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CBDA5D" w14:textId="0FD1E517" w:rsidR="00D412E0" w:rsidRPr="00F5154E" w:rsidRDefault="00F5154E" w:rsidP="00A30A63">
      <w:pPr>
        <w:spacing w:after="0" w:line="480" w:lineRule="exact"/>
        <w:rPr>
          <w:rFonts w:ascii="Times New Roman" w:hAnsi="Times New Roman" w:cs="Times New Roman"/>
          <w:b/>
          <w:i/>
          <w:sz w:val="24"/>
          <w:szCs w:val="24"/>
        </w:rPr>
      </w:pPr>
      <w:r>
        <w:rPr>
          <w:rFonts w:ascii="Times New Roman" w:hAnsi="Times New Roman" w:cs="Times New Roman"/>
          <w:b/>
          <w:sz w:val="24"/>
          <w:szCs w:val="24"/>
        </w:rPr>
        <w:t xml:space="preserve">In press, </w:t>
      </w:r>
      <w:r>
        <w:rPr>
          <w:rFonts w:ascii="Times New Roman" w:hAnsi="Times New Roman" w:cs="Times New Roman"/>
          <w:b/>
          <w:i/>
          <w:sz w:val="24"/>
          <w:szCs w:val="24"/>
        </w:rPr>
        <w:t>Personality and Social Psychology Bulletin</w:t>
      </w:r>
      <w:bookmarkStart w:id="0" w:name="_GoBack"/>
      <w:bookmarkEnd w:id="0"/>
    </w:p>
    <w:p w14:paraId="1884D989" w14:textId="77777777" w:rsidR="00D412E0" w:rsidRDefault="00D412E0" w:rsidP="00A30A63">
      <w:pPr>
        <w:spacing w:after="0" w:line="480" w:lineRule="exact"/>
        <w:rPr>
          <w:rFonts w:ascii="Times New Roman" w:hAnsi="Times New Roman" w:cs="Times New Roman"/>
          <w:sz w:val="24"/>
          <w:szCs w:val="24"/>
        </w:rPr>
      </w:pPr>
    </w:p>
    <w:p w14:paraId="371CD91E" w14:textId="77777777" w:rsidR="00155D2C" w:rsidRPr="00AE7BEE" w:rsidRDefault="00155D2C" w:rsidP="00A30A63">
      <w:pPr>
        <w:spacing w:after="0" w:line="480" w:lineRule="exact"/>
        <w:rPr>
          <w:rFonts w:ascii="Times New Roman" w:hAnsi="Times New Roman" w:cs="Times New Roman"/>
          <w:sz w:val="24"/>
          <w:szCs w:val="24"/>
        </w:rPr>
      </w:pPr>
    </w:p>
    <w:p w14:paraId="3B9A15A4" w14:textId="77777777" w:rsidR="00D412E0" w:rsidRPr="00AE7BEE" w:rsidRDefault="00540E08" w:rsidP="00A3378D">
      <w:pPr>
        <w:spacing w:after="0" w:line="480" w:lineRule="exact"/>
        <w:jc w:val="center"/>
        <w:outlineLvl w:val="0"/>
        <w:rPr>
          <w:rFonts w:ascii="Times New Roman" w:hAnsi="Times New Roman" w:cs="Times New Roman"/>
          <w:sz w:val="24"/>
          <w:szCs w:val="24"/>
        </w:rPr>
      </w:pPr>
      <w:bookmarkStart w:id="1" w:name="_Hlk499977209"/>
      <w:r w:rsidRPr="00AE7BEE">
        <w:rPr>
          <w:rFonts w:ascii="Times New Roman" w:hAnsi="Times New Roman" w:cs="Times New Roman"/>
          <w:sz w:val="24"/>
          <w:szCs w:val="24"/>
        </w:rPr>
        <w:t>Adverse Weather Evokes Nostalgia</w:t>
      </w:r>
    </w:p>
    <w:bookmarkEnd w:id="1"/>
    <w:p w14:paraId="213D0940" w14:textId="77777777" w:rsidR="00D412E0" w:rsidRPr="00AE7BEE" w:rsidRDefault="00D412E0" w:rsidP="00A30A63">
      <w:pPr>
        <w:spacing w:after="0" w:line="480" w:lineRule="exact"/>
        <w:rPr>
          <w:rFonts w:ascii="Times New Roman" w:hAnsi="Times New Roman" w:cs="Times New Roman"/>
          <w:sz w:val="24"/>
          <w:szCs w:val="24"/>
        </w:rPr>
      </w:pPr>
      <w:r w:rsidRPr="00AE7BEE">
        <w:rPr>
          <w:rFonts w:ascii="Times New Roman" w:hAnsi="Times New Roman" w:cs="Times New Roman"/>
          <w:sz w:val="24"/>
          <w:szCs w:val="24"/>
        </w:rPr>
        <w:t xml:space="preserve"> </w:t>
      </w:r>
    </w:p>
    <w:p w14:paraId="3D989978" w14:textId="77777777" w:rsidR="00D412E0" w:rsidRPr="00AE7BEE" w:rsidRDefault="00D412E0" w:rsidP="00A30A63">
      <w:pPr>
        <w:spacing w:after="0" w:line="480" w:lineRule="exact"/>
        <w:rPr>
          <w:rFonts w:ascii="Times New Roman" w:hAnsi="Times New Roman" w:cs="Times New Roman"/>
          <w:sz w:val="24"/>
          <w:szCs w:val="24"/>
        </w:rPr>
      </w:pPr>
    </w:p>
    <w:p w14:paraId="2244536F" w14:textId="77777777" w:rsidR="0080367E" w:rsidRPr="00AE7BEE" w:rsidRDefault="0080367E" w:rsidP="00A3378D">
      <w:pPr>
        <w:spacing w:after="0" w:line="480" w:lineRule="exact"/>
        <w:jc w:val="center"/>
        <w:outlineLvl w:val="0"/>
        <w:rPr>
          <w:rFonts w:ascii="Times New Roman" w:hAnsi="Times New Roman" w:cs="Times New Roman"/>
          <w:sz w:val="24"/>
          <w:szCs w:val="24"/>
        </w:rPr>
      </w:pPr>
      <w:bookmarkStart w:id="2" w:name="_Hlk499977233"/>
      <w:r w:rsidRPr="00AE7BEE">
        <w:rPr>
          <w:rFonts w:ascii="Times New Roman" w:hAnsi="Times New Roman" w:cs="Times New Roman"/>
          <w:sz w:val="24"/>
          <w:szCs w:val="24"/>
        </w:rPr>
        <w:t>Wijnand A.</w:t>
      </w:r>
      <w:r w:rsidR="009A2BD7" w:rsidRPr="00AE7BEE">
        <w:rPr>
          <w:rFonts w:ascii="Times New Roman" w:hAnsi="Times New Roman" w:cs="Times New Roman"/>
          <w:sz w:val="24"/>
          <w:szCs w:val="24"/>
        </w:rPr>
        <w:t xml:space="preserve"> </w:t>
      </w:r>
      <w:r w:rsidR="00D412E0" w:rsidRPr="00AE7BEE">
        <w:rPr>
          <w:rFonts w:ascii="Times New Roman" w:hAnsi="Times New Roman" w:cs="Times New Roman"/>
          <w:sz w:val="24"/>
          <w:szCs w:val="24"/>
        </w:rPr>
        <w:t>P. van Tilburg</w:t>
      </w:r>
    </w:p>
    <w:p w14:paraId="32417DB3" w14:textId="77777777" w:rsidR="0080367E" w:rsidRPr="00AE7BEE" w:rsidRDefault="0080367E" w:rsidP="00A30A63">
      <w:pPr>
        <w:spacing w:after="0" w:line="480" w:lineRule="exact"/>
        <w:jc w:val="center"/>
        <w:rPr>
          <w:rFonts w:ascii="Times New Roman" w:hAnsi="Times New Roman" w:cs="Times New Roman"/>
          <w:sz w:val="24"/>
          <w:szCs w:val="24"/>
        </w:rPr>
      </w:pPr>
      <w:r w:rsidRPr="00AE7BEE">
        <w:rPr>
          <w:rFonts w:ascii="Times New Roman" w:hAnsi="Times New Roman" w:cs="Times New Roman"/>
          <w:sz w:val="24"/>
          <w:szCs w:val="24"/>
        </w:rPr>
        <w:t>King’s College London</w:t>
      </w:r>
    </w:p>
    <w:p w14:paraId="15801498" w14:textId="77777777" w:rsidR="0080367E" w:rsidRPr="00AE7BEE" w:rsidRDefault="0080367E" w:rsidP="00A30A63">
      <w:pPr>
        <w:spacing w:after="0" w:line="480" w:lineRule="exact"/>
        <w:jc w:val="center"/>
        <w:rPr>
          <w:rFonts w:ascii="Times New Roman" w:hAnsi="Times New Roman" w:cs="Times New Roman"/>
          <w:sz w:val="24"/>
          <w:szCs w:val="24"/>
        </w:rPr>
      </w:pPr>
    </w:p>
    <w:p w14:paraId="6DA2D984" w14:textId="77777777" w:rsidR="00D412E0" w:rsidRPr="00AE7BEE" w:rsidRDefault="0080367E" w:rsidP="00A3378D">
      <w:pPr>
        <w:spacing w:after="0" w:line="480" w:lineRule="exact"/>
        <w:jc w:val="center"/>
        <w:outlineLvl w:val="0"/>
        <w:rPr>
          <w:rFonts w:ascii="Times New Roman" w:hAnsi="Times New Roman" w:cs="Times New Roman"/>
          <w:sz w:val="24"/>
          <w:szCs w:val="24"/>
        </w:rPr>
      </w:pPr>
      <w:r w:rsidRPr="00AE7BEE">
        <w:rPr>
          <w:rFonts w:ascii="Times New Roman" w:hAnsi="Times New Roman" w:cs="Times New Roman"/>
          <w:sz w:val="24"/>
          <w:szCs w:val="24"/>
        </w:rPr>
        <w:t>Constantine Sedikides</w:t>
      </w:r>
      <w:r w:rsidR="00D412E0" w:rsidRPr="00AE7BEE">
        <w:rPr>
          <w:rFonts w:ascii="Times New Roman" w:hAnsi="Times New Roman" w:cs="Times New Roman"/>
          <w:sz w:val="24"/>
          <w:szCs w:val="24"/>
        </w:rPr>
        <w:t xml:space="preserve"> and Tim Wildschut</w:t>
      </w:r>
    </w:p>
    <w:p w14:paraId="1B7F960A" w14:textId="77777777" w:rsidR="00D412E0" w:rsidRPr="00AE7BEE" w:rsidRDefault="00D412E0" w:rsidP="00A30A63">
      <w:pPr>
        <w:spacing w:after="0" w:line="480" w:lineRule="exact"/>
        <w:jc w:val="center"/>
        <w:rPr>
          <w:rFonts w:ascii="Times New Roman" w:hAnsi="Times New Roman" w:cs="Times New Roman"/>
          <w:sz w:val="24"/>
          <w:szCs w:val="24"/>
        </w:rPr>
      </w:pPr>
      <w:r w:rsidRPr="00AE7BEE">
        <w:rPr>
          <w:rFonts w:ascii="Times New Roman" w:hAnsi="Times New Roman" w:cs="Times New Roman"/>
          <w:sz w:val="24"/>
          <w:szCs w:val="24"/>
        </w:rPr>
        <w:t>University of Southampton</w:t>
      </w:r>
      <w:bookmarkEnd w:id="2"/>
    </w:p>
    <w:p w14:paraId="08ABC57E" w14:textId="77777777" w:rsidR="00D412E0" w:rsidRPr="00AE7BEE" w:rsidRDefault="00D412E0" w:rsidP="00A30A63">
      <w:pPr>
        <w:spacing w:after="0" w:line="480" w:lineRule="exact"/>
        <w:rPr>
          <w:rFonts w:ascii="Times New Roman" w:hAnsi="Times New Roman" w:cs="Times New Roman"/>
          <w:sz w:val="24"/>
          <w:szCs w:val="24"/>
        </w:rPr>
      </w:pPr>
      <w:r w:rsidRPr="00AE7BEE">
        <w:rPr>
          <w:rFonts w:ascii="Times New Roman" w:hAnsi="Times New Roman" w:cs="Times New Roman"/>
          <w:sz w:val="24"/>
          <w:szCs w:val="24"/>
        </w:rPr>
        <w:t xml:space="preserve"> </w:t>
      </w:r>
    </w:p>
    <w:p w14:paraId="40C42DAB" w14:textId="77777777" w:rsidR="00D412E0" w:rsidRPr="00AE7BEE" w:rsidRDefault="00D412E0" w:rsidP="00A30A63">
      <w:pPr>
        <w:spacing w:after="0" w:line="480" w:lineRule="exact"/>
        <w:rPr>
          <w:rFonts w:ascii="Times New Roman" w:hAnsi="Times New Roman" w:cs="Times New Roman"/>
          <w:sz w:val="24"/>
          <w:szCs w:val="24"/>
        </w:rPr>
      </w:pPr>
    </w:p>
    <w:p w14:paraId="6F0EC84C" w14:textId="77777777" w:rsidR="00D412E0" w:rsidRPr="00AE7BEE" w:rsidRDefault="00D412E0" w:rsidP="00A30A63">
      <w:pPr>
        <w:spacing w:after="0" w:line="480" w:lineRule="exact"/>
        <w:rPr>
          <w:rFonts w:ascii="Times New Roman" w:hAnsi="Times New Roman" w:cs="Times New Roman"/>
          <w:sz w:val="24"/>
          <w:szCs w:val="24"/>
        </w:rPr>
      </w:pPr>
    </w:p>
    <w:p w14:paraId="2526FEED" w14:textId="77777777" w:rsidR="00D412E0" w:rsidRPr="00AE7BEE" w:rsidRDefault="00D412E0" w:rsidP="00A30A63">
      <w:pPr>
        <w:spacing w:after="0" w:line="480" w:lineRule="exact"/>
        <w:rPr>
          <w:rFonts w:ascii="Times New Roman" w:hAnsi="Times New Roman" w:cs="Times New Roman"/>
          <w:sz w:val="24"/>
          <w:szCs w:val="24"/>
        </w:rPr>
      </w:pPr>
    </w:p>
    <w:p w14:paraId="1E191DDE" w14:textId="77777777" w:rsidR="00D412E0" w:rsidRPr="00AE7BEE" w:rsidRDefault="00D412E0" w:rsidP="00A30A63">
      <w:pPr>
        <w:spacing w:after="0" w:line="480" w:lineRule="exact"/>
        <w:rPr>
          <w:rFonts w:ascii="Times New Roman" w:hAnsi="Times New Roman" w:cs="Times New Roman"/>
          <w:sz w:val="24"/>
          <w:szCs w:val="24"/>
        </w:rPr>
      </w:pPr>
    </w:p>
    <w:p w14:paraId="449B7DAD" w14:textId="77777777" w:rsidR="00D412E0" w:rsidRPr="00AE7BEE" w:rsidRDefault="00D412E0" w:rsidP="00A30A63">
      <w:pPr>
        <w:spacing w:after="0" w:line="480" w:lineRule="exact"/>
        <w:rPr>
          <w:rFonts w:ascii="Times New Roman" w:hAnsi="Times New Roman" w:cs="Times New Roman"/>
          <w:sz w:val="24"/>
          <w:szCs w:val="24"/>
        </w:rPr>
      </w:pPr>
    </w:p>
    <w:p w14:paraId="1C314040" w14:textId="51BB4272" w:rsidR="00D412E0" w:rsidRPr="00530419" w:rsidRDefault="00D412E0" w:rsidP="00A3378D">
      <w:pPr>
        <w:spacing w:after="0" w:line="480" w:lineRule="exact"/>
        <w:outlineLvl w:val="0"/>
        <w:rPr>
          <w:rFonts w:ascii="Times New Roman" w:hAnsi="Times New Roman" w:cs="Times New Roman"/>
          <w:sz w:val="24"/>
          <w:szCs w:val="24"/>
        </w:rPr>
      </w:pPr>
      <w:r w:rsidRPr="00AE7BEE">
        <w:rPr>
          <w:rFonts w:ascii="Times New Roman" w:hAnsi="Times New Roman" w:cs="Times New Roman"/>
          <w:sz w:val="24"/>
          <w:szCs w:val="24"/>
        </w:rPr>
        <w:t xml:space="preserve">Word count: </w:t>
      </w:r>
      <w:r w:rsidR="008D4B4A">
        <w:rPr>
          <w:rFonts w:ascii="Times New Roman" w:hAnsi="Times New Roman" w:cs="Times New Roman"/>
          <w:sz w:val="24"/>
          <w:szCs w:val="24"/>
        </w:rPr>
        <w:t>8,</w:t>
      </w:r>
      <w:r w:rsidR="00C92E12">
        <w:rPr>
          <w:rFonts w:ascii="Times New Roman" w:hAnsi="Times New Roman" w:cs="Times New Roman"/>
          <w:sz w:val="24"/>
          <w:szCs w:val="24"/>
        </w:rPr>
        <w:t>676</w:t>
      </w:r>
    </w:p>
    <w:p w14:paraId="287A8808" w14:textId="77777777" w:rsidR="00D412E0" w:rsidRPr="00AE7BEE" w:rsidRDefault="00D412E0" w:rsidP="00A30A63">
      <w:pPr>
        <w:spacing w:after="0" w:line="480" w:lineRule="exact"/>
        <w:rPr>
          <w:rFonts w:ascii="Times New Roman" w:hAnsi="Times New Roman" w:cs="Times New Roman"/>
          <w:sz w:val="24"/>
          <w:szCs w:val="24"/>
        </w:rPr>
      </w:pPr>
    </w:p>
    <w:p w14:paraId="7FC157E5" w14:textId="77777777" w:rsidR="00D412E0" w:rsidRPr="00AE7BEE" w:rsidRDefault="00D412E0" w:rsidP="00A30A63">
      <w:pPr>
        <w:spacing w:after="0" w:line="480" w:lineRule="exact"/>
        <w:rPr>
          <w:rFonts w:ascii="Times New Roman" w:hAnsi="Times New Roman" w:cs="Times New Roman"/>
          <w:sz w:val="24"/>
          <w:szCs w:val="24"/>
        </w:rPr>
      </w:pPr>
    </w:p>
    <w:p w14:paraId="55E44593" w14:textId="77777777" w:rsidR="00545DB6" w:rsidRDefault="00545DB6" w:rsidP="00950AED">
      <w:pPr>
        <w:spacing w:after="0" w:line="480" w:lineRule="exact"/>
        <w:ind w:firstLine="720"/>
        <w:rPr>
          <w:rFonts w:ascii="Times New Roman" w:hAnsi="Times New Roman" w:cs="Times New Roman"/>
          <w:sz w:val="24"/>
          <w:szCs w:val="24"/>
        </w:rPr>
      </w:pPr>
    </w:p>
    <w:p w14:paraId="7585FA01" w14:textId="3A0C45BB" w:rsidR="00C64BF3" w:rsidRPr="00545DB6" w:rsidRDefault="0037743D" w:rsidP="00545DB6">
      <w:pPr>
        <w:spacing w:after="0" w:line="480" w:lineRule="exact"/>
        <w:ind w:firstLine="720"/>
        <w:rPr>
          <w:rFonts w:ascii="Times New Roman" w:hAnsi="Times New Roman" w:cs="Times New Roman"/>
          <w:sz w:val="24"/>
          <w:szCs w:val="24"/>
        </w:rPr>
      </w:pPr>
      <w:r w:rsidRPr="00AE7BEE">
        <w:rPr>
          <w:rFonts w:ascii="Times New Roman" w:hAnsi="Times New Roman" w:cs="Times New Roman"/>
          <w:sz w:val="24"/>
          <w:szCs w:val="24"/>
        </w:rPr>
        <w:t>Wijnand A.</w:t>
      </w:r>
      <w:r w:rsidR="009A2BD7" w:rsidRPr="00AE7BEE">
        <w:rPr>
          <w:rFonts w:ascii="Times New Roman" w:hAnsi="Times New Roman" w:cs="Times New Roman"/>
          <w:sz w:val="24"/>
          <w:szCs w:val="24"/>
        </w:rPr>
        <w:t xml:space="preserve"> </w:t>
      </w:r>
      <w:r w:rsidR="00D412E0" w:rsidRPr="00AE7BEE">
        <w:rPr>
          <w:rFonts w:ascii="Times New Roman" w:hAnsi="Times New Roman" w:cs="Times New Roman"/>
          <w:sz w:val="24"/>
          <w:szCs w:val="24"/>
        </w:rPr>
        <w:t xml:space="preserve">P. van Tilburg, </w:t>
      </w:r>
      <w:r w:rsidR="0080367E" w:rsidRPr="00AE7BEE">
        <w:rPr>
          <w:rFonts w:ascii="Times New Roman" w:hAnsi="Times New Roman" w:cs="Times New Roman"/>
          <w:sz w:val="24"/>
          <w:szCs w:val="24"/>
        </w:rPr>
        <w:t>Department of Psychology, King’s College London, London, United Kingdom. Constantine Sedikides</w:t>
      </w:r>
      <w:r w:rsidR="00D412E0" w:rsidRPr="00AE7BEE">
        <w:rPr>
          <w:rFonts w:ascii="Times New Roman" w:hAnsi="Times New Roman" w:cs="Times New Roman"/>
          <w:sz w:val="24"/>
          <w:szCs w:val="24"/>
        </w:rPr>
        <w:t xml:space="preserve"> and Tim Wildschut, </w:t>
      </w:r>
      <w:r w:rsidR="00550839">
        <w:rPr>
          <w:rFonts w:ascii="Times New Roman" w:hAnsi="Times New Roman" w:cs="Times New Roman"/>
          <w:sz w:val="24"/>
          <w:szCs w:val="24"/>
        </w:rPr>
        <w:t xml:space="preserve">Center for Research on Self and Identity, </w:t>
      </w:r>
      <w:r w:rsidR="00D412E0" w:rsidRPr="00AE7BEE">
        <w:rPr>
          <w:rFonts w:ascii="Times New Roman" w:hAnsi="Times New Roman" w:cs="Times New Roman"/>
          <w:sz w:val="24"/>
          <w:szCs w:val="24"/>
        </w:rPr>
        <w:t>Psychology</w:t>
      </w:r>
      <w:r w:rsidR="00550839">
        <w:rPr>
          <w:rFonts w:ascii="Times New Roman" w:hAnsi="Times New Roman" w:cs="Times New Roman"/>
          <w:sz w:val="24"/>
          <w:szCs w:val="24"/>
        </w:rPr>
        <w:t xml:space="preserve"> Department, </w:t>
      </w:r>
      <w:r w:rsidR="00D412E0" w:rsidRPr="00AE7BEE">
        <w:rPr>
          <w:rFonts w:ascii="Times New Roman" w:hAnsi="Times New Roman" w:cs="Times New Roman"/>
          <w:sz w:val="24"/>
          <w:szCs w:val="24"/>
        </w:rPr>
        <w:t>University of Southampton, Southampton, United Kingdom. We thank Chloe Browne</w:t>
      </w:r>
      <w:r w:rsidR="00155D2C">
        <w:rPr>
          <w:rFonts w:ascii="Times New Roman" w:hAnsi="Times New Roman" w:cs="Times New Roman"/>
          <w:sz w:val="24"/>
          <w:szCs w:val="24"/>
        </w:rPr>
        <w:t xml:space="preserve">, </w:t>
      </w:r>
      <w:r w:rsidR="00D412E0" w:rsidRPr="00AE7BEE">
        <w:rPr>
          <w:rFonts w:ascii="Times New Roman" w:hAnsi="Times New Roman" w:cs="Times New Roman"/>
          <w:sz w:val="24"/>
          <w:szCs w:val="24"/>
        </w:rPr>
        <w:t>Corianne Gjertsen</w:t>
      </w:r>
      <w:r w:rsidR="00155D2C">
        <w:rPr>
          <w:rFonts w:ascii="Times New Roman" w:hAnsi="Times New Roman" w:cs="Times New Roman"/>
          <w:sz w:val="24"/>
          <w:szCs w:val="24"/>
        </w:rPr>
        <w:t>, and Vanlee Trindade</w:t>
      </w:r>
      <w:r w:rsidR="00D412E0" w:rsidRPr="00AE7BEE">
        <w:rPr>
          <w:rFonts w:ascii="Times New Roman" w:hAnsi="Times New Roman" w:cs="Times New Roman"/>
          <w:sz w:val="24"/>
          <w:szCs w:val="24"/>
        </w:rPr>
        <w:t xml:space="preserve"> for their assistance with data collection. </w:t>
      </w:r>
      <w:r w:rsidR="009A2BD7" w:rsidRPr="00AE7BEE">
        <w:rPr>
          <w:rFonts w:ascii="Times New Roman" w:hAnsi="Times New Roman" w:cs="Times New Roman"/>
          <w:sz w:val="24"/>
          <w:szCs w:val="24"/>
        </w:rPr>
        <w:t>C</w:t>
      </w:r>
      <w:r w:rsidR="00D412E0" w:rsidRPr="00AE7BEE">
        <w:rPr>
          <w:rFonts w:ascii="Times New Roman" w:hAnsi="Times New Roman" w:cs="Times New Roman"/>
          <w:sz w:val="24"/>
          <w:szCs w:val="24"/>
        </w:rPr>
        <w:t>orrespond</w:t>
      </w:r>
      <w:r w:rsidR="009A2BD7" w:rsidRPr="00AE7BEE">
        <w:rPr>
          <w:rFonts w:ascii="Times New Roman" w:hAnsi="Times New Roman" w:cs="Times New Roman"/>
          <w:sz w:val="24"/>
          <w:szCs w:val="24"/>
        </w:rPr>
        <w:t>ing author:</w:t>
      </w:r>
      <w:r w:rsidR="00D412E0" w:rsidRPr="00AE7BEE">
        <w:rPr>
          <w:rFonts w:ascii="Times New Roman" w:hAnsi="Times New Roman" w:cs="Times New Roman"/>
          <w:sz w:val="24"/>
          <w:szCs w:val="24"/>
        </w:rPr>
        <w:t xml:space="preserve"> Wijnand A.</w:t>
      </w:r>
      <w:r w:rsidR="00A10A57">
        <w:rPr>
          <w:rFonts w:ascii="Times New Roman" w:hAnsi="Times New Roman" w:cs="Times New Roman"/>
          <w:sz w:val="24"/>
          <w:szCs w:val="24"/>
        </w:rPr>
        <w:t xml:space="preserve"> </w:t>
      </w:r>
      <w:r w:rsidR="00D412E0" w:rsidRPr="00AE7BEE">
        <w:rPr>
          <w:rFonts w:ascii="Times New Roman" w:hAnsi="Times New Roman" w:cs="Times New Roman"/>
          <w:sz w:val="24"/>
          <w:szCs w:val="24"/>
        </w:rPr>
        <w:t xml:space="preserve">P. van Tilburg, </w:t>
      </w:r>
      <w:r w:rsidR="0080367E" w:rsidRPr="00AE7BEE">
        <w:rPr>
          <w:rFonts w:ascii="Times New Roman" w:hAnsi="Times New Roman" w:cs="Times New Roman"/>
          <w:sz w:val="24"/>
          <w:szCs w:val="24"/>
        </w:rPr>
        <w:t>2</w:t>
      </w:r>
      <w:r w:rsidR="0080367E" w:rsidRPr="00AE7BEE">
        <w:rPr>
          <w:rFonts w:ascii="Times New Roman" w:hAnsi="Times New Roman" w:cs="Times New Roman"/>
          <w:sz w:val="24"/>
          <w:szCs w:val="24"/>
          <w:vertAlign w:val="superscript"/>
        </w:rPr>
        <w:t>nd</w:t>
      </w:r>
      <w:r w:rsidR="0080367E" w:rsidRPr="00AE7BEE">
        <w:rPr>
          <w:rFonts w:ascii="Times New Roman" w:hAnsi="Times New Roman" w:cs="Times New Roman"/>
          <w:sz w:val="24"/>
          <w:szCs w:val="24"/>
        </w:rPr>
        <w:t xml:space="preserve"> Floor Addison House</w:t>
      </w:r>
      <w:r w:rsidR="00D412E0" w:rsidRPr="00AE7BEE">
        <w:rPr>
          <w:rFonts w:ascii="Times New Roman" w:hAnsi="Times New Roman" w:cs="Times New Roman"/>
          <w:sz w:val="24"/>
          <w:szCs w:val="24"/>
        </w:rPr>
        <w:t>,</w:t>
      </w:r>
      <w:r w:rsidR="0080367E" w:rsidRPr="00AE7BEE">
        <w:rPr>
          <w:rFonts w:ascii="Times New Roman" w:hAnsi="Times New Roman" w:cs="Times New Roman"/>
          <w:sz w:val="24"/>
          <w:szCs w:val="24"/>
        </w:rPr>
        <w:t xml:space="preserve"> Department</w:t>
      </w:r>
      <w:r w:rsidR="00D412E0" w:rsidRPr="00AE7BEE">
        <w:rPr>
          <w:rFonts w:ascii="Times New Roman" w:hAnsi="Times New Roman" w:cs="Times New Roman"/>
          <w:sz w:val="24"/>
          <w:szCs w:val="24"/>
        </w:rPr>
        <w:t xml:space="preserve"> of Psychology,</w:t>
      </w:r>
      <w:r w:rsidR="0080367E" w:rsidRPr="00AE7BEE">
        <w:rPr>
          <w:rFonts w:ascii="Times New Roman" w:hAnsi="Times New Roman" w:cs="Times New Roman"/>
          <w:sz w:val="24"/>
          <w:szCs w:val="24"/>
        </w:rPr>
        <w:t xml:space="preserve"> Guy’s Campus,</w:t>
      </w:r>
      <w:r w:rsidR="00D412E0" w:rsidRPr="00AE7BEE">
        <w:rPr>
          <w:rFonts w:ascii="Times New Roman" w:hAnsi="Times New Roman" w:cs="Times New Roman"/>
          <w:sz w:val="24"/>
          <w:szCs w:val="24"/>
        </w:rPr>
        <w:t xml:space="preserve"> </w:t>
      </w:r>
      <w:r w:rsidR="0080367E" w:rsidRPr="00AE7BEE">
        <w:rPr>
          <w:rFonts w:ascii="Times New Roman" w:hAnsi="Times New Roman" w:cs="Times New Roman"/>
          <w:sz w:val="24"/>
          <w:szCs w:val="24"/>
        </w:rPr>
        <w:t>King’s College London,</w:t>
      </w:r>
      <w:r w:rsidR="00D412E0" w:rsidRPr="00AE7BEE">
        <w:rPr>
          <w:rFonts w:ascii="Times New Roman" w:hAnsi="Times New Roman" w:cs="Times New Roman"/>
          <w:sz w:val="24"/>
          <w:szCs w:val="24"/>
        </w:rPr>
        <w:t xml:space="preserve"> </w:t>
      </w:r>
      <w:r w:rsidR="0080367E" w:rsidRPr="00AE7BEE">
        <w:rPr>
          <w:rFonts w:ascii="Times New Roman" w:hAnsi="Times New Roman" w:cs="Times New Roman"/>
          <w:sz w:val="24"/>
          <w:szCs w:val="24"/>
        </w:rPr>
        <w:t>London,</w:t>
      </w:r>
      <w:r w:rsidR="00D412E0" w:rsidRPr="00AE7BEE">
        <w:rPr>
          <w:rFonts w:ascii="Times New Roman" w:hAnsi="Times New Roman" w:cs="Times New Roman"/>
          <w:sz w:val="24"/>
          <w:szCs w:val="24"/>
        </w:rPr>
        <w:t xml:space="preserve"> U</w:t>
      </w:r>
      <w:r w:rsidR="0080367E" w:rsidRPr="00AE7BEE">
        <w:rPr>
          <w:rFonts w:ascii="Times New Roman" w:hAnsi="Times New Roman" w:cs="Times New Roman"/>
          <w:sz w:val="24"/>
          <w:szCs w:val="24"/>
        </w:rPr>
        <w:t xml:space="preserve">nited </w:t>
      </w:r>
      <w:r w:rsidR="00D412E0" w:rsidRPr="00AE7BEE">
        <w:rPr>
          <w:rFonts w:ascii="Times New Roman" w:hAnsi="Times New Roman" w:cs="Times New Roman"/>
          <w:sz w:val="24"/>
          <w:szCs w:val="24"/>
        </w:rPr>
        <w:t>K</w:t>
      </w:r>
      <w:r w:rsidR="0080367E" w:rsidRPr="00AE7BEE">
        <w:rPr>
          <w:rFonts w:ascii="Times New Roman" w:hAnsi="Times New Roman" w:cs="Times New Roman"/>
          <w:sz w:val="24"/>
          <w:szCs w:val="24"/>
        </w:rPr>
        <w:t>ingdom</w:t>
      </w:r>
      <w:r w:rsidR="00D412E0" w:rsidRPr="00AE7BEE">
        <w:rPr>
          <w:rFonts w:ascii="Times New Roman" w:hAnsi="Times New Roman" w:cs="Times New Roman"/>
          <w:sz w:val="24"/>
          <w:szCs w:val="24"/>
        </w:rPr>
        <w:t xml:space="preserve">; email: </w:t>
      </w:r>
      <w:r w:rsidR="0080367E" w:rsidRPr="00AE7BEE">
        <w:rPr>
          <w:rFonts w:ascii="Times New Roman" w:hAnsi="Times New Roman" w:cs="Times New Roman"/>
          <w:sz w:val="24"/>
          <w:szCs w:val="24"/>
        </w:rPr>
        <w:t>Wijnand.van_Tilburg@kcl.ac.uk</w:t>
      </w:r>
    </w:p>
    <w:p w14:paraId="01B187FD" w14:textId="77777777" w:rsidR="00550839" w:rsidRDefault="00550839">
      <w:pPr>
        <w:spacing w:after="0" w:line="240" w:lineRule="auto"/>
        <w:rPr>
          <w:rFonts w:ascii="Times New Roman" w:hAnsi="Times New Roman" w:cs="Times New Roman"/>
          <w:bCs/>
          <w:sz w:val="24"/>
          <w:szCs w:val="24"/>
        </w:rPr>
      </w:pPr>
      <w:r>
        <w:rPr>
          <w:rFonts w:ascii="Times New Roman" w:hAnsi="Times New Roman" w:cs="Times New Roman"/>
          <w:bCs/>
          <w:sz w:val="24"/>
          <w:szCs w:val="24"/>
        </w:rPr>
        <w:br w:type="page"/>
      </w:r>
    </w:p>
    <w:p w14:paraId="18FFFC76" w14:textId="41D2CD9D" w:rsidR="00D412E0" w:rsidRPr="00AE7BEE" w:rsidRDefault="000D3771" w:rsidP="00A3378D">
      <w:pPr>
        <w:spacing w:after="0" w:line="240" w:lineRule="auto"/>
        <w:jc w:val="center"/>
        <w:outlineLvl w:val="0"/>
        <w:rPr>
          <w:rFonts w:ascii="Times New Roman" w:hAnsi="Times New Roman" w:cs="Times New Roman"/>
          <w:bCs/>
          <w:sz w:val="24"/>
          <w:szCs w:val="24"/>
        </w:rPr>
      </w:pPr>
      <w:r>
        <w:rPr>
          <w:rFonts w:ascii="Times New Roman" w:hAnsi="Times New Roman" w:cs="Times New Roman"/>
          <w:bCs/>
          <w:sz w:val="24"/>
          <w:szCs w:val="24"/>
        </w:rPr>
        <w:lastRenderedPageBreak/>
        <w:t>A</w:t>
      </w:r>
      <w:r w:rsidR="00D412E0" w:rsidRPr="00AE7BEE">
        <w:rPr>
          <w:rFonts w:ascii="Times New Roman" w:hAnsi="Times New Roman" w:cs="Times New Roman"/>
          <w:bCs/>
          <w:sz w:val="24"/>
          <w:szCs w:val="24"/>
        </w:rPr>
        <w:t>bstract</w:t>
      </w:r>
    </w:p>
    <w:p w14:paraId="2F84FF0E" w14:textId="45C65374" w:rsidR="00D412E0" w:rsidRPr="003B10CD" w:rsidRDefault="004F76A8" w:rsidP="00AE7BEE">
      <w:pPr>
        <w:spacing w:after="0" w:line="480" w:lineRule="exact"/>
        <w:rPr>
          <w:rFonts w:ascii="Times New Roman" w:hAnsi="Times New Roman" w:cs="Times New Roman"/>
          <w:sz w:val="24"/>
        </w:rPr>
      </w:pPr>
      <w:r w:rsidRPr="003B10CD">
        <w:rPr>
          <w:rFonts w:ascii="Times New Roman" w:hAnsi="Times New Roman" w:cs="Times New Roman"/>
          <w:sz w:val="24"/>
        </w:rPr>
        <w:t xml:space="preserve">Four </w:t>
      </w:r>
      <w:r w:rsidR="00D412E0" w:rsidRPr="003B10CD">
        <w:rPr>
          <w:rFonts w:ascii="Times New Roman" w:hAnsi="Times New Roman" w:cs="Times New Roman"/>
          <w:sz w:val="24"/>
        </w:rPr>
        <w:t xml:space="preserve">studies </w:t>
      </w:r>
      <w:r w:rsidR="009A2BD7" w:rsidRPr="003B10CD">
        <w:rPr>
          <w:rFonts w:ascii="Times New Roman" w:hAnsi="Times New Roman" w:cs="Times New Roman"/>
          <w:sz w:val="24"/>
        </w:rPr>
        <w:t>examined</w:t>
      </w:r>
      <w:r w:rsidR="00D412E0" w:rsidRPr="003B10CD">
        <w:rPr>
          <w:rFonts w:ascii="Times New Roman" w:hAnsi="Times New Roman" w:cs="Times New Roman"/>
          <w:sz w:val="24"/>
        </w:rPr>
        <w:t xml:space="preserve"> the link between adverse weather and the palliative role of nostalgia. We proposed and tested </w:t>
      </w:r>
      <w:r w:rsidR="002F6EC6" w:rsidRPr="003B10CD">
        <w:rPr>
          <w:rFonts w:ascii="Times New Roman" w:hAnsi="Times New Roman" w:cs="Times New Roman"/>
          <w:sz w:val="24"/>
        </w:rPr>
        <w:t>that:</w:t>
      </w:r>
      <w:r w:rsidR="00D412E0" w:rsidRPr="003B10CD">
        <w:rPr>
          <w:rFonts w:ascii="Times New Roman" w:hAnsi="Times New Roman" w:cs="Times New Roman"/>
          <w:sz w:val="24"/>
        </w:rPr>
        <w:t xml:space="preserve"> adverse weather evokes nostalgia (H1), </w:t>
      </w:r>
      <w:r w:rsidR="00D412E0" w:rsidRPr="003B10CD">
        <w:rPr>
          <w:rFonts w:ascii="Times New Roman" w:hAnsi="Times New Roman" w:cs="Times New Roman"/>
          <w:iCs/>
          <w:sz w:val="24"/>
          <w:szCs w:val="24"/>
        </w:rPr>
        <w:t xml:space="preserve">adverse weather </w:t>
      </w:r>
      <w:r w:rsidRPr="003B10CD">
        <w:rPr>
          <w:rFonts w:ascii="Times New Roman" w:hAnsi="Times New Roman" w:cs="Times New Roman"/>
          <w:iCs/>
          <w:sz w:val="24"/>
          <w:szCs w:val="24"/>
        </w:rPr>
        <w:t>causes</w:t>
      </w:r>
      <w:r w:rsidR="00D412E0" w:rsidRPr="003B10CD">
        <w:rPr>
          <w:rFonts w:ascii="Times New Roman" w:hAnsi="Times New Roman" w:cs="Times New Roman"/>
          <w:iCs/>
          <w:sz w:val="24"/>
          <w:szCs w:val="24"/>
        </w:rPr>
        <w:t xml:space="preserve"> distress, which predicts </w:t>
      </w:r>
      <w:r w:rsidR="007706BE">
        <w:rPr>
          <w:rFonts w:ascii="Times New Roman" w:hAnsi="Times New Roman" w:cs="Times New Roman"/>
          <w:iCs/>
          <w:sz w:val="24"/>
          <w:szCs w:val="24"/>
        </w:rPr>
        <w:t>elevated</w:t>
      </w:r>
      <w:r w:rsidR="00776EDC">
        <w:rPr>
          <w:rFonts w:ascii="Times New Roman" w:hAnsi="Times New Roman" w:cs="Times New Roman"/>
          <w:iCs/>
          <w:sz w:val="24"/>
          <w:szCs w:val="24"/>
        </w:rPr>
        <w:t xml:space="preserve"> </w:t>
      </w:r>
      <w:r w:rsidR="00D412E0" w:rsidRPr="003B10CD">
        <w:rPr>
          <w:rFonts w:ascii="Times New Roman" w:hAnsi="Times New Roman" w:cs="Times New Roman"/>
          <w:iCs/>
          <w:sz w:val="24"/>
          <w:szCs w:val="24"/>
        </w:rPr>
        <w:t>nostalgia</w:t>
      </w:r>
      <w:r w:rsidR="00D412E0" w:rsidRPr="003B10CD">
        <w:rPr>
          <w:rFonts w:ascii="Times New Roman" w:hAnsi="Times New Roman" w:cs="Times New Roman"/>
          <w:sz w:val="24"/>
          <w:szCs w:val="24"/>
        </w:rPr>
        <w:t xml:space="preserve"> (H2), </w:t>
      </w:r>
      <w:r w:rsidR="00001B9B" w:rsidRPr="003B10CD">
        <w:rPr>
          <w:rFonts w:ascii="Times New Roman" w:hAnsi="Times New Roman" w:cs="Times New Roman"/>
          <w:sz w:val="24"/>
          <w:szCs w:val="24"/>
        </w:rPr>
        <w:t>preventing nostalgia exacerbates weather-induced distress (H</w:t>
      </w:r>
      <w:r w:rsidR="009F0443">
        <w:rPr>
          <w:rFonts w:ascii="Times New Roman" w:hAnsi="Times New Roman" w:cs="Times New Roman"/>
          <w:sz w:val="24"/>
          <w:szCs w:val="24"/>
        </w:rPr>
        <w:t>3</w:t>
      </w:r>
      <w:r w:rsidR="00001B9B" w:rsidRPr="003B10CD">
        <w:rPr>
          <w:rFonts w:ascii="Times New Roman" w:hAnsi="Times New Roman" w:cs="Times New Roman"/>
          <w:sz w:val="24"/>
          <w:szCs w:val="24"/>
        </w:rPr>
        <w:t>)</w:t>
      </w:r>
      <w:r w:rsidR="00001B9B">
        <w:rPr>
          <w:rFonts w:ascii="Times New Roman" w:hAnsi="Times New Roman" w:cs="Times New Roman"/>
          <w:sz w:val="24"/>
          <w:szCs w:val="24"/>
        </w:rPr>
        <w:t xml:space="preserve">, and </w:t>
      </w:r>
      <w:r w:rsidR="00D412E0" w:rsidRPr="003B10CD">
        <w:rPr>
          <w:rFonts w:ascii="Times New Roman" w:hAnsi="Times New Roman" w:cs="Times New Roman"/>
          <w:sz w:val="24"/>
          <w:szCs w:val="24"/>
        </w:rPr>
        <w:t>weather-evoked nostalgia confers psychological benefits (H</w:t>
      </w:r>
      <w:r w:rsidR="00001B9B">
        <w:rPr>
          <w:rFonts w:ascii="Times New Roman" w:hAnsi="Times New Roman" w:cs="Times New Roman"/>
          <w:sz w:val="24"/>
          <w:szCs w:val="24"/>
        </w:rPr>
        <w:t>4)</w:t>
      </w:r>
      <w:r w:rsidR="00D412E0" w:rsidRPr="003B10CD">
        <w:rPr>
          <w:rFonts w:ascii="Times New Roman" w:hAnsi="Times New Roman" w:cs="Times New Roman"/>
          <w:sz w:val="24"/>
          <w:szCs w:val="24"/>
        </w:rPr>
        <w:t xml:space="preserve">. </w:t>
      </w:r>
      <w:r w:rsidR="002F6EC6" w:rsidRPr="003B10CD">
        <w:rPr>
          <w:rFonts w:ascii="Times New Roman" w:hAnsi="Times New Roman" w:cs="Times New Roman"/>
          <w:sz w:val="24"/>
          <w:szCs w:val="24"/>
        </w:rPr>
        <w:t xml:space="preserve">In </w:t>
      </w:r>
      <w:r w:rsidR="00D412E0" w:rsidRPr="003B10CD">
        <w:rPr>
          <w:rFonts w:ascii="Times New Roman" w:hAnsi="Times New Roman" w:cs="Times New Roman"/>
          <w:sz w:val="24"/>
          <w:szCs w:val="24"/>
        </w:rPr>
        <w:t>Study 1</w:t>
      </w:r>
      <w:r w:rsidR="003B4ABA" w:rsidRPr="003B10CD">
        <w:rPr>
          <w:rFonts w:ascii="Times New Roman" w:hAnsi="Times New Roman" w:cs="Times New Roman"/>
          <w:sz w:val="24"/>
          <w:szCs w:val="24"/>
        </w:rPr>
        <w:t>,</w:t>
      </w:r>
      <w:r w:rsidR="00D412E0" w:rsidRPr="003B10CD">
        <w:rPr>
          <w:rFonts w:ascii="Times New Roman" w:hAnsi="Times New Roman" w:cs="Times New Roman"/>
          <w:sz w:val="24"/>
          <w:szCs w:val="24"/>
        </w:rPr>
        <w:t xml:space="preserve"> </w:t>
      </w:r>
      <w:r w:rsidR="00431A8C">
        <w:rPr>
          <w:rFonts w:ascii="Times New Roman" w:hAnsi="Times New Roman" w:cs="Times New Roman"/>
          <w:sz w:val="24"/>
          <w:szCs w:val="24"/>
        </w:rPr>
        <w:t>participants listened to recordings of</w:t>
      </w:r>
      <w:r w:rsidR="00D412E0" w:rsidRPr="003B10CD">
        <w:rPr>
          <w:rFonts w:ascii="Times New Roman" w:hAnsi="Times New Roman" w:cs="Times New Roman"/>
          <w:sz w:val="24"/>
        </w:rPr>
        <w:t xml:space="preserve"> wind</w:t>
      </w:r>
      <w:r w:rsidR="00D412E0" w:rsidRPr="003B10CD">
        <w:rPr>
          <w:rFonts w:ascii="Times New Roman" w:eastAsia="PMingLiU" w:hAnsi="Times New Roman" w:cs="Times New Roman"/>
          <w:sz w:val="24"/>
          <w:lang w:eastAsia="zh-TW"/>
        </w:rPr>
        <w:t>,</w:t>
      </w:r>
      <w:r w:rsidR="00D412E0" w:rsidRPr="003B10CD">
        <w:rPr>
          <w:rFonts w:ascii="Times New Roman" w:hAnsi="Times New Roman" w:cs="Times New Roman"/>
          <w:sz w:val="24"/>
        </w:rPr>
        <w:t xml:space="preserve"> thunder</w:t>
      </w:r>
      <w:r w:rsidR="00D412E0" w:rsidRPr="003B10CD">
        <w:rPr>
          <w:rFonts w:ascii="Times New Roman" w:eastAsia="PMingLiU" w:hAnsi="Times New Roman" w:cs="Times New Roman"/>
          <w:sz w:val="24"/>
          <w:lang w:eastAsia="zh-TW"/>
        </w:rPr>
        <w:t xml:space="preserve">, rain, </w:t>
      </w:r>
      <w:r w:rsidR="00463ACA">
        <w:rPr>
          <w:rFonts w:ascii="Times New Roman" w:eastAsia="PMingLiU" w:hAnsi="Times New Roman" w:cs="Times New Roman"/>
          <w:sz w:val="24"/>
          <w:lang w:eastAsia="zh-TW"/>
        </w:rPr>
        <w:t>and</w:t>
      </w:r>
      <w:r w:rsidR="00D412E0" w:rsidRPr="003B10CD">
        <w:rPr>
          <w:rFonts w:ascii="Times New Roman" w:eastAsia="PMingLiU" w:hAnsi="Times New Roman" w:cs="Times New Roman"/>
          <w:sz w:val="24"/>
          <w:lang w:eastAsia="zh-TW"/>
        </w:rPr>
        <w:t xml:space="preserve"> </w:t>
      </w:r>
      <w:r w:rsidR="00AE36CA">
        <w:rPr>
          <w:rFonts w:ascii="Times New Roman" w:eastAsia="PMingLiU" w:hAnsi="Times New Roman" w:cs="Times New Roman"/>
          <w:sz w:val="24"/>
          <w:lang w:eastAsia="zh-TW"/>
        </w:rPr>
        <w:t>neutral</w:t>
      </w:r>
      <w:r w:rsidR="002F6EC6" w:rsidRPr="003B10CD">
        <w:rPr>
          <w:rFonts w:ascii="Times New Roman" w:hAnsi="Times New Roman" w:cs="Times New Roman"/>
          <w:sz w:val="24"/>
        </w:rPr>
        <w:t xml:space="preserve"> </w:t>
      </w:r>
      <w:r w:rsidR="00AE36CA">
        <w:rPr>
          <w:rFonts w:ascii="Times New Roman" w:hAnsi="Times New Roman" w:cs="Times New Roman"/>
          <w:sz w:val="24"/>
        </w:rPr>
        <w:t>sounds</w:t>
      </w:r>
      <w:r w:rsidR="00D412E0" w:rsidRPr="003B10CD">
        <w:rPr>
          <w:rFonts w:ascii="Times New Roman" w:hAnsi="Times New Roman" w:cs="Times New Roman"/>
          <w:sz w:val="24"/>
        </w:rPr>
        <w:t xml:space="preserve">. Adverse weather </w:t>
      </w:r>
      <w:r w:rsidR="00B830CB" w:rsidRPr="003B10CD">
        <w:rPr>
          <w:rFonts w:ascii="Times New Roman" w:hAnsi="Times New Roman" w:cs="Times New Roman"/>
          <w:sz w:val="24"/>
        </w:rPr>
        <w:t xml:space="preserve">evoked nostalgia. </w:t>
      </w:r>
      <w:r w:rsidR="002F6EC6" w:rsidRPr="003B10CD">
        <w:rPr>
          <w:rFonts w:ascii="Times New Roman" w:hAnsi="Times New Roman" w:cs="Times New Roman"/>
          <w:sz w:val="24"/>
        </w:rPr>
        <w:t xml:space="preserve">In </w:t>
      </w:r>
      <w:r w:rsidR="00B830CB" w:rsidRPr="003B10CD">
        <w:rPr>
          <w:rFonts w:ascii="Times New Roman" w:hAnsi="Times New Roman" w:cs="Times New Roman"/>
          <w:sz w:val="24"/>
        </w:rPr>
        <w:t>Study 2</w:t>
      </w:r>
      <w:r w:rsidR="00550839">
        <w:rPr>
          <w:rFonts w:ascii="Times New Roman" w:hAnsi="Times New Roman" w:cs="Times New Roman"/>
          <w:sz w:val="24"/>
        </w:rPr>
        <w:t>,</w:t>
      </w:r>
      <w:r w:rsidR="00D412E0" w:rsidRPr="003B10CD">
        <w:rPr>
          <w:rFonts w:ascii="Times New Roman" w:hAnsi="Times New Roman" w:cs="Times New Roman"/>
          <w:sz w:val="24"/>
        </w:rPr>
        <w:t xml:space="preserve"> participants kept a 10-day diary record</w:t>
      </w:r>
      <w:r w:rsidR="00463ACA">
        <w:rPr>
          <w:rFonts w:ascii="Times New Roman" w:hAnsi="Times New Roman" w:cs="Times New Roman"/>
          <w:sz w:val="24"/>
        </w:rPr>
        <w:t>ing</w:t>
      </w:r>
      <w:r w:rsidR="00D412E0" w:rsidRPr="003B10CD">
        <w:rPr>
          <w:rFonts w:ascii="Times New Roman" w:hAnsi="Times New Roman" w:cs="Times New Roman"/>
          <w:sz w:val="24"/>
        </w:rPr>
        <w:t xml:space="preserve"> weather conditions, distress, and nostalgia. We also obtained meteorological data. Adverse weather </w:t>
      </w:r>
      <w:r w:rsidR="004F2F7A">
        <w:rPr>
          <w:rFonts w:ascii="Times New Roman" w:hAnsi="Times New Roman" w:cs="Times New Roman"/>
          <w:sz w:val="24"/>
        </w:rPr>
        <w:t>perceptions were</w:t>
      </w:r>
      <w:r w:rsidR="00776EDC">
        <w:rPr>
          <w:rFonts w:ascii="Times New Roman" w:hAnsi="Times New Roman" w:cs="Times New Roman"/>
          <w:sz w:val="24"/>
        </w:rPr>
        <w:t xml:space="preserve"> positively </w:t>
      </w:r>
      <w:r w:rsidR="002F6EC6" w:rsidRPr="003B10CD">
        <w:rPr>
          <w:rFonts w:ascii="Times New Roman" w:hAnsi="Times New Roman" w:cs="Times New Roman"/>
          <w:sz w:val="24"/>
        </w:rPr>
        <w:t>correlated</w:t>
      </w:r>
      <w:r w:rsidR="00D412E0" w:rsidRPr="003B10CD">
        <w:rPr>
          <w:rFonts w:ascii="Times New Roman" w:hAnsi="Times New Roman" w:cs="Times New Roman"/>
          <w:sz w:val="24"/>
        </w:rPr>
        <w:t xml:space="preserve"> with distress, which predicted </w:t>
      </w:r>
      <w:r w:rsidR="00776EDC">
        <w:rPr>
          <w:rFonts w:ascii="Times New Roman" w:hAnsi="Times New Roman" w:cs="Times New Roman"/>
          <w:sz w:val="24"/>
        </w:rPr>
        <w:t xml:space="preserve">higher </w:t>
      </w:r>
      <w:r w:rsidR="00D412E0" w:rsidRPr="003B10CD">
        <w:rPr>
          <w:rFonts w:ascii="Times New Roman" w:hAnsi="Times New Roman" w:cs="Times New Roman"/>
          <w:sz w:val="24"/>
        </w:rPr>
        <w:t>nostalgia.</w:t>
      </w:r>
      <w:r w:rsidR="00D76FA2">
        <w:rPr>
          <w:rFonts w:ascii="Times New Roman" w:hAnsi="Times New Roman" w:cs="Times New Roman"/>
          <w:sz w:val="24"/>
        </w:rPr>
        <w:t xml:space="preserve"> </w:t>
      </w:r>
      <w:r w:rsidR="003334B6">
        <w:rPr>
          <w:rFonts w:ascii="Times New Roman" w:hAnsi="Times New Roman" w:cs="Times New Roman"/>
          <w:sz w:val="24"/>
        </w:rPr>
        <w:t xml:space="preserve">Also, </w:t>
      </w:r>
      <w:r w:rsidR="007706BE">
        <w:rPr>
          <w:rFonts w:ascii="Times New Roman" w:hAnsi="Times New Roman" w:cs="Times New Roman"/>
          <w:sz w:val="24"/>
        </w:rPr>
        <w:t xml:space="preserve">adverse </w:t>
      </w:r>
      <w:r w:rsidR="003334B6">
        <w:rPr>
          <w:rFonts w:ascii="Times New Roman" w:hAnsi="Times New Roman" w:cs="Times New Roman"/>
          <w:sz w:val="24"/>
        </w:rPr>
        <w:t>n</w:t>
      </w:r>
      <w:r w:rsidR="00D412E0" w:rsidRPr="00AB0F61">
        <w:rPr>
          <w:rFonts w:ascii="Times New Roman" w:hAnsi="Times New Roman" w:cs="Times New Roman"/>
          <w:sz w:val="24"/>
        </w:rPr>
        <w:t xml:space="preserve">atural weather </w:t>
      </w:r>
      <w:r w:rsidR="00137954">
        <w:rPr>
          <w:rFonts w:ascii="Times New Roman" w:hAnsi="Times New Roman" w:cs="Times New Roman"/>
          <w:sz w:val="24"/>
        </w:rPr>
        <w:t>was associated with</w:t>
      </w:r>
      <w:r w:rsidR="000437A6" w:rsidRPr="00AB0F61">
        <w:rPr>
          <w:rFonts w:ascii="Times New Roman" w:hAnsi="Times New Roman" w:cs="Times New Roman"/>
          <w:sz w:val="24"/>
        </w:rPr>
        <w:t xml:space="preserve"> </w:t>
      </w:r>
      <w:r w:rsidR="0087554D">
        <w:rPr>
          <w:rFonts w:ascii="Times New Roman" w:hAnsi="Times New Roman" w:cs="Times New Roman"/>
          <w:sz w:val="24"/>
        </w:rPr>
        <w:t>corresponding</w:t>
      </w:r>
      <w:r w:rsidR="007706BE">
        <w:rPr>
          <w:rFonts w:ascii="Times New Roman" w:hAnsi="Times New Roman" w:cs="Times New Roman"/>
          <w:sz w:val="24"/>
        </w:rPr>
        <w:t xml:space="preserve"> </w:t>
      </w:r>
      <w:r w:rsidR="00D412E0" w:rsidRPr="00AB0F61">
        <w:rPr>
          <w:rFonts w:ascii="Times New Roman" w:hAnsi="Times New Roman" w:cs="Times New Roman"/>
          <w:sz w:val="24"/>
        </w:rPr>
        <w:t xml:space="preserve">weather </w:t>
      </w:r>
      <w:r w:rsidR="006F787A" w:rsidRPr="00AB0F61">
        <w:rPr>
          <w:rFonts w:ascii="Times New Roman" w:hAnsi="Times New Roman" w:cs="Times New Roman"/>
          <w:sz w:val="24"/>
        </w:rPr>
        <w:t>perceptions</w:t>
      </w:r>
      <w:r w:rsidR="00D412E0" w:rsidRPr="00AB0F61">
        <w:rPr>
          <w:rFonts w:ascii="Times New Roman" w:hAnsi="Times New Roman" w:cs="Times New Roman"/>
          <w:sz w:val="24"/>
        </w:rPr>
        <w:t xml:space="preserve">, which </w:t>
      </w:r>
      <w:r w:rsidR="000437A6">
        <w:rPr>
          <w:rFonts w:ascii="Times New Roman" w:hAnsi="Times New Roman" w:cs="Times New Roman"/>
          <w:sz w:val="24"/>
        </w:rPr>
        <w:t xml:space="preserve">predicted </w:t>
      </w:r>
      <w:r w:rsidR="00D412E0" w:rsidRPr="00AB0F61">
        <w:rPr>
          <w:rFonts w:ascii="Times New Roman" w:hAnsi="Times New Roman" w:cs="Times New Roman"/>
          <w:sz w:val="24"/>
        </w:rPr>
        <w:t>elevated nostalgia.</w:t>
      </w:r>
      <w:r w:rsidR="00D76FA2">
        <w:rPr>
          <w:rFonts w:ascii="Times New Roman" w:hAnsi="Times New Roman" w:cs="Times New Roman"/>
          <w:sz w:val="24"/>
        </w:rPr>
        <w:t xml:space="preserve"> (Results were mixed for rain.)</w:t>
      </w:r>
      <w:r w:rsidR="00D412E0" w:rsidRPr="003B10CD">
        <w:rPr>
          <w:rFonts w:ascii="Times New Roman" w:hAnsi="Times New Roman" w:cs="Times New Roman"/>
          <w:sz w:val="24"/>
        </w:rPr>
        <w:t xml:space="preserve"> </w:t>
      </w:r>
      <w:r w:rsidR="00001B9B">
        <w:rPr>
          <w:rFonts w:ascii="Times New Roman" w:hAnsi="Times New Roman" w:cs="Times New Roman"/>
          <w:sz w:val="24"/>
          <w:szCs w:val="24"/>
        </w:rPr>
        <w:t>In</w:t>
      </w:r>
      <w:r w:rsidR="00001B9B" w:rsidRPr="003B10CD">
        <w:rPr>
          <w:rFonts w:ascii="Times New Roman" w:hAnsi="Times New Roman" w:cs="Times New Roman"/>
          <w:sz w:val="24"/>
          <w:szCs w:val="24"/>
        </w:rPr>
        <w:t xml:space="preserve"> </w:t>
      </w:r>
      <w:r w:rsidR="00001B9B" w:rsidRPr="003B10CD">
        <w:rPr>
          <w:rFonts w:ascii="Times New Roman" w:hAnsi="Times New Roman" w:cs="Times New Roman"/>
          <w:sz w:val="24"/>
        </w:rPr>
        <w:t xml:space="preserve">Study </w:t>
      </w:r>
      <w:r w:rsidR="00001B9B">
        <w:rPr>
          <w:rFonts w:ascii="Times New Roman" w:hAnsi="Times New Roman" w:cs="Times New Roman"/>
          <w:sz w:val="24"/>
        </w:rPr>
        <w:t xml:space="preserve">3, preventing nostalgia (via </w:t>
      </w:r>
      <w:r w:rsidR="00001B9B" w:rsidRPr="003B10CD">
        <w:rPr>
          <w:rFonts w:ascii="Times New Roman" w:hAnsi="Times New Roman" w:cs="Times New Roman"/>
          <w:sz w:val="24"/>
        </w:rPr>
        <w:t>cognitive load</w:t>
      </w:r>
      <w:r w:rsidR="00001B9B">
        <w:rPr>
          <w:rFonts w:ascii="Times New Roman" w:hAnsi="Times New Roman" w:cs="Times New Roman"/>
          <w:sz w:val="24"/>
        </w:rPr>
        <w:t xml:space="preserve">) </w:t>
      </w:r>
      <w:r w:rsidR="00E84BA5">
        <w:rPr>
          <w:rFonts w:ascii="Times New Roman" w:hAnsi="Times New Roman" w:cs="Times New Roman"/>
          <w:sz w:val="24"/>
        </w:rPr>
        <w:t>increased</w:t>
      </w:r>
      <w:r w:rsidR="004F2F7A">
        <w:rPr>
          <w:rFonts w:ascii="Times New Roman" w:hAnsi="Times New Roman" w:cs="Times New Roman"/>
          <w:sz w:val="24"/>
        </w:rPr>
        <w:t xml:space="preserve"> </w:t>
      </w:r>
      <w:r w:rsidR="00D22997">
        <w:rPr>
          <w:rFonts w:ascii="Times New Roman" w:hAnsi="Times New Roman" w:cs="Times New Roman"/>
          <w:sz w:val="24"/>
        </w:rPr>
        <w:t>weather-evoked distress</w:t>
      </w:r>
      <w:r w:rsidR="00001B9B" w:rsidRPr="003B10CD">
        <w:rPr>
          <w:rFonts w:ascii="Times New Roman" w:hAnsi="Times New Roman" w:cs="Times New Roman"/>
          <w:sz w:val="24"/>
        </w:rPr>
        <w:t>.</w:t>
      </w:r>
      <w:r w:rsidR="00001B9B">
        <w:rPr>
          <w:rFonts w:ascii="Times New Roman" w:hAnsi="Times New Roman" w:cs="Times New Roman"/>
          <w:sz w:val="24"/>
        </w:rPr>
        <w:t xml:space="preserve"> </w:t>
      </w:r>
      <w:r w:rsidR="00550839">
        <w:rPr>
          <w:rFonts w:ascii="Times New Roman" w:hAnsi="Times New Roman" w:cs="Times New Roman"/>
          <w:sz w:val="24"/>
        </w:rPr>
        <w:t xml:space="preserve">In </w:t>
      </w:r>
      <w:r w:rsidR="00001B9B">
        <w:rPr>
          <w:rFonts w:ascii="Times New Roman" w:hAnsi="Times New Roman" w:cs="Times New Roman"/>
          <w:sz w:val="24"/>
        </w:rPr>
        <w:t>Study 4</w:t>
      </w:r>
      <w:r w:rsidR="00550839">
        <w:rPr>
          <w:rFonts w:ascii="Times New Roman" w:hAnsi="Times New Roman" w:cs="Times New Roman"/>
          <w:sz w:val="24"/>
        </w:rPr>
        <w:t xml:space="preserve">, </w:t>
      </w:r>
      <w:r w:rsidRPr="003B10CD">
        <w:rPr>
          <w:rFonts w:ascii="Times New Roman" w:hAnsi="Times New Roman" w:cs="Times New Roman"/>
          <w:sz w:val="24"/>
          <w:szCs w:val="24"/>
        </w:rPr>
        <w:t xml:space="preserve">weather-evoked nostalgia </w:t>
      </w:r>
      <w:r w:rsidR="00ED1D10">
        <w:rPr>
          <w:rFonts w:ascii="Times New Roman" w:hAnsi="Times New Roman" w:cs="Times New Roman"/>
          <w:sz w:val="24"/>
          <w:szCs w:val="24"/>
        </w:rPr>
        <w:t>was positively associated with</w:t>
      </w:r>
      <w:r w:rsidR="00ED1D10" w:rsidRPr="003B10CD">
        <w:rPr>
          <w:rFonts w:ascii="Times New Roman" w:hAnsi="Times New Roman" w:cs="Times New Roman"/>
          <w:sz w:val="24"/>
          <w:szCs w:val="24"/>
        </w:rPr>
        <w:t xml:space="preserve"> </w:t>
      </w:r>
      <w:r w:rsidR="002F6EC6" w:rsidRPr="003B10CD">
        <w:rPr>
          <w:rFonts w:ascii="Times New Roman" w:hAnsi="Times New Roman" w:cs="Times New Roman"/>
          <w:sz w:val="24"/>
          <w:szCs w:val="24"/>
        </w:rPr>
        <w:t>psychological benefit</w:t>
      </w:r>
      <w:r w:rsidR="00550839">
        <w:rPr>
          <w:rFonts w:ascii="Times New Roman" w:hAnsi="Times New Roman" w:cs="Times New Roman"/>
          <w:sz w:val="24"/>
          <w:szCs w:val="24"/>
        </w:rPr>
        <w:t>s</w:t>
      </w:r>
      <w:r w:rsidR="00D412E0" w:rsidRPr="003B10CD">
        <w:rPr>
          <w:rFonts w:ascii="Times New Roman" w:hAnsi="Times New Roman" w:cs="Times New Roman"/>
          <w:sz w:val="24"/>
          <w:szCs w:val="24"/>
        </w:rPr>
        <w:t>.</w:t>
      </w:r>
      <w:r w:rsidR="00550839">
        <w:rPr>
          <w:rFonts w:ascii="Times New Roman" w:hAnsi="Times New Roman" w:cs="Times New Roman"/>
          <w:sz w:val="24"/>
          <w:szCs w:val="24"/>
        </w:rPr>
        <w:t xml:space="preserve"> </w:t>
      </w:r>
      <w:r w:rsidR="00D412E0" w:rsidRPr="003B10CD">
        <w:rPr>
          <w:rFonts w:ascii="Times New Roman" w:hAnsi="Times New Roman" w:cs="Times New Roman"/>
          <w:sz w:val="24"/>
          <w:szCs w:val="24"/>
        </w:rPr>
        <w:t>The findings</w:t>
      </w:r>
      <w:r w:rsidR="00D412E0" w:rsidRPr="003B10CD">
        <w:rPr>
          <w:rFonts w:ascii="Times New Roman" w:hAnsi="Times New Roman" w:cs="Times New Roman"/>
          <w:sz w:val="24"/>
        </w:rPr>
        <w:t xml:space="preserve"> pioneer the relevance of nostalgia as source of comfort in </w:t>
      </w:r>
      <w:r w:rsidR="00ED1D10">
        <w:rPr>
          <w:rFonts w:ascii="Times New Roman" w:hAnsi="Times New Roman" w:cs="Times New Roman"/>
          <w:sz w:val="24"/>
        </w:rPr>
        <w:t>adverse weather</w:t>
      </w:r>
      <w:r w:rsidR="00D412E0" w:rsidRPr="003B10CD">
        <w:rPr>
          <w:rFonts w:ascii="Times New Roman" w:hAnsi="Times New Roman" w:cs="Times New Roman"/>
          <w:sz w:val="24"/>
        </w:rPr>
        <w:t>.</w:t>
      </w:r>
    </w:p>
    <w:p w14:paraId="1C397ACE" w14:textId="77777777" w:rsidR="00D412E0" w:rsidRPr="003B10CD" w:rsidRDefault="00D412E0" w:rsidP="00A5404F">
      <w:pPr>
        <w:spacing w:after="0" w:line="480" w:lineRule="exact"/>
        <w:rPr>
          <w:rFonts w:ascii="Times New Roman" w:hAnsi="Times New Roman" w:cs="Times New Roman"/>
          <w:sz w:val="24"/>
        </w:rPr>
      </w:pPr>
    </w:p>
    <w:p w14:paraId="6428E595" w14:textId="77777777" w:rsidR="00D412E0" w:rsidRPr="003B10CD" w:rsidRDefault="00D412E0" w:rsidP="00A3378D">
      <w:pPr>
        <w:spacing w:after="0" w:line="480" w:lineRule="exact"/>
        <w:outlineLvl w:val="0"/>
        <w:rPr>
          <w:rFonts w:ascii="Times New Roman" w:hAnsi="Times New Roman" w:cs="Times New Roman"/>
          <w:sz w:val="24"/>
          <w:szCs w:val="24"/>
        </w:rPr>
      </w:pPr>
      <w:r w:rsidRPr="003B10CD">
        <w:rPr>
          <w:rFonts w:ascii="Times New Roman" w:hAnsi="Times New Roman" w:cs="Times New Roman"/>
          <w:i/>
          <w:iCs/>
          <w:sz w:val="24"/>
          <w:szCs w:val="24"/>
        </w:rPr>
        <w:t>Keywords:</w:t>
      </w:r>
      <w:r w:rsidRPr="003B10CD">
        <w:rPr>
          <w:rFonts w:ascii="Times New Roman" w:hAnsi="Times New Roman" w:cs="Times New Roman"/>
          <w:sz w:val="24"/>
          <w:szCs w:val="24"/>
        </w:rPr>
        <w:t xml:space="preserve"> nostalgia, weather, self-regulation, emotion</w:t>
      </w:r>
      <w:r w:rsidR="00A51D74" w:rsidRPr="003B10CD">
        <w:rPr>
          <w:rFonts w:ascii="Times New Roman" w:hAnsi="Times New Roman" w:cs="Times New Roman"/>
          <w:sz w:val="24"/>
          <w:szCs w:val="24"/>
        </w:rPr>
        <w:t>, psychological benefits</w:t>
      </w:r>
    </w:p>
    <w:p w14:paraId="0FFC808A" w14:textId="77777777" w:rsidR="00D412E0" w:rsidRPr="003B10CD" w:rsidRDefault="00D412E0" w:rsidP="00E60089">
      <w:pPr>
        <w:spacing w:after="0" w:line="480" w:lineRule="exact"/>
        <w:rPr>
          <w:rFonts w:ascii="Times New Roman" w:hAnsi="Times New Roman" w:cs="Times New Roman"/>
          <w:sz w:val="24"/>
          <w:szCs w:val="24"/>
        </w:rPr>
      </w:pPr>
      <w:r w:rsidRPr="003B10CD">
        <w:rPr>
          <w:rFonts w:ascii="Times New Roman" w:hAnsi="Times New Roman" w:cs="Times New Roman"/>
          <w:sz w:val="24"/>
          <w:szCs w:val="24"/>
        </w:rPr>
        <w:br w:type="page"/>
      </w:r>
      <w:r w:rsidRPr="003B10CD">
        <w:rPr>
          <w:rFonts w:ascii="Times New Roman" w:hAnsi="Times New Roman" w:cs="Times New Roman"/>
          <w:sz w:val="24"/>
          <w:szCs w:val="24"/>
        </w:rPr>
        <w:lastRenderedPageBreak/>
        <w:tab/>
      </w:r>
      <w:r w:rsidRPr="003B10CD">
        <w:rPr>
          <w:rFonts w:ascii="Times New Roman" w:hAnsi="Times New Roman" w:cs="Times New Roman"/>
          <w:sz w:val="24"/>
          <w:szCs w:val="24"/>
        </w:rPr>
        <w:tab/>
        <w:t>[Neptune] gather’d clouds from land,</w:t>
      </w:r>
    </w:p>
    <w:p w14:paraId="64DBE7D3" w14:textId="77777777" w:rsidR="00D412E0" w:rsidRPr="003B10CD" w:rsidRDefault="00D412E0" w:rsidP="00D04241">
      <w:pPr>
        <w:spacing w:after="0" w:line="480" w:lineRule="exact"/>
        <w:ind w:left="720" w:firstLine="720"/>
        <w:rPr>
          <w:rFonts w:ascii="Times New Roman" w:hAnsi="Times New Roman" w:cs="Times New Roman"/>
          <w:sz w:val="24"/>
          <w:szCs w:val="24"/>
        </w:rPr>
      </w:pPr>
      <w:r w:rsidRPr="003B10CD">
        <w:rPr>
          <w:rFonts w:ascii="Times New Roman" w:hAnsi="Times New Roman" w:cs="Times New Roman"/>
          <w:sz w:val="24"/>
          <w:szCs w:val="24"/>
        </w:rPr>
        <w:t>Frighted the seas up, snatch’d into his hand</w:t>
      </w:r>
    </w:p>
    <w:p w14:paraId="6359849C" w14:textId="77777777" w:rsidR="00D412E0" w:rsidRPr="003B10CD" w:rsidRDefault="00D412E0" w:rsidP="00D04241">
      <w:pPr>
        <w:spacing w:after="0" w:line="480" w:lineRule="exact"/>
        <w:ind w:left="720" w:firstLine="720"/>
        <w:rPr>
          <w:rFonts w:ascii="Times New Roman" w:hAnsi="Times New Roman" w:cs="Times New Roman"/>
          <w:sz w:val="24"/>
          <w:szCs w:val="24"/>
        </w:rPr>
      </w:pPr>
      <w:r w:rsidRPr="003B10CD">
        <w:rPr>
          <w:rFonts w:ascii="Times New Roman" w:hAnsi="Times New Roman" w:cs="Times New Roman"/>
          <w:sz w:val="24"/>
          <w:szCs w:val="24"/>
        </w:rPr>
        <w:t>His horrid trident, and aloft did toss,</w:t>
      </w:r>
    </w:p>
    <w:p w14:paraId="7C413148" w14:textId="77777777" w:rsidR="00D412E0" w:rsidRPr="003B10CD" w:rsidRDefault="00D412E0" w:rsidP="00D04241">
      <w:pPr>
        <w:spacing w:after="0" w:line="480" w:lineRule="exact"/>
        <w:ind w:left="720" w:firstLine="720"/>
        <w:rPr>
          <w:rFonts w:ascii="Times New Roman" w:hAnsi="Times New Roman" w:cs="Times New Roman"/>
          <w:sz w:val="24"/>
          <w:szCs w:val="24"/>
        </w:rPr>
      </w:pPr>
      <w:r w:rsidRPr="003B10CD">
        <w:rPr>
          <w:rFonts w:ascii="Times New Roman" w:hAnsi="Times New Roman" w:cs="Times New Roman"/>
          <w:sz w:val="24"/>
          <w:szCs w:val="24"/>
        </w:rPr>
        <w:t>Of all the winds, all storms he could engross;</w:t>
      </w:r>
    </w:p>
    <w:p w14:paraId="6C0C8479" w14:textId="77777777" w:rsidR="00D412E0" w:rsidRPr="003B10CD" w:rsidRDefault="00D412E0" w:rsidP="00D04241">
      <w:pPr>
        <w:spacing w:after="0" w:line="480" w:lineRule="exact"/>
        <w:ind w:left="720" w:firstLine="720"/>
        <w:rPr>
          <w:rFonts w:ascii="Times New Roman" w:hAnsi="Times New Roman" w:cs="Times New Roman"/>
          <w:sz w:val="24"/>
          <w:szCs w:val="24"/>
        </w:rPr>
      </w:pPr>
      <w:r w:rsidRPr="003B10CD">
        <w:rPr>
          <w:rFonts w:ascii="Times New Roman" w:hAnsi="Times New Roman" w:cs="Times New Roman"/>
          <w:sz w:val="24"/>
          <w:szCs w:val="24"/>
        </w:rPr>
        <w:t>All earth took into sea with clouds, grim night</w:t>
      </w:r>
    </w:p>
    <w:p w14:paraId="374316C2" w14:textId="77777777" w:rsidR="00D412E0" w:rsidRPr="003B10CD" w:rsidRDefault="00D412E0" w:rsidP="00D04241">
      <w:pPr>
        <w:spacing w:after="0" w:line="480" w:lineRule="exact"/>
        <w:ind w:left="720" w:firstLine="720"/>
        <w:rPr>
          <w:rFonts w:ascii="Times New Roman" w:hAnsi="Times New Roman" w:cs="Times New Roman"/>
          <w:sz w:val="24"/>
          <w:szCs w:val="24"/>
        </w:rPr>
      </w:pPr>
      <w:r w:rsidRPr="003B10CD">
        <w:rPr>
          <w:rFonts w:ascii="Times New Roman" w:hAnsi="Times New Roman" w:cs="Times New Roman"/>
          <w:sz w:val="24"/>
          <w:szCs w:val="24"/>
        </w:rPr>
        <w:t>Fell tumbling headlong from the scope of light,</w:t>
      </w:r>
    </w:p>
    <w:p w14:paraId="23CCF39C" w14:textId="77777777" w:rsidR="00D412E0" w:rsidRPr="003B10CD" w:rsidRDefault="00D412E0" w:rsidP="00D04241">
      <w:pPr>
        <w:spacing w:after="0" w:line="480" w:lineRule="exact"/>
        <w:ind w:left="720" w:firstLine="720"/>
        <w:rPr>
          <w:rFonts w:ascii="Times New Roman" w:hAnsi="Times New Roman" w:cs="Times New Roman"/>
          <w:sz w:val="24"/>
          <w:szCs w:val="24"/>
        </w:rPr>
      </w:pPr>
      <w:r w:rsidRPr="003B10CD">
        <w:rPr>
          <w:rFonts w:ascii="Times New Roman" w:hAnsi="Times New Roman" w:cs="Times New Roman"/>
          <w:sz w:val="24"/>
          <w:szCs w:val="24"/>
        </w:rPr>
        <w:t>The East and South winds justled in the air,</w:t>
      </w:r>
    </w:p>
    <w:p w14:paraId="08AA6711" w14:textId="77777777" w:rsidR="00D412E0" w:rsidRPr="003B10CD" w:rsidRDefault="00D412E0" w:rsidP="00D04241">
      <w:pPr>
        <w:spacing w:after="0" w:line="480" w:lineRule="exact"/>
        <w:ind w:left="720" w:firstLine="720"/>
        <w:rPr>
          <w:rFonts w:ascii="Times New Roman" w:hAnsi="Times New Roman" w:cs="Times New Roman"/>
          <w:sz w:val="24"/>
          <w:szCs w:val="24"/>
        </w:rPr>
      </w:pPr>
      <w:r w:rsidRPr="003B10CD">
        <w:rPr>
          <w:rFonts w:ascii="Times New Roman" w:hAnsi="Times New Roman" w:cs="Times New Roman"/>
          <w:sz w:val="24"/>
          <w:szCs w:val="24"/>
        </w:rPr>
        <w:t>The violent Zephyr, and North making-fair,</w:t>
      </w:r>
    </w:p>
    <w:p w14:paraId="0C409DEB" w14:textId="77777777" w:rsidR="00D412E0" w:rsidRPr="003B10CD" w:rsidRDefault="00D412E0" w:rsidP="00D04241">
      <w:pPr>
        <w:spacing w:after="0" w:line="480" w:lineRule="exact"/>
        <w:ind w:left="720" w:firstLine="720"/>
        <w:rPr>
          <w:rFonts w:ascii="Times New Roman" w:hAnsi="Times New Roman" w:cs="Times New Roman"/>
          <w:sz w:val="24"/>
          <w:szCs w:val="24"/>
        </w:rPr>
      </w:pPr>
      <w:r w:rsidRPr="003B10CD">
        <w:rPr>
          <w:rFonts w:ascii="Times New Roman" w:hAnsi="Times New Roman" w:cs="Times New Roman"/>
          <w:sz w:val="24"/>
          <w:szCs w:val="24"/>
        </w:rPr>
        <w:t>Roll’d up the waves before them. And then bent</w:t>
      </w:r>
    </w:p>
    <w:p w14:paraId="25F6F054" w14:textId="77777777" w:rsidR="00D412E0" w:rsidRPr="003B10CD" w:rsidRDefault="00D412E0" w:rsidP="00D04241">
      <w:pPr>
        <w:spacing w:after="0" w:line="480" w:lineRule="exact"/>
        <w:ind w:left="720" w:firstLine="720"/>
        <w:rPr>
          <w:rFonts w:ascii="Times New Roman" w:hAnsi="Times New Roman" w:cs="Times New Roman"/>
          <w:sz w:val="24"/>
          <w:szCs w:val="24"/>
        </w:rPr>
      </w:pPr>
      <w:r w:rsidRPr="003B10CD">
        <w:rPr>
          <w:rFonts w:ascii="Times New Roman" w:hAnsi="Times New Roman" w:cs="Times New Roman"/>
          <w:sz w:val="24"/>
          <w:szCs w:val="24"/>
        </w:rPr>
        <w:t>Ulysses’ knees, then all his Spirit was spent.</w:t>
      </w:r>
    </w:p>
    <w:p w14:paraId="0D6E8396" w14:textId="127540F9" w:rsidR="00D412E0" w:rsidRPr="003B10CD" w:rsidRDefault="00D412E0">
      <w:pPr>
        <w:spacing w:after="0" w:line="480" w:lineRule="exact"/>
        <w:rPr>
          <w:rFonts w:ascii="Times New Roman" w:hAnsi="Times New Roman" w:cs="Times New Roman"/>
          <w:sz w:val="24"/>
          <w:szCs w:val="24"/>
        </w:rPr>
      </w:pPr>
      <w:r w:rsidRPr="003B10CD">
        <w:rPr>
          <w:rFonts w:ascii="Times New Roman" w:hAnsi="Times New Roman" w:cs="Times New Roman"/>
          <w:sz w:val="24"/>
          <w:szCs w:val="24"/>
        </w:rPr>
        <w:tab/>
        <w:t xml:space="preserve">The storm conjured in Neptune’s (Poseidon’s) rage, as narrated in the passage from Homer’s Odyssey (trans. 2002, p. 107), bent Ulysses (Odysseus) but did not break him. Propelled by his nostalgia for family and home, Odysseus resumed his quest and, after a considerable delay ridden with physical and psychological hardships, reunited with his </w:t>
      </w:r>
      <w:r w:rsidR="00ED1D10">
        <w:rPr>
          <w:rFonts w:ascii="Times New Roman" w:hAnsi="Times New Roman" w:cs="Times New Roman"/>
          <w:sz w:val="24"/>
          <w:szCs w:val="24"/>
        </w:rPr>
        <w:t>loved ones</w:t>
      </w:r>
      <w:r w:rsidRPr="003B10CD">
        <w:rPr>
          <w:rFonts w:ascii="Times New Roman" w:hAnsi="Times New Roman" w:cs="Times New Roman"/>
          <w:sz w:val="24"/>
          <w:szCs w:val="24"/>
        </w:rPr>
        <w:t xml:space="preserve">. The </w:t>
      </w:r>
      <w:r w:rsidR="00551B3F">
        <w:rPr>
          <w:rFonts w:ascii="Times New Roman" w:hAnsi="Times New Roman" w:cs="Times New Roman"/>
          <w:sz w:val="24"/>
          <w:szCs w:val="24"/>
        </w:rPr>
        <w:t>role</w:t>
      </w:r>
      <w:r w:rsidR="00551B3F" w:rsidRPr="003B10CD">
        <w:rPr>
          <w:rFonts w:ascii="Times New Roman" w:hAnsi="Times New Roman" w:cs="Times New Roman"/>
          <w:sz w:val="24"/>
          <w:szCs w:val="24"/>
        </w:rPr>
        <w:t xml:space="preserve"> </w:t>
      </w:r>
      <w:r w:rsidRPr="003B10CD">
        <w:rPr>
          <w:rFonts w:ascii="Times New Roman" w:hAnsi="Times New Roman" w:cs="Times New Roman"/>
          <w:sz w:val="24"/>
          <w:szCs w:val="24"/>
        </w:rPr>
        <w:t>of nostalgia, “a sentimental longing or wistful affection for the past” (</w:t>
      </w:r>
      <w:r w:rsidRPr="003B10CD">
        <w:rPr>
          <w:rFonts w:ascii="Times New Roman" w:hAnsi="Times New Roman" w:cs="Times New Roman"/>
          <w:i/>
          <w:iCs/>
          <w:sz w:val="24"/>
          <w:szCs w:val="24"/>
        </w:rPr>
        <w:t>The New Oxford Dictionary of English</w:t>
      </w:r>
      <w:r w:rsidRPr="003B10CD">
        <w:rPr>
          <w:rFonts w:ascii="Times New Roman" w:hAnsi="Times New Roman" w:cs="Times New Roman"/>
          <w:sz w:val="24"/>
          <w:szCs w:val="24"/>
        </w:rPr>
        <w:t xml:space="preserve">, 1998, p. 1266), </w:t>
      </w:r>
      <w:r w:rsidR="00551B3F">
        <w:rPr>
          <w:rFonts w:ascii="Times New Roman" w:hAnsi="Times New Roman" w:cs="Times New Roman"/>
          <w:sz w:val="24"/>
          <w:szCs w:val="24"/>
        </w:rPr>
        <w:t>in meeting challenges</w:t>
      </w:r>
      <w:r w:rsidRPr="003B10CD">
        <w:rPr>
          <w:rFonts w:ascii="Times New Roman" w:hAnsi="Times New Roman" w:cs="Times New Roman"/>
          <w:sz w:val="24"/>
          <w:szCs w:val="24"/>
        </w:rPr>
        <w:t xml:space="preserve"> is not limited to mythology. </w:t>
      </w:r>
      <w:r w:rsidR="008673F1">
        <w:rPr>
          <w:rFonts w:ascii="Times New Roman" w:hAnsi="Times New Roman" w:cs="Times New Roman"/>
          <w:sz w:val="24"/>
          <w:szCs w:val="24"/>
        </w:rPr>
        <w:t>Prior r</w:t>
      </w:r>
      <w:r w:rsidR="00DF02F0">
        <w:rPr>
          <w:rFonts w:ascii="Times New Roman" w:hAnsi="Times New Roman" w:cs="Times New Roman"/>
          <w:sz w:val="24"/>
          <w:szCs w:val="24"/>
        </w:rPr>
        <w:t>esearch has documented nostalgia’s capacity to counteract assorted</w:t>
      </w:r>
      <w:r w:rsidRPr="003B10CD">
        <w:rPr>
          <w:rFonts w:ascii="Times New Roman" w:hAnsi="Times New Roman" w:cs="Times New Roman"/>
          <w:sz w:val="24"/>
          <w:szCs w:val="24"/>
        </w:rPr>
        <w:t xml:space="preserve"> psychological threat</w:t>
      </w:r>
      <w:r w:rsidR="00DF02F0">
        <w:rPr>
          <w:rFonts w:ascii="Times New Roman" w:hAnsi="Times New Roman" w:cs="Times New Roman"/>
          <w:sz w:val="24"/>
          <w:szCs w:val="24"/>
        </w:rPr>
        <w:t>s</w:t>
      </w:r>
      <w:r w:rsidRPr="003B10CD">
        <w:rPr>
          <w:rFonts w:ascii="Times New Roman" w:hAnsi="Times New Roman" w:cs="Times New Roman"/>
          <w:sz w:val="24"/>
          <w:szCs w:val="24"/>
        </w:rPr>
        <w:t xml:space="preserve"> (e.g., social-, existential-, or self-related; Sedikides, Wildschut, Arndt, &amp; Routledge, 2008; Sedikides, Wildschut, Routledge, Arndt, et al., </w:t>
      </w:r>
      <w:r w:rsidR="00563406" w:rsidRPr="003B10CD">
        <w:rPr>
          <w:rFonts w:ascii="Times New Roman" w:hAnsi="Times New Roman" w:cs="Times New Roman"/>
          <w:sz w:val="24"/>
          <w:szCs w:val="24"/>
        </w:rPr>
        <w:t>2015</w:t>
      </w:r>
      <w:r w:rsidRPr="003B10CD">
        <w:rPr>
          <w:rFonts w:ascii="Times New Roman" w:hAnsi="Times New Roman" w:cs="Times New Roman"/>
          <w:sz w:val="24"/>
          <w:szCs w:val="24"/>
        </w:rPr>
        <w:t>; Wildschut, Sedikides</w:t>
      </w:r>
      <w:r w:rsidR="004256CC" w:rsidRPr="003B10CD">
        <w:rPr>
          <w:rFonts w:ascii="Times New Roman" w:hAnsi="Times New Roman" w:cs="Times New Roman"/>
          <w:sz w:val="24"/>
          <w:szCs w:val="24"/>
        </w:rPr>
        <w:t>,</w:t>
      </w:r>
      <w:r w:rsidRPr="003B10CD">
        <w:rPr>
          <w:rFonts w:ascii="Times New Roman" w:hAnsi="Times New Roman" w:cs="Times New Roman"/>
          <w:sz w:val="24"/>
          <w:szCs w:val="24"/>
        </w:rPr>
        <w:t xml:space="preserve"> &amp; Cordaro, 2011). </w:t>
      </w:r>
      <w:r w:rsidR="00DF02F0">
        <w:rPr>
          <w:rFonts w:ascii="Times New Roman" w:hAnsi="Times New Roman" w:cs="Times New Roman"/>
          <w:sz w:val="24"/>
          <w:szCs w:val="24"/>
        </w:rPr>
        <w:t>E</w:t>
      </w:r>
      <w:r w:rsidR="00CD1C7E">
        <w:rPr>
          <w:rFonts w:ascii="Times New Roman" w:hAnsi="Times New Roman" w:cs="Times New Roman"/>
          <w:sz w:val="24"/>
          <w:szCs w:val="24"/>
        </w:rPr>
        <w:t xml:space="preserve">xtending these findings </w:t>
      </w:r>
      <w:r w:rsidR="008673F1">
        <w:rPr>
          <w:rFonts w:ascii="Times New Roman" w:hAnsi="Times New Roman" w:cs="Times New Roman"/>
          <w:sz w:val="24"/>
          <w:szCs w:val="24"/>
        </w:rPr>
        <w:t xml:space="preserve">to a </w:t>
      </w:r>
      <w:r w:rsidR="00DF02F0">
        <w:rPr>
          <w:rFonts w:ascii="Times New Roman" w:hAnsi="Times New Roman" w:cs="Times New Roman"/>
          <w:sz w:val="24"/>
          <w:szCs w:val="24"/>
        </w:rPr>
        <w:t xml:space="preserve">new </w:t>
      </w:r>
      <w:r w:rsidR="00031987">
        <w:rPr>
          <w:rFonts w:ascii="Times New Roman" w:hAnsi="Times New Roman" w:cs="Times New Roman"/>
          <w:sz w:val="24"/>
          <w:szCs w:val="24"/>
        </w:rPr>
        <w:t>domain</w:t>
      </w:r>
      <w:r w:rsidR="00DF02F0">
        <w:rPr>
          <w:rFonts w:ascii="Times New Roman" w:hAnsi="Times New Roman" w:cs="Times New Roman"/>
          <w:sz w:val="24"/>
          <w:szCs w:val="24"/>
        </w:rPr>
        <w:t xml:space="preserve">, </w:t>
      </w:r>
      <w:r w:rsidR="00DF0D7D">
        <w:rPr>
          <w:rFonts w:ascii="Times New Roman" w:hAnsi="Times New Roman" w:cs="Times New Roman"/>
          <w:sz w:val="24"/>
          <w:szCs w:val="24"/>
        </w:rPr>
        <w:t xml:space="preserve">we examined nostalgia’s role in </w:t>
      </w:r>
      <w:r w:rsidR="006A3A4D">
        <w:rPr>
          <w:rFonts w:ascii="Times New Roman" w:hAnsi="Times New Roman" w:cs="Times New Roman"/>
          <w:sz w:val="24"/>
          <w:szCs w:val="24"/>
        </w:rPr>
        <w:t>alleviating distress caused by adverse weather.</w:t>
      </w:r>
      <w:r w:rsidRPr="003B10CD">
        <w:rPr>
          <w:rFonts w:ascii="Times New Roman" w:hAnsi="Times New Roman" w:cs="Times New Roman"/>
          <w:sz w:val="24"/>
          <w:szCs w:val="24"/>
        </w:rPr>
        <w:t xml:space="preserve"> Might Poseidon’s storm have </w:t>
      </w:r>
      <w:r w:rsidR="00CD1C7E">
        <w:rPr>
          <w:rFonts w:ascii="Times New Roman" w:hAnsi="Times New Roman" w:cs="Times New Roman"/>
          <w:sz w:val="24"/>
          <w:szCs w:val="24"/>
        </w:rPr>
        <w:t>strengthened</w:t>
      </w:r>
      <w:r w:rsidRPr="003B10CD">
        <w:rPr>
          <w:rFonts w:ascii="Times New Roman" w:hAnsi="Times New Roman" w:cs="Times New Roman"/>
          <w:sz w:val="24"/>
          <w:szCs w:val="24"/>
        </w:rPr>
        <w:t xml:space="preserve"> Odysseus’ resolve </w:t>
      </w:r>
      <w:r w:rsidR="00CD1C7E">
        <w:rPr>
          <w:rFonts w:ascii="Times New Roman" w:hAnsi="Times New Roman" w:cs="Times New Roman"/>
          <w:sz w:val="24"/>
          <w:szCs w:val="24"/>
        </w:rPr>
        <w:t>by fanning the flames of his nostalgia</w:t>
      </w:r>
      <w:r w:rsidRPr="003B10CD">
        <w:rPr>
          <w:rFonts w:ascii="Times New Roman" w:hAnsi="Times New Roman" w:cs="Times New Roman"/>
          <w:sz w:val="24"/>
          <w:szCs w:val="24"/>
        </w:rPr>
        <w:t>?</w:t>
      </w:r>
    </w:p>
    <w:p w14:paraId="63BAC664" w14:textId="77777777" w:rsidR="00D412E0" w:rsidRPr="003B10CD" w:rsidRDefault="00D412E0" w:rsidP="00A3378D">
      <w:pPr>
        <w:keepNext/>
        <w:spacing w:after="0" w:line="480" w:lineRule="exact"/>
        <w:jc w:val="center"/>
        <w:outlineLvl w:val="0"/>
        <w:rPr>
          <w:rFonts w:ascii="Times New Roman" w:hAnsi="Times New Roman" w:cs="Times New Roman"/>
          <w:b/>
          <w:sz w:val="24"/>
          <w:szCs w:val="24"/>
        </w:rPr>
      </w:pPr>
      <w:r w:rsidRPr="003B10CD">
        <w:rPr>
          <w:rFonts w:ascii="Times New Roman" w:hAnsi="Times New Roman" w:cs="Times New Roman"/>
          <w:b/>
          <w:sz w:val="24"/>
          <w:szCs w:val="24"/>
        </w:rPr>
        <w:t>Nostalgia</w:t>
      </w:r>
    </w:p>
    <w:p w14:paraId="0F59CD50" w14:textId="256E5B41" w:rsidR="00D412E0" w:rsidRPr="003B10CD" w:rsidRDefault="00D412E0" w:rsidP="006C38DF">
      <w:pPr>
        <w:spacing w:after="0" w:line="480" w:lineRule="exact"/>
        <w:ind w:firstLine="720"/>
        <w:rPr>
          <w:rFonts w:ascii="Times New Roman" w:hAnsi="Times New Roman" w:cs="Times New Roman"/>
          <w:sz w:val="24"/>
          <w:szCs w:val="24"/>
        </w:rPr>
      </w:pPr>
      <w:r w:rsidRPr="003B10CD">
        <w:rPr>
          <w:rFonts w:ascii="Times New Roman" w:hAnsi="Times New Roman" w:cs="Times New Roman"/>
          <w:sz w:val="24"/>
          <w:szCs w:val="24"/>
        </w:rPr>
        <w:t xml:space="preserve">Nostalgia is a universal emotion </w:t>
      </w:r>
      <w:r w:rsidR="00563406" w:rsidRPr="003B10CD">
        <w:rPr>
          <w:rFonts w:ascii="Times New Roman" w:hAnsi="Times New Roman" w:cs="Times New Roman"/>
          <w:sz w:val="24"/>
          <w:szCs w:val="24"/>
        </w:rPr>
        <w:t xml:space="preserve">(Hepper et al., 2014) </w:t>
      </w:r>
      <w:r w:rsidRPr="003B10CD">
        <w:rPr>
          <w:rFonts w:ascii="Times New Roman" w:hAnsi="Times New Roman" w:cs="Times New Roman"/>
          <w:sz w:val="24"/>
          <w:szCs w:val="24"/>
        </w:rPr>
        <w:t xml:space="preserve">that is experienced across the lifespan (Hepper, </w:t>
      </w:r>
      <w:r w:rsidR="00F062F2" w:rsidRPr="003B10CD">
        <w:rPr>
          <w:rFonts w:ascii="Times New Roman" w:hAnsi="Times New Roman" w:cs="Times New Roman"/>
          <w:bCs/>
          <w:sz w:val="24"/>
        </w:rPr>
        <w:t xml:space="preserve">Wildschut, Sedikides, Robertson, &amp; Routledge, </w:t>
      </w:r>
      <w:r w:rsidR="00E84BA5" w:rsidRPr="003B10CD">
        <w:rPr>
          <w:rFonts w:ascii="Times New Roman" w:hAnsi="Times New Roman" w:cs="Times New Roman"/>
          <w:bCs/>
          <w:sz w:val="24"/>
        </w:rPr>
        <w:t>201</w:t>
      </w:r>
      <w:r w:rsidR="00E84BA5">
        <w:rPr>
          <w:rFonts w:ascii="Times New Roman" w:hAnsi="Times New Roman" w:cs="Times New Roman"/>
          <w:bCs/>
          <w:sz w:val="24"/>
        </w:rPr>
        <w:t>8</w:t>
      </w:r>
      <w:r w:rsidR="00F062F2" w:rsidRPr="003B10CD">
        <w:rPr>
          <w:rFonts w:ascii="Times New Roman" w:hAnsi="Times New Roman" w:cs="Times New Roman"/>
          <w:bCs/>
          <w:sz w:val="24"/>
        </w:rPr>
        <w:t>).</w:t>
      </w:r>
      <w:r w:rsidR="00F062F2">
        <w:rPr>
          <w:rFonts w:ascii="Times New Roman" w:hAnsi="Times New Roman" w:cs="Times New Roman"/>
          <w:bCs/>
          <w:sz w:val="24"/>
        </w:rPr>
        <w:t xml:space="preserve"> </w:t>
      </w:r>
      <w:r w:rsidRPr="003B10CD">
        <w:rPr>
          <w:rFonts w:ascii="Times New Roman" w:hAnsi="Times New Roman" w:cs="Times New Roman"/>
          <w:sz w:val="24"/>
          <w:szCs w:val="24"/>
        </w:rPr>
        <w:t>According to a prototype analysis of nostalgia (Hepper, Ritchie, Sedikides, &amp; Wildschut, 2012), the central features of th</w:t>
      </w:r>
      <w:r w:rsidR="006C38DF" w:rsidRPr="003B10CD">
        <w:rPr>
          <w:rFonts w:ascii="Times New Roman" w:hAnsi="Times New Roman" w:cs="Times New Roman"/>
          <w:sz w:val="24"/>
          <w:szCs w:val="24"/>
        </w:rPr>
        <w:t>is</w:t>
      </w:r>
      <w:r w:rsidRPr="003B10CD">
        <w:rPr>
          <w:rFonts w:ascii="Times New Roman" w:hAnsi="Times New Roman" w:cs="Times New Roman"/>
          <w:sz w:val="24"/>
          <w:szCs w:val="24"/>
        </w:rPr>
        <w:t xml:space="preserve"> emotion are predominantly positive (e.g., fond memories, happiness), whereas its peripheral features are predominantly negative (e.g., pain, sadness). Indeed, nostalgia aligns more closely with positive emotions such as pride, self-compassion, or gratitude than </w:t>
      </w:r>
      <w:r w:rsidRPr="003B10CD">
        <w:rPr>
          <w:rFonts w:ascii="Times New Roman" w:hAnsi="Times New Roman" w:cs="Times New Roman"/>
          <w:sz w:val="24"/>
          <w:szCs w:val="24"/>
        </w:rPr>
        <w:lastRenderedPageBreak/>
        <w:t>with negative emotions such as shame, guilt, or unrequited love (Van Tilburg, Wildschut, &amp; Sedikides, 201</w:t>
      </w:r>
      <w:r w:rsidR="00F062F2">
        <w:rPr>
          <w:rFonts w:ascii="Times New Roman" w:hAnsi="Times New Roman" w:cs="Times New Roman"/>
          <w:sz w:val="24"/>
          <w:szCs w:val="24"/>
        </w:rPr>
        <w:t>7</w:t>
      </w:r>
      <w:r w:rsidRPr="003B10CD">
        <w:rPr>
          <w:rFonts w:ascii="Times New Roman" w:hAnsi="Times New Roman" w:cs="Times New Roman"/>
          <w:sz w:val="24"/>
          <w:szCs w:val="24"/>
        </w:rPr>
        <w:t>). Nostalgia involves a rose-colored representation of momentous occasions (e.g., graduations, anniversaries, cultural rituals), which are typically shared with valued others (e.g., family, partners, friends) and are characterized by a redemptive narrative (</w:t>
      </w:r>
      <w:r w:rsidR="00D22C01">
        <w:rPr>
          <w:rFonts w:ascii="Times New Roman" w:hAnsi="Times New Roman" w:cs="Times New Roman"/>
          <w:sz w:val="24"/>
          <w:szCs w:val="24"/>
        </w:rPr>
        <w:t xml:space="preserve">i.e., </w:t>
      </w:r>
      <w:r w:rsidRPr="003B10CD">
        <w:rPr>
          <w:rFonts w:ascii="Times New Roman" w:hAnsi="Times New Roman" w:cs="Times New Roman"/>
          <w:sz w:val="24"/>
          <w:szCs w:val="24"/>
        </w:rPr>
        <w:t>the protagonist confronts difficulties</w:t>
      </w:r>
      <w:r w:rsidR="00D22C01">
        <w:rPr>
          <w:rFonts w:ascii="Times New Roman" w:hAnsi="Times New Roman" w:cs="Times New Roman"/>
          <w:sz w:val="24"/>
          <w:szCs w:val="24"/>
        </w:rPr>
        <w:t>,</w:t>
      </w:r>
      <w:r w:rsidRPr="003B10CD">
        <w:rPr>
          <w:rFonts w:ascii="Times New Roman" w:hAnsi="Times New Roman" w:cs="Times New Roman"/>
          <w:sz w:val="24"/>
          <w:szCs w:val="24"/>
        </w:rPr>
        <w:t xml:space="preserve"> but eventually surmounts them; Abeyta, Routledge,</w:t>
      </w:r>
      <w:r w:rsidR="00563406" w:rsidRPr="003B10CD">
        <w:rPr>
          <w:rFonts w:ascii="Times New Roman" w:hAnsi="Times New Roman" w:cs="Times New Roman"/>
          <w:sz w:val="24"/>
          <w:szCs w:val="24"/>
        </w:rPr>
        <w:t xml:space="preserve"> Roylance, Wildschut, &amp;</w:t>
      </w:r>
      <w:r w:rsidRPr="003B10CD">
        <w:rPr>
          <w:rFonts w:ascii="Times New Roman" w:hAnsi="Times New Roman" w:cs="Times New Roman"/>
          <w:sz w:val="24"/>
          <w:szCs w:val="24"/>
        </w:rPr>
        <w:t xml:space="preserve"> Sedikides, 201</w:t>
      </w:r>
      <w:r w:rsidR="00563406" w:rsidRPr="003B10CD">
        <w:rPr>
          <w:rFonts w:ascii="Times New Roman" w:hAnsi="Times New Roman" w:cs="Times New Roman"/>
          <w:sz w:val="24"/>
          <w:szCs w:val="24"/>
        </w:rPr>
        <w:t>5</w:t>
      </w:r>
      <w:r w:rsidRPr="003B10CD">
        <w:rPr>
          <w:rFonts w:ascii="Times New Roman" w:hAnsi="Times New Roman" w:cs="Times New Roman"/>
          <w:sz w:val="24"/>
          <w:szCs w:val="24"/>
        </w:rPr>
        <w:t>;</w:t>
      </w:r>
      <w:r w:rsidR="00E8262B">
        <w:rPr>
          <w:rFonts w:ascii="Times New Roman" w:hAnsi="Times New Roman" w:cs="Times New Roman"/>
          <w:sz w:val="24"/>
          <w:szCs w:val="24"/>
        </w:rPr>
        <w:t xml:space="preserve"> Sedikides &amp; Wildschut, 2016a;</w:t>
      </w:r>
      <w:r w:rsidRPr="003B10CD">
        <w:rPr>
          <w:rFonts w:ascii="Times New Roman" w:hAnsi="Times New Roman" w:cs="Times New Roman"/>
          <w:sz w:val="24"/>
          <w:szCs w:val="24"/>
        </w:rPr>
        <w:t xml:space="preserve"> </w:t>
      </w:r>
      <w:r w:rsidRPr="003B10CD">
        <w:rPr>
          <w:rFonts w:ascii="Times New Roman" w:hAnsi="Times New Roman" w:cs="Times New Roman"/>
          <w:sz w:val="24"/>
        </w:rPr>
        <w:t>Wildschut, Sedikides, Arndt, &amp; Routledge, 2006</w:t>
      </w:r>
      <w:r w:rsidRPr="003B10CD">
        <w:rPr>
          <w:rFonts w:ascii="Times New Roman" w:hAnsi="Times New Roman" w:cs="Times New Roman"/>
          <w:sz w:val="24"/>
          <w:szCs w:val="24"/>
        </w:rPr>
        <w:t>).</w:t>
      </w:r>
    </w:p>
    <w:p w14:paraId="03262785" w14:textId="73C5EE5B" w:rsidR="00D412E0" w:rsidRPr="003B10CD" w:rsidRDefault="00D412E0" w:rsidP="00ED190F">
      <w:pPr>
        <w:spacing w:after="0" w:line="480" w:lineRule="exact"/>
        <w:ind w:firstLine="720"/>
        <w:rPr>
          <w:rFonts w:ascii="Times New Roman" w:hAnsi="Times New Roman" w:cs="Times New Roman"/>
          <w:sz w:val="24"/>
          <w:szCs w:val="24"/>
        </w:rPr>
      </w:pPr>
      <w:r w:rsidRPr="003B10CD">
        <w:rPr>
          <w:rFonts w:ascii="Times New Roman" w:hAnsi="Times New Roman" w:cs="Times New Roman"/>
          <w:sz w:val="24"/>
          <w:szCs w:val="24"/>
        </w:rPr>
        <w:t xml:space="preserve">Nostalgia soothes discomforting states. In particular, it is a response to psychological threat. Examples </w:t>
      </w:r>
      <w:r w:rsidR="005F727D" w:rsidRPr="003B10CD">
        <w:rPr>
          <w:rFonts w:ascii="Times New Roman" w:hAnsi="Times New Roman" w:cs="Times New Roman"/>
          <w:sz w:val="24"/>
          <w:szCs w:val="24"/>
        </w:rPr>
        <w:t xml:space="preserve">involve </w:t>
      </w:r>
      <w:r w:rsidRPr="003B10CD">
        <w:rPr>
          <w:rFonts w:ascii="Times New Roman" w:hAnsi="Times New Roman" w:cs="Times New Roman"/>
          <w:sz w:val="24"/>
          <w:szCs w:val="24"/>
        </w:rPr>
        <w:t>social threat (e.g., loneliness, exclusion; Wildschut, Sedikides, Arndt, &amp; Routledge, 2006; Seehusen et al., 2013</w:t>
      </w:r>
      <w:r w:rsidRPr="003B10CD">
        <w:rPr>
          <w:rFonts w:ascii="Times New Roman" w:hAnsi="Times New Roman" w:cs="Times New Roman"/>
          <w:vanish/>
          <w:sz w:val="24"/>
          <w:szCs w:val="24"/>
        </w:rPr>
        <w:t>eaddition, nostalgia confers related intrapersonal benefits such as higher optimism and more positive affect.ns of continuity b</w:t>
      </w:r>
      <w:r w:rsidRPr="003B10CD">
        <w:rPr>
          <w:rFonts w:ascii="Times New Roman" w:hAnsi="Times New Roman" w:cs="Times New Roman"/>
          <w:sz w:val="24"/>
          <w:szCs w:val="24"/>
        </w:rPr>
        <w:t xml:space="preserve">), existential threat (e.g., meaninglessness, mortality salience; </w:t>
      </w:r>
      <w:r w:rsidRPr="003B10CD">
        <w:rPr>
          <w:rFonts w:ascii="Times New Roman" w:hAnsi="Times New Roman" w:cs="Times New Roman"/>
          <w:sz w:val="24"/>
        </w:rPr>
        <w:t xml:space="preserve">Routledge, Arndt, Sedikides, &amp; Wildschut, 2008; </w:t>
      </w:r>
      <w:r w:rsidRPr="003B10CD">
        <w:rPr>
          <w:rFonts w:ascii="Times New Roman" w:hAnsi="Times New Roman" w:cs="Times New Roman"/>
          <w:sz w:val="24"/>
          <w:szCs w:val="24"/>
        </w:rPr>
        <w:t xml:space="preserve">Routledge et al., 2011), and self-threat (e.g., negative performance feedback, self-discontinuity; </w:t>
      </w:r>
      <w:r w:rsidRPr="003B10CD">
        <w:rPr>
          <w:rFonts w:ascii="Times New Roman" w:hAnsi="Times New Roman" w:cs="Times New Roman"/>
          <w:bCs/>
          <w:color w:val="000000"/>
          <w:sz w:val="24"/>
          <w:szCs w:val="24"/>
        </w:rPr>
        <w:t>Sedikides, Wildschut, Gaertner, Routledge, &amp; Arndt, 2008</w:t>
      </w:r>
      <w:r w:rsidRPr="003B10CD">
        <w:rPr>
          <w:rFonts w:ascii="Times New Roman" w:hAnsi="Times New Roman" w:cs="Times New Roman"/>
          <w:sz w:val="24"/>
          <w:szCs w:val="24"/>
        </w:rPr>
        <w:t xml:space="preserve">; </w:t>
      </w:r>
      <w:r w:rsidRPr="003B10CD">
        <w:rPr>
          <w:rFonts w:ascii="Times New Roman" w:hAnsi="Times New Roman" w:cs="Times New Roman"/>
          <w:bCs/>
          <w:color w:val="000000"/>
          <w:sz w:val="24"/>
          <w:szCs w:val="24"/>
        </w:rPr>
        <w:t>Vess, Arndt, Routledge, Sedikides, &amp; Wildschut, 2012</w:t>
      </w:r>
      <w:r w:rsidRPr="003B10CD">
        <w:rPr>
          <w:rFonts w:ascii="Times New Roman" w:hAnsi="Times New Roman" w:cs="Times New Roman"/>
          <w:sz w:val="24"/>
          <w:szCs w:val="24"/>
        </w:rPr>
        <w:t xml:space="preserve">). In turn, nostalgia establishes psychological homeostasis by </w:t>
      </w:r>
      <w:r w:rsidR="00D22C01">
        <w:rPr>
          <w:rFonts w:ascii="Times New Roman" w:hAnsi="Times New Roman" w:cs="Times New Roman"/>
          <w:sz w:val="24"/>
          <w:szCs w:val="24"/>
        </w:rPr>
        <w:t>fostering</w:t>
      </w:r>
      <w:r w:rsidR="00D22C01" w:rsidRPr="003B10CD">
        <w:rPr>
          <w:rFonts w:ascii="Times New Roman" w:hAnsi="Times New Roman" w:cs="Times New Roman"/>
          <w:sz w:val="24"/>
          <w:szCs w:val="24"/>
        </w:rPr>
        <w:t xml:space="preserve"> </w:t>
      </w:r>
      <w:r w:rsidRPr="003B10CD">
        <w:rPr>
          <w:rFonts w:ascii="Times New Roman" w:hAnsi="Times New Roman" w:cs="Times New Roman"/>
          <w:sz w:val="24"/>
          <w:szCs w:val="24"/>
        </w:rPr>
        <w:t xml:space="preserve">social connectedness (Zhou, Sedikides, Wildschut, &amp; Gao, 2008; </w:t>
      </w:r>
      <w:r w:rsidRPr="003B10CD">
        <w:rPr>
          <w:rFonts w:ascii="Times New Roman" w:hAnsi="Times New Roman" w:cs="Times New Roman"/>
          <w:sz w:val="24"/>
        </w:rPr>
        <w:t>Wildschut, Sedikides, Routledge, Arndt, &amp; Cordaro, 201</w:t>
      </w:r>
      <w:r w:rsidR="005F727D" w:rsidRPr="003B10CD">
        <w:rPr>
          <w:rFonts w:ascii="Times New Roman" w:hAnsi="Times New Roman" w:cs="Times New Roman"/>
          <w:sz w:val="24"/>
        </w:rPr>
        <w:t>1</w:t>
      </w:r>
      <w:r w:rsidRPr="003B10CD">
        <w:rPr>
          <w:rFonts w:ascii="Times New Roman" w:hAnsi="Times New Roman" w:cs="Times New Roman"/>
          <w:sz w:val="24"/>
          <w:szCs w:val="24"/>
        </w:rPr>
        <w:t xml:space="preserve">), </w:t>
      </w:r>
      <w:r w:rsidR="00922806">
        <w:rPr>
          <w:rFonts w:ascii="Times New Roman" w:hAnsi="Times New Roman" w:cs="Times New Roman"/>
          <w:sz w:val="24"/>
          <w:szCs w:val="24"/>
        </w:rPr>
        <w:t>fortifying meaning in life</w:t>
      </w:r>
      <w:r w:rsidRPr="003B10CD">
        <w:rPr>
          <w:rFonts w:ascii="Times New Roman" w:hAnsi="Times New Roman" w:cs="Times New Roman"/>
          <w:sz w:val="24"/>
          <w:szCs w:val="24"/>
        </w:rPr>
        <w:t xml:space="preserve"> </w:t>
      </w:r>
      <w:r w:rsidR="00922806">
        <w:rPr>
          <w:rFonts w:ascii="Times New Roman" w:hAnsi="Times New Roman" w:cs="Times New Roman"/>
          <w:sz w:val="24"/>
          <w:szCs w:val="24"/>
        </w:rPr>
        <w:t>and</w:t>
      </w:r>
      <w:r w:rsidRPr="003B10CD">
        <w:rPr>
          <w:rFonts w:ascii="Times New Roman" w:hAnsi="Times New Roman" w:cs="Times New Roman"/>
          <w:sz w:val="24"/>
          <w:szCs w:val="24"/>
        </w:rPr>
        <w:t xml:space="preserve"> assuaging fear of death (</w:t>
      </w:r>
      <w:r w:rsidRPr="003B10CD">
        <w:rPr>
          <w:rFonts w:ascii="Times New Roman" w:hAnsi="Times New Roman" w:cs="Times New Roman"/>
          <w:bCs/>
          <w:color w:val="000000"/>
          <w:sz w:val="24"/>
          <w:szCs w:val="24"/>
        </w:rPr>
        <w:t>Juhl, Routledge, Arndt, Sedikides, &amp; Wildschut, 2010; Routledge, Wildschut, Sedikides, Juhl, &amp; Arndt, 2010</w:t>
      </w:r>
      <w:r w:rsidR="00002C66" w:rsidRPr="003B10CD">
        <w:rPr>
          <w:rFonts w:ascii="Times New Roman" w:hAnsi="Times New Roman" w:cs="Times New Roman"/>
          <w:bCs/>
          <w:color w:val="000000"/>
          <w:sz w:val="24"/>
          <w:szCs w:val="24"/>
        </w:rPr>
        <w:t>; Van Tilburg, Igou, &amp; Sedikides, 2013</w:t>
      </w:r>
      <w:r w:rsidRPr="003B10CD">
        <w:rPr>
          <w:rFonts w:ascii="Times New Roman" w:hAnsi="Times New Roman" w:cs="Times New Roman"/>
          <w:sz w:val="24"/>
          <w:szCs w:val="24"/>
        </w:rPr>
        <w:t xml:space="preserve">), and elevating self-continuity </w:t>
      </w:r>
      <w:r w:rsidR="00D22C01">
        <w:rPr>
          <w:rFonts w:ascii="Times New Roman" w:hAnsi="Times New Roman" w:cs="Times New Roman"/>
          <w:sz w:val="24"/>
          <w:szCs w:val="24"/>
        </w:rPr>
        <w:t>(</w:t>
      </w:r>
      <w:r w:rsidR="00D22C01" w:rsidRPr="003B10CD">
        <w:rPr>
          <w:rFonts w:ascii="Times New Roman" w:hAnsi="Times New Roman" w:cs="Times New Roman"/>
          <w:sz w:val="24"/>
          <w:szCs w:val="24"/>
        </w:rPr>
        <w:t>Sedikides et al., 2016; Sedikides, Wildschut, Routledge, &amp; Arndt, 2015</w:t>
      </w:r>
      <w:r w:rsidR="00D22C01">
        <w:rPr>
          <w:rFonts w:ascii="Times New Roman" w:hAnsi="Times New Roman" w:cs="Times New Roman"/>
          <w:sz w:val="24"/>
          <w:szCs w:val="24"/>
        </w:rPr>
        <w:t xml:space="preserve">) </w:t>
      </w:r>
      <w:r w:rsidR="00922806">
        <w:rPr>
          <w:rFonts w:ascii="Times New Roman" w:hAnsi="Times New Roman" w:cs="Times New Roman"/>
          <w:sz w:val="24"/>
          <w:szCs w:val="24"/>
        </w:rPr>
        <w:t>and</w:t>
      </w:r>
      <w:r w:rsidRPr="003B10CD">
        <w:rPr>
          <w:rFonts w:ascii="Times New Roman" w:hAnsi="Times New Roman" w:cs="Times New Roman"/>
          <w:sz w:val="24"/>
          <w:szCs w:val="24"/>
        </w:rPr>
        <w:t xml:space="preserve"> self-esteem (Hepper et al., 2012</w:t>
      </w:r>
      <w:r w:rsidR="005F727D" w:rsidRPr="003B10CD">
        <w:rPr>
          <w:rFonts w:ascii="Times New Roman" w:hAnsi="Times New Roman" w:cs="Times New Roman"/>
          <w:sz w:val="24"/>
          <w:szCs w:val="24"/>
        </w:rPr>
        <w:t>; Wildschut et al., 2006</w:t>
      </w:r>
      <w:r w:rsidRPr="003B10CD">
        <w:rPr>
          <w:rFonts w:ascii="Times New Roman" w:hAnsi="Times New Roman" w:cs="Times New Roman"/>
          <w:sz w:val="24"/>
          <w:szCs w:val="24"/>
        </w:rPr>
        <w:t xml:space="preserve">). Nostalgia also confers other </w:t>
      </w:r>
      <w:r w:rsidR="00B72CCF">
        <w:rPr>
          <w:rFonts w:ascii="Times New Roman" w:hAnsi="Times New Roman" w:cs="Times New Roman"/>
          <w:sz w:val="24"/>
          <w:szCs w:val="24"/>
        </w:rPr>
        <w:t>psychological</w:t>
      </w:r>
      <w:r w:rsidR="00B72CCF" w:rsidRPr="003B10CD">
        <w:rPr>
          <w:rFonts w:ascii="Times New Roman" w:hAnsi="Times New Roman" w:cs="Times New Roman"/>
          <w:sz w:val="24"/>
          <w:szCs w:val="24"/>
        </w:rPr>
        <w:t xml:space="preserve"> </w:t>
      </w:r>
      <w:r w:rsidRPr="003B10CD">
        <w:rPr>
          <w:rFonts w:ascii="Times New Roman" w:hAnsi="Times New Roman" w:cs="Times New Roman"/>
          <w:sz w:val="24"/>
          <w:szCs w:val="24"/>
        </w:rPr>
        <w:t>benefits such as positive affect (</w:t>
      </w:r>
      <w:r w:rsidRPr="003B10CD">
        <w:rPr>
          <w:rFonts w:ascii="Times New Roman" w:hAnsi="Times New Roman" w:cs="Times New Roman"/>
          <w:bCs/>
          <w:color w:val="000000"/>
          <w:sz w:val="24"/>
          <w:szCs w:val="24"/>
        </w:rPr>
        <w:t>Batcho</w:t>
      </w:r>
      <w:r w:rsidRPr="003B10CD">
        <w:rPr>
          <w:rFonts w:ascii="Times New Roman" w:hAnsi="Times New Roman" w:cs="Times New Roman"/>
          <w:sz w:val="24"/>
          <w:szCs w:val="24"/>
        </w:rPr>
        <w:t>, 2013)</w:t>
      </w:r>
      <w:r w:rsidR="009B7324" w:rsidRPr="003B10CD">
        <w:rPr>
          <w:rFonts w:ascii="Times New Roman" w:hAnsi="Times New Roman" w:cs="Times New Roman"/>
          <w:sz w:val="24"/>
          <w:szCs w:val="24"/>
        </w:rPr>
        <w:t>,</w:t>
      </w:r>
      <w:r w:rsidRPr="003B10CD">
        <w:rPr>
          <w:rFonts w:ascii="Times New Roman" w:hAnsi="Times New Roman" w:cs="Times New Roman"/>
          <w:sz w:val="24"/>
          <w:szCs w:val="24"/>
        </w:rPr>
        <w:t xml:space="preserve"> optimism (Cheung et al., 2013)</w:t>
      </w:r>
      <w:r w:rsidR="009B7324" w:rsidRPr="003B10CD">
        <w:rPr>
          <w:rFonts w:ascii="Times New Roman" w:hAnsi="Times New Roman" w:cs="Times New Roman"/>
          <w:sz w:val="24"/>
          <w:szCs w:val="24"/>
        </w:rPr>
        <w:t>, and creativity (Van Tilburg, Sedikides, &amp; Wildschut, 2015)</w:t>
      </w:r>
      <w:r w:rsidRPr="003B10CD">
        <w:rPr>
          <w:rFonts w:ascii="Times New Roman" w:hAnsi="Times New Roman" w:cs="Times New Roman"/>
          <w:sz w:val="24"/>
          <w:szCs w:val="24"/>
        </w:rPr>
        <w:t xml:space="preserve">. In all, nostalgia harnesses </w:t>
      </w:r>
      <w:r w:rsidR="00ED190F" w:rsidRPr="003B10CD">
        <w:rPr>
          <w:rFonts w:ascii="Times New Roman" w:hAnsi="Times New Roman" w:cs="Times New Roman"/>
          <w:sz w:val="24"/>
          <w:szCs w:val="24"/>
        </w:rPr>
        <w:t>a rose-tinted</w:t>
      </w:r>
      <w:r w:rsidRPr="003B10CD">
        <w:rPr>
          <w:rFonts w:ascii="Times New Roman" w:hAnsi="Times New Roman" w:cs="Times New Roman"/>
          <w:sz w:val="24"/>
          <w:szCs w:val="24"/>
        </w:rPr>
        <w:t xml:space="preserve"> past, enabling individuals to cope with present and future challenges (</w:t>
      </w:r>
      <w:r w:rsidR="000F2B3F">
        <w:rPr>
          <w:rFonts w:ascii="Times New Roman" w:hAnsi="Times New Roman" w:cs="Times New Roman"/>
          <w:sz w:val="24"/>
          <w:szCs w:val="24"/>
        </w:rPr>
        <w:t>Sedikides &amp; Wildschut, 2016b</w:t>
      </w:r>
      <w:r w:rsidR="00F8449B">
        <w:rPr>
          <w:rFonts w:ascii="Times New Roman" w:hAnsi="Times New Roman" w:cs="Times New Roman"/>
          <w:sz w:val="24"/>
          <w:szCs w:val="24"/>
        </w:rPr>
        <w:t>, 2017</w:t>
      </w:r>
      <w:r w:rsidRPr="003B10CD">
        <w:rPr>
          <w:rFonts w:ascii="Times New Roman" w:hAnsi="Times New Roman" w:cs="Times New Roman"/>
          <w:sz w:val="24"/>
          <w:szCs w:val="24"/>
        </w:rPr>
        <w:t>).</w:t>
      </w:r>
    </w:p>
    <w:p w14:paraId="69C6C84B" w14:textId="77777777" w:rsidR="00D412E0" w:rsidRPr="003B10CD" w:rsidRDefault="00D412E0" w:rsidP="00A3378D">
      <w:pPr>
        <w:keepNext/>
        <w:spacing w:after="0" w:line="480" w:lineRule="exact"/>
        <w:jc w:val="center"/>
        <w:outlineLvl w:val="0"/>
        <w:rPr>
          <w:rFonts w:ascii="Times New Roman" w:hAnsi="Times New Roman" w:cs="Times New Roman"/>
          <w:b/>
          <w:sz w:val="24"/>
          <w:szCs w:val="24"/>
        </w:rPr>
      </w:pPr>
      <w:r w:rsidRPr="003B10CD">
        <w:rPr>
          <w:rFonts w:ascii="Times New Roman" w:hAnsi="Times New Roman" w:cs="Times New Roman"/>
          <w:b/>
          <w:sz w:val="24"/>
          <w:szCs w:val="24"/>
        </w:rPr>
        <w:t>Nostalgia and Adverse Weather</w:t>
      </w:r>
    </w:p>
    <w:p w14:paraId="09FEE12F" w14:textId="5DD1F524" w:rsidR="00D412E0" w:rsidRPr="00A3378D" w:rsidRDefault="00D412E0" w:rsidP="00BD3233">
      <w:pPr>
        <w:spacing w:after="0" w:line="480" w:lineRule="exact"/>
        <w:ind w:firstLine="720"/>
        <w:rPr>
          <w:rFonts w:ascii="Times New Roman" w:hAnsi="Times New Roman"/>
          <w:sz w:val="24"/>
        </w:rPr>
      </w:pPr>
      <w:r w:rsidRPr="003B10CD">
        <w:rPr>
          <w:rFonts w:ascii="Times New Roman" w:hAnsi="Times New Roman" w:cs="Times New Roman"/>
          <w:sz w:val="24"/>
          <w:szCs w:val="24"/>
        </w:rPr>
        <w:t>We are interested whether, in addition to regulating psychological threat, nostalgia regulates physical</w:t>
      </w:r>
      <w:r w:rsidR="00D95CED">
        <w:rPr>
          <w:rFonts w:ascii="Times New Roman" w:hAnsi="Times New Roman" w:cs="Times New Roman"/>
          <w:sz w:val="24"/>
          <w:szCs w:val="24"/>
        </w:rPr>
        <w:t xml:space="preserve"> (</w:t>
      </w:r>
      <w:r w:rsidR="00E972F1">
        <w:rPr>
          <w:rFonts w:ascii="Times New Roman" w:hAnsi="Times New Roman" w:cs="Times New Roman"/>
          <w:sz w:val="24"/>
          <w:szCs w:val="24"/>
        </w:rPr>
        <w:t xml:space="preserve">i.e., </w:t>
      </w:r>
      <w:r w:rsidRPr="003B10CD">
        <w:rPr>
          <w:rFonts w:ascii="Times New Roman" w:hAnsi="Times New Roman" w:cs="Times New Roman"/>
          <w:sz w:val="24"/>
          <w:szCs w:val="24"/>
        </w:rPr>
        <w:t>weather-related</w:t>
      </w:r>
      <w:r w:rsidR="00D95CED">
        <w:rPr>
          <w:rFonts w:ascii="Times New Roman" w:hAnsi="Times New Roman" w:cs="Times New Roman"/>
          <w:sz w:val="24"/>
          <w:szCs w:val="24"/>
        </w:rPr>
        <w:t>)</w:t>
      </w:r>
      <w:r w:rsidRPr="003B10CD">
        <w:rPr>
          <w:rFonts w:ascii="Times New Roman" w:hAnsi="Times New Roman" w:cs="Times New Roman"/>
          <w:sz w:val="24"/>
          <w:szCs w:val="24"/>
        </w:rPr>
        <w:t xml:space="preserve"> threat. </w:t>
      </w:r>
      <w:r w:rsidR="002A2C85">
        <w:rPr>
          <w:rFonts w:ascii="Times New Roman" w:hAnsi="Times New Roman" w:cs="Times New Roman"/>
          <w:sz w:val="24"/>
          <w:szCs w:val="24"/>
        </w:rPr>
        <w:t>W</w:t>
      </w:r>
      <w:r w:rsidR="002A2C85">
        <w:rPr>
          <w:rFonts w:ascii="Times New Roman" w:hAnsi="Times New Roman"/>
          <w:sz w:val="24"/>
          <w:szCs w:val="24"/>
        </w:rPr>
        <w:t xml:space="preserve">eather shapes human life. Spending time outside on warm, sunny days increases positive mood and helping (Cunningham, 1979; Keller et al., 2005). Cold, wet, and windy weather, on the other hand, is associated with negative mood, discomfort, and perceived risk of personal injury (Agdas, Webster, &amp; </w:t>
      </w:r>
      <w:r w:rsidR="002A2C85">
        <w:rPr>
          <w:rFonts w:ascii="Times New Roman" w:hAnsi="Times New Roman"/>
          <w:sz w:val="24"/>
          <w:szCs w:val="24"/>
        </w:rPr>
        <w:lastRenderedPageBreak/>
        <w:t>Masters, 2012; Ettema, Friman, Olsson, &amp; G</w:t>
      </w:r>
      <w:r w:rsidR="002A2C85">
        <w:rPr>
          <w:rFonts w:ascii="Times New Roman" w:hAnsi="Times New Roman" w:cs="Times New Roman"/>
          <w:sz w:val="24"/>
          <w:szCs w:val="24"/>
        </w:rPr>
        <w:t>ä</w:t>
      </w:r>
      <w:r w:rsidR="002A2C85">
        <w:rPr>
          <w:rFonts w:ascii="Times New Roman" w:hAnsi="Times New Roman"/>
          <w:sz w:val="24"/>
          <w:szCs w:val="24"/>
        </w:rPr>
        <w:t xml:space="preserve">rling, 2017; Hartig, </w:t>
      </w:r>
      <w:r w:rsidR="002A2C85" w:rsidRPr="00E95D21">
        <w:rPr>
          <w:rFonts w:ascii="Times New Roman" w:hAnsi="Times New Roman"/>
          <w:sz w:val="24"/>
          <w:szCs w:val="24"/>
        </w:rPr>
        <w:t>Catalano, &amp; Ong, 2007</w:t>
      </w:r>
      <w:r w:rsidR="002A2C85">
        <w:rPr>
          <w:rFonts w:ascii="Times New Roman" w:hAnsi="Times New Roman"/>
          <w:sz w:val="24"/>
          <w:szCs w:val="24"/>
        </w:rPr>
        <w:t xml:space="preserve">; Jackson, 1978). </w:t>
      </w:r>
      <w:r w:rsidRPr="003B10CD">
        <w:rPr>
          <w:rFonts w:ascii="Times New Roman" w:hAnsi="Times New Roman" w:cs="Times New Roman"/>
          <w:sz w:val="24"/>
          <w:szCs w:val="24"/>
        </w:rPr>
        <w:t>Is nostalgia a spontaneous response to adverse weather? If so, does the distress elicited by adverse weather</w:t>
      </w:r>
      <w:r w:rsidR="00B900CA">
        <w:rPr>
          <w:rFonts w:ascii="Times New Roman" w:hAnsi="Times New Roman" w:cs="Times New Roman"/>
          <w:sz w:val="24"/>
          <w:szCs w:val="24"/>
        </w:rPr>
        <w:t xml:space="preserve"> trigger nostalgia</w:t>
      </w:r>
      <w:r w:rsidRPr="003B10CD">
        <w:rPr>
          <w:rFonts w:ascii="Times New Roman" w:hAnsi="Times New Roman" w:cs="Times New Roman"/>
          <w:sz w:val="24"/>
          <w:szCs w:val="24"/>
        </w:rPr>
        <w:t>? Does weather-evoked nostalgia</w:t>
      </w:r>
      <w:r w:rsidR="00E14C54">
        <w:rPr>
          <w:rFonts w:ascii="Times New Roman" w:hAnsi="Times New Roman" w:cs="Times New Roman"/>
          <w:sz w:val="24"/>
          <w:szCs w:val="24"/>
        </w:rPr>
        <w:t>, in turn, alleviate distress a</w:t>
      </w:r>
      <w:r w:rsidR="00E14C54" w:rsidRPr="002A2C85">
        <w:rPr>
          <w:rFonts w:ascii="Times New Roman" w:hAnsi="Times New Roman" w:cs="Times New Roman"/>
          <w:sz w:val="24"/>
          <w:szCs w:val="24"/>
        </w:rPr>
        <w:t>nd</w:t>
      </w:r>
      <w:r w:rsidRPr="00D95CED">
        <w:rPr>
          <w:rFonts w:ascii="Times New Roman" w:hAnsi="Times New Roman" w:cs="Times New Roman"/>
          <w:sz w:val="24"/>
          <w:szCs w:val="24"/>
        </w:rPr>
        <w:t xml:space="preserve"> confer psychological benefits (</w:t>
      </w:r>
      <w:r w:rsidR="00E972F1">
        <w:rPr>
          <w:rFonts w:ascii="Times New Roman" w:hAnsi="Times New Roman" w:cs="Times New Roman"/>
          <w:sz w:val="24"/>
          <w:szCs w:val="24"/>
        </w:rPr>
        <w:t xml:space="preserve">i.e., </w:t>
      </w:r>
      <w:r w:rsidRPr="00D95CED">
        <w:rPr>
          <w:rFonts w:ascii="Times New Roman" w:hAnsi="Times New Roman" w:cs="Times New Roman"/>
          <w:sz w:val="24"/>
        </w:rPr>
        <w:t>social connectedness, meaning in life, self-continuity, self-esteem, positive affect, optimism)</w:t>
      </w:r>
      <w:r w:rsidR="00702467" w:rsidRPr="00D95CED">
        <w:rPr>
          <w:rFonts w:ascii="Times New Roman" w:hAnsi="Times New Roman" w:cs="Times New Roman"/>
          <w:sz w:val="24"/>
          <w:szCs w:val="24"/>
        </w:rPr>
        <w:t>?</w:t>
      </w:r>
      <w:r w:rsidR="003A1D1A" w:rsidRPr="00D95CED">
        <w:rPr>
          <w:rFonts w:ascii="Times New Roman" w:hAnsi="Times New Roman" w:cs="Times New Roman"/>
          <w:sz w:val="24"/>
          <w:szCs w:val="24"/>
        </w:rPr>
        <w:t xml:space="preserve"> </w:t>
      </w:r>
      <w:r w:rsidR="002A2C85" w:rsidRPr="00A3378D">
        <w:rPr>
          <w:rFonts w:ascii="Times New Roman" w:hAnsi="Times New Roman" w:cs="Times New Roman"/>
          <w:sz w:val="24"/>
          <w:szCs w:val="24"/>
        </w:rPr>
        <w:t xml:space="preserve">To answer these questions, </w:t>
      </w:r>
      <w:r w:rsidR="002A2C85" w:rsidRPr="00545DB6">
        <w:rPr>
          <w:rFonts w:ascii="Times New Roman" w:hAnsi="Times New Roman" w:cs="Times New Roman"/>
          <w:sz w:val="24"/>
          <w:szCs w:val="24"/>
        </w:rPr>
        <w:t>w</w:t>
      </w:r>
      <w:r w:rsidRPr="00D95CED">
        <w:rPr>
          <w:rFonts w:ascii="Times New Roman" w:hAnsi="Times New Roman" w:cs="Times New Roman"/>
          <w:sz w:val="24"/>
          <w:szCs w:val="24"/>
        </w:rPr>
        <w:t xml:space="preserve">e </w:t>
      </w:r>
      <w:r w:rsidR="00702467" w:rsidRPr="00D95CED">
        <w:rPr>
          <w:rFonts w:ascii="Times New Roman" w:hAnsi="Times New Roman" w:cs="Times New Roman"/>
          <w:sz w:val="24"/>
          <w:szCs w:val="24"/>
        </w:rPr>
        <w:t>examined the link between adverse weather and nostalgia</w:t>
      </w:r>
      <w:r w:rsidRPr="00D95CED">
        <w:rPr>
          <w:rFonts w:ascii="Times New Roman" w:hAnsi="Times New Roman" w:cs="Times New Roman"/>
          <w:sz w:val="24"/>
          <w:szCs w:val="24"/>
        </w:rPr>
        <w:t xml:space="preserve"> in </w:t>
      </w:r>
      <w:r w:rsidR="00FA219C" w:rsidRPr="00A3378D">
        <w:rPr>
          <w:rFonts w:ascii="Times New Roman" w:hAnsi="Times New Roman" w:cs="Times New Roman"/>
          <w:sz w:val="24"/>
          <w:szCs w:val="24"/>
        </w:rPr>
        <w:t>four</w:t>
      </w:r>
      <w:r w:rsidRPr="00A3378D">
        <w:rPr>
          <w:rFonts w:ascii="Times New Roman" w:hAnsi="Times New Roman" w:cs="Times New Roman"/>
          <w:sz w:val="24"/>
          <w:szCs w:val="24"/>
        </w:rPr>
        <w:t xml:space="preserve"> studies. We elaborate below on the rationale and hypotheses.</w:t>
      </w:r>
    </w:p>
    <w:p w14:paraId="07FCA39B" w14:textId="77777777" w:rsidR="008153D9" w:rsidRDefault="008153D9" w:rsidP="00A3378D">
      <w:pPr>
        <w:spacing w:after="0" w:line="480" w:lineRule="exact"/>
        <w:outlineLvl w:val="0"/>
        <w:rPr>
          <w:rFonts w:ascii="Times New Roman" w:hAnsi="Times New Roman" w:cs="Times New Roman"/>
          <w:sz w:val="24"/>
          <w:szCs w:val="24"/>
        </w:rPr>
      </w:pPr>
      <w:r w:rsidRPr="001F3857">
        <w:rPr>
          <w:rFonts w:ascii="Times New Roman" w:hAnsi="Times New Roman" w:cs="Times New Roman"/>
          <w:b/>
          <w:sz w:val="24"/>
          <w:szCs w:val="24"/>
        </w:rPr>
        <w:t>Is Nostalgia a Response to Adverse W</w:t>
      </w:r>
      <w:r w:rsidR="00D412E0" w:rsidRPr="00431A8C">
        <w:rPr>
          <w:rFonts w:ascii="Times New Roman" w:hAnsi="Times New Roman" w:cs="Times New Roman"/>
          <w:b/>
          <w:sz w:val="24"/>
          <w:szCs w:val="24"/>
        </w:rPr>
        <w:t>eather?</w:t>
      </w:r>
    </w:p>
    <w:p w14:paraId="12117CD4" w14:textId="198DF27D" w:rsidR="00002C66" w:rsidRPr="002610E4" w:rsidRDefault="00D412E0" w:rsidP="008153D9">
      <w:pPr>
        <w:spacing w:after="0" w:line="480" w:lineRule="exact"/>
        <w:ind w:firstLine="720"/>
        <w:rPr>
          <w:rFonts w:ascii="Times New Roman" w:hAnsi="Times New Roman" w:cs="Times New Roman"/>
          <w:sz w:val="24"/>
          <w:szCs w:val="24"/>
          <w:lang w:eastAsia="en-GB"/>
        </w:rPr>
      </w:pPr>
      <w:r w:rsidRPr="003B10CD">
        <w:rPr>
          <w:rFonts w:ascii="Times New Roman" w:hAnsi="Times New Roman" w:cs="Times New Roman"/>
          <w:sz w:val="24"/>
          <w:szCs w:val="24"/>
        </w:rPr>
        <w:t xml:space="preserve">We wondered whether </w:t>
      </w:r>
      <w:r w:rsidR="00D97FD0" w:rsidRPr="003B10CD">
        <w:rPr>
          <w:rFonts w:ascii="Times New Roman" w:hAnsi="Times New Roman" w:cs="Times New Roman"/>
          <w:sz w:val="24"/>
          <w:szCs w:val="24"/>
        </w:rPr>
        <w:t xml:space="preserve">individuals </w:t>
      </w:r>
      <w:r w:rsidRPr="003B10CD">
        <w:rPr>
          <w:rFonts w:ascii="Times New Roman" w:hAnsi="Times New Roman" w:cs="Times New Roman"/>
          <w:sz w:val="24"/>
          <w:szCs w:val="24"/>
        </w:rPr>
        <w:t>nostalgize</w:t>
      </w:r>
      <w:r w:rsidR="00CF38CE">
        <w:rPr>
          <w:rFonts w:ascii="Times New Roman" w:hAnsi="Times New Roman" w:cs="Times New Roman"/>
          <w:sz w:val="24"/>
          <w:szCs w:val="24"/>
        </w:rPr>
        <w:t>—reflect</w:t>
      </w:r>
      <w:r w:rsidR="002610E4">
        <w:rPr>
          <w:rFonts w:ascii="Times New Roman" w:hAnsi="Times New Roman" w:cs="Times New Roman"/>
          <w:sz w:val="24"/>
          <w:szCs w:val="24"/>
        </w:rPr>
        <w:t xml:space="preserve"> sentimentally on a meaningful </w:t>
      </w:r>
      <w:r w:rsidR="00CF38CE">
        <w:rPr>
          <w:rFonts w:ascii="Times New Roman" w:hAnsi="Times New Roman" w:cs="Times New Roman"/>
          <w:sz w:val="24"/>
          <w:szCs w:val="24"/>
        </w:rPr>
        <w:t>event</w:t>
      </w:r>
      <w:r w:rsidR="002610E4">
        <w:rPr>
          <w:rFonts w:ascii="Times New Roman" w:hAnsi="Times New Roman" w:cs="Times New Roman"/>
          <w:sz w:val="24"/>
          <w:szCs w:val="24"/>
        </w:rPr>
        <w:t xml:space="preserve"> from their </w:t>
      </w:r>
      <w:r w:rsidR="003106D1">
        <w:rPr>
          <w:rFonts w:ascii="Times New Roman" w:hAnsi="Times New Roman" w:cs="Times New Roman"/>
          <w:sz w:val="24"/>
          <w:szCs w:val="24"/>
        </w:rPr>
        <w:t>life</w:t>
      </w:r>
      <w:r w:rsidR="00CF38CE">
        <w:rPr>
          <w:rFonts w:ascii="Times New Roman" w:hAnsi="Times New Roman" w:cs="Times New Roman"/>
          <w:sz w:val="24"/>
          <w:szCs w:val="24"/>
        </w:rPr>
        <w:t>—</w:t>
      </w:r>
      <w:r w:rsidRPr="003B10CD">
        <w:rPr>
          <w:rFonts w:ascii="Times New Roman" w:hAnsi="Times New Roman" w:cs="Times New Roman"/>
          <w:sz w:val="24"/>
          <w:szCs w:val="24"/>
        </w:rPr>
        <w:t xml:space="preserve">in response to adverse weather, namely, wind, thunder, and rain. Several lines of inquiry suggest that they </w:t>
      </w:r>
      <w:r w:rsidR="00AA106F">
        <w:rPr>
          <w:rFonts w:ascii="Times New Roman" w:hAnsi="Times New Roman" w:cs="Times New Roman"/>
          <w:sz w:val="24"/>
          <w:szCs w:val="24"/>
        </w:rPr>
        <w:t>may</w:t>
      </w:r>
      <w:r w:rsidRPr="003B10CD">
        <w:rPr>
          <w:rFonts w:ascii="Times New Roman" w:hAnsi="Times New Roman" w:cs="Times New Roman"/>
          <w:sz w:val="24"/>
          <w:szCs w:val="24"/>
        </w:rPr>
        <w:t>. To begin, positive emotions (of which nostalgia is one) often act to establish psychological homeostasis (</w:t>
      </w:r>
      <w:r w:rsidRPr="00FA219C">
        <w:rPr>
          <w:rFonts w:ascii="Times New Roman" w:hAnsi="Times New Roman" w:cs="Times New Roman"/>
          <w:sz w:val="24"/>
          <w:szCs w:val="24"/>
          <w:lang w:eastAsia="en-GB"/>
        </w:rPr>
        <w:t>DeWall &amp; Baumeister, 2007; Manstead, Frijda, &amp; Fischer, 2004)</w:t>
      </w:r>
      <w:r w:rsidRPr="003B10CD">
        <w:rPr>
          <w:rFonts w:ascii="Times New Roman" w:hAnsi="Times New Roman" w:cs="Times New Roman"/>
          <w:sz w:val="24"/>
          <w:szCs w:val="24"/>
        </w:rPr>
        <w:t>. In Levenson’s (1988, p. 125) words: “the evolutionary meaning of positive emotions such as happiness might be to function as efficient ‘undoers’ of states of ANS (autonomic nervous system) arousal produced by certain negative emotions.” Consistent with this view, the anterior insular cortex appears to be a neurological basis for the homeostatic function of positive emotions. This is a structure involved in emotional awareness and implicated in registering interoceptive states such as temperature and pain (</w:t>
      </w:r>
      <w:r w:rsidRPr="002610E4">
        <w:rPr>
          <w:rFonts w:ascii="Times New Roman" w:hAnsi="Times New Roman" w:cs="Times New Roman"/>
          <w:sz w:val="24"/>
          <w:szCs w:val="24"/>
          <w:lang w:eastAsia="en-GB"/>
        </w:rPr>
        <w:t>Craig, 2009; Damasio et al., 2000).</w:t>
      </w:r>
    </w:p>
    <w:p w14:paraId="43EE7FB2" w14:textId="215C56E4" w:rsidR="00D412E0" w:rsidRPr="002610E4" w:rsidRDefault="00D412E0" w:rsidP="0075302B">
      <w:pPr>
        <w:spacing w:after="0" w:line="480" w:lineRule="exact"/>
        <w:ind w:firstLine="720"/>
        <w:rPr>
          <w:rFonts w:ascii="Times New Roman" w:hAnsi="Times New Roman" w:cs="Times New Roman"/>
          <w:sz w:val="24"/>
          <w:szCs w:val="24"/>
          <w:lang w:eastAsia="en-GB"/>
        </w:rPr>
      </w:pPr>
      <w:r w:rsidRPr="002610E4">
        <w:rPr>
          <w:rFonts w:ascii="Times New Roman" w:hAnsi="Times New Roman" w:cs="Times New Roman"/>
          <w:sz w:val="24"/>
          <w:szCs w:val="24"/>
          <w:lang w:eastAsia="en-GB"/>
        </w:rPr>
        <w:t>The homeostatic function of positive emotions manifests through two processes. First, positive emotions can undo the physiological arousal associated with negative emotions, allowing the individual to re-</w:t>
      </w:r>
      <w:r w:rsidR="00E4262C" w:rsidRPr="002610E4">
        <w:rPr>
          <w:rFonts w:ascii="Times New Roman" w:hAnsi="Times New Roman" w:cs="Times New Roman"/>
          <w:sz w:val="24"/>
          <w:szCs w:val="24"/>
          <w:lang w:eastAsia="en-GB"/>
        </w:rPr>
        <w:t>establish</w:t>
      </w:r>
      <w:r w:rsidRPr="002610E4">
        <w:rPr>
          <w:rFonts w:ascii="Times New Roman" w:hAnsi="Times New Roman" w:cs="Times New Roman"/>
          <w:sz w:val="24"/>
          <w:szCs w:val="24"/>
          <w:lang w:eastAsia="en-GB"/>
        </w:rPr>
        <w:t xml:space="preserve"> homeostasis (Damasio, 1993; Levenson, 1999). Nostalgia, a predominantly positive emotion (Hepper et al., 2012</w:t>
      </w:r>
      <w:r w:rsidR="002610E4">
        <w:rPr>
          <w:rFonts w:ascii="Times New Roman" w:hAnsi="Times New Roman" w:cs="Times New Roman"/>
          <w:sz w:val="24"/>
          <w:szCs w:val="24"/>
          <w:lang w:eastAsia="en-GB"/>
        </w:rPr>
        <w:t>; Van Tilburg et al., 2017</w:t>
      </w:r>
      <w:r w:rsidRPr="002610E4">
        <w:rPr>
          <w:rFonts w:ascii="Times New Roman" w:hAnsi="Times New Roman" w:cs="Times New Roman"/>
          <w:sz w:val="24"/>
          <w:szCs w:val="24"/>
          <w:lang w:eastAsia="en-GB"/>
        </w:rPr>
        <w:t>)</w:t>
      </w:r>
      <w:r w:rsidR="0075302B" w:rsidRPr="002610E4">
        <w:rPr>
          <w:rFonts w:ascii="Times New Roman" w:hAnsi="Times New Roman" w:cs="Times New Roman"/>
          <w:sz w:val="24"/>
          <w:szCs w:val="24"/>
          <w:lang w:eastAsia="en-GB"/>
        </w:rPr>
        <w:t>,</w:t>
      </w:r>
      <w:r w:rsidRPr="002610E4">
        <w:rPr>
          <w:rFonts w:ascii="Times New Roman" w:hAnsi="Times New Roman" w:cs="Times New Roman"/>
          <w:sz w:val="24"/>
          <w:szCs w:val="24"/>
          <w:lang w:eastAsia="en-GB"/>
        </w:rPr>
        <w:t xml:space="preserve"> can thus be expected to remedy negative emotions, such as </w:t>
      </w:r>
      <w:r w:rsidR="00904FB5">
        <w:rPr>
          <w:rFonts w:ascii="Times New Roman" w:hAnsi="Times New Roman" w:cs="Times New Roman"/>
          <w:sz w:val="24"/>
          <w:szCs w:val="24"/>
          <w:lang w:eastAsia="en-GB"/>
        </w:rPr>
        <w:t>those experienced during</w:t>
      </w:r>
      <w:r w:rsidRPr="002610E4">
        <w:rPr>
          <w:rFonts w:ascii="Times New Roman" w:hAnsi="Times New Roman" w:cs="Times New Roman"/>
          <w:sz w:val="24"/>
          <w:szCs w:val="24"/>
          <w:lang w:eastAsia="en-GB"/>
        </w:rPr>
        <w:t xml:space="preserve"> adverse weather. A second process by which positive emotions achieve homeostasis is through simulation. </w:t>
      </w:r>
      <w:r w:rsidR="002610E4">
        <w:rPr>
          <w:rFonts w:ascii="Times New Roman" w:hAnsi="Times New Roman" w:cs="Times New Roman"/>
          <w:sz w:val="24"/>
          <w:szCs w:val="24"/>
          <w:lang w:eastAsia="en-GB"/>
        </w:rPr>
        <w:t>T</w:t>
      </w:r>
      <w:r w:rsidRPr="002610E4">
        <w:rPr>
          <w:rFonts w:ascii="Times New Roman" w:hAnsi="Times New Roman" w:cs="Times New Roman"/>
          <w:sz w:val="24"/>
          <w:szCs w:val="24"/>
          <w:lang w:eastAsia="en-GB"/>
        </w:rPr>
        <w:t xml:space="preserve">he </w:t>
      </w:r>
      <w:r w:rsidR="00051E5E">
        <w:rPr>
          <w:rFonts w:ascii="Times New Roman" w:hAnsi="Times New Roman" w:cs="Times New Roman"/>
          <w:sz w:val="24"/>
          <w:szCs w:val="24"/>
          <w:lang w:eastAsia="en-GB"/>
        </w:rPr>
        <w:t>emotions can involve the simulation of</w:t>
      </w:r>
      <w:r w:rsidRPr="002610E4">
        <w:rPr>
          <w:rFonts w:ascii="Times New Roman" w:hAnsi="Times New Roman" w:cs="Times New Roman"/>
          <w:sz w:val="24"/>
          <w:szCs w:val="24"/>
          <w:lang w:eastAsia="en-GB"/>
        </w:rPr>
        <w:t xml:space="preserve"> bodily </w:t>
      </w:r>
      <w:r w:rsidR="00051E5E">
        <w:rPr>
          <w:rFonts w:ascii="Times New Roman" w:hAnsi="Times New Roman" w:cs="Times New Roman"/>
          <w:sz w:val="24"/>
          <w:szCs w:val="24"/>
          <w:lang w:eastAsia="en-GB"/>
        </w:rPr>
        <w:t>states</w:t>
      </w:r>
      <w:r w:rsidR="00051E5E" w:rsidRPr="002610E4">
        <w:rPr>
          <w:rFonts w:ascii="Times New Roman" w:hAnsi="Times New Roman" w:cs="Times New Roman"/>
          <w:sz w:val="24"/>
          <w:szCs w:val="24"/>
          <w:lang w:eastAsia="en-GB"/>
        </w:rPr>
        <w:t xml:space="preserve"> </w:t>
      </w:r>
      <w:r w:rsidRPr="002610E4">
        <w:rPr>
          <w:rFonts w:ascii="Times New Roman" w:hAnsi="Times New Roman" w:cs="Times New Roman"/>
          <w:sz w:val="24"/>
          <w:szCs w:val="24"/>
          <w:lang w:eastAsia="en-GB"/>
        </w:rPr>
        <w:t xml:space="preserve">“as if” </w:t>
      </w:r>
      <w:r w:rsidR="00051E5E">
        <w:rPr>
          <w:rFonts w:ascii="Times New Roman" w:hAnsi="Times New Roman" w:cs="Times New Roman"/>
          <w:sz w:val="24"/>
          <w:szCs w:val="24"/>
          <w:lang w:eastAsia="en-GB"/>
        </w:rPr>
        <w:t>they were</w:t>
      </w:r>
      <w:r w:rsidRPr="002610E4">
        <w:rPr>
          <w:rFonts w:ascii="Times New Roman" w:hAnsi="Times New Roman" w:cs="Times New Roman"/>
          <w:sz w:val="24"/>
          <w:szCs w:val="24"/>
          <w:lang w:eastAsia="en-GB"/>
        </w:rPr>
        <w:t xml:space="preserve"> truly occurring (</w:t>
      </w:r>
      <w:r w:rsidR="00051E5E">
        <w:rPr>
          <w:rFonts w:ascii="Times New Roman" w:hAnsi="Times New Roman" w:cs="Times New Roman"/>
          <w:sz w:val="24"/>
          <w:szCs w:val="24"/>
          <w:lang w:eastAsia="en-GB"/>
        </w:rPr>
        <w:t xml:space="preserve">i.e., the as-if body loop; </w:t>
      </w:r>
      <w:r w:rsidRPr="002610E4">
        <w:rPr>
          <w:rFonts w:ascii="Times New Roman" w:hAnsi="Times New Roman" w:cs="Times New Roman"/>
          <w:sz w:val="24"/>
          <w:szCs w:val="24"/>
          <w:lang w:eastAsia="en-GB"/>
        </w:rPr>
        <w:t xml:space="preserve">Damasio, 1993). Nostalgia has </w:t>
      </w:r>
      <w:r w:rsidR="00A307F5">
        <w:rPr>
          <w:rFonts w:ascii="Times New Roman" w:hAnsi="Times New Roman" w:cs="Times New Roman"/>
          <w:sz w:val="24"/>
          <w:szCs w:val="24"/>
          <w:lang w:eastAsia="en-GB"/>
        </w:rPr>
        <w:t>considerable</w:t>
      </w:r>
      <w:r w:rsidR="00A307F5" w:rsidRPr="002610E4">
        <w:rPr>
          <w:rFonts w:ascii="Times New Roman" w:hAnsi="Times New Roman" w:cs="Times New Roman"/>
          <w:sz w:val="24"/>
          <w:szCs w:val="24"/>
          <w:lang w:eastAsia="en-GB"/>
        </w:rPr>
        <w:t xml:space="preserve"> </w:t>
      </w:r>
      <w:r w:rsidRPr="002610E4">
        <w:rPr>
          <w:rFonts w:ascii="Times New Roman" w:hAnsi="Times New Roman" w:cs="Times New Roman"/>
          <w:sz w:val="24"/>
          <w:szCs w:val="24"/>
          <w:lang w:eastAsia="en-GB"/>
        </w:rPr>
        <w:t>potential to serve homeostasis through this second process. Nostalgic reverie inherently involves reflecting o</w:t>
      </w:r>
      <w:r w:rsidR="00D97FD0" w:rsidRPr="002610E4">
        <w:rPr>
          <w:rFonts w:ascii="Times New Roman" w:hAnsi="Times New Roman" w:cs="Times New Roman"/>
          <w:sz w:val="24"/>
          <w:szCs w:val="24"/>
          <w:lang w:eastAsia="en-GB"/>
        </w:rPr>
        <w:t>n</w:t>
      </w:r>
      <w:r w:rsidRPr="002610E4">
        <w:rPr>
          <w:rFonts w:ascii="Times New Roman" w:hAnsi="Times New Roman" w:cs="Times New Roman"/>
          <w:sz w:val="24"/>
          <w:szCs w:val="24"/>
          <w:lang w:eastAsia="en-GB"/>
        </w:rPr>
        <w:t xml:space="preserve"> past meaningful, pleasant, and social events (Wildschut et al., 2006), and the </w:t>
      </w:r>
      <w:r w:rsidRPr="002610E4">
        <w:rPr>
          <w:rFonts w:ascii="Times New Roman" w:hAnsi="Times New Roman" w:cs="Times New Roman"/>
          <w:sz w:val="24"/>
          <w:szCs w:val="24"/>
          <w:lang w:eastAsia="en-GB"/>
        </w:rPr>
        <w:lastRenderedPageBreak/>
        <w:t>simulation of these events can in turn be expected to confer benefits to the individual as if they occurred in the present.</w:t>
      </w:r>
      <w:r w:rsidR="00051E5E">
        <w:rPr>
          <w:rFonts w:ascii="Times New Roman" w:hAnsi="Times New Roman" w:cs="Times New Roman"/>
          <w:sz w:val="24"/>
          <w:szCs w:val="24"/>
          <w:lang w:eastAsia="en-GB"/>
        </w:rPr>
        <w:t xml:space="preserve"> This second </w:t>
      </w:r>
      <w:r w:rsidR="00A27155">
        <w:rPr>
          <w:rFonts w:ascii="Times New Roman" w:hAnsi="Times New Roman" w:cs="Times New Roman"/>
          <w:sz w:val="24"/>
          <w:szCs w:val="24"/>
          <w:lang w:eastAsia="en-GB"/>
        </w:rPr>
        <w:t>process</w:t>
      </w:r>
      <w:r w:rsidR="00051E5E">
        <w:rPr>
          <w:rFonts w:ascii="Times New Roman" w:hAnsi="Times New Roman" w:cs="Times New Roman"/>
          <w:sz w:val="24"/>
          <w:szCs w:val="24"/>
          <w:lang w:eastAsia="en-GB"/>
        </w:rPr>
        <w:t xml:space="preserve"> is captured by the famous song, California Dreaming: “I’d be safe and warm, if I was in L.A.. California dreaming on such a winter’s day.”</w:t>
      </w:r>
    </w:p>
    <w:p w14:paraId="2FA5AFB9" w14:textId="3D4B6A4C" w:rsidR="00D412E0" w:rsidRPr="003B10CD" w:rsidRDefault="00D412E0" w:rsidP="00D03A0B">
      <w:pPr>
        <w:spacing w:after="0" w:line="480" w:lineRule="exact"/>
        <w:ind w:firstLine="720"/>
        <w:rPr>
          <w:rFonts w:ascii="Times New Roman" w:hAnsi="Times New Roman" w:cs="Times New Roman"/>
          <w:sz w:val="24"/>
          <w:szCs w:val="24"/>
        </w:rPr>
      </w:pPr>
      <w:r w:rsidRPr="002610E4">
        <w:rPr>
          <w:rFonts w:ascii="Times New Roman" w:hAnsi="Times New Roman"/>
          <w:sz w:val="24"/>
        </w:rPr>
        <w:t>Zhou</w:t>
      </w:r>
      <w:r w:rsidR="00FA219C">
        <w:rPr>
          <w:rFonts w:ascii="Times New Roman" w:hAnsi="Times New Roman"/>
          <w:sz w:val="24"/>
        </w:rPr>
        <w:t xml:space="preserve"> et al. </w:t>
      </w:r>
      <w:r w:rsidRPr="002610E4">
        <w:rPr>
          <w:rFonts w:ascii="Times New Roman" w:hAnsi="Times New Roman"/>
          <w:sz w:val="24"/>
        </w:rPr>
        <w:t>(2012</w:t>
      </w:r>
      <w:r w:rsidRPr="003B10CD">
        <w:rPr>
          <w:rFonts w:ascii="Times New Roman" w:hAnsi="Times New Roman" w:cs="Times New Roman"/>
          <w:sz w:val="24"/>
          <w:szCs w:val="24"/>
        </w:rPr>
        <w:t xml:space="preserve">) </w:t>
      </w:r>
      <w:r w:rsidR="00D97FD0" w:rsidRPr="003B10CD">
        <w:rPr>
          <w:rFonts w:ascii="Times New Roman" w:hAnsi="Times New Roman" w:cs="Times New Roman"/>
          <w:sz w:val="24"/>
          <w:szCs w:val="24"/>
        </w:rPr>
        <w:t xml:space="preserve">reported </w:t>
      </w:r>
      <w:r w:rsidRPr="003B10CD">
        <w:rPr>
          <w:rFonts w:ascii="Times New Roman" w:hAnsi="Times New Roman" w:cs="Times New Roman"/>
          <w:sz w:val="24"/>
          <w:szCs w:val="24"/>
        </w:rPr>
        <w:t xml:space="preserve">that nostalgia indeed serves psychological homeostasis in the context of physical discomfort. </w:t>
      </w:r>
      <w:r w:rsidR="002610E4">
        <w:rPr>
          <w:rFonts w:ascii="Times New Roman" w:hAnsi="Times New Roman" w:cs="Times New Roman"/>
          <w:sz w:val="24"/>
          <w:szCs w:val="24"/>
        </w:rPr>
        <w:t>O</w:t>
      </w:r>
      <w:r w:rsidRPr="003B10CD">
        <w:rPr>
          <w:rFonts w:ascii="Times New Roman" w:hAnsi="Times New Roman" w:cs="Times New Roman"/>
          <w:sz w:val="24"/>
          <w:szCs w:val="24"/>
        </w:rPr>
        <w:t xml:space="preserve">ver the course of 30 days, cold days were associated with elevated nostalgia (Study 1). A follow-up experiment (Study 2) revealed that participants in an artificially cooled environment (20°C) reported higher levels of nostalgia compared to participants in a comfortable environment (24°C) or a warm environment (28°C). Zhou et al. also examined whether nostalgic individuals can harness </w:t>
      </w:r>
      <w:r w:rsidR="002610E4">
        <w:rPr>
          <w:rFonts w:ascii="Times New Roman" w:hAnsi="Times New Roman" w:cs="Times New Roman"/>
          <w:sz w:val="24"/>
          <w:szCs w:val="24"/>
        </w:rPr>
        <w:t>the emotion’s</w:t>
      </w:r>
      <w:r w:rsidRPr="003B10CD">
        <w:rPr>
          <w:rFonts w:ascii="Times New Roman" w:hAnsi="Times New Roman" w:cs="Times New Roman"/>
          <w:sz w:val="24"/>
          <w:szCs w:val="24"/>
        </w:rPr>
        <w:t xml:space="preserve"> potential palliative benefits to withstand coldness. Participants who had recollected a nostalgic (vs. ordinary) event manifested greater tolerance in a cold press</w:t>
      </w:r>
      <w:r w:rsidR="00A27155">
        <w:rPr>
          <w:rFonts w:ascii="Times New Roman" w:hAnsi="Times New Roman" w:cs="Times New Roman"/>
          <w:sz w:val="24"/>
          <w:szCs w:val="24"/>
        </w:rPr>
        <w:t>o</w:t>
      </w:r>
      <w:r w:rsidRPr="003B10CD">
        <w:rPr>
          <w:rFonts w:ascii="Times New Roman" w:hAnsi="Times New Roman" w:cs="Times New Roman"/>
          <w:sz w:val="24"/>
          <w:szCs w:val="24"/>
        </w:rPr>
        <w:t xml:space="preserve">r test (i.e., they kept their hand immersed in cold water for longer periods; Study 5). Nostalgia reduced thermoregulatory discomfort. More generally, these findings suggest that individuals can resort successfully to nostalgia following uncomfortable physiological states: </w:t>
      </w:r>
      <w:r w:rsidR="00D97FD0" w:rsidRPr="003B10CD">
        <w:rPr>
          <w:rFonts w:ascii="Times New Roman" w:hAnsi="Times New Roman" w:cs="Times New Roman"/>
          <w:sz w:val="24"/>
          <w:szCs w:val="24"/>
        </w:rPr>
        <w:t>T</w:t>
      </w:r>
      <w:r w:rsidRPr="003B10CD">
        <w:rPr>
          <w:rFonts w:ascii="Times New Roman" w:hAnsi="Times New Roman" w:cs="Times New Roman"/>
          <w:sz w:val="24"/>
          <w:szCs w:val="24"/>
        </w:rPr>
        <w:t xml:space="preserve">hey can implement nostalgia as a tool in countering physical adversity. Building on this literature, we formulated our first hypothesis </w:t>
      </w:r>
      <w:r w:rsidRPr="003B10CD">
        <w:rPr>
          <w:rFonts w:ascii="Times New Roman" w:hAnsi="Times New Roman" w:cs="Times New Roman"/>
          <w:iCs/>
          <w:sz w:val="24"/>
          <w:szCs w:val="24"/>
        </w:rPr>
        <w:t>(H1)</w:t>
      </w:r>
      <w:r w:rsidRPr="003B10CD">
        <w:rPr>
          <w:rFonts w:ascii="Times New Roman" w:hAnsi="Times New Roman" w:cs="Times New Roman"/>
          <w:sz w:val="24"/>
          <w:szCs w:val="24"/>
        </w:rPr>
        <w:t xml:space="preserve">: </w:t>
      </w:r>
      <w:r w:rsidRPr="003B10CD">
        <w:rPr>
          <w:rFonts w:ascii="Times New Roman" w:hAnsi="Times New Roman" w:cs="Times New Roman"/>
          <w:i/>
          <w:sz w:val="24"/>
          <w:szCs w:val="24"/>
        </w:rPr>
        <w:t>adverse weather evokes nostalgia</w:t>
      </w:r>
      <w:r w:rsidRPr="003B10CD">
        <w:rPr>
          <w:rFonts w:ascii="Times New Roman" w:hAnsi="Times New Roman" w:cs="Times New Roman"/>
          <w:sz w:val="24"/>
          <w:szCs w:val="24"/>
        </w:rPr>
        <w:t xml:space="preserve">. We tested this hypothesis in all </w:t>
      </w:r>
      <w:r w:rsidR="006F7FE3">
        <w:rPr>
          <w:rFonts w:ascii="Times New Roman" w:hAnsi="Times New Roman" w:cs="Times New Roman"/>
          <w:sz w:val="24"/>
          <w:szCs w:val="24"/>
        </w:rPr>
        <w:t xml:space="preserve">four </w:t>
      </w:r>
      <w:r w:rsidRPr="003B10CD">
        <w:rPr>
          <w:rFonts w:ascii="Times New Roman" w:hAnsi="Times New Roman" w:cs="Times New Roman"/>
          <w:sz w:val="24"/>
          <w:szCs w:val="24"/>
        </w:rPr>
        <w:t>studies.</w:t>
      </w:r>
    </w:p>
    <w:p w14:paraId="2784C145" w14:textId="61DC0D1A" w:rsidR="00455D06" w:rsidRDefault="00455D06" w:rsidP="00A3378D">
      <w:pPr>
        <w:spacing w:after="0" w:line="480" w:lineRule="exact"/>
        <w:outlineLvl w:val="0"/>
        <w:rPr>
          <w:rFonts w:ascii="Times New Roman" w:hAnsi="Times New Roman" w:cs="Times New Roman"/>
          <w:sz w:val="24"/>
          <w:szCs w:val="24"/>
        </w:rPr>
      </w:pPr>
      <w:r>
        <w:rPr>
          <w:rFonts w:ascii="Times New Roman" w:hAnsi="Times New Roman" w:cs="Times New Roman"/>
          <w:b/>
          <w:sz w:val="24"/>
          <w:szCs w:val="24"/>
        </w:rPr>
        <w:t>Does N</w:t>
      </w:r>
      <w:r w:rsidR="00D412E0" w:rsidRPr="003B10CD">
        <w:rPr>
          <w:rFonts w:ascii="Times New Roman" w:hAnsi="Times New Roman" w:cs="Times New Roman"/>
          <w:b/>
          <w:sz w:val="24"/>
          <w:szCs w:val="24"/>
        </w:rPr>
        <w:t>ostalg</w:t>
      </w:r>
      <w:r>
        <w:rPr>
          <w:rFonts w:ascii="Times New Roman" w:hAnsi="Times New Roman" w:cs="Times New Roman"/>
          <w:b/>
          <w:sz w:val="24"/>
          <w:szCs w:val="24"/>
        </w:rPr>
        <w:t>ia Accompany the Distress Associated with Adverse W</w:t>
      </w:r>
      <w:r w:rsidR="00D412E0" w:rsidRPr="003B10CD">
        <w:rPr>
          <w:rFonts w:ascii="Times New Roman" w:hAnsi="Times New Roman" w:cs="Times New Roman"/>
          <w:b/>
          <w:sz w:val="24"/>
          <w:szCs w:val="24"/>
        </w:rPr>
        <w:t>eather?</w:t>
      </w:r>
    </w:p>
    <w:p w14:paraId="025320CE" w14:textId="21EFCF4A" w:rsidR="00D412E0" w:rsidRPr="003B10CD" w:rsidRDefault="00D412E0" w:rsidP="00455D06">
      <w:pPr>
        <w:spacing w:after="0" w:line="480" w:lineRule="exact"/>
        <w:ind w:firstLine="720"/>
        <w:rPr>
          <w:rFonts w:ascii="Times New Roman" w:hAnsi="Times New Roman" w:cs="Times New Roman"/>
          <w:sz w:val="24"/>
          <w:szCs w:val="24"/>
        </w:rPr>
      </w:pPr>
      <w:r w:rsidRPr="003B10CD">
        <w:rPr>
          <w:rFonts w:ascii="Times New Roman" w:hAnsi="Times New Roman" w:cs="Times New Roman"/>
          <w:sz w:val="24"/>
          <w:szCs w:val="24"/>
        </w:rPr>
        <w:t xml:space="preserve">We </w:t>
      </w:r>
      <w:r w:rsidR="00390DA6" w:rsidRPr="003B10CD">
        <w:rPr>
          <w:rFonts w:ascii="Times New Roman" w:hAnsi="Times New Roman" w:cs="Times New Roman"/>
          <w:sz w:val="24"/>
          <w:szCs w:val="24"/>
        </w:rPr>
        <w:t>proposed</w:t>
      </w:r>
      <w:r w:rsidRPr="003B10CD">
        <w:rPr>
          <w:rFonts w:ascii="Times New Roman" w:hAnsi="Times New Roman" w:cs="Times New Roman"/>
          <w:sz w:val="24"/>
          <w:szCs w:val="24"/>
        </w:rPr>
        <w:t xml:space="preserve"> that adverse weather </w:t>
      </w:r>
      <w:r w:rsidR="00BA4C0A">
        <w:rPr>
          <w:rFonts w:ascii="Times New Roman" w:hAnsi="Times New Roman" w:cs="Times New Roman"/>
          <w:sz w:val="24"/>
          <w:szCs w:val="24"/>
        </w:rPr>
        <w:t>is threatening</w:t>
      </w:r>
      <w:r w:rsidRPr="003B10CD">
        <w:rPr>
          <w:rFonts w:ascii="Times New Roman" w:hAnsi="Times New Roman" w:cs="Times New Roman"/>
          <w:sz w:val="24"/>
          <w:szCs w:val="24"/>
        </w:rPr>
        <w:t xml:space="preserve">. If so, adverse weather ought to be associated with higher distress. In turn, distress would be linked with </w:t>
      </w:r>
      <w:r w:rsidR="001D4A34">
        <w:rPr>
          <w:rFonts w:ascii="Times New Roman" w:hAnsi="Times New Roman" w:cs="Times New Roman"/>
          <w:sz w:val="24"/>
          <w:szCs w:val="24"/>
        </w:rPr>
        <w:t>increased</w:t>
      </w:r>
      <w:r w:rsidRPr="003B10CD">
        <w:rPr>
          <w:rFonts w:ascii="Times New Roman" w:hAnsi="Times New Roman" w:cs="Times New Roman"/>
          <w:sz w:val="24"/>
          <w:szCs w:val="24"/>
        </w:rPr>
        <w:t xml:space="preserve"> nostalgia. We formulated our second hypothesis (H2) as follows: </w:t>
      </w:r>
      <w:r w:rsidRPr="003B10CD">
        <w:rPr>
          <w:rFonts w:ascii="Times New Roman" w:hAnsi="Times New Roman" w:cs="Times New Roman"/>
          <w:i/>
          <w:iCs/>
          <w:sz w:val="24"/>
          <w:szCs w:val="24"/>
        </w:rPr>
        <w:t xml:space="preserve">adverse weather is associated with increased distress, which in turn predicts </w:t>
      </w:r>
      <w:r w:rsidR="00A523DE">
        <w:rPr>
          <w:rFonts w:ascii="Times New Roman" w:hAnsi="Times New Roman" w:cs="Times New Roman"/>
          <w:i/>
          <w:iCs/>
          <w:sz w:val="24"/>
          <w:szCs w:val="24"/>
        </w:rPr>
        <w:t xml:space="preserve">elevated </w:t>
      </w:r>
      <w:r w:rsidRPr="003B10CD">
        <w:rPr>
          <w:rFonts w:ascii="Times New Roman" w:hAnsi="Times New Roman" w:cs="Times New Roman"/>
          <w:i/>
          <w:iCs/>
          <w:sz w:val="24"/>
          <w:szCs w:val="24"/>
        </w:rPr>
        <w:t>nostalgia</w:t>
      </w:r>
      <w:r w:rsidRPr="003B10CD">
        <w:rPr>
          <w:rFonts w:ascii="Times New Roman" w:hAnsi="Times New Roman" w:cs="Times New Roman"/>
          <w:sz w:val="24"/>
          <w:szCs w:val="24"/>
        </w:rPr>
        <w:t>. We tested this hypothesis in Study 2.</w:t>
      </w:r>
    </w:p>
    <w:p w14:paraId="1B6B3A54" w14:textId="33827BCF" w:rsidR="0069066C" w:rsidRDefault="0069066C" w:rsidP="00A3378D">
      <w:pPr>
        <w:spacing w:after="0" w:line="480" w:lineRule="exact"/>
        <w:outlineLvl w:val="0"/>
        <w:rPr>
          <w:rFonts w:ascii="Times New Roman" w:hAnsi="Times New Roman" w:cs="Times New Roman"/>
          <w:sz w:val="24"/>
          <w:szCs w:val="24"/>
        </w:rPr>
      </w:pPr>
      <w:r w:rsidRPr="00B372DD">
        <w:rPr>
          <w:rFonts w:ascii="Times New Roman" w:hAnsi="Times New Roman" w:cs="Times New Roman"/>
          <w:b/>
          <w:sz w:val="24"/>
          <w:szCs w:val="24"/>
        </w:rPr>
        <w:t xml:space="preserve">Does Preventing Nostalgia </w:t>
      </w:r>
      <w:r w:rsidR="001C3DE2">
        <w:rPr>
          <w:rFonts w:ascii="Times New Roman" w:hAnsi="Times New Roman" w:cs="Times New Roman"/>
          <w:b/>
          <w:sz w:val="24"/>
          <w:szCs w:val="24"/>
        </w:rPr>
        <w:t>Exacerbate Weather-Induced Distress</w:t>
      </w:r>
      <w:r w:rsidR="0009475A" w:rsidRPr="00B372DD">
        <w:rPr>
          <w:rFonts w:ascii="Times New Roman" w:hAnsi="Times New Roman" w:cs="Times New Roman"/>
          <w:b/>
          <w:sz w:val="24"/>
          <w:szCs w:val="24"/>
        </w:rPr>
        <w:t>?</w:t>
      </w:r>
    </w:p>
    <w:p w14:paraId="15A9CB98" w14:textId="6EE3C235" w:rsidR="0009475A" w:rsidRDefault="0009475A" w:rsidP="0069066C">
      <w:pPr>
        <w:spacing w:after="0" w:line="480" w:lineRule="exact"/>
        <w:ind w:firstLine="720"/>
        <w:rPr>
          <w:rFonts w:ascii="Times New Roman" w:hAnsi="Times New Roman" w:cs="Times New Roman"/>
          <w:bCs/>
          <w:sz w:val="24"/>
          <w:szCs w:val="24"/>
        </w:rPr>
      </w:pPr>
      <w:r w:rsidRPr="003B10CD">
        <w:rPr>
          <w:rFonts w:ascii="Times New Roman" w:hAnsi="Times New Roman" w:cs="Times New Roman"/>
          <w:sz w:val="24"/>
          <w:szCs w:val="24"/>
        </w:rPr>
        <w:t>We argue</w:t>
      </w:r>
      <w:r w:rsidR="004440C3">
        <w:rPr>
          <w:rFonts w:ascii="Times New Roman" w:hAnsi="Times New Roman" w:cs="Times New Roman"/>
          <w:sz w:val="24"/>
          <w:szCs w:val="24"/>
        </w:rPr>
        <w:t xml:space="preserve"> that</w:t>
      </w:r>
      <w:r w:rsidRPr="003B10CD">
        <w:rPr>
          <w:rFonts w:ascii="Times New Roman" w:hAnsi="Times New Roman" w:cs="Times New Roman"/>
          <w:sz w:val="24"/>
          <w:szCs w:val="24"/>
        </w:rPr>
        <w:t xml:space="preserve"> </w:t>
      </w:r>
      <w:r w:rsidR="0069066C">
        <w:rPr>
          <w:rFonts w:ascii="Times New Roman" w:hAnsi="Times New Roman" w:cs="Times New Roman"/>
          <w:sz w:val="24"/>
          <w:szCs w:val="24"/>
        </w:rPr>
        <w:t>nostalgizing</w:t>
      </w:r>
      <w:r w:rsidRPr="003B10CD">
        <w:rPr>
          <w:rFonts w:ascii="Times New Roman" w:hAnsi="Times New Roman" w:cs="Times New Roman"/>
          <w:sz w:val="24"/>
          <w:szCs w:val="24"/>
        </w:rPr>
        <w:t xml:space="preserve"> in </w:t>
      </w:r>
      <w:r w:rsidR="001C3DE2">
        <w:rPr>
          <w:rFonts w:ascii="Times New Roman" w:hAnsi="Times New Roman" w:cs="Times New Roman"/>
          <w:sz w:val="24"/>
          <w:szCs w:val="24"/>
        </w:rPr>
        <w:t>response to</w:t>
      </w:r>
      <w:r w:rsidRPr="003B10CD">
        <w:rPr>
          <w:rFonts w:ascii="Times New Roman" w:hAnsi="Times New Roman" w:cs="Times New Roman"/>
          <w:sz w:val="24"/>
          <w:szCs w:val="24"/>
        </w:rPr>
        <w:t xml:space="preserve"> adverse weather assuages the distress that </w:t>
      </w:r>
      <w:r w:rsidR="0069066C">
        <w:rPr>
          <w:rFonts w:ascii="Times New Roman" w:hAnsi="Times New Roman" w:cs="Times New Roman"/>
          <w:sz w:val="24"/>
          <w:szCs w:val="24"/>
        </w:rPr>
        <w:t>such</w:t>
      </w:r>
      <w:r w:rsidRPr="003B10CD">
        <w:rPr>
          <w:rFonts w:ascii="Times New Roman" w:hAnsi="Times New Roman" w:cs="Times New Roman"/>
          <w:sz w:val="24"/>
          <w:szCs w:val="24"/>
        </w:rPr>
        <w:t xml:space="preserve"> weather</w:t>
      </w:r>
      <w:r w:rsidR="0069066C">
        <w:rPr>
          <w:rFonts w:ascii="Times New Roman" w:hAnsi="Times New Roman" w:cs="Times New Roman"/>
          <w:sz w:val="24"/>
          <w:szCs w:val="24"/>
        </w:rPr>
        <w:t xml:space="preserve"> induces</w:t>
      </w:r>
      <w:r w:rsidRPr="003B10CD">
        <w:rPr>
          <w:rFonts w:ascii="Times New Roman" w:hAnsi="Times New Roman" w:cs="Times New Roman"/>
          <w:sz w:val="24"/>
          <w:szCs w:val="24"/>
        </w:rPr>
        <w:t xml:space="preserve">. </w:t>
      </w:r>
      <w:r w:rsidR="00C92EC4">
        <w:rPr>
          <w:rFonts w:ascii="Times New Roman" w:hAnsi="Times New Roman" w:cs="Times New Roman"/>
          <w:sz w:val="24"/>
          <w:szCs w:val="24"/>
        </w:rPr>
        <w:t>If so, then</w:t>
      </w:r>
      <w:r w:rsidR="00E21434">
        <w:rPr>
          <w:rFonts w:ascii="Times New Roman" w:hAnsi="Times New Roman" w:cs="Times New Roman"/>
          <w:sz w:val="24"/>
          <w:szCs w:val="24"/>
        </w:rPr>
        <w:t xml:space="preserve"> preventing people from </w:t>
      </w:r>
      <w:r w:rsidR="00625FA4">
        <w:rPr>
          <w:rFonts w:ascii="Times New Roman" w:hAnsi="Times New Roman" w:cs="Times New Roman"/>
          <w:sz w:val="24"/>
          <w:szCs w:val="24"/>
        </w:rPr>
        <w:t xml:space="preserve">recruiting </w:t>
      </w:r>
      <w:r w:rsidR="00E21434">
        <w:rPr>
          <w:rFonts w:ascii="Times New Roman" w:hAnsi="Times New Roman" w:cs="Times New Roman"/>
          <w:sz w:val="24"/>
          <w:szCs w:val="24"/>
        </w:rPr>
        <w:t xml:space="preserve">nostalgia should </w:t>
      </w:r>
      <w:r w:rsidR="00625FA4">
        <w:rPr>
          <w:rFonts w:ascii="Times New Roman" w:hAnsi="Times New Roman" w:cs="Times New Roman"/>
          <w:sz w:val="24"/>
          <w:szCs w:val="24"/>
        </w:rPr>
        <w:t xml:space="preserve">render </w:t>
      </w:r>
      <w:r w:rsidR="00E21434">
        <w:rPr>
          <w:rFonts w:ascii="Times New Roman" w:hAnsi="Times New Roman" w:cs="Times New Roman"/>
          <w:sz w:val="24"/>
          <w:szCs w:val="24"/>
        </w:rPr>
        <w:t xml:space="preserve">them more </w:t>
      </w:r>
      <w:r w:rsidR="00625FA4">
        <w:rPr>
          <w:rFonts w:ascii="Times New Roman" w:hAnsi="Times New Roman" w:cs="Times New Roman"/>
          <w:sz w:val="24"/>
          <w:szCs w:val="24"/>
        </w:rPr>
        <w:t>vulnerable to weather-induced distress</w:t>
      </w:r>
      <w:r w:rsidR="00E21434">
        <w:rPr>
          <w:rFonts w:ascii="Times New Roman" w:hAnsi="Times New Roman" w:cs="Times New Roman"/>
          <w:sz w:val="24"/>
          <w:szCs w:val="24"/>
        </w:rPr>
        <w:t xml:space="preserve">. </w:t>
      </w:r>
      <w:r w:rsidR="0069066C">
        <w:rPr>
          <w:rFonts w:ascii="Times New Roman" w:hAnsi="Times New Roman" w:cs="Times New Roman"/>
          <w:sz w:val="24"/>
          <w:szCs w:val="24"/>
        </w:rPr>
        <w:t>This was our</w:t>
      </w:r>
      <w:r w:rsidR="0069066C">
        <w:rPr>
          <w:rFonts w:ascii="Times New Roman" w:hAnsi="Times New Roman" w:cs="Times New Roman"/>
          <w:bCs/>
          <w:sz w:val="24"/>
          <w:szCs w:val="24"/>
        </w:rPr>
        <w:t xml:space="preserve"> </w:t>
      </w:r>
      <w:r w:rsidR="00B372DD">
        <w:rPr>
          <w:rFonts w:ascii="Times New Roman" w:hAnsi="Times New Roman" w:cs="Times New Roman"/>
          <w:bCs/>
          <w:sz w:val="24"/>
          <w:szCs w:val="24"/>
        </w:rPr>
        <w:t>third</w:t>
      </w:r>
      <w:r w:rsidRPr="003B10CD">
        <w:rPr>
          <w:rFonts w:ascii="Times New Roman" w:hAnsi="Times New Roman" w:cs="Times New Roman"/>
          <w:bCs/>
          <w:sz w:val="24"/>
          <w:szCs w:val="24"/>
        </w:rPr>
        <w:t xml:space="preserve"> hypothesis</w:t>
      </w:r>
      <w:r w:rsidR="00A523DE">
        <w:rPr>
          <w:rFonts w:ascii="Times New Roman" w:hAnsi="Times New Roman" w:cs="Times New Roman"/>
          <w:bCs/>
          <w:sz w:val="24"/>
          <w:szCs w:val="24"/>
        </w:rPr>
        <w:t xml:space="preserve"> (H3)</w:t>
      </w:r>
      <w:r w:rsidR="0069066C">
        <w:rPr>
          <w:rFonts w:ascii="Times New Roman" w:hAnsi="Times New Roman" w:cs="Times New Roman"/>
          <w:bCs/>
          <w:sz w:val="24"/>
          <w:szCs w:val="24"/>
        </w:rPr>
        <w:t xml:space="preserve">: </w:t>
      </w:r>
      <w:r w:rsidRPr="00545DB6">
        <w:rPr>
          <w:rFonts w:ascii="Times New Roman" w:hAnsi="Times New Roman" w:cs="Times New Roman"/>
          <w:bCs/>
          <w:i/>
          <w:sz w:val="24"/>
          <w:szCs w:val="24"/>
        </w:rPr>
        <w:lastRenderedPageBreak/>
        <w:t xml:space="preserve">preventing people from nostalgizing in response to adverse weather </w:t>
      </w:r>
      <w:r w:rsidR="00625FA4">
        <w:rPr>
          <w:rFonts w:ascii="Times New Roman" w:hAnsi="Times New Roman" w:cs="Times New Roman"/>
          <w:bCs/>
          <w:i/>
          <w:sz w:val="24"/>
          <w:szCs w:val="24"/>
        </w:rPr>
        <w:t>exacerbates</w:t>
      </w:r>
      <w:r w:rsidR="00625FA4" w:rsidRPr="00545DB6">
        <w:rPr>
          <w:rFonts w:ascii="Times New Roman" w:hAnsi="Times New Roman" w:cs="Times New Roman"/>
          <w:bCs/>
          <w:i/>
          <w:sz w:val="24"/>
          <w:szCs w:val="24"/>
        </w:rPr>
        <w:t xml:space="preserve"> </w:t>
      </w:r>
      <w:r w:rsidR="0069066C" w:rsidRPr="00545DB6">
        <w:rPr>
          <w:rFonts w:ascii="Times New Roman" w:hAnsi="Times New Roman" w:cs="Times New Roman"/>
          <w:bCs/>
          <w:i/>
          <w:sz w:val="24"/>
          <w:szCs w:val="24"/>
        </w:rPr>
        <w:t>distress</w:t>
      </w:r>
      <w:r w:rsidR="0069066C">
        <w:rPr>
          <w:rFonts w:ascii="Times New Roman" w:hAnsi="Times New Roman" w:cs="Times New Roman"/>
          <w:bCs/>
          <w:sz w:val="24"/>
          <w:szCs w:val="24"/>
        </w:rPr>
        <w:t>. We tested this hypothesis i</w:t>
      </w:r>
      <w:r w:rsidR="00001B9B">
        <w:rPr>
          <w:rFonts w:ascii="Times New Roman" w:hAnsi="Times New Roman" w:cs="Times New Roman"/>
          <w:bCs/>
          <w:sz w:val="24"/>
          <w:szCs w:val="24"/>
        </w:rPr>
        <w:t>n Study 3</w:t>
      </w:r>
      <w:r w:rsidRPr="003B10CD">
        <w:rPr>
          <w:rFonts w:ascii="Times New Roman" w:hAnsi="Times New Roman" w:cs="Times New Roman"/>
          <w:bCs/>
          <w:sz w:val="24"/>
          <w:szCs w:val="24"/>
        </w:rPr>
        <w:t>.</w:t>
      </w:r>
    </w:p>
    <w:p w14:paraId="0155E829" w14:textId="77777777" w:rsidR="00001B9B" w:rsidRDefault="00001B9B" w:rsidP="00A3378D">
      <w:pPr>
        <w:spacing w:after="0" w:line="480" w:lineRule="exact"/>
        <w:outlineLvl w:val="0"/>
        <w:rPr>
          <w:rFonts w:ascii="Times New Roman" w:hAnsi="Times New Roman" w:cs="Times New Roman"/>
          <w:sz w:val="24"/>
          <w:szCs w:val="24"/>
        </w:rPr>
      </w:pPr>
      <w:r>
        <w:rPr>
          <w:rFonts w:ascii="Times New Roman" w:hAnsi="Times New Roman" w:cs="Times New Roman"/>
          <w:b/>
          <w:sz w:val="24"/>
          <w:szCs w:val="24"/>
        </w:rPr>
        <w:t>Does W</w:t>
      </w:r>
      <w:r w:rsidRPr="003B10CD">
        <w:rPr>
          <w:rFonts w:ascii="Times New Roman" w:hAnsi="Times New Roman" w:cs="Times New Roman"/>
          <w:b/>
          <w:sz w:val="24"/>
          <w:szCs w:val="24"/>
        </w:rPr>
        <w:t>eather-</w:t>
      </w:r>
      <w:r>
        <w:rPr>
          <w:rFonts w:ascii="Times New Roman" w:hAnsi="Times New Roman" w:cs="Times New Roman"/>
          <w:b/>
          <w:sz w:val="24"/>
          <w:szCs w:val="24"/>
        </w:rPr>
        <w:t>Evoked Nostalgia Confer Psychological Be</w:t>
      </w:r>
      <w:r w:rsidRPr="003B10CD">
        <w:rPr>
          <w:rFonts w:ascii="Times New Roman" w:hAnsi="Times New Roman" w:cs="Times New Roman"/>
          <w:b/>
          <w:sz w:val="24"/>
          <w:szCs w:val="24"/>
        </w:rPr>
        <w:t>nefits?</w:t>
      </w:r>
    </w:p>
    <w:p w14:paraId="09169E79" w14:textId="327D6232" w:rsidR="00001B9B" w:rsidRPr="00001B9B" w:rsidRDefault="00001B9B" w:rsidP="00001B9B">
      <w:pPr>
        <w:spacing w:after="0" w:line="480" w:lineRule="exact"/>
        <w:ind w:firstLine="720"/>
        <w:rPr>
          <w:rFonts w:ascii="Times New Roman" w:hAnsi="Times New Roman" w:cs="Times New Roman"/>
          <w:sz w:val="24"/>
          <w:szCs w:val="24"/>
        </w:rPr>
      </w:pPr>
      <w:r w:rsidRPr="003B10CD">
        <w:rPr>
          <w:rFonts w:ascii="Times New Roman" w:hAnsi="Times New Roman" w:cs="Times New Roman"/>
          <w:sz w:val="24"/>
          <w:szCs w:val="24"/>
        </w:rPr>
        <w:t>Nostalgia—induced via narratives, music, or scents—confers psychological benefits</w:t>
      </w:r>
      <w:r w:rsidR="00C94FF4">
        <w:rPr>
          <w:rFonts w:ascii="Times New Roman" w:hAnsi="Times New Roman" w:cs="Times New Roman"/>
          <w:sz w:val="24"/>
          <w:szCs w:val="24"/>
        </w:rPr>
        <w:t xml:space="preserve"> in the form of</w:t>
      </w:r>
      <w:r w:rsidRPr="003B10CD">
        <w:rPr>
          <w:rFonts w:ascii="Times New Roman" w:hAnsi="Times New Roman" w:cs="Times New Roman"/>
          <w:sz w:val="24"/>
          <w:szCs w:val="24"/>
        </w:rPr>
        <w:t xml:space="preserve"> social connectedness, meaning, self-continuity, self-esteem, positive affect, and optimism (Cheung</w:t>
      </w:r>
      <w:r>
        <w:rPr>
          <w:rFonts w:ascii="Times New Roman" w:hAnsi="Times New Roman" w:cs="Times New Roman"/>
          <w:sz w:val="24"/>
          <w:szCs w:val="24"/>
        </w:rPr>
        <w:t>, Sedikides, &amp; Wildschut, 2016</w:t>
      </w:r>
      <w:r w:rsidRPr="003B10CD">
        <w:rPr>
          <w:rFonts w:ascii="Times New Roman" w:hAnsi="Times New Roman" w:cs="Times New Roman"/>
          <w:sz w:val="24"/>
          <w:szCs w:val="24"/>
        </w:rPr>
        <w:t xml:space="preserve">; Reid, Green, Wildschut, &amp; Sedikides, 2015; Sedikides, Wildschut, Routledge, Arndt, et al., 2015). We </w:t>
      </w:r>
      <w:r w:rsidR="00C27EA4">
        <w:rPr>
          <w:rFonts w:ascii="Times New Roman" w:hAnsi="Times New Roman" w:cs="Times New Roman"/>
          <w:sz w:val="24"/>
          <w:szCs w:val="24"/>
        </w:rPr>
        <w:t xml:space="preserve">predict </w:t>
      </w:r>
      <w:r w:rsidRPr="003B10CD">
        <w:rPr>
          <w:rFonts w:ascii="Times New Roman" w:hAnsi="Times New Roman" w:cs="Times New Roman"/>
          <w:sz w:val="24"/>
          <w:szCs w:val="24"/>
        </w:rPr>
        <w:t xml:space="preserve">that weather-evoked nostalgia will contribute to psychological homeostasis by conferring the same benefits. Our </w:t>
      </w:r>
      <w:r w:rsidR="00B372DD">
        <w:rPr>
          <w:rFonts w:ascii="Times New Roman" w:hAnsi="Times New Roman" w:cs="Times New Roman"/>
          <w:sz w:val="24"/>
          <w:szCs w:val="24"/>
        </w:rPr>
        <w:t>fourth</w:t>
      </w:r>
      <w:r w:rsidRPr="003B10CD">
        <w:rPr>
          <w:rFonts w:ascii="Times New Roman" w:hAnsi="Times New Roman" w:cs="Times New Roman"/>
          <w:sz w:val="24"/>
          <w:szCs w:val="24"/>
        </w:rPr>
        <w:t xml:space="preserve"> hypothesis (H</w:t>
      </w:r>
      <w:r w:rsidR="00B372DD">
        <w:rPr>
          <w:rFonts w:ascii="Times New Roman" w:hAnsi="Times New Roman" w:cs="Times New Roman"/>
          <w:sz w:val="24"/>
          <w:szCs w:val="24"/>
        </w:rPr>
        <w:t>4</w:t>
      </w:r>
      <w:r w:rsidRPr="003B10CD">
        <w:rPr>
          <w:rFonts w:ascii="Times New Roman" w:hAnsi="Times New Roman" w:cs="Times New Roman"/>
          <w:sz w:val="24"/>
          <w:szCs w:val="24"/>
        </w:rPr>
        <w:t xml:space="preserve">) stated: </w:t>
      </w:r>
      <w:r w:rsidRPr="003B10CD">
        <w:rPr>
          <w:rFonts w:ascii="Times New Roman" w:hAnsi="Times New Roman" w:cs="Times New Roman"/>
          <w:i/>
          <w:sz w:val="24"/>
          <w:szCs w:val="24"/>
        </w:rPr>
        <w:t>weather-evoked nostalgia engenders psychological benefits (social connectedness, meaning, self-continuity, self-esteem, positive affect, and optimism)</w:t>
      </w:r>
      <w:r w:rsidRPr="003B10CD">
        <w:rPr>
          <w:rFonts w:ascii="Times New Roman" w:hAnsi="Times New Roman" w:cs="Times New Roman"/>
          <w:iCs/>
          <w:sz w:val="24"/>
          <w:szCs w:val="24"/>
        </w:rPr>
        <w:t xml:space="preserve">. </w:t>
      </w:r>
      <w:r w:rsidRPr="003B10CD">
        <w:rPr>
          <w:rFonts w:ascii="Times New Roman" w:hAnsi="Times New Roman" w:cs="Times New Roman"/>
          <w:sz w:val="24"/>
          <w:szCs w:val="24"/>
        </w:rPr>
        <w:t xml:space="preserve">We tested this hypothesis in Study </w:t>
      </w:r>
      <w:r>
        <w:rPr>
          <w:rFonts w:ascii="Times New Roman" w:hAnsi="Times New Roman" w:cs="Times New Roman"/>
          <w:sz w:val="24"/>
          <w:szCs w:val="24"/>
        </w:rPr>
        <w:t>4</w:t>
      </w:r>
      <w:r w:rsidRPr="003B10CD">
        <w:rPr>
          <w:rFonts w:ascii="Times New Roman" w:hAnsi="Times New Roman" w:cs="Times New Roman"/>
          <w:sz w:val="24"/>
          <w:szCs w:val="24"/>
        </w:rPr>
        <w:t>.</w:t>
      </w:r>
    </w:p>
    <w:p w14:paraId="27B16DE4" w14:textId="464D9013" w:rsidR="002D49ED" w:rsidRDefault="002D49ED" w:rsidP="00A3378D">
      <w:pPr>
        <w:keepNext/>
        <w:spacing w:after="0" w:line="480" w:lineRule="exact"/>
        <w:outlineLvl w:val="0"/>
        <w:rPr>
          <w:rFonts w:ascii="Times New Roman" w:hAnsi="Times New Roman" w:cs="Times New Roman"/>
          <w:b/>
          <w:sz w:val="24"/>
          <w:szCs w:val="24"/>
        </w:rPr>
      </w:pPr>
      <w:r>
        <w:rPr>
          <w:rFonts w:ascii="Times New Roman" w:hAnsi="Times New Roman" w:cs="Times New Roman"/>
          <w:b/>
          <w:sz w:val="24"/>
          <w:szCs w:val="24"/>
        </w:rPr>
        <w:t>Supplementary I</w:t>
      </w:r>
      <w:r w:rsidR="00D412E0" w:rsidRPr="003B10CD">
        <w:rPr>
          <w:rFonts w:ascii="Times New Roman" w:hAnsi="Times New Roman" w:cs="Times New Roman"/>
          <w:b/>
          <w:sz w:val="24"/>
          <w:szCs w:val="24"/>
        </w:rPr>
        <w:t xml:space="preserve">ssue: </w:t>
      </w:r>
      <w:r w:rsidR="00182DD6">
        <w:rPr>
          <w:rFonts w:ascii="Times New Roman" w:hAnsi="Times New Roman" w:cs="Times New Roman"/>
          <w:b/>
          <w:sz w:val="24"/>
          <w:szCs w:val="24"/>
        </w:rPr>
        <w:t>Objective</w:t>
      </w:r>
      <w:r>
        <w:rPr>
          <w:rFonts w:ascii="Times New Roman" w:hAnsi="Times New Roman" w:cs="Times New Roman"/>
          <w:b/>
          <w:sz w:val="24"/>
          <w:szCs w:val="24"/>
        </w:rPr>
        <w:t xml:space="preserve"> Meteorological Conditions</w:t>
      </w:r>
    </w:p>
    <w:p w14:paraId="03E753F5" w14:textId="3F01DDF0" w:rsidR="00D412E0" w:rsidRPr="003B10CD" w:rsidRDefault="00D412E0" w:rsidP="002D49ED">
      <w:pPr>
        <w:keepNext/>
        <w:spacing w:after="0" w:line="480" w:lineRule="exact"/>
        <w:ind w:firstLine="720"/>
        <w:rPr>
          <w:rFonts w:ascii="Times New Roman" w:hAnsi="Times New Roman" w:cs="Times New Roman"/>
          <w:bCs/>
          <w:sz w:val="24"/>
          <w:szCs w:val="24"/>
        </w:rPr>
      </w:pPr>
      <w:r w:rsidRPr="003B10CD">
        <w:rPr>
          <w:rFonts w:ascii="Times New Roman" w:hAnsi="Times New Roman" w:cs="Times New Roman"/>
          <w:bCs/>
          <w:sz w:val="24"/>
          <w:szCs w:val="24"/>
        </w:rPr>
        <w:t xml:space="preserve">We have thus far emphasized </w:t>
      </w:r>
      <w:r w:rsidR="00182DD6">
        <w:rPr>
          <w:rFonts w:ascii="Times New Roman" w:hAnsi="Times New Roman" w:cs="Times New Roman"/>
          <w:bCs/>
          <w:sz w:val="24"/>
          <w:szCs w:val="24"/>
        </w:rPr>
        <w:t xml:space="preserve">subjective </w:t>
      </w:r>
      <w:r w:rsidRPr="003B10CD">
        <w:rPr>
          <w:rFonts w:ascii="Times New Roman" w:hAnsi="Times New Roman" w:cs="Times New Roman"/>
          <w:bCs/>
          <w:sz w:val="24"/>
          <w:szCs w:val="24"/>
        </w:rPr>
        <w:t xml:space="preserve">weather </w:t>
      </w:r>
      <w:r w:rsidR="006F787A">
        <w:rPr>
          <w:rFonts w:ascii="Times New Roman" w:hAnsi="Times New Roman" w:cs="Times New Roman"/>
          <w:bCs/>
          <w:sz w:val="24"/>
          <w:szCs w:val="24"/>
        </w:rPr>
        <w:t>perceptions</w:t>
      </w:r>
      <w:r w:rsidRPr="003B10CD">
        <w:rPr>
          <w:rFonts w:ascii="Times New Roman" w:hAnsi="Times New Roman" w:cs="Times New Roman"/>
          <w:bCs/>
          <w:sz w:val="24"/>
          <w:szCs w:val="24"/>
        </w:rPr>
        <w:t xml:space="preserve">. But is nostalgia evoked in response to </w:t>
      </w:r>
      <w:r w:rsidR="00343DC9">
        <w:rPr>
          <w:rFonts w:ascii="Times New Roman" w:hAnsi="Times New Roman" w:cs="Times New Roman"/>
          <w:bCs/>
          <w:sz w:val="24"/>
          <w:szCs w:val="24"/>
        </w:rPr>
        <w:t>objectively adverse</w:t>
      </w:r>
      <w:r w:rsidR="00343DC9" w:rsidRPr="003B10CD">
        <w:rPr>
          <w:rFonts w:ascii="Times New Roman" w:hAnsi="Times New Roman" w:cs="Times New Roman"/>
          <w:bCs/>
          <w:sz w:val="24"/>
          <w:szCs w:val="24"/>
        </w:rPr>
        <w:t xml:space="preserve"> </w:t>
      </w:r>
      <w:r w:rsidRPr="003B10CD">
        <w:rPr>
          <w:rFonts w:ascii="Times New Roman" w:hAnsi="Times New Roman" w:cs="Times New Roman"/>
          <w:bCs/>
          <w:sz w:val="24"/>
          <w:szCs w:val="24"/>
        </w:rPr>
        <w:t xml:space="preserve">weather? If so, </w:t>
      </w:r>
      <w:r w:rsidR="00182DD6">
        <w:rPr>
          <w:rFonts w:ascii="Times New Roman" w:hAnsi="Times New Roman" w:cs="Times New Roman"/>
          <w:bCs/>
          <w:sz w:val="24"/>
          <w:szCs w:val="24"/>
        </w:rPr>
        <w:t>are adverse meteorological conditions</w:t>
      </w:r>
      <w:r w:rsidRPr="003B10CD">
        <w:rPr>
          <w:rFonts w:ascii="Times New Roman" w:hAnsi="Times New Roman" w:cs="Times New Roman"/>
          <w:bCs/>
          <w:sz w:val="24"/>
          <w:szCs w:val="24"/>
        </w:rPr>
        <w:t xml:space="preserve"> associated with higher nostalgia due to </w:t>
      </w:r>
      <w:r w:rsidR="0087554D">
        <w:rPr>
          <w:rFonts w:ascii="Times New Roman" w:hAnsi="Times New Roman" w:cs="Times New Roman"/>
          <w:bCs/>
          <w:sz w:val="24"/>
          <w:szCs w:val="24"/>
        </w:rPr>
        <w:t>corresponding</w:t>
      </w:r>
      <w:r w:rsidR="00A523DE">
        <w:rPr>
          <w:rFonts w:ascii="Times New Roman" w:hAnsi="Times New Roman" w:cs="Times New Roman"/>
          <w:bCs/>
          <w:sz w:val="24"/>
          <w:szCs w:val="24"/>
        </w:rPr>
        <w:t xml:space="preserve"> </w:t>
      </w:r>
      <w:r w:rsidRPr="003B10CD">
        <w:rPr>
          <w:rFonts w:ascii="Times New Roman" w:hAnsi="Times New Roman" w:cs="Times New Roman"/>
          <w:bCs/>
          <w:sz w:val="24"/>
          <w:szCs w:val="24"/>
        </w:rPr>
        <w:t xml:space="preserve">weather </w:t>
      </w:r>
      <w:r w:rsidR="006F787A">
        <w:rPr>
          <w:rFonts w:ascii="Times New Roman" w:hAnsi="Times New Roman" w:cs="Times New Roman"/>
          <w:bCs/>
          <w:sz w:val="24"/>
          <w:szCs w:val="24"/>
        </w:rPr>
        <w:t>perceptions</w:t>
      </w:r>
      <w:r w:rsidRPr="003B10CD">
        <w:rPr>
          <w:rFonts w:ascii="Times New Roman" w:hAnsi="Times New Roman" w:cs="Times New Roman"/>
          <w:bCs/>
          <w:sz w:val="24"/>
          <w:szCs w:val="24"/>
        </w:rPr>
        <w:t>? We addressed these questions in Study 2.</w:t>
      </w:r>
    </w:p>
    <w:p w14:paraId="5C8C82A4" w14:textId="77777777" w:rsidR="00D412E0" w:rsidRPr="003B10CD" w:rsidRDefault="00D412E0" w:rsidP="00A3378D">
      <w:pPr>
        <w:keepNext/>
        <w:spacing w:after="0" w:line="480" w:lineRule="exact"/>
        <w:jc w:val="center"/>
        <w:outlineLvl w:val="0"/>
        <w:rPr>
          <w:rFonts w:ascii="Times New Roman" w:hAnsi="Times New Roman" w:cs="Times New Roman"/>
          <w:b/>
          <w:bCs/>
          <w:sz w:val="24"/>
          <w:szCs w:val="24"/>
        </w:rPr>
      </w:pPr>
      <w:r w:rsidRPr="003B10CD">
        <w:rPr>
          <w:rFonts w:ascii="Times New Roman" w:hAnsi="Times New Roman" w:cs="Times New Roman"/>
          <w:b/>
          <w:bCs/>
          <w:sz w:val="24"/>
          <w:szCs w:val="24"/>
        </w:rPr>
        <w:t>Overview</w:t>
      </w:r>
    </w:p>
    <w:p w14:paraId="157CC6F7" w14:textId="53F64B5F" w:rsidR="00D412E0" w:rsidRPr="003B10CD" w:rsidRDefault="00D412E0" w:rsidP="00C906C2">
      <w:pPr>
        <w:spacing w:after="0" w:line="480" w:lineRule="exact"/>
        <w:ind w:firstLine="720"/>
        <w:rPr>
          <w:rFonts w:ascii="Times New Roman" w:hAnsi="Times New Roman" w:cs="Times New Roman"/>
          <w:bCs/>
          <w:sz w:val="24"/>
          <w:szCs w:val="24"/>
        </w:rPr>
      </w:pPr>
      <w:r w:rsidRPr="003B10CD">
        <w:rPr>
          <w:rFonts w:ascii="Times New Roman" w:hAnsi="Times New Roman" w:cs="Times New Roman"/>
          <w:bCs/>
          <w:sz w:val="24"/>
          <w:szCs w:val="24"/>
        </w:rPr>
        <w:t xml:space="preserve">In Study 1, participants </w:t>
      </w:r>
      <w:r w:rsidR="00343DC9">
        <w:rPr>
          <w:rFonts w:ascii="Times New Roman" w:hAnsi="Times New Roman" w:cs="Times New Roman"/>
          <w:bCs/>
          <w:sz w:val="24"/>
          <w:szCs w:val="24"/>
        </w:rPr>
        <w:t xml:space="preserve">listened </w:t>
      </w:r>
      <w:r w:rsidRPr="003B10CD">
        <w:rPr>
          <w:rFonts w:ascii="Times New Roman" w:hAnsi="Times New Roman" w:cs="Times New Roman"/>
          <w:bCs/>
          <w:sz w:val="24"/>
          <w:szCs w:val="24"/>
        </w:rPr>
        <w:t xml:space="preserve">to </w:t>
      </w:r>
      <w:r w:rsidR="00343DC9">
        <w:rPr>
          <w:rFonts w:ascii="Times New Roman" w:hAnsi="Times New Roman" w:cs="Times New Roman"/>
          <w:bCs/>
          <w:sz w:val="24"/>
          <w:szCs w:val="24"/>
        </w:rPr>
        <w:t xml:space="preserve">recordings of </w:t>
      </w:r>
      <w:r w:rsidRPr="003B10CD">
        <w:rPr>
          <w:rFonts w:ascii="Times New Roman" w:hAnsi="Times New Roman" w:cs="Times New Roman"/>
          <w:bCs/>
          <w:sz w:val="24"/>
          <w:szCs w:val="24"/>
        </w:rPr>
        <w:t xml:space="preserve">adverse weather conditions (wind, thunder, and rain, as well as </w:t>
      </w:r>
      <w:r w:rsidR="00B02D9C">
        <w:rPr>
          <w:rFonts w:ascii="Times New Roman" w:hAnsi="Times New Roman" w:cs="Times New Roman"/>
          <w:bCs/>
          <w:sz w:val="24"/>
          <w:szCs w:val="24"/>
        </w:rPr>
        <w:t>neutral sounds</w:t>
      </w:r>
      <w:r w:rsidRPr="003B10CD">
        <w:rPr>
          <w:rFonts w:ascii="Times New Roman" w:hAnsi="Times New Roman" w:cs="Times New Roman"/>
          <w:bCs/>
          <w:sz w:val="24"/>
          <w:szCs w:val="24"/>
        </w:rPr>
        <w:t xml:space="preserve">) in a within-subjects design, and </w:t>
      </w:r>
      <w:r w:rsidR="00343DC9">
        <w:rPr>
          <w:rFonts w:ascii="Times New Roman" w:hAnsi="Times New Roman" w:cs="Times New Roman"/>
          <w:bCs/>
          <w:sz w:val="24"/>
          <w:szCs w:val="24"/>
        </w:rPr>
        <w:t>reported their level of</w:t>
      </w:r>
      <w:r w:rsidR="00343DC9" w:rsidRPr="003B10CD">
        <w:rPr>
          <w:rFonts w:ascii="Times New Roman" w:hAnsi="Times New Roman" w:cs="Times New Roman"/>
          <w:bCs/>
          <w:sz w:val="24"/>
          <w:szCs w:val="24"/>
        </w:rPr>
        <w:t xml:space="preserve"> </w:t>
      </w:r>
      <w:r w:rsidRPr="003B10CD">
        <w:rPr>
          <w:rFonts w:ascii="Times New Roman" w:hAnsi="Times New Roman" w:cs="Times New Roman"/>
          <w:bCs/>
          <w:sz w:val="24"/>
          <w:szCs w:val="24"/>
        </w:rPr>
        <w:t>nostalgia. In Study 2, we asked participants to record the weather, their level of distress, and their level of nostalgia on a daily basis for 10 days. We also obtained meteorological data for the corresponding time period.</w:t>
      </w:r>
      <w:r w:rsidR="00BC0C32" w:rsidRPr="003B10CD">
        <w:rPr>
          <w:rFonts w:ascii="Times New Roman" w:hAnsi="Times New Roman" w:cs="Times New Roman"/>
          <w:bCs/>
          <w:sz w:val="24"/>
          <w:szCs w:val="24"/>
        </w:rPr>
        <w:t xml:space="preserve"> </w:t>
      </w:r>
      <w:r w:rsidR="00E776C7" w:rsidRPr="003B10CD">
        <w:rPr>
          <w:rFonts w:ascii="Times New Roman" w:hAnsi="Times New Roman" w:cs="Times New Roman"/>
          <w:bCs/>
          <w:sz w:val="24"/>
          <w:szCs w:val="24"/>
        </w:rPr>
        <w:t xml:space="preserve">In Study </w:t>
      </w:r>
      <w:r w:rsidR="00E776C7">
        <w:rPr>
          <w:rFonts w:ascii="Times New Roman" w:hAnsi="Times New Roman" w:cs="Times New Roman"/>
          <w:bCs/>
          <w:sz w:val="24"/>
          <w:szCs w:val="24"/>
        </w:rPr>
        <w:t>3</w:t>
      </w:r>
      <w:r w:rsidR="00E776C7" w:rsidRPr="003B10CD">
        <w:rPr>
          <w:rFonts w:ascii="Times New Roman" w:hAnsi="Times New Roman" w:cs="Times New Roman"/>
          <w:bCs/>
          <w:sz w:val="24"/>
          <w:szCs w:val="24"/>
        </w:rPr>
        <w:t xml:space="preserve">, participants </w:t>
      </w:r>
      <w:r w:rsidR="00AE36CA">
        <w:rPr>
          <w:rFonts w:ascii="Times New Roman" w:hAnsi="Times New Roman" w:cs="Times New Roman"/>
          <w:bCs/>
          <w:sz w:val="24"/>
          <w:szCs w:val="24"/>
        </w:rPr>
        <w:t xml:space="preserve">either listened to </w:t>
      </w:r>
      <w:r w:rsidR="00E776C7" w:rsidRPr="003B10CD">
        <w:rPr>
          <w:rFonts w:ascii="Times New Roman" w:hAnsi="Times New Roman" w:cs="Times New Roman"/>
          <w:bCs/>
          <w:sz w:val="24"/>
          <w:szCs w:val="24"/>
        </w:rPr>
        <w:t xml:space="preserve">recordings of adverse weather (wind) </w:t>
      </w:r>
      <w:r w:rsidR="00AE36CA">
        <w:rPr>
          <w:rFonts w:ascii="Times New Roman" w:hAnsi="Times New Roman" w:cs="Times New Roman"/>
          <w:bCs/>
          <w:sz w:val="24"/>
          <w:szCs w:val="24"/>
        </w:rPr>
        <w:t xml:space="preserve">or neutral sounds </w:t>
      </w:r>
      <w:r w:rsidR="00AE36CA">
        <w:rPr>
          <w:rFonts w:ascii="Times New Roman" w:hAnsi="Times New Roman" w:cs="Times New Roman"/>
          <w:sz w:val="24"/>
          <w:szCs w:val="24"/>
        </w:rPr>
        <w:t xml:space="preserve">while </w:t>
      </w:r>
      <w:r w:rsidR="00A307F5">
        <w:rPr>
          <w:rFonts w:ascii="Times New Roman" w:hAnsi="Times New Roman" w:cs="Times New Roman"/>
          <w:sz w:val="24"/>
          <w:szCs w:val="24"/>
        </w:rPr>
        <w:t>carrying out</w:t>
      </w:r>
      <w:r w:rsidR="00AE36CA">
        <w:rPr>
          <w:rFonts w:ascii="Times New Roman" w:hAnsi="Times New Roman" w:cs="Times New Roman"/>
          <w:sz w:val="24"/>
          <w:szCs w:val="24"/>
        </w:rPr>
        <w:t xml:space="preserve"> either a nostalgic recall or cognitive load task</w:t>
      </w:r>
      <w:r w:rsidR="00AE36CA">
        <w:rPr>
          <w:rFonts w:ascii="Times New Roman" w:hAnsi="Times New Roman" w:cs="Times New Roman"/>
          <w:bCs/>
          <w:sz w:val="24"/>
          <w:szCs w:val="24"/>
        </w:rPr>
        <w:t xml:space="preserve">. </w:t>
      </w:r>
      <w:r w:rsidR="00E776C7" w:rsidRPr="003B10CD">
        <w:rPr>
          <w:rFonts w:ascii="Times New Roman" w:hAnsi="Times New Roman" w:cs="Times New Roman"/>
          <w:bCs/>
          <w:sz w:val="24"/>
          <w:szCs w:val="24"/>
        </w:rPr>
        <w:t xml:space="preserve">We tested if cognitive load, by preventing </w:t>
      </w:r>
      <w:r w:rsidR="00E776C7">
        <w:rPr>
          <w:rFonts w:ascii="Times New Roman" w:hAnsi="Times New Roman" w:cs="Times New Roman"/>
          <w:bCs/>
          <w:sz w:val="24"/>
          <w:szCs w:val="24"/>
        </w:rPr>
        <w:t>participants</w:t>
      </w:r>
      <w:r w:rsidR="00E776C7" w:rsidRPr="003B10CD">
        <w:rPr>
          <w:rFonts w:ascii="Times New Roman" w:hAnsi="Times New Roman" w:cs="Times New Roman"/>
          <w:bCs/>
          <w:sz w:val="24"/>
          <w:szCs w:val="24"/>
        </w:rPr>
        <w:t xml:space="preserve"> </w:t>
      </w:r>
      <w:r w:rsidR="00B02D9C">
        <w:rPr>
          <w:rFonts w:ascii="Times New Roman" w:hAnsi="Times New Roman" w:cs="Times New Roman"/>
          <w:bCs/>
          <w:sz w:val="24"/>
          <w:szCs w:val="24"/>
        </w:rPr>
        <w:t>from recruiting</w:t>
      </w:r>
      <w:r w:rsidR="00E776C7" w:rsidRPr="003B10CD">
        <w:rPr>
          <w:rFonts w:ascii="Times New Roman" w:hAnsi="Times New Roman" w:cs="Times New Roman"/>
          <w:bCs/>
          <w:sz w:val="24"/>
          <w:szCs w:val="24"/>
        </w:rPr>
        <w:t xml:space="preserve"> nostalgia,</w:t>
      </w:r>
      <w:r w:rsidR="00E776C7">
        <w:rPr>
          <w:rFonts w:ascii="Times New Roman" w:hAnsi="Times New Roman" w:cs="Times New Roman"/>
          <w:bCs/>
          <w:sz w:val="24"/>
          <w:szCs w:val="24"/>
        </w:rPr>
        <w:t xml:space="preserve"> would</w:t>
      </w:r>
      <w:r w:rsidR="00E776C7" w:rsidRPr="003B10CD">
        <w:rPr>
          <w:rFonts w:ascii="Times New Roman" w:hAnsi="Times New Roman" w:cs="Times New Roman"/>
          <w:bCs/>
          <w:sz w:val="24"/>
          <w:szCs w:val="24"/>
        </w:rPr>
        <w:t xml:space="preserve"> exacerbate the distress </w:t>
      </w:r>
      <w:r w:rsidR="00E776C7">
        <w:rPr>
          <w:rFonts w:ascii="Times New Roman" w:hAnsi="Times New Roman" w:cs="Times New Roman"/>
          <w:bCs/>
          <w:sz w:val="24"/>
          <w:szCs w:val="24"/>
        </w:rPr>
        <w:t>brought about</w:t>
      </w:r>
      <w:r w:rsidR="00E776C7" w:rsidRPr="003B10CD">
        <w:rPr>
          <w:rFonts w:ascii="Times New Roman" w:hAnsi="Times New Roman" w:cs="Times New Roman"/>
          <w:bCs/>
          <w:sz w:val="24"/>
          <w:szCs w:val="24"/>
        </w:rPr>
        <w:t xml:space="preserve"> by adverse</w:t>
      </w:r>
      <w:r w:rsidR="00B02D9C">
        <w:rPr>
          <w:rFonts w:ascii="Times New Roman" w:hAnsi="Times New Roman" w:cs="Times New Roman"/>
          <w:bCs/>
          <w:sz w:val="24"/>
          <w:szCs w:val="24"/>
        </w:rPr>
        <w:t xml:space="preserve"> </w:t>
      </w:r>
      <w:r w:rsidR="00E776C7" w:rsidRPr="003B10CD">
        <w:rPr>
          <w:rFonts w:ascii="Times New Roman" w:hAnsi="Times New Roman" w:cs="Times New Roman"/>
          <w:bCs/>
          <w:sz w:val="24"/>
          <w:szCs w:val="24"/>
        </w:rPr>
        <w:t>weather.</w:t>
      </w:r>
      <w:r w:rsidR="00E776C7">
        <w:rPr>
          <w:rFonts w:ascii="Times New Roman" w:hAnsi="Times New Roman" w:cs="Times New Roman"/>
          <w:bCs/>
          <w:sz w:val="24"/>
          <w:szCs w:val="24"/>
        </w:rPr>
        <w:t xml:space="preserve"> </w:t>
      </w:r>
      <w:r w:rsidR="00BC0C32" w:rsidRPr="003B10CD">
        <w:rPr>
          <w:rFonts w:ascii="Times New Roman" w:hAnsi="Times New Roman" w:cs="Times New Roman"/>
          <w:bCs/>
          <w:sz w:val="24"/>
          <w:szCs w:val="24"/>
        </w:rPr>
        <w:t>I</w:t>
      </w:r>
      <w:r w:rsidRPr="003B10CD">
        <w:rPr>
          <w:rFonts w:ascii="Times New Roman" w:hAnsi="Times New Roman" w:cs="Times New Roman"/>
          <w:bCs/>
          <w:sz w:val="24"/>
          <w:szCs w:val="24"/>
        </w:rPr>
        <w:t>n</w:t>
      </w:r>
      <w:r w:rsidR="00C906C2" w:rsidRPr="003B10CD">
        <w:rPr>
          <w:rFonts w:ascii="Times New Roman" w:hAnsi="Times New Roman" w:cs="Times New Roman"/>
          <w:bCs/>
          <w:sz w:val="24"/>
          <w:szCs w:val="24"/>
        </w:rPr>
        <w:t xml:space="preserve"> </w:t>
      </w:r>
      <w:r w:rsidR="004256CC" w:rsidRPr="003B10CD">
        <w:rPr>
          <w:rFonts w:ascii="Times New Roman" w:hAnsi="Times New Roman" w:cs="Times New Roman"/>
          <w:bCs/>
          <w:sz w:val="24"/>
          <w:szCs w:val="24"/>
        </w:rPr>
        <w:t xml:space="preserve">Study </w:t>
      </w:r>
      <w:r w:rsidR="00E776C7">
        <w:rPr>
          <w:rFonts w:ascii="Times New Roman" w:hAnsi="Times New Roman" w:cs="Times New Roman"/>
          <w:bCs/>
          <w:sz w:val="24"/>
          <w:szCs w:val="24"/>
        </w:rPr>
        <w:t>4</w:t>
      </w:r>
      <w:r w:rsidRPr="003B10CD">
        <w:rPr>
          <w:rFonts w:ascii="Times New Roman" w:hAnsi="Times New Roman" w:cs="Times New Roman"/>
          <w:bCs/>
          <w:sz w:val="24"/>
          <w:szCs w:val="24"/>
        </w:rPr>
        <w:t xml:space="preserve">, </w:t>
      </w:r>
      <w:r w:rsidR="00B02D9C">
        <w:rPr>
          <w:rFonts w:ascii="Times New Roman" w:hAnsi="Times New Roman" w:cs="Times New Roman"/>
          <w:bCs/>
          <w:sz w:val="24"/>
          <w:szCs w:val="24"/>
        </w:rPr>
        <w:t>participants listed to recordings</w:t>
      </w:r>
      <w:r w:rsidR="004256CC" w:rsidRPr="003B10CD">
        <w:rPr>
          <w:rFonts w:ascii="Times New Roman" w:hAnsi="Times New Roman" w:cs="Times New Roman"/>
          <w:bCs/>
          <w:sz w:val="24"/>
          <w:szCs w:val="24"/>
        </w:rPr>
        <w:t xml:space="preserve"> of </w:t>
      </w:r>
      <w:r w:rsidRPr="003B10CD">
        <w:rPr>
          <w:rFonts w:ascii="Times New Roman" w:hAnsi="Times New Roman" w:cs="Times New Roman"/>
          <w:bCs/>
          <w:sz w:val="24"/>
          <w:szCs w:val="24"/>
        </w:rPr>
        <w:t xml:space="preserve">adverse weather in </w:t>
      </w:r>
      <w:r w:rsidR="004256CC" w:rsidRPr="003B10CD">
        <w:rPr>
          <w:rFonts w:ascii="Times New Roman" w:hAnsi="Times New Roman" w:cs="Times New Roman"/>
          <w:bCs/>
          <w:sz w:val="24"/>
          <w:szCs w:val="24"/>
        </w:rPr>
        <w:t xml:space="preserve">a </w:t>
      </w:r>
      <w:r w:rsidRPr="003B10CD">
        <w:rPr>
          <w:rFonts w:ascii="Times New Roman" w:hAnsi="Times New Roman" w:cs="Times New Roman"/>
          <w:bCs/>
          <w:sz w:val="24"/>
          <w:szCs w:val="24"/>
        </w:rPr>
        <w:t>between-subjects design</w:t>
      </w:r>
      <w:r w:rsidR="00B02D9C">
        <w:rPr>
          <w:rFonts w:ascii="Times New Roman" w:hAnsi="Times New Roman" w:cs="Times New Roman"/>
          <w:bCs/>
          <w:sz w:val="24"/>
          <w:szCs w:val="24"/>
        </w:rPr>
        <w:t>. We</w:t>
      </w:r>
      <w:r w:rsidRPr="003B10CD">
        <w:rPr>
          <w:rFonts w:ascii="Times New Roman" w:hAnsi="Times New Roman" w:cs="Times New Roman"/>
          <w:bCs/>
          <w:sz w:val="24"/>
          <w:szCs w:val="24"/>
        </w:rPr>
        <w:t xml:space="preserve"> assessed nostalgia and its </w:t>
      </w:r>
      <w:r w:rsidR="00B02D9C">
        <w:rPr>
          <w:rFonts w:ascii="Times New Roman" w:hAnsi="Times New Roman" w:cs="Times New Roman"/>
          <w:bCs/>
          <w:sz w:val="24"/>
          <w:szCs w:val="24"/>
        </w:rPr>
        <w:t>ensuing</w:t>
      </w:r>
      <w:r w:rsidRPr="003B10CD">
        <w:rPr>
          <w:rFonts w:ascii="Times New Roman" w:hAnsi="Times New Roman" w:cs="Times New Roman"/>
          <w:bCs/>
          <w:sz w:val="24"/>
          <w:szCs w:val="24"/>
        </w:rPr>
        <w:t xml:space="preserve"> psychological benefits </w:t>
      </w:r>
      <w:r w:rsidR="00B02D9C">
        <w:rPr>
          <w:rFonts w:ascii="Times New Roman" w:hAnsi="Times New Roman" w:cs="Times New Roman"/>
          <w:bCs/>
          <w:sz w:val="24"/>
          <w:szCs w:val="24"/>
        </w:rPr>
        <w:t xml:space="preserve">in the form of </w:t>
      </w:r>
      <w:r w:rsidRPr="003B10CD">
        <w:rPr>
          <w:rFonts w:ascii="Times New Roman" w:hAnsi="Times New Roman" w:cs="Times New Roman"/>
          <w:bCs/>
          <w:sz w:val="24"/>
          <w:szCs w:val="24"/>
        </w:rPr>
        <w:t>social connectedness, meaning in life, self-continuity, self-esteem, positive (and not negative) affect, and optimism.</w:t>
      </w:r>
      <w:r w:rsidR="00C906C2" w:rsidRPr="003B10CD">
        <w:rPr>
          <w:rFonts w:ascii="Times New Roman" w:hAnsi="Times New Roman" w:cs="Times New Roman"/>
          <w:bCs/>
          <w:sz w:val="24"/>
          <w:szCs w:val="24"/>
        </w:rPr>
        <w:t xml:space="preserve"> </w:t>
      </w:r>
    </w:p>
    <w:p w14:paraId="6EE9AF18" w14:textId="77777777" w:rsidR="00D412E0" w:rsidRPr="003B10CD" w:rsidRDefault="00D412E0" w:rsidP="00A3378D">
      <w:pPr>
        <w:keepNext/>
        <w:spacing w:after="0" w:line="480" w:lineRule="exact"/>
        <w:jc w:val="center"/>
        <w:outlineLvl w:val="0"/>
        <w:rPr>
          <w:rFonts w:ascii="Times New Roman" w:hAnsi="Times New Roman" w:cs="Times New Roman"/>
          <w:b/>
          <w:bCs/>
          <w:sz w:val="24"/>
          <w:szCs w:val="24"/>
        </w:rPr>
      </w:pPr>
      <w:r w:rsidRPr="003B10CD">
        <w:rPr>
          <w:rFonts w:ascii="Times New Roman" w:hAnsi="Times New Roman" w:cs="Times New Roman"/>
          <w:b/>
          <w:bCs/>
          <w:sz w:val="24"/>
          <w:szCs w:val="24"/>
        </w:rPr>
        <w:lastRenderedPageBreak/>
        <w:t>Study 1: Weather-Evoked Nostalgia</w:t>
      </w:r>
    </w:p>
    <w:p w14:paraId="15EF22DC" w14:textId="1AD2E71F" w:rsidR="00D412E0" w:rsidRDefault="00D412E0" w:rsidP="00EF2624">
      <w:pPr>
        <w:spacing w:after="0" w:line="480" w:lineRule="exact"/>
        <w:rPr>
          <w:rFonts w:ascii="Times New Roman" w:hAnsi="Times New Roman" w:cs="Times New Roman"/>
          <w:sz w:val="24"/>
          <w:szCs w:val="24"/>
        </w:rPr>
      </w:pPr>
      <w:r w:rsidRPr="003B10CD">
        <w:rPr>
          <w:rFonts w:ascii="Times New Roman" w:hAnsi="Times New Roman" w:cs="Times New Roman"/>
          <w:sz w:val="24"/>
          <w:szCs w:val="24"/>
        </w:rPr>
        <w:tab/>
        <w:t xml:space="preserve">Does adverse weather evoke nostalgia (H1)? </w:t>
      </w:r>
      <w:r w:rsidR="00AD1784">
        <w:rPr>
          <w:rFonts w:ascii="Times New Roman" w:hAnsi="Times New Roman" w:cs="Times New Roman"/>
          <w:sz w:val="24"/>
          <w:szCs w:val="24"/>
        </w:rPr>
        <w:t>P</w:t>
      </w:r>
      <w:r w:rsidRPr="003B10CD">
        <w:rPr>
          <w:rFonts w:ascii="Times New Roman" w:hAnsi="Times New Roman" w:cs="Times New Roman"/>
          <w:sz w:val="24"/>
          <w:szCs w:val="24"/>
        </w:rPr>
        <w:t xml:space="preserve">articipants </w:t>
      </w:r>
      <w:r w:rsidR="00AD1784">
        <w:rPr>
          <w:rFonts w:ascii="Times New Roman" w:hAnsi="Times New Roman" w:cs="Times New Roman"/>
          <w:sz w:val="24"/>
          <w:szCs w:val="24"/>
        </w:rPr>
        <w:t>listened to</w:t>
      </w:r>
      <w:r w:rsidRPr="003B10CD">
        <w:rPr>
          <w:rFonts w:ascii="Times New Roman" w:hAnsi="Times New Roman" w:cs="Times New Roman"/>
          <w:sz w:val="24"/>
          <w:szCs w:val="24"/>
        </w:rPr>
        <w:t xml:space="preserve"> recordings of wind, thunder, and rain, as well as </w:t>
      </w:r>
      <w:r w:rsidR="00B02D9C">
        <w:rPr>
          <w:rFonts w:ascii="Times New Roman" w:hAnsi="Times New Roman" w:cs="Times New Roman"/>
          <w:sz w:val="24"/>
          <w:szCs w:val="24"/>
        </w:rPr>
        <w:t>neutral</w:t>
      </w:r>
      <w:r w:rsidRPr="003B10CD">
        <w:rPr>
          <w:rFonts w:ascii="Times New Roman" w:hAnsi="Times New Roman" w:cs="Times New Roman"/>
          <w:sz w:val="24"/>
          <w:szCs w:val="24"/>
        </w:rPr>
        <w:t xml:space="preserve"> control</w:t>
      </w:r>
      <w:r w:rsidR="00B02D9C">
        <w:rPr>
          <w:rFonts w:ascii="Times New Roman" w:hAnsi="Times New Roman" w:cs="Times New Roman"/>
          <w:sz w:val="24"/>
          <w:szCs w:val="24"/>
        </w:rPr>
        <w:t xml:space="preserve"> sounds</w:t>
      </w:r>
      <w:r w:rsidRPr="003B10CD">
        <w:rPr>
          <w:rFonts w:ascii="Times New Roman" w:hAnsi="Times New Roman" w:cs="Times New Roman"/>
          <w:sz w:val="24"/>
          <w:szCs w:val="24"/>
        </w:rPr>
        <w:t xml:space="preserve">, and </w:t>
      </w:r>
      <w:r w:rsidR="00AD1784">
        <w:rPr>
          <w:rFonts w:ascii="Times New Roman" w:hAnsi="Times New Roman" w:cs="Times New Roman"/>
          <w:sz w:val="24"/>
          <w:szCs w:val="24"/>
        </w:rPr>
        <w:t>reported</w:t>
      </w:r>
      <w:r w:rsidR="00AD1784" w:rsidRPr="003B10CD">
        <w:rPr>
          <w:rFonts w:ascii="Times New Roman" w:hAnsi="Times New Roman" w:cs="Times New Roman"/>
          <w:sz w:val="24"/>
          <w:szCs w:val="24"/>
        </w:rPr>
        <w:t xml:space="preserve"> </w:t>
      </w:r>
      <w:r w:rsidRPr="003B10CD">
        <w:rPr>
          <w:rFonts w:ascii="Times New Roman" w:hAnsi="Times New Roman" w:cs="Times New Roman"/>
          <w:sz w:val="24"/>
          <w:szCs w:val="24"/>
        </w:rPr>
        <w:t>how nostalgic each recording made them feel.</w:t>
      </w:r>
    </w:p>
    <w:p w14:paraId="1218FE35" w14:textId="77777777" w:rsidR="00D412E0" w:rsidRPr="003B10CD" w:rsidRDefault="00D412E0" w:rsidP="00A3378D">
      <w:pPr>
        <w:keepNext/>
        <w:spacing w:after="0" w:line="480" w:lineRule="exact"/>
        <w:outlineLvl w:val="0"/>
        <w:rPr>
          <w:rFonts w:ascii="Times New Roman" w:hAnsi="Times New Roman" w:cs="Times New Roman"/>
          <w:b/>
          <w:bCs/>
          <w:sz w:val="24"/>
          <w:szCs w:val="24"/>
        </w:rPr>
      </w:pPr>
      <w:r w:rsidRPr="003B10CD">
        <w:rPr>
          <w:rFonts w:ascii="Times New Roman" w:hAnsi="Times New Roman" w:cs="Times New Roman"/>
          <w:b/>
          <w:bCs/>
          <w:sz w:val="24"/>
          <w:szCs w:val="24"/>
        </w:rPr>
        <w:t>Method</w:t>
      </w:r>
    </w:p>
    <w:p w14:paraId="63DCF824" w14:textId="665BD553" w:rsidR="00D412E0" w:rsidRPr="003B10CD" w:rsidRDefault="00D412E0" w:rsidP="00CB3EAE">
      <w:pPr>
        <w:spacing w:after="0" w:line="480" w:lineRule="exact"/>
        <w:ind w:firstLine="720"/>
        <w:rPr>
          <w:rFonts w:ascii="Times New Roman" w:hAnsi="Times New Roman" w:cs="Times New Roman"/>
          <w:sz w:val="24"/>
          <w:szCs w:val="24"/>
        </w:rPr>
      </w:pPr>
      <w:r w:rsidRPr="003B10CD">
        <w:rPr>
          <w:rFonts w:ascii="Times New Roman" w:hAnsi="Times New Roman" w:cs="Times New Roman"/>
          <w:b/>
          <w:bCs/>
          <w:sz w:val="24"/>
          <w:szCs w:val="24"/>
        </w:rPr>
        <w:t xml:space="preserve">Participants and design. </w:t>
      </w:r>
      <w:r w:rsidRPr="003B10CD">
        <w:rPr>
          <w:rFonts w:ascii="Times New Roman" w:hAnsi="Times New Roman" w:cs="Times New Roman"/>
          <w:bCs/>
          <w:sz w:val="24"/>
          <w:szCs w:val="24"/>
        </w:rPr>
        <w:t xml:space="preserve">We </w:t>
      </w:r>
      <w:r w:rsidR="00271127">
        <w:rPr>
          <w:rFonts w:ascii="Times New Roman" w:hAnsi="Times New Roman" w:cs="Times New Roman"/>
          <w:bCs/>
          <w:sz w:val="24"/>
          <w:szCs w:val="24"/>
        </w:rPr>
        <w:t>recruited</w:t>
      </w:r>
      <w:r w:rsidR="00271127" w:rsidRPr="003B10CD">
        <w:rPr>
          <w:rFonts w:ascii="Times New Roman" w:hAnsi="Times New Roman" w:cs="Times New Roman"/>
          <w:bCs/>
          <w:sz w:val="24"/>
          <w:szCs w:val="24"/>
        </w:rPr>
        <w:t xml:space="preserve"> </w:t>
      </w:r>
      <w:r w:rsidRPr="003B10CD">
        <w:rPr>
          <w:rFonts w:ascii="Times New Roman" w:hAnsi="Times New Roman" w:cs="Times New Roman"/>
          <w:bCs/>
          <w:sz w:val="24"/>
          <w:szCs w:val="24"/>
        </w:rPr>
        <w:t>75</w:t>
      </w:r>
      <w:r w:rsidRPr="003B10CD">
        <w:rPr>
          <w:rFonts w:ascii="Times New Roman" w:hAnsi="Times New Roman" w:cs="Times New Roman"/>
          <w:sz w:val="24"/>
          <w:szCs w:val="24"/>
        </w:rPr>
        <w:t xml:space="preserve"> participants (51 women, 24 men; </w:t>
      </w:r>
      <w:r w:rsidRPr="003B10CD">
        <w:rPr>
          <w:rFonts w:ascii="Times New Roman" w:hAnsi="Times New Roman" w:cs="Times New Roman"/>
          <w:i/>
          <w:iCs/>
          <w:sz w:val="24"/>
          <w:szCs w:val="24"/>
        </w:rPr>
        <w:t>M</w:t>
      </w:r>
      <w:r w:rsidRPr="003B10CD">
        <w:rPr>
          <w:rFonts w:ascii="Times New Roman" w:hAnsi="Times New Roman" w:cs="Times New Roman"/>
          <w:sz w:val="24"/>
          <w:szCs w:val="24"/>
          <w:vertAlign w:val="subscript"/>
        </w:rPr>
        <w:t>age</w:t>
      </w:r>
      <w:r w:rsidRPr="003B10CD">
        <w:rPr>
          <w:rFonts w:ascii="Times New Roman" w:hAnsi="Times New Roman" w:cs="Times New Roman"/>
          <w:sz w:val="24"/>
          <w:szCs w:val="24"/>
        </w:rPr>
        <w:t xml:space="preserve"> = 30.29, </w:t>
      </w:r>
      <w:r w:rsidRPr="003B10CD">
        <w:rPr>
          <w:rFonts w:ascii="Times New Roman" w:hAnsi="Times New Roman" w:cs="Times New Roman"/>
          <w:i/>
          <w:iCs/>
          <w:sz w:val="24"/>
          <w:szCs w:val="24"/>
        </w:rPr>
        <w:t>SD</w:t>
      </w:r>
      <w:r w:rsidRPr="003B10CD">
        <w:rPr>
          <w:rFonts w:ascii="Times New Roman" w:hAnsi="Times New Roman" w:cs="Times New Roman"/>
          <w:sz w:val="24"/>
          <w:szCs w:val="24"/>
          <w:vertAlign w:val="subscript"/>
        </w:rPr>
        <w:t>age</w:t>
      </w:r>
      <w:r w:rsidRPr="003B10CD">
        <w:rPr>
          <w:rFonts w:ascii="Times New Roman" w:hAnsi="Times New Roman" w:cs="Times New Roman"/>
          <w:sz w:val="24"/>
          <w:szCs w:val="24"/>
        </w:rPr>
        <w:t xml:space="preserve"> = 12.20) via MTurk (www.MTurk.com).</w:t>
      </w:r>
      <w:r w:rsidRPr="003B10CD">
        <w:rPr>
          <w:rStyle w:val="FootnoteReference"/>
          <w:rFonts w:ascii="Times New Roman" w:hAnsi="Times New Roman"/>
          <w:sz w:val="24"/>
          <w:szCs w:val="24"/>
        </w:rPr>
        <w:footnoteReference w:id="1"/>
      </w:r>
      <w:r w:rsidRPr="003B10CD">
        <w:rPr>
          <w:rFonts w:ascii="Times New Roman" w:hAnsi="Times New Roman" w:cs="Times New Roman"/>
          <w:sz w:val="24"/>
          <w:szCs w:val="24"/>
        </w:rPr>
        <w:t xml:space="preserve"> The study involved a within-subjects design with four weather conditions: </w:t>
      </w:r>
      <w:r w:rsidR="006F7FE3">
        <w:rPr>
          <w:rFonts w:ascii="Times New Roman" w:hAnsi="Times New Roman" w:cs="Times New Roman"/>
          <w:sz w:val="24"/>
          <w:szCs w:val="24"/>
        </w:rPr>
        <w:t>wind, thunder, rain</w:t>
      </w:r>
      <w:r w:rsidR="00271127">
        <w:rPr>
          <w:rFonts w:ascii="Times New Roman" w:hAnsi="Times New Roman" w:cs="Times New Roman"/>
          <w:sz w:val="24"/>
          <w:szCs w:val="24"/>
        </w:rPr>
        <w:t>, control</w:t>
      </w:r>
      <w:r w:rsidR="006F7FE3">
        <w:rPr>
          <w:rFonts w:ascii="Times New Roman" w:hAnsi="Times New Roman" w:cs="Times New Roman"/>
          <w:sz w:val="24"/>
          <w:szCs w:val="24"/>
        </w:rPr>
        <w:t>.</w:t>
      </w:r>
    </w:p>
    <w:p w14:paraId="31C127EB" w14:textId="244F9E6A" w:rsidR="0042732D" w:rsidRDefault="0042732D" w:rsidP="00CB3EAE">
      <w:pPr>
        <w:spacing w:after="0" w:line="480" w:lineRule="exact"/>
        <w:ind w:firstLine="720"/>
        <w:rPr>
          <w:rFonts w:ascii="Times New Roman" w:hAnsi="Times New Roman" w:cs="Times New Roman"/>
          <w:sz w:val="24"/>
          <w:szCs w:val="24"/>
        </w:rPr>
      </w:pPr>
      <w:r>
        <w:rPr>
          <w:rFonts w:ascii="Times New Roman" w:hAnsi="Times New Roman" w:cs="Times New Roman"/>
          <w:b/>
          <w:bCs/>
          <w:sz w:val="24"/>
          <w:szCs w:val="24"/>
        </w:rPr>
        <w:t>M</w:t>
      </w:r>
      <w:r w:rsidR="00D412E0" w:rsidRPr="003B10CD">
        <w:rPr>
          <w:rFonts w:ascii="Times New Roman" w:hAnsi="Times New Roman" w:cs="Times New Roman"/>
          <w:b/>
          <w:bCs/>
          <w:sz w:val="24"/>
          <w:szCs w:val="24"/>
        </w:rPr>
        <w:t xml:space="preserve">aterials. </w:t>
      </w:r>
      <w:r>
        <w:rPr>
          <w:rFonts w:ascii="Times New Roman" w:hAnsi="Times New Roman" w:cs="Times New Roman"/>
          <w:bCs/>
          <w:sz w:val="24"/>
          <w:szCs w:val="24"/>
        </w:rPr>
        <w:t>We created four</w:t>
      </w:r>
      <w:r w:rsidR="00D412E0" w:rsidRPr="003B10CD">
        <w:rPr>
          <w:rFonts w:ascii="Times New Roman" w:hAnsi="Times New Roman" w:cs="Times New Roman"/>
          <w:sz w:val="24"/>
          <w:szCs w:val="24"/>
        </w:rPr>
        <w:t xml:space="preserve"> 2-minute recordin</w:t>
      </w:r>
      <w:r>
        <w:rPr>
          <w:rFonts w:ascii="Times New Roman" w:hAnsi="Times New Roman" w:cs="Times New Roman"/>
          <w:sz w:val="24"/>
          <w:szCs w:val="24"/>
        </w:rPr>
        <w:t>gs. Th</w:t>
      </w:r>
      <w:r w:rsidRPr="003B10CD">
        <w:rPr>
          <w:rFonts w:ascii="Times New Roman" w:hAnsi="Times New Roman" w:cs="Times New Roman"/>
          <w:sz w:val="24"/>
          <w:szCs w:val="24"/>
        </w:rPr>
        <w:t xml:space="preserve">e control </w:t>
      </w:r>
      <w:r>
        <w:rPr>
          <w:rFonts w:ascii="Times New Roman" w:hAnsi="Times New Roman" w:cs="Times New Roman"/>
          <w:sz w:val="24"/>
          <w:szCs w:val="24"/>
        </w:rPr>
        <w:t>recording</w:t>
      </w:r>
      <w:r w:rsidRPr="003B10CD">
        <w:rPr>
          <w:rFonts w:ascii="Times New Roman" w:hAnsi="Times New Roman" w:cs="Times New Roman"/>
          <w:sz w:val="24"/>
          <w:szCs w:val="24"/>
        </w:rPr>
        <w:t xml:space="preserve"> consisted of sounds from a quiet parking lot (e.g., cars arriving and driving, door opening and closing, mild breeze). To this baseline recording we added the sounds of heavy </w:t>
      </w:r>
      <w:r w:rsidR="00A4776B">
        <w:rPr>
          <w:rFonts w:ascii="Times New Roman" w:hAnsi="Times New Roman" w:cs="Times New Roman"/>
          <w:sz w:val="24"/>
          <w:szCs w:val="24"/>
        </w:rPr>
        <w:t>wind</w:t>
      </w:r>
      <w:r w:rsidRPr="003B10CD">
        <w:rPr>
          <w:rFonts w:ascii="Times New Roman" w:hAnsi="Times New Roman" w:cs="Times New Roman"/>
          <w:sz w:val="24"/>
          <w:szCs w:val="24"/>
        </w:rPr>
        <w:t xml:space="preserve">, heavy </w:t>
      </w:r>
      <w:r w:rsidR="00A4776B">
        <w:rPr>
          <w:rFonts w:ascii="Times New Roman" w:hAnsi="Times New Roman" w:cs="Times New Roman"/>
          <w:sz w:val="24"/>
          <w:szCs w:val="24"/>
        </w:rPr>
        <w:t>thunder</w:t>
      </w:r>
      <w:r w:rsidRPr="003B10CD">
        <w:rPr>
          <w:rFonts w:ascii="Times New Roman" w:hAnsi="Times New Roman" w:cs="Times New Roman"/>
          <w:sz w:val="24"/>
          <w:szCs w:val="24"/>
        </w:rPr>
        <w:t xml:space="preserve">, and heavy </w:t>
      </w:r>
      <w:r w:rsidR="00A4776B">
        <w:rPr>
          <w:rFonts w:ascii="Times New Roman" w:hAnsi="Times New Roman" w:cs="Times New Roman"/>
          <w:sz w:val="24"/>
          <w:szCs w:val="24"/>
        </w:rPr>
        <w:t>rain</w:t>
      </w:r>
      <w:r w:rsidRPr="003B10CD">
        <w:rPr>
          <w:rFonts w:ascii="Times New Roman" w:hAnsi="Times New Roman" w:cs="Times New Roman"/>
          <w:sz w:val="24"/>
          <w:szCs w:val="24"/>
        </w:rPr>
        <w:t>, thus forming the tracks of the corresponding three conditions.</w:t>
      </w:r>
      <w:r w:rsidR="00A73F8A">
        <w:rPr>
          <w:rFonts w:ascii="Times New Roman" w:hAnsi="Times New Roman" w:cs="Times New Roman"/>
          <w:sz w:val="24"/>
          <w:szCs w:val="24"/>
        </w:rPr>
        <w:t xml:space="preserve"> </w:t>
      </w:r>
      <w:r w:rsidR="00A4776B">
        <w:rPr>
          <w:rFonts w:ascii="Times New Roman" w:hAnsi="Times New Roman" w:cs="Times New Roman"/>
          <w:sz w:val="24"/>
          <w:szCs w:val="24"/>
        </w:rPr>
        <w:t>Two pilot studies</w:t>
      </w:r>
      <w:r w:rsidR="00A73F8A">
        <w:rPr>
          <w:rFonts w:ascii="Times New Roman" w:hAnsi="Times New Roman" w:cs="Times New Roman"/>
          <w:sz w:val="24"/>
          <w:szCs w:val="24"/>
        </w:rPr>
        <w:t xml:space="preserve"> confirmed that the weather recordings </w:t>
      </w:r>
      <w:r w:rsidR="00A4776B">
        <w:rPr>
          <w:rFonts w:ascii="Times New Roman" w:hAnsi="Times New Roman" w:cs="Times New Roman"/>
          <w:sz w:val="24"/>
          <w:szCs w:val="24"/>
        </w:rPr>
        <w:t xml:space="preserve">(compared to neutral control) </w:t>
      </w:r>
      <w:r w:rsidR="00A73F8A">
        <w:rPr>
          <w:rFonts w:ascii="Times New Roman" w:hAnsi="Times New Roman" w:cs="Times New Roman"/>
          <w:sz w:val="24"/>
          <w:szCs w:val="24"/>
        </w:rPr>
        <w:t>increased distress</w:t>
      </w:r>
      <w:r w:rsidR="008E7653">
        <w:rPr>
          <w:rFonts w:ascii="Times New Roman" w:hAnsi="Times New Roman" w:cs="Times New Roman"/>
          <w:sz w:val="24"/>
          <w:szCs w:val="24"/>
        </w:rPr>
        <w:t xml:space="preserve">. The first of these studies also ruled out a potential confound between adverse weather and </w:t>
      </w:r>
      <w:r w:rsidR="00A4776B">
        <w:rPr>
          <w:rFonts w:ascii="Times New Roman" w:hAnsi="Times New Roman" w:cs="Times New Roman"/>
          <w:sz w:val="24"/>
          <w:szCs w:val="24"/>
        </w:rPr>
        <w:t xml:space="preserve">the state of awe </w:t>
      </w:r>
      <w:r w:rsidR="00A4776B">
        <w:rPr>
          <w:rFonts w:ascii="Times New Roman" w:hAnsi="Times New Roman"/>
          <w:sz w:val="24"/>
          <w:szCs w:val="24"/>
        </w:rPr>
        <w:t>(</w:t>
      </w:r>
      <w:r w:rsidR="00A4776B">
        <w:rPr>
          <w:rFonts w:ascii="Times New Roman" w:hAnsi="Times New Roman" w:cs="Times New Roman"/>
          <w:sz w:val="24"/>
          <w:szCs w:val="24"/>
        </w:rPr>
        <w:t>Shiota, Keltner, &amp; Mossman, 2007)</w:t>
      </w:r>
      <w:r w:rsidR="00A73F8A">
        <w:rPr>
          <w:rFonts w:ascii="Times New Roman" w:hAnsi="Times New Roman" w:cs="Times New Roman"/>
          <w:sz w:val="24"/>
          <w:szCs w:val="24"/>
        </w:rPr>
        <w:t xml:space="preserve">. </w:t>
      </w:r>
      <w:r w:rsidR="00A4776B">
        <w:rPr>
          <w:rFonts w:ascii="Times New Roman" w:hAnsi="Times New Roman" w:cs="Times New Roman"/>
          <w:sz w:val="24"/>
          <w:szCs w:val="24"/>
        </w:rPr>
        <w:t>We report these pilot studies in Supplemental Material</w:t>
      </w:r>
      <w:r w:rsidR="009274D4">
        <w:rPr>
          <w:rFonts w:ascii="Times New Roman" w:hAnsi="Times New Roman" w:cs="Times New Roman"/>
          <w:sz w:val="24"/>
          <w:szCs w:val="24"/>
        </w:rPr>
        <w:t>s</w:t>
      </w:r>
      <w:r w:rsidR="00A4776B">
        <w:rPr>
          <w:rFonts w:ascii="Times New Roman" w:hAnsi="Times New Roman" w:cs="Times New Roman"/>
          <w:sz w:val="24"/>
          <w:szCs w:val="24"/>
        </w:rPr>
        <w:t>, available online.</w:t>
      </w:r>
    </w:p>
    <w:p w14:paraId="2F286275" w14:textId="45DDBCF2" w:rsidR="00D412E0" w:rsidRPr="003B10CD" w:rsidRDefault="0042732D" w:rsidP="00CB3EAE">
      <w:pPr>
        <w:spacing w:after="0" w:line="480" w:lineRule="exact"/>
        <w:ind w:firstLine="720"/>
        <w:rPr>
          <w:rFonts w:ascii="Times New Roman" w:hAnsi="Times New Roman" w:cs="Times New Roman"/>
          <w:sz w:val="24"/>
          <w:szCs w:val="24"/>
        </w:rPr>
      </w:pPr>
      <w:r w:rsidRPr="00926166">
        <w:rPr>
          <w:rFonts w:ascii="Times New Roman" w:hAnsi="Times New Roman" w:cs="Times New Roman"/>
          <w:b/>
          <w:sz w:val="24"/>
          <w:szCs w:val="24"/>
        </w:rPr>
        <w:t>Procedure.</w:t>
      </w:r>
      <w:r w:rsidRPr="00926166">
        <w:rPr>
          <w:rFonts w:ascii="Times New Roman" w:hAnsi="Times New Roman" w:cs="Times New Roman"/>
          <w:sz w:val="24"/>
          <w:szCs w:val="24"/>
        </w:rPr>
        <w:t xml:space="preserve"> Participants listened to the four recordings</w:t>
      </w:r>
      <w:r w:rsidR="00A62BA3" w:rsidRPr="00926166">
        <w:rPr>
          <w:rFonts w:ascii="Times New Roman" w:hAnsi="Times New Roman" w:cs="Times New Roman"/>
          <w:sz w:val="24"/>
          <w:szCs w:val="24"/>
        </w:rPr>
        <w:t xml:space="preserve"> presented in separate random</w:t>
      </w:r>
      <w:r w:rsidR="00A62BA3">
        <w:rPr>
          <w:rFonts w:ascii="Times New Roman" w:hAnsi="Times New Roman" w:cs="Times New Roman"/>
          <w:sz w:val="24"/>
          <w:szCs w:val="24"/>
        </w:rPr>
        <w:t xml:space="preserve"> orders. After each recording, </w:t>
      </w:r>
      <w:r w:rsidR="00D412E0" w:rsidRPr="003B10CD">
        <w:rPr>
          <w:rFonts w:ascii="Times New Roman" w:hAnsi="Times New Roman" w:cs="Times New Roman"/>
          <w:sz w:val="24"/>
          <w:szCs w:val="24"/>
        </w:rPr>
        <w:t>participants indicated their level of nostalgia on a validated scale (Hepper et al., 2012; Stephan et al., 2014; Wildschut et al., 2006), which we adapted for the purpose</w:t>
      </w:r>
      <w:r w:rsidR="00192443" w:rsidRPr="003B10CD">
        <w:rPr>
          <w:rFonts w:ascii="Times New Roman" w:hAnsi="Times New Roman" w:cs="Times New Roman"/>
          <w:sz w:val="24"/>
          <w:szCs w:val="24"/>
        </w:rPr>
        <w:t>s</w:t>
      </w:r>
      <w:r w:rsidR="00D412E0" w:rsidRPr="003B10CD">
        <w:rPr>
          <w:rFonts w:ascii="Times New Roman" w:hAnsi="Times New Roman" w:cs="Times New Roman"/>
          <w:sz w:val="24"/>
          <w:szCs w:val="24"/>
        </w:rPr>
        <w:t xml:space="preserve"> of this study. The three items were: “This recording makes me feel quite nostalgic,” “This recording gives me nostalgic feelings,” “This recording makes me feel nostalgic at the moment” (1 = </w:t>
      </w:r>
      <w:r w:rsidR="00D412E0" w:rsidRPr="003B10CD">
        <w:rPr>
          <w:rFonts w:ascii="Times New Roman" w:hAnsi="Times New Roman" w:cs="Times New Roman"/>
          <w:i/>
          <w:iCs/>
          <w:sz w:val="24"/>
          <w:szCs w:val="24"/>
        </w:rPr>
        <w:t>strongly disagree</w:t>
      </w:r>
      <w:r w:rsidR="00D412E0" w:rsidRPr="003B10CD">
        <w:rPr>
          <w:rFonts w:ascii="Times New Roman" w:hAnsi="Times New Roman" w:cs="Times New Roman"/>
          <w:sz w:val="24"/>
          <w:szCs w:val="24"/>
        </w:rPr>
        <w:t xml:space="preserve">, 6 </w:t>
      </w:r>
      <w:r w:rsidR="00D412E0" w:rsidRPr="003B10CD">
        <w:rPr>
          <w:rFonts w:ascii="Times New Roman" w:hAnsi="Times New Roman" w:cs="Times New Roman"/>
          <w:i/>
          <w:iCs/>
          <w:sz w:val="24"/>
          <w:szCs w:val="24"/>
        </w:rPr>
        <w:t>= strongly agree</w:t>
      </w:r>
      <w:r w:rsidR="00D412E0" w:rsidRPr="003B10CD">
        <w:rPr>
          <w:rFonts w:ascii="Times New Roman" w:hAnsi="Times New Roman" w:cs="Times New Roman"/>
          <w:sz w:val="24"/>
          <w:szCs w:val="24"/>
        </w:rPr>
        <w:t xml:space="preserve">; </w:t>
      </w:r>
      <w:r w:rsidR="00FF7483">
        <w:rPr>
          <w:rFonts w:ascii="Times New Roman" w:hAnsi="Times New Roman" w:cs="Times New Roman"/>
          <w:sz w:val="24"/>
          <w:szCs w:val="24"/>
        </w:rPr>
        <w:t xml:space="preserve">grand mean = 2.40, </w:t>
      </w:r>
      <w:r w:rsidR="00FF7483">
        <w:rPr>
          <w:rFonts w:ascii="Times New Roman" w:hAnsi="Times New Roman" w:cs="Times New Roman"/>
          <w:i/>
          <w:sz w:val="24"/>
          <w:szCs w:val="24"/>
        </w:rPr>
        <w:t>SD</w:t>
      </w:r>
      <w:r w:rsidR="00FF7483">
        <w:rPr>
          <w:rFonts w:ascii="Times New Roman" w:hAnsi="Times New Roman" w:cs="Times New Roman"/>
          <w:sz w:val="24"/>
          <w:szCs w:val="24"/>
        </w:rPr>
        <w:t xml:space="preserve"> = 0.88; </w:t>
      </w:r>
      <w:r w:rsidR="00D412E0" w:rsidRPr="003B10CD">
        <w:rPr>
          <w:rFonts w:ascii="Times New Roman" w:hAnsi="Times New Roman" w:cs="Times New Roman"/>
          <w:sz w:val="24"/>
          <w:szCs w:val="24"/>
        </w:rPr>
        <w:t>within each weather condition, Cronbach’s α exceeded .96).</w:t>
      </w:r>
    </w:p>
    <w:p w14:paraId="3B55F321" w14:textId="3FFCDB6D" w:rsidR="00D412E0" w:rsidRPr="003B10CD" w:rsidRDefault="00D412E0" w:rsidP="00A3378D">
      <w:pPr>
        <w:keepNext/>
        <w:spacing w:after="0" w:line="480" w:lineRule="exact"/>
        <w:outlineLvl w:val="0"/>
        <w:rPr>
          <w:rFonts w:ascii="Times New Roman" w:eastAsia="PMingLiU" w:hAnsi="Times New Roman" w:cs="Times New Roman"/>
          <w:b/>
          <w:bCs/>
          <w:sz w:val="24"/>
          <w:szCs w:val="24"/>
          <w:lang w:eastAsia="zh-TW"/>
        </w:rPr>
      </w:pPr>
      <w:r w:rsidRPr="003B10CD">
        <w:rPr>
          <w:rFonts w:ascii="Times New Roman" w:eastAsia="PMingLiU" w:hAnsi="Times New Roman" w:cs="Times New Roman"/>
          <w:b/>
          <w:bCs/>
          <w:sz w:val="24"/>
          <w:szCs w:val="24"/>
          <w:lang w:eastAsia="zh-TW"/>
        </w:rPr>
        <w:t>Results</w:t>
      </w:r>
      <w:r w:rsidR="00B9229E">
        <w:rPr>
          <w:rFonts w:ascii="Times New Roman" w:eastAsia="PMingLiU" w:hAnsi="Times New Roman" w:cs="Times New Roman"/>
          <w:b/>
          <w:bCs/>
          <w:sz w:val="24"/>
          <w:szCs w:val="24"/>
          <w:lang w:eastAsia="zh-TW"/>
        </w:rPr>
        <w:t xml:space="preserve"> and Discussion</w:t>
      </w:r>
    </w:p>
    <w:p w14:paraId="6B5CFD8C" w14:textId="51A94793" w:rsidR="00D412E0" w:rsidRPr="003B10CD" w:rsidRDefault="00D412E0">
      <w:pPr>
        <w:spacing w:after="0" w:line="480" w:lineRule="exact"/>
        <w:ind w:firstLine="720"/>
        <w:rPr>
          <w:rFonts w:ascii="Times New Roman" w:eastAsia="PMingLiU" w:hAnsi="Times New Roman" w:cs="Times New Roman"/>
          <w:sz w:val="24"/>
          <w:szCs w:val="24"/>
          <w:lang w:eastAsia="zh-TW"/>
        </w:rPr>
      </w:pPr>
      <w:r w:rsidRPr="003B10CD">
        <w:rPr>
          <w:rFonts w:ascii="Times New Roman" w:eastAsia="PMingLiU" w:hAnsi="Times New Roman" w:cs="Times New Roman"/>
          <w:sz w:val="24"/>
          <w:szCs w:val="24"/>
          <w:lang w:eastAsia="zh-TW"/>
        </w:rPr>
        <w:t xml:space="preserve">A repeated measures </w:t>
      </w:r>
      <w:r w:rsidRPr="003B10CD">
        <w:rPr>
          <w:rFonts w:ascii="Times New Roman" w:hAnsi="Times New Roman" w:cs="Times New Roman"/>
          <w:sz w:val="24"/>
          <w:szCs w:val="24"/>
        </w:rPr>
        <w:t>ANOVA (wind</w:t>
      </w:r>
      <w:r w:rsidR="00C81261">
        <w:rPr>
          <w:rFonts w:ascii="Times New Roman" w:hAnsi="Times New Roman" w:cs="Times New Roman"/>
          <w:sz w:val="24"/>
          <w:szCs w:val="24"/>
        </w:rPr>
        <w:t>,</w:t>
      </w:r>
      <w:r w:rsidRPr="003B10CD">
        <w:rPr>
          <w:rFonts w:ascii="Times New Roman" w:hAnsi="Times New Roman" w:cs="Times New Roman"/>
          <w:sz w:val="24"/>
          <w:szCs w:val="24"/>
        </w:rPr>
        <w:t xml:space="preserve"> thunder</w:t>
      </w:r>
      <w:r w:rsidR="00C81261">
        <w:rPr>
          <w:rFonts w:ascii="Times New Roman" w:hAnsi="Times New Roman" w:cs="Times New Roman"/>
          <w:sz w:val="24"/>
          <w:szCs w:val="24"/>
        </w:rPr>
        <w:t>,</w:t>
      </w:r>
      <w:r w:rsidRPr="003B10CD">
        <w:rPr>
          <w:rFonts w:ascii="Times New Roman" w:hAnsi="Times New Roman" w:cs="Times New Roman"/>
          <w:sz w:val="24"/>
          <w:szCs w:val="24"/>
        </w:rPr>
        <w:t xml:space="preserve"> rain</w:t>
      </w:r>
      <w:r w:rsidR="008E7653">
        <w:rPr>
          <w:rFonts w:ascii="Times New Roman" w:hAnsi="Times New Roman" w:cs="Times New Roman"/>
          <w:sz w:val="24"/>
          <w:szCs w:val="24"/>
        </w:rPr>
        <w:t>, control</w:t>
      </w:r>
      <w:r w:rsidRPr="003B10CD">
        <w:rPr>
          <w:rFonts w:ascii="Times New Roman" w:hAnsi="Times New Roman" w:cs="Times New Roman"/>
          <w:sz w:val="24"/>
          <w:szCs w:val="24"/>
        </w:rPr>
        <w:t>)</w:t>
      </w:r>
      <w:r w:rsidR="00C81261">
        <w:rPr>
          <w:rFonts w:ascii="Times New Roman" w:hAnsi="Times New Roman" w:cs="Times New Roman"/>
          <w:sz w:val="24"/>
          <w:szCs w:val="24"/>
        </w:rPr>
        <w:t xml:space="preserve"> on state nostalgia</w:t>
      </w:r>
      <w:r w:rsidRPr="003B10CD">
        <w:rPr>
          <w:rFonts w:ascii="Times New Roman" w:hAnsi="Times New Roman" w:cs="Times New Roman"/>
          <w:sz w:val="24"/>
          <w:szCs w:val="24"/>
        </w:rPr>
        <w:t xml:space="preserve"> yielded a significant main effect, </w:t>
      </w:r>
      <w:r w:rsidRPr="003B10CD">
        <w:rPr>
          <w:rFonts w:ascii="Times New Roman" w:hAnsi="Times New Roman" w:cs="Times New Roman"/>
          <w:i/>
          <w:iCs/>
          <w:sz w:val="24"/>
          <w:szCs w:val="24"/>
        </w:rPr>
        <w:t>F</w:t>
      </w:r>
      <w:r w:rsidRPr="003B10CD">
        <w:rPr>
          <w:rFonts w:ascii="Times New Roman" w:hAnsi="Times New Roman" w:cs="Times New Roman"/>
          <w:sz w:val="24"/>
          <w:szCs w:val="24"/>
        </w:rPr>
        <w:t xml:space="preserve">(3, 222) = 9.76, </w:t>
      </w:r>
      <w:r w:rsidRPr="003B10CD">
        <w:rPr>
          <w:rFonts w:ascii="Times New Roman" w:hAnsi="Times New Roman" w:cs="Times New Roman"/>
          <w:i/>
          <w:iCs/>
          <w:sz w:val="24"/>
          <w:szCs w:val="24"/>
        </w:rPr>
        <w:t>p</w:t>
      </w:r>
      <w:r w:rsidRPr="003B10CD">
        <w:rPr>
          <w:rFonts w:ascii="Times New Roman" w:hAnsi="Times New Roman" w:cs="Times New Roman"/>
          <w:sz w:val="24"/>
          <w:szCs w:val="24"/>
        </w:rPr>
        <w:t xml:space="preserve"> &lt; .001, </w:t>
      </w:r>
      <m:oMath>
        <m:sSubSup>
          <m:sSubSupPr>
            <m:ctrlPr>
              <w:rPr>
                <w:rFonts w:ascii="Cambria Math" w:eastAsia="PMingLiU" w:hAnsi="Cambria Math" w:cs="Times New Roman"/>
                <w:i/>
                <w:iCs/>
                <w:sz w:val="24"/>
                <w:szCs w:val="24"/>
                <w:lang w:eastAsia="zh-TW"/>
              </w:rPr>
            </m:ctrlPr>
          </m:sSubSupPr>
          <m:e>
            <m:r>
              <m:rPr>
                <m:sty m:val="p"/>
              </m:rPr>
              <w:rPr>
                <w:rFonts w:ascii="Cambria Math" w:eastAsia="PMingLiU" w:hAnsi="Cambria Math" w:cs="Times New Roman"/>
                <w:sz w:val="24"/>
                <w:szCs w:val="24"/>
                <w:lang w:eastAsia="zh-TW"/>
              </w:rPr>
              <m:t>η</m:t>
            </m:r>
          </m:e>
          <m:sub>
            <m:r>
              <w:rPr>
                <w:rFonts w:ascii="Cambria Math" w:eastAsia="PMingLiU" w:hAnsi="Cambria Math" w:cs="Times New Roman"/>
                <w:sz w:val="24"/>
                <w:szCs w:val="24"/>
                <w:lang w:eastAsia="zh-TW"/>
              </w:rPr>
              <m:t>p</m:t>
            </m:r>
          </m:sub>
          <m:sup>
            <m:r>
              <w:rPr>
                <w:rFonts w:ascii="Cambria Math" w:eastAsia="PMingLiU" w:hAnsi="Cambria Math" w:cs="Times New Roman"/>
                <w:sz w:val="24"/>
                <w:szCs w:val="24"/>
                <w:lang w:eastAsia="zh-TW"/>
              </w:rPr>
              <m:t>2</m:t>
            </m:r>
          </m:sup>
        </m:sSubSup>
      </m:oMath>
      <w:r w:rsidRPr="003B10CD">
        <w:rPr>
          <w:rFonts w:ascii="Times New Roman" w:hAnsi="Times New Roman" w:cs="Times New Roman"/>
          <w:sz w:val="24"/>
          <w:szCs w:val="24"/>
        </w:rPr>
        <w:t xml:space="preserve"> = .12. </w:t>
      </w:r>
      <w:r w:rsidR="00E750A3">
        <w:rPr>
          <w:rFonts w:ascii="Times New Roman" w:hAnsi="Times New Roman" w:cs="Times New Roman"/>
          <w:sz w:val="24"/>
          <w:szCs w:val="24"/>
        </w:rPr>
        <w:t>Relative</w:t>
      </w:r>
      <w:r w:rsidR="000A6937">
        <w:rPr>
          <w:rFonts w:ascii="Times New Roman" w:hAnsi="Times New Roman" w:cs="Times New Roman"/>
          <w:sz w:val="24"/>
          <w:szCs w:val="24"/>
        </w:rPr>
        <w:t xml:space="preserve"> to control </w:t>
      </w:r>
      <w:r w:rsidR="00E750A3">
        <w:rPr>
          <w:rFonts w:ascii="Times New Roman" w:hAnsi="Times New Roman" w:cs="Times New Roman"/>
          <w:sz w:val="24"/>
          <w:szCs w:val="24"/>
        </w:rPr>
        <w:t xml:space="preserve">recordings </w:t>
      </w:r>
      <w:r w:rsidR="000A6937">
        <w:rPr>
          <w:rFonts w:ascii="Times New Roman" w:hAnsi="Times New Roman" w:cs="Times New Roman"/>
          <w:sz w:val="24"/>
          <w:szCs w:val="24"/>
        </w:rPr>
        <w:lastRenderedPageBreak/>
        <w:t>(</w:t>
      </w:r>
      <w:r w:rsidR="000A6937" w:rsidRPr="003B10CD">
        <w:rPr>
          <w:rFonts w:ascii="Times New Roman" w:eastAsia="PMingLiU" w:hAnsi="Times New Roman" w:cs="Times New Roman"/>
          <w:i/>
          <w:iCs/>
          <w:sz w:val="24"/>
          <w:szCs w:val="24"/>
          <w:lang w:eastAsia="zh-TW"/>
        </w:rPr>
        <w:t>M</w:t>
      </w:r>
      <w:r w:rsidR="000A6937" w:rsidRPr="003B10CD">
        <w:rPr>
          <w:rFonts w:ascii="Times New Roman" w:eastAsia="PMingLiU" w:hAnsi="Times New Roman" w:cs="Times New Roman"/>
          <w:sz w:val="24"/>
          <w:szCs w:val="24"/>
          <w:lang w:eastAsia="zh-TW"/>
        </w:rPr>
        <w:t xml:space="preserve"> = </w:t>
      </w:r>
      <w:r w:rsidR="000A6937" w:rsidRPr="003B10CD">
        <w:rPr>
          <w:rFonts w:ascii="Times New Roman" w:hAnsi="Times New Roman" w:cs="Times New Roman"/>
          <w:sz w:val="24"/>
          <w:szCs w:val="24"/>
        </w:rPr>
        <w:t>1.85</w:t>
      </w:r>
      <w:r w:rsidR="000A6937" w:rsidRPr="003B10CD">
        <w:rPr>
          <w:rFonts w:ascii="Times New Roman" w:eastAsia="PMingLiU" w:hAnsi="Times New Roman" w:cs="Times New Roman"/>
          <w:sz w:val="24"/>
          <w:szCs w:val="24"/>
          <w:lang w:eastAsia="zh-TW"/>
        </w:rPr>
        <w:t xml:space="preserve">, </w:t>
      </w:r>
      <w:r w:rsidR="000A6937" w:rsidRPr="003B10CD">
        <w:rPr>
          <w:rFonts w:ascii="Times New Roman" w:eastAsia="PMingLiU" w:hAnsi="Times New Roman" w:cs="Times New Roman"/>
          <w:i/>
          <w:iCs/>
          <w:sz w:val="24"/>
          <w:szCs w:val="24"/>
          <w:lang w:eastAsia="zh-TW"/>
        </w:rPr>
        <w:t>SD</w:t>
      </w:r>
      <w:r w:rsidR="000A6937" w:rsidRPr="003B10CD">
        <w:rPr>
          <w:rFonts w:ascii="Times New Roman" w:eastAsia="PMingLiU" w:hAnsi="Times New Roman" w:cs="Times New Roman"/>
          <w:sz w:val="24"/>
          <w:szCs w:val="24"/>
          <w:lang w:eastAsia="zh-TW"/>
        </w:rPr>
        <w:t xml:space="preserve"> = 1.</w:t>
      </w:r>
      <w:r w:rsidR="000A6937" w:rsidRPr="003B10CD">
        <w:rPr>
          <w:rFonts w:ascii="Times New Roman" w:hAnsi="Times New Roman" w:cs="Times New Roman"/>
          <w:sz w:val="24"/>
          <w:szCs w:val="24"/>
        </w:rPr>
        <w:t>14</w:t>
      </w:r>
      <w:r w:rsidR="000A6937" w:rsidRPr="003B10CD">
        <w:rPr>
          <w:rFonts w:ascii="Times New Roman" w:eastAsia="PMingLiU" w:hAnsi="Times New Roman" w:cs="Times New Roman"/>
          <w:sz w:val="24"/>
          <w:szCs w:val="24"/>
          <w:lang w:eastAsia="zh-TW"/>
        </w:rPr>
        <w:t>)</w:t>
      </w:r>
      <w:r w:rsidR="000A6937">
        <w:rPr>
          <w:rFonts w:ascii="Times New Roman" w:eastAsia="PMingLiU" w:hAnsi="Times New Roman" w:cs="Times New Roman"/>
          <w:sz w:val="24"/>
          <w:szCs w:val="24"/>
          <w:lang w:eastAsia="zh-TW"/>
        </w:rPr>
        <w:t>, w</w:t>
      </w:r>
      <w:r w:rsidR="000A6937" w:rsidRPr="003B10CD">
        <w:rPr>
          <w:rFonts w:ascii="Times New Roman" w:eastAsia="PMingLiU" w:hAnsi="Times New Roman" w:cs="Times New Roman"/>
          <w:sz w:val="24"/>
          <w:szCs w:val="24"/>
          <w:lang w:eastAsia="zh-TW"/>
        </w:rPr>
        <w:t>ind (</w:t>
      </w:r>
      <w:r w:rsidR="000A6937" w:rsidRPr="003B10CD">
        <w:rPr>
          <w:rFonts w:ascii="Times New Roman" w:eastAsia="PMingLiU" w:hAnsi="Times New Roman" w:cs="Times New Roman"/>
          <w:i/>
          <w:iCs/>
          <w:sz w:val="24"/>
          <w:szCs w:val="24"/>
          <w:lang w:eastAsia="zh-TW"/>
        </w:rPr>
        <w:t>M</w:t>
      </w:r>
      <w:r w:rsidR="000A6937" w:rsidRPr="003B10CD">
        <w:rPr>
          <w:rFonts w:ascii="Times New Roman" w:eastAsia="PMingLiU" w:hAnsi="Times New Roman" w:cs="Times New Roman"/>
          <w:sz w:val="24"/>
          <w:szCs w:val="24"/>
          <w:lang w:eastAsia="zh-TW"/>
        </w:rPr>
        <w:t xml:space="preserve"> = </w:t>
      </w:r>
      <w:r w:rsidR="000A6937" w:rsidRPr="003B10CD">
        <w:rPr>
          <w:rFonts w:ascii="Times New Roman" w:hAnsi="Times New Roman" w:cs="Times New Roman"/>
          <w:sz w:val="24"/>
          <w:szCs w:val="24"/>
        </w:rPr>
        <w:t>2.43</w:t>
      </w:r>
      <w:r w:rsidR="000A6937" w:rsidRPr="003B10CD">
        <w:rPr>
          <w:rFonts w:ascii="Times New Roman" w:eastAsia="PMingLiU" w:hAnsi="Times New Roman" w:cs="Times New Roman"/>
          <w:sz w:val="24"/>
          <w:szCs w:val="24"/>
          <w:lang w:eastAsia="zh-TW"/>
        </w:rPr>
        <w:t xml:space="preserve">, </w:t>
      </w:r>
      <w:r w:rsidR="000A6937" w:rsidRPr="003B10CD">
        <w:rPr>
          <w:rFonts w:ascii="Times New Roman" w:eastAsia="PMingLiU" w:hAnsi="Times New Roman" w:cs="Times New Roman"/>
          <w:i/>
          <w:iCs/>
          <w:sz w:val="24"/>
          <w:szCs w:val="24"/>
          <w:lang w:eastAsia="zh-TW"/>
        </w:rPr>
        <w:t>SD</w:t>
      </w:r>
      <w:r w:rsidR="000A6937" w:rsidRPr="003B10CD">
        <w:rPr>
          <w:rFonts w:ascii="Times New Roman" w:eastAsia="PMingLiU" w:hAnsi="Times New Roman" w:cs="Times New Roman"/>
          <w:sz w:val="24"/>
          <w:szCs w:val="24"/>
          <w:lang w:eastAsia="zh-TW"/>
        </w:rPr>
        <w:t xml:space="preserve"> = 1.</w:t>
      </w:r>
      <w:r w:rsidR="000A6937" w:rsidRPr="003B10CD">
        <w:rPr>
          <w:rFonts w:ascii="Times New Roman" w:hAnsi="Times New Roman" w:cs="Times New Roman"/>
          <w:sz w:val="24"/>
          <w:szCs w:val="24"/>
        </w:rPr>
        <w:t>41</w:t>
      </w:r>
      <w:r w:rsidR="000A6937">
        <w:rPr>
          <w:rFonts w:ascii="Times New Roman" w:hAnsi="Times New Roman" w:cs="Times New Roman"/>
          <w:sz w:val="24"/>
          <w:szCs w:val="24"/>
        </w:rPr>
        <w:t xml:space="preserve">; </w:t>
      </w:r>
      <w:r w:rsidR="000A6937" w:rsidRPr="003B10CD">
        <w:rPr>
          <w:rFonts w:ascii="Times New Roman" w:eastAsia="PMingLiU" w:hAnsi="Times New Roman" w:cs="Times New Roman"/>
          <w:i/>
          <w:iCs/>
          <w:sz w:val="24"/>
          <w:szCs w:val="24"/>
          <w:lang w:eastAsia="zh-TW"/>
        </w:rPr>
        <w:t>F</w:t>
      </w:r>
      <w:r w:rsidR="000A6937">
        <w:rPr>
          <w:rFonts w:ascii="Times New Roman" w:eastAsia="PMingLiU" w:hAnsi="Times New Roman" w:cs="Times New Roman"/>
          <w:sz w:val="24"/>
          <w:szCs w:val="24"/>
          <w:lang w:eastAsia="zh-TW"/>
        </w:rPr>
        <w:t>[</w:t>
      </w:r>
      <w:r w:rsidR="000A6937" w:rsidRPr="003B10CD">
        <w:rPr>
          <w:rFonts w:ascii="Times New Roman" w:eastAsia="PMingLiU" w:hAnsi="Times New Roman" w:cs="Times New Roman"/>
          <w:sz w:val="24"/>
          <w:szCs w:val="24"/>
          <w:lang w:eastAsia="zh-TW"/>
        </w:rPr>
        <w:t xml:space="preserve">1, </w:t>
      </w:r>
      <w:r w:rsidR="000A6937" w:rsidRPr="003B10CD">
        <w:rPr>
          <w:rFonts w:ascii="Times New Roman" w:hAnsi="Times New Roman" w:cs="Times New Roman"/>
          <w:sz w:val="24"/>
          <w:szCs w:val="24"/>
        </w:rPr>
        <w:t>74</w:t>
      </w:r>
      <w:r w:rsidR="000A6937">
        <w:rPr>
          <w:rFonts w:ascii="Times New Roman" w:eastAsia="PMingLiU" w:hAnsi="Times New Roman" w:cs="Times New Roman"/>
          <w:sz w:val="24"/>
          <w:szCs w:val="24"/>
          <w:lang w:eastAsia="zh-TW"/>
        </w:rPr>
        <w:t>]</w:t>
      </w:r>
      <w:r w:rsidR="000A6937" w:rsidRPr="003B10CD">
        <w:rPr>
          <w:rFonts w:ascii="Times New Roman" w:eastAsia="PMingLiU" w:hAnsi="Times New Roman" w:cs="Times New Roman"/>
          <w:sz w:val="24"/>
          <w:szCs w:val="24"/>
          <w:lang w:eastAsia="zh-TW"/>
        </w:rPr>
        <w:t xml:space="preserve"> = </w:t>
      </w:r>
      <w:r w:rsidR="000A6937" w:rsidRPr="003B10CD">
        <w:rPr>
          <w:rFonts w:ascii="Times New Roman" w:hAnsi="Times New Roman" w:cs="Times New Roman"/>
          <w:sz w:val="24"/>
          <w:szCs w:val="24"/>
        </w:rPr>
        <w:t>11.40</w:t>
      </w:r>
      <w:r w:rsidR="000A6937" w:rsidRPr="003B10CD">
        <w:rPr>
          <w:rFonts w:ascii="Times New Roman" w:eastAsia="PMingLiU" w:hAnsi="Times New Roman" w:cs="Times New Roman"/>
          <w:sz w:val="24"/>
          <w:szCs w:val="24"/>
          <w:lang w:eastAsia="zh-TW"/>
        </w:rPr>
        <w:t xml:space="preserve">, </w:t>
      </w:r>
      <w:r w:rsidR="000A6937" w:rsidRPr="003B10CD">
        <w:rPr>
          <w:rFonts w:ascii="Times New Roman" w:eastAsia="PMingLiU" w:hAnsi="Times New Roman" w:cs="Times New Roman"/>
          <w:i/>
          <w:iCs/>
          <w:sz w:val="24"/>
          <w:szCs w:val="24"/>
          <w:lang w:eastAsia="zh-TW"/>
        </w:rPr>
        <w:t>p</w:t>
      </w:r>
      <w:r w:rsidR="000A6937" w:rsidRPr="003B10CD">
        <w:rPr>
          <w:rFonts w:ascii="Times New Roman" w:eastAsia="PMingLiU" w:hAnsi="Times New Roman" w:cs="Times New Roman"/>
          <w:sz w:val="24"/>
          <w:szCs w:val="24"/>
          <w:lang w:eastAsia="zh-TW"/>
        </w:rPr>
        <w:t xml:space="preserve"> = .0</w:t>
      </w:r>
      <w:r w:rsidR="000A6937" w:rsidRPr="003B10CD">
        <w:rPr>
          <w:rFonts w:ascii="Times New Roman" w:hAnsi="Times New Roman" w:cs="Times New Roman"/>
          <w:sz w:val="24"/>
          <w:szCs w:val="24"/>
        </w:rPr>
        <w:t>01</w:t>
      </w:r>
      <w:r w:rsidR="000A6937" w:rsidRPr="003B10CD">
        <w:rPr>
          <w:rFonts w:ascii="Times New Roman" w:eastAsia="PMingLiU" w:hAnsi="Times New Roman" w:cs="Times New Roman"/>
          <w:sz w:val="24"/>
          <w:szCs w:val="24"/>
          <w:lang w:eastAsia="zh-TW"/>
        </w:rPr>
        <w:t xml:space="preserve">, </w:t>
      </w:r>
      <w:r w:rsidR="000A6937" w:rsidRPr="00C81261">
        <w:rPr>
          <w:rFonts w:ascii="Times New Roman" w:eastAsia="PMingLiU" w:hAnsi="Times New Roman" w:cs="Times New Roman"/>
          <w:i/>
          <w:sz w:val="24"/>
          <w:szCs w:val="24"/>
          <w:lang w:eastAsia="zh-TW"/>
        </w:rPr>
        <w:t>d</w:t>
      </w:r>
      <w:r w:rsidR="000A6937" w:rsidRPr="003B10CD">
        <w:rPr>
          <w:rFonts w:ascii="Times New Roman" w:eastAsia="PMingLiU" w:hAnsi="Times New Roman" w:cs="Times New Roman"/>
          <w:sz w:val="24"/>
          <w:szCs w:val="24"/>
          <w:lang w:eastAsia="zh-TW"/>
        </w:rPr>
        <w:t xml:space="preserve"> = </w:t>
      </w:r>
      <w:r w:rsidR="000A6937">
        <w:rPr>
          <w:rFonts w:ascii="Times New Roman" w:hAnsi="Times New Roman" w:cs="Times New Roman"/>
          <w:sz w:val="24"/>
          <w:szCs w:val="24"/>
        </w:rPr>
        <w:t>0.78</w:t>
      </w:r>
      <w:r w:rsidR="000A6937" w:rsidRPr="003B10CD">
        <w:rPr>
          <w:rFonts w:ascii="Times New Roman" w:eastAsia="PMingLiU" w:hAnsi="Times New Roman" w:cs="Times New Roman"/>
          <w:sz w:val="24"/>
          <w:szCs w:val="24"/>
          <w:lang w:eastAsia="zh-TW"/>
        </w:rPr>
        <w:t xml:space="preserve">), </w:t>
      </w:r>
      <w:r w:rsidR="000A6937">
        <w:rPr>
          <w:rFonts w:ascii="Times New Roman" w:hAnsi="Times New Roman" w:cs="Times New Roman"/>
          <w:sz w:val="24"/>
          <w:szCs w:val="24"/>
        </w:rPr>
        <w:t>t</w:t>
      </w:r>
      <w:r w:rsidRPr="003B10CD">
        <w:rPr>
          <w:rFonts w:ascii="Times New Roman" w:hAnsi="Times New Roman" w:cs="Times New Roman"/>
          <w:sz w:val="24"/>
          <w:szCs w:val="24"/>
        </w:rPr>
        <w:t>hunder (</w:t>
      </w:r>
      <w:r w:rsidRPr="003B10CD">
        <w:rPr>
          <w:rFonts w:ascii="Times New Roman" w:hAnsi="Times New Roman" w:cs="Times New Roman"/>
          <w:i/>
          <w:iCs/>
          <w:sz w:val="24"/>
          <w:szCs w:val="24"/>
        </w:rPr>
        <w:t>M</w:t>
      </w:r>
      <w:r w:rsidRPr="003B10CD">
        <w:rPr>
          <w:rFonts w:ascii="Times New Roman" w:hAnsi="Times New Roman" w:cs="Times New Roman"/>
          <w:sz w:val="24"/>
          <w:szCs w:val="24"/>
        </w:rPr>
        <w:t xml:space="preserve"> = 2.76, </w:t>
      </w:r>
      <w:r w:rsidRPr="003B10CD">
        <w:rPr>
          <w:rFonts w:ascii="Times New Roman" w:hAnsi="Times New Roman" w:cs="Times New Roman"/>
          <w:i/>
          <w:iCs/>
          <w:sz w:val="24"/>
          <w:szCs w:val="24"/>
        </w:rPr>
        <w:t xml:space="preserve">SD </w:t>
      </w:r>
      <w:r w:rsidRPr="003B10CD">
        <w:rPr>
          <w:rFonts w:ascii="Times New Roman" w:eastAsia="PMingLiU" w:hAnsi="Times New Roman" w:cs="Times New Roman"/>
          <w:sz w:val="24"/>
          <w:szCs w:val="24"/>
          <w:lang w:eastAsia="zh-TW"/>
        </w:rPr>
        <w:t xml:space="preserve">= </w:t>
      </w:r>
      <w:r w:rsidRPr="003B10CD">
        <w:rPr>
          <w:rFonts w:ascii="Times New Roman" w:hAnsi="Times New Roman" w:cs="Times New Roman"/>
          <w:sz w:val="24"/>
          <w:szCs w:val="24"/>
        </w:rPr>
        <w:t>1.51</w:t>
      </w:r>
      <w:r w:rsidR="000A6937">
        <w:rPr>
          <w:rFonts w:ascii="Times New Roman" w:hAnsi="Times New Roman" w:cs="Times New Roman"/>
          <w:sz w:val="24"/>
          <w:szCs w:val="24"/>
        </w:rPr>
        <w:t xml:space="preserve">; </w:t>
      </w:r>
      <w:r w:rsidR="000A6937" w:rsidRPr="003B10CD">
        <w:rPr>
          <w:rFonts w:ascii="Times New Roman" w:eastAsia="PMingLiU" w:hAnsi="Times New Roman" w:cs="Times New Roman"/>
          <w:i/>
          <w:iCs/>
          <w:sz w:val="24"/>
          <w:szCs w:val="24"/>
          <w:lang w:eastAsia="zh-TW"/>
        </w:rPr>
        <w:t>F</w:t>
      </w:r>
      <w:r w:rsidR="000A6937">
        <w:rPr>
          <w:rFonts w:ascii="Times New Roman" w:eastAsia="PMingLiU" w:hAnsi="Times New Roman" w:cs="Times New Roman"/>
          <w:sz w:val="24"/>
          <w:szCs w:val="24"/>
          <w:lang w:eastAsia="zh-TW"/>
        </w:rPr>
        <w:t>[</w:t>
      </w:r>
      <w:r w:rsidR="000A6937" w:rsidRPr="003B10CD">
        <w:rPr>
          <w:rFonts w:ascii="Times New Roman" w:eastAsia="PMingLiU" w:hAnsi="Times New Roman" w:cs="Times New Roman"/>
          <w:sz w:val="24"/>
          <w:szCs w:val="24"/>
          <w:lang w:eastAsia="zh-TW"/>
        </w:rPr>
        <w:t xml:space="preserve">1, </w:t>
      </w:r>
      <w:r w:rsidR="000A6937" w:rsidRPr="003B10CD">
        <w:rPr>
          <w:rFonts w:ascii="Times New Roman" w:hAnsi="Times New Roman" w:cs="Times New Roman"/>
          <w:sz w:val="24"/>
          <w:szCs w:val="24"/>
        </w:rPr>
        <w:t>74</w:t>
      </w:r>
      <w:r w:rsidR="000A6937">
        <w:rPr>
          <w:rFonts w:ascii="Times New Roman" w:eastAsia="PMingLiU" w:hAnsi="Times New Roman" w:cs="Times New Roman"/>
          <w:sz w:val="24"/>
          <w:szCs w:val="24"/>
          <w:lang w:eastAsia="zh-TW"/>
        </w:rPr>
        <w:t>]</w:t>
      </w:r>
      <w:r w:rsidR="000A6937" w:rsidRPr="003B10CD">
        <w:rPr>
          <w:rFonts w:ascii="Times New Roman" w:eastAsia="PMingLiU" w:hAnsi="Times New Roman" w:cs="Times New Roman"/>
          <w:sz w:val="24"/>
          <w:szCs w:val="24"/>
          <w:lang w:eastAsia="zh-TW"/>
        </w:rPr>
        <w:t xml:space="preserve"> = </w:t>
      </w:r>
      <w:r w:rsidR="000A6937" w:rsidRPr="003B10CD">
        <w:rPr>
          <w:rFonts w:ascii="Times New Roman" w:hAnsi="Times New Roman" w:cs="Times New Roman"/>
          <w:sz w:val="24"/>
          <w:szCs w:val="24"/>
        </w:rPr>
        <w:t>22.52</w:t>
      </w:r>
      <w:r w:rsidR="000A6937" w:rsidRPr="003B10CD">
        <w:rPr>
          <w:rFonts w:ascii="Times New Roman" w:eastAsia="PMingLiU" w:hAnsi="Times New Roman" w:cs="Times New Roman"/>
          <w:sz w:val="24"/>
          <w:szCs w:val="24"/>
          <w:lang w:eastAsia="zh-TW"/>
        </w:rPr>
        <w:t xml:space="preserve">, </w:t>
      </w:r>
      <w:r w:rsidR="000A6937" w:rsidRPr="003B10CD">
        <w:rPr>
          <w:rFonts w:ascii="Times New Roman" w:eastAsia="PMingLiU" w:hAnsi="Times New Roman" w:cs="Times New Roman"/>
          <w:i/>
          <w:iCs/>
          <w:sz w:val="24"/>
          <w:szCs w:val="24"/>
          <w:lang w:eastAsia="zh-TW"/>
        </w:rPr>
        <w:t>p</w:t>
      </w:r>
      <w:r w:rsidR="000A6937" w:rsidRPr="003B10CD">
        <w:rPr>
          <w:rFonts w:ascii="Times New Roman" w:eastAsia="PMingLiU" w:hAnsi="Times New Roman" w:cs="Times New Roman"/>
          <w:sz w:val="24"/>
          <w:szCs w:val="24"/>
          <w:lang w:eastAsia="zh-TW"/>
        </w:rPr>
        <w:t xml:space="preserve"> &lt; .00</w:t>
      </w:r>
      <w:r w:rsidR="000A6937" w:rsidRPr="003B10CD">
        <w:rPr>
          <w:rFonts w:ascii="Times New Roman" w:hAnsi="Times New Roman" w:cs="Times New Roman"/>
          <w:sz w:val="24"/>
          <w:szCs w:val="24"/>
        </w:rPr>
        <w:t>1</w:t>
      </w:r>
      <w:r w:rsidR="000A6937" w:rsidRPr="003B10CD">
        <w:rPr>
          <w:rFonts w:ascii="Times New Roman" w:eastAsia="PMingLiU" w:hAnsi="Times New Roman" w:cs="Times New Roman"/>
          <w:sz w:val="24"/>
          <w:szCs w:val="24"/>
          <w:lang w:eastAsia="zh-TW"/>
        </w:rPr>
        <w:t xml:space="preserve">, </w:t>
      </w:r>
      <w:r w:rsidR="000A6937" w:rsidRPr="00C81261">
        <w:rPr>
          <w:rFonts w:ascii="Times New Roman" w:eastAsia="PMingLiU" w:hAnsi="Times New Roman" w:cs="Times New Roman"/>
          <w:i/>
          <w:sz w:val="24"/>
          <w:szCs w:val="24"/>
          <w:lang w:eastAsia="zh-TW"/>
        </w:rPr>
        <w:t>d</w:t>
      </w:r>
      <w:r w:rsidR="000A6937" w:rsidRPr="003B10CD">
        <w:rPr>
          <w:rFonts w:ascii="Times New Roman" w:eastAsia="PMingLiU" w:hAnsi="Times New Roman" w:cs="Times New Roman"/>
          <w:sz w:val="24"/>
          <w:szCs w:val="24"/>
          <w:lang w:eastAsia="zh-TW"/>
        </w:rPr>
        <w:t xml:space="preserve"> = </w:t>
      </w:r>
      <w:r w:rsidR="000A6937">
        <w:rPr>
          <w:rFonts w:ascii="Times New Roman" w:eastAsia="PMingLiU" w:hAnsi="Times New Roman" w:cs="Times New Roman"/>
          <w:sz w:val="24"/>
          <w:szCs w:val="24"/>
          <w:lang w:eastAsia="zh-TW"/>
        </w:rPr>
        <w:t>1</w:t>
      </w:r>
      <w:r w:rsidR="000A6937" w:rsidRPr="003B10CD">
        <w:rPr>
          <w:rFonts w:ascii="Times New Roman" w:eastAsia="PMingLiU" w:hAnsi="Times New Roman" w:cs="Times New Roman"/>
          <w:sz w:val="24"/>
          <w:szCs w:val="24"/>
          <w:lang w:eastAsia="zh-TW"/>
        </w:rPr>
        <w:t>.</w:t>
      </w:r>
      <w:r w:rsidR="000A6937">
        <w:rPr>
          <w:rFonts w:ascii="Times New Roman" w:eastAsia="PMingLiU" w:hAnsi="Times New Roman" w:cs="Times New Roman"/>
          <w:sz w:val="24"/>
          <w:szCs w:val="24"/>
          <w:lang w:eastAsia="zh-TW"/>
        </w:rPr>
        <w:t>10,</w:t>
      </w:r>
      <w:r w:rsidRPr="003B10CD">
        <w:rPr>
          <w:rFonts w:ascii="Times New Roman" w:eastAsia="PMingLiU" w:hAnsi="Times New Roman" w:cs="Times New Roman"/>
          <w:sz w:val="24"/>
          <w:szCs w:val="24"/>
          <w:lang w:eastAsia="zh-TW"/>
        </w:rPr>
        <w:t>), and rain (</w:t>
      </w:r>
      <w:r w:rsidRPr="003B10CD">
        <w:rPr>
          <w:rFonts w:ascii="Times New Roman" w:eastAsia="PMingLiU" w:hAnsi="Times New Roman" w:cs="Times New Roman"/>
          <w:i/>
          <w:iCs/>
          <w:sz w:val="24"/>
          <w:szCs w:val="24"/>
          <w:lang w:eastAsia="zh-TW"/>
        </w:rPr>
        <w:t>M</w:t>
      </w:r>
      <w:r w:rsidRPr="003B10CD">
        <w:rPr>
          <w:rFonts w:ascii="Times New Roman" w:eastAsia="PMingLiU" w:hAnsi="Times New Roman" w:cs="Times New Roman"/>
          <w:sz w:val="24"/>
          <w:szCs w:val="24"/>
          <w:lang w:eastAsia="zh-TW"/>
        </w:rPr>
        <w:t xml:space="preserve"> = </w:t>
      </w:r>
      <w:r w:rsidRPr="003B10CD">
        <w:rPr>
          <w:rFonts w:ascii="Times New Roman" w:hAnsi="Times New Roman" w:cs="Times New Roman"/>
          <w:sz w:val="24"/>
          <w:szCs w:val="24"/>
        </w:rPr>
        <w:t>2.22</w:t>
      </w:r>
      <w:r w:rsidRPr="003B10CD">
        <w:rPr>
          <w:rFonts w:ascii="Times New Roman" w:eastAsia="PMingLiU" w:hAnsi="Times New Roman" w:cs="Times New Roman"/>
          <w:sz w:val="24"/>
          <w:szCs w:val="24"/>
          <w:lang w:eastAsia="zh-TW"/>
        </w:rPr>
        <w:t xml:space="preserve">, </w:t>
      </w:r>
      <w:r w:rsidRPr="003B10CD">
        <w:rPr>
          <w:rFonts w:ascii="Times New Roman" w:eastAsia="PMingLiU" w:hAnsi="Times New Roman" w:cs="Times New Roman"/>
          <w:i/>
          <w:iCs/>
          <w:sz w:val="24"/>
          <w:szCs w:val="24"/>
          <w:lang w:eastAsia="zh-TW"/>
        </w:rPr>
        <w:t>SD</w:t>
      </w:r>
      <w:r w:rsidRPr="003B10CD">
        <w:rPr>
          <w:rFonts w:ascii="Times New Roman" w:eastAsia="PMingLiU" w:hAnsi="Times New Roman" w:cs="Times New Roman"/>
          <w:sz w:val="24"/>
          <w:szCs w:val="24"/>
          <w:lang w:eastAsia="zh-TW"/>
        </w:rPr>
        <w:t xml:space="preserve"> = 1.26</w:t>
      </w:r>
      <w:r w:rsidR="000A6937">
        <w:rPr>
          <w:rFonts w:ascii="Times New Roman" w:eastAsia="PMingLiU" w:hAnsi="Times New Roman" w:cs="Times New Roman"/>
          <w:sz w:val="24"/>
          <w:szCs w:val="24"/>
          <w:lang w:eastAsia="zh-TW"/>
        </w:rPr>
        <w:t xml:space="preserve">; </w:t>
      </w:r>
      <w:r w:rsidR="000A6937" w:rsidRPr="003B10CD">
        <w:rPr>
          <w:rFonts w:ascii="Times New Roman" w:eastAsia="PMingLiU" w:hAnsi="Times New Roman" w:cs="Times New Roman"/>
          <w:i/>
          <w:iCs/>
          <w:sz w:val="24"/>
          <w:szCs w:val="24"/>
          <w:lang w:eastAsia="zh-TW"/>
        </w:rPr>
        <w:t>F</w:t>
      </w:r>
      <w:r w:rsidR="000A6937">
        <w:rPr>
          <w:rFonts w:ascii="Times New Roman" w:eastAsia="PMingLiU" w:hAnsi="Times New Roman" w:cs="Times New Roman"/>
          <w:sz w:val="24"/>
          <w:szCs w:val="24"/>
          <w:lang w:eastAsia="zh-TW"/>
        </w:rPr>
        <w:t>[</w:t>
      </w:r>
      <w:r w:rsidR="000A6937" w:rsidRPr="003B10CD">
        <w:rPr>
          <w:rFonts w:ascii="Times New Roman" w:eastAsia="PMingLiU" w:hAnsi="Times New Roman" w:cs="Times New Roman"/>
          <w:sz w:val="24"/>
          <w:szCs w:val="24"/>
          <w:lang w:eastAsia="zh-TW"/>
        </w:rPr>
        <w:t>1,</w:t>
      </w:r>
      <w:r w:rsidR="000A6937" w:rsidRPr="003B10CD">
        <w:rPr>
          <w:rFonts w:ascii="Times New Roman" w:hAnsi="Times New Roman" w:cs="Times New Roman"/>
          <w:sz w:val="24"/>
          <w:szCs w:val="24"/>
        </w:rPr>
        <w:t>74</w:t>
      </w:r>
      <w:r w:rsidR="000A6937">
        <w:rPr>
          <w:rFonts w:ascii="Times New Roman" w:eastAsia="PMingLiU" w:hAnsi="Times New Roman" w:cs="Times New Roman"/>
          <w:sz w:val="24"/>
          <w:szCs w:val="24"/>
          <w:lang w:eastAsia="zh-TW"/>
        </w:rPr>
        <w:t>]</w:t>
      </w:r>
      <w:r w:rsidR="000A6937" w:rsidRPr="003B10CD">
        <w:rPr>
          <w:rFonts w:ascii="Times New Roman" w:eastAsia="PMingLiU" w:hAnsi="Times New Roman" w:cs="Times New Roman"/>
          <w:sz w:val="24"/>
          <w:szCs w:val="24"/>
          <w:lang w:eastAsia="zh-TW"/>
        </w:rPr>
        <w:t xml:space="preserve"> = </w:t>
      </w:r>
      <w:r w:rsidR="000A6937">
        <w:rPr>
          <w:rFonts w:ascii="Times New Roman" w:hAnsi="Times New Roman" w:cs="Times New Roman"/>
          <w:sz w:val="24"/>
          <w:szCs w:val="24"/>
        </w:rPr>
        <w:t>5</w:t>
      </w:r>
      <w:r w:rsidR="000A6937" w:rsidRPr="003B10CD">
        <w:rPr>
          <w:rFonts w:ascii="Times New Roman" w:hAnsi="Times New Roman" w:cs="Times New Roman"/>
          <w:sz w:val="24"/>
          <w:szCs w:val="24"/>
        </w:rPr>
        <w:t>.</w:t>
      </w:r>
      <w:r w:rsidR="000A6937">
        <w:rPr>
          <w:rFonts w:ascii="Times New Roman" w:hAnsi="Times New Roman" w:cs="Times New Roman"/>
          <w:sz w:val="24"/>
          <w:szCs w:val="24"/>
        </w:rPr>
        <w:t>64</w:t>
      </w:r>
      <w:r w:rsidR="000A6937" w:rsidRPr="003B10CD">
        <w:rPr>
          <w:rFonts w:ascii="Times New Roman" w:eastAsia="PMingLiU" w:hAnsi="Times New Roman" w:cs="Times New Roman"/>
          <w:sz w:val="24"/>
          <w:szCs w:val="24"/>
          <w:lang w:eastAsia="zh-TW"/>
        </w:rPr>
        <w:t xml:space="preserve">, </w:t>
      </w:r>
      <w:r w:rsidR="000A6937" w:rsidRPr="003B10CD">
        <w:rPr>
          <w:rFonts w:ascii="Times New Roman" w:eastAsia="PMingLiU" w:hAnsi="Times New Roman" w:cs="Times New Roman"/>
          <w:i/>
          <w:iCs/>
          <w:sz w:val="24"/>
          <w:szCs w:val="24"/>
          <w:lang w:eastAsia="zh-TW"/>
        </w:rPr>
        <w:t xml:space="preserve">p </w:t>
      </w:r>
      <w:r w:rsidR="000A6937" w:rsidRPr="003B10CD">
        <w:rPr>
          <w:rFonts w:ascii="Times New Roman" w:eastAsia="PMingLiU" w:hAnsi="Times New Roman" w:cs="Times New Roman"/>
          <w:sz w:val="24"/>
          <w:szCs w:val="24"/>
          <w:lang w:eastAsia="zh-TW"/>
        </w:rPr>
        <w:t xml:space="preserve">= .020, </w:t>
      </w:r>
      <w:r w:rsidR="000A6937" w:rsidRPr="00C81261">
        <w:rPr>
          <w:rFonts w:ascii="Times New Roman" w:eastAsia="PMingLiU" w:hAnsi="Times New Roman" w:cs="Times New Roman"/>
          <w:i/>
          <w:sz w:val="24"/>
          <w:szCs w:val="24"/>
          <w:lang w:eastAsia="zh-TW"/>
        </w:rPr>
        <w:t>d</w:t>
      </w:r>
      <w:r w:rsidR="000A6937" w:rsidRPr="003B10CD">
        <w:rPr>
          <w:rFonts w:ascii="Times New Roman" w:eastAsia="PMingLiU" w:hAnsi="Times New Roman" w:cs="Times New Roman"/>
          <w:sz w:val="24"/>
          <w:szCs w:val="24"/>
          <w:lang w:eastAsia="zh-TW"/>
        </w:rPr>
        <w:t xml:space="preserve"> = </w:t>
      </w:r>
      <w:r w:rsidR="000A6937">
        <w:rPr>
          <w:rFonts w:ascii="Times New Roman" w:eastAsia="PMingLiU" w:hAnsi="Times New Roman" w:cs="Times New Roman"/>
          <w:sz w:val="24"/>
          <w:szCs w:val="24"/>
          <w:lang w:eastAsia="zh-TW"/>
        </w:rPr>
        <w:t>0</w:t>
      </w:r>
      <w:r w:rsidR="000A6937" w:rsidRPr="003B10CD">
        <w:rPr>
          <w:rFonts w:ascii="Times New Roman" w:eastAsia="PMingLiU" w:hAnsi="Times New Roman" w:cs="Times New Roman"/>
          <w:sz w:val="24"/>
          <w:szCs w:val="24"/>
          <w:lang w:eastAsia="zh-TW"/>
        </w:rPr>
        <w:t>.</w:t>
      </w:r>
      <w:r w:rsidR="000A6937">
        <w:rPr>
          <w:rFonts w:ascii="Times New Roman" w:hAnsi="Times New Roman" w:cs="Times New Roman"/>
          <w:sz w:val="24"/>
          <w:szCs w:val="24"/>
        </w:rPr>
        <w:t>55</w:t>
      </w:r>
      <w:r w:rsidRPr="003B10CD">
        <w:rPr>
          <w:rFonts w:ascii="Times New Roman" w:eastAsia="PMingLiU" w:hAnsi="Times New Roman" w:cs="Times New Roman"/>
          <w:sz w:val="24"/>
          <w:szCs w:val="24"/>
          <w:lang w:eastAsia="zh-TW"/>
        </w:rPr>
        <w:t>)</w:t>
      </w:r>
      <w:r w:rsidR="00E750A3">
        <w:rPr>
          <w:rFonts w:ascii="Times New Roman" w:eastAsia="PMingLiU" w:hAnsi="Times New Roman" w:cs="Times New Roman"/>
          <w:sz w:val="24"/>
          <w:szCs w:val="24"/>
          <w:lang w:eastAsia="zh-TW"/>
        </w:rPr>
        <w:t xml:space="preserve"> recordings</w:t>
      </w:r>
      <w:r w:rsidR="00A01D95">
        <w:rPr>
          <w:rFonts w:ascii="Times New Roman" w:eastAsia="PMingLiU" w:hAnsi="Times New Roman" w:cs="Times New Roman"/>
          <w:sz w:val="24"/>
          <w:szCs w:val="24"/>
          <w:lang w:eastAsia="zh-TW"/>
        </w:rPr>
        <w:t xml:space="preserve"> evoked higher levels of nostalgia</w:t>
      </w:r>
      <w:r w:rsidRPr="003B10CD">
        <w:rPr>
          <w:rFonts w:ascii="Times New Roman" w:eastAsia="PMingLiU" w:hAnsi="Times New Roman" w:cs="Times New Roman"/>
          <w:sz w:val="24"/>
          <w:szCs w:val="24"/>
          <w:lang w:eastAsia="zh-TW"/>
        </w:rPr>
        <w:t xml:space="preserve">. Thunder additionally </w:t>
      </w:r>
      <w:r w:rsidR="00625C60" w:rsidRPr="003B10CD">
        <w:rPr>
          <w:rFonts w:ascii="Times New Roman" w:eastAsia="PMingLiU" w:hAnsi="Times New Roman" w:cs="Times New Roman"/>
          <w:sz w:val="24"/>
          <w:szCs w:val="24"/>
          <w:lang w:eastAsia="zh-TW"/>
        </w:rPr>
        <w:t xml:space="preserve">evoked </w:t>
      </w:r>
      <w:r w:rsidRPr="003B10CD">
        <w:rPr>
          <w:rFonts w:ascii="Times New Roman" w:eastAsia="PMingLiU" w:hAnsi="Times New Roman" w:cs="Times New Roman"/>
          <w:sz w:val="24"/>
          <w:szCs w:val="24"/>
          <w:lang w:eastAsia="zh-TW"/>
        </w:rPr>
        <w:t xml:space="preserve">more nostalgia than rain, </w:t>
      </w:r>
      <w:r w:rsidRPr="003B10CD">
        <w:rPr>
          <w:rFonts w:ascii="Times New Roman" w:eastAsia="PMingLiU" w:hAnsi="Times New Roman" w:cs="Times New Roman"/>
          <w:i/>
          <w:sz w:val="24"/>
          <w:szCs w:val="24"/>
          <w:lang w:eastAsia="zh-TW"/>
        </w:rPr>
        <w:t>F</w:t>
      </w:r>
      <w:r w:rsidRPr="003B10CD">
        <w:rPr>
          <w:rFonts w:ascii="Times New Roman" w:eastAsia="PMingLiU" w:hAnsi="Times New Roman" w:cs="Times New Roman"/>
          <w:sz w:val="24"/>
          <w:szCs w:val="24"/>
          <w:lang w:eastAsia="zh-TW"/>
        </w:rPr>
        <w:t xml:space="preserve">(1, 74) = 10.60, </w:t>
      </w:r>
      <w:r w:rsidRPr="003B10CD">
        <w:rPr>
          <w:rFonts w:ascii="Times New Roman" w:eastAsia="PMingLiU" w:hAnsi="Times New Roman" w:cs="Times New Roman"/>
          <w:i/>
          <w:sz w:val="24"/>
          <w:szCs w:val="24"/>
          <w:lang w:eastAsia="zh-TW"/>
        </w:rPr>
        <w:t>p</w:t>
      </w:r>
      <w:r w:rsidRPr="003B10CD">
        <w:rPr>
          <w:rFonts w:ascii="Times New Roman" w:eastAsia="PMingLiU" w:hAnsi="Times New Roman" w:cs="Times New Roman"/>
          <w:sz w:val="24"/>
          <w:szCs w:val="24"/>
          <w:lang w:eastAsia="zh-TW"/>
        </w:rPr>
        <w:t xml:space="preserve"> = .002, </w:t>
      </w:r>
      <w:r w:rsidR="00426C93" w:rsidRPr="00C81261">
        <w:rPr>
          <w:rFonts w:ascii="Times New Roman" w:eastAsia="PMingLiU" w:hAnsi="Times New Roman" w:cs="Times New Roman"/>
          <w:i/>
          <w:sz w:val="24"/>
          <w:szCs w:val="24"/>
          <w:lang w:eastAsia="zh-TW"/>
        </w:rPr>
        <w:t>d</w:t>
      </w:r>
      <w:r w:rsidRPr="003B10CD">
        <w:rPr>
          <w:rFonts w:ascii="Times New Roman" w:eastAsia="PMingLiU" w:hAnsi="Times New Roman" w:cs="Times New Roman"/>
          <w:sz w:val="24"/>
          <w:szCs w:val="24"/>
          <w:lang w:eastAsia="zh-TW"/>
        </w:rPr>
        <w:t xml:space="preserve"> = </w:t>
      </w:r>
      <w:r w:rsidR="00426C93">
        <w:rPr>
          <w:rFonts w:ascii="Times New Roman" w:eastAsia="PMingLiU" w:hAnsi="Times New Roman" w:cs="Times New Roman"/>
          <w:sz w:val="24"/>
          <w:szCs w:val="24"/>
          <w:lang w:eastAsia="zh-TW"/>
        </w:rPr>
        <w:t>0</w:t>
      </w:r>
      <w:r w:rsidRPr="003B10CD">
        <w:rPr>
          <w:rFonts w:ascii="Times New Roman" w:eastAsia="PMingLiU" w:hAnsi="Times New Roman" w:cs="Times New Roman"/>
          <w:sz w:val="24"/>
          <w:szCs w:val="24"/>
          <w:lang w:eastAsia="zh-TW"/>
        </w:rPr>
        <w:t>.</w:t>
      </w:r>
      <w:r w:rsidR="00426C93">
        <w:rPr>
          <w:rFonts w:ascii="Times New Roman" w:eastAsia="PMingLiU" w:hAnsi="Times New Roman" w:cs="Times New Roman"/>
          <w:sz w:val="24"/>
          <w:szCs w:val="24"/>
          <w:lang w:eastAsia="zh-TW"/>
        </w:rPr>
        <w:t>76</w:t>
      </w:r>
      <w:r w:rsidRPr="003B10CD">
        <w:rPr>
          <w:rFonts w:ascii="Times New Roman" w:eastAsia="PMingLiU" w:hAnsi="Times New Roman" w:cs="Times New Roman"/>
          <w:sz w:val="24"/>
          <w:szCs w:val="24"/>
          <w:lang w:eastAsia="zh-TW"/>
        </w:rPr>
        <w:t>. The differences in</w:t>
      </w:r>
      <w:r w:rsidR="002D2A86">
        <w:rPr>
          <w:rFonts w:ascii="Times New Roman" w:eastAsia="PMingLiU" w:hAnsi="Times New Roman" w:cs="Times New Roman"/>
          <w:sz w:val="24"/>
          <w:szCs w:val="24"/>
          <w:lang w:eastAsia="zh-TW"/>
        </w:rPr>
        <w:t xml:space="preserve"> evoked</w:t>
      </w:r>
      <w:r w:rsidRPr="003B10CD">
        <w:rPr>
          <w:rFonts w:ascii="Times New Roman" w:eastAsia="PMingLiU" w:hAnsi="Times New Roman" w:cs="Times New Roman"/>
          <w:sz w:val="24"/>
          <w:szCs w:val="24"/>
          <w:lang w:eastAsia="zh-TW"/>
        </w:rPr>
        <w:t xml:space="preserve"> nostalgia between rain and wind, and between wind and thunder, were not significant,</w:t>
      </w:r>
      <w:r w:rsidRPr="003B10CD">
        <w:rPr>
          <w:rFonts w:ascii="Times New Roman" w:eastAsia="PMingLiU" w:hAnsi="Times New Roman" w:cs="Times New Roman"/>
          <w:i/>
          <w:sz w:val="24"/>
          <w:szCs w:val="24"/>
          <w:lang w:eastAsia="zh-TW"/>
        </w:rPr>
        <w:t xml:space="preserve"> F</w:t>
      </w:r>
      <w:r w:rsidRPr="003B10CD">
        <w:rPr>
          <w:rFonts w:ascii="Times New Roman" w:eastAsia="PMingLiU" w:hAnsi="Times New Roman" w:cs="Times New Roman"/>
          <w:sz w:val="24"/>
          <w:szCs w:val="24"/>
          <w:lang w:eastAsia="zh-TW"/>
        </w:rPr>
        <w:t>(1, 74) = 1.</w:t>
      </w:r>
      <w:r w:rsidR="00426C93" w:rsidRPr="003B10CD">
        <w:rPr>
          <w:rFonts w:ascii="Times New Roman" w:eastAsia="PMingLiU" w:hAnsi="Times New Roman" w:cs="Times New Roman"/>
          <w:sz w:val="24"/>
          <w:szCs w:val="24"/>
          <w:lang w:eastAsia="zh-TW"/>
        </w:rPr>
        <w:t>5</w:t>
      </w:r>
      <w:r w:rsidR="00426C93">
        <w:rPr>
          <w:rFonts w:ascii="Times New Roman" w:eastAsia="PMingLiU" w:hAnsi="Times New Roman" w:cs="Times New Roman"/>
          <w:sz w:val="24"/>
          <w:szCs w:val="24"/>
          <w:lang w:eastAsia="zh-TW"/>
        </w:rPr>
        <w:t>5</w:t>
      </w:r>
      <w:r w:rsidRPr="003B10CD">
        <w:rPr>
          <w:rFonts w:ascii="Times New Roman" w:eastAsia="PMingLiU" w:hAnsi="Times New Roman" w:cs="Times New Roman"/>
          <w:sz w:val="24"/>
          <w:szCs w:val="24"/>
          <w:lang w:eastAsia="zh-TW"/>
        </w:rPr>
        <w:t xml:space="preserve">, </w:t>
      </w:r>
      <w:r w:rsidRPr="003B10CD">
        <w:rPr>
          <w:rFonts w:ascii="Times New Roman" w:eastAsia="PMingLiU" w:hAnsi="Times New Roman" w:cs="Times New Roman"/>
          <w:i/>
          <w:sz w:val="24"/>
          <w:szCs w:val="24"/>
          <w:lang w:eastAsia="zh-TW"/>
        </w:rPr>
        <w:t>p</w:t>
      </w:r>
      <w:r w:rsidRPr="003B10CD">
        <w:rPr>
          <w:rFonts w:ascii="Times New Roman" w:eastAsia="PMingLiU" w:hAnsi="Times New Roman" w:cs="Times New Roman"/>
          <w:sz w:val="24"/>
          <w:szCs w:val="24"/>
          <w:lang w:eastAsia="zh-TW"/>
        </w:rPr>
        <w:t xml:space="preserve"> = .218, </w:t>
      </w:r>
      <w:r w:rsidR="00426C93" w:rsidRPr="00C81261">
        <w:rPr>
          <w:rFonts w:ascii="Times New Roman" w:eastAsia="PMingLiU" w:hAnsi="Times New Roman" w:cs="Times New Roman"/>
          <w:i/>
          <w:sz w:val="24"/>
          <w:szCs w:val="24"/>
          <w:lang w:eastAsia="zh-TW"/>
        </w:rPr>
        <w:t>d</w:t>
      </w:r>
      <w:r w:rsidR="00426C93" w:rsidRPr="003B10CD">
        <w:rPr>
          <w:rFonts w:ascii="Times New Roman" w:eastAsia="PMingLiU" w:hAnsi="Times New Roman" w:cs="Times New Roman"/>
          <w:sz w:val="24"/>
          <w:szCs w:val="24"/>
          <w:lang w:eastAsia="zh-TW"/>
        </w:rPr>
        <w:t xml:space="preserve"> </w:t>
      </w:r>
      <w:r w:rsidRPr="003B10CD">
        <w:rPr>
          <w:rFonts w:ascii="Times New Roman" w:eastAsia="PMingLiU" w:hAnsi="Times New Roman" w:cs="Times New Roman"/>
          <w:sz w:val="24"/>
          <w:szCs w:val="24"/>
          <w:lang w:eastAsia="zh-TW"/>
        </w:rPr>
        <w:t xml:space="preserve">= </w:t>
      </w:r>
      <w:r w:rsidR="00426C93">
        <w:rPr>
          <w:rFonts w:ascii="Times New Roman" w:eastAsia="PMingLiU" w:hAnsi="Times New Roman" w:cs="Times New Roman"/>
          <w:sz w:val="24"/>
          <w:szCs w:val="24"/>
          <w:lang w:eastAsia="zh-TW"/>
        </w:rPr>
        <w:t>0.29</w:t>
      </w:r>
      <w:r w:rsidR="00C81261">
        <w:rPr>
          <w:rFonts w:ascii="Times New Roman" w:eastAsia="PMingLiU" w:hAnsi="Times New Roman" w:cs="Times New Roman"/>
          <w:sz w:val="24"/>
          <w:szCs w:val="24"/>
          <w:lang w:eastAsia="zh-TW"/>
        </w:rPr>
        <w:t>,</w:t>
      </w:r>
      <w:r w:rsidR="004256CC" w:rsidRPr="003B10CD">
        <w:rPr>
          <w:rFonts w:ascii="Times New Roman" w:eastAsia="PMingLiU" w:hAnsi="Times New Roman" w:cs="Times New Roman"/>
          <w:sz w:val="24"/>
          <w:szCs w:val="24"/>
          <w:lang w:eastAsia="zh-TW"/>
        </w:rPr>
        <w:t xml:space="preserve"> and</w:t>
      </w:r>
      <w:r w:rsidRPr="003B10CD">
        <w:rPr>
          <w:rFonts w:ascii="Times New Roman" w:eastAsia="PMingLiU" w:hAnsi="Times New Roman" w:cs="Times New Roman"/>
          <w:i/>
          <w:sz w:val="24"/>
          <w:szCs w:val="24"/>
          <w:lang w:eastAsia="zh-TW"/>
        </w:rPr>
        <w:t xml:space="preserve"> F</w:t>
      </w:r>
      <w:r w:rsidRPr="003B10CD">
        <w:rPr>
          <w:rFonts w:ascii="Times New Roman" w:eastAsia="PMingLiU" w:hAnsi="Times New Roman" w:cs="Times New Roman"/>
          <w:sz w:val="24"/>
          <w:szCs w:val="24"/>
          <w:lang w:eastAsia="zh-TW"/>
        </w:rPr>
        <w:t>(1, 74) = 3.4</w:t>
      </w:r>
      <w:r w:rsidR="00426C93">
        <w:rPr>
          <w:rFonts w:ascii="Times New Roman" w:eastAsia="PMingLiU" w:hAnsi="Times New Roman" w:cs="Times New Roman"/>
          <w:sz w:val="24"/>
          <w:szCs w:val="24"/>
          <w:lang w:eastAsia="zh-TW"/>
        </w:rPr>
        <w:t>4</w:t>
      </w:r>
      <w:r w:rsidRPr="003B10CD">
        <w:rPr>
          <w:rFonts w:ascii="Times New Roman" w:eastAsia="PMingLiU" w:hAnsi="Times New Roman" w:cs="Times New Roman"/>
          <w:sz w:val="24"/>
          <w:szCs w:val="24"/>
          <w:lang w:eastAsia="zh-TW"/>
        </w:rPr>
        <w:t xml:space="preserve">, </w:t>
      </w:r>
      <w:r w:rsidRPr="003B10CD">
        <w:rPr>
          <w:rFonts w:ascii="Times New Roman" w:eastAsia="PMingLiU" w:hAnsi="Times New Roman" w:cs="Times New Roman"/>
          <w:i/>
          <w:sz w:val="24"/>
          <w:szCs w:val="24"/>
          <w:lang w:eastAsia="zh-TW"/>
        </w:rPr>
        <w:t>p</w:t>
      </w:r>
      <w:r w:rsidRPr="003B10CD">
        <w:rPr>
          <w:rFonts w:ascii="Times New Roman" w:eastAsia="PMingLiU" w:hAnsi="Times New Roman" w:cs="Times New Roman"/>
          <w:sz w:val="24"/>
          <w:szCs w:val="24"/>
          <w:lang w:eastAsia="zh-TW"/>
        </w:rPr>
        <w:t xml:space="preserve"> = .068, </w:t>
      </w:r>
      <w:r w:rsidR="00426C93">
        <w:rPr>
          <w:rFonts w:ascii="Times New Roman" w:eastAsia="PMingLiU" w:hAnsi="Times New Roman" w:cs="Times New Roman"/>
          <w:i/>
          <w:sz w:val="24"/>
          <w:szCs w:val="24"/>
          <w:lang w:eastAsia="zh-TW"/>
        </w:rPr>
        <w:t>d</w:t>
      </w:r>
      <w:r w:rsidR="00426C93" w:rsidRPr="003B10CD">
        <w:rPr>
          <w:rFonts w:ascii="Times New Roman" w:eastAsia="PMingLiU" w:hAnsi="Times New Roman" w:cs="Times New Roman"/>
          <w:sz w:val="24"/>
          <w:szCs w:val="24"/>
          <w:lang w:eastAsia="zh-TW"/>
        </w:rPr>
        <w:t xml:space="preserve"> </w:t>
      </w:r>
      <w:r w:rsidRPr="003B10CD">
        <w:rPr>
          <w:rFonts w:ascii="Times New Roman" w:eastAsia="PMingLiU" w:hAnsi="Times New Roman" w:cs="Times New Roman"/>
          <w:sz w:val="24"/>
          <w:szCs w:val="24"/>
          <w:lang w:eastAsia="zh-TW"/>
        </w:rPr>
        <w:t xml:space="preserve">= </w:t>
      </w:r>
      <w:r w:rsidR="00426C93">
        <w:rPr>
          <w:rFonts w:ascii="Times New Roman" w:eastAsia="PMingLiU" w:hAnsi="Times New Roman" w:cs="Times New Roman"/>
          <w:sz w:val="24"/>
          <w:szCs w:val="24"/>
          <w:lang w:eastAsia="zh-TW"/>
        </w:rPr>
        <w:t>0</w:t>
      </w:r>
      <w:r w:rsidRPr="003B10CD">
        <w:rPr>
          <w:rFonts w:ascii="Times New Roman" w:eastAsia="PMingLiU" w:hAnsi="Times New Roman" w:cs="Times New Roman"/>
          <w:sz w:val="24"/>
          <w:szCs w:val="24"/>
          <w:lang w:eastAsia="zh-TW"/>
        </w:rPr>
        <w:t>.4</w:t>
      </w:r>
      <w:r w:rsidR="00426C93">
        <w:rPr>
          <w:rFonts w:ascii="Times New Roman" w:eastAsia="PMingLiU" w:hAnsi="Times New Roman" w:cs="Times New Roman"/>
          <w:sz w:val="24"/>
          <w:szCs w:val="24"/>
          <w:lang w:eastAsia="zh-TW"/>
        </w:rPr>
        <w:t>3</w:t>
      </w:r>
      <w:r w:rsidRPr="003B10CD">
        <w:rPr>
          <w:rFonts w:ascii="Times New Roman" w:eastAsia="PMingLiU" w:hAnsi="Times New Roman" w:cs="Times New Roman"/>
          <w:sz w:val="24"/>
          <w:szCs w:val="24"/>
          <w:lang w:eastAsia="zh-TW"/>
        </w:rPr>
        <w:t xml:space="preserve">, respectively. These results demonstrate for </w:t>
      </w:r>
      <w:r w:rsidR="00C81261">
        <w:rPr>
          <w:rFonts w:ascii="Times New Roman" w:eastAsia="PMingLiU" w:hAnsi="Times New Roman" w:cs="Times New Roman"/>
          <w:sz w:val="24"/>
          <w:szCs w:val="24"/>
          <w:lang w:eastAsia="zh-TW"/>
        </w:rPr>
        <w:t>a</w:t>
      </w:r>
      <w:r w:rsidRPr="003B10CD">
        <w:rPr>
          <w:rFonts w:ascii="Times New Roman" w:eastAsia="PMingLiU" w:hAnsi="Times New Roman" w:cs="Times New Roman"/>
          <w:sz w:val="24"/>
          <w:szCs w:val="24"/>
          <w:lang w:eastAsia="zh-TW"/>
        </w:rPr>
        <w:t xml:space="preserve"> first time that </w:t>
      </w:r>
      <w:r w:rsidR="000A6937">
        <w:rPr>
          <w:rFonts w:ascii="Times New Roman" w:eastAsia="PMingLiU" w:hAnsi="Times New Roman" w:cs="Times New Roman"/>
          <w:sz w:val="24"/>
          <w:szCs w:val="24"/>
          <w:lang w:eastAsia="zh-TW"/>
        </w:rPr>
        <w:t>wind</w:t>
      </w:r>
      <w:r w:rsidRPr="003B10CD">
        <w:rPr>
          <w:rFonts w:ascii="Times New Roman" w:eastAsia="PMingLiU" w:hAnsi="Times New Roman" w:cs="Times New Roman"/>
          <w:sz w:val="24"/>
          <w:szCs w:val="24"/>
          <w:lang w:eastAsia="zh-TW"/>
        </w:rPr>
        <w:t xml:space="preserve">, </w:t>
      </w:r>
      <w:r w:rsidR="000A6937">
        <w:rPr>
          <w:rFonts w:ascii="Times New Roman" w:eastAsia="PMingLiU" w:hAnsi="Times New Roman" w:cs="Times New Roman"/>
          <w:sz w:val="24"/>
          <w:szCs w:val="24"/>
          <w:lang w:eastAsia="zh-TW"/>
        </w:rPr>
        <w:t>thunder</w:t>
      </w:r>
      <w:r w:rsidRPr="003B10CD">
        <w:rPr>
          <w:rFonts w:ascii="Times New Roman" w:eastAsia="PMingLiU" w:hAnsi="Times New Roman" w:cs="Times New Roman"/>
          <w:sz w:val="24"/>
          <w:szCs w:val="24"/>
          <w:lang w:eastAsia="zh-TW"/>
        </w:rPr>
        <w:t xml:space="preserve">, and rain can </w:t>
      </w:r>
      <w:r w:rsidR="00625C60" w:rsidRPr="003B10CD">
        <w:rPr>
          <w:rFonts w:ascii="Times New Roman" w:eastAsia="PMingLiU" w:hAnsi="Times New Roman" w:cs="Times New Roman"/>
          <w:sz w:val="24"/>
          <w:szCs w:val="24"/>
          <w:lang w:eastAsia="zh-TW"/>
        </w:rPr>
        <w:t xml:space="preserve">elicit </w:t>
      </w:r>
      <w:r w:rsidRPr="003B10CD">
        <w:rPr>
          <w:rFonts w:ascii="Times New Roman" w:eastAsia="PMingLiU" w:hAnsi="Times New Roman" w:cs="Times New Roman"/>
          <w:sz w:val="24"/>
          <w:szCs w:val="24"/>
          <w:lang w:eastAsia="zh-TW"/>
        </w:rPr>
        <w:t>nostalgia. The findings are consistent with H1.</w:t>
      </w:r>
    </w:p>
    <w:p w14:paraId="6977C56A" w14:textId="77777777" w:rsidR="00D412E0" w:rsidRPr="003B10CD" w:rsidRDefault="00D412E0" w:rsidP="00A3378D">
      <w:pPr>
        <w:keepNext/>
        <w:spacing w:after="0" w:line="480" w:lineRule="exact"/>
        <w:jc w:val="center"/>
        <w:outlineLvl w:val="0"/>
        <w:rPr>
          <w:rFonts w:ascii="Times New Roman" w:hAnsi="Times New Roman" w:cs="Times New Roman"/>
          <w:b/>
          <w:bCs/>
          <w:sz w:val="24"/>
          <w:szCs w:val="24"/>
        </w:rPr>
      </w:pPr>
      <w:r w:rsidRPr="003B10CD">
        <w:rPr>
          <w:rFonts w:ascii="Times New Roman" w:hAnsi="Times New Roman" w:cs="Times New Roman"/>
          <w:b/>
          <w:bCs/>
          <w:sz w:val="24"/>
          <w:szCs w:val="24"/>
        </w:rPr>
        <w:t>Study 2: Weather, Distress, and Nostalgia</w:t>
      </w:r>
    </w:p>
    <w:p w14:paraId="32DD6088" w14:textId="662BB89A" w:rsidR="00D412E0" w:rsidRPr="003B10CD" w:rsidRDefault="004256CC" w:rsidP="00BA5665">
      <w:pPr>
        <w:spacing w:after="0" w:line="480" w:lineRule="exact"/>
        <w:ind w:firstLine="720"/>
        <w:rPr>
          <w:rFonts w:ascii="Times New Roman" w:eastAsia="PMingLiU" w:hAnsi="Times New Roman" w:cs="Times New Roman"/>
          <w:sz w:val="24"/>
          <w:szCs w:val="24"/>
          <w:lang w:eastAsia="zh-TW"/>
        </w:rPr>
      </w:pPr>
      <w:r w:rsidRPr="000C1206">
        <w:rPr>
          <w:rFonts w:ascii="Times New Roman" w:hAnsi="Times New Roman" w:cs="Times New Roman"/>
          <w:sz w:val="24"/>
          <w:szCs w:val="24"/>
        </w:rPr>
        <w:t>In Study 1, w</w:t>
      </w:r>
      <w:r w:rsidR="00D412E0" w:rsidRPr="000C1206">
        <w:rPr>
          <w:rFonts w:ascii="Times New Roman" w:hAnsi="Times New Roman" w:cs="Times New Roman"/>
          <w:sz w:val="24"/>
          <w:szCs w:val="24"/>
        </w:rPr>
        <w:t>e examined the influence of weather adversity on nostalgia (H1), using</w:t>
      </w:r>
      <w:r w:rsidR="00D412E0" w:rsidRPr="003B10CD">
        <w:rPr>
          <w:rFonts w:ascii="Times New Roman" w:hAnsi="Times New Roman" w:cs="Times New Roman"/>
          <w:sz w:val="24"/>
          <w:szCs w:val="24"/>
        </w:rPr>
        <w:t xml:space="preserve"> simulated weather conditions. In Study 2, we engaged in a naturalistic extension by instructing participants to monitor daily weather conditions, as well as their daily levels of nostalgia. We also intended to find out if adverse weather is experienced as threat. If so, participants would report higher distress during more adverse weather conditions. </w:t>
      </w:r>
      <w:r w:rsidR="00BA5665" w:rsidRPr="003B10CD">
        <w:rPr>
          <w:rFonts w:ascii="Times New Roman" w:hAnsi="Times New Roman" w:cs="Times New Roman"/>
          <w:sz w:val="24"/>
          <w:szCs w:val="24"/>
        </w:rPr>
        <w:t>Furthermore</w:t>
      </w:r>
      <w:r w:rsidR="00D412E0" w:rsidRPr="003B10CD">
        <w:rPr>
          <w:rFonts w:ascii="Times New Roman" w:hAnsi="Times New Roman" w:cs="Times New Roman"/>
          <w:sz w:val="24"/>
          <w:szCs w:val="24"/>
        </w:rPr>
        <w:t>, weather-</w:t>
      </w:r>
      <w:r w:rsidR="00D43ABF">
        <w:rPr>
          <w:rFonts w:ascii="Times New Roman" w:hAnsi="Times New Roman" w:cs="Times New Roman"/>
          <w:sz w:val="24"/>
          <w:szCs w:val="24"/>
        </w:rPr>
        <w:t>induced</w:t>
      </w:r>
      <w:r w:rsidR="00D412E0" w:rsidRPr="003B10CD">
        <w:rPr>
          <w:rFonts w:ascii="Times New Roman" w:hAnsi="Times New Roman" w:cs="Times New Roman"/>
          <w:sz w:val="24"/>
          <w:szCs w:val="24"/>
        </w:rPr>
        <w:t xml:space="preserve"> distress would predict </w:t>
      </w:r>
      <w:r w:rsidR="00F97AAB">
        <w:rPr>
          <w:rFonts w:ascii="Times New Roman" w:hAnsi="Times New Roman" w:cs="Times New Roman"/>
          <w:sz w:val="24"/>
          <w:szCs w:val="24"/>
        </w:rPr>
        <w:t xml:space="preserve">elevated </w:t>
      </w:r>
      <w:r w:rsidR="00D412E0" w:rsidRPr="003B10CD">
        <w:rPr>
          <w:rFonts w:ascii="Times New Roman" w:hAnsi="Times New Roman" w:cs="Times New Roman"/>
          <w:sz w:val="24"/>
          <w:szCs w:val="24"/>
        </w:rPr>
        <w:t>nostalgia (H2). For these reasons, we instructed participants to report their daily distress levels as well.</w:t>
      </w:r>
    </w:p>
    <w:p w14:paraId="71CCFFE5" w14:textId="31D199F1" w:rsidR="00D412E0" w:rsidRPr="00D43ABF" w:rsidRDefault="00D412E0" w:rsidP="00C131AE">
      <w:pPr>
        <w:spacing w:after="0" w:line="480" w:lineRule="exact"/>
        <w:ind w:firstLine="720"/>
        <w:rPr>
          <w:rFonts w:ascii="Times New Roman" w:eastAsia="PMingLiU" w:hAnsi="Times New Roman" w:cs="Times New Roman"/>
          <w:sz w:val="24"/>
          <w:szCs w:val="24"/>
          <w:lang w:eastAsia="zh-TW"/>
        </w:rPr>
      </w:pPr>
      <w:r w:rsidRPr="003B10CD">
        <w:rPr>
          <w:rFonts w:ascii="Times New Roman" w:hAnsi="Times New Roman" w:cs="Times New Roman"/>
          <w:sz w:val="24"/>
          <w:szCs w:val="24"/>
        </w:rPr>
        <w:t>I</w:t>
      </w:r>
      <w:r w:rsidRPr="003B10CD">
        <w:rPr>
          <w:rFonts w:ascii="Times New Roman" w:eastAsia="PMingLiU" w:hAnsi="Times New Roman" w:cs="Times New Roman"/>
          <w:sz w:val="24"/>
          <w:szCs w:val="24"/>
          <w:lang w:eastAsia="zh-TW"/>
        </w:rPr>
        <w:t xml:space="preserve">n order for weather conditions to evoke nostalgia, people must </w:t>
      </w:r>
      <w:r w:rsidR="00BC5CB8">
        <w:rPr>
          <w:rFonts w:ascii="Times New Roman" w:eastAsia="PMingLiU" w:hAnsi="Times New Roman" w:cs="Times New Roman"/>
          <w:sz w:val="24"/>
          <w:szCs w:val="24"/>
          <w:lang w:eastAsia="zh-TW"/>
        </w:rPr>
        <w:t>notice</w:t>
      </w:r>
      <w:r w:rsidR="0035644B">
        <w:rPr>
          <w:rFonts w:ascii="Times New Roman" w:eastAsia="PMingLiU" w:hAnsi="Times New Roman" w:cs="Times New Roman"/>
          <w:sz w:val="24"/>
          <w:szCs w:val="24"/>
          <w:lang w:eastAsia="zh-TW"/>
        </w:rPr>
        <w:t xml:space="preserve"> them</w:t>
      </w:r>
      <w:r w:rsidRPr="003B10CD">
        <w:rPr>
          <w:rFonts w:ascii="Times New Roman" w:eastAsia="PMingLiU" w:hAnsi="Times New Roman" w:cs="Times New Roman"/>
          <w:sz w:val="24"/>
          <w:szCs w:val="24"/>
          <w:lang w:eastAsia="zh-TW"/>
        </w:rPr>
        <w:t xml:space="preserve">. </w:t>
      </w:r>
      <w:r w:rsidR="00BC5CB8">
        <w:rPr>
          <w:rFonts w:ascii="Times New Roman" w:eastAsia="PMingLiU" w:hAnsi="Times New Roman" w:cs="Times New Roman"/>
          <w:sz w:val="24"/>
          <w:szCs w:val="24"/>
          <w:lang w:eastAsia="zh-TW"/>
        </w:rPr>
        <w:t>That is, r</w:t>
      </w:r>
      <w:r w:rsidRPr="003B10CD">
        <w:rPr>
          <w:rFonts w:ascii="Times New Roman" w:eastAsia="PMingLiU" w:hAnsi="Times New Roman" w:cs="Times New Roman"/>
          <w:sz w:val="24"/>
          <w:szCs w:val="24"/>
          <w:lang w:eastAsia="zh-TW"/>
        </w:rPr>
        <w:t xml:space="preserve">ather than the objective weather characteristics (e.g., wind speed, millimeters of rainfall) directly evoking nostalgia, </w:t>
      </w:r>
      <w:r w:rsidR="006F787A">
        <w:rPr>
          <w:rFonts w:ascii="Times New Roman" w:eastAsia="PMingLiU" w:hAnsi="Times New Roman" w:cs="Times New Roman"/>
          <w:sz w:val="24"/>
          <w:szCs w:val="24"/>
          <w:lang w:eastAsia="zh-TW"/>
        </w:rPr>
        <w:t>subjective</w:t>
      </w:r>
      <w:r w:rsidRPr="003B10CD">
        <w:rPr>
          <w:rFonts w:ascii="Times New Roman" w:eastAsia="PMingLiU" w:hAnsi="Times New Roman" w:cs="Times New Roman"/>
          <w:sz w:val="24"/>
          <w:szCs w:val="24"/>
          <w:lang w:eastAsia="zh-TW"/>
        </w:rPr>
        <w:t xml:space="preserve"> </w:t>
      </w:r>
      <w:r w:rsidR="003C25CD">
        <w:rPr>
          <w:rFonts w:ascii="Times New Roman" w:eastAsia="PMingLiU" w:hAnsi="Times New Roman" w:cs="Times New Roman"/>
          <w:sz w:val="24"/>
          <w:szCs w:val="24"/>
          <w:lang w:eastAsia="zh-TW"/>
        </w:rPr>
        <w:t>perceptions</w:t>
      </w:r>
      <w:r w:rsidR="003C25CD" w:rsidRPr="003B10CD">
        <w:rPr>
          <w:rFonts w:ascii="Times New Roman" w:eastAsia="PMingLiU" w:hAnsi="Times New Roman" w:cs="Times New Roman"/>
          <w:sz w:val="24"/>
          <w:szCs w:val="24"/>
          <w:lang w:eastAsia="zh-TW"/>
        </w:rPr>
        <w:t xml:space="preserve"> </w:t>
      </w:r>
      <w:r w:rsidRPr="003B10CD">
        <w:rPr>
          <w:rFonts w:ascii="Times New Roman" w:eastAsia="PMingLiU" w:hAnsi="Times New Roman" w:cs="Times New Roman"/>
          <w:sz w:val="24"/>
          <w:szCs w:val="24"/>
          <w:lang w:eastAsia="zh-TW"/>
        </w:rPr>
        <w:t xml:space="preserve">of these weather characteristics (e.g., perceived wind intensity or rain) </w:t>
      </w:r>
      <w:r w:rsidR="00B04213">
        <w:rPr>
          <w:rFonts w:ascii="Times New Roman" w:eastAsia="PMingLiU" w:hAnsi="Times New Roman" w:cs="Times New Roman"/>
          <w:sz w:val="24"/>
          <w:szCs w:val="24"/>
          <w:lang w:eastAsia="zh-TW"/>
        </w:rPr>
        <w:t>should be a more proximal antecedent of</w:t>
      </w:r>
      <w:r w:rsidRPr="003B10CD">
        <w:rPr>
          <w:rFonts w:ascii="Times New Roman" w:eastAsia="PMingLiU" w:hAnsi="Times New Roman" w:cs="Times New Roman"/>
          <w:sz w:val="24"/>
          <w:szCs w:val="24"/>
          <w:lang w:eastAsia="zh-TW"/>
        </w:rPr>
        <w:t xml:space="preserve"> nostalgia. </w:t>
      </w:r>
      <w:r w:rsidR="00BC5CB8">
        <w:rPr>
          <w:rFonts w:ascii="Times New Roman" w:eastAsia="PMingLiU" w:hAnsi="Times New Roman" w:cs="Times New Roman"/>
          <w:sz w:val="24"/>
          <w:szCs w:val="24"/>
          <w:lang w:eastAsia="zh-TW"/>
        </w:rPr>
        <w:t xml:space="preserve">Whereas </w:t>
      </w:r>
      <w:r w:rsidR="009C3FF6" w:rsidRPr="009C3FF6">
        <w:rPr>
          <w:rFonts w:ascii="Times New Roman" w:eastAsia="PMingLiU" w:hAnsi="Times New Roman" w:cs="Times New Roman"/>
          <w:sz w:val="24"/>
          <w:szCs w:val="24"/>
          <w:lang w:eastAsia="zh-TW"/>
        </w:rPr>
        <w:t xml:space="preserve">a person spending the majority of time indoors during a windy day is unlikely to experience </w:t>
      </w:r>
      <w:r w:rsidR="00BC5CB8">
        <w:rPr>
          <w:rFonts w:ascii="Times New Roman" w:eastAsia="PMingLiU" w:hAnsi="Times New Roman" w:cs="Times New Roman"/>
          <w:sz w:val="24"/>
          <w:szCs w:val="24"/>
          <w:lang w:eastAsia="zh-TW"/>
        </w:rPr>
        <w:t>the</w:t>
      </w:r>
      <w:r w:rsidR="009C3FF6" w:rsidRPr="009C3FF6">
        <w:rPr>
          <w:rFonts w:ascii="Times New Roman" w:eastAsia="PMingLiU" w:hAnsi="Times New Roman" w:cs="Times New Roman"/>
          <w:sz w:val="24"/>
          <w:szCs w:val="24"/>
          <w:lang w:eastAsia="zh-TW"/>
        </w:rPr>
        <w:t xml:space="preserve"> weather as particularly adverse</w:t>
      </w:r>
      <w:r w:rsidR="00BC5CB8">
        <w:rPr>
          <w:rFonts w:ascii="Times New Roman" w:eastAsia="PMingLiU" w:hAnsi="Times New Roman" w:cs="Times New Roman"/>
          <w:sz w:val="24"/>
          <w:szCs w:val="24"/>
          <w:lang w:eastAsia="zh-TW"/>
        </w:rPr>
        <w:t>,</w:t>
      </w:r>
      <w:r w:rsidR="009C3FF6" w:rsidRPr="009C3FF6">
        <w:rPr>
          <w:rFonts w:ascii="Times New Roman" w:eastAsia="PMingLiU" w:hAnsi="Times New Roman" w:cs="Times New Roman"/>
          <w:sz w:val="24"/>
          <w:szCs w:val="24"/>
          <w:lang w:eastAsia="zh-TW"/>
        </w:rPr>
        <w:t xml:space="preserve"> </w:t>
      </w:r>
      <w:r w:rsidR="00BC5CB8">
        <w:rPr>
          <w:rFonts w:ascii="Times New Roman" w:eastAsia="PMingLiU" w:hAnsi="Times New Roman" w:cs="Times New Roman"/>
          <w:sz w:val="24"/>
          <w:szCs w:val="24"/>
          <w:lang w:eastAsia="zh-TW"/>
        </w:rPr>
        <w:t>a</w:t>
      </w:r>
      <w:r w:rsidR="009C3FF6" w:rsidRPr="009C3FF6">
        <w:rPr>
          <w:rFonts w:ascii="Times New Roman" w:eastAsia="PMingLiU" w:hAnsi="Times New Roman" w:cs="Times New Roman"/>
          <w:sz w:val="24"/>
          <w:szCs w:val="24"/>
          <w:lang w:eastAsia="zh-TW"/>
        </w:rPr>
        <w:t xml:space="preserve">nother person laboring </w:t>
      </w:r>
      <w:r w:rsidR="00BC5CB8">
        <w:rPr>
          <w:rFonts w:ascii="Times New Roman" w:eastAsia="PMingLiU" w:hAnsi="Times New Roman" w:cs="Times New Roman"/>
          <w:sz w:val="24"/>
          <w:szCs w:val="24"/>
          <w:lang w:eastAsia="zh-TW"/>
        </w:rPr>
        <w:t>into a headwind</w:t>
      </w:r>
      <w:r w:rsidR="009C3FF6" w:rsidRPr="009C3FF6">
        <w:rPr>
          <w:rFonts w:ascii="Times New Roman" w:eastAsia="PMingLiU" w:hAnsi="Times New Roman" w:cs="Times New Roman"/>
          <w:sz w:val="24"/>
          <w:szCs w:val="24"/>
          <w:lang w:eastAsia="zh-TW"/>
        </w:rPr>
        <w:t xml:space="preserve"> on her bicycle will</w:t>
      </w:r>
      <w:r w:rsidR="00BC5CB8">
        <w:rPr>
          <w:rFonts w:ascii="Times New Roman" w:eastAsia="PMingLiU" w:hAnsi="Times New Roman" w:cs="Times New Roman"/>
          <w:sz w:val="24"/>
          <w:szCs w:val="24"/>
          <w:lang w:eastAsia="zh-TW"/>
        </w:rPr>
        <w:t xml:space="preserve"> </w:t>
      </w:r>
      <w:r w:rsidR="009C3FF6" w:rsidRPr="009C3FF6">
        <w:rPr>
          <w:rFonts w:ascii="Times New Roman" w:eastAsia="PMingLiU" w:hAnsi="Times New Roman" w:cs="Times New Roman"/>
          <w:sz w:val="24"/>
          <w:szCs w:val="24"/>
          <w:lang w:eastAsia="zh-TW"/>
        </w:rPr>
        <w:t xml:space="preserve">appraise the same weather as adverse. </w:t>
      </w:r>
      <w:r w:rsidRPr="00D43ABF">
        <w:rPr>
          <w:rFonts w:ascii="Times New Roman" w:eastAsia="PMingLiU" w:hAnsi="Times New Roman" w:cs="Times New Roman"/>
          <w:sz w:val="24"/>
          <w:szCs w:val="24"/>
          <w:lang w:eastAsia="zh-TW"/>
        </w:rPr>
        <w:t xml:space="preserve">We tested the idea that weather </w:t>
      </w:r>
      <w:r w:rsidR="006F787A" w:rsidRPr="00D43ABF">
        <w:rPr>
          <w:rFonts w:ascii="Times New Roman" w:eastAsia="PMingLiU" w:hAnsi="Times New Roman" w:cs="Times New Roman"/>
          <w:sz w:val="24"/>
          <w:szCs w:val="24"/>
          <w:lang w:eastAsia="zh-TW"/>
        </w:rPr>
        <w:t>perceptions</w:t>
      </w:r>
      <w:r w:rsidRPr="00D43ABF">
        <w:rPr>
          <w:rFonts w:ascii="Times New Roman" w:eastAsia="PMingLiU" w:hAnsi="Times New Roman" w:cs="Times New Roman"/>
          <w:sz w:val="24"/>
          <w:szCs w:val="24"/>
          <w:lang w:eastAsia="zh-TW"/>
        </w:rPr>
        <w:t xml:space="preserve"> </w:t>
      </w:r>
      <w:r w:rsidR="00D43ABF" w:rsidRPr="00D43ABF">
        <w:rPr>
          <w:rFonts w:ascii="Times New Roman" w:eastAsia="PMingLiU" w:hAnsi="Times New Roman" w:cs="Times New Roman"/>
          <w:sz w:val="24"/>
          <w:szCs w:val="24"/>
          <w:lang w:eastAsia="zh-TW"/>
        </w:rPr>
        <w:t>would</w:t>
      </w:r>
      <w:r w:rsidRPr="00D43ABF">
        <w:rPr>
          <w:rFonts w:ascii="Times New Roman" w:eastAsia="PMingLiU" w:hAnsi="Times New Roman" w:cs="Times New Roman"/>
          <w:sz w:val="24"/>
          <w:szCs w:val="24"/>
          <w:lang w:eastAsia="zh-TW"/>
        </w:rPr>
        <w:t xml:space="preserve"> mediate the influence of objective weather conditions on nostalgia</w:t>
      </w:r>
      <w:r w:rsidR="00D43ABF">
        <w:rPr>
          <w:rFonts w:ascii="Times New Roman" w:eastAsia="PMingLiU" w:hAnsi="Times New Roman" w:cs="Times New Roman"/>
          <w:sz w:val="24"/>
          <w:szCs w:val="24"/>
          <w:lang w:eastAsia="zh-TW"/>
        </w:rPr>
        <w:t>,</w:t>
      </w:r>
      <w:r w:rsidRPr="00D43ABF">
        <w:rPr>
          <w:rFonts w:ascii="Times New Roman" w:eastAsia="PMingLiU" w:hAnsi="Times New Roman" w:cs="Times New Roman"/>
          <w:sz w:val="24"/>
          <w:szCs w:val="24"/>
          <w:lang w:eastAsia="zh-TW"/>
        </w:rPr>
        <w:t xml:space="preserve"> by retrieving relevant meteorological data.</w:t>
      </w:r>
    </w:p>
    <w:p w14:paraId="6081E0C3" w14:textId="4D1D182B" w:rsidR="00D412E0" w:rsidRPr="0073031E" w:rsidRDefault="00D412E0">
      <w:pPr>
        <w:spacing w:after="0" w:line="480" w:lineRule="exact"/>
        <w:ind w:firstLine="720"/>
        <w:rPr>
          <w:rFonts w:ascii="Times New Roman" w:hAnsi="Times New Roman"/>
          <w:sz w:val="24"/>
        </w:rPr>
      </w:pPr>
      <w:r w:rsidRPr="003B10CD">
        <w:rPr>
          <w:rFonts w:ascii="Times New Roman" w:eastAsia="PMingLiU" w:hAnsi="Times New Roman" w:cs="Times New Roman"/>
          <w:sz w:val="24"/>
          <w:szCs w:val="24"/>
          <w:lang w:eastAsia="zh-TW"/>
        </w:rPr>
        <w:t>We had a supplementary goal in Study 2, and it concerned the work of Zhou</w:t>
      </w:r>
      <w:r w:rsidR="0073031E">
        <w:rPr>
          <w:rFonts w:ascii="Times New Roman" w:eastAsia="PMingLiU" w:hAnsi="Times New Roman" w:cs="Times New Roman"/>
          <w:sz w:val="24"/>
          <w:szCs w:val="24"/>
          <w:lang w:eastAsia="zh-TW"/>
        </w:rPr>
        <w:t xml:space="preserve"> et al. </w:t>
      </w:r>
      <w:r w:rsidRPr="0073031E">
        <w:rPr>
          <w:rFonts w:ascii="Times New Roman" w:hAnsi="Times New Roman"/>
          <w:sz w:val="24"/>
        </w:rPr>
        <w:t xml:space="preserve">(2012). Chinese participants reported higher levels of nostalgia when ambient temperature </w:t>
      </w:r>
      <w:r w:rsidR="00B04213">
        <w:rPr>
          <w:rFonts w:ascii="Times New Roman" w:hAnsi="Times New Roman"/>
          <w:sz w:val="24"/>
        </w:rPr>
        <w:t xml:space="preserve">was </w:t>
      </w:r>
      <w:r w:rsidRPr="0073031E">
        <w:rPr>
          <w:rFonts w:ascii="Times New Roman" w:hAnsi="Times New Roman"/>
          <w:sz w:val="24"/>
        </w:rPr>
        <w:t>lower (colder). We tested the replicability of these findings in a Western sample.</w:t>
      </w:r>
    </w:p>
    <w:p w14:paraId="71987A52" w14:textId="77777777" w:rsidR="00D412E0" w:rsidRPr="003B10CD" w:rsidRDefault="00D412E0" w:rsidP="00C976B5">
      <w:pPr>
        <w:keepNext/>
        <w:spacing w:after="0" w:line="480" w:lineRule="exact"/>
        <w:outlineLvl w:val="0"/>
        <w:rPr>
          <w:rFonts w:ascii="Times New Roman" w:hAnsi="Times New Roman" w:cs="Times New Roman"/>
          <w:b/>
          <w:bCs/>
          <w:sz w:val="24"/>
          <w:szCs w:val="24"/>
        </w:rPr>
      </w:pPr>
      <w:r w:rsidRPr="003B10CD">
        <w:rPr>
          <w:rFonts w:ascii="Times New Roman" w:hAnsi="Times New Roman" w:cs="Times New Roman"/>
          <w:b/>
          <w:bCs/>
          <w:sz w:val="24"/>
          <w:szCs w:val="24"/>
        </w:rPr>
        <w:lastRenderedPageBreak/>
        <w:t>Method</w:t>
      </w:r>
    </w:p>
    <w:p w14:paraId="019981B2" w14:textId="4AD40ADB" w:rsidR="00D412E0" w:rsidRPr="003B10CD" w:rsidRDefault="00D412E0">
      <w:pPr>
        <w:spacing w:after="0" w:line="480" w:lineRule="exact"/>
        <w:ind w:firstLine="720"/>
        <w:rPr>
          <w:rFonts w:ascii="Times New Roman" w:hAnsi="Times New Roman" w:cs="Times New Roman"/>
          <w:sz w:val="24"/>
          <w:szCs w:val="24"/>
        </w:rPr>
      </w:pPr>
      <w:r w:rsidRPr="003B10CD">
        <w:rPr>
          <w:rFonts w:ascii="Times New Roman" w:hAnsi="Times New Roman" w:cs="Times New Roman"/>
          <w:b/>
          <w:bCs/>
          <w:sz w:val="24"/>
          <w:szCs w:val="24"/>
        </w:rPr>
        <w:t xml:space="preserve">Participants and design. </w:t>
      </w:r>
      <w:r w:rsidRPr="003B10CD">
        <w:rPr>
          <w:rFonts w:ascii="Times New Roman" w:hAnsi="Times New Roman" w:cs="Times New Roman"/>
          <w:sz w:val="24"/>
          <w:szCs w:val="24"/>
        </w:rPr>
        <w:t xml:space="preserve">Participants were 133 University of Southampton undergraduates (117 women, 16 men; </w:t>
      </w:r>
      <w:r w:rsidRPr="003B10CD">
        <w:rPr>
          <w:rFonts w:ascii="Times New Roman" w:hAnsi="Times New Roman" w:cs="Times New Roman"/>
          <w:i/>
          <w:iCs/>
          <w:sz w:val="24"/>
          <w:szCs w:val="24"/>
        </w:rPr>
        <w:t>M</w:t>
      </w:r>
      <w:r w:rsidRPr="003B10CD">
        <w:rPr>
          <w:rFonts w:ascii="Times New Roman" w:hAnsi="Times New Roman" w:cs="Times New Roman"/>
          <w:sz w:val="24"/>
          <w:szCs w:val="24"/>
          <w:vertAlign w:val="subscript"/>
        </w:rPr>
        <w:t>age</w:t>
      </w:r>
      <w:r w:rsidRPr="003B10CD">
        <w:rPr>
          <w:rFonts w:ascii="Times New Roman" w:hAnsi="Times New Roman" w:cs="Times New Roman"/>
          <w:sz w:val="24"/>
          <w:szCs w:val="24"/>
        </w:rPr>
        <w:t xml:space="preserve"> = 28.36, </w:t>
      </w:r>
      <w:r w:rsidRPr="003B10CD">
        <w:rPr>
          <w:rFonts w:ascii="Times New Roman" w:hAnsi="Times New Roman" w:cs="Times New Roman"/>
          <w:i/>
          <w:iCs/>
          <w:sz w:val="24"/>
          <w:szCs w:val="24"/>
        </w:rPr>
        <w:t>SD</w:t>
      </w:r>
      <w:r w:rsidRPr="003B10CD">
        <w:rPr>
          <w:rFonts w:ascii="Times New Roman" w:hAnsi="Times New Roman" w:cs="Times New Roman"/>
          <w:sz w:val="24"/>
          <w:szCs w:val="24"/>
          <w:vertAlign w:val="subscript"/>
        </w:rPr>
        <w:t>age</w:t>
      </w:r>
      <w:r w:rsidRPr="003B10CD">
        <w:rPr>
          <w:rFonts w:ascii="Times New Roman" w:hAnsi="Times New Roman" w:cs="Times New Roman"/>
          <w:sz w:val="24"/>
          <w:szCs w:val="24"/>
        </w:rPr>
        <w:t xml:space="preserve"> = 12.45).</w:t>
      </w:r>
      <w:r w:rsidRPr="003B10CD">
        <w:rPr>
          <w:rStyle w:val="FootnoteReference"/>
          <w:rFonts w:ascii="Times New Roman" w:hAnsi="Times New Roman"/>
          <w:sz w:val="24"/>
          <w:szCs w:val="24"/>
        </w:rPr>
        <w:footnoteReference w:id="2"/>
      </w:r>
      <w:r w:rsidRPr="003B10CD">
        <w:rPr>
          <w:rFonts w:ascii="Times New Roman" w:hAnsi="Times New Roman" w:cs="Times New Roman"/>
          <w:sz w:val="24"/>
          <w:szCs w:val="24"/>
        </w:rPr>
        <w:t xml:space="preserve"> They complete</w:t>
      </w:r>
      <w:r w:rsidR="001331D4" w:rsidRPr="003B10CD">
        <w:rPr>
          <w:rFonts w:ascii="Times New Roman" w:hAnsi="Times New Roman" w:cs="Times New Roman"/>
          <w:sz w:val="24"/>
          <w:szCs w:val="24"/>
        </w:rPr>
        <w:t>d</w:t>
      </w:r>
      <w:r w:rsidRPr="003B10CD">
        <w:rPr>
          <w:rFonts w:ascii="Times New Roman" w:hAnsi="Times New Roman" w:cs="Times New Roman"/>
          <w:sz w:val="24"/>
          <w:szCs w:val="24"/>
        </w:rPr>
        <w:t xml:space="preserve"> an online diary during each of 10 working days in exchange for course credit.</w:t>
      </w:r>
      <w:r w:rsidRPr="003B10CD">
        <w:rPr>
          <w:rStyle w:val="FootnoteReference"/>
          <w:rFonts w:ascii="Times New Roman" w:hAnsi="Times New Roman"/>
          <w:sz w:val="24"/>
          <w:szCs w:val="24"/>
        </w:rPr>
        <w:footnoteReference w:id="3"/>
      </w:r>
      <w:r w:rsidRPr="003B10CD">
        <w:rPr>
          <w:rFonts w:ascii="Times New Roman" w:hAnsi="Times New Roman" w:cs="Times New Roman"/>
          <w:sz w:val="24"/>
          <w:szCs w:val="24"/>
        </w:rPr>
        <w:t xml:space="preserve"> On average, they completed the online diary on 6.78 of these scheduled days (</w:t>
      </w:r>
      <w:r w:rsidRPr="003B10CD">
        <w:rPr>
          <w:rFonts w:ascii="Times New Roman" w:hAnsi="Times New Roman" w:cs="Times New Roman"/>
          <w:i/>
          <w:iCs/>
          <w:sz w:val="24"/>
          <w:szCs w:val="24"/>
        </w:rPr>
        <w:t>SD</w:t>
      </w:r>
      <w:r w:rsidRPr="003B10CD">
        <w:rPr>
          <w:rFonts w:ascii="Times New Roman" w:eastAsia="PMingLiU" w:hAnsi="Times New Roman" w:cs="Times New Roman"/>
          <w:i/>
          <w:iCs/>
          <w:sz w:val="24"/>
          <w:szCs w:val="24"/>
          <w:lang w:eastAsia="zh-TW"/>
        </w:rPr>
        <w:t xml:space="preserve"> </w:t>
      </w:r>
      <w:r w:rsidRPr="003B10CD">
        <w:rPr>
          <w:rFonts w:ascii="Times New Roman" w:eastAsia="PMingLiU" w:hAnsi="Times New Roman" w:cs="Times New Roman"/>
          <w:sz w:val="24"/>
          <w:szCs w:val="24"/>
          <w:lang w:eastAsia="zh-TW"/>
        </w:rPr>
        <w:t>= 3.38), resulting in 902 observations nested within participants</w:t>
      </w:r>
      <w:r w:rsidR="00D30741" w:rsidRPr="003B10CD">
        <w:rPr>
          <w:rFonts w:ascii="Times New Roman" w:eastAsia="PMingLiU" w:hAnsi="Times New Roman" w:cs="Times New Roman"/>
          <w:sz w:val="24"/>
          <w:szCs w:val="24"/>
          <w:lang w:eastAsia="zh-TW"/>
        </w:rPr>
        <w:t xml:space="preserve"> and days</w:t>
      </w:r>
      <w:r w:rsidRPr="003B10CD">
        <w:rPr>
          <w:rFonts w:ascii="Times New Roman" w:eastAsia="PMingLiU" w:hAnsi="Times New Roman" w:cs="Times New Roman"/>
          <w:sz w:val="24"/>
          <w:szCs w:val="24"/>
          <w:lang w:eastAsia="zh-TW"/>
        </w:rPr>
        <w:t>. The study began on the 19</w:t>
      </w:r>
      <w:r w:rsidRPr="003B10CD">
        <w:rPr>
          <w:rFonts w:ascii="Times New Roman" w:eastAsia="PMingLiU" w:hAnsi="Times New Roman" w:cs="Times New Roman"/>
          <w:sz w:val="24"/>
          <w:szCs w:val="24"/>
          <w:vertAlign w:val="superscript"/>
          <w:lang w:eastAsia="zh-TW"/>
        </w:rPr>
        <w:t>th</w:t>
      </w:r>
      <w:r w:rsidRPr="003B10CD">
        <w:rPr>
          <w:rFonts w:ascii="Times New Roman" w:eastAsia="PMingLiU" w:hAnsi="Times New Roman" w:cs="Times New Roman"/>
          <w:sz w:val="24"/>
          <w:szCs w:val="24"/>
          <w:lang w:eastAsia="zh-TW"/>
        </w:rPr>
        <w:t xml:space="preserve"> of November</w:t>
      </w:r>
      <w:r w:rsidR="00DA6509">
        <w:rPr>
          <w:rFonts w:ascii="Times New Roman" w:eastAsia="PMingLiU" w:hAnsi="Times New Roman" w:cs="Times New Roman"/>
          <w:sz w:val="24"/>
          <w:szCs w:val="24"/>
          <w:lang w:eastAsia="zh-TW"/>
        </w:rPr>
        <w:t>,</w:t>
      </w:r>
      <w:r w:rsidRPr="003B10CD">
        <w:rPr>
          <w:rFonts w:ascii="Times New Roman" w:eastAsia="PMingLiU" w:hAnsi="Times New Roman" w:cs="Times New Roman"/>
          <w:sz w:val="24"/>
          <w:szCs w:val="24"/>
          <w:lang w:eastAsia="zh-TW"/>
        </w:rPr>
        <w:t xml:space="preserve"> </w:t>
      </w:r>
      <w:r w:rsidR="00E362E3">
        <w:rPr>
          <w:rFonts w:ascii="Times New Roman" w:eastAsia="PMingLiU" w:hAnsi="Times New Roman" w:cs="Times New Roman"/>
          <w:sz w:val="24"/>
          <w:szCs w:val="24"/>
          <w:lang w:eastAsia="zh-TW"/>
        </w:rPr>
        <w:t>but some participants entered the study on a later date. All participants had completed the study by</w:t>
      </w:r>
      <w:r w:rsidRPr="003B10CD">
        <w:rPr>
          <w:rFonts w:ascii="Times New Roman" w:eastAsia="PMingLiU" w:hAnsi="Times New Roman" w:cs="Times New Roman"/>
          <w:sz w:val="24"/>
          <w:szCs w:val="24"/>
          <w:lang w:eastAsia="zh-TW"/>
        </w:rPr>
        <w:t xml:space="preserve"> the 17</w:t>
      </w:r>
      <w:r w:rsidRPr="003B10CD">
        <w:rPr>
          <w:rFonts w:ascii="Times New Roman" w:eastAsia="PMingLiU" w:hAnsi="Times New Roman" w:cs="Times New Roman"/>
          <w:sz w:val="24"/>
          <w:szCs w:val="24"/>
          <w:vertAlign w:val="superscript"/>
          <w:lang w:eastAsia="zh-TW"/>
        </w:rPr>
        <w:t>th</w:t>
      </w:r>
      <w:r w:rsidRPr="003B10CD">
        <w:rPr>
          <w:rFonts w:ascii="Times New Roman" w:eastAsia="PMingLiU" w:hAnsi="Times New Roman" w:cs="Times New Roman"/>
          <w:sz w:val="24"/>
          <w:szCs w:val="24"/>
          <w:lang w:eastAsia="zh-TW"/>
        </w:rPr>
        <w:t xml:space="preserve"> of December, 2013</w:t>
      </w:r>
      <w:r w:rsidR="00E362E3">
        <w:rPr>
          <w:rFonts w:ascii="Times New Roman" w:eastAsia="PMingLiU" w:hAnsi="Times New Roman" w:cs="Times New Roman"/>
          <w:sz w:val="24"/>
          <w:szCs w:val="24"/>
          <w:lang w:eastAsia="zh-TW"/>
        </w:rPr>
        <w:t>. The study</w:t>
      </w:r>
      <w:r w:rsidRPr="003B10CD">
        <w:rPr>
          <w:rFonts w:ascii="Times New Roman" w:eastAsia="PMingLiU" w:hAnsi="Times New Roman" w:cs="Times New Roman"/>
          <w:sz w:val="24"/>
          <w:szCs w:val="24"/>
          <w:lang w:eastAsia="zh-TW"/>
        </w:rPr>
        <w:t xml:space="preserve"> thus </w:t>
      </w:r>
      <w:r w:rsidR="00E362E3">
        <w:rPr>
          <w:rFonts w:ascii="Times New Roman" w:eastAsia="PMingLiU" w:hAnsi="Times New Roman" w:cs="Times New Roman"/>
          <w:sz w:val="24"/>
          <w:szCs w:val="24"/>
          <w:lang w:eastAsia="zh-TW"/>
        </w:rPr>
        <w:t>covered</w:t>
      </w:r>
      <w:r w:rsidR="00E362E3" w:rsidRPr="003B10CD">
        <w:rPr>
          <w:rFonts w:ascii="Times New Roman" w:eastAsia="PMingLiU" w:hAnsi="Times New Roman" w:cs="Times New Roman"/>
          <w:sz w:val="24"/>
          <w:szCs w:val="24"/>
          <w:lang w:eastAsia="zh-TW"/>
        </w:rPr>
        <w:t xml:space="preserve"> </w:t>
      </w:r>
      <w:r w:rsidRPr="003B10CD">
        <w:rPr>
          <w:rFonts w:ascii="Times New Roman" w:eastAsia="PMingLiU" w:hAnsi="Times New Roman" w:cs="Times New Roman"/>
          <w:sz w:val="24"/>
          <w:szCs w:val="24"/>
          <w:lang w:eastAsia="zh-TW"/>
        </w:rPr>
        <w:t>almost a month of natural weather variation.</w:t>
      </w:r>
    </w:p>
    <w:p w14:paraId="79113E56" w14:textId="6B28ECC1" w:rsidR="00D412E0" w:rsidRPr="003B10CD" w:rsidRDefault="00D412E0">
      <w:pPr>
        <w:spacing w:after="0" w:line="480" w:lineRule="exact"/>
        <w:ind w:firstLine="720"/>
        <w:rPr>
          <w:rFonts w:ascii="Times New Roman" w:eastAsia="PMingLiU" w:hAnsi="Times New Roman" w:cs="Times New Roman"/>
          <w:sz w:val="24"/>
          <w:szCs w:val="24"/>
          <w:lang w:eastAsia="zh-TW"/>
        </w:rPr>
      </w:pPr>
      <w:r w:rsidRPr="003B10CD">
        <w:rPr>
          <w:rFonts w:ascii="Times New Roman" w:hAnsi="Times New Roman" w:cs="Times New Roman"/>
          <w:b/>
          <w:bCs/>
          <w:sz w:val="24"/>
          <w:szCs w:val="24"/>
        </w:rPr>
        <w:t>Procedure and materials.</w:t>
      </w:r>
      <w:r w:rsidRPr="003B10CD">
        <w:rPr>
          <w:rFonts w:ascii="Times New Roman" w:eastAsia="PMingLiU" w:hAnsi="Times New Roman" w:cs="Times New Roman"/>
          <w:b/>
          <w:bCs/>
          <w:sz w:val="24"/>
          <w:szCs w:val="24"/>
          <w:lang w:eastAsia="zh-TW"/>
        </w:rPr>
        <w:t xml:space="preserve"> </w:t>
      </w:r>
      <w:r w:rsidRPr="003B10CD">
        <w:rPr>
          <w:rFonts w:ascii="Times New Roman" w:eastAsia="PMingLiU" w:hAnsi="Times New Roman" w:cs="Times New Roman"/>
          <w:bCs/>
          <w:sz w:val="24"/>
          <w:szCs w:val="24"/>
          <w:lang w:eastAsia="zh-TW"/>
        </w:rPr>
        <w:t xml:space="preserve">Every day, for 10 days, </w:t>
      </w:r>
      <w:r w:rsidRPr="003B10CD">
        <w:rPr>
          <w:rFonts w:ascii="Times New Roman" w:eastAsia="PMingLiU" w:hAnsi="Times New Roman" w:cs="Times New Roman"/>
          <w:sz w:val="24"/>
          <w:szCs w:val="24"/>
          <w:lang w:eastAsia="zh-TW"/>
        </w:rPr>
        <w:t>participants received a</w:t>
      </w:r>
      <w:r w:rsidRPr="003B10CD">
        <w:rPr>
          <w:rFonts w:ascii="Times New Roman" w:hAnsi="Times New Roman" w:cs="Times New Roman"/>
          <w:sz w:val="24"/>
          <w:szCs w:val="24"/>
        </w:rPr>
        <w:t xml:space="preserve"> late</w:t>
      </w:r>
      <w:r w:rsidR="004651FC">
        <w:rPr>
          <w:rFonts w:ascii="Times New Roman" w:hAnsi="Times New Roman" w:cs="Times New Roman"/>
          <w:sz w:val="24"/>
          <w:szCs w:val="24"/>
        </w:rPr>
        <w:t>-</w:t>
      </w:r>
      <w:r w:rsidRPr="003B10CD">
        <w:rPr>
          <w:rFonts w:ascii="Times New Roman" w:hAnsi="Times New Roman" w:cs="Times New Roman"/>
          <w:sz w:val="24"/>
          <w:szCs w:val="24"/>
        </w:rPr>
        <w:t xml:space="preserve">afternoon </w:t>
      </w:r>
      <w:r w:rsidRPr="003B10CD">
        <w:rPr>
          <w:rFonts w:ascii="Times New Roman" w:eastAsia="PMingLiU" w:hAnsi="Times New Roman" w:cs="Times New Roman"/>
          <w:sz w:val="24"/>
          <w:szCs w:val="24"/>
          <w:lang w:eastAsia="zh-TW"/>
        </w:rPr>
        <w:t>email invitation containing a link to the online materials. They completed the following measures.</w:t>
      </w:r>
    </w:p>
    <w:p w14:paraId="25915DAF" w14:textId="2E1CA96F" w:rsidR="00D412E0" w:rsidRPr="003B10CD" w:rsidRDefault="00D412E0" w:rsidP="003F67AF">
      <w:pPr>
        <w:spacing w:after="0" w:line="480" w:lineRule="exact"/>
        <w:ind w:firstLine="720"/>
        <w:rPr>
          <w:rFonts w:ascii="Times New Roman" w:hAnsi="Times New Roman" w:cs="Times New Roman"/>
          <w:sz w:val="24"/>
          <w:szCs w:val="24"/>
        </w:rPr>
      </w:pPr>
      <w:r w:rsidRPr="003B10CD">
        <w:rPr>
          <w:rFonts w:ascii="Times New Roman" w:hAnsi="Times New Roman" w:cs="Times New Roman"/>
          <w:b/>
          <w:i/>
          <w:sz w:val="24"/>
          <w:szCs w:val="24"/>
        </w:rPr>
        <w:t>Temperature and weather conditions.</w:t>
      </w:r>
      <w:r w:rsidRPr="003B10CD">
        <w:rPr>
          <w:rFonts w:ascii="Times New Roman" w:hAnsi="Times New Roman" w:cs="Times New Roman"/>
          <w:sz w:val="24"/>
          <w:szCs w:val="24"/>
        </w:rPr>
        <w:t xml:space="preserve"> Participants reported their subjective perceptions of temperature (in degree Celsius). They also reported the occurrence of wind (“How strong was the wind today, if any?”; 1 = </w:t>
      </w:r>
      <w:r w:rsidRPr="003B10CD">
        <w:rPr>
          <w:rFonts w:ascii="Times New Roman" w:hAnsi="Times New Roman" w:cs="Times New Roman"/>
          <w:i/>
          <w:iCs/>
          <w:sz w:val="24"/>
          <w:szCs w:val="24"/>
        </w:rPr>
        <w:t>no wind at all</w:t>
      </w:r>
      <w:r w:rsidRPr="003B10CD">
        <w:rPr>
          <w:rFonts w:ascii="Times New Roman" w:hAnsi="Times New Roman" w:cs="Times New Roman"/>
          <w:sz w:val="24"/>
          <w:szCs w:val="24"/>
        </w:rPr>
        <w:t xml:space="preserve">, 7 = </w:t>
      </w:r>
      <w:r w:rsidRPr="003B10CD">
        <w:rPr>
          <w:rFonts w:ascii="Times New Roman" w:hAnsi="Times New Roman" w:cs="Times New Roman"/>
          <w:i/>
          <w:iCs/>
          <w:sz w:val="24"/>
          <w:szCs w:val="24"/>
        </w:rPr>
        <w:t>extremely strong wind</w:t>
      </w:r>
      <w:r w:rsidR="00866781">
        <w:rPr>
          <w:rFonts w:ascii="Times New Roman" w:hAnsi="Times New Roman" w:cs="Times New Roman"/>
          <w:iCs/>
          <w:sz w:val="24"/>
          <w:szCs w:val="24"/>
        </w:rPr>
        <w:t xml:space="preserve">; grand mean = 2.67, </w:t>
      </w:r>
      <w:r w:rsidR="00866781">
        <w:rPr>
          <w:rFonts w:ascii="Times New Roman" w:hAnsi="Times New Roman" w:cs="Times New Roman"/>
          <w:i/>
          <w:iCs/>
          <w:sz w:val="24"/>
          <w:szCs w:val="24"/>
        </w:rPr>
        <w:t>SD</w:t>
      </w:r>
      <w:r w:rsidR="00866781">
        <w:rPr>
          <w:rFonts w:ascii="Times New Roman" w:hAnsi="Times New Roman" w:cs="Times New Roman"/>
          <w:iCs/>
          <w:sz w:val="24"/>
          <w:szCs w:val="24"/>
        </w:rPr>
        <w:t xml:space="preserve"> = 1.24</w:t>
      </w:r>
      <w:r w:rsidRPr="003B10CD">
        <w:rPr>
          <w:rFonts w:ascii="Times New Roman" w:hAnsi="Times New Roman" w:cs="Times New Roman"/>
          <w:sz w:val="24"/>
          <w:szCs w:val="24"/>
        </w:rPr>
        <w:t xml:space="preserve">), thunder (“How heavy was the thunder today, if any?”; 1 = </w:t>
      </w:r>
      <w:r w:rsidRPr="003B10CD">
        <w:rPr>
          <w:rFonts w:ascii="Times New Roman" w:hAnsi="Times New Roman" w:cs="Times New Roman"/>
          <w:i/>
          <w:iCs/>
          <w:sz w:val="24"/>
          <w:szCs w:val="24"/>
        </w:rPr>
        <w:t>no thunder at all</w:t>
      </w:r>
      <w:r w:rsidRPr="003B10CD">
        <w:rPr>
          <w:rFonts w:ascii="Times New Roman" w:hAnsi="Times New Roman" w:cs="Times New Roman"/>
          <w:sz w:val="24"/>
          <w:szCs w:val="24"/>
        </w:rPr>
        <w:t xml:space="preserve">, 7 = </w:t>
      </w:r>
      <w:r w:rsidRPr="003B10CD">
        <w:rPr>
          <w:rFonts w:ascii="Times New Roman" w:hAnsi="Times New Roman" w:cs="Times New Roman"/>
          <w:i/>
          <w:iCs/>
          <w:sz w:val="24"/>
          <w:szCs w:val="24"/>
        </w:rPr>
        <w:t>extremely heavy thunder</w:t>
      </w:r>
      <w:r w:rsidRPr="003B10CD">
        <w:rPr>
          <w:rFonts w:ascii="Times New Roman" w:hAnsi="Times New Roman" w:cs="Times New Roman"/>
          <w:sz w:val="24"/>
          <w:szCs w:val="24"/>
        </w:rPr>
        <w:t xml:space="preserve">), and rain (“How heavy was the rainfall today, if any?”; 1 = </w:t>
      </w:r>
      <w:r w:rsidRPr="003B10CD">
        <w:rPr>
          <w:rFonts w:ascii="Times New Roman" w:hAnsi="Times New Roman" w:cs="Times New Roman"/>
          <w:i/>
          <w:iCs/>
          <w:sz w:val="24"/>
          <w:szCs w:val="24"/>
        </w:rPr>
        <w:t>no rain at all</w:t>
      </w:r>
      <w:r w:rsidRPr="003B10CD">
        <w:rPr>
          <w:rFonts w:ascii="Times New Roman" w:hAnsi="Times New Roman" w:cs="Times New Roman"/>
          <w:sz w:val="24"/>
          <w:szCs w:val="24"/>
        </w:rPr>
        <w:t xml:space="preserve">, 7 = </w:t>
      </w:r>
      <w:r w:rsidRPr="003B10CD">
        <w:rPr>
          <w:rFonts w:ascii="Times New Roman" w:hAnsi="Times New Roman" w:cs="Times New Roman"/>
          <w:i/>
          <w:iCs/>
          <w:sz w:val="24"/>
          <w:szCs w:val="24"/>
        </w:rPr>
        <w:t>extremely heavy rain</w:t>
      </w:r>
      <w:r w:rsidR="00866781">
        <w:rPr>
          <w:rFonts w:ascii="Times New Roman" w:hAnsi="Times New Roman" w:cs="Times New Roman"/>
          <w:iCs/>
          <w:sz w:val="24"/>
          <w:szCs w:val="24"/>
        </w:rPr>
        <w:t xml:space="preserve">; grand mean = 1.48, </w:t>
      </w:r>
      <w:r w:rsidR="00866781">
        <w:rPr>
          <w:rFonts w:ascii="Times New Roman" w:hAnsi="Times New Roman" w:cs="Times New Roman"/>
          <w:i/>
          <w:iCs/>
          <w:sz w:val="24"/>
          <w:szCs w:val="24"/>
        </w:rPr>
        <w:t>SD</w:t>
      </w:r>
      <w:r w:rsidR="00866781">
        <w:rPr>
          <w:rFonts w:ascii="Times New Roman" w:hAnsi="Times New Roman" w:cs="Times New Roman"/>
          <w:iCs/>
          <w:sz w:val="24"/>
          <w:szCs w:val="24"/>
        </w:rPr>
        <w:t xml:space="preserve"> = 1.00</w:t>
      </w:r>
      <w:r w:rsidRPr="003B10CD">
        <w:rPr>
          <w:rFonts w:ascii="Times New Roman" w:hAnsi="Times New Roman" w:cs="Times New Roman"/>
          <w:sz w:val="24"/>
          <w:szCs w:val="24"/>
        </w:rPr>
        <w:t xml:space="preserve">) for each day. No thunder occurred during the study period, and we therefore dropped this variable from data analyses. </w:t>
      </w:r>
    </w:p>
    <w:p w14:paraId="54C3CBEE" w14:textId="37B5143A" w:rsidR="00D412E0" w:rsidRPr="003B10CD" w:rsidRDefault="00D412E0" w:rsidP="00BA5665">
      <w:pPr>
        <w:spacing w:after="0" w:line="480" w:lineRule="exact"/>
        <w:ind w:firstLine="720"/>
        <w:rPr>
          <w:rFonts w:ascii="Times New Roman" w:eastAsia="PMingLiU" w:hAnsi="Times New Roman" w:cs="Times New Roman"/>
          <w:sz w:val="24"/>
          <w:szCs w:val="24"/>
          <w:lang w:eastAsia="zh-TW"/>
        </w:rPr>
      </w:pPr>
      <w:r w:rsidRPr="003B10CD">
        <w:rPr>
          <w:rFonts w:ascii="Times New Roman" w:eastAsia="PMingLiU" w:hAnsi="Times New Roman" w:cs="Times New Roman"/>
          <w:b/>
          <w:i/>
          <w:sz w:val="24"/>
          <w:szCs w:val="24"/>
          <w:lang w:eastAsia="zh-TW"/>
        </w:rPr>
        <w:t>Distress</w:t>
      </w:r>
      <w:r w:rsidRPr="003B10CD">
        <w:rPr>
          <w:rFonts w:ascii="Times New Roman" w:eastAsia="PMingLiU" w:hAnsi="Times New Roman" w:cs="Times New Roman"/>
          <w:b/>
          <w:sz w:val="24"/>
          <w:szCs w:val="24"/>
          <w:lang w:eastAsia="zh-TW"/>
        </w:rPr>
        <w:t>.</w:t>
      </w:r>
      <w:r w:rsidRPr="003B10CD">
        <w:rPr>
          <w:rFonts w:ascii="Times New Roman" w:eastAsia="PMingLiU" w:hAnsi="Times New Roman" w:cs="Times New Roman"/>
          <w:sz w:val="24"/>
          <w:szCs w:val="24"/>
          <w:lang w:eastAsia="zh-TW"/>
        </w:rPr>
        <w:t xml:space="preserve"> P</w:t>
      </w:r>
      <w:r w:rsidRPr="003B10CD">
        <w:rPr>
          <w:rFonts w:ascii="Times New Roman" w:hAnsi="Times New Roman" w:cs="Times New Roman"/>
          <w:sz w:val="24"/>
          <w:szCs w:val="24"/>
        </w:rPr>
        <w:t xml:space="preserve">articipants reported the extent to which they felt distressed on the day (“Did you feel distressed today?”; “Did you feel anxious today?”; 1 = </w:t>
      </w:r>
      <w:r w:rsidRPr="003B10CD">
        <w:rPr>
          <w:rFonts w:ascii="Times New Roman" w:hAnsi="Times New Roman" w:cs="Times New Roman"/>
          <w:i/>
          <w:iCs/>
          <w:sz w:val="24"/>
          <w:szCs w:val="24"/>
        </w:rPr>
        <w:t>not at all</w:t>
      </w:r>
      <w:r w:rsidRPr="003B10CD">
        <w:rPr>
          <w:rFonts w:ascii="Times New Roman" w:hAnsi="Times New Roman" w:cs="Times New Roman"/>
          <w:sz w:val="24"/>
          <w:szCs w:val="24"/>
        </w:rPr>
        <w:t xml:space="preserve">, 7 </w:t>
      </w:r>
      <w:r w:rsidRPr="003B10CD">
        <w:rPr>
          <w:rFonts w:ascii="Times New Roman" w:hAnsi="Times New Roman" w:cs="Times New Roman"/>
          <w:i/>
          <w:iCs/>
          <w:sz w:val="24"/>
          <w:szCs w:val="24"/>
        </w:rPr>
        <w:t>= very much</w:t>
      </w:r>
      <w:r w:rsidRPr="003B10CD">
        <w:rPr>
          <w:rFonts w:ascii="Times New Roman" w:hAnsi="Times New Roman" w:cs="Times New Roman"/>
          <w:sz w:val="24"/>
          <w:szCs w:val="24"/>
        </w:rPr>
        <w:t>; α = .87</w:t>
      </w:r>
      <w:r w:rsidR="00866781">
        <w:rPr>
          <w:rFonts w:ascii="Times New Roman" w:hAnsi="Times New Roman" w:cs="Times New Roman"/>
          <w:sz w:val="24"/>
          <w:szCs w:val="24"/>
        </w:rPr>
        <w:t xml:space="preserve">; </w:t>
      </w:r>
      <w:r w:rsidR="00866781">
        <w:rPr>
          <w:rFonts w:ascii="Times New Roman" w:hAnsi="Times New Roman" w:cs="Times New Roman"/>
          <w:iCs/>
          <w:sz w:val="24"/>
          <w:szCs w:val="24"/>
        </w:rPr>
        <w:t>grand mean = 2.</w:t>
      </w:r>
      <w:r w:rsidR="00D54A6E">
        <w:rPr>
          <w:rFonts w:ascii="Times New Roman" w:hAnsi="Times New Roman" w:cs="Times New Roman"/>
          <w:iCs/>
          <w:sz w:val="24"/>
          <w:szCs w:val="24"/>
        </w:rPr>
        <w:t>9</w:t>
      </w:r>
      <w:r w:rsidR="00866781">
        <w:rPr>
          <w:rFonts w:ascii="Times New Roman" w:hAnsi="Times New Roman" w:cs="Times New Roman"/>
          <w:iCs/>
          <w:sz w:val="24"/>
          <w:szCs w:val="24"/>
        </w:rPr>
        <w:t xml:space="preserve">0, </w:t>
      </w:r>
      <w:r w:rsidR="00866781">
        <w:rPr>
          <w:rFonts w:ascii="Times New Roman" w:hAnsi="Times New Roman" w:cs="Times New Roman"/>
          <w:i/>
          <w:iCs/>
          <w:sz w:val="24"/>
          <w:szCs w:val="24"/>
        </w:rPr>
        <w:t>SD</w:t>
      </w:r>
      <w:r w:rsidR="00866781">
        <w:rPr>
          <w:rFonts w:ascii="Times New Roman" w:hAnsi="Times New Roman" w:cs="Times New Roman"/>
          <w:iCs/>
          <w:sz w:val="24"/>
          <w:szCs w:val="24"/>
        </w:rPr>
        <w:t xml:space="preserve"> = 1.7</w:t>
      </w:r>
      <w:r w:rsidR="00D54A6E">
        <w:rPr>
          <w:rFonts w:ascii="Times New Roman" w:hAnsi="Times New Roman" w:cs="Times New Roman"/>
          <w:iCs/>
          <w:sz w:val="24"/>
          <w:szCs w:val="24"/>
        </w:rPr>
        <w:t>1</w:t>
      </w:r>
      <w:r w:rsidRPr="003B10CD">
        <w:rPr>
          <w:rFonts w:ascii="Times New Roman" w:hAnsi="Times New Roman" w:cs="Times New Roman"/>
          <w:sz w:val="24"/>
          <w:szCs w:val="24"/>
        </w:rPr>
        <w:t xml:space="preserve">). We constructed these items </w:t>
      </w:r>
      <w:r w:rsidR="00BA5665" w:rsidRPr="003B10CD">
        <w:rPr>
          <w:rFonts w:ascii="Times New Roman" w:hAnsi="Times New Roman" w:cs="Times New Roman"/>
          <w:sz w:val="24"/>
          <w:szCs w:val="24"/>
        </w:rPr>
        <w:t>for the objectives of our study</w:t>
      </w:r>
      <w:r w:rsidR="00DA6509">
        <w:rPr>
          <w:rFonts w:ascii="Times New Roman" w:hAnsi="Times New Roman" w:cs="Times New Roman"/>
          <w:sz w:val="24"/>
          <w:szCs w:val="24"/>
        </w:rPr>
        <w:t>,</w:t>
      </w:r>
      <w:r w:rsidRPr="003B10CD">
        <w:rPr>
          <w:rFonts w:ascii="Times New Roman" w:hAnsi="Times New Roman" w:cs="Times New Roman"/>
          <w:sz w:val="24"/>
          <w:szCs w:val="24"/>
        </w:rPr>
        <w:t xml:space="preserve"> g</w:t>
      </w:r>
      <w:r w:rsidRPr="003B10CD">
        <w:rPr>
          <w:rFonts w:ascii="Times New Roman" w:eastAsia="PMingLiU" w:hAnsi="Times New Roman" w:cs="Times New Roman"/>
          <w:sz w:val="24"/>
          <w:szCs w:val="24"/>
          <w:lang w:eastAsia="zh-TW"/>
        </w:rPr>
        <w:t xml:space="preserve">iven that common </w:t>
      </w:r>
      <w:r w:rsidR="00BA5665" w:rsidRPr="003B10CD">
        <w:rPr>
          <w:rFonts w:ascii="Times New Roman" w:eastAsia="PMingLiU" w:hAnsi="Times New Roman" w:cs="Times New Roman"/>
          <w:sz w:val="24"/>
          <w:szCs w:val="24"/>
          <w:lang w:eastAsia="zh-TW"/>
        </w:rPr>
        <w:t>alternative</w:t>
      </w:r>
      <w:r w:rsidRPr="003B10CD">
        <w:rPr>
          <w:rFonts w:ascii="Times New Roman" w:eastAsia="PMingLiU" w:hAnsi="Times New Roman" w:cs="Times New Roman"/>
          <w:sz w:val="24"/>
          <w:szCs w:val="24"/>
          <w:lang w:eastAsia="zh-TW"/>
        </w:rPr>
        <w:t xml:space="preserve"> scales </w:t>
      </w:r>
      <w:r w:rsidR="00936634" w:rsidRPr="003B10CD">
        <w:rPr>
          <w:rFonts w:ascii="Times New Roman" w:eastAsia="PMingLiU" w:hAnsi="Times New Roman" w:cs="Times New Roman"/>
          <w:sz w:val="24"/>
          <w:szCs w:val="24"/>
          <w:lang w:eastAsia="zh-TW"/>
        </w:rPr>
        <w:t>were</w:t>
      </w:r>
      <w:r w:rsidRPr="003B10CD">
        <w:rPr>
          <w:rFonts w:ascii="Times New Roman" w:eastAsia="PMingLiU" w:hAnsi="Times New Roman" w:cs="Times New Roman"/>
          <w:sz w:val="24"/>
          <w:szCs w:val="24"/>
          <w:lang w:eastAsia="zh-TW"/>
        </w:rPr>
        <w:t xml:space="preserve"> too long, </w:t>
      </w:r>
      <w:r w:rsidR="00936634" w:rsidRPr="003B10CD">
        <w:rPr>
          <w:rFonts w:ascii="Times New Roman" w:eastAsia="PMingLiU" w:hAnsi="Times New Roman" w:cs="Times New Roman"/>
          <w:sz w:val="24"/>
          <w:szCs w:val="24"/>
          <w:lang w:eastAsia="zh-TW"/>
        </w:rPr>
        <w:t>were</w:t>
      </w:r>
      <w:r w:rsidRPr="003B10CD">
        <w:rPr>
          <w:rFonts w:ascii="Times New Roman" w:eastAsia="PMingLiU" w:hAnsi="Times New Roman" w:cs="Times New Roman"/>
          <w:sz w:val="24"/>
          <w:szCs w:val="24"/>
          <w:lang w:eastAsia="zh-TW"/>
        </w:rPr>
        <w:t xml:space="preserve"> developed for clinical </w:t>
      </w:r>
      <w:r w:rsidRPr="003B10CD">
        <w:rPr>
          <w:rFonts w:ascii="Times New Roman" w:eastAsia="PMingLiU" w:hAnsi="Times New Roman" w:cs="Times New Roman"/>
          <w:sz w:val="24"/>
          <w:szCs w:val="24"/>
          <w:lang w:eastAsia="zh-TW"/>
        </w:rPr>
        <w:lastRenderedPageBreak/>
        <w:t>assessment, or assess</w:t>
      </w:r>
      <w:r w:rsidR="00936634" w:rsidRPr="003B10CD">
        <w:rPr>
          <w:rFonts w:ascii="Times New Roman" w:eastAsia="PMingLiU" w:hAnsi="Times New Roman" w:cs="Times New Roman"/>
          <w:sz w:val="24"/>
          <w:szCs w:val="24"/>
          <w:lang w:eastAsia="zh-TW"/>
        </w:rPr>
        <w:t>ed</w:t>
      </w:r>
      <w:r w:rsidRPr="003B10CD">
        <w:rPr>
          <w:rFonts w:ascii="Times New Roman" w:eastAsia="PMingLiU" w:hAnsi="Times New Roman" w:cs="Times New Roman"/>
          <w:sz w:val="24"/>
          <w:szCs w:val="24"/>
          <w:lang w:eastAsia="zh-TW"/>
        </w:rPr>
        <w:t xml:space="preserve"> distress at the trait level (Andrews &amp; Slade, 2001; Heimberg, Hope, Rapee, &amp; Bruch, 1988).</w:t>
      </w:r>
    </w:p>
    <w:p w14:paraId="76733CA1" w14:textId="6AB88328" w:rsidR="00D412E0" w:rsidRPr="003B10CD" w:rsidRDefault="00D412E0" w:rsidP="00BA5665">
      <w:pPr>
        <w:spacing w:after="0" w:line="480" w:lineRule="exact"/>
        <w:ind w:firstLine="720"/>
        <w:rPr>
          <w:rFonts w:ascii="Times New Roman" w:hAnsi="Times New Roman" w:cs="Times New Roman"/>
          <w:sz w:val="24"/>
          <w:szCs w:val="24"/>
        </w:rPr>
      </w:pPr>
      <w:r w:rsidRPr="003B10CD">
        <w:rPr>
          <w:rFonts w:ascii="Times New Roman" w:eastAsia="PMingLiU" w:hAnsi="Times New Roman" w:cs="Times New Roman"/>
          <w:b/>
          <w:i/>
          <w:sz w:val="24"/>
          <w:szCs w:val="24"/>
          <w:lang w:eastAsia="zh-TW"/>
        </w:rPr>
        <w:t>Nostalgia.</w:t>
      </w:r>
      <w:r w:rsidRPr="003B10CD">
        <w:rPr>
          <w:rFonts w:ascii="Times New Roman" w:eastAsia="PMingLiU" w:hAnsi="Times New Roman" w:cs="Times New Roman"/>
          <w:sz w:val="24"/>
          <w:szCs w:val="24"/>
          <w:lang w:eastAsia="zh-TW"/>
        </w:rPr>
        <w:t xml:space="preserve"> Participants indicated their </w:t>
      </w:r>
      <w:r w:rsidR="00BA5665" w:rsidRPr="003B10CD">
        <w:rPr>
          <w:rFonts w:ascii="Times New Roman" w:eastAsia="PMingLiU" w:hAnsi="Times New Roman" w:cs="Times New Roman"/>
          <w:sz w:val="24"/>
          <w:szCs w:val="24"/>
          <w:lang w:eastAsia="zh-TW"/>
        </w:rPr>
        <w:t xml:space="preserve">daily </w:t>
      </w:r>
      <w:r w:rsidRPr="003B10CD">
        <w:rPr>
          <w:rFonts w:ascii="Times New Roman" w:eastAsia="PMingLiU" w:hAnsi="Times New Roman" w:cs="Times New Roman"/>
          <w:sz w:val="24"/>
          <w:szCs w:val="24"/>
          <w:lang w:eastAsia="zh-TW"/>
        </w:rPr>
        <w:t xml:space="preserve">nostalgia on </w:t>
      </w:r>
      <w:r w:rsidRPr="003B10CD">
        <w:rPr>
          <w:rFonts w:ascii="Times New Roman" w:hAnsi="Times New Roman" w:cs="Times New Roman"/>
          <w:sz w:val="24"/>
          <w:szCs w:val="24"/>
        </w:rPr>
        <w:t>five</w:t>
      </w:r>
      <w:r w:rsidRPr="003B10CD">
        <w:rPr>
          <w:rFonts w:ascii="Times New Roman" w:eastAsia="PMingLiU" w:hAnsi="Times New Roman" w:cs="Times New Roman"/>
          <w:sz w:val="24"/>
          <w:szCs w:val="24"/>
          <w:lang w:eastAsia="zh-TW"/>
        </w:rPr>
        <w:t xml:space="preserve"> items, which we modified slightly after the Southampton Nostalgia Scale (</w:t>
      </w:r>
      <w:r w:rsidR="0073031E">
        <w:rPr>
          <w:rFonts w:ascii="Times New Roman" w:eastAsia="PMingLiU" w:hAnsi="Times New Roman" w:cs="Times New Roman"/>
          <w:sz w:val="24"/>
          <w:szCs w:val="24"/>
          <w:lang w:eastAsia="zh-TW"/>
        </w:rPr>
        <w:t xml:space="preserve">Barrett et al., 2010; </w:t>
      </w:r>
      <w:r w:rsidRPr="003B10CD">
        <w:rPr>
          <w:rFonts w:ascii="Times New Roman" w:eastAsia="PMingLiU" w:hAnsi="Times New Roman" w:cs="Times New Roman"/>
          <w:sz w:val="24"/>
          <w:szCs w:val="24"/>
          <w:lang w:eastAsia="zh-TW"/>
        </w:rPr>
        <w:t>Routledge</w:t>
      </w:r>
      <w:r w:rsidR="005534BA">
        <w:rPr>
          <w:rFonts w:ascii="Times New Roman" w:eastAsia="PMingLiU" w:hAnsi="Times New Roman" w:cs="Times New Roman"/>
          <w:sz w:val="24"/>
          <w:szCs w:val="24"/>
          <w:lang w:eastAsia="zh-TW"/>
        </w:rPr>
        <w:t xml:space="preserve"> et al., </w:t>
      </w:r>
      <w:r w:rsidRPr="003B10CD">
        <w:rPr>
          <w:rFonts w:ascii="Times New Roman" w:eastAsia="PMingLiU" w:hAnsi="Times New Roman" w:cs="Times New Roman"/>
          <w:sz w:val="24"/>
          <w:szCs w:val="24"/>
          <w:lang w:eastAsia="zh-TW"/>
        </w:rPr>
        <w:t>2008). The items were: “</w:t>
      </w:r>
      <w:r w:rsidRPr="003B10CD">
        <w:rPr>
          <w:rFonts w:ascii="Times New Roman" w:hAnsi="Times New Roman" w:cs="Times New Roman"/>
          <w:sz w:val="24"/>
          <w:szCs w:val="24"/>
        </w:rPr>
        <w:t xml:space="preserve">How valuable was nostalgia for you today?” (1 = </w:t>
      </w:r>
      <w:r w:rsidRPr="003B10CD">
        <w:rPr>
          <w:rFonts w:ascii="Times New Roman" w:hAnsi="Times New Roman" w:cs="Times New Roman"/>
          <w:i/>
          <w:iCs/>
          <w:sz w:val="24"/>
          <w:szCs w:val="24"/>
        </w:rPr>
        <w:t>not at all</w:t>
      </w:r>
      <w:r w:rsidRPr="003B10CD">
        <w:rPr>
          <w:rFonts w:ascii="Times New Roman" w:hAnsi="Times New Roman" w:cs="Times New Roman"/>
          <w:sz w:val="24"/>
          <w:szCs w:val="24"/>
        </w:rPr>
        <w:t xml:space="preserve">, 7 </w:t>
      </w:r>
      <w:r w:rsidRPr="003B10CD">
        <w:rPr>
          <w:rFonts w:ascii="Times New Roman" w:hAnsi="Times New Roman" w:cs="Times New Roman"/>
          <w:i/>
          <w:iCs/>
          <w:sz w:val="24"/>
          <w:szCs w:val="24"/>
        </w:rPr>
        <w:t>= very much</w:t>
      </w:r>
      <w:r w:rsidRPr="003B10CD">
        <w:rPr>
          <w:rFonts w:ascii="Times New Roman" w:hAnsi="Times New Roman" w:cs="Times New Roman"/>
          <w:sz w:val="24"/>
          <w:szCs w:val="24"/>
        </w:rPr>
        <w:t xml:space="preserve">); “How important was it for you to bring to mind nostalgic experiences today?” (1 = </w:t>
      </w:r>
      <w:r w:rsidRPr="003B10CD">
        <w:rPr>
          <w:rFonts w:ascii="Times New Roman" w:hAnsi="Times New Roman" w:cs="Times New Roman"/>
          <w:i/>
          <w:iCs/>
          <w:sz w:val="24"/>
          <w:szCs w:val="24"/>
        </w:rPr>
        <w:t>not at all</w:t>
      </w:r>
      <w:r w:rsidRPr="003B10CD">
        <w:rPr>
          <w:rFonts w:ascii="Times New Roman" w:hAnsi="Times New Roman" w:cs="Times New Roman"/>
          <w:sz w:val="24"/>
          <w:szCs w:val="24"/>
        </w:rPr>
        <w:t xml:space="preserve">, 7 </w:t>
      </w:r>
      <w:r w:rsidRPr="003B10CD">
        <w:rPr>
          <w:rFonts w:ascii="Times New Roman" w:hAnsi="Times New Roman" w:cs="Times New Roman"/>
          <w:i/>
          <w:iCs/>
          <w:sz w:val="24"/>
          <w:szCs w:val="24"/>
        </w:rPr>
        <w:t>= very much</w:t>
      </w:r>
      <w:r w:rsidRPr="003B10CD">
        <w:rPr>
          <w:rFonts w:ascii="Times New Roman" w:hAnsi="Times New Roman" w:cs="Times New Roman"/>
          <w:sz w:val="24"/>
          <w:szCs w:val="24"/>
        </w:rPr>
        <w:t xml:space="preserve">); “How significant was it for you to feel nostalgic today?” (1 = </w:t>
      </w:r>
      <w:r w:rsidRPr="003B10CD">
        <w:rPr>
          <w:rFonts w:ascii="Times New Roman" w:hAnsi="Times New Roman" w:cs="Times New Roman"/>
          <w:i/>
          <w:iCs/>
          <w:sz w:val="24"/>
          <w:szCs w:val="24"/>
        </w:rPr>
        <w:t>not at all</w:t>
      </w:r>
      <w:r w:rsidRPr="003B10CD">
        <w:rPr>
          <w:rFonts w:ascii="Times New Roman" w:hAnsi="Times New Roman" w:cs="Times New Roman"/>
          <w:sz w:val="24"/>
          <w:szCs w:val="24"/>
        </w:rPr>
        <w:t xml:space="preserve">, 7 </w:t>
      </w:r>
      <w:r w:rsidRPr="003B10CD">
        <w:rPr>
          <w:rFonts w:ascii="Times New Roman" w:hAnsi="Times New Roman" w:cs="Times New Roman"/>
          <w:i/>
          <w:iCs/>
          <w:sz w:val="24"/>
          <w:szCs w:val="24"/>
        </w:rPr>
        <w:t>= very much</w:t>
      </w:r>
      <w:r w:rsidRPr="003B10CD">
        <w:rPr>
          <w:rFonts w:ascii="Times New Roman" w:hAnsi="Times New Roman" w:cs="Times New Roman"/>
          <w:sz w:val="24"/>
          <w:szCs w:val="24"/>
        </w:rPr>
        <w:t xml:space="preserve">); “How prone were you to feeling nostalgic today?” (1 = </w:t>
      </w:r>
      <w:r w:rsidRPr="003B10CD">
        <w:rPr>
          <w:rFonts w:ascii="Times New Roman" w:hAnsi="Times New Roman" w:cs="Times New Roman"/>
          <w:i/>
          <w:iCs/>
          <w:sz w:val="24"/>
          <w:szCs w:val="24"/>
        </w:rPr>
        <w:t>not at all</w:t>
      </w:r>
      <w:r w:rsidRPr="003B10CD">
        <w:rPr>
          <w:rFonts w:ascii="Times New Roman" w:hAnsi="Times New Roman" w:cs="Times New Roman"/>
          <w:sz w:val="24"/>
          <w:szCs w:val="24"/>
        </w:rPr>
        <w:t xml:space="preserve">, 7 </w:t>
      </w:r>
      <w:r w:rsidRPr="003B10CD">
        <w:rPr>
          <w:rFonts w:ascii="Times New Roman" w:hAnsi="Times New Roman" w:cs="Times New Roman"/>
          <w:i/>
          <w:iCs/>
          <w:sz w:val="24"/>
          <w:szCs w:val="24"/>
        </w:rPr>
        <w:t>= very much</w:t>
      </w:r>
      <w:r w:rsidRPr="003B10CD">
        <w:rPr>
          <w:rFonts w:ascii="Times New Roman" w:hAnsi="Times New Roman" w:cs="Times New Roman"/>
          <w:sz w:val="24"/>
          <w:szCs w:val="24"/>
        </w:rPr>
        <w:t xml:space="preserve">); “How often did you experience nostalgia today?” (1 = </w:t>
      </w:r>
      <w:r w:rsidRPr="003B10CD">
        <w:rPr>
          <w:rFonts w:ascii="Times New Roman" w:hAnsi="Times New Roman" w:cs="Times New Roman"/>
          <w:i/>
          <w:iCs/>
          <w:sz w:val="24"/>
          <w:szCs w:val="24"/>
        </w:rPr>
        <w:t>very rarely</w:t>
      </w:r>
      <w:r w:rsidRPr="003B10CD">
        <w:rPr>
          <w:rFonts w:ascii="Times New Roman" w:hAnsi="Times New Roman" w:cs="Times New Roman"/>
          <w:sz w:val="24"/>
          <w:szCs w:val="24"/>
        </w:rPr>
        <w:t xml:space="preserve">, 7 </w:t>
      </w:r>
      <w:r w:rsidRPr="003B10CD">
        <w:rPr>
          <w:rFonts w:ascii="Times New Roman" w:hAnsi="Times New Roman" w:cs="Times New Roman"/>
          <w:i/>
          <w:iCs/>
          <w:sz w:val="24"/>
          <w:szCs w:val="24"/>
        </w:rPr>
        <w:t>= very frequently</w:t>
      </w:r>
      <w:r w:rsidRPr="003B10CD">
        <w:rPr>
          <w:rFonts w:ascii="Times New Roman" w:hAnsi="Times New Roman" w:cs="Times New Roman"/>
          <w:iCs/>
          <w:sz w:val="24"/>
          <w:szCs w:val="24"/>
        </w:rPr>
        <w:t>) (</w:t>
      </w:r>
      <w:r w:rsidRPr="003B10CD">
        <w:rPr>
          <w:rFonts w:ascii="Times New Roman" w:hAnsi="Times New Roman" w:cs="Times New Roman"/>
          <w:sz w:val="24"/>
          <w:szCs w:val="24"/>
        </w:rPr>
        <w:t>α = .97</w:t>
      </w:r>
      <w:r w:rsidR="00866781">
        <w:rPr>
          <w:rFonts w:ascii="Times New Roman" w:hAnsi="Times New Roman" w:cs="Times New Roman"/>
          <w:iCs/>
          <w:sz w:val="24"/>
          <w:szCs w:val="24"/>
        </w:rPr>
        <w:t xml:space="preserve">; grand mean = 2.53, </w:t>
      </w:r>
      <w:r w:rsidR="00866781">
        <w:rPr>
          <w:rFonts w:ascii="Times New Roman" w:hAnsi="Times New Roman" w:cs="Times New Roman"/>
          <w:i/>
          <w:iCs/>
          <w:sz w:val="24"/>
          <w:szCs w:val="24"/>
        </w:rPr>
        <w:t>SD</w:t>
      </w:r>
      <w:r w:rsidR="00866781">
        <w:rPr>
          <w:rFonts w:ascii="Times New Roman" w:hAnsi="Times New Roman" w:cs="Times New Roman"/>
          <w:iCs/>
          <w:sz w:val="24"/>
          <w:szCs w:val="24"/>
        </w:rPr>
        <w:t xml:space="preserve"> = 1.49</w:t>
      </w:r>
      <w:r w:rsidR="004256CC" w:rsidRPr="003B10CD">
        <w:rPr>
          <w:rFonts w:ascii="Times New Roman" w:hAnsi="Times New Roman" w:cs="Times New Roman"/>
          <w:sz w:val="24"/>
          <w:szCs w:val="24"/>
        </w:rPr>
        <w:t>)</w:t>
      </w:r>
      <w:r w:rsidRPr="003B10CD">
        <w:rPr>
          <w:rFonts w:ascii="Times New Roman" w:hAnsi="Times New Roman" w:cs="Times New Roman"/>
          <w:sz w:val="24"/>
          <w:szCs w:val="24"/>
        </w:rPr>
        <w:t>.</w:t>
      </w:r>
    </w:p>
    <w:p w14:paraId="3DE9DE28" w14:textId="43B142AF" w:rsidR="00D412E0" w:rsidRPr="003B10CD" w:rsidRDefault="00D412E0" w:rsidP="00A3378D">
      <w:pPr>
        <w:keepNext/>
        <w:spacing w:after="0" w:line="480" w:lineRule="exact"/>
        <w:outlineLvl w:val="0"/>
        <w:rPr>
          <w:rFonts w:ascii="Times New Roman" w:hAnsi="Times New Roman" w:cs="Times New Roman"/>
          <w:b/>
          <w:bCs/>
          <w:sz w:val="24"/>
          <w:szCs w:val="24"/>
        </w:rPr>
      </w:pPr>
      <w:r w:rsidRPr="003B10CD">
        <w:rPr>
          <w:rFonts w:ascii="Times New Roman" w:hAnsi="Times New Roman" w:cs="Times New Roman"/>
          <w:b/>
          <w:bCs/>
          <w:sz w:val="24"/>
          <w:szCs w:val="24"/>
        </w:rPr>
        <w:t>Results</w:t>
      </w:r>
    </w:p>
    <w:p w14:paraId="4FFC6D23" w14:textId="34626507" w:rsidR="00DC42C6" w:rsidRPr="003B10CD" w:rsidRDefault="00D412E0" w:rsidP="00DC42C6">
      <w:pPr>
        <w:spacing w:after="0" w:line="480" w:lineRule="exact"/>
        <w:rPr>
          <w:rFonts w:ascii="Times New Roman" w:hAnsi="Times New Roman" w:cs="Times New Roman"/>
          <w:sz w:val="24"/>
          <w:szCs w:val="24"/>
        </w:rPr>
      </w:pPr>
      <w:r w:rsidRPr="003B10CD">
        <w:rPr>
          <w:rFonts w:ascii="Times New Roman" w:hAnsi="Times New Roman" w:cs="Times New Roman"/>
          <w:b/>
          <w:bCs/>
          <w:sz w:val="24"/>
          <w:szCs w:val="24"/>
        </w:rPr>
        <w:tab/>
      </w:r>
      <w:r w:rsidRPr="003B10CD">
        <w:rPr>
          <w:rFonts w:ascii="Times New Roman" w:hAnsi="Times New Roman" w:cs="Times New Roman"/>
          <w:sz w:val="24"/>
          <w:szCs w:val="24"/>
        </w:rPr>
        <w:t xml:space="preserve"> </w:t>
      </w:r>
      <w:r w:rsidRPr="003B10CD">
        <w:rPr>
          <w:rFonts w:ascii="Times New Roman" w:hAnsi="Times New Roman" w:cs="Times New Roman"/>
          <w:b/>
          <w:bCs/>
          <w:sz w:val="24"/>
          <w:szCs w:val="24"/>
        </w:rPr>
        <w:t xml:space="preserve">Distress. </w:t>
      </w:r>
      <w:r w:rsidR="00DC42C6" w:rsidRPr="003B10CD">
        <w:rPr>
          <w:rFonts w:ascii="Times New Roman" w:hAnsi="Times New Roman" w:cs="Times New Roman"/>
          <w:bCs/>
          <w:sz w:val="24"/>
          <w:szCs w:val="24"/>
        </w:rPr>
        <w:t xml:space="preserve">Daily records (level 1) were nested within participants (level 2). We therefore used hierarchical linear modeling (HLM) analyses, in which the participant-level intercept was treated as a random effect (i.e., we included a variance component to represent the effect of participants; Singer, 1998). </w:t>
      </w:r>
      <w:r w:rsidR="00DC42C6" w:rsidRPr="003B10CD">
        <w:rPr>
          <w:rFonts w:ascii="Times New Roman" w:hAnsi="Times New Roman" w:cs="Times New Roman"/>
          <w:sz w:val="24"/>
          <w:szCs w:val="24"/>
        </w:rPr>
        <w:t xml:space="preserve">Higher perceived wind intensity predicted greater daily distress, γ = 0.14, </w:t>
      </w:r>
      <w:r w:rsidR="002F2057" w:rsidRPr="003B10CD">
        <w:rPr>
          <w:rFonts w:ascii="Times New Roman" w:hAnsi="Times New Roman" w:cs="Times New Roman"/>
          <w:i/>
          <w:iCs/>
          <w:sz w:val="24"/>
          <w:szCs w:val="24"/>
        </w:rPr>
        <w:t>S</w:t>
      </w:r>
      <w:r w:rsidR="002F2057" w:rsidRPr="00545DB6">
        <w:rPr>
          <w:rFonts w:ascii="Times New Roman" w:hAnsi="Times New Roman" w:cs="Times New Roman"/>
          <w:i/>
          <w:sz w:val="24"/>
          <w:szCs w:val="24"/>
        </w:rPr>
        <w:t>E</w:t>
      </w:r>
      <w:r w:rsidR="002F2057" w:rsidRPr="003B10CD">
        <w:rPr>
          <w:rFonts w:ascii="Times New Roman" w:hAnsi="Times New Roman" w:cs="Times New Roman"/>
          <w:sz w:val="24"/>
          <w:szCs w:val="24"/>
        </w:rPr>
        <w:t xml:space="preserve"> </w:t>
      </w:r>
      <w:r w:rsidR="00DC42C6" w:rsidRPr="003B10CD">
        <w:rPr>
          <w:rFonts w:ascii="Times New Roman" w:hAnsi="Times New Roman" w:cs="Times New Roman"/>
          <w:sz w:val="24"/>
          <w:szCs w:val="24"/>
        </w:rPr>
        <w:t xml:space="preserve">= 0.05, </w:t>
      </w:r>
      <w:r w:rsidR="00DC42C6" w:rsidRPr="003B10CD">
        <w:rPr>
          <w:rFonts w:ascii="Times New Roman" w:hAnsi="Times New Roman" w:cs="Times New Roman"/>
          <w:i/>
          <w:iCs/>
          <w:sz w:val="24"/>
          <w:szCs w:val="24"/>
        </w:rPr>
        <w:t>t</w:t>
      </w:r>
      <w:r w:rsidR="00DC42C6" w:rsidRPr="003B10CD">
        <w:rPr>
          <w:rFonts w:ascii="Times New Roman" w:hAnsi="Times New Roman" w:cs="Times New Roman"/>
          <w:sz w:val="24"/>
          <w:szCs w:val="24"/>
        </w:rPr>
        <w:t xml:space="preserve">(881.35) = 3.08, </w:t>
      </w:r>
      <w:r w:rsidR="00DC42C6" w:rsidRPr="003B10CD">
        <w:rPr>
          <w:rFonts w:ascii="Times New Roman" w:hAnsi="Times New Roman" w:cs="Times New Roman"/>
          <w:i/>
          <w:iCs/>
          <w:sz w:val="24"/>
          <w:szCs w:val="24"/>
        </w:rPr>
        <w:t>p</w:t>
      </w:r>
      <w:r w:rsidR="00DC42C6" w:rsidRPr="003B10CD">
        <w:rPr>
          <w:rFonts w:ascii="Times New Roman" w:hAnsi="Times New Roman" w:cs="Times New Roman"/>
          <w:sz w:val="24"/>
          <w:szCs w:val="24"/>
        </w:rPr>
        <w:t xml:space="preserve"> = .002. More perceived rain was marginally associated with greater daily distress, γ = 0.10, </w:t>
      </w:r>
      <w:r w:rsidR="002F2057" w:rsidRPr="003B10CD">
        <w:rPr>
          <w:rFonts w:ascii="Times New Roman" w:hAnsi="Times New Roman" w:cs="Times New Roman"/>
          <w:i/>
          <w:iCs/>
          <w:sz w:val="24"/>
          <w:szCs w:val="24"/>
        </w:rPr>
        <w:t>S</w:t>
      </w:r>
      <w:r w:rsidR="002F2057" w:rsidRPr="00853375">
        <w:rPr>
          <w:rFonts w:ascii="Times New Roman" w:hAnsi="Times New Roman" w:cs="Times New Roman"/>
          <w:i/>
          <w:sz w:val="24"/>
          <w:szCs w:val="24"/>
        </w:rPr>
        <w:t>E</w:t>
      </w:r>
      <w:r w:rsidR="00DC42C6" w:rsidRPr="003B10CD">
        <w:rPr>
          <w:rFonts w:ascii="Times New Roman" w:hAnsi="Times New Roman" w:cs="Times New Roman"/>
          <w:sz w:val="24"/>
          <w:szCs w:val="24"/>
        </w:rPr>
        <w:t xml:space="preserve"> = 0.06, </w:t>
      </w:r>
      <w:r w:rsidR="00DC42C6" w:rsidRPr="003B10CD">
        <w:rPr>
          <w:rFonts w:ascii="Times New Roman" w:hAnsi="Times New Roman" w:cs="Times New Roman"/>
          <w:i/>
          <w:iCs/>
          <w:sz w:val="24"/>
          <w:szCs w:val="24"/>
        </w:rPr>
        <w:t>t</w:t>
      </w:r>
      <w:r w:rsidR="00DC42C6" w:rsidRPr="003B10CD">
        <w:rPr>
          <w:rFonts w:ascii="Times New Roman" w:hAnsi="Times New Roman" w:cs="Times New Roman"/>
          <w:sz w:val="24"/>
          <w:szCs w:val="24"/>
        </w:rPr>
        <w:t xml:space="preserve">(893.29) = 1.70, </w:t>
      </w:r>
      <w:r w:rsidR="00DC42C6" w:rsidRPr="003B10CD">
        <w:rPr>
          <w:rFonts w:ascii="Times New Roman" w:hAnsi="Times New Roman" w:cs="Times New Roman"/>
          <w:i/>
          <w:iCs/>
          <w:sz w:val="24"/>
          <w:szCs w:val="24"/>
        </w:rPr>
        <w:t>p</w:t>
      </w:r>
      <w:r w:rsidR="00DC42C6" w:rsidRPr="003B10CD">
        <w:rPr>
          <w:rFonts w:ascii="Times New Roman" w:hAnsi="Times New Roman" w:cs="Times New Roman"/>
          <w:sz w:val="24"/>
          <w:szCs w:val="24"/>
        </w:rPr>
        <w:t xml:space="preserve"> = .089. Thus, </w:t>
      </w:r>
      <w:r w:rsidR="006E1460">
        <w:rPr>
          <w:rFonts w:ascii="Times New Roman" w:hAnsi="Times New Roman" w:cs="Times New Roman"/>
          <w:sz w:val="24"/>
          <w:szCs w:val="24"/>
        </w:rPr>
        <w:t>p</w:t>
      </w:r>
      <w:r w:rsidR="00DC42C6" w:rsidRPr="003B10CD">
        <w:rPr>
          <w:rFonts w:ascii="Times New Roman" w:hAnsi="Times New Roman" w:cs="Times New Roman"/>
          <w:sz w:val="24"/>
          <w:szCs w:val="24"/>
        </w:rPr>
        <w:t xml:space="preserve">erceptions of wind, and to some extent rain, were </w:t>
      </w:r>
      <w:r w:rsidR="006E1460">
        <w:rPr>
          <w:rFonts w:ascii="Times New Roman" w:hAnsi="Times New Roman" w:cs="Times New Roman"/>
          <w:sz w:val="24"/>
          <w:szCs w:val="24"/>
        </w:rPr>
        <w:t>positively associated with distress</w:t>
      </w:r>
      <w:r w:rsidR="00DC42C6" w:rsidRPr="003B10CD">
        <w:rPr>
          <w:rFonts w:ascii="Times New Roman" w:hAnsi="Times New Roman" w:cs="Times New Roman"/>
          <w:sz w:val="24"/>
          <w:szCs w:val="24"/>
        </w:rPr>
        <w:t>.</w:t>
      </w:r>
    </w:p>
    <w:p w14:paraId="21F3B1EE" w14:textId="12E3052D" w:rsidR="00D412E0" w:rsidRPr="003B10CD" w:rsidRDefault="00D412E0" w:rsidP="00A032D2">
      <w:pPr>
        <w:spacing w:after="0" w:line="480" w:lineRule="exact"/>
        <w:ind w:firstLine="720"/>
        <w:rPr>
          <w:rFonts w:ascii="Times New Roman" w:hAnsi="Times New Roman" w:cs="Times New Roman"/>
          <w:sz w:val="24"/>
          <w:szCs w:val="24"/>
        </w:rPr>
      </w:pPr>
      <w:r w:rsidRPr="003B10CD">
        <w:rPr>
          <w:rFonts w:ascii="Times New Roman" w:hAnsi="Times New Roman" w:cs="Times New Roman"/>
          <w:b/>
          <w:bCs/>
          <w:sz w:val="24"/>
          <w:szCs w:val="24"/>
        </w:rPr>
        <w:t>Nostalgia.</w:t>
      </w:r>
      <w:r w:rsidRPr="003B10CD">
        <w:rPr>
          <w:rFonts w:ascii="Times New Roman" w:hAnsi="Times New Roman" w:cs="Times New Roman"/>
          <w:sz w:val="24"/>
          <w:szCs w:val="24"/>
        </w:rPr>
        <w:t xml:space="preserve"> HLM analysis revealed that </w:t>
      </w:r>
      <w:r w:rsidR="006E1460">
        <w:rPr>
          <w:rFonts w:ascii="Times New Roman" w:hAnsi="Times New Roman" w:cs="Times New Roman"/>
          <w:sz w:val="24"/>
          <w:szCs w:val="24"/>
        </w:rPr>
        <w:t>perceived wind intensity was positively</w:t>
      </w:r>
      <w:r w:rsidRPr="003B10CD">
        <w:rPr>
          <w:rFonts w:ascii="Times New Roman" w:hAnsi="Times New Roman" w:cs="Times New Roman"/>
          <w:sz w:val="24"/>
          <w:szCs w:val="24"/>
        </w:rPr>
        <w:t xml:space="preserve"> associated with nostalgia, γ = 0.</w:t>
      </w:r>
      <w:r w:rsidR="00B05BEE" w:rsidRPr="003B10CD">
        <w:rPr>
          <w:rFonts w:ascii="Times New Roman" w:hAnsi="Times New Roman" w:cs="Times New Roman"/>
          <w:sz w:val="24"/>
          <w:szCs w:val="24"/>
        </w:rPr>
        <w:t>15</w:t>
      </w:r>
      <w:r w:rsidRPr="003B10CD">
        <w:rPr>
          <w:rFonts w:ascii="Times New Roman" w:hAnsi="Times New Roman" w:cs="Times New Roman"/>
          <w:sz w:val="24"/>
          <w:szCs w:val="24"/>
        </w:rPr>
        <w:t xml:space="preserve">, </w:t>
      </w:r>
      <w:r w:rsidR="002F2057" w:rsidRPr="003B10CD">
        <w:rPr>
          <w:rFonts w:ascii="Times New Roman" w:hAnsi="Times New Roman" w:cs="Times New Roman"/>
          <w:i/>
          <w:iCs/>
          <w:sz w:val="24"/>
          <w:szCs w:val="24"/>
        </w:rPr>
        <w:t>S</w:t>
      </w:r>
      <w:r w:rsidR="002F2057" w:rsidRPr="00853375">
        <w:rPr>
          <w:rFonts w:ascii="Times New Roman" w:hAnsi="Times New Roman" w:cs="Times New Roman"/>
          <w:i/>
          <w:sz w:val="24"/>
          <w:szCs w:val="24"/>
        </w:rPr>
        <w:t>E</w:t>
      </w:r>
      <w:r w:rsidRPr="003B10CD">
        <w:rPr>
          <w:rFonts w:ascii="Times New Roman" w:hAnsi="Times New Roman" w:cs="Times New Roman"/>
          <w:sz w:val="24"/>
          <w:szCs w:val="24"/>
        </w:rPr>
        <w:t xml:space="preserve"> = 0.0</w:t>
      </w:r>
      <w:r w:rsidR="00B05BEE" w:rsidRPr="003B10CD">
        <w:rPr>
          <w:rFonts w:ascii="Times New Roman" w:hAnsi="Times New Roman" w:cs="Times New Roman"/>
          <w:sz w:val="24"/>
          <w:szCs w:val="24"/>
        </w:rPr>
        <w:t>4</w:t>
      </w:r>
      <w:r w:rsidRPr="003B10CD">
        <w:rPr>
          <w:rFonts w:ascii="Times New Roman" w:hAnsi="Times New Roman" w:cs="Times New Roman"/>
          <w:sz w:val="24"/>
          <w:szCs w:val="24"/>
        </w:rPr>
        <w:t xml:space="preserve">, </w:t>
      </w:r>
      <w:r w:rsidRPr="003B10CD">
        <w:rPr>
          <w:rFonts w:ascii="Times New Roman" w:hAnsi="Times New Roman" w:cs="Times New Roman"/>
          <w:i/>
          <w:iCs/>
          <w:sz w:val="24"/>
          <w:szCs w:val="24"/>
        </w:rPr>
        <w:t>t</w:t>
      </w:r>
      <w:r w:rsidRPr="003B10CD">
        <w:rPr>
          <w:rFonts w:ascii="Times New Roman" w:hAnsi="Times New Roman" w:cs="Times New Roman"/>
          <w:sz w:val="24"/>
          <w:szCs w:val="24"/>
        </w:rPr>
        <w:t>(888.9</w:t>
      </w:r>
      <w:r w:rsidR="00B05BEE" w:rsidRPr="003B10CD">
        <w:rPr>
          <w:rFonts w:ascii="Times New Roman" w:hAnsi="Times New Roman" w:cs="Times New Roman"/>
          <w:sz w:val="24"/>
          <w:szCs w:val="24"/>
        </w:rPr>
        <w:t>1</w:t>
      </w:r>
      <w:r w:rsidRPr="003B10CD">
        <w:rPr>
          <w:rFonts w:ascii="Times New Roman" w:hAnsi="Times New Roman" w:cs="Times New Roman"/>
          <w:sz w:val="24"/>
          <w:szCs w:val="24"/>
        </w:rPr>
        <w:t xml:space="preserve">) = </w:t>
      </w:r>
      <w:r w:rsidR="00B05BEE" w:rsidRPr="003B10CD">
        <w:rPr>
          <w:rFonts w:ascii="Times New Roman" w:hAnsi="Times New Roman" w:cs="Times New Roman"/>
          <w:sz w:val="24"/>
          <w:szCs w:val="24"/>
        </w:rPr>
        <w:t>3.73</w:t>
      </w:r>
      <w:r w:rsidRPr="003B10CD">
        <w:rPr>
          <w:rFonts w:ascii="Times New Roman" w:hAnsi="Times New Roman" w:cs="Times New Roman"/>
          <w:sz w:val="24"/>
          <w:szCs w:val="24"/>
        </w:rPr>
        <w:t xml:space="preserve">, </w:t>
      </w:r>
      <w:r w:rsidRPr="003B10CD">
        <w:rPr>
          <w:rFonts w:ascii="Times New Roman" w:hAnsi="Times New Roman" w:cs="Times New Roman"/>
          <w:i/>
          <w:iCs/>
          <w:sz w:val="24"/>
          <w:szCs w:val="24"/>
        </w:rPr>
        <w:t>p</w:t>
      </w:r>
      <w:r w:rsidRPr="003B10CD">
        <w:rPr>
          <w:rFonts w:ascii="Times New Roman" w:hAnsi="Times New Roman" w:cs="Times New Roman"/>
          <w:sz w:val="24"/>
          <w:szCs w:val="24"/>
        </w:rPr>
        <w:t xml:space="preserve"> &lt; .001. There was no significant association between perceived rain and nostalgia, γ = 0.0</w:t>
      </w:r>
      <w:r w:rsidR="00B05BEE" w:rsidRPr="003B10CD">
        <w:rPr>
          <w:rFonts w:ascii="Times New Roman" w:hAnsi="Times New Roman" w:cs="Times New Roman"/>
          <w:sz w:val="24"/>
          <w:szCs w:val="24"/>
        </w:rPr>
        <w:t>5</w:t>
      </w:r>
      <w:r w:rsidRPr="003B10CD">
        <w:rPr>
          <w:rFonts w:ascii="Times New Roman" w:hAnsi="Times New Roman" w:cs="Times New Roman"/>
          <w:sz w:val="24"/>
          <w:szCs w:val="24"/>
        </w:rPr>
        <w:t xml:space="preserve">, </w:t>
      </w:r>
      <w:r w:rsidR="002F2057" w:rsidRPr="003B10CD">
        <w:rPr>
          <w:rFonts w:ascii="Times New Roman" w:hAnsi="Times New Roman" w:cs="Times New Roman"/>
          <w:i/>
          <w:iCs/>
          <w:sz w:val="24"/>
          <w:szCs w:val="24"/>
        </w:rPr>
        <w:t>S</w:t>
      </w:r>
      <w:r w:rsidR="002F2057" w:rsidRPr="00853375">
        <w:rPr>
          <w:rFonts w:ascii="Times New Roman" w:hAnsi="Times New Roman" w:cs="Times New Roman"/>
          <w:i/>
          <w:sz w:val="24"/>
          <w:szCs w:val="24"/>
        </w:rPr>
        <w:t>E</w:t>
      </w:r>
      <w:r w:rsidRPr="003B10CD">
        <w:rPr>
          <w:rFonts w:ascii="Times New Roman" w:hAnsi="Times New Roman" w:cs="Times New Roman"/>
          <w:sz w:val="24"/>
          <w:szCs w:val="24"/>
        </w:rPr>
        <w:t xml:space="preserve"> = 0.0</w:t>
      </w:r>
      <w:r w:rsidR="00B05BEE" w:rsidRPr="003B10CD">
        <w:rPr>
          <w:rFonts w:ascii="Times New Roman" w:hAnsi="Times New Roman" w:cs="Times New Roman"/>
          <w:sz w:val="24"/>
          <w:szCs w:val="24"/>
        </w:rPr>
        <w:t>5</w:t>
      </w:r>
      <w:r w:rsidRPr="003B10CD">
        <w:rPr>
          <w:rFonts w:ascii="Times New Roman" w:hAnsi="Times New Roman" w:cs="Times New Roman"/>
          <w:sz w:val="24"/>
          <w:szCs w:val="24"/>
        </w:rPr>
        <w:t xml:space="preserve">, </w:t>
      </w:r>
      <w:r w:rsidRPr="003B10CD">
        <w:rPr>
          <w:rFonts w:ascii="Times New Roman" w:hAnsi="Times New Roman" w:cs="Times New Roman"/>
          <w:i/>
          <w:iCs/>
          <w:sz w:val="24"/>
          <w:szCs w:val="24"/>
        </w:rPr>
        <w:t>t</w:t>
      </w:r>
      <w:r w:rsidRPr="003B10CD">
        <w:rPr>
          <w:rFonts w:ascii="Times New Roman" w:hAnsi="Times New Roman" w:cs="Times New Roman"/>
          <w:sz w:val="24"/>
          <w:szCs w:val="24"/>
        </w:rPr>
        <w:t>(892.</w:t>
      </w:r>
      <w:r w:rsidR="00B05BEE" w:rsidRPr="003B10CD">
        <w:rPr>
          <w:rFonts w:ascii="Times New Roman" w:hAnsi="Times New Roman" w:cs="Times New Roman"/>
          <w:sz w:val="24"/>
          <w:szCs w:val="24"/>
        </w:rPr>
        <w:t>35</w:t>
      </w:r>
      <w:r w:rsidRPr="003B10CD">
        <w:rPr>
          <w:rFonts w:ascii="Times New Roman" w:hAnsi="Times New Roman" w:cs="Times New Roman"/>
          <w:sz w:val="24"/>
          <w:szCs w:val="24"/>
        </w:rPr>
        <w:t>) = 0.9</w:t>
      </w:r>
      <w:r w:rsidR="00B05BEE" w:rsidRPr="003B10CD">
        <w:rPr>
          <w:rFonts w:ascii="Times New Roman" w:hAnsi="Times New Roman" w:cs="Times New Roman"/>
          <w:sz w:val="24"/>
          <w:szCs w:val="24"/>
        </w:rPr>
        <w:t>2</w:t>
      </w:r>
      <w:r w:rsidRPr="003B10CD">
        <w:rPr>
          <w:rFonts w:ascii="Times New Roman" w:hAnsi="Times New Roman" w:cs="Times New Roman"/>
          <w:sz w:val="24"/>
          <w:szCs w:val="24"/>
        </w:rPr>
        <w:t xml:space="preserve">, </w:t>
      </w:r>
      <w:r w:rsidRPr="003B10CD">
        <w:rPr>
          <w:rFonts w:ascii="Times New Roman" w:hAnsi="Times New Roman" w:cs="Times New Roman"/>
          <w:i/>
          <w:iCs/>
          <w:sz w:val="24"/>
          <w:szCs w:val="24"/>
        </w:rPr>
        <w:t>p</w:t>
      </w:r>
      <w:r w:rsidRPr="003B10CD">
        <w:rPr>
          <w:rFonts w:ascii="Times New Roman" w:hAnsi="Times New Roman" w:cs="Times New Roman"/>
          <w:sz w:val="24"/>
          <w:szCs w:val="24"/>
        </w:rPr>
        <w:t xml:space="preserve"> = .</w:t>
      </w:r>
      <w:r w:rsidR="00B05BEE" w:rsidRPr="003B10CD">
        <w:rPr>
          <w:rFonts w:ascii="Times New Roman" w:hAnsi="Times New Roman" w:cs="Times New Roman"/>
          <w:sz w:val="24"/>
          <w:szCs w:val="24"/>
        </w:rPr>
        <w:t>360</w:t>
      </w:r>
      <w:r w:rsidRPr="003B10CD">
        <w:rPr>
          <w:rFonts w:ascii="Times New Roman" w:hAnsi="Times New Roman" w:cs="Times New Roman"/>
          <w:sz w:val="24"/>
          <w:szCs w:val="24"/>
        </w:rPr>
        <w:t xml:space="preserve">. The wind-related (but not the rain-related) results are consistent with those of Study 1 in support of H1. </w:t>
      </w:r>
      <w:r w:rsidR="006E1460">
        <w:rPr>
          <w:rFonts w:ascii="Times New Roman" w:hAnsi="Times New Roman" w:cs="Times New Roman"/>
          <w:sz w:val="24"/>
          <w:szCs w:val="24"/>
        </w:rPr>
        <w:t>Perceived r</w:t>
      </w:r>
      <w:r w:rsidRPr="003B10CD">
        <w:rPr>
          <w:rFonts w:ascii="Times New Roman" w:hAnsi="Times New Roman" w:cs="Times New Roman"/>
          <w:sz w:val="24"/>
          <w:szCs w:val="24"/>
        </w:rPr>
        <w:t xml:space="preserve">ain may not </w:t>
      </w:r>
      <w:r w:rsidR="006E1460">
        <w:rPr>
          <w:rFonts w:ascii="Times New Roman" w:hAnsi="Times New Roman" w:cs="Times New Roman"/>
          <w:sz w:val="24"/>
          <w:szCs w:val="24"/>
        </w:rPr>
        <w:t xml:space="preserve">have </w:t>
      </w:r>
      <w:r w:rsidRPr="003B10CD">
        <w:rPr>
          <w:rFonts w:ascii="Times New Roman" w:hAnsi="Times New Roman" w:cs="Times New Roman"/>
          <w:sz w:val="24"/>
          <w:szCs w:val="24"/>
        </w:rPr>
        <w:t>been sufficie</w:t>
      </w:r>
      <w:r w:rsidR="00390DA6" w:rsidRPr="003B10CD">
        <w:rPr>
          <w:rFonts w:ascii="Times New Roman" w:hAnsi="Times New Roman" w:cs="Times New Roman"/>
          <w:sz w:val="24"/>
          <w:szCs w:val="24"/>
        </w:rPr>
        <w:t>ntly severe to evoke nostalgia.</w:t>
      </w:r>
    </w:p>
    <w:p w14:paraId="1CFDC59D" w14:textId="3B5AD0F7" w:rsidR="00D412E0" w:rsidRPr="0073031E" w:rsidRDefault="00D412E0" w:rsidP="00AE7BEE">
      <w:pPr>
        <w:spacing w:after="0" w:line="480" w:lineRule="exact"/>
        <w:ind w:firstLine="720"/>
        <w:rPr>
          <w:rFonts w:ascii="Times New Roman" w:eastAsia="PMingLiU" w:hAnsi="Times New Roman" w:cs="Times New Roman"/>
          <w:sz w:val="24"/>
          <w:szCs w:val="24"/>
          <w:lang w:eastAsia="zh-TW"/>
        </w:rPr>
      </w:pPr>
      <w:r w:rsidRPr="003B10CD">
        <w:rPr>
          <w:rFonts w:ascii="Times New Roman" w:hAnsi="Times New Roman" w:cs="Times New Roman"/>
          <w:b/>
          <w:bCs/>
          <w:sz w:val="24"/>
          <w:szCs w:val="24"/>
        </w:rPr>
        <w:t xml:space="preserve">Does distress mediate the “influence” of </w:t>
      </w:r>
      <w:r w:rsidR="006B5814">
        <w:rPr>
          <w:rFonts w:ascii="Times New Roman" w:hAnsi="Times New Roman" w:cs="Times New Roman"/>
          <w:b/>
          <w:bCs/>
          <w:sz w:val="24"/>
          <w:szCs w:val="24"/>
        </w:rPr>
        <w:t>perceived weather adversity</w:t>
      </w:r>
      <w:r w:rsidRPr="003B10CD">
        <w:rPr>
          <w:rFonts w:ascii="Times New Roman" w:hAnsi="Times New Roman" w:cs="Times New Roman"/>
          <w:b/>
          <w:bCs/>
          <w:sz w:val="24"/>
          <w:szCs w:val="24"/>
        </w:rPr>
        <w:t xml:space="preserve"> on nostalgia?</w:t>
      </w:r>
      <w:r w:rsidRPr="003B10CD">
        <w:rPr>
          <w:rFonts w:ascii="Times New Roman" w:hAnsi="Times New Roman" w:cs="Times New Roman"/>
          <w:sz w:val="24"/>
          <w:szCs w:val="24"/>
        </w:rPr>
        <w:t xml:space="preserve"> We examined whether the distress associated with </w:t>
      </w:r>
      <w:r w:rsidR="006B5814">
        <w:rPr>
          <w:rFonts w:ascii="Times New Roman" w:hAnsi="Times New Roman" w:cs="Times New Roman"/>
          <w:sz w:val="24"/>
          <w:szCs w:val="24"/>
        </w:rPr>
        <w:t>perceived weather adversity</w:t>
      </w:r>
      <w:r w:rsidRPr="003B10CD">
        <w:rPr>
          <w:rFonts w:ascii="Times New Roman" w:hAnsi="Times New Roman" w:cs="Times New Roman"/>
          <w:sz w:val="24"/>
          <w:szCs w:val="24"/>
        </w:rPr>
        <w:t xml:space="preserve"> predicts higher nostalgia (H2). In previous analyses, we found that both distress and nostalgia increased with </w:t>
      </w:r>
      <w:r w:rsidR="006B5814">
        <w:rPr>
          <w:rFonts w:ascii="Times New Roman" w:hAnsi="Times New Roman" w:cs="Times New Roman"/>
          <w:sz w:val="24"/>
          <w:szCs w:val="24"/>
        </w:rPr>
        <w:t xml:space="preserve">perceived </w:t>
      </w:r>
      <w:r w:rsidRPr="003B10CD">
        <w:rPr>
          <w:rFonts w:ascii="Times New Roman" w:hAnsi="Times New Roman" w:cs="Times New Roman"/>
          <w:sz w:val="24"/>
          <w:szCs w:val="24"/>
        </w:rPr>
        <w:t>wind intensity. A</w:t>
      </w:r>
      <w:r w:rsidR="00477DD1" w:rsidRPr="003B10CD">
        <w:rPr>
          <w:rFonts w:ascii="Times New Roman" w:hAnsi="Times New Roman" w:cs="Times New Roman"/>
          <w:sz w:val="24"/>
          <w:szCs w:val="24"/>
        </w:rPr>
        <w:t>n</w:t>
      </w:r>
      <w:r w:rsidRPr="003B10CD">
        <w:rPr>
          <w:rFonts w:ascii="Times New Roman" w:hAnsi="Times New Roman" w:cs="Times New Roman"/>
          <w:sz w:val="24"/>
          <w:szCs w:val="24"/>
        </w:rPr>
        <w:t xml:space="preserve"> </w:t>
      </w:r>
      <w:r w:rsidRPr="003B10CD">
        <w:rPr>
          <w:rFonts w:ascii="Times New Roman" w:eastAsia="PMingLiU" w:hAnsi="Times New Roman" w:cs="Times New Roman"/>
          <w:sz w:val="24"/>
          <w:szCs w:val="24"/>
          <w:lang w:eastAsia="zh-TW"/>
        </w:rPr>
        <w:t xml:space="preserve">HLM analysis, with perceived wind intensity and </w:t>
      </w:r>
      <w:r w:rsidRPr="003B10CD">
        <w:rPr>
          <w:rFonts w:ascii="Times New Roman" w:eastAsia="PMingLiU" w:hAnsi="Times New Roman" w:cs="Times New Roman"/>
          <w:sz w:val="24"/>
          <w:szCs w:val="24"/>
          <w:lang w:eastAsia="zh-TW"/>
        </w:rPr>
        <w:lastRenderedPageBreak/>
        <w:t>distress as independent variables and nostalgia as dependent variable, established that distress significantly predicted higher levels of nostalgia</w:t>
      </w:r>
      <w:r w:rsidR="00AC6355">
        <w:rPr>
          <w:rFonts w:ascii="Times New Roman" w:eastAsia="PMingLiU" w:hAnsi="Times New Roman" w:cs="Times New Roman"/>
          <w:sz w:val="24"/>
          <w:szCs w:val="24"/>
          <w:lang w:eastAsia="zh-TW"/>
        </w:rPr>
        <w:t>,</w:t>
      </w:r>
      <w:r w:rsidRPr="003B10CD">
        <w:rPr>
          <w:rFonts w:ascii="Times New Roman" w:eastAsia="PMingLiU" w:hAnsi="Times New Roman" w:cs="Times New Roman"/>
          <w:sz w:val="24"/>
          <w:szCs w:val="24"/>
          <w:lang w:eastAsia="zh-TW"/>
        </w:rPr>
        <w:t xml:space="preserve"> above and beyond perceived wind intensity, </w:t>
      </w:r>
      <w:r w:rsidRPr="003B10CD">
        <w:rPr>
          <w:rFonts w:ascii="Times New Roman" w:hAnsi="Times New Roman" w:cs="Times New Roman"/>
          <w:szCs w:val="24"/>
        </w:rPr>
        <w:t>γ</w:t>
      </w:r>
      <w:r w:rsidRPr="003B10CD">
        <w:rPr>
          <w:rFonts w:ascii="Times New Roman" w:eastAsia="PMingLiU" w:hAnsi="Times New Roman" w:cs="Times New Roman"/>
          <w:sz w:val="24"/>
          <w:szCs w:val="24"/>
          <w:lang w:eastAsia="zh-TW"/>
        </w:rPr>
        <w:t xml:space="preserve"> = 0.2</w:t>
      </w:r>
      <w:r w:rsidR="004F4215" w:rsidRPr="003B10CD">
        <w:rPr>
          <w:rFonts w:ascii="Times New Roman" w:eastAsia="PMingLiU" w:hAnsi="Times New Roman" w:cs="Times New Roman"/>
          <w:sz w:val="24"/>
          <w:szCs w:val="24"/>
          <w:lang w:eastAsia="zh-TW"/>
        </w:rPr>
        <w:t>6</w:t>
      </w:r>
      <w:r w:rsidRPr="003B10CD">
        <w:rPr>
          <w:rFonts w:ascii="Times New Roman" w:eastAsia="PMingLiU" w:hAnsi="Times New Roman" w:cs="Times New Roman"/>
          <w:sz w:val="24"/>
          <w:szCs w:val="24"/>
          <w:lang w:eastAsia="zh-TW"/>
        </w:rPr>
        <w:t xml:space="preserve">, </w:t>
      </w:r>
      <w:r w:rsidR="002F2057" w:rsidRPr="003B10CD">
        <w:rPr>
          <w:rFonts w:ascii="Times New Roman" w:hAnsi="Times New Roman" w:cs="Times New Roman"/>
          <w:i/>
          <w:iCs/>
          <w:sz w:val="24"/>
          <w:szCs w:val="24"/>
        </w:rPr>
        <w:t>S</w:t>
      </w:r>
      <w:r w:rsidR="002F2057" w:rsidRPr="00853375">
        <w:rPr>
          <w:rFonts w:ascii="Times New Roman" w:hAnsi="Times New Roman" w:cs="Times New Roman"/>
          <w:i/>
          <w:sz w:val="24"/>
          <w:szCs w:val="24"/>
        </w:rPr>
        <w:t>E</w:t>
      </w:r>
      <w:r w:rsidRPr="003B10CD">
        <w:rPr>
          <w:rFonts w:ascii="Times New Roman" w:eastAsia="PMingLiU" w:hAnsi="Times New Roman" w:cs="Times New Roman"/>
          <w:sz w:val="24"/>
          <w:szCs w:val="24"/>
          <w:lang w:eastAsia="zh-TW"/>
        </w:rPr>
        <w:t xml:space="preserve"> = 0.03, </w:t>
      </w:r>
      <w:r w:rsidRPr="003B10CD">
        <w:rPr>
          <w:rFonts w:ascii="Times New Roman" w:eastAsia="PMingLiU" w:hAnsi="Times New Roman" w:cs="Times New Roman"/>
          <w:i/>
          <w:iCs/>
          <w:sz w:val="24"/>
          <w:szCs w:val="24"/>
          <w:lang w:eastAsia="zh-TW"/>
        </w:rPr>
        <w:t>t</w:t>
      </w:r>
      <w:r w:rsidRPr="003B10CD">
        <w:rPr>
          <w:rFonts w:ascii="Times New Roman" w:eastAsia="PMingLiU" w:hAnsi="Times New Roman" w:cs="Times New Roman"/>
          <w:sz w:val="24"/>
          <w:szCs w:val="24"/>
          <w:lang w:eastAsia="zh-TW"/>
        </w:rPr>
        <w:t>(</w:t>
      </w:r>
      <w:r w:rsidR="004F4215" w:rsidRPr="003B10CD">
        <w:rPr>
          <w:rFonts w:ascii="Times New Roman" w:eastAsia="PMingLiU" w:hAnsi="Times New Roman" w:cs="Times New Roman"/>
          <w:sz w:val="24"/>
          <w:szCs w:val="24"/>
          <w:lang w:eastAsia="zh-TW"/>
        </w:rPr>
        <w:t>882</w:t>
      </w:r>
      <w:r w:rsidRPr="003B10CD">
        <w:rPr>
          <w:rFonts w:ascii="Times New Roman" w:eastAsia="PMingLiU" w:hAnsi="Times New Roman" w:cs="Times New Roman"/>
          <w:sz w:val="24"/>
          <w:szCs w:val="24"/>
          <w:lang w:eastAsia="zh-TW"/>
        </w:rPr>
        <w:t>.</w:t>
      </w:r>
      <w:r w:rsidR="004F4215" w:rsidRPr="003B10CD">
        <w:rPr>
          <w:rFonts w:ascii="Times New Roman" w:eastAsia="PMingLiU" w:hAnsi="Times New Roman" w:cs="Times New Roman"/>
          <w:sz w:val="24"/>
          <w:szCs w:val="24"/>
          <w:lang w:eastAsia="zh-TW"/>
        </w:rPr>
        <w:t>92</w:t>
      </w:r>
      <w:r w:rsidRPr="003B10CD">
        <w:rPr>
          <w:rFonts w:ascii="Times New Roman" w:eastAsia="PMingLiU" w:hAnsi="Times New Roman" w:cs="Times New Roman"/>
          <w:sz w:val="24"/>
          <w:szCs w:val="24"/>
          <w:lang w:eastAsia="zh-TW"/>
        </w:rPr>
        <w:t>) = 8.</w:t>
      </w:r>
      <w:r w:rsidR="004F4215" w:rsidRPr="003B10CD">
        <w:rPr>
          <w:rFonts w:ascii="Times New Roman" w:eastAsia="PMingLiU" w:hAnsi="Times New Roman" w:cs="Times New Roman"/>
          <w:sz w:val="24"/>
          <w:szCs w:val="24"/>
          <w:lang w:eastAsia="zh-TW"/>
        </w:rPr>
        <w:t>147</w:t>
      </w:r>
      <w:r w:rsidRPr="003B10CD">
        <w:rPr>
          <w:rFonts w:ascii="Times New Roman" w:eastAsia="PMingLiU" w:hAnsi="Times New Roman" w:cs="Times New Roman"/>
          <w:sz w:val="24"/>
          <w:szCs w:val="24"/>
          <w:lang w:eastAsia="zh-TW"/>
        </w:rPr>
        <w:t xml:space="preserve">, </w:t>
      </w:r>
      <w:r w:rsidRPr="003B10CD">
        <w:rPr>
          <w:rFonts w:ascii="Times New Roman" w:eastAsia="PMingLiU" w:hAnsi="Times New Roman" w:cs="Times New Roman"/>
          <w:i/>
          <w:iCs/>
          <w:sz w:val="24"/>
          <w:szCs w:val="24"/>
          <w:lang w:eastAsia="zh-TW"/>
        </w:rPr>
        <w:t>p</w:t>
      </w:r>
      <w:r w:rsidRPr="003B10CD">
        <w:rPr>
          <w:rFonts w:ascii="Times New Roman" w:eastAsia="PMingLiU" w:hAnsi="Times New Roman" w:cs="Times New Roman"/>
          <w:sz w:val="24"/>
          <w:szCs w:val="24"/>
          <w:lang w:eastAsia="zh-TW"/>
        </w:rPr>
        <w:t xml:space="preserve"> &lt; .001. The </w:t>
      </w:r>
      <w:r w:rsidR="00F97AAB">
        <w:rPr>
          <w:rFonts w:ascii="Times New Roman" w:eastAsia="PMingLiU" w:hAnsi="Times New Roman" w:cs="Times New Roman"/>
          <w:sz w:val="24"/>
          <w:szCs w:val="24"/>
          <w:lang w:eastAsia="zh-TW"/>
        </w:rPr>
        <w:t xml:space="preserve">positive </w:t>
      </w:r>
      <w:r w:rsidRPr="003B10CD">
        <w:rPr>
          <w:rFonts w:ascii="Times New Roman" w:eastAsia="PMingLiU" w:hAnsi="Times New Roman" w:cs="Times New Roman"/>
          <w:sz w:val="24"/>
          <w:szCs w:val="24"/>
          <w:lang w:eastAsia="zh-TW"/>
        </w:rPr>
        <w:t>association between perceived wind intensity and nostalgia became weaker</w:t>
      </w:r>
      <w:r w:rsidR="004876D3" w:rsidRPr="003B10CD">
        <w:rPr>
          <w:rFonts w:ascii="Times New Roman" w:eastAsia="PMingLiU" w:hAnsi="Times New Roman" w:cs="Times New Roman"/>
          <w:sz w:val="24"/>
          <w:szCs w:val="24"/>
          <w:lang w:eastAsia="zh-TW"/>
        </w:rPr>
        <w:t>,</w:t>
      </w:r>
      <w:r w:rsidRPr="003B10CD">
        <w:rPr>
          <w:rFonts w:ascii="Times New Roman" w:eastAsia="PMingLiU" w:hAnsi="Times New Roman" w:cs="Times New Roman"/>
          <w:sz w:val="24"/>
          <w:szCs w:val="24"/>
          <w:lang w:eastAsia="zh-TW"/>
        </w:rPr>
        <w:t xml:space="preserve"> but remained significant</w:t>
      </w:r>
      <w:r w:rsidR="00154293">
        <w:rPr>
          <w:rFonts w:ascii="Times New Roman" w:eastAsia="PMingLiU" w:hAnsi="Times New Roman" w:cs="Times New Roman"/>
          <w:sz w:val="24"/>
          <w:szCs w:val="24"/>
          <w:lang w:eastAsia="zh-TW"/>
        </w:rPr>
        <w:t>,</w:t>
      </w:r>
      <w:r w:rsidRPr="003B10CD">
        <w:rPr>
          <w:rFonts w:ascii="Times New Roman" w:eastAsia="PMingLiU" w:hAnsi="Times New Roman" w:cs="Times New Roman"/>
          <w:sz w:val="24"/>
          <w:szCs w:val="24"/>
          <w:lang w:eastAsia="zh-TW"/>
        </w:rPr>
        <w:t xml:space="preserve"> when controlling for distress, </w:t>
      </w:r>
      <w:r w:rsidRPr="003B10CD">
        <w:rPr>
          <w:rFonts w:ascii="Times New Roman" w:hAnsi="Times New Roman" w:cs="Times New Roman"/>
          <w:szCs w:val="24"/>
        </w:rPr>
        <w:t>γ</w:t>
      </w:r>
      <w:r w:rsidRPr="003B10CD">
        <w:rPr>
          <w:rFonts w:ascii="Times New Roman" w:eastAsia="PMingLiU" w:hAnsi="Times New Roman" w:cs="Times New Roman"/>
          <w:sz w:val="24"/>
          <w:szCs w:val="24"/>
          <w:lang w:eastAsia="zh-TW"/>
        </w:rPr>
        <w:t xml:space="preserve"> = 0.</w:t>
      </w:r>
      <w:r w:rsidR="004F4215" w:rsidRPr="003B10CD">
        <w:rPr>
          <w:rFonts w:ascii="Times New Roman" w:eastAsia="PMingLiU" w:hAnsi="Times New Roman" w:cs="Times New Roman"/>
          <w:sz w:val="24"/>
          <w:szCs w:val="24"/>
          <w:lang w:eastAsia="zh-TW"/>
        </w:rPr>
        <w:t>11</w:t>
      </w:r>
      <w:r w:rsidRPr="003B10CD">
        <w:rPr>
          <w:rFonts w:ascii="Times New Roman" w:eastAsia="PMingLiU" w:hAnsi="Times New Roman" w:cs="Times New Roman"/>
          <w:sz w:val="24"/>
          <w:szCs w:val="24"/>
          <w:lang w:eastAsia="zh-TW"/>
        </w:rPr>
        <w:t xml:space="preserve">, </w:t>
      </w:r>
      <w:r w:rsidR="002F2057" w:rsidRPr="003B10CD">
        <w:rPr>
          <w:rFonts w:ascii="Times New Roman" w:hAnsi="Times New Roman" w:cs="Times New Roman"/>
          <w:i/>
          <w:iCs/>
          <w:sz w:val="24"/>
          <w:szCs w:val="24"/>
        </w:rPr>
        <w:t>S</w:t>
      </w:r>
      <w:r w:rsidR="002F2057" w:rsidRPr="00853375">
        <w:rPr>
          <w:rFonts w:ascii="Times New Roman" w:hAnsi="Times New Roman" w:cs="Times New Roman"/>
          <w:i/>
          <w:sz w:val="24"/>
          <w:szCs w:val="24"/>
        </w:rPr>
        <w:t>E</w:t>
      </w:r>
      <w:r w:rsidRPr="003B10CD">
        <w:rPr>
          <w:rFonts w:ascii="Times New Roman" w:eastAsia="PMingLiU" w:hAnsi="Times New Roman" w:cs="Times New Roman"/>
          <w:sz w:val="24"/>
          <w:szCs w:val="24"/>
          <w:lang w:eastAsia="zh-TW"/>
        </w:rPr>
        <w:t xml:space="preserve"> = 0</w:t>
      </w:r>
      <w:r w:rsidRPr="00B20DAD">
        <w:rPr>
          <w:rFonts w:ascii="Times New Roman" w:eastAsia="PMingLiU" w:hAnsi="Times New Roman" w:cs="Times New Roman"/>
          <w:sz w:val="24"/>
          <w:szCs w:val="24"/>
          <w:lang w:eastAsia="zh-TW"/>
        </w:rPr>
        <w:t xml:space="preserve">.04, </w:t>
      </w:r>
      <w:r w:rsidRPr="008D75FA">
        <w:rPr>
          <w:rFonts w:ascii="Times New Roman" w:eastAsia="PMingLiU" w:hAnsi="Times New Roman" w:cs="Times New Roman"/>
          <w:i/>
          <w:iCs/>
          <w:sz w:val="24"/>
          <w:szCs w:val="24"/>
          <w:lang w:eastAsia="zh-TW"/>
        </w:rPr>
        <w:t>t</w:t>
      </w:r>
      <w:r w:rsidRPr="008D75FA">
        <w:rPr>
          <w:rFonts w:ascii="Times New Roman" w:eastAsia="PMingLiU" w:hAnsi="Times New Roman" w:cs="Times New Roman"/>
          <w:sz w:val="24"/>
          <w:szCs w:val="24"/>
          <w:lang w:eastAsia="zh-TW"/>
        </w:rPr>
        <w:t>(</w:t>
      </w:r>
      <w:r w:rsidR="004F4215" w:rsidRPr="008D75FA">
        <w:rPr>
          <w:rFonts w:ascii="Times New Roman" w:eastAsia="PMingLiU" w:hAnsi="Times New Roman" w:cs="Times New Roman"/>
          <w:sz w:val="24"/>
          <w:szCs w:val="24"/>
          <w:lang w:eastAsia="zh-TW"/>
        </w:rPr>
        <w:t>887</w:t>
      </w:r>
      <w:r w:rsidRPr="008D75FA">
        <w:rPr>
          <w:rFonts w:ascii="Times New Roman" w:eastAsia="PMingLiU" w:hAnsi="Times New Roman" w:cs="Times New Roman"/>
          <w:sz w:val="24"/>
          <w:szCs w:val="24"/>
          <w:lang w:eastAsia="zh-TW"/>
        </w:rPr>
        <w:t>.</w:t>
      </w:r>
      <w:r w:rsidR="004F4215" w:rsidRPr="008D75FA">
        <w:rPr>
          <w:rFonts w:ascii="Times New Roman" w:eastAsia="PMingLiU" w:hAnsi="Times New Roman" w:cs="Times New Roman"/>
          <w:sz w:val="24"/>
          <w:szCs w:val="24"/>
          <w:lang w:eastAsia="zh-TW"/>
        </w:rPr>
        <w:t>95</w:t>
      </w:r>
      <w:r w:rsidRPr="002A2C85">
        <w:rPr>
          <w:rFonts w:ascii="Times New Roman" w:eastAsia="PMingLiU" w:hAnsi="Times New Roman" w:cs="Times New Roman"/>
          <w:sz w:val="24"/>
          <w:szCs w:val="24"/>
          <w:lang w:eastAsia="zh-TW"/>
        </w:rPr>
        <w:t xml:space="preserve">) = </w:t>
      </w:r>
      <w:r w:rsidR="004F4215" w:rsidRPr="002A2C85">
        <w:rPr>
          <w:rFonts w:ascii="Times New Roman" w:eastAsia="PMingLiU" w:hAnsi="Times New Roman" w:cs="Times New Roman"/>
          <w:sz w:val="24"/>
          <w:szCs w:val="24"/>
          <w:lang w:eastAsia="zh-TW"/>
        </w:rPr>
        <w:t>2.90</w:t>
      </w:r>
      <w:r w:rsidRPr="002A2C85">
        <w:rPr>
          <w:rFonts w:ascii="Times New Roman" w:eastAsia="PMingLiU" w:hAnsi="Times New Roman" w:cs="Times New Roman"/>
          <w:sz w:val="24"/>
          <w:szCs w:val="24"/>
          <w:lang w:eastAsia="zh-TW"/>
        </w:rPr>
        <w:t xml:space="preserve">, </w:t>
      </w:r>
      <w:r w:rsidRPr="00D95CED">
        <w:rPr>
          <w:rFonts w:ascii="Times New Roman" w:eastAsia="PMingLiU" w:hAnsi="Times New Roman" w:cs="Times New Roman"/>
          <w:i/>
          <w:iCs/>
          <w:sz w:val="24"/>
          <w:szCs w:val="24"/>
          <w:lang w:eastAsia="zh-TW"/>
        </w:rPr>
        <w:t>p</w:t>
      </w:r>
      <w:r w:rsidRPr="00A3378D">
        <w:rPr>
          <w:rFonts w:ascii="Times New Roman" w:eastAsia="PMingLiU" w:hAnsi="Times New Roman" w:cs="Times New Roman"/>
          <w:sz w:val="24"/>
          <w:szCs w:val="24"/>
          <w:lang w:eastAsia="zh-TW"/>
        </w:rPr>
        <w:t xml:space="preserve"> = .00</w:t>
      </w:r>
      <w:r w:rsidR="004F4215" w:rsidRPr="00A3378D">
        <w:rPr>
          <w:rFonts w:ascii="Times New Roman" w:eastAsia="PMingLiU" w:hAnsi="Times New Roman" w:cs="Times New Roman"/>
          <w:sz w:val="24"/>
          <w:szCs w:val="24"/>
          <w:lang w:eastAsia="zh-TW"/>
        </w:rPr>
        <w:t>4</w:t>
      </w:r>
      <w:r w:rsidRPr="00A3378D">
        <w:rPr>
          <w:rFonts w:ascii="Times New Roman" w:eastAsia="PMingLiU" w:hAnsi="Times New Roman" w:cs="Times New Roman"/>
          <w:sz w:val="24"/>
          <w:szCs w:val="24"/>
          <w:lang w:eastAsia="zh-TW"/>
        </w:rPr>
        <w:t xml:space="preserve">. </w:t>
      </w:r>
      <w:r w:rsidR="00B20DAD" w:rsidRPr="00A3378D">
        <w:rPr>
          <w:rFonts w:ascii="Times New Roman" w:hAnsi="Times New Roman" w:cs="Times New Roman"/>
          <w:sz w:val="24"/>
          <w:szCs w:val="24"/>
        </w:rPr>
        <w:t>As</w:t>
      </w:r>
      <w:r w:rsidR="00861A49" w:rsidRPr="00A3378D">
        <w:rPr>
          <w:rFonts w:ascii="Times New Roman" w:hAnsi="Times New Roman" w:cs="Times New Roman"/>
          <w:sz w:val="24"/>
          <w:szCs w:val="24"/>
        </w:rPr>
        <w:t xml:space="preserve"> a final step,</w:t>
      </w:r>
      <w:r w:rsidR="00B20DAD" w:rsidRPr="00A3378D">
        <w:rPr>
          <w:rFonts w:ascii="Times New Roman" w:hAnsi="Times New Roman" w:cs="Times New Roman"/>
          <w:sz w:val="24"/>
          <w:szCs w:val="24"/>
        </w:rPr>
        <w:t xml:space="preserve"> we tested the indirect effect (denoted as </w:t>
      </w:r>
      <w:r w:rsidR="00B20DAD" w:rsidRPr="00A3378D">
        <w:rPr>
          <w:rFonts w:ascii="Times New Roman" w:hAnsi="Times New Roman" w:cs="Times New Roman"/>
          <w:i/>
          <w:sz w:val="24"/>
          <w:szCs w:val="24"/>
        </w:rPr>
        <w:t>ab</w:t>
      </w:r>
      <w:r w:rsidR="00B20DAD" w:rsidRPr="00A3378D">
        <w:rPr>
          <w:rFonts w:ascii="Times New Roman" w:hAnsi="Times New Roman" w:cs="Times New Roman"/>
          <w:sz w:val="24"/>
          <w:szCs w:val="24"/>
        </w:rPr>
        <w:t xml:space="preserve">) </w:t>
      </w:r>
      <w:r w:rsidR="00861A49" w:rsidRPr="00A3378D">
        <w:rPr>
          <w:rFonts w:ascii="Times New Roman" w:hAnsi="Times New Roman" w:cs="Times New Roman"/>
          <w:sz w:val="24"/>
          <w:szCs w:val="24"/>
        </w:rPr>
        <w:t xml:space="preserve">of </w:t>
      </w:r>
      <w:r w:rsidR="00B20DAD" w:rsidRPr="00545DB6">
        <w:rPr>
          <w:rFonts w:ascii="Times New Roman" w:eastAsia="PMingLiU" w:hAnsi="Times New Roman" w:cs="Times New Roman"/>
          <w:sz w:val="24"/>
          <w:szCs w:val="24"/>
          <w:lang w:eastAsia="zh-TW"/>
        </w:rPr>
        <w:t>perceived wind intensity on nostalgia through distress</w:t>
      </w:r>
      <w:r w:rsidR="00861A49" w:rsidRPr="00B20DAD">
        <w:rPr>
          <w:rFonts w:ascii="Times New Roman" w:hAnsi="Times New Roman" w:cs="Times New Roman"/>
          <w:sz w:val="24"/>
          <w:szCs w:val="24"/>
        </w:rPr>
        <w:t xml:space="preserve">. We treated paths </w:t>
      </w:r>
      <w:r w:rsidR="00861A49" w:rsidRPr="008D75FA">
        <w:rPr>
          <w:rFonts w:ascii="Times New Roman" w:hAnsi="Times New Roman" w:cs="Times New Roman"/>
          <w:i/>
          <w:sz w:val="24"/>
          <w:szCs w:val="24"/>
        </w:rPr>
        <w:t>a</w:t>
      </w:r>
      <w:r w:rsidR="00861A49" w:rsidRPr="008D75FA">
        <w:rPr>
          <w:rFonts w:ascii="Times New Roman" w:hAnsi="Times New Roman" w:cs="Times New Roman"/>
          <w:sz w:val="24"/>
          <w:szCs w:val="24"/>
        </w:rPr>
        <w:t xml:space="preserve"> (from the predictor to the mediator) and </w:t>
      </w:r>
      <w:r w:rsidR="00861A49" w:rsidRPr="002A2C85">
        <w:rPr>
          <w:rFonts w:ascii="Times New Roman" w:hAnsi="Times New Roman" w:cs="Times New Roman"/>
          <w:i/>
          <w:sz w:val="24"/>
          <w:szCs w:val="24"/>
        </w:rPr>
        <w:t>b</w:t>
      </w:r>
      <w:r w:rsidR="00861A49" w:rsidRPr="002A2C85">
        <w:rPr>
          <w:rFonts w:ascii="Times New Roman" w:hAnsi="Times New Roman" w:cs="Times New Roman"/>
          <w:sz w:val="24"/>
          <w:szCs w:val="24"/>
        </w:rPr>
        <w:t xml:space="preserve"> (from the mediator to the outcome) as fixed effects and used the MCMED macro (Hayes, 2013a) to construct 95% Monte Carlo confidence intervals (CI) </w:t>
      </w:r>
      <w:r w:rsidR="00B20DAD" w:rsidRPr="00D95CED">
        <w:rPr>
          <w:rFonts w:ascii="Times New Roman" w:hAnsi="Times New Roman" w:cs="Times New Roman"/>
          <w:sz w:val="24"/>
          <w:szCs w:val="24"/>
        </w:rPr>
        <w:t>for the indirect effect</w:t>
      </w:r>
      <w:r w:rsidR="00861A49" w:rsidRPr="00A3378D">
        <w:rPr>
          <w:rFonts w:ascii="Times New Roman" w:hAnsi="Times New Roman" w:cs="Times New Roman"/>
          <w:sz w:val="24"/>
          <w:szCs w:val="24"/>
        </w:rPr>
        <w:t>.</w:t>
      </w:r>
      <w:r w:rsidR="00861A49" w:rsidRPr="00B20DAD">
        <w:rPr>
          <w:rStyle w:val="FootnoteReference"/>
          <w:rFonts w:ascii="Times New Roman" w:hAnsi="Times New Roman"/>
          <w:sz w:val="24"/>
          <w:szCs w:val="24"/>
        </w:rPr>
        <w:footnoteReference w:id="4"/>
      </w:r>
      <w:r w:rsidR="00861A49" w:rsidRPr="00B20DAD">
        <w:rPr>
          <w:rFonts w:ascii="Times New Roman" w:hAnsi="Times New Roman" w:cs="Times New Roman"/>
          <w:sz w:val="24"/>
          <w:szCs w:val="24"/>
        </w:rPr>
        <w:t xml:space="preserve"> </w:t>
      </w:r>
      <w:r w:rsidR="00B20DAD" w:rsidRPr="00545DB6">
        <w:rPr>
          <w:rFonts w:ascii="Times New Roman" w:eastAsia="PMingLiU" w:hAnsi="Times New Roman" w:cs="Times New Roman"/>
          <w:sz w:val="24"/>
          <w:szCs w:val="24"/>
          <w:lang w:eastAsia="zh-TW"/>
        </w:rPr>
        <w:t xml:space="preserve">This analysis </w:t>
      </w:r>
      <w:r w:rsidRPr="00B20DAD">
        <w:rPr>
          <w:rFonts w:ascii="Times New Roman" w:eastAsia="PMingLiU" w:hAnsi="Times New Roman" w:cs="Times New Roman"/>
          <w:sz w:val="24"/>
          <w:szCs w:val="24"/>
          <w:lang w:eastAsia="zh-TW"/>
        </w:rPr>
        <w:t>yielded a significant indirect effect</w:t>
      </w:r>
      <w:r w:rsidRPr="008D75FA">
        <w:rPr>
          <w:rFonts w:ascii="Times New Roman" w:eastAsia="PMingLiU" w:hAnsi="Times New Roman" w:cs="Times New Roman"/>
          <w:sz w:val="24"/>
          <w:szCs w:val="24"/>
          <w:lang w:eastAsia="zh-TW"/>
        </w:rPr>
        <w:t xml:space="preserve">, </w:t>
      </w:r>
      <w:r w:rsidRPr="002A2C85">
        <w:rPr>
          <w:rFonts w:ascii="Times New Roman" w:eastAsia="PMingLiU" w:hAnsi="Times New Roman" w:cs="Times New Roman"/>
          <w:i/>
          <w:sz w:val="24"/>
          <w:szCs w:val="24"/>
          <w:lang w:eastAsia="zh-TW"/>
        </w:rPr>
        <w:t>ab</w:t>
      </w:r>
      <w:r w:rsidRPr="002A2C85">
        <w:rPr>
          <w:rFonts w:ascii="Times New Roman" w:eastAsia="PMingLiU" w:hAnsi="Times New Roman" w:cs="Times New Roman"/>
          <w:sz w:val="24"/>
          <w:szCs w:val="24"/>
          <w:lang w:eastAsia="zh-TW"/>
        </w:rPr>
        <w:t xml:space="preserve"> = 0.</w:t>
      </w:r>
      <w:r w:rsidR="008D75FA" w:rsidRPr="00A3378D">
        <w:rPr>
          <w:rFonts w:ascii="Times New Roman" w:eastAsia="PMingLiU" w:hAnsi="Times New Roman" w:cs="Times New Roman"/>
          <w:sz w:val="24"/>
          <w:szCs w:val="24"/>
          <w:lang w:eastAsia="zh-TW"/>
        </w:rPr>
        <w:t>03</w:t>
      </w:r>
      <w:r w:rsidR="008D75FA">
        <w:rPr>
          <w:rFonts w:ascii="Times New Roman" w:eastAsia="PMingLiU" w:hAnsi="Times New Roman" w:cs="Times New Roman"/>
          <w:sz w:val="24"/>
          <w:szCs w:val="24"/>
          <w:lang w:eastAsia="zh-TW"/>
        </w:rPr>
        <w:t>1</w:t>
      </w:r>
      <w:r w:rsidRPr="008D75FA">
        <w:rPr>
          <w:rFonts w:ascii="Times New Roman" w:eastAsia="PMingLiU" w:hAnsi="Times New Roman" w:cs="Times New Roman"/>
          <w:sz w:val="24"/>
          <w:szCs w:val="24"/>
          <w:lang w:eastAsia="zh-TW"/>
        </w:rPr>
        <w:t xml:space="preserve">, </w:t>
      </w:r>
      <w:r w:rsidRPr="002A2C85">
        <w:rPr>
          <w:rFonts w:ascii="Times New Roman" w:eastAsia="PMingLiU" w:hAnsi="Times New Roman" w:cs="Times New Roman"/>
          <w:sz w:val="24"/>
          <w:szCs w:val="24"/>
          <w:lang w:eastAsia="zh-TW"/>
        </w:rPr>
        <w:t xml:space="preserve">95% </w:t>
      </w:r>
      <w:r w:rsidRPr="00545DB6">
        <w:rPr>
          <w:rFonts w:ascii="Times New Roman" w:eastAsia="PMingLiU" w:hAnsi="Times New Roman" w:cs="Times New Roman"/>
          <w:sz w:val="24"/>
          <w:szCs w:val="24"/>
          <w:lang w:eastAsia="zh-TW"/>
        </w:rPr>
        <w:t>CI</w:t>
      </w:r>
      <w:r w:rsidRPr="002A2C85">
        <w:rPr>
          <w:rFonts w:ascii="Times New Roman" w:eastAsia="PMingLiU" w:hAnsi="Times New Roman" w:cs="Times New Roman"/>
          <w:sz w:val="24"/>
          <w:szCs w:val="24"/>
          <w:lang w:eastAsia="zh-TW"/>
        </w:rPr>
        <w:t xml:space="preserve"> = [0.0</w:t>
      </w:r>
      <w:r w:rsidR="00B40B49" w:rsidRPr="00D95CED">
        <w:rPr>
          <w:rFonts w:ascii="Times New Roman" w:eastAsia="PMingLiU" w:hAnsi="Times New Roman" w:cs="Times New Roman"/>
          <w:sz w:val="24"/>
          <w:szCs w:val="24"/>
          <w:lang w:eastAsia="zh-TW"/>
        </w:rPr>
        <w:t>1</w:t>
      </w:r>
      <w:r w:rsidR="008D75FA">
        <w:rPr>
          <w:rFonts w:ascii="Times New Roman" w:eastAsia="PMingLiU" w:hAnsi="Times New Roman" w:cs="Times New Roman"/>
          <w:sz w:val="24"/>
          <w:szCs w:val="24"/>
          <w:lang w:eastAsia="zh-TW"/>
        </w:rPr>
        <w:t>1</w:t>
      </w:r>
      <w:r w:rsidRPr="008D75FA">
        <w:rPr>
          <w:rFonts w:ascii="Times New Roman" w:eastAsia="PMingLiU" w:hAnsi="Times New Roman" w:cs="Times New Roman"/>
          <w:sz w:val="24"/>
          <w:szCs w:val="24"/>
          <w:lang w:eastAsia="zh-TW"/>
        </w:rPr>
        <w:t>, 0.</w:t>
      </w:r>
      <w:r w:rsidR="008D75FA" w:rsidRPr="002A2C85">
        <w:rPr>
          <w:rFonts w:ascii="Times New Roman" w:eastAsia="PMingLiU" w:hAnsi="Times New Roman" w:cs="Times New Roman"/>
          <w:sz w:val="24"/>
          <w:szCs w:val="24"/>
          <w:lang w:eastAsia="zh-TW"/>
        </w:rPr>
        <w:t>0</w:t>
      </w:r>
      <w:r w:rsidR="008D75FA">
        <w:rPr>
          <w:rFonts w:ascii="Times New Roman" w:eastAsia="PMingLiU" w:hAnsi="Times New Roman" w:cs="Times New Roman"/>
          <w:sz w:val="24"/>
          <w:szCs w:val="24"/>
          <w:lang w:eastAsia="zh-TW"/>
        </w:rPr>
        <w:t>54</w:t>
      </w:r>
      <w:r w:rsidRPr="008D75FA">
        <w:rPr>
          <w:rFonts w:ascii="Times New Roman" w:eastAsia="PMingLiU" w:hAnsi="Times New Roman" w:cs="Times New Roman"/>
          <w:sz w:val="24"/>
          <w:szCs w:val="24"/>
          <w:lang w:eastAsia="zh-TW"/>
        </w:rPr>
        <w:t>].</w:t>
      </w:r>
      <w:r w:rsidR="00890726" w:rsidRPr="008D75FA">
        <w:rPr>
          <w:rFonts w:ascii="Times New Roman" w:eastAsia="PMingLiU" w:hAnsi="Times New Roman" w:cs="Times New Roman"/>
          <w:sz w:val="24"/>
          <w:szCs w:val="24"/>
          <w:lang w:eastAsia="zh-TW"/>
        </w:rPr>
        <w:t xml:space="preserve"> </w:t>
      </w:r>
      <w:r w:rsidRPr="00A3378D">
        <w:rPr>
          <w:rFonts w:ascii="Times New Roman" w:eastAsia="PMingLiU" w:hAnsi="Times New Roman" w:cs="Times New Roman"/>
          <w:sz w:val="24"/>
          <w:szCs w:val="24"/>
          <w:lang w:eastAsia="zh-TW"/>
        </w:rPr>
        <w:t>These</w:t>
      </w:r>
      <w:r w:rsidRPr="003B10CD">
        <w:rPr>
          <w:rFonts w:ascii="Times New Roman" w:eastAsia="PMingLiU" w:hAnsi="Times New Roman" w:cs="Times New Roman"/>
          <w:sz w:val="24"/>
          <w:szCs w:val="24"/>
          <w:lang w:eastAsia="zh-TW"/>
        </w:rPr>
        <w:t xml:space="preserve"> findings are consistent with the idea that individuals recruit nostalgia in response to weather-</w:t>
      </w:r>
      <w:r w:rsidR="00E226BA">
        <w:rPr>
          <w:rFonts w:ascii="Times New Roman" w:eastAsia="PMingLiU" w:hAnsi="Times New Roman" w:cs="Times New Roman"/>
          <w:sz w:val="24"/>
          <w:szCs w:val="24"/>
          <w:lang w:eastAsia="zh-TW"/>
        </w:rPr>
        <w:t>induced</w:t>
      </w:r>
      <w:r w:rsidR="00E226BA" w:rsidRPr="003B10CD">
        <w:rPr>
          <w:rFonts w:ascii="Times New Roman" w:eastAsia="PMingLiU" w:hAnsi="Times New Roman" w:cs="Times New Roman"/>
          <w:sz w:val="24"/>
          <w:szCs w:val="24"/>
          <w:lang w:eastAsia="zh-TW"/>
        </w:rPr>
        <w:t xml:space="preserve"> </w:t>
      </w:r>
      <w:r w:rsidRPr="003B10CD">
        <w:rPr>
          <w:rFonts w:ascii="Times New Roman" w:eastAsia="PMingLiU" w:hAnsi="Times New Roman" w:cs="Times New Roman"/>
          <w:sz w:val="24"/>
          <w:szCs w:val="24"/>
          <w:lang w:eastAsia="zh-TW"/>
        </w:rPr>
        <w:t>distress.</w:t>
      </w:r>
      <w:r w:rsidRPr="003B10CD">
        <w:rPr>
          <w:rFonts w:ascii="Times New Roman" w:hAnsi="Times New Roman" w:cs="Times New Roman"/>
          <w:b/>
          <w:bCs/>
          <w:sz w:val="24"/>
          <w:szCs w:val="24"/>
        </w:rPr>
        <w:t xml:space="preserve"> </w:t>
      </w:r>
    </w:p>
    <w:p w14:paraId="4E92DCD2" w14:textId="77777777" w:rsidR="00D412E0" w:rsidRPr="003B10CD" w:rsidRDefault="00D412E0" w:rsidP="00A3378D">
      <w:pPr>
        <w:keepNext/>
        <w:spacing w:after="0" w:line="480" w:lineRule="exact"/>
        <w:ind w:firstLine="720"/>
        <w:outlineLvl w:val="0"/>
        <w:rPr>
          <w:rFonts w:ascii="Times New Roman" w:eastAsia="PMingLiU" w:hAnsi="Times New Roman" w:cs="Times New Roman"/>
          <w:b/>
          <w:sz w:val="24"/>
          <w:szCs w:val="24"/>
          <w:lang w:eastAsia="zh-TW"/>
        </w:rPr>
      </w:pPr>
      <w:r w:rsidRPr="003B10CD">
        <w:rPr>
          <w:rFonts w:ascii="Times New Roman" w:eastAsia="PMingLiU" w:hAnsi="Times New Roman" w:cs="Times New Roman"/>
          <w:b/>
          <w:sz w:val="24"/>
          <w:szCs w:val="24"/>
          <w:lang w:eastAsia="zh-TW"/>
        </w:rPr>
        <w:t>Supplementary analyses.</w:t>
      </w:r>
    </w:p>
    <w:p w14:paraId="732E3462" w14:textId="2EF53B64" w:rsidR="00D412E0" w:rsidRPr="003B10CD" w:rsidRDefault="00D412E0" w:rsidP="00390DA6">
      <w:pPr>
        <w:spacing w:after="0" w:line="480" w:lineRule="exact"/>
        <w:ind w:firstLine="720"/>
        <w:rPr>
          <w:rFonts w:ascii="Times New Roman" w:hAnsi="Times New Roman" w:cs="Times New Roman"/>
          <w:b/>
          <w:sz w:val="24"/>
          <w:szCs w:val="24"/>
        </w:rPr>
      </w:pPr>
      <w:r w:rsidRPr="003B10CD">
        <w:rPr>
          <w:rFonts w:ascii="Times New Roman" w:eastAsia="PMingLiU" w:hAnsi="Times New Roman" w:cs="Times New Roman"/>
          <w:b/>
          <w:i/>
          <w:sz w:val="24"/>
          <w:szCs w:val="24"/>
          <w:lang w:eastAsia="zh-TW"/>
        </w:rPr>
        <w:t>Replication of Zhou</w:t>
      </w:r>
      <w:r w:rsidR="0073031E">
        <w:rPr>
          <w:rFonts w:ascii="Times New Roman" w:eastAsia="PMingLiU" w:hAnsi="Times New Roman" w:cs="Times New Roman"/>
          <w:b/>
          <w:i/>
          <w:sz w:val="24"/>
          <w:szCs w:val="24"/>
          <w:lang w:eastAsia="zh-TW"/>
        </w:rPr>
        <w:t xml:space="preserve"> et al.</w:t>
      </w:r>
      <w:r w:rsidRPr="003B10CD">
        <w:rPr>
          <w:rFonts w:ascii="Times New Roman" w:eastAsia="PMingLiU" w:hAnsi="Times New Roman" w:cs="Times New Roman"/>
          <w:b/>
          <w:i/>
          <w:sz w:val="24"/>
          <w:szCs w:val="24"/>
          <w:lang w:eastAsia="zh-TW"/>
        </w:rPr>
        <w:t xml:space="preserve"> (2012).</w:t>
      </w:r>
      <w:r w:rsidRPr="003B10CD">
        <w:rPr>
          <w:rFonts w:ascii="Times New Roman" w:eastAsia="PMingLiU" w:hAnsi="Times New Roman" w:cs="Times New Roman"/>
          <w:b/>
          <w:sz w:val="24"/>
          <w:szCs w:val="24"/>
          <w:lang w:eastAsia="zh-TW"/>
        </w:rPr>
        <w:t xml:space="preserve"> </w:t>
      </w:r>
      <w:r w:rsidRPr="003B10CD">
        <w:rPr>
          <w:rFonts w:ascii="Times New Roman" w:hAnsi="Times New Roman" w:cs="Times New Roman"/>
          <w:sz w:val="24"/>
          <w:szCs w:val="24"/>
        </w:rPr>
        <w:t>Prior work show</w:t>
      </w:r>
      <w:r w:rsidR="00390DA6" w:rsidRPr="003B10CD">
        <w:rPr>
          <w:rFonts w:ascii="Times New Roman" w:hAnsi="Times New Roman" w:cs="Times New Roman"/>
          <w:sz w:val="24"/>
          <w:szCs w:val="24"/>
        </w:rPr>
        <w:t>ed</w:t>
      </w:r>
      <w:r w:rsidRPr="003B10CD">
        <w:rPr>
          <w:rFonts w:ascii="Times New Roman" w:hAnsi="Times New Roman" w:cs="Times New Roman"/>
          <w:sz w:val="24"/>
          <w:szCs w:val="24"/>
        </w:rPr>
        <w:t xml:space="preserve"> that ambient temperat</w:t>
      </w:r>
      <w:r w:rsidR="00C3527A">
        <w:rPr>
          <w:rFonts w:ascii="Times New Roman" w:hAnsi="Times New Roman" w:cs="Times New Roman"/>
          <w:sz w:val="24"/>
          <w:szCs w:val="24"/>
        </w:rPr>
        <w:t>ure</w:t>
      </w:r>
      <w:r w:rsidRPr="003B10CD">
        <w:rPr>
          <w:rFonts w:ascii="Times New Roman" w:hAnsi="Times New Roman" w:cs="Times New Roman"/>
          <w:sz w:val="24"/>
          <w:szCs w:val="24"/>
        </w:rPr>
        <w:t xml:space="preserve"> </w:t>
      </w:r>
      <w:r w:rsidR="00BF7E6C">
        <w:rPr>
          <w:rFonts w:ascii="Times New Roman" w:hAnsi="Times New Roman" w:cs="Times New Roman"/>
          <w:sz w:val="24"/>
          <w:szCs w:val="24"/>
        </w:rPr>
        <w:t xml:space="preserve">is </w:t>
      </w:r>
      <w:r w:rsidR="002C7101">
        <w:rPr>
          <w:rFonts w:ascii="Times New Roman" w:hAnsi="Times New Roman" w:cs="Times New Roman"/>
          <w:sz w:val="24"/>
          <w:szCs w:val="24"/>
        </w:rPr>
        <w:t>negatively associated with nostalgia</w:t>
      </w:r>
      <w:r w:rsidRPr="003B10CD">
        <w:rPr>
          <w:rFonts w:ascii="Times New Roman" w:hAnsi="Times New Roman" w:cs="Times New Roman"/>
          <w:sz w:val="24"/>
          <w:szCs w:val="24"/>
        </w:rPr>
        <w:t xml:space="preserve"> (</w:t>
      </w:r>
      <w:r w:rsidR="002C7101">
        <w:rPr>
          <w:rFonts w:ascii="Times New Roman" w:hAnsi="Times New Roman" w:cs="Times New Roman"/>
          <w:sz w:val="24"/>
          <w:szCs w:val="24"/>
        </w:rPr>
        <w:t xml:space="preserve">i.e., low temperature increases nostalgia; </w:t>
      </w:r>
      <w:r w:rsidRPr="0073031E">
        <w:rPr>
          <w:rFonts w:ascii="Times New Roman" w:hAnsi="Times New Roman"/>
          <w:sz w:val="24"/>
        </w:rPr>
        <w:t>Zhou</w:t>
      </w:r>
      <w:r w:rsidR="0073031E">
        <w:rPr>
          <w:rFonts w:ascii="Times New Roman" w:hAnsi="Times New Roman"/>
          <w:sz w:val="24"/>
        </w:rPr>
        <w:t xml:space="preserve"> et al., </w:t>
      </w:r>
      <w:r w:rsidRPr="0073031E">
        <w:rPr>
          <w:rFonts w:ascii="Times New Roman" w:hAnsi="Times New Roman"/>
          <w:sz w:val="24"/>
        </w:rPr>
        <w:t>2012)</w:t>
      </w:r>
      <w:r w:rsidRPr="003B10CD">
        <w:rPr>
          <w:rFonts w:ascii="Times New Roman" w:hAnsi="Times New Roman" w:cs="Times New Roman"/>
          <w:sz w:val="24"/>
          <w:szCs w:val="24"/>
        </w:rPr>
        <w:t xml:space="preserve">. In </w:t>
      </w:r>
      <w:r w:rsidR="00D43E76">
        <w:rPr>
          <w:rFonts w:ascii="Times New Roman" w:hAnsi="Times New Roman" w:cs="Times New Roman"/>
          <w:sz w:val="24"/>
          <w:szCs w:val="24"/>
        </w:rPr>
        <w:t>agreement</w:t>
      </w:r>
      <w:r w:rsidRPr="003B10CD">
        <w:rPr>
          <w:rFonts w:ascii="Times New Roman" w:hAnsi="Times New Roman" w:cs="Times New Roman"/>
          <w:sz w:val="24"/>
          <w:szCs w:val="24"/>
        </w:rPr>
        <w:t xml:space="preserve">, HLM analyses revealed </w:t>
      </w:r>
      <w:r w:rsidR="00F40153">
        <w:rPr>
          <w:rFonts w:ascii="Times New Roman" w:hAnsi="Times New Roman" w:cs="Times New Roman"/>
          <w:sz w:val="24"/>
          <w:szCs w:val="24"/>
        </w:rPr>
        <w:t xml:space="preserve">a significant negative association between </w:t>
      </w:r>
      <w:r w:rsidR="002C7101">
        <w:rPr>
          <w:rFonts w:ascii="Times New Roman" w:hAnsi="Times New Roman" w:cs="Times New Roman"/>
          <w:sz w:val="24"/>
          <w:szCs w:val="24"/>
        </w:rPr>
        <w:t>perceived temperature and nostalgia</w:t>
      </w:r>
      <w:r w:rsidRPr="003B10CD">
        <w:rPr>
          <w:rFonts w:ascii="Times New Roman" w:hAnsi="Times New Roman" w:cs="Times New Roman"/>
          <w:sz w:val="24"/>
          <w:szCs w:val="24"/>
        </w:rPr>
        <w:t xml:space="preserve">, γ = -0.05, </w:t>
      </w:r>
      <w:r w:rsidR="002F2057" w:rsidRPr="003B10CD">
        <w:rPr>
          <w:rFonts w:ascii="Times New Roman" w:hAnsi="Times New Roman" w:cs="Times New Roman"/>
          <w:i/>
          <w:iCs/>
          <w:sz w:val="24"/>
          <w:szCs w:val="24"/>
        </w:rPr>
        <w:t>S</w:t>
      </w:r>
      <w:r w:rsidR="002F2057" w:rsidRPr="00853375">
        <w:rPr>
          <w:rFonts w:ascii="Times New Roman" w:hAnsi="Times New Roman" w:cs="Times New Roman"/>
          <w:i/>
          <w:sz w:val="24"/>
          <w:szCs w:val="24"/>
        </w:rPr>
        <w:t>E</w:t>
      </w:r>
      <w:r w:rsidRPr="003B10CD">
        <w:rPr>
          <w:rFonts w:ascii="Times New Roman" w:hAnsi="Times New Roman" w:cs="Times New Roman"/>
          <w:sz w:val="24"/>
          <w:szCs w:val="24"/>
        </w:rPr>
        <w:t xml:space="preserve"> = 0.02, </w:t>
      </w:r>
      <w:r w:rsidRPr="003B10CD">
        <w:rPr>
          <w:rFonts w:ascii="Times New Roman" w:hAnsi="Times New Roman" w:cs="Times New Roman"/>
          <w:i/>
          <w:iCs/>
          <w:sz w:val="24"/>
          <w:szCs w:val="24"/>
        </w:rPr>
        <w:t>t</w:t>
      </w:r>
      <w:r w:rsidRPr="003B10CD">
        <w:rPr>
          <w:rFonts w:ascii="Times New Roman" w:hAnsi="Times New Roman" w:cs="Times New Roman"/>
          <w:sz w:val="24"/>
          <w:szCs w:val="24"/>
        </w:rPr>
        <w:t xml:space="preserve">(870.00) = 2.68, </w:t>
      </w:r>
      <w:r w:rsidRPr="003B10CD">
        <w:rPr>
          <w:rFonts w:ascii="Times New Roman" w:hAnsi="Times New Roman" w:cs="Times New Roman"/>
          <w:i/>
          <w:iCs/>
          <w:sz w:val="24"/>
          <w:szCs w:val="24"/>
        </w:rPr>
        <w:t>p</w:t>
      </w:r>
      <w:r w:rsidRPr="003B10CD">
        <w:rPr>
          <w:rFonts w:ascii="Times New Roman" w:hAnsi="Times New Roman" w:cs="Times New Roman"/>
          <w:sz w:val="24"/>
          <w:szCs w:val="24"/>
        </w:rPr>
        <w:t xml:space="preserve"> = .007.</w:t>
      </w:r>
    </w:p>
    <w:p w14:paraId="4E9C9A79" w14:textId="2D77B3D3" w:rsidR="00D412E0" w:rsidRPr="003B10CD" w:rsidRDefault="00D412E0" w:rsidP="00390DA6">
      <w:pPr>
        <w:spacing w:after="0" w:line="480" w:lineRule="exact"/>
        <w:rPr>
          <w:rFonts w:ascii="Times New Roman" w:hAnsi="Times New Roman" w:cs="Times New Roman"/>
          <w:sz w:val="24"/>
          <w:szCs w:val="24"/>
        </w:rPr>
      </w:pPr>
      <w:r w:rsidRPr="003B10CD">
        <w:rPr>
          <w:rFonts w:ascii="Times New Roman" w:hAnsi="Times New Roman" w:cs="Times New Roman"/>
          <w:sz w:val="24"/>
          <w:szCs w:val="24"/>
        </w:rPr>
        <w:tab/>
      </w:r>
      <w:r w:rsidRPr="003B10CD">
        <w:rPr>
          <w:rFonts w:ascii="Times New Roman" w:hAnsi="Times New Roman" w:cs="Times New Roman"/>
          <w:b/>
          <w:bCs/>
          <w:i/>
          <w:sz w:val="24"/>
          <w:szCs w:val="24"/>
        </w:rPr>
        <w:t>Perceived temperature and perceived weather.</w:t>
      </w:r>
      <w:r w:rsidRPr="003B10CD">
        <w:rPr>
          <w:rFonts w:ascii="Times New Roman" w:hAnsi="Times New Roman" w:cs="Times New Roman"/>
          <w:b/>
          <w:bCs/>
          <w:sz w:val="24"/>
          <w:szCs w:val="24"/>
        </w:rPr>
        <w:t xml:space="preserve"> </w:t>
      </w:r>
      <w:r w:rsidRPr="003B10CD">
        <w:rPr>
          <w:rFonts w:ascii="Times New Roman" w:hAnsi="Times New Roman" w:cs="Times New Roman"/>
          <w:sz w:val="24"/>
          <w:szCs w:val="24"/>
        </w:rPr>
        <w:t xml:space="preserve">We wondered whether </w:t>
      </w:r>
      <w:r w:rsidR="001220BF">
        <w:rPr>
          <w:rFonts w:ascii="Times New Roman" w:hAnsi="Times New Roman" w:cs="Times New Roman"/>
          <w:sz w:val="24"/>
          <w:szCs w:val="24"/>
        </w:rPr>
        <w:t>perceived</w:t>
      </w:r>
      <w:r w:rsidRPr="003B10CD">
        <w:rPr>
          <w:rFonts w:ascii="Times New Roman" w:hAnsi="Times New Roman" w:cs="Times New Roman"/>
          <w:sz w:val="24"/>
          <w:szCs w:val="24"/>
        </w:rPr>
        <w:t xml:space="preserve"> temperature account</w:t>
      </w:r>
      <w:r w:rsidR="00390DA6" w:rsidRPr="003B10CD">
        <w:rPr>
          <w:rFonts w:ascii="Times New Roman" w:hAnsi="Times New Roman" w:cs="Times New Roman"/>
          <w:sz w:val="24"/>
          <w:szCs w:val="24"/>
        </w:rPr>
        <w:t>ed</w:t>
      </w:r>
      <w:r w:rsidRPr="003B10CD">
        <w:rPr>
          <w:rFonts w:ascii="Times New Roman" w:hAnsi="Times New Roman" w:cs="Times New Roman"/>
          <w:sz w:val="24"/>
          <w:szCs w:val="24"/>
        </w:rPr>
        <w:t xml:space="preserve"> for the association between </w:t>
      </w:r>
      <w:r w:rsidR="0087554D">
        <w:rPr>
          <w:rFonts w:ascii="Times New Roman" w:hAnsi="Times New Roman" w:cs="Times New Roman"/>
          <w:sz w:val="24"/>
          <w:szCs w:val="24"/>
        </w:rPr>
        <w:t xml:space="preserve">perceived </w:t>
      </w:r>
      <w:r w:rsidRPr="003B10CD">
        <w:rPr>
          <w:rFonts w:ascii="Times New Roman" w:hAnsi="Times New Roman" w:cs="Times New Roman"/>
          <w:sz w:val="24"/>
          <w:szCs w:val="24"/>
        </w:rPr>
        <w:t>wind</w:t>
      </w:r>
      <w:r w:rsidR="0087554D">
        <w:rPr>
          <w:rFonts w:ascii="Times New Roman" w:hAnsi="Times New Roman" w:cs="Times New Roman"/>
          <w:sz w:val="24"/>
          <w:szCs w:val="24"/>
        </w:rPr>
        <w:t xml:space="preserve"> intensity</w:t>
      </w:r>
      <w:r w:rsidRPr="003B10CD">
        <w:rPr>
          <w:rFonts w:ascii="Times New Roman" w:hAnsi="Times New Roman" w:cs="Times New Roman"/>
          <w:sz w:val="24"/>
          <w:szCs w:val="24"/>
        </w:rPr>
        <w:t xml:space="preserve"> and nostalgia. </w:t>
      </w:r>
      <w:r w:rsidR="00160023">
        <w:rPr>
          <w:rFonts w:ascii="Times New Roman" w:hAnsi="Times New Roman" w:cs="Times New Roman"/>
          <w:sz w:val="24"/>
          <w:szCs w:val="24"/>
        </w:rPr>
        <w:t xml:space="preserve">To test this, </w:t>
      </w:r>
      <w:r w:rsidRPr="003B10CD">
        <w:rPr>
          <w:rFonts w:ascii="Times New Roman" w:hAnsi="Times New Roman" w:cs="Times New Roman"/>
          <w:sz w:val="24"/>
          <w:szCs w:val="24"/>
        </w:rPr>
        <w:t xml:space="preserve">we </w:t>
      </w:r>
      <w:r w:rsidR="00160023">
        <w:rPr>
          <w:rFonts w:ascii="Times New Roman" w:hAnsi="Times New Roman" w:cs="Times New Roman"/>
          <w:sz w:val="24"/>
          <w:szCs w:val="24"/>
        </w:rPr>
        <w:t xml:space="preserve">regressed nostalgia on </w:t>
      </w:r>
      <w:r w:rsidR="00D43E76">
        <w:rPr>
          <w:rFonts w:ascii="Times New Roman" w:hAnsi="Times New Roman" w:cs="Times New Roman"/>
          <w:sz w:val="24"/>
          <w:szCs w:val="24"/>
        </w:rPr>
        <w:t xml:space="preserve">perceived </w:t>
      </w:r>
      <w:r w:rsidRPr="003B10CD">
        <w:rPr>
          <w:rFonts w:ascii="Times New Roman" w:hAnsi="Times New Roman" w:cs="Times New Roman"/>
          <w:sz w:val="24"/>
          <w:szCs w:val="24"/>
        </w:rPr>
        <w:t>temperature and wind</w:t>
      </w:r>
      <w:r w:rsidR="00160023">
        <w:rPr>
          <w:rFonts w:ascii="Times New Roman" w:hAnsi="Times New Roman" w:cs="Times New Roman"/>
          <w:sz w:val="24"/>
          <w:szCs w:val="24"/>
        </w:rPr>
        <w:t xml:space="preserve"> intensity in a HLM analysis. Results</w:t>
      </w:r>
      <w:r w:rsidRPr="003B10CD">
        <w:rPr>
          <w:rFonts w:ascii="Times New Roman" w:hAnsi="Times New Roman" w:cs="Times New Roman"/>
          <w:sz w:val="24"/>
          <w:szCs w:val="24"/>
        </w:rPr>
        <w:t xml:space="preserve"> revealed that </w:t>
      </w:r>
      <w:r w:rsidR="00160023">
        <w:rPr>
          <w:rFonts w:ascii="Times New Roman" w:hAnsi="Times New Roman" w:cs="Times New Roman"/>
          <w:sz w:val="24"/>
          <w:szCs w:val="24"/>
        </w:rPr>
        <w:t xml:space="preserve">perceived </w:t>
      </w:r>
      <w:r w:rsidRPr="003B10CD">
        <w:rPr>
          <w:rFonts w:ascii="Times New Roman" w:hAnsi="Times New Roman" w:cs="Times New Roman"/>
          <w:sz w:val="24"/>
          <w:szCs w:val="24"/>
        </w:rPr>
        <w:t xml:space="preserve">wind </w:t>
      </w:r>
      <w:r w:rsidR="00160023">
        <w:rPr>
          <w:rFonts w:ascii="Times New Roman" w:hAnsi="Times New Roman" w:cs="Times New Roman"/>
          <w:sz w:val="24"/>
          <w:szCs w:val="24"/>
        </w:rPr>
        <w:t xml:space="preserve">intensity </w:t>
      </w:r>
      <w:r w:rsidRPr="003B10CD">
        <w:rPr>
          <w:rFonts w:ascii="Times New Roman" w:hAnsi="Times New Roman" w:cs="Times New Roman"/>
          <w:sz w:val="24"/>
          <w:szCs w:val="24"/>
        </w:rPr>
        <w:t>remained a significant predictor of nostalgia, γ = 0.</w:t>
      </w:r>
      <w:r w:rsidR="00343A58" w:rsidRPr="003B10CD">
        <w:rPr>
          <w:rFonts w:ascii="Times New Roman" w:hAnsi="Times New Roman" w:cs="Times New Roman"/>
          <w:sz w:val="24"/>
          <w:szCs w:val="24"/>
        </w:rPr>
        <w:t>13</w:t>
      </w:r>
      <w:r w:rsidRPr="003B10CD">
        <w:rPr>
          <w:rFonts w:ascii="Times New Roman" w:hAnsi="Times New Roman" w:cs="Times New Roman"/>
          <w:sz w:val="24"/>
          <w:szCs w:val="24"/>
        </w:rPr>
        <w:t xml:space="preserve">, </w:t>
      </w:r>
      <w:r w:rsidR="002F2057" w:rsidRPr="003B10CD">
        <w:rPr>
          <w:rFonts w:ascii="Times New Roman" w:hAnsi="Times New Roman" w:cs="Times New Roman"/>
          <w:i/>
          <w:iCs/>
          <w:sz w:val="24"/>
          <w:szCs w:val="24"/>
        </w:rPr>
        <w:t>S</w:t>
      </w:r>
      <w:r w:rsidR="002F2057" w:rsidRPr="00853375">
        <w:rPr>
          <w:rFonts w:ascii="Times New Roman" w:hAnsi="Times New Roman" w:cs="Times New Roman"/>
          <w:i/>
          <w:sz w:val="24"/>
          <w:szCs w:val="24"/>
        </w:rPr>
        <w:t>E</w:t>
      </w:r>
      <w:r w:rsidRPr="003B10CD">
        <w:rPr>
          <w:rFonts w:ascii="Times New Roman" w:hAnsi="Times New Roman" w:cs="Times New Roman"/>
          <w:sz w:val="24"/>
          <w:szCs w:val="24"/>
        </w:rPr>
        <w:t xml:space="preserve"> = 0.0</w:t>
      </w:r>
      <w:r w:rsidR="00343A58" w:rsidRPr="003B10CD">
        <w:rPr>
          <w:rFonts w:ascii="Times New Roman" w:hAnsi="Times New Roman" w:cs="Times New Roman"/>
          <w:sz w:val="24"/>
          <w:szCs w:val="24"/>
        </w:rPr>
        <w:t>4</w:t>
      </w:r>
      <w:r w:rsidRPr="003B10CD">
        <w:rPr>
          <w:rFonts w:ascii="Times New Roman" w:hAnsi="Times New Roman" w:cs="Times New Roman"/>
          <w:sz w:val="24"/>
          <w:szCs w:val="24"/>
        </w:rPr>
        <w:t xml:space="preserve">, </w:t>
      </w:r>
      <w:r w:rsidRPr="003B10CD">
        <w:rPr>
          <w:rFonts w:ascii="Times New Roman" w:hAnsi="Times New Roman" w:cs="Times New Roman"/>
          <w:i/>
          <w:iCs/>
          <w:sz w:val="24"/>
          <w:szCs w:val="24"/>
        </w:rPr>
        <w:t>t</w:t>
      </w:r>
      <w:r w:rsidRPr="003B10CD">
        <w:rPr>
          <w:rFonts w:ascii="Times New Roman" w:hAnsi="Times New Roman" w:cs="Times New Roman"/>
          <w:sz w:val="24"/>
          <w:szCs w:val="24"/>
        </w:rPr>
        <w:t>(88</w:t>
      </w:r>
      <w:r w:rsidR="00343A58" w:rsidRPr="003B10CD">
        <w:rPr>
          <w:rFonts w:ascii="Times New Roman" w:hAnsi="Times New Roman" w:cs="Times New Roman"/>
          <w:sz w:val="24"/>
          <w:szCs w:val="24"/>
        </w:rPr>
        <w:t>70</w:t>
      </w:r>
      <w:r w:rsidRPr="003B10CD">
        <w:rPr>
          <w:rFonts w:ascii="Times New Roman" w:hAnsi="Times New Roman" w:cs="Times New Roman"/>
          <w:sz w:val="24"/>
          <w:szCs w:val="24"/>
        </w:rPr>
        <w:t>.</w:t>
      </w:r>
      <w:r w:rsidR="00343A58" w:rsidRPr="003B10CD">
        <w:rPr>
          <w:rFonts w:ascii="Times New Roman" w:hAnsi="Times New Roman" w:cs="Times New Roman"/>
          <w:sz w:val="24"/>
          <w:szCs w:val="24"/>
        </w:rPr>
        <w:t>00</w:t>
      </w:r>
      <w:r w:rsidRPr="003B10CD">
        <w:rPr>
          <w:rFonts w:ascii="Times New Roman" w:hAnsi="Times New Roman" w:cs="Times New Roman"/>
          <w:sz w:val="24"/>
          <w:szCs w:val="24"/>
        </w:rPr>
        <w:t xml:space="preserve">) = </w:t>
      </w:r>
      <w:r w:rsidR="00343A58" w:rsidRPr="003B10CD">
        <w:rPr>
          <w:rFonts w:ascii="Times New Roman" w:hAnsi="Times New Roman" w:cs="Times New Roman"/>
          <w:sz w:val="24"/>
          <w:szCs w:val="24"/>
        </w:rPr>
        <w:t>3.26</w:t>
      </w:r>
      <w:r w:rsidRPr="003B10CD">
        <w:rPr>
          <w:rFonts w:ascii="Times New Roman" w:hAnsi="Times New Roman" w:cs="Times New Roman"/>
          <w:sz w:val="24"/>
          <w:szCs w:val="24"/>
        </w:rPr>
        <w:t xml:space="preserve">, </w:t>
      </w:r>
      <w:r w:rsidRPr="003B10CD">
        <w:rPr>
          <w:rFonts w:ascii="Times New Roman" w:hAnsi="Times New Roman" w:cs="Times New Roman"/>
          <w:i/>
          <w:iCs/>
          <w:sz w:val="24"/>
          <w:szCs w:val="24"/>
        </w:rPr>
        <w:t>p</w:t>
      </w:r>
      <w:r w:rsidRPr="003B10CD">
        <w:rPr>
          <w:rFonts w:ascii="Times New Roman" w:hAnsi="Times New Roman" w:cs="Times New Roman"/>
          <w:sz w:val="24"/>
          <w:szCs w:val="24"/>
        </w:rPr>
        <w:t xml:space="preserve"> </w:t>
      </w:r>
      <w:r w:rsidR="00343A58" w:rsidRPr="003B10CD">
        <w:rPr>
          <w:rFonts w:ascii="Times New Roman" w:hAnsi="Times New Roman" w:cs="Times New Roman"/>
          <w:sz w:val="24"/>
          <w:szCs w:val="24"/>
        </w:rPr>
        <w:t>=</w:t>
      </w:r>
      <w:r w:rsidRPr="003B10CD">
        <w:rPr>
          <w:rFonts w:ascii="Times New Roman" w:hAnsi="Times New Roman" w:cs="Times New Roman"/>
          <w:sz w:val="24"/>
          <w:szCs w:val="24"/>
        </w:rPr>
        <w:t xml:space="preserve"> .001, whereas the association between </w:t>
      </w:r>
      <w:r w:rsidR="00D43E76">
        <w:rPr>
          <w:rFonts w:ascii="Times New Roman" w:hAnsi="Times New Roman" w:cs="Times New Roman"/>
          <w:sz w:val="24"/>
          <w:szCs w:val="24"/>
        </w:rPr>
        <w:t xml:space="preserve">perceived </w:t>
      </w:r>
      <w:r w:rsidRPr="003B10CD">
        <w:rPr>
          <w:rFonts w:ascii="Times New Roman" w:hAnsi="Times New Roman" w:cs="Times New Roman"/>
          <w:sz w:val="24"/>
          <w:szCs w:val="24"/>
        </w:rPr>
        <w:t>temperature and nostalgia became marginal, γ = -0.0</w:t>
      </w:r>
      <w:r w:rsidR="00343A58" w:rsidRPr="003B10CD">
        <w:rPr>
          <w:rFonts w:ascii="Times New Roman" w:hAnsi="Times New Roman" w:cs="Times New Roman"/>
          <w:sz w:val="24"/>
          <w:szCs w:val="24"/>
        </w:rPr>
        <w:t>3</w:t>
      </w:r>
      <w:r w:rsidRPr="003B10CD">
        <w:rPr>
          <w:rFonts w:ascii="Times New Roman" w:hAnsi="Times New Roman" w:cs="Times New Roman"/>
          <w:sz w:val="24"/>
          <w:szCs w:val="24"/>
        </w:rPr>
        <w:t xml:space="preserve">, </w:t>
      </w:r>
      <w:r w:rsidR="002F2057" w:rsidRPr="003B10CD">
        <w:rPr>
          <w:rFonts w:ascii="Times New Roman" w:hAnsi="Times New Roman" w:cs="Times New Roman"/>
          <w:i/>
          <w:iCs/>
          <w:sz w:val="24"/>
          <w:szCs w:val="24"/>
        </w:rPr>
        <w:t>S</w:t>
      </w:r>
      <w:r w:rsidR="002F2057" w:rsidRPr="00853375">
        <w:rPr>
          <w:rFonts w:ascii="Times New Roman" w:hAnsi="Times New Roman" w:cs="Times New Roman"/>
          <w:i/>
          <w:sz w:val="24"/>
          <w:szCs w:val="24"/>
        </w:rPr>
        <w:t>E</w:t>
      </w:r>
      <w:r w:rsidRPr="003B10CD">
        <w:rPr>
          <w:rFonts w:ascii="Times New Roman" w:hAnsi="Times New Roman" w:cs="Times New Roman"/>
          <w:sz w:val="24"/>
          <w:szCs w:val="24"/>
        </w:rPr>
        <w:t xml:space="preserve"> = 0.02, </w:t>
      </w:r>
      <w:r w:rsidRPr="003B10CD">
        <w:rPr>
          <w:rFonts w:ascii="Times New Roman" w:hAnsi="Times New Roman" w:cs="Times New Roman"/>
          <w:i/>
          <w:iCs/>
          <w:sz w:val="24"/>
          <w:szCs w:val="24"/>
        </w:rPr>
        <w:t>t</w:t>
      </w:r>
      <w:r w:rsidRPr="003B10CD">
        <w:rPr>
          <w:rFonts w:ascii="Times New Roman" w:hAnsi="Times New Roman" w:cs="Times New Roman"/>
          <w:sz w:val="24"/>
          <w:szCs w:val="24"/>
        </w:rPr>
        <w:t>(86</w:t>
      </w:r>
      <w:r w:rsidR="00343A58" w:rsidRPr="003B10CD">
        <w:rPr>
          <w:rFonts w:ascii="Times New Roman" w:hAnsi="Times New Roman" w:cs="Times New Roman"/>
          <w:sz w:val="24"/>
          <w:szCs w:val="24"/>
        </w:rPr>
        <w:t>5</w:t>
      </w:r>
      <w:r w:rsidRPr="003B10CD">
        <w:rPr>
          <w:rFonts w:ascii="Times New Roman" w:hAnsi="Times New Roman" w:cs="Times New Roman"/>
          <w:sz w:val="24"/>
          <w:szCs w:val="24"/>
        </w:rPr>
        <w:t>.</w:t>
      </w:r>
      <w:r w:rsidR="00343A58" w:rsidRPr="003B10CD">
        <w:rPr>
          <w:rFonts w:ascii="Times New Roman" w:hAnsi="Times New Roman" w:cs="Times New Roman"/>
          <w:sz w:val="24"/>
          <w:szCs w:val="24"/>
        </w:rPr>
        <w:t>23</w:t>
      </w:r>
      <w:r w:rsidRPr="003B10CD">
        <w:rPr>
          <w:rFonts w:ascii="Times New Roman" w:hAnsi="Times New Roman" w:cs="Times New Roman"/>
          <w:sz w:val="24"/>
          <w:szCs w:val="24"/>
        </w:rPr>
        <w:t>) = 1.</w:t>
      </w:r>
      <w:r w:rsidR="00343A58" w:rsidRPr="003B10CD">
        <w:rPr>
          <w:rFonts w:ascii="Times New Roman" w:hAnsi="Times New Roman" w:cs="Times New Roman"/>
          <w:sz w:val="24"/>
          <w:szCs w:val="24"/>
        </w:rPr>
        <w:t>88</w:t>
      </w:r>
      <w:r w:rsidRPr="003B10CD">
        <w:rPr>
          <w:rFonts w:ascii="Times New Roman" w:hAnsi="Times New Roman" w:cs="Times New Roman"/>
          <w:sz w:val="24"/>
          <w:szCs w:val="24"/>
        </w:rPr>
        <w:t xml:space="preserve">, </w:t>
      </w:r>
      <w:r w:rsidRPr="003B10CD">
        <w:rPr>
          <w:rFonts w:ascii="Times New Roman" w:hAnsi="Times New Roman" w:cs="Times New Roman"/>
          <w:i/>
          <w:iCs/>
          <w:sz w:val="24"/>
          <w:szCs w:val="24"/>
        </w:rPr>
        <w:t>p</w:t>
      </w:r>
      <w:r w:rsidRPr="003B10CD">
        <w:rPr>
          <w:rFonts w:ascii="Times New Roman" w:hAnsi="Times New Roman" w:cs="Times New Roman"/>
          <w:sz w:val="24"/>
          <w:szCs w:val="24"/>
        </w:rPr>
        <w:t xml:space="preserve"> = .0</w:t>
      </w:r>
      <w:r w:rsidR="00343A58" w:rsidRPr="003B10CD">
        <w:rPr>
          <w:rFonts w:ascii="Times New Roman" w:hAnsi="Times New Roman" w:cs="Times New Roman"/>
          <w:sz w:val="24"/>
          <w:szCs w:val="24"/>
        </w:rPr>
        <w:t>60</w:t>
      </w:r>
      <w:r w:rsidRPr="003B10CD">
        <w:rPr>
          <w:rFonts w:ascii="Times New Roman" w:hAnsi="Times New Roman" w:cs="Times New Roman"/>
          <w:sz w:val="24"/>
          <w:szCs w:val="24"/>
        </w:rPr>
        <w:t xml:space="preserve">. Perceived wind </w:t>
      </w:r>
      <w:r w:rsidR="00160023">
        <w:rPr>
          <w:rFonts w:ascii="Times New Roman" w:hAnsi="Times New Roman" w:cs="Times New Roman"/>
          <w:sz w:val="24"/>
          <w:szCs w:val="24"/>
        </w:rPr>
        <w:t>is positively associated</w:t>
      </w:r>
      <w:r w:rsidRPr="003B10CD">
        <w:rPr>
          <w:rFonts w:ascii="Times New Roman" w:hAnsi="Times New Roman" w:cs="Times New Roman"/>
          <w:sz w:val="24"/>
          <w:szCs w:val="24"/>
        </w:rPr>
        <w:t xml:space="preserve"> with nostalgia</w:t>
      </w:r>
      <w:r w:rsidR="00160023">
        <w:rPr>
          <w:rFonts w:ascii="Times New Roman" w:hAnsi="Times New Roman" w:cs="Times New Roman"/>
          <w:sz w:val="24"/>
          <w:szCs w:val="24"/>
        </w:rPr>
        <w:t>,</w:t>
      </w:r>
      <w:r w:rsidRPr="003B10CD">
        <w:rPr>
          <w:rFonts w:ascii="Times New Roman" w:hAnsi="Times New Roman" w:cs="Times New Roman"/>
          <w:sz w:val="24"/>
          <w:szCs w:val="24"/>
        </w:rPr>
        <w:t xml:space="preserve"> above and beyond perceived temperature</w:t>
      </w:r>
      <w:r w:rsidR="00160023">
        <w:rPr>
          <w:rFonts w:ascii="Times New Roman" w:hAnsi="Times New Roman" w:cs="Times New Roman"/>
          <w:sz w:val="24"/>
          <w:szCs w:val="24"/>
        </w:rPr>
        <w:t xml:space="preserve"> fluctuations</w:t>
      </w:r>
      <w:r w:rsidRPr="003B10CD">
        <w:rPr>
          <w:rFonts w:ascii="Times New Roman" w:hAnsi="Times New Roman" w:cs="Times New Roman"/>
          <w:sz w:val="24"/>
          <w:szCs w:val="24"/>
        </w:rPr>
        <w:t>.</w:t>
      </w:r>
    </w:p>
    <w:p w14:paraId="68DEEBFF" w14:textId="5E8758E9" w:rsidR="00D412E0" w:rsidRPr="003B10CD" w:rsidRDefault="00D412E0" w:rsidP="00545DB6">
      <w:pPr>
        <w:spacing w:after="0" w:line="480" w:lineRule="exact"/>
        <w:rPr>
          <w:rFonts w:ascii="Times New Roman" w:eastAsia="PMingLiU" w:hAnsi="Times New Roman" w:cs="Times New Roman"/>
          <w:sz w:val="24"/>
          <w:szCs w:val="24"/>
          <w:lang w:eastAsia="zh-TW"/>
        </w:rPr>
      </w:pPr>
      <w:r w:rsidRPr="003B10CD">
        <w:rPr>
          <w:rFonts w:ascii="Times New Roman" w:hAnsi="Times New Roman" w:cs="Times New Roman"/>
          <w:b/>
          <w:bCs/>
          <w:sz w:val="24"/>
          <w:szCs w:val="24"/>
        </w:rPr>
        <w:tab/>
      </w:r>
      <w:r w:rsidRPr="003B10CD">
        <w:rPr>
          <w:rFonts w:ascii="Times New Roman" w:hAnsi="Times New Roman" w:cs="Times New Roman"/>
          <w:b/>
          <w:bCs/>
          <w:i/>
          <w:sz w:val="24"/>
          <w:szCs w:val="24"/>
        </w:rPr>
        <w:t xml:space="preserve">Do weather </w:t>
      </w:r>
      <w:r w:rsidR="006F787A">
        <w:rPr>
          <w:rFonts w:ascii="Times New Roman" w:hAnsi="Times New Roman" w:cs="Times New Roman"/>
          <w:b/>
          <w:bCs/>
          <w:i/>
          <w:sz w:val="24"/>
          <w:szCs w:val="24"/>
        </w:rPr>
        <w:t>perceptions</w:t>
      </w:r>
      <w:r w:rsidRPr="003B10CD">
        <w:rPr>
          <w:rFonts w:ascii="Times New Roman" w:hAnsi="Times New Roman" w:cs="Times New Roman"/>
          <w:b/>
          <w:bCs/>
          <w:i/>
          <w:sz w:val="24"/>
          <w:szCs w:val="24"/>
        </w:rPr>
        <w:t xml:space="preserve"> mediate the “influence” of weather</w:t>
      </w:r>
      <w:r w:rsidR="00FD324A">
        <w:rPr>
          <w:rFonts w:ascii="Times New Roman" w:hAnsi="Times New Roman" w:cs="Times New Roman"/>
          <w:b/>
          <w:bCs/>
          <w:i/>
          <w:sz w:val="24"/>
          <w:szCs w:val="24"/>
        </w:rPr>
        <w:t xml:space="preserve"> conditions</w:t>
      </w:r>
      <w:r w:rsidRPr="003B10CD">
        <w:rPr>
          <w:rFonts w:ascii="Times New Roman" w:hAnsi="Times New Roman" w:cs="Times New Roman"/>
          <w:b/>
          <w:bCs/>
          <w:i/>
          <w:sz w:val="24"/>
          <w:szCs w:val="24"/>
        </w:rPr>
        <w:t xml:space="preserve"> on nostalgia?</w:t>
      </w:r>
      <w:r w:rsidRPr="003B10CD">
        <w:rPr>
          <w:rFonts w:ascii="Times New Roman" w:hAnsi="Times New Roman" w:cs="Times New Roman"/>
          <w:b/>
          <w:bCs/>
          <w:sz w:val="24"/>
          <w:szCs w:val="24"/>
        </w:rPr>
        <w:t xml:space="preserve"> </w:t>
      </w:r>
      <w:r w:rsidRPr="003B10CD">
        <w:rPr>
          <w:rFonts w:ascii="Times New Roman" w:hAnsi="Times New Roman" w:cs="Times New Roman"/>
          <w:sz w:val="24"/>
          <w:szCs w:val="24"/>
        </w:rPr>
        <w:t xml:space="preserve">We retrieved open-source daily weather records from the local weather station and </w:t>
      </w:r>
      <w:r w:rsidRPr="003B10CD">
        <w:rPr>
          <w:rFonts w:ascii="Times New Roman" w:eastAsia="PMingLiU" w:hAnsi="Times New Roman" w:cs="Times New Roman"/>
          <w:sz w:val="24"/>
          <w:szCs w:val="24"/>
          <w:lang w:eastAsia="zh-TW"/>
        </w:rPr>
        <w:lastRenderedPageBreak/>
        <w:t>examined</w:t>
      </w:r>
      <w:r w:rsidRPr="003B10CD">
        <w:rPr>
          <w:rFonts w:ascii="Times New Roman" w:hAnsi="Times New Roman" w:cs="Times New Roman"/>
          <w:sz w:val="24"/>
          <w:szCs w:val="24"/>
        </w:rPr>
        <w:t xml:space="preserve"> variables directly relevant to </w:t>
      </w:r>
      <w:r w:rsidR="00486CF3">
        <w:rPr>
          <w:rFonts w:ascii="Times New Roman" w:hAnsi="Times New Roman" w:cs="Times New Roman"/>
          <w:sz w:val="24"/>
          <w:szCs w:val="24"/>
        </w:rPr>
        <w:t>wind</w:t>
      </w:r>
      <w:r w:rsidR="00523151">
        <w:rPr>
          <w:rFonts w:ascii="Times New Roman" w:hAnsi="Times New Roman" w:cs="Times New Roman"/>
          <w:sz w:val="24"/>
          <w:szCs w:val="24"/>
        </w:rPr>
        <w:t xml:space="preserve"> (</w:t>
      </w:r>
      <w:r w:rsidRPr="003B10CD">
        <w:rPr>
          <w:rFonts w:ascii="Times New Roman" w:eastAsia="PMingLiU" w:hAnsi="Times New Roman" w:cs="Times New Roman"/>
          <w:sz w:val="24"/>
          <w:szCs w:val="24"/>
          <w:lang w:eastAsia="zh-TW"/>
        </w:rPr>
        <w:t>average wind speed</w:t>
      </w:r>
      <w:r w:rsidR="00425011">
        <w:rPr>
          <w:rFonts w:ascii="Times New Roman" w:eastAsia="PMingLiU" w:hAnsi="Times New Roman" w:cs="Times New Roman"/>
          <w:sz w:val="24"/>
          <w:szCs w:val="24"/>
          <w:lang w:eastAsia="zh-TW"/>
        </w:rPr>
        <w:t xml:space="preserve"> and</w:t>
      </w:r>
      <w:r w:rsidR="00523151">
        <w:rPr>
          <w:rFonts w:ascii="Times New Roman" w:eastAsia="PMingLiU" w:hAnsi="Times New Roman" w:cs="Times New Roman"/>
          <w:sz w:val="24"/>
          <w:szCs w:val="24"/>
          <w:lang w:eastAsia="zh-TW"/>
        </w:rPr>
        <w:t xml:space="preserve"> maximum wind speed in </w:t>
      </w:r>
      <w:r w:rsidRPr="003B10CD">
        <w:rPr>
          <w:rFonts w:ascii="Times New Roman" w:eastAsia="PMingLiU" w:hAnsi="Times New Roman" w:cs="Times New Roman"/>
          <w:sz w:val="24"/>
          <w:szCs w:val="24"/>
          <w:lang w:eastAsia="zh-TW"/>
        </w:rPr>
        <w:t>mph), rain (</w:t>
      </w:r>
      <w:r w:rsidR="00425011">
        <w:rPr>
          <w:rFonts w:ascii="Times New Roman" w:eastAsia="PMingLiU" w:hAnsi="Times New Roman" w:cs="Times New Roman"/>
          <w:sz w:val="24"/>
          <w:szCs w:val="24"/>
          <w:lang w:eastAsia="zh-TW"/>
        </w:rPr>
        <w:t xml:space="preserve">total rainfall and maximum rainfall per minute in </w:t>
      </w:r>
      <w:r w:rsidRPr="003B10CD">
        <w:rPr>
          <w:rFonts w:ascii="Times New Roman" w:eastAsia="PMingLiU" w:hAnsi="Times New Roman" w:cs="Times New Roman"/>
          <w:sz w:val="24"/>
          <w:szCs w:val="24"/>
          <w:lang w:eastAsia="zh-TW"/>
        </w:rPr>
        <w:t>mm</w:t>
      </w:r>
      <w:r w:rsidR="00425011">
        <w:rPr>
          <w:rFonts w:ascii="Times New Roman" w:eastAsia="PMingLiU" w:hAnsi="Times New Roman" w:cs="Times New Roman"/>
          <w:sz w:val="24"/>
          <w:szCs w:val="24"/>
          <w:lang w:eastAsia="zh-TW"/>
        </w:rPr>
        <w:t>)</w:t>
      </w:r>
      <w:r w:rsidRPr="003B10CD">
        <w:rPr>
          <w:rFonts w:ascii="Times New Roman" w:eastAsia="PMingLiU" w:hAnsi="Times New Roman" w:cs="Times New Roman"/>
          <w:sz w:val="24"/>
          <w:szCs w:val="24"/>
          <w:lang w:eastAsia="zh-TW"/>
        </w:rPr>
        <w:t xml:space="preserve">, and </w:t>
      </w:r>
      <w:r w:rsidR="00425011">
        <w:rPr>
          <w:rFonts w:ascii="Times New Roman" w:eastAsia="PMingLiU" w:hAnsi="Times New Roman" w:cs="Times New Roman"/>
          <w:sz w:val="24"/>
          <w:szCs w:val="24"/>
          <w:lang w:eastAsia="zh-TW"/>
        </w:rPr>
        <w:t>temperature (</w:t>
      </w:r>
      <w:r w:rsidRPr="003B10CD">
        <w:rPr>
          <w:rFonts w:ascii="Times New Roman" w:eastAsia="PMingLiU" w:hAnsi="Times New Roman" w:cs="Times New Roman"/>
          <w:sz w:val="24"/>
          <w:szCs w:val="24"/>
          <w:lang w:eastAsia="zh-TW"/>
        </w:rPr>
        <w:t>average temperature</w:t>
      </w:r>
      <w:r w:rsidR="00425011">
        <w:rPr>
          <w:rFonts w:ascii="Times New Roman" w:eastAsia="PMingLiU" w:hAnsi="Times New Roman" w:cs="Times New Roman"/>
          <w:sz w:val="24"/>
          <w:szCs w:val="24"/>
          <w:lang w:eastAsia="zh-TW"/>
        </w:rPr>
        <w:t xml:space="preserve">, maximum temperature, and minimum temperature </w:t>
      </w:r>
      <w:r w:rsidRPr="003B10CD">
        <w:rPr>
          <w:rFonts w:ascii="Times New Roman" w:eastAsia="PMingLiU" w:hAnsi="Times New Roman" w:cs="Times New Roman"/>
          <w:sz w:val="24"/>
          <w:szCs w:val="24"/>
          <w:lang w:eastAsia="zh-TW"/>
        </w:rPr>
        <w:t>°C)</w:t>
      </w:r>
      <w:r w:rsidRPr="003B10CD">
        <w:rPr>
          <w:rFonts w:ascii="Times New Roman" w:hAnsi="Times New Roman" w:cs="Times New Roman"/>
          <w:sz w:val="24"/>
          <w:szCs w:val="24"/>
        </w:rPr>
        <w:t xml:space="preserve">. </w:t>
      </w:r>
      <w:r w:rsidR="009F1086">
        <w:rPr>
          <w:rFonts w:ascii="Times New Roman" w:hAnsi="Times New Roman" w:cs="Times New Roman"/>
          <w:sz w:val="24"/>
          <w:szCs w:val="24"/>
        </w:rPr>
        <w:t>M</w:t>
      </w:r>
      <w:r w:rsidR="007E31C0">
        <w:rPr>
          <w:rFonts w:ascii="Times New Roman" w:hAnsi="Times New Roman" w:cs="Times New Roman"/>
          <w:sz w:val="24"/>
          <w:szCs w:val="24"/>
        </w:rPr>
        <w:t xml:space="preserve">ultilevel analyses indicated that </w:t>
      </w:r>
      <w:r w:rsidR="009F1086">
        <w:rPr>
          <w:rFonts w:ascii="Times New Roman" w:hAnsi="Times New Roman" w:cs="Times New Roman"/>
          <w:sz w:val="24"/>
          <w:szCs w:val="24"/>
        </w:rPr>
        <w:t xml:space="preserve">each of </w:t>
      </w:r>
      <w:r w:rsidR="0065789E">
        <w:rPr>
          <w:rFonts w:ascii="Times New Roman" w:hAnsi="Times New Roman" w:cs="Times New Roman"/>
          <w:sz w:val="24"/>
          <w:szCs w:val="24"/>
        </w:rPr>
        <w:t>the</w:t>
      </w:r>
      <w:r w:rsidR="00425011">
        <w:rPr>
          <w:rFonts w:ascii="Times New Roman" w:hAnsi="Times New Roman" w:cs="Times New Roman"/>
          <w:sz w:val="24"/>
          <w:szCs w:val="24"/>
        </w:rPr>
        <w:t>se</w:t>
      </w:r>
      <w:r w:rsidR="009F1086">
        <w:rPr>
          <w:rFonts w:ascii="Times New Roman" w:hAnsi="Times New Roman" w:cs="Times New Roman"/>
          <w:sz w:val="24"/>
          <w:szCs w:val="24"/>
        </w:rPr>
        <w:t xml:space="preserve"> objective weather features was positively associated with </w:t>
      </w:r>
      <w:r w:rsidR="00D179D8">
        <w:rPr>
          <w:rFonts w:ascii="Times New Roman" w:hAnsi="Times New Roman" w:cs="Times New Roman"/>
          <w:sz w:val="24"/>
          <w:szCs w:val="24"/>
        </w:rPr>
        <w:t xml:space="preserve">its </w:t>
      </w:r>
      <w:r w:rsidR="009F1086">
        <w:rPr>
          <w:rFonts w:ascii="Times New Roman" w:hAnsi="Times New Roman" w:cs="Times New Roman"/>
          <w:sz w:val="24"/>
          <w:szCs w:val="24"/>
        </w:rPr>
        <w:t xml:space="preserve">corresponding weather </w:t>
      </w:r>
      <w:r w:rsidR="006F787A">
        <w:rPr>
          <w:rFonts w:ascii="Times New Roman" w:hAnsi="Times New Roman" w:cs="Times New Roman"/>
          <w:sz w:val="24"/>
          <w:szCs w:val="24"/>
        </w:rPr>
        <w:t>perception</w:t>
      </w:r>
      <w:r w:rsidR="00425011">
        <w:rPr>
          <w:rFonts w:ascii="Times New Roman" w:hAnsi="Times New Roman" w:cs="Times New Roman"/>
          <w:sz w:val="24"/>
          <w:szCs w:val="24"/>
        </w:rPr>
        <w:t xml:space="preserve"> (</w:t>
      </w:r>
      <w:r w:rsidR="00AE1807" w:rsidRPr="00AE1807">
        <w:rPr>
          <w:rFonts w:ascii="Times New Roman" w:hAnsi="Times New Roman" w:cs="Times New Roman"/>
          <w:i/>
          <w:sz w:val="24"/>
          <w:szCs w:val="24"/>
        </w:rPr>
        <w:t>p</w:t>
      </w:r>
      <w:r w:rsidR="00AE1807">
        <w:rPr>
          <w:rFonts w:ascii="Times New Roman" w:hAnsi="Times New Roman" w:cs="Times New Roman"/>
          <w:sz w:val="24"/>
          <w:szCs w:val="24"/>
        </w:rPr>
        <w:t xml:space="preserve">s &lt; .001; </w:t>
      </w:r>
      <w:r w:rsidR="00425011" w:rsidRPr="00AE1807">
        <w:rPr>
          <w:rFonts w:ascii="Times New Roman" w:hAnsi="Times New Roman" w:cs="Times New Roman"/>
          <w:sz w:val="24"/>
          <w:szCs w:val="24"/>
        </w:rPr>
        <w:t>e</w:t>
      </w:r>
      <w:r w:rsidR="00425011">
        <w:rPr>
          <w:rFonts w:ascii="Times New Roman" w:hAnsi="Times New Roman" w:cs="Times New Roman"/>
          <w:sz w:val="24"/>
          <w:szCs w:val="24"/>
        </w:rPr>
        <w:t>.g., average wind speed was correlated with perceived wind intensity)</w:t>
      </w:r>
      <w:r w:rsidR="009F1086">
        <w:rPr>
          <w:rFonts w:ascii="Times New Roman" w:hAnsi="Times New Roman" w:cs="Times New Roman"/>
          <w:sz w:val="24"/>
          <w:szCs w:val="24"/>
        </w:rPr>
        <w:t>.</w:t>
      </w:r>
      <w:r w:rsidR="00167356">
        <w:rPr>
          <w:rFonts w:ascii="Times New Roman" w:eastAsia="PMingLiU" w:hAnsi="Times New Roman" w:cs="Times New Roman"/>
          <w:sz w:val="24"/>
          <w:szCs w:val="24"/>
          <w:lang w:eastAsia="zh-TW"/>
        </w:rPr>
        <w:t xml:space="preserve"> Accordingly, w</w:t>
      </w:r>
      <w:r w:rsidRPr="00DD0A4A">
        <w:rPr>
          <w:rFonts w:ascii="Times New Roman" w:eastAsia="PMingLiU" w:hAnsi="Times New Roman" w:cs="Times New Roman"/>
          <w:sz w:val="24"/>
          <w:szCs w:val="24"/>
          <w:lang w:eastAsia="zh-TW"/>
        </w:rPr>
        <w:t xml:space="preserve">e wondered </w:t>
      </w:r>
      <w:r w:rsidR="00FD324A">
        <w:rPr>
          <w:rFonts w:ascii="Times New Roman" w:eastAsia="PMingLiU" w:hAnsi="Times New Roman" w:cs="Times New Roman"/>
          <w:sz w:val="24"/>
          <w:szCs w:val="24"/>
          <w:lang w:eastAsia="zh-TW"/>
        </w:rPr>
        <w:t>if</w:t>
      </w:r>
      <w:r w:rsidR="00FD324A" w:rsidRPr="00DD0A4A">
        <w:rPr>
          <w:rFonts w:ascii="Times New Roman" w:eastAsia="PMingLiU" w:hAnsi="Times New Roman" w:cs="Times New Roman"/>
          <w:sz w:val="24"/>
          <w:szCs w:val="24"/>
          <w:lang w:eastAsia="zh-TW"/>
        </w:rPr>
        <w:t xml:space="preserve"> </w:t>
      </w:r>
      <w:r w:rsidRPr="00DD0A4A">
        <w:rPr>
          <w:rFonts w:ascii="Times New Roman" w:eastAsia="PMingLiU" w:hAnsi="Times New Roman" w:cs="Times New Roman"/>
          <w:sz w:val="24"/>
          <w:szCs w:val="24"/>
          <w:lang w:eastAsia="zh-TW"/>
        </w:rPr>
        <w:t xml:space="preserve">weather conditions are linked to higher nostalgia through subjective </w:t>
      </w:r>
      <w:r w:rsidR="00425011">
        <w:rPr>
          <w:rFonts w:ascii="Times New Roman" w:eastAsia="PMingLiU" w:hAnsi="Times New Roman" w:cs="Times New Roman"/>
          <w:sz w:val="24"/>
          <w:szCs w:val="24"/>
          <w:lang w:eastAsia="zh-TW"/>
        </w:rPr>
        <w:t>weather perceptions</w:t>
      </w:r>
      <w:r w:rsidRPr="00DD0A4A">
        <w:rPr>
          <w:rFonts w:ascii="Times New Roman" w:eastAsia="PMingLiU" w:hAnsi="Times New Roman" w:cs="Times New Roman"/>
          <w:sz w:val="24"/>
          <w:szCs w:val="24"/>
          <w:lang w:eastAsia="zh-TW"/>
        </w:rPr>
        <w:t>. We therefore conducted a series of mediation analyses</w:t>
      </w:r>
      <w:r w:rsidR="005B243D" w:rsidRPr="00545DB6">
        <w:rPr>
          <w:rFonts w:ascii="Times New Roman" w:eastAsia="PMingLiU" w:hAnsi="Times New Roman" w:cs="Times New Roman"/>
          <w:sz w:val="24"/>
          <w:szCs w:val="24"/>
          <w:lang w:eastAsia="zh-TW"/>
        </w:rPr>
        <w:t>, using the MCMED macro to construct 95% CIs for the indirect effects (Hayes, 2013a)</w:t>
      </w:r>
      <w:r w:rsidRPr="00DD0A4A">
        <w:rPr>
          <w:rFonts w:ascii="Times New Roman" w:eastAsia="PMingLiU" w:hAnsi="Times New Roman" w:cs="Times New Roman"/>
          <w:sz w:val="24"/>
          <w:szCs w:val="24"/>
          <w:lang w:eastAsia="zh-TW"/>
        </w:rPr>
        <w:t xml:space="preserve">. In each analysis, we </w:t>
      </w:r>
      <w:r w:rsidR="005B243D" w:rsidRPr="00545DB6">
        <w:rPr>
          <w:rFonts w:ascii="Times New Roman" w:eastAsia="PMingLiU" w:hAnsi="Times New Roman" w:cs="Times New Roman"/>
          <w:sz w:val="24"/>
          <w:szCs w:val="24"/>
          <w:lang w:eastAsia="zh-TW"/>
        </w:rPr>
        <w:t>treated</w:t>
      </w:r>
      <w:r w:rsidR="005B243D" w:rsidRPr="00DD0A4A">
        <w:rPr>
          <w:rFonts w:ascii="Times New Roman" w:eastAsia="PMingLiU" w:hAnsi="Times New Roman" w:cs="Times New Roman"/>
          <w:sz w:val="24"/>
          <w:szCs w:val="24"/>
          <w:lang w:eastAsia="zh-TW"/>
        </w:rPr>
        <w:t xml:space="preserve"> </w:t>
      </w:r>
      <w:r w:rsidRPr="00DD0A4A">
        <w:rPr>
          <w:rFonts w:ascii="Times New Roman" w:eastAsia="PMingLiU" w:hAnsi="Times New Roman" w:cs="Times New Roman"/>
          <w:sz w:val="24"/>
          <w:szCs w:val="24"/>
          <w:lang w:eastAsia="zh-TW"/>
        </w:rPr>
        <w:t xml:space="preserve">an objective weather </w:t>
      </w:r>
      <w:r w:rsidR="00FD324A">
        <w:rPr>
          <w:rFonts w:ascii="Times New Roman" w:eastAsia="PMingLiU" w:hAnsi="Times New Roman" w:cs="Times New Roman"/>
          <w:sz w:val="24"/>
          <w:szCs w:val="24"/>
          <w:lang w:eastAsia="zh-TW"/>
        </w:rPr>
        <w:t>index</w:t>
      </w:r>
      <w:r w:rsidR="00FD324A" w:rsidRPr="00DD0A4A">
        <w:rPr>
          <w:rFonts w:ascii="Times New Roman" w:eastAsia="PMingLiU" w:hAnsi="Times New Roman" w:cs="Times New Roman"/>
          <w:sz w:val="24"/>
          <w:szCs w:val="24"/>
          <w:lang w:eastAsia="zh-TW"/>
        </w:rPr>
        <w:t xml:space="preserve"> </w:t>
      </w:r>
      <w:r w:rsidRPr="00DD0A4A">
        <w:rPr>
          <w:rFonts w:ascii="Times New Roman" w:eastAsia="PMingLiU" w:hAnsi="Times New Roman" w:cs="Times New Roman"/>
          <w:sz w:val="24"/>
          <w:szCs w:val="24"/>
          <w:lang w:eastAsia="zh-TW"/>
        </w:rPr>
        <w:t xml:space="preserve">(e.g., average wind speed) as continuous independent variable, the corresponding weather </w:t>
      </w:r>
      <w:r w:rsidR="006F787A" w:rsidRPr="00DD0A4A">
        <w:rPr>
          <w:rFonts w:ascii="Times New Roman" w:eastAsia="PMingLiU" w:hAnsi="Times New Roman" w:cs="Times New Roman"/>
          <w:sz w:val="24"/>
          <w:szCs w:val="24"/>
          <w:lang w:eastAsia="zh-TW"/>
        </w:rPr>
        <w:t>perception</w:t>
      </w:r>
      <w:r w:rsidRPr="00DD0A4A">
        <w:rPr>
          <w:rFonts w:ascii="Times New Roman" w:eastAsia="PMingLiU" w:hAnsi="Times New Roman" w:cs="Times New Roman"/>
          <w:sz w:val="24"/>
          <w:szCs w:val="24"/>
          <w:lang w:eastAsia="zh-TW"/>
        </w:rPr>
        <w:t xml:space="preserve"> (e.g., perceived wind intensity) as mediator, and nostalgia as outcome variable. We </w:t>
      </w:r>
      <w:r w:rsidR="0000089E" w:rsidRPr="00545DB6">
        <w:rPr>
          <w:rFonts w:ascii="Times New Roman" w:eastAsia="PMingLiU" w:hAnsi="Times New Roman" w:cs="Times New Roman"/>
          <w:sz w:val="24"/>
          <w:szCs w:val="24"/>
          <w:lang w:eastAsia="zh-TW"/>
        </w:rPr>
        <w:t>present</w:t>
      </w:r>
      <w:r w:rsidR="0000089E" w:rsidRPr="00DD0A4A">
        <w:rPr>
          <w:rFonts w:ascii="Times New Roman" w:eastAsia="PMingLiU" w:hAnsi="Times New Roman" w:cs="Times New Roman"/>
          <w:sz w:val="24"/>
          <w:szCs w:val="24"/>
          <w:lang w:eastAsia="zh-TW"/>
        </w:rPr>
        <w:t xml:space="preserve"> </w:t>
      </w:r>
      <w:r w:rsidRPr="00DD0A4A">
        <w:rPr>
          <w:rFonts w:ascii="Times New Roman" w:eastAsia="PMingLiU" w:hAnsi="Times New Roman" w:cs="Times New Roman"/>
          <w:sz w:val="24"/>
          <w:szCs w:val="24"/>
          <w:lang w:eastAsia="zh-TW"/>
        </w:rPr>
        <w:t xml:space="preserve">the indirect effects in </w:t>
      </w:r>
      <w:r w:rsidR="00D215D4" w:rsidRPr="00DD0A4A">
        <w:rPr>
          <w:rFonts w:ascii="Times New Roman" w:eastAsia="PMingLiU" w:hAnsi="Times New Roman" w:cs="Times New Roman"/>
          <w:sz w:val="24"/>
          <w:szCs w:val="24"/>
          <w:lang w:eastAsia="zh-TW"/>
        </w:rPr>
        <w:t>Table 1</w:t>
      </w:r>
      <w:r w:rsidRPr="00DD0A4A">
        <w:rPr>
          <w:rFonts w:ascii="Times New Roman" w:eastAsia="PMingLiU" w:hAnsi="Times New Roman" w:cs="Times New Roman"/>
          <w:sz w:val="24"/>
          <w:szCs w:val="24"/>
          <w:lang w:eastAsia="zh-TW"/>
        </w:rPr>
        <w:t>.</w:t>
      </w:r>
    </w:p>
    <w:p w14:paraId="4B107FE2" w14:textId="7FD71BC0" w:rsidR="00D412E0" w:rsidRPr="00353BC5" w:rsidRDefault="00D412E0" w:rsidP="00002C66">
      <w:pPr>
        <w:spacing w:after="0" w:line="480" w:lineRule="exact"/>
        <w:rPr>
          <w:rFonts w:ascii="Times New Roman" w:eastAsia="PMingLiU" w:hAnsi="Times New Roman" w:cs="Times New Roman"/>
          <w:sz w:val="24"/>
          <w:szCs w:val="24"/>
          <w:lang w:eastAsia="zh-TW"/>
        </w:rPr>
      </w:pPr>
      <w:r w:rsidRPr="003B10CD">
        <w:rPr>
          <w:rFonts w:ascii="Times New Roman" w:eastAsia="PMingLiU" w:hAnsi="Times New Roman" w:cs="Times New Roman"/>
          <w:b/>
          <w:bCs/>
          <w:sz w:val="24"/>
          <w:szCs w:val="24"/>
          <w:lang w:eastAsia="zh-TW"/>
        </w:rPr>
        <w:tab/>
      </w:r>
      <w:r w:rsidR="005805A1">
        <w:rPr>
          <w:rFonts w:ascii="Times New Roman" w:eastAsia="PMingLiU" w:hAnsi="Times New Roman" w:cs="Times New Roman"/>
          <w:sz w:val="24"/>
          <w:szCs w:val="24"/>
          <w:lang w:eastAsia="zh-TW"/>
        </w:rPr>
        <w:t>Results</w:t>
      </w:r>
      <w:r w:rsidRPr="005805A1">
        <w:rPr>
          <w:rFonts w:ascii="Times New Roman" w:eastAsia="PMingLiU" w:hAnsi="Times New Roman" w:cs="Times New Roman"/>
          <w:sz w:val="24"/>
          <w:szCs w:val="24"/>
          <w:lang w:eastAsia="zh-TW"/>
        </w:rPr>
        <w:t xml:space="preserve"> revealed that </w:t>
      </w:r>
      <w:r w:rsidR="005805A1" w:rsidRPr="00545DB6">
        <w:rPr>
          <w:rFonts w:ascii="Times New Roman" w:eastAsia="PMingLiU" w:hAnsi="Times New Roman" w:cs="Times New Roman"/>
          <w:sz w:val="24"/>
          <w:szCs w:val="24"/>
          <w:lang w:eastAsia="zh-TW"/>
        </w:rPr>
        <w:t xml:space="preserve">both </w:t>
      </w:r>
      <w:r w:rsidR="00AE1807" w:rsidRPr="00545DB6">
        <w:rPr>
          <w:rFonts w:ascii="Times New Roman" w:eastAsia="PMingLiU" w:hAnsi="Times New Roman" w:cs="Times New Roman"/>
          <w:sz w:val="24"/>
          <w:szCs w:val="24"/>
          <w:lang w:eastAsia="zh-TW"/>
        </w:rPr>
        <w:t>average wind speed and maximum wind speed</w:t>
      </w:r>
      <w:r w:rsidRPr="005805A1">
        <w:rPr>
          <w:rFonts w:ascii="Times New Roman" w:eastAsia="PMingLiU" w:hAnsi="Times New Roman" w:cs="Times New Roman"/>
          <w:sz w:val="24"/>
          <w:szCs w:val="24"/>
          <w:lang w:eastAsia="zh-TW"/>
        </w:rPr>
        <w:t xml:space="preserve"> predicted nostalgia through </w:t>
      </w:r>
      <w:r w:rsidR="00AE1807" w:rsidRPr="00545DB6">
        <w:rPr>
          <w:rFonts w:ascii="Times New Roman" w:eastAsia="PMingLiU" w:hAnsi="Times New Roman" w:cs="Times New Roman"/>
          <w:sz w:val="24"/>
          <w:szCs w:val="24"/>
          <w:lang w:eastAsia="zh-TW"/>
        </w:rPr>
        <w:t>perceived wind intensity</w:t>
      </w:r>
      <w:r w:rsidRPr="005805A1">
        <w:rPr>
          <w:rFonts w:ascii="Times New Roman" w:eastAsia="PMingLiU" w:hAnsi="Times New Roman" w:cs="Times New Roman"/>
          <w:sz w:val="24"/>
          <w:szCs w:val="24"/>
          <w:lang w:eastAsia="zh-TW"/>
        </w:rPr>
        <w:t xml:space="preserve">. </w:t>
      </w:r>
      <w:r w:rsidR="005805A1" w:rsidRPr="00545DB6">
        <w:rPr>
          <w:rFonts w:ascii="Times New Roman" w:eastAsia="PMingLiU" w:hAnsi="Times New Roman" w:cs="Times New Roman"/>
          <w:sz w:val="24"/>
          <w:szCs w:val="24"/>
          <w:lang w:eastAsia="zh-TW"/>
        </w:rPr>
        <w:t xml:space="preserve">Neither total rainfall nor maximum rainfall per minute predicted nostalgia via perceived rain intensity. This is not surprising, given the non-significant association between perceived rain and nostalgia. </w:t>
      </w:r>
      <w:r w:rsidR="00831EAE" w:rsidRPr="00545DB6">
        <w:rPr>
          <w:rFonts w:ascii="Times New Roman" w:eastAsia="PMingLiU" w:hAnsi="Times New Roman" w:cs="Times New Roman"/>
          <w:sz w:val="24"/>
          <w:szCs w:val="24"/>
          <w:lang w:eastAsia="zh-TW"/>
        </w:rPr>
        <w:t>Finally, m</w:t>
      </w:r>
      <w:r w:rsidR="00170799" w:rsidRPr="00545DB6">
        <w:rPr>
          <w:rFonts w:ascii="Times New Roman" w:eastAsia="PMingLiU" w:hAnsi="Times New Roman" w:cs="Times New Roman"/>
          <w:sz w:val="24"/>
          <w:szCs w:val="24"/>
          <w:lang w:eastAsia="zh-TW"/>
        </w:rPr>
        <w:t>inimum</w:t>
      </w:r>
      <w:r w:rsidRPr="001A5D59">
        <w:rPr>
          <w:rFonts w:ascii="Times New Roman" w:eastAsia="PMingLiU" w:hAnsi="Times New Roman" w:cs="Times New Roman"/>
          <w:sz w:val="24"/>
          <w:szCs w:val="24"/>
          <w:lang w:eastAsia="zh-TW"/>
        </w:rPr>
        <w:t xml:space="preserve"> temperature </w:t>
      </w:r>
      <w:r w:rsidR="00831EAE" w:rsidRPr="00545DB6">
        <w:rPr>
          <w:rFonts w:ascii="Times New Roman" w:eastAsia="PMingLiU" w:hAnsi="Times New Roman" w:cs="Times New Roman"/>
          <w:sz w:val="24"/>
          <w:szCs w:val="24"/>
          <w:lang w:eastAsia="zh-TW"/>
        </w:rPr>
        <w:t xml:space="preserve">(but not average temperature or maximum temperature) </w:t>
      </w:r>
      <w:r w:rsidRPr="001A5D59">
        <w:rPr>
          <w:rFonts w:ascii="Times New Roman" w:eastAsia="PMingLiU" w:hAnsi="Times New Roman" w:cs="Times New Roman"/>
          <w:sz w:val="24"/>
          <w:szCs w:val="24"/>
          <w:lang w:eastAsia="zh-TW"/>
        </w:rPr>
        <w:t xml:space="preserve">predicted </w:t>
      </w:r>
      <w:r w:rsidR="009407FD" w:rsidRPr="001A5D59">
        <w:rPr>
          <w:rFonts w:ascii="Times New Roman" w:eastAsia="PMingLiU" w:hAnsi="Times New Roman" w:cs="Times New Roman"/>
          <w:sz w:val="24"/>
          <w:szCs w:val="24"/>
          <w:lang w:eastAsia="zh-TW"/>
        </w:rPr>
        <w:t>increased</w:t>
      </w:r>
      <w:r w:rsidRPr="001A5D59">
        <w:rPr>
          <w:rFonts w:ascii="Times New Roman" w:eastAsia="PMingLiU" w:hAnsi="Times New Roman" w:cs="Times New Roman"/>
          <w:sz w:val="24"/>
          <w:szCs w:val="24"/>
          <w:lang w:eastAsia="zh-TW"/>
        </w:rPr>
        <w:t xml:space="preserve"> nostalgia through perceived temperature. </w:t>
      </w:r>
      <w:r w:rsidR="001F1CCE">
        <w:rPr>
          <w:rFonts w:ascii="Times New Roman" w:eastAsia="PMingLiU" w:hAnsi="Times New Roman" w:cs="Times New Roman"/>
          <w:sz w:val="24"/>
          <w:szCs w:val="24"/>
          <w:lang w:eastAsia="zh-TW"/>
        </w:rPr>
        <w:t>During autumn</w:t>
      </w:r>
      <w:r w:rsidR="00353BC5">
        <w:rPr>
          <w:rFonts w:ascii="Times New Roman" w:eastAsia="PMingLiU" w:hAnsi="Times New Roman" w:cs="Times New Roman"/>
          <w:sz w:val="24"/>
          <w:szCs w:val="24"/>
          <w:lang w:eastAsia="zh-TW"/>
        </w:rPr>
        <w:t xml:space="preserve"> </w:t>
      </w:r>
      <w:r w:rsidR="001F1CCE">
        <w:rPr>
          <w:rFonts w:ascii="Times New Roman" w:eastAsia="PMingLiU" w:hAnsi="Times New Roman" w:cs="Times New Roman"/>
          <w:sz w:val="24"/>
          <w:szCs w:val="24"/>
          <w:lang w:eastAsia="zh-TW"/>
        </w:rPr>
        <w:t xml:space="preserve">in England </w:t>
      </w:r>
      <w:r w:rsidR="00353BC5">
        <w:rPr>
          <w:rFonts w:ascii="Times New Roman" w:eastAsia="PMingLiU" w:hAnsi="Times New Roman" w:cs="Times New Roman"/>
          <w:sz w:val="24"/>
          <w:szCs w:val="24"/>
          <w:lang w:eastAsia="zh-TW"/>
        </w:rPr>
        <w:t xml:space="preserve">(when the study was conducted), </w:t>
      </w:r>
      <w:r w:rsidR="00353BC5" w:rsidRPr="00353BC5">
        <w:rPr>
          <w:rFonts w:ascii="Times New Roman" w:eastAsia="PMingLiU" w:hAnsi="Times New Roman" w:cs="Times New Roman"/>
          <w:sz w:val="24"/>
          <w:szCs w:val="24"/>
          <w:lang w:eastAsia="zh-TW"/>
        </w:rPr>
        <w:t>m</w:t>
      </w:r>
      <w:r w:rsidR="0025594A" w:rsidRPr="00545DB6">
        <w:rPr>
          <w:rFonts w:ascii="Times New Roman" w:eastAsia="PMingLiU" w:hAnsi="Times New Roman" w:cs="Times New Roman"/>
          <w:sz w:val="24"/>
          <w:szCs w:val="24"/>
          <w:lang w:eastAsia="zh-TW"/>
        </w:rPr>
        <w:t xml:space="preserve">inimum temperature may be more </w:t>
      </w:r>
      <w:r w:rsidR="00BA4E1C">
        <w:rPr>
          <w:rFonts w:ascii="Times New Roman" w:eastAsia="PMingLiU" w:hAnsi="Times New Roman" w:cs="Times New Roman"/>
          <w:sz w:val="24"/>
          <w:szCs w:val="24"/>
          <w:lang w:eastAsia="zh-TW"/>
        </w:rPr>
        <w:t>relevant</w:t>
      </w:r>
      <w:r w:rsidR="0025594A" w:rsidRPr="00545DB6">
        <w:rPr>
          <w:rFonts w:ascii="Times New Roman" w:eastAsia="PMingLiU" w:hAnsi="Times New Roman" w:cs="Times New Roman"/>
          <w:sz w:val="24"/>
          <w:szCs w:val="24"/>
          <w:lang w:eastAsia="zh-TW"/>
        </w:rPr>
        <w:t xml:space="preserve"> than maximum temperature</w:t>
      </w:r>
      <w:r w:rsidR="00DA6509">
        <w:rPr>
          <w:rFonts w:ascii="Times New Roman" w:eastAsia="PMingLiU" w:hAnsi="Times New Roman" w:cs="Times New Roman"/>
          <w:sz w:val="24"/>
          <w:szCs w:val="24"/>
          <w:lang w:eastAsia="zh-TW"/>
        </w:rPr>
        <w:t>,</w:t>
      </w:r>
      <w:r w:rsidR="0025594A" w:rsidRPr="00545DB6">
        <w:rPr>
          <w:rFonts w:ascii="Times New Roman" w:eastAsia="PMingLiU" w:hAnsi="Times New Roman" w:cs="Times New Roman"/>
          <w:sz w:val="24"/>
          <w:szCs w:val="24"/>
          <w:lang w:eastAsia="zh-TW"/>
        </w:rPr>
        <w:t xml:space="preserve"> because the former is generally reached in </w:t>
      </w:r>
      <w:r w:rsidR="002F2057">
        <w:rPr>
          <w:rFonts w:ascii="Times New Roman" w:eastAsia="PMingLiU" w:hAnsi="Times New Roman" w:cs="Times New Roman"/>
          <w:sz w:val="24"/>
          <w:szCs w:val="24"/>
          <w:lang w:eastAsia="zh-TW"/>
        </w:rPr>
        <w:t xml:space="preserve">the </w:t>
      </w:r>
      <w:r w:rsidR="001A5D59">
        <w:rPr>
          <w:rFonts w:ascii="Times New Roman" w:eastAsia="PMingLiU" w:hAnsi="Times New Roman" w:cs="Times New Roman"/>
          <w:sz w:val="24"/>
          <w:szCs w:val="24"/>
          <w:lang w:eastAsia="zh-TW"/>
        </w:rPr>
        <w:t xml:space="preserve">early </w:t>
      </w:r>
      <w:r w:rsidR="0025594A" w:rsidRPr="00545DB6">
        <w:rPr>
          <w:rFonts w:ascii="Times New Roman" w:eastAsia="PMingLiU" w:hAnsi="Times New Roman" w:cs="Times New Roman"/>
          <w:sz w:val="24"/>
          <w:szCs w:val="24"/>
          <w:lang w:eastAsia="zh-TW"/>
        </w:rPr>
        <w:t>morning (when many commute</w:t>
      </w:r>
      <w:r w:rsidR="001A5D59">
        <w:rPr>
          <w:rFonts w:ascii="Times New Roman" w:eastAsia="PMingLiU" w:hAnsi="Times New Roman" w:cs="Times New Roman"/>
          <w:sz w:val="24"/>
          <w:szCs w:val="24"/>
          <w:lang w:eastAsia="zh-TW"/>
        </w:rPr>
        <w:t>rs are outdoors</w:t>
      </w:r>
      <w:r w:rsidR="0025594A" w:rsidRPr="00545DB6">
        <w:rPr>
          <w:rFonts w:ascii="Times New Roman" w:eastAsia="PMingLiU" w:hAnsi="Times New Roman" w:cs="Times New Roman"/>
          <w:sz w:val="24"/>
          <w:szCs w:val="24"/>
          <w:lang w:eastAsia="zh-TW"/>
        </w:rPr>
        <w:t>)</w:t>
      </w:r>
      <w:r w:rsidR="00DA6509">
        <w:rPr>
          <w:rFonts w:ascii="Times New Roman" w:eastAsia="PMingLiU" w:hAnsi="Times New Roman" w:cs="Times New Roman"/>
          <w:sz w:val="24"/>
          <w:szCs w:val="24"/>
          <w:lang w:eastAsia="zh-TW"/>
        </w:rPr>
        <w:t>,</w:t>
      </w:r>
      <w:r w:rsidR="0025594A" w:rsidRPr="00545DB6">
        <w:rPr>
          <w:rFonts w:ascii="Times New Roman" w:eastAsia="PMingLiU" w:hAnsi="Times New Roman" w:cs="Times New Roman"/>
          <w:sz w:val="24"/>
          <w:szCs w:val="24"/>
          <w:lang w:eastAsia="zh-TW"/>
        </w:rPr>
        <w:t xml:space="preserve"> whereas the latter is reached in </w:t>
      </w:r>
      <w:r w:rsidR="001F1CCE">
        <w:rPr>
          <w:rFonts w:ascii="Times New Roman" w:eastAsia="PMingLiU" w:hAnsi="Times New Roman" w:cs="Times New Roman"/>
          <w:sz w:val="24"/>
          <w:szCs w:val="24"/>
          <w:lang w:eastAsia="zh-TW"/>
        </w:rPr>
        <w:t>mid</w:t>
      </w:r>
      <w:r w:rsidR="002F2057">
        <w:rPr>
          <w:rFonts w:ascii="Times New Roman" w:eastAsia="PMingLiU" w:hAnsi="Times New Roman" w:cs="Times New Roman"/>
          <w:sz w:val="24"/>
          <w:szCs w:val="24"/>
          <w:lang w:eastAsia="zh-TW"/>
        </w:rPr>
        <w:t>-</w:t>
      </w:r>
      <w:r w:rsidR="0025594A" w:rsidRPr="00545DB6">
        <w:rPr>
          <w:rFonts w:ascii="Times New Roman" w:eastAsia="PMingLiU" w:hAnsi="Times New Roman" w:cs="Times New Roman"/>
          <w:sz w:val="24"/>
          <w:szCs w:val="24"/>
          <w:lang w:eastAsia="zh-TW"/>
        </w:rPr>
        <w:t xml:space="preserve">afternoon (when </w:t>
      </w:r>
      <w:r w:rsidR="00D910C3" w:rsidRPr="00545DB6">
        <w:rPr>
          <w:rFonts w:ascii="Times New Roman" w:eastAsia="PMingLiU" w:hAnsi="Times New Roman" w:cs="Times New Roman"/>
          <w:sz w:val="24"/>
          <w:szCs w:val="24"/>
          <w:lang w:eastAsia="zh-TW"/>
        </w:rPr>
        <w:t>many</w:t>
      </w:r>
      <w:r w:rsidR="0025594A" w:rsidRPr="00545DB6">
        <w:rPr>
          <w:rFonts w:ascii="Times New Roman" w:eastAsia="PMingLiU" w:hAnsi="Times New Roman" w:cs="Times New Roman"/>
          <w:sz w:val="24"/>
          <w:szCs w:val="24"/>
          <w:lang w:eastAsia="zh-TW"/>
        </w:rPr>
        <w:t xml:space="preserve"> are indoors).</w:t>
      </w:r>
      <w:r w:rsidR="00F6798F" w:rsidRPr="00545DB6">
        <w:rPr>
          <w:rFonts w:ascii="Times New Roman" w:eastAsia="PMingLiU" w:hAnsi="Times New Roman" w:cs="Times New Roman"/>
          <w:sz w:val="24"/>
          <w:szCs w:val="24"/>
          <w:lang w:eastAsia="zh-TW"/>
        </w:rPr>
        <w:t xml:space="preserve"> </w:t>
      </w:r>
      <w:r w:rsidR="000930B1">
        <w:rPr>
          <w:rFonts w:ascii="Times New Roman" w:eastAsia="PMingLiU" w:hAnsi="Times New Roman" w:cs="Times New Roman"/>
          <w:sz w:val="24"/>
          <w:szCs w:val="24"/>
          <w:lang w:eastAsia="zh-TW"/>
        </w:rPr>
        <w:t>In all, o</w:t>
      </w:r>
      <w:r w:rsidR="00002C66" w:rsidRPr="001A5D59">
        <w:rPr>
          <w:rFonts w:ascii="Times New Roman" w:eastAsia="PMingLiU" w:hAnsi="Times New Roman" w:cs="Times New Roman"/>
          <w:sz w:val="24"/>
          <w:szCs w:val="24"/>
          <w:lang w:eastAsia="zh-TW"/>
        </w:rPr>
        <w:t>bjective</w:t>
      </w:r>
      <w:r w:rsidRPr="001A5D59">
        <w:rPr>
          <w:rFonts w:ascii="Times New Roman" w:eastAsia="PMingLiU" w:hAnsi="Times New Roman" w:cs="Times New Roman"/>
          <w:sz w:val="24"/>
          <w:szCs w:val="24"/>
          <w:lang w:eastAsia="zh-TW"/>
        </w:rPr>
        <w:t xml:space="preserve"> weather characteristics</w:t>
      </w:r>
      <w:r w:rsidR="001A5D59" w:rsidRPr="00545DB6">
        <w:rPr>
          <w:rFonts w:ascii="Times New Roman" w:eastAsia="PMingLiU" w:hAnsi="Times New Roman" w:cs="Times New Roman"/>
          <w:sz w:val="24"/>
          <w:szCs w:val="24"/>
          <w:lang w:eastAsia="zh-TW"/>
        </w:rPr>
        <w:t>, in particular wind ind</w:t>
      </w:r>
      <w:r w:rsidR="00DA6509">
        <w:rPr>
          <w:rFonts w:ascii="Times New Roman" w:eastAsia="PMingLiU" w:hAnsi="Times New Roman" w:cs="Times New Roman"/>
          <w:sz w:val="24"/>
          <w:szCs w:val="24"/>
          <w:lang w:eastAsia="zh-TW"/>
        </w:rPr>
        <w:t>ices</w:t>
      </w:r>
      <w:r w:rsidR="001A5D59" w:rsidRPr="00545DB6">
        <w:rPr>
          <w:rFonts w:ascii="Times New Roman" w:eastAsia="PMingLiU" w:hAnsi="Times New Roman" w:cs="Times New Roman"/>
          <w:sz w:val="24"/>
          <w:szCs w:val="24"/>
          <w:lang w:eastAsia="zh-TW"/>
        </w:rPr>
        <w:t xml:space="preserve">, were </w:t>
      </w:r>
      <w:r w:rsidRPr="001A5D59">
        <w:rPr>
          <w:rFonts w:ascii="Times New Roman" w:eastAsia="PMingLiU" w:hAnsi="Times New Roman" w:cs="Times New Roman"/>
          <w:sz w:val="24"/>
          <w:szCs w:val="24"/>
          <w:lang w:eastAsia="zh-TW"/>
        </w:rPr>
        <w:t>linked with elevated nostalgia</w:t>
      </w:r>
      <w:r w:rsidR="00002C66" w:rsidRPr="001A5D59">
        <w:rPr>
          <w:rFonts w:ascii="Times New Roman" w:eastAsia="PMingLiU" w:hAnsi="Times New Roman" w:cs="Times New Roman"/>
          <w:sz w:val="24"/>
          <w:szCs w:val="24"/>
          <w:lang w:eastAsia="zh-TW"/>
        </w:rPr>
        <w:t xml:space="preserve"> through </w:t>
      </w:r>
      <w:r w:rsidR="00ED02C8">
        <w:rPr>
          <w:rFonts w:ascii="Times New Roman" w:eastAsia="PMingLiU" w:hAnsi="Times New Roman" w:cs="Times New Roman"/>
          <w:sz w:val="24"/>
          <w:szCs w:val="24"/>
          <w:lang w:eastAsia="zh-TW"/>
        </w:rPr>
        <w:t xml:space="preserve">corresponding </w:t>
      </w:r>
      <w:r w:rsidR="00002C66" w:rsidRPr="001A5D59">
        <w:rPr>
          <w:rFonts w:ascii="Times New Roman" w:eastAsia="PMingLiU" w:hAnsi="Times New Roman" w:cs="Times New Roman"/>
          <w:sz w:val="24"/>
          <w:szCs w:val="24"/>
          <w:lang w:eastAsia="zh-TW"/>
        </w:rPr>
        <w:t xml:space="preserve">weather </w:t>
      </w:r>
      <w:r w:rsidR="006F787A" w:rsidRPr="001A5D59">
        <w:rPr>
          <w:rFonts w:ascii="Times New Roman" w:eastAsia="PMingLiU" w:hAnsi="Times New Roman" w:cs="Times New Roman"/>
          <w:sz w:val="24"/>
          <w:szCs w:val="24"/>
          <w:lang w:eastAsia="zh-TW"/>
        </w:rPr>
        <w:t>perceptions</w:t>
      </w:r>
      <w:r w:rsidRPr="001A5D59">
        <w:rPr>
          <w:rFonts w:ascii="Times New Roman" w:eastAsia="PMingLiU" w:hAnsi="Times New Roman" w:cs="Times New Roman"/>
          <w:sz w:val="24"/>
          <w:szCs w:val="24"/>
          <w:lang w:eastAsia="zh-TW"/>
        </w:rPr>
        <w:t>.</w:t>
      </w:r>
    </w:p>
    <w:p w14:paraId="43C7E08B" w14:textId="23DDEB2C" w:rsidR="00EB2C64" w:rsidRPr="00545DB6" w:rsidRDefault="00EB2C64" w:rsidP="00A3378D">
      <w:pPr>
        <w:spacing w:after="0" w:line="480" w:lineRule="exact"/>
        <w:outlineLvl w:val="0"/>
        <w:rPr>
          <w:rFonts w:ascii="Times New Roman" w:eastAsia="PMingLiU" w:hAnsi="Times New Roman"/>
          <w:b/>
          <w:sz w:val="24"/>
          <w:szCs w:val="24"/>
          <w:lang w:eastAsia="zh-TW"/>
        </w:rPr>
      </w:pPr>
      <w:r w:rsidRPr="00545DB6">
        <w:rPr>
          <w:rFonts w:ascii="Times New Roman" w:eastAsia="PMingLiU" w:hAnsi="Times New Roman" w:cs="Times New Roman"/>
          <w:b/>
          <w:sz w:val="24"/>
          <w:szCs w:val="24"/>
          <w:lang w:eastAsia="zh-TW"/>
        </w:rPr>
        <w:t>Discussion</w:t>
      </w:r>
    </w:p>
    <w:p w14:paraId="3A8A4C12" w14:textId="0BB669CB" w:rsidR="000C1206" w:rsidRPr="00545DB6" w:rsidRDefault="003C0C59">
      <w:pPr>
        <w:spacing w:after="0" w:line="480" w:lineRule="exact"/>
        <w:ind w:firstLine="720"/>
        <w:rPr>
          <w:rFonts w:ascii="Times New Roman" w:hAnsi="Times New Roman" w:cs="Times New Roman"/>
          <w:sz w:val="24"/>
          <w:szCs w:val="24"/>
        </w:rPr>
      </w:pPr>
      <w:r w:rsidRPr="00545DB6">
        <w:rPr>
          <w:rFonts w:ascii="Times New Roman" w:hAnsi="Times New Roman" w:cs="Times New Roman"/>
          <w:sz w:val="24"/>
          <w:szCs w:val="24"/>
        </w:rPr>
        <w:t xml:space="preserve">Study 2 was a naturalistic replication and extension of Study 1. Supporting H1, </w:t>
      </w:r>
      <w:r w:rsidR="00AF7B99" w:rsidRPr="00545DB6">
        <w:rPr>
          <w:rFonts w:ascii="Times New Roman" w:hAnsi="Times New Roman" w:cs="Times New Roman"/>
          <w:sz w:val="24"/>
          <w:szCs w:val="24"/>
        </w:rPr>
        <w:t>results</w:t>
      </w:r>
      <w:r w:rsidRPr="00545DB6">
        <w:rPr>
          <w:rFonts w:ascii="Times New Roman" w:hAnsi="Times New Roman" w:cs="Times New Roman"/>
          <w:sz w:val="24"/>
          <w:szCs w:val="24"/>
        </w:rPr>
        <w:t xml:space="preserve"> corroborated the link between adverse weather</w:t>
      </w:r>
      <w:r w:rsidR="00DA6509">
        <w:rPr>
          <w:rFonts w:ascii="Times New Roman" w:hAnsi="Times New Roman" w:cs="Times New Roman"/>
          <w:sz w:val="24"/>
          <w:szCs w:val="24"/>
        </w:rPr>
        <w:t>—</w:t>
      </w:r>
      <w:r w:rsidRPr="00545DB6">
        <w:rPr>
          <w:rFonts w:ascii="Times New Roman" w:hAnsi="Times New Roman" w:cs="Times New Roman"/>
          <w:sz w:val="24"/>
          <w:szCs w:val="24"/>
        </w:rPr>
        <w:t>in particular</w:t>
      </w:r>
      <w:r w:rsidR="00DA6509">
        <w:rPr>
          <w:rFonts w:ascii="Times New Roman" w:hAnsi="Times New Roman" w:cs="Times New Roman"/>
          <w:sz w:val="24"/>
          <w:szCs w:val="24"/>
        </w:rPr>
        <w:t>,</w:t>
      </w:r>
      <w:r w:rsidRPr="00545DB6">
        <w:rPr>
          <w:rFonts w:ascii="Times New Roman" w:hAnsi="Times New Roman" w:cs="Times New Roman"/>
          <w:sz w:val="24"/>
          <w:szCs w:val="24"/>
        </w:rPr>
        <w:t xml:space="preserve"> </w:t>
      </w:r>
      <w:r w:rsidR="002857F7" w:rsidRPr="00545DB6">
        <w:rPr>
          <w:rFonts w:ascii="Times New Roman" w:hAnsi="Times New Roman" w:cs="Times New Roman"/>
          <w:sz w:val="24"/>
          <w:szCs w:val="24"/>
        </w:rPr>
        <w:t xml:space="preserve">perceived </w:t>
      </w:r>
      <w:r w:rsidRPr="00545DB6">
        <w:rPr>
          <w:rFonts w:ascii="Times New Roman" w:hAnsi="Times New Roman" w:cs="Times New Roman"/>
          <w:sz w:val="24"/>
          <w:szCs w:val="24"/>
        </w:rPr>
        <w:t>wind</w:t>
      </w:r>
      <w:r w:rsidR="002857F7" w:rsidRPr="00545DB6">
        <w:rPr>
          <w:rFonts w:ascii="Times New Roman" w:hAnsi="Times New Roman" w:cs="Times New Roman"/>
          <w:sz w:val="24"/>
          <w:szCs w:val="24"/>
        </w:rPr>
        <w:t xml:space="preserve"> intensity</w:t>
      </w:r>
      <w:r w:rsidR="00DA6509">
        <w:rPr>
          <w:rFonts w:ascii="Times New Roman" w:hAnsi="Times New Roman" w:cs="Times New Roman"/>
          <w:sz w:val="24"/>
          <w:szCs w:val="24"/>
        </w:rPr>
        <w:t>—</w:t>
      </w:r>
      <w:r w:rsidRPr="00545DB6">
        <w:rPr>
          <w:rFonts w:ascii="Times New Roman" w:hAnsi="Times New Roman" w:cs="Times New Roman"/>
          <w:sz w:val="24"/>
          <w:szCs w:val="24"/>
        </w:rPr>
        <w:t xml:space="preserve">and nostalgia. </w:t>
      </w:r>
      <w:r w:rsidR="002857F7" w:rsidRPr="00545DB6">
        <w:rPr>
          <w:rFonts w:ascii="Times New Roman" w:hAnsi="Times New Roman" w:cs="Times New Roman"/>
          <w:sz w:val="24"/>
          <w:szCs w:val="24"/>
        </w:rPr>
        <w:t xml:space="preserve">Consistent with H2, </w:t>
      </w:r>
      <w:r w:rsidR="002857F7" w:rsidRPr="002857F7">
        <w:rPr>
          <w:rFonts w:ascii="Times New Roman" w:hAnsi="Times New Roman" w:cs="Times New Roman"/>
          <w:iCs/>
          <w:sz w:val="24"/>
          <w:szCs w:val="24"/>
        </w:rPr>
        <w:t>the positive association between perceived weather adversity and nostalgia was mediated by distress</w:t>
      </w:r>
      <w:r w:rsidR="002857F7" w:rsidRPr="002857F7">
        <w:rPr>
          <w:rFonts w:ascii="Times New Roman" w:hAnsi="Times New Roman" w:cs="Times New Roman"/>
          <w:sz w:val="24"/>
          <w:szCs w:val="24"/>
        </w:rPr>
        <w:t>.</w:t>
      </w:r>
      <w:r w:rsidR="002857F7">
        <w:rPr>
          <w:rFonts w:ascii="Times New Roman" w:hAnsi="Times New Roman" w:cs="Times New Roman"/>
          <w:sz w:val="24"/>
          <w:szCs w:val="24"/>
        </w:rPr>
        <w:t xml:space="preserve"> These findings are consistent with the idea that nostalgia is a homeostatic response that serves to downregulate weather-induced distress.</w:t>
      </w:r>
      <w:r w:rsidR="00845AA3">
        <w:rPr>
          <w:rFonts w:ascii="Times New Roman" w:hAnsi="Times New Roman" w:cs="Times New Roman"/>
          <w:sz w:val="24"/>
          <w:szCs w:val="24"/>
        </w:rPr>
        <w:t xml:space="preserve"> </w:t>
      </w:r>
      <w:r w:rsidR="008F3EEF" w:rsidRPr="008F3EEF">
        <w:rPr>
          <w:rFonts w:ascii="Times New Roman" w:hAnsi="Times New Roman" w:cs="Times New Roman"/>
          <w:sz w:val="24"/>
          <w:szCs w:val="24"/>
        </w:rPr>
        <w:lastRenderedPageBreak/>
        <w:t xml:space="preserve">This generates the prediction that </w:t>
      </w:r>
      <w:r w:rsidR="00845AA3" w:rsidRPr="00545DB6">
        <w:rPr>
          <w:rFonts w:ascii="Times New Roman" w:hAnsi="Times New Roman" w:cs="Times New Roman"/>
          <w:bCs/>
          <w:sz w:val="24"/>
          <w:szCs w:val="24"/>
        </w:rPr>
        <w:t xml:space="preserve">preventing people from nostalgizing in response to adverse weather </w:t>
      </w:r>
      <w:r w:rsidR="008F3EEF" w:rsidRPr="00545DB6">
        <w:rPr>
          <w:rFonts w:ascii="Times New Roman" w:hAnsi="Times New Roman" w:cs="Times New Roman"/>
          <w:bCs/>
          <w:sz w:val="24"/>
          <w:szCs w:val="24"/>
        </w:rPr>
        <w:t xml:space="preserve">should </w:t>
      </w:r>
      <w:r w:rsidR="00845AA3" w:rsidRPr="00545DB6">
        <w:rPr>
          <w:rFonts w:ascii="Times New Roman" w:hAnsi="Times New Roman" w:cs="Times New Roman"/>
          <w:bCs/>
          <w:sz w:val="24"/>
          <w:szCs w:val="24"/>
        </w:rPr>
        <w:t>exacerbates distress</w:t>
      </w:r>
      <w:r w:rsidR="008F3EEF" w:rsidRPr="00545DB6">
        <w:rPr>
          <w:rFonts w:ascii="Times New Roman" w:hAnsi="Times New Roman" w:cs="Times New Roman"/>
          <w:bCs/>
          <w:sz w:val="24"/>
          <w:szCs w:val="24"/>
        </w:rPr>
        <w:t xml:space="preserve"> (H3)</w:t>
      </w:r>
      <w:r w:rsidR="00845AA3" w:rsidRPr="008F3EEF">
        <w:rPr>
          <w:rFonts w:ascii="Times New Roman" w:hAnsi="Times New Roman" w:cs="Times New Roman"/>
          <w:bCs/>
          <w:sz w:val="24"/>
          <w:szCs w:val="24"/>
        </w:rPr>
        <w:t xml:space="preserve">. </w:t>
      </w:r>
      <w:r w:rsidR="008F3EEF" w:rsidRPr="008F3EEF">
        <w:rPr>
          <w:rFonts w:ascii="Times New Roman" w:hAnsi="Times New Roman" w:cs="Times New Roman"/>
          <w:sz w:val="24"/>
          <w:szCs w:val="24"/>
        </w:rPr>
        <w:t>Study 3</w:t>
      </w:r>
      <w:r w:rsidR="008F3EEF" w:rsidRPr="00545DB6">
        <w:rPr>
          <w:rFonts w:ascii="Times New Roman" w:hAnsi="Times New Roman" w:cs="Times New Roman"/>
          <w:sz w:val="24"/>
          <w:szCs w:val="24"/>
        </w:rPr>
        <w:t xml:space="preserve"> tested directly this hypothesis.</w:t>
      </w:r>
    </w:p>
    <w:p w14:paraId="7550E5D5" w14:textId="4C6DCD1E" w:rsidR="000C1206" w:rsidRPr="003B10CD" w:rsidRDefault="000C1206" w:rsidP="00A3378D">
      <w:pPr>
        <w:keepNext/>
        <w:spacing w:after="0" w:line="480" w:lineRule="exact"/>
        <w:jc w:val="center"/>
        <w:outlineLvl w:val="0"/>
        <w:rPr>
          <w:rFonts w:ascii="Times New Roman" w:hAnsi="Times New Roman" w:cs="Times New Roman"/>
          <w:b/>
          <w:bCs/>
          <w:sz w:val="24"/>
          <w:szCs w:val="24"/>
        </w:rPr>
      </w:pPr>
      <w:r w:rsidRPr="003B10CD">
        <w:rPr>
          <w:rFonts w:ascii="Times New Roman" w:hAnsi="Times New Roman" w:cs="Times New Roman"/>
          <w:b/>
          <w:bCs/>
          <w:sz w:val="24"/>
          <w:szCs w:val="24"/>
        </w:rPr>
        <w:t xml:space="preserve">Study </w:t>
      </w:r>
      <w:r>
        <w:rPr>
          <w:rFonts w:ascii="Times New Roman" w:hAnsi="Times New Roman" w:cs="Times New Roman"/>
          <w:b/>
          <w:bCs/>
          <w:sz w:val="24"/>
          <w:szCs w:val="24"/>
        </w:rPr>
        <w:t>3</w:t>
      </w:r>
      <w:r w:rsidRPr="003B10CD">
        <w:rPr>
          <w:rFonts w:ascii="Times New Roman" w:hAnsi="Times New Roman" w:cs="Times New Roman"/>
          <w:b/>
          <w:bCs/>
          <w:sz w:val="24"/>
          <w:szCs w:val="24"/>
        </w:rPr>
        <w:t xml:space="preserve">: An Experimental Test of Nostalgia’s </w:t>
      </w:r>
      <w:r>
        <w:rPr>
          <w:rFonts w:ascii="Times New Roman" w:hAnsi="Times New Roman" w:cs="Times New Roman"/>
          <w:b/>
          <w:bCs/>
          <w:sz w:val="24"/>
          <w:szCs w:val="24"/>
        </w:rPr>
        <w:t>Palliative Function</w:t>
      </w:r>
    </w:p>
    <w:p w14:paraId="6F1233B4" w14:textId="5B541983" w:rsidR="00BE1742" w:rsidRDefault="000C1206" w:rsidP="000C1206">
      <w:pPr>
        <w:spacing w:after="0" w:line="480" w:lineRule="exact"/>
        <w:ind w:firstLine="720"/>
        <w:rPr>
          <w:rFonts w:ascii="Times New Roman" w:hAnsi="Times New Roman" w:cs="Times New Roman"/>
          <w:bCs/>
          <w:sz w:val="24"/>
          <w:szCs w:val="24"/>
        </w:rPr>
      </w:pPr>
      <w:r>
        <w:rPr>
          <w:rFonts w:ascii="Times New Roman" w:hAnsi="Times New Roman" w:cs="Times New Roman"/>
          <w:bCs/>
          <w:sz w:val="24"/>
          <w:szCs w:val="24"/>
        </w:rPr>
        <w:t xml:space="preserve">In </w:t>
      </w:r>
      <w:r w:rsidRPr="003B10CD">
        <w:rPr>
          <w:rFonts w:ascii="Times New Roman" w:hAnsi="Times New Roman" w:cs="Times New Roman"/>
          <w:bCs/>
          <w:sz w:val="24"/>
          <w:szCs w:val="24"/>
        </w:rPr>
        <w:t xml:space="preserve">Study </w:t>
      </w:r>
      <w:r>
        <w:rPr>
          <w:rFonts w:ascii="Times New Roman" w:hAnsi="Times New Roman" w:cs="Times New Roman"/>
          <w:bCs/>
          <w:sz w:val="24"/>
          <w:szCs w:val="24"/>
        </w:rPr>
        <w:t xml:space="preserve">3, we examined </w:t>
      </w:r>
      <w:r w:rsidRPr="003B10CD">
        <w:rPr>
          <w:rFonts w:ascii="Times New Roman" w:hAnsi="Times New Roman" w:cs="Times New Roman"/>
          <w:bCs/>
          <w:sz w:val="24"/>
          <w:szCs w:val="24"/>
        </w:rPr>
        <w:t xml:space="preserve">the palliative </w:t>
      </w:r>
      <w:r>
        <w:rPr>
          <w:rFonts w:ascii="Times New Roman" w:hAnsi="Times New Roman" w:cs="Times New Roman"/>
          <w:bCs/>
          <w:sz w:val="24"/>
          <w:szCs w:val="24"/>
        </w:rPr>
        <w:t>role</w:t>
      </w:r>
      <w:r w:rsidRPr="003B10CD">
        <w:rPr>
          <w:rFonts w:ascii="Times New Roman" w:hAnsi="Times New Roman" w:cs="Times New Roman"/>
          <w:bCs/>
          <w:sz w:val="24"/>
          <w:szCs w:val="24"/>
        </w:rPr>
        <w:t xml:space="preserve"> of nostalgia </w:t>
      </w:r>
      <w:r>
        <w:rPr>
          <w:rFonts w:ascii="Times New Roman" w:hAnsi="Times New Roman" w:cs="Times New Roman"/>
          <w:bCs/>
          <w:sz w:val="24"/>
          <w:szCs w:val="24"/>
        </w:rPr>
        <w:t>under</w:t>
      </w:r>
      <w:r w:rsidRPr="003B10CD">
        <w:rPr>
          <w:rFonts w:ascii="Times New Roman" w:hAnsi="Times New Roman" w:cs="Times New Roman"/>
          <w:bCs/>
          <w:sz w:val="24"/>
          <w:szCs w:val="24"/>
        </w:rPr>
        <w:t xml:space="preserve"> </w:t>
      </w:r>
      <w:r>
        <w:rPr>
          <w:rFonts w:ascii="Times New Roman" w:hAnsi="Times New Roman" w:cs="Times New Roman"/>
          <w:bCs/>
          <w:sz w:val="24"/>
          <w:szCs w:val="24"/>
        </w:rPr>
        <w:t>weather adversity</w:t>
      </w:r>
      <w:r w:rsidRPr="003B10CD">
        <w:rPr>
          <w:rFonts w:ascii="Times New Roman" w:hAnsi="Times New Roman" w:cs="Times New Roman"/>
          <w:bCs/>
          <w:sz w:val="24"/>
          <w:szCs w:val="24"/>
        </w:rPr>
        <w:t>.</w:t>
      </w:r>
      <w:r>
        <w:rPr>
          <w:rFonts w:ascii="Times New Roman" w:hAnsi="Times New Roman" w:cs="Times New Roman"/>
          <w:bCs/>
          <w:sz w:val="24"/>
          <w:szCs w:val="24"/>
        </w:rPr>
        <w:t xml:space="preserve"> </w:t>
      </w:r>
      <w:r w:rsidRPr="003B10CD">
        <w:rPr>
          <w:rFonts w:ascii="Times New Roman" w:hAnsi="Times New Roman" w:cs="Times New Roman"/>
          <w:bCs/>
          <w:sz w:val="24"/>
          <w:szCs w:val="24"/>
        </w:rPr>
        <w:t xml:space="preserve">In particular, </w:t>
      </w:r>
      <w:r>
        <w:rPr>
          <w:rFonts w:ascii="Times New Roman" w:hAnsi="Times New Roman" w:cs="Times New Roman"/>
          <w:bCs/>
          <w:sz w:val="24"/>
          <w:szCs w:val="24"/>
        </w:rPr>
        <w:t xml:space="preserve">using a moderation-of-process approach (Spencer, Zanna, &amp; Fong, 2005), </w:t>
      </w:r>
      <w:r w:rsidRPr="003B10CD">
        <w:rPr>
          <w:rFonts w:ascii="Times New Roman" w:hAnsi="Times New Roman" w:cs="Times New Roman"/>
          <w:bCs/>
          <w:sz w:val="24"/>
          <w:szCs w:val="24"/>
        </w:rPr>
        <w:t xml:space="preserve">we tested if preventing </w:t>
      </w:r>
      <w:r>
        <w:rPr>
          <w:rFonts w:ascii="Times New Roman" w:hAnsi="Times New Roman" w:cs="Times New Roman"/>
          <w:bCs/>
          <w:sz w:val="24"/>
          <w:szCs w:val="24"/>
        </w:rPr>
        <w:t>people</w:t>
      </w:r>
      <w:r w:rsidRPr="003B10CD">
        <w:rPr>
          <w:rFonts w:ascii="Times New Roman" w:hAnsi="Times New Roman" w:cs="Times New Roman"/>
          <w:bCs/>
          <w:sz w:val="24"/>
          <w:szCs w:val="24"/>
        </w:rPr>
        <w:t xml:space="preserve"> from nostalgizing in response to adverse weather aggravate</w:t>
      </w:r>
      <w:r>
        <w:rPr>
          <w:rFonts w:ascii="Times New Roman" w:hAnsi="Times New Roman" w:cs="Times New Roman"/>
          <w:bCs/>
          <w:sz w:val="24"/>
          <w:szCs w:val="24"/>
        </w:rPr>
        <w:t>s</w:t>
      </w:r>
      <w:r w:rsidRPr="003B10CD">
        <w:rPr>
          <w:rFonts w:ascii="Times New Roman" w:hAnsi="Times New Roman" w:cs="Times New Roman"/>
          <w:bCs/>
          <w:sz w:val="24"/>
          <w:szCs w:val="24"/>
        </w:rPr>
        <w:t xml:space="preserve"> </w:t>
      </w:r>
      <w:r>
        <w:rPr>
          <w:rFonts w:ascii="Times New Roman" w:hAnsi="Times New Roman" w:cs="Times New Roman"/>
          <w:bCs/>
          <w:sz w:val="24"/>
          <w:szCs w:val="24"/>
        </w:rPr>
        <w:t xml:space="preserve">weather-induced </w:t>
      </w:r>
      <w:r w:rsidRPr="003B10CD">
        <w:rPr>
          <w:rFonts w:ascii="Times New Roman" w:hAnsi="Times New Roman" w:cs="Times New Roman"/>
          <w:bCs/>
          <w:sz w:val="24"/>
          <w:szCs w:val="24"/>
        </w:rPr>
        <w:t>distress (H</w:t>
      </w:r>
      <w:r>
        <w:rPr>
          <w:rFonts w:ascii="Times New Roman" w:hAnsi="Times New Roman" w:cs="Times New Roman"/>
          <w:bCs/>
          <w:sz w:val="24"/>
          <w:szCs w:val="24"/>
        </w:rPr>
        <w:t>3</w:t>
      </w:r>
      <w:r w:rsidRPr="003B10CD">
        <w:rPr>
          <w:rFonts w:ascii="Times New Roman" w:hAnsi="Times New Roman" w:cs="Times New Roman"/>
          <w:bCs/>
          <w:sz w:val="24"/>
          <w:szCs w:val="24"/>
        </w:rPr>
        <w:t xml:space="preserve">). </w:t>
      </w:r>
      <w:r>
        <w:rPr>
          <w:rFonts w:ascii="Times New Roman" w:hAnsi="Times New Roman" w:cs="Times New Roman"/>
          <w:bCs/>
          <w:sz w:val="24"/>
          <w:szCs w:val="24"/>
        </w:rPr>
        <w:t>We manipulated orthogonally two variables. One was weather: half of participant listened to wind recordings and half to control. The other variable was task: half of participants underwent a</w:t>
      </w:r>
      <w:r w:rsidRPr="003B10CD">
        <w:rPr>
          <w:rFonts w:ascii="Times New Roman" w:hAnsi="Times New Roman" w:cs="Times New Roman"/>
          <w:bCs/>
          <w:sz w:val="24"/>
          <w:szCs w:val="24"/>
        </w:rPr>
        <w:t xml:space="preserve"> cognitive load </w:t>
      </w:r>
      <w:r>
        <w:rPr>
          <w:rFonts w:ascii="Times New Roman" w:hAnsi="Times New Roman" w:cs="Times New Roman"/>
          <w:bCs/>
          <w:sz w:val="24"/>
          <w:szCs w:val="24"/>
        </w:rPr>
        <w:t>manipulation and half nostalgized</w:t>
      </w:r>
      <w:r w:rsidRPr="003B10CD">
        <w:rPr>
          <w:rFonts w:ascii="Times New Roman" w:hAnsi="Times New Roman" w:cs="Times New Roman"/>
          <w:bCs/>
          <w:sz w:val="24"/>
          <w:szCs w:val="24"/>
        </w:rPr>
        <w:t>.</w:t>
      </w:r>
      <w:r>
        <w:rPr>
          <w:rFonts w:ascii="Times New Roman" w:hAnsi="Times New Roman" w:cs="Times New Roman"/>
          <w:bCs/>
          <w:sz w:val="24"/>
          <w:szCs w:val="24"/>
        </w:rPr>
        <w:t xml:space="preserve"> The cognitive load manipulation involved counting backwards (</w:t>
      </w:r>
      <w:r w:rsidRPr="003B10CD">
        <w:rPr>
          <w:rFonts w:ascii="Times New Roman" w:hAnsi="Times New Roman" w:cs="Times New Roman"/>
          <w:bCs/>
          <w:sz w:val="24"/>
          <w:szCs w:val="24"/>
        </w:rPr>
        <w:t>Fitousi &amp; Weg</w:t>
      </w:r>
      <w:r>
        <w:rPr>
          <w:rFonts w:ascii="Times New Roman" w:hAnsi="Times New Roman" w:cs="Times New Roman"/>
          <w:bCs/>
          <w:sz w:val="24"/>
          <w:szCs w:val="24"/>
        </w:rPr>
        <w:t>n</w:t>
      </w:r>
      <w:r w:rsidRPr="003B10CD">
        <w:rPr>
          <w:rFonts w:ascii="Times New Roman" w:hAnsi="Times New Roman" w:cs="Times New Roman"/>
          <w:bCs/>
          <w:sz w:val="24"/>
          <w:szCs w:val="24"/>
        </w:rPr>
        <w:t>er, 2011)</w:t>
      </w:r>
      <w:r>
        <w:rPr>
          <w:rFonts w:ascii="Times New Roman" w:hAnsi="Times New Roman" w:cs="Times New Roman"/>
          <w:bCs/>
          <w:sz w:val="24"/>
          <w:szCs w:val="24"/>
        </w:rPr>
        <w:t xml:space="preserve"> </w:t>
      </w:r>
      <w:r w:rsidRPr="003B10CD">
        <w:rPr>
          <w:rFonts w:ascii="Times New Roman" w:hAnsi="Times New Roman" w:cs="Times New Roman"/>
          <w:bCs/>
          <w:sz w:val="24"/>
          <w:szCs w:val="24"/>
        </w:rPr>
        <w:t>while listen</w:t>
      </w:r>
      <w:r>
        <w:rPr>
          <w:rFonts w:ascii="Times New Roman" w:hAnsi="Times New Roman" w:cs="Times New Roman"/>
          <w:bCs/>
          <w:sz w:val="24"/>
          <w:szCs w:val="24"/>
        </w:rPr>
        <w:t>ing</w:t>
      </w:r>
      <w:r w:rsidRPr="003B10CD">
        <w:rPr>
          <w:rFonts w:ascii="Times New Roman" w:hAnsi="Times New Roman" w:cs="Times New Roman"/>
          <w:bCs/>
          <w:sz w:val="24"/>
          <w:szCs w:val="24"/>
        </w:rPr>
        <w:t xml:space="preserve"> to </w:t>
      </w:r>
      <w:r w:rsidR="009531F0">
        <w:rPr>
          <w:rFonts w:ascii="Times New Roman" w:hAnsi="Times New Roman" w:cs="Times New Roman"/>
          <w:bCs/>
          <w:sz w:val="24"/>
          <w:szCs w:val="24"/>
        </w:rPr>
        <w:t>weather recordings</w:t>
      </w:r>
      <w:r w:rsidRPr="003B10CD">
        <w:rPr>
          <w:rFonts w:ascii="Times New Roman" w:hAnsi="Times New Roman" w:cs="Times New Roman"/>
          <w:bCs/>
          <w:sz w:val="24"/>
          <w:szCs w:val="24"/>
        </w:rPr>
        <w:t>, thus hampering the opportunity to bring to mind</w:t>
      </w:r>
      <w:r>
        <w:rPr>
          <w:rFonts w:ascii="Times New Roman" w:hAnsi="Times New Roman" w:cs="Times New Roman"/>
          <w:bCs/>
          <w:sz w:val="24"/>
          <w:szCs w:val="24"/>
        </w:rPr>
        <w:t xml:space="preserve"> and reflect upon</w:t>
      </w:r>
      <w:r w:rsidRPr="003B10CD">
        <w:rPr>
          <w:rFonts w:ascii="Times New Roman" w:hAnsi="Times New Roman" w:cs="Times New Roman"/>
          <w:bCs/>
          <w:sz w:val="24"/>
          <w:szCs w:val="24"/>
        </w:rPr>
        <w:t xml:space="preserve"> nostalgic events. </w:t>
      </w:r>
      <w:r>
        <w:rPr>
          <w:rFonts w:ascii="Times New Roman" w:hAnsi="Times New Roman" w:cs="Times New Roman"/>
          <w:bCs/>
          <w:sz w:val="24"/>
          <w:szCs w:val="24"/>
        </w:rPr>
        <w:t xml:space="preserve">We predicted that </w:t>
      </w:r>
      <w:r w:rsidR="00B32897">
        <w:rPr>
          <w:rFonts w:ascii="Times New Roman" w:hAnsi="Times New Roman" w:cs="Times New Roman"/>
          <w:bCs/>
          <w:sz w:val="24"/>
          <w:szCs w:val="24"/>
        </w:rPr>
        <w:t xml:space="preserve">adverse weather (vs. control) would produce more distress in </w:t>
      </w:r>
      <w:r>
        <w:rPr>
          <w:rFonts w:ascii="Times New Roman" w:hAnsi="Times New Roman" w:cs="Times New Roman"/>
          <w:bCs/>
          <w:sz w:val="24"/>
          <w:szCs w:val="24"/>
        </w:rPr>
        <w:t xml:space="preserve">the backwards counting condition </w:t>
      </w:r>
      <w:r w:rsidR="00B32897">
        <w:rPr>
          <w:rFonts w:ascii="Times New Roman" w:hAnsi="Times New Roman" w:cs="Times New Roman"/>
          <w:bCs/>
          <w:sz w:val="24"/>
          <w:szCs w:val="24"/>
        </w:rPr>
        <w:t>than in the nostalgia condition</w:t>
      </w:r>
      <w:r>
        <w:rPr>
          <w:rFonts w:ascii="Times New Roman" w:hAnsi="Times New Roman" w:cs="Times New Roman"/>
          <w:bCs/>
          <w:sz w:val="24"/>
          <w:szCs w:val="24"/>
        </w:rPr>
        <w:t>.</w:t>
      </w:r>
      <w:r w:rsidR="00BE1742">
        <w:rPr>
          <w:rFonts w:ascii="Times New Roman" w:hAnsi="Times New Roman" w:cs="Times New Roman"/>
          <w:bCs/>
          <w:sz w:val="24"/>
          <w:szCs w:val="24"/>
        </w:rPr>
        <w:t xml:space="preserve"> </w:t>
      </w:r>
    </w:p>
    <w:p w14:paraId="55C033BD" w14:textId="77C50902" w:rsidR="000C1206" w:rsidRPr="003B10CD" w:rsidRDefault="000C1206" w:rsidP="000C1206">
      <w:pPr>
        <w:spacing w:after="0" w:line="480" w:lineRule="exact"/>
        <w:ind w:firstLine="720"/>
        <w:rPr>
          <w:rFonts w:ascii="Times New Roman" w:hAnsi="Times New Roman" w:cs="Times New Roman"/>
          <w:bCs/>
          <w:sz w:val="24"/>
          <w:szCs w:val="24"/>
        </w:rPr>
      </w:pPr>
      <w:r w:rsidRPr="003B10CD">
        <w:rPr>
          <w:rFonts w:ascii="Times New Roman" w:hAnsi="Times New Roman" w:cs="Times New Roman"/>
          <w:bCs/>
          <w:sz w:val="24"/>
          <w:szCs w:val="24"/>
        </w:rPr>
        <w:t xml:space="preserve">Study </w:t>
      </w:r>
      <w:r>
        <w:rPr>
          <w:rFonts w:ascii="Times New Roman" w:hAnsi="Times New Roman" w:cs="Times New Roman"/>
          <w:bCs/>
          <w:sz w:val="24"/>
          <w:szCs w:val="24"/>
        </w:rPr>
        <w:t>3</w:t>
      </w:r>
      <w:r w:rsidRPr="003B10CD">
        <w:rPr>
          <w:rFonts w:ascii="Times New Roman" w:hAnsi="Times New Roman" w:cs="Times New Roman"/>
          <w:bCs/>
          <w:sz w:val="24"/>
          <w:szCs w:val="24"/>
        </w:rPr>
        <w:t xml:space="preserve"> served a</w:t>
      </w:r>
      <w:r>
        <w:rPr>
          <w:rFonts w:ascii="Times New Roman" w:hAnsi="Times New Roman" w:cs="Times New Roman"/>
          <w:bCs/>
          <w:sz w:val="24"/>
          <w:szCs w:val="24"/>
        </w:rPr>
        <w:t>n ancillary goal</w:t>
      </w:r>
      <w:r w:rsidRPr="003B10CD">
        <w:rPr>
          <w:rFonts w:ascii="Times New Roman" w:hAnsi="Times New Roman" w:cs="Times New Roman"/>
          <w:bCs/>
          <w:sz w:val="24"/>
          <w:szCs w:val="24"/>
        </w:rPr>
        <w:t>. We tested the possibility that awe</w:t>
      </w:r>
      <w:r>
        <w:rPr>
          <w:rFonts w:ascii="Times New Roman" w:hAnsi="Times New Roman" w:cs="Times New Roman"/>
          <w:bCs/>
          <w:sz w:val="24"/>
          <w:szCs w:val="24"/>
        </w:rPr>
        <w:t xml:space="preserve"> (rather than nostalgia) is</w:t>
      </w:r>
      <w:r w:rsidRPr="003B10CD">
        <w:rPr>
          <w:rFonts w:ascii="Times New Roman" w:hAnsi="Times New Roman" w:cs="Times New Roman"/>
          <w:bCs/>
          <w:sz w:val="24"/>
          <w:szCs w:val="24"/>
        </w:rPr>
        <w:t xml:space="preserve"> responsible for</w:t>
      </w:r>
      <w:r>
        <w:rPr>
          <w:rFonts w:ascii="Times New Roman" w:hAnsi="Times New Roman" w:cs="Times New Roman"/>
          <w:bCs/>
          <w:sz w:val="24"/>
          <w:szCs w:val="24"/>
        </w:rPr>
        <w:t xml:space="preserve"> the putative</w:t>
      </w:r>
      <w:r w:rsidRPr="003B10CD">
        <w:rPr>
          <w:rFonts w:ascii="Times New Roman" w:hAnsi="Times New Roman" w:cs="Times New Roman"/>
          <w:bCs/>
          <w:sz w:val="24"/>
          <w:szCs w:val="24"/>
        </w:rPr>
        <w:t xml:space="preserve"> alleviation </w:t>
      </w:r>
      <w:r>
        <w:rPr>
          <w:rFonts w:ascii="Times New Roman" w:hAnsi="Times New Roman" w:cs="Times New Roman"/>
          <w:bCs/>
          <w:sz w:val="24"/>
          <w:szCs w:val="24"/>
        </w:rPr>
        <w:t>of</w:t>
      </w:r>
      <w:r w:rsidRPr="003B10CD">
        <w:rPr>
          <w:rFonts w:ascii="Times New Roman" w:hAnsi="Times New Roman" w:cs="Times New Roman"/>
          <w:bCs/>
          <w:sz w:val="24"/>
          <w:szCs w:val="24"/>
        </w:rPr>
        <w:t xml:space="preserve"> weather-induced distress. </w:t>
      </w:r>
      <w:r w:rsidR="00FF3F73">
        <w:rPr>
          <w:rFonts w:ascii="Times New Roman" w:hAnsi="Times New Roman" w:cs="Times New Roman"/>
          <w:bCs/>
          <w:sz w:val="24"/>
          <w:szCs w:val="24"/>
        </w:rPr>
        <w:t xml:space="preserve">According to </w:t>
      </w:r>
      <w:r>
        <w:rPr>
          <w:rFonts w:ascii="Times New Roman" w:hAnsi="Times New Roman" w:cs="Times New Roman"/>
          <w:bCs/>
          <w:sz w:val="24"/>
          <w:szCs w:val="24"/>
        </w:rPr>
        <w:t>folk wisdom</w:t>
      </w:r>
      <w:r w:rsidR="00FF3F73">
        <w:rPr>
          <w:rFonts w:ascii="Times New Roman" w:hAnsi="Times New Roman" w:cs="Times New Roman"/>
          <w:bCs/>
          <w:sz w:val="24"/>
          <w:szCs w:val="24"/>
        </w:rPr>
        <w:t>,</w:t>
      </w:r>
      <w:r>
        <w:rPr>
          <w:rFonts w:ascii="Times New Roman" w:hAnsi="Times New Roman" w:cs="Times New Roman"/>
          <w:bCs/>
          <w:sz w:val="24"/>
          <w:szCs w:val="24"/>
        </w:rPr>
        <w:t xml:space="preserve"> windy or </w:t>
      </w:r>
      <w:r w:rsidRPr="003B10CD">
        <w:rPr>
          <w:rFonts w:ascii="Times New Roman" w:hAnsi="Times New Roman" w:cs="Times New Roman"/>
          <w:bCs/>
          <w:sz w:val="24"/>
          <w:szCs w:val="24"/>
        </w:rPr>
        <w:t>storm</w:t>
      </w:r>
      <w:r>
        <w:rPr>
          <w:rFonts w:ascii="Times New Roman" w:hAnsi="Times New Roman" w:cs="Times New Roman"/>
          <w:bCs/>
          <w:sz w:val="24"/>
          <w:szCs w:val="24"/>
        </w:rPr>
        <w:t>y weather</w:t>
      </w:r>
      <w:r w:rsidRPr="003B10CD">
        <w:rPr>
          <w:rFonts w:ascii="Times New Roman" w:hAnsi="Times New Roman" w:cs="Times New Roman"/>
          <w:bCs/>
          <w:sz w:val="24"/>
          <w:szCs w:val="24"/>
        </w:rPr>
        <w:t xml:space="preserve"> </w:t>
      </w:r>
      <w:r w:rsidR="00FF3F73">
        <w:rPr>
          <w:rFonts w:ascii="Times New Roman" w:hAnsi="Times New Roman" w:cs="Times New Roman"/>
          <w:bCs/>
          <w:sz w:val="24"/>
          <w:szCs w:val="24"/>
        </w:rPr>
        <w:t xml:space="preserve">is awe inspiring </w:t>
      </w:r>
      <w:r w:rsidRPr="003B10CD">
        <w:rPr>
          <w:rFonts w:ascii="Times New Roman" w:hAnsi="Times New Roman" w:cs="Times New Roman"/>
          <w:bCs/>
          <w:sz w:val="24"/>
          <w:szCs w:val="24"/>
        </w:rPr>
        <w:t xml:space="preserve">(Keltner &amp; Haidt, 2003). </w:t>
      </w:r>
      <w:r w:rsidR="00BE1742">
        <w:rPr>
          <w:rFonts w:ascii="Times New Roman" w:hAnsi="Times New Roman" w:cs="Times New Roman"/>
          <w:bCs/>
          <w:sz w:val="24"/>
          <w:szCs w:val="24"/>
        </w:rPr>
        <w:t>In turn, awe may reduce distress.</w:t>
      </w:r>
    </w:p>
    <w:p w14:paraId="498DCA80" w14:textId="77777777" w:rsidR="000C1206" w:rsidRPr="003B10CD" w:rsidRDefault="000C1206" w:rsidP="00A3378D">
      <w:pPr>
        <w:keepNext/>
        <w:spacing w:after="0" w:line="480" w:lineRule="exact"/>
        <w:outlineLvl w:val="0"/>
        <w:rPr>
          <w:rFonts w:ascii="Times New Roman" w:hAnsi="Times New Roman" w:cs="Times New Roman"/>
          <w:b/>
          <w:bCs/>
          <w:sz w:val="24"/>
          <w:szCs w:val="24"/>
        </w:rPr>
      </w:pPr>
      <w:r w:rsidRPr="003B10CD">
        <w:rPr>
          <w:rFonts w:ascii="Times New Roman" w:hAnsi="Times New Roman" w:cs="Times New Roman"/>
          <w:b/>
          <w:bCs/>
          <w:sz w:val="24"/>
          <w:szCs w:val="24"/>
        </w:rPr>
        <w:t>Method</w:t>
      </w:r>
    </w:p>
    <w:p w14:paraId="5F9E7F78" w14:textId="430513AD" w:rsidR="000C1206" w:rsidRPr="003B10CD" w:rsidRDefault="000C1206" w:rsidP="000C1206">
      <w:pPr>
        <w:spacing w:after="0" w:line="480" w:lineRule="exact"/>
        <w:ind w:firstLine="720"/>
        <w:rPr>
          <w:rFonts w:ascii="Times New Roman" w:eastAsia="PMingLiU" w:hAnsi="Times New Roman" w:cs="Times New Roman"/>
          <w:sz w:val="24"/>
          <w:szCs w:val="24"/>
          <w:lang w:eastAsia="zh-TW"/>
        </w:rPr>
      </w:pPr>
      <w:r w:rsidRPr="003B10CD">
        <w:rPr>
          <w:rFonts w:ascii="Times New Roman" w:hAnsi="Times New Roman" w:cs="Times New Roman"/>
          <w:b/>
          <w:bCs/>
          <w:sz w:val="24"/>
          <w:szCs w:val="24"/>
        </w:rPr>
        <w:t xml:space="preserve">Participants and design. </w:t>
      </w:r>
      <w:r w:rsidRPr="003B10CD">
        <w:rPr>
          <w:rFonts w:ascii="Times New Roman" w:hAnsi="Times New Roman" w:cs="Times New Roman"/>
          <w:sz w:val="24"/>
          <w:szCs w:val="24"/>
        </w:rPr>
        <w:t xml:space="preserve">We recruited 323 MTurk participants (186 women, 137 men, 1 gender-fluid; </w:t>
      </w:r>
      <w:r w:rsidRPr="003B10CD">
        <w:rPr>
          <w:rFonts w:ascii="Times New Roman" w:hAnsi="Times New Roman" w:cs="Times New Roman"/>
          <w:i/>
          <w:iCs/>
          <w:sz w:val="24"/>
          <w:szCs w:val="24"/>
        </w:rPr>
        <w:t>M</w:t>
      </w:r>
      <w:r w:rsidRPr="003B10CD">
        <w:rPr>
          <w:rFonts w:ascii="Times New Roman" w:hAnsi="Times New Roman" w:cs="Times New Roman"/>
          <w:sz w:val="24"/>
          <w:szCs w:val="24"/>
          <w:vertAlign w:val="subscript"/>
        </w:rPr>
        <w:t>age</w:t>
      </w:r>
      <w:r w:rsidRPr="003B10CD">
        <w:rPr>
          <w:rFonts w:ascii="Times New Roman" w:hAnsi="Times New Roman" w:cs="Times New Roman"/>
          <w:sz w:val="24"/>
          <w:szCs w:val="24"/>
        </w:rPr>
        <w:t xml:space="preserve"> = 35.59, </w:t>
      </w:r>
      <w:r w:rsidRPr="003B10CD">
        <w:rPr>
          <w:rFonts w:ascii="Times New Roman" w:hAnsi="Times New Roman" w:cs="Times New Roman"/>
          <w:i/>
          <w:iCs/>
          <w:sz w:val="24"/>
          <w:szCs w:val="24"/>
        </w:rPr>
        <w:t>SD</w:t>
      </w:r>
      <w:r w:rsidRPr="003B10CD">
        <w:rPr>
          <w:rFonts w:ascii="Times New Roman" w:hAnsi="Times New Roman" w:cs="Times New Roman"/>
          <w:sz w:val="24"/>
          <w:szCs w:val="24"/>
          <w:vertAlign w:val="subscript"/>
        </w:rPr>
        <w:t>age</w:t>
      </w:r>
      <w:r w:rsidRPr="003B10CD">
        <w:rPr>
          <w:rFonts w:ascii="Times New Roman" w:hAnsi="Times New Roman" w:cs="Times New Roman"/>
          <w:sz w:val="24"/>
          <w:szCs w:val="24"/>
        </w:rPr>
        <w:t xml:space="preserve"> = 11.97).</w:t>
      </w:r>
      <w:r w:rsidR="00BD37D4">
        <w:rPr>
          <w:rStyle w:val="FootnoteReference"/>
          <w:rFonts w:ascii="Times New Roman" w:hAnsi="Times New Roman"/>
          <w:sz w:val="24"/>
          <w:szCs w:val="24"/>
        </w:rPr>
        <w:footnoteReference w:id="5"/>
      </w:r>
      <w:r w:rsidRPr="003B10CD">
        <w:rPr>
          <w:rFonts w:ascii="Times New Roman" w:hAnsi="Times New Roman" w:cs="Times New Roman"/>
          <w:sz w:val="24"/>
          <w:szCs w:val="24"/>
        </w:rPr>
        <w:t xml:space="preserve"> We randomly assigned them to one of four conditions of a 2</w:t>
      </w:r>
      <w:r>
        <w:rPr>
          <w:rFonts w:ascii="Times New Roman" w:hAnsi="Times New Roman" w:cs="Times New Roman"/>
          <w:sz w:val="24"/>
          <w:szCs w:val="24"/>
        </w:rPr>
        <w:t xml:space="preserve"> </w:t>
      </w:r>
      <w:r w:rsidRPr="003B10CD">
        <w:rPr>
          <w:rFonts w:ascii="Times New Roman" w:hAnsi="Times New Roman" w:cs="Times New Roman"/>
          <w:sz w:val="24"/>
          <w:szCs w:val="24"/>
        </w:rPr>
        <w:t>(weather: control, wind) × 2 (task: nostalgizing, backwards counting) between</w:t>
      </w:r>
      <w:r>
        <w:rPr>
          <w:rFonts w:ascii="Times New Roman" w:hAnsi="Times New Roman" w:cs="Times New Roman"/>
          <w:sz w:val="24"/>
          <w:szCs w:val="24"/>
        </w:rPr>
        <w:t>-</w:t>
      </w:r>
      <w:r w:rsidRPr="003B10CD">
        <w:rPr>
          <w:rFonts w:ascii="Times New Roman" w:hAnsi="Times New Roman" w:cs="Times New Roman"/>
          <w:sz w:val="24"/>
          <w:szCs w:val="24"/>
        </w:rPr>
        <w:t>subjects design.</w:t>
      </w:r>
    </w:p>
    <w:p w14:paraId="5E8CF8CE" w14:textId="77777777" w:rsidR="000C1206" w:rsidRPr="003B10CD" w:rsidRDefault="000C1206" w:rsidP="000C1206">
      <w:pPr>
        <w:spacing w:after="0" w:line="480" w:lineRule="exact"/>
        <w:ind w:firstLine="720"/>
        <w:rPr>
          <w:rFonts w:ascii="Times New Roman" w:hAnsi="Times New Roman" w:cs="Times New Roman"/>
          <w:sz w:val="24"/>
          <w:szCs w:val="24"/>
        </w:rPr>
      </w:pPr>
      <w:r w:rsidRPr="003B10CD">
        <w:rPr>
          <w:rFonts w:ascii="Times New Roman" w:hAnsi="Times New Roman" w:cs="Times New Roman"/>
          <w:b/>
          <w:bCs/>
          <w:sz w:val="24"/>
          <w:szCs w:val="24"/>
        </w:rPr>
        <w:t>Procedure and materials.</w:t>
      </w:r>
      <w:r w:rsidRPr="003B10CD">
        <w:rPr>
          <w:rFonts w:ascii="Times New Roman" w:hAnsi="Times New Roman" w:cs="Times New Roman"/>
          <w:bCs/>
          <w:sz w:val="24"/>
          <w:szCs w:val="24"/>
        </w:rPr>
        <w:t xml:space="preserve"> </w:t>
      </w:r>
      <w:r w:rsidRPr="003B10CD">
        <w:rPr>
          <w:rFonts w:ascii="Times New Roman" w:hAnsi="Times New Roman" w:cs="Times New Roman"/>
          <w:sz w:val="24"/>
          <w:szCs w:val="24"/>
        </w:rPr>
        <w:t>Participants listened</w:t>
      </w:r>
      <w:r>
        <w:rPr>
          <w:rFonts w:ascii="Times New Roman" w:hAnsi="Times New Roman" w:cs="Times New Roman"/>
          <w:sz w:val="24"/>
          <w:szCs w:val="24"/>
        </w:rPr>
        <w:t xml:space="preserve"> either</w:t>
      </w:r>
      <w:r w:rsidRPr="003B10CD">
        <w:rPr>
          <w:rFonts w:ascii="Times New Roman" w:hAnsi="Times New Roman" w:cs="Times New Roman"/>
          <w:sz w:val="24"/>
          <w:szCs w:val="24"/>
        </w:rPr>
        <w:t xml:space="preserve"> to 2-minute </w:t>
      </w:r>
      <w:r>
        <w:rPr>
          <w:rFonts w:ascii="Times New Roman" w:hAnsi="Times New Roman" w:cs="Times New Roman"/>
          <w:sz w:val="24"/>
          <w:szCs w:val="24"/>
        </w:rPr>
        <w:t>control (</w:t>
      </w:r>
      <w:r w:rsidRPr="001418DA">
        <w:rPr>
          <w:rFonts w:ascii="Times New Roman" w:hAnsi="Times New Roman" w:cs="Times New Roman"/>
          <w:i/>
          <w:sz w:val="24"/>
          <w:szCs w:val="24"/>
        </w:rPr>
        <w:t>n</w:t>
      </w:r>
      <w:r>
        <w:rPr>
          <w:rFonts w:ascii="Times New Roman" w:hAnsi="Times New Roman" w:cs="Times New Roman"/>
          <w:sz w:val="24"/>
          <w:szCs w:val="24"/>
        </w:rPr>
        <w:t xml:space="preserve"> = 166) </w:t>
      </w:r>
      <w:r w:rsidRPr="001418DA">
        <w:rPr>
          <w:rFonts w:ascii="Times New Roman" w:hAnsi="Times New Roman" w:cs="Times New Roman"/>
          <w:sz w:val="24"/>
          <w:szCs w:val="24"/>
        </w:rPr>
        <w:t>or</w:t>
      </w:r>
      <w:r w:rsidRPr="003B10CD">
        <w:rPr>
          <w:rFonts w:ascii="Times New Roman" w:hAnsi="Times New Roman" w:cs="Times New Roman"/>
          <w:sz w:val="24"/>
          <w:szCs w:val="24"/>
        </w:rPr>
        <w:t xml:space="preserve"> wind</w:t>
      </w:r>
      <w:r>
        <w:rPr>
          <w:rFonts w:ascii="Times New Roman" w:hAnsi="Times New Roman" w:cs="Times New Roman"/>
          <w:sz w:val="24"/>
          <w:szCs w:val="24"/>
        </w:rPr>
        <w:t xml:space="preserve"> (</w:t>
      </w:r>
      <w:r>
        <w:rPr>
          <w:rFonts w:ascii="Times New Roman" w:hAnsi="Times New Roman" w:cs="Times New Roman"/>
          <w:i/>
          <w:sz w:val="24"/>
          <w:szCs w:val="24"/>
        </w:rPr>
        <w:t>n</w:t>
      </w:r>
      <w:r>
        <w:rPr>
          <w:rFonts w:ascii="Times New Roman" w:hAnsi="Times New Roman" w:cs="Times New Roman"/>
          <w:sz w:val="24"/>
          <w:szCs w:val="24"/>
        </w:rPr>
        <w:t xml:space="preserve"> = 157)</w:t>
      </w:r>
      <w:r w:rsidRPr="003B10CD">
        <w:rPr>
          <w:rFonts w:ascii="Times New Roman" w:hAnsi="Times New Roman" w:cs="Times New Roman"/>
          <w:sz w:val="24"/>
          <w:szCs w:val="24"/>
        </w:rPr>
        <w:t xml:space="preserve"> </w:t>
      </w:r>
      <w:r>
        <w:rPr>
          <w:rFonts w:ascii="Times New Roman" w:hAnsi="Times New Roman" w:cs="Times New Roman"/>
          <w:sz w:val="24"/>
          <w:szCs w:val="24"/>
        </w:rPr>
        <w:t xml:space="preserve">recordings, while performing </w:t>
      </w:r>
      <w:r w:rsidRPr="003B10CD">
        <w:rPr>
          <w:rFonts w:ascii="Times New Roman" w:hAnsi="Times New Roman" w:cs="Times New Roman"/>
          <w:sz w:val="24"/>
          <w:szCs w:val="24"/>
        </w:rPr>
        <w:t>one of two tasks</w:t>
      </w:r>
      <w:r>
        <w:rPr>
          <w:rFonts w:ascii="Times New Roman" w:hAnsi="Times New Roman" w:cs="Times New Roman"/>
          <w:sz w:val="24"/>
          <w:szCs w:val="24"/>
        </w:rPr>
        <w:t>. Those assigned to the</w:t>
      </w:r>
      <w:r w:rsidRPr="003B10CD">
        <w:rPr>
          <w:rFonts w:ascii="Times New Roman" w:hAnsi="Times New Roman" w:cs="Times New Roman"/>
          <w:sz w:val="24"/>
          <w:szCs w:val="24"/>
        </w:rPr>
        <w:t xml:space="preserve"> nostalgizing task </w:t>
      </w:r>
      <w:r>
        <w:rPr>
          <w:rFonts w:ascii="Times New Roman" w:hAnsi="Times New Roman" w:cs="Times New Roman"/>
          <w:sz w:val="24"/>
          <w:szCs w:val="24"/>
        </w:rPr>
        <w:t>(</w:t>
      </w:r>
      <w:r w:rsidRPr="001418DA">
        <w:rPr>
          <w:rFonts w:ascii="Times New Roman" w:hAnsi="Times New Roman" w:cs="Times New Roman"/>
          <w:i/>
          <w:sz w:val="24"/>
          <w:szCs w:val="24"/>
        </w:rPr>
        <w:t>n</w:t>
      </w:r>
      <w:r>
        <w:rPr>
          <w:rFonts w:ascii="Times New Roman" w:hAnsi="Times New Roman" w:cs="Times New Roman"/>
          <w:sz w:val="24"/>
          <w:szCs w:val="24"/>
        </w:rPr>
        <w:t xml:space="preserve"> = 156) recalled</w:t>
      </w:r>
      <w:r w:rsidRPr="003B10CD">
        <w:rPr>
          <w:rFonts w:ascii="Times New Roman" w:hAnsi="Times New Roman" w:cs="Times New Roman"/>
          <w:sz w:val="24"/>
          <w:szCs w:val="24"/>
        </w:rPr>
        <w:t xml:space="preserve"> and described a nostalgic event (</w:t>
      </w:r>
      <w:r>
        <w:rPr>
          <w:rFonts w:ascii="Times New Roman" w:hAnsi="Times New Roman" w:cs="Times New Roman"/>
          <w:sz w:val="24"/>
          <w:szCs w:val="24"/>
        </w:rPr>
        <w:t>Sedikides, Wildschut, Routledge, Arndt, et al., 2015</w:t>
      </w:r>
      <w:r w:rsidRPr="003B10CD">
        <w:rPr>
          <w:rFonts w:ascii="Times New Roman" w:hAnsi="Times New Roman" w:cs="Times New Roman"/>
          <w:sz w:val="24"/>
          <w:szCs w:val="24"/>
        </w:rPr>
        <w:t xml:space="preserve">). Specifically, </w:t>
      </w:r>
      <w:r>
        <w:rPr>
          <w:rFonts w:ascii="Times New Roman" w:hAnsi="Times New Roman" w:cs="Times New Roman"/>
          <w:sz w:val="24"/>
          <w:szCs w:val="24"/>
        </w:rPr>
        <w:t>they</w:t>
      </w:r>
      <w:r w:rsidRPr="003B10CD">
        <w:rPr>
          <w:rFonts w:ascii="Times New Roman" w:hAnsi="Times New Roman" w:cs="Times New Roman"/>
          <w:sz w:val="24"/>
          <w:szCs w:val="24"/>
        </w:rPr>
        <w:t xml:space="preserve"> read:</w:t>
      </w:r>
    </w:p>
    <w:p w14:paraId="6131EB59" w14:textId="77777777" w:rsidR="000C1206" w:rsidRPr="003B10CD" w:rsidRDefault="000C1206" w:rsidP="000C1206">
      <w:pPr>
        <w:spacing w:after="0" w:line="480" w:lineRule="exact"/>
        <w:ind w:left="720"/>
        <w:rPr>
          <w:rFonts w:ascii="Times New Roman" w:hAnsi="Times New Roman" w:cs="Times New Roman"/>
          <w:sz w:val="24"/>
          <w:szCs w:val="24"/>
        </w:rPr>
      </w:pPr>
      <w:r w:rsidRPr="003B10CD">
        <w:rPr>
          <w:rFonts w:ascii="Times New Roman" w:hAnsi="Times New Roman" w:cs="Times New Roman"/>
          <w:sz w:val="24"/>
          <w:szCs w:val="24"/>
        </w:rPr>
        <w:lastRenderedPageBreak/>
        <w:t>According to the Oxford Dictionary, ‘nostalgia’ is defined as a ‘sentimental longing for the past.’ While you listen to this recording, please think of a nostalgic event in your life. Specifically, try to think of a past event that makes you feel most nostalgic. Bring this nostalgic experience to mind. Immerse yourself in the nostalgic experience. Using the space provided below, for the next few minutes, we would like you to write about the nostalgic event. Immerse yourself into this nostalgic experience. Describe the experience and how it makes you feel.</w:t>
      </w:r>
    </w:p>
    <w:p w14:paraId="531EA07B" w14:textId="5CF78531" w:rsidR="000C1206" w:rsidRPr="003B10CD" w:rsidRDefault="000C1206" w:rsidP="000C1206">
      <w:pPr>
        <w:spacing w:after="0" w:line="480" w:lineRule="exact"/>
        <w:rPr>
          <w:rFonts w:ascii="Times New Roman" w:hAnsi="Times New Roman" w:cs="Times New Roman"/>
          <w:sz w:val="24"/>
          <w:szCs w:val="24"/>
        </w:rPr>
      </w:pPr>
      <w:r w:rsidRPr="003B10CD">
        <w:rPr>
          <w:rFonts w:ascii="Times New Roman" w:hAnsi="Times New Roman" w:cs="Times New Roman"/>
          <w:sz w:val="24"/>
          <w:szCs w:val="24"/>
        </w:rPr>
        <w:t>Those</w:t>
      </w:r>
      <w:r>
        <w:rPr>
          <w:rFonts w:ascii="Times New Roman" w:hAnsi="Times New Roman" w:cs="Times New Roman"/>
          <w:sz w:val="24"/>
          <w:szCs w:val="24"/>
        </w:rPr>
        <w:t xml:space="preserve"> assigned to the backwards counting task</w:t>
      </w:r>
      <w:r w:rsidRPr="003B10CD">
        <w:rPr>
          <w:rFonts w:ascii="Times New Roman" w:hAnsi="Times New Roman" w:cs="Times New Roman"/>
          <w:sz w:val="24"/>
          <w:szCs w:val="24"/>
        </w:rPr>
        <w:t xml:space="preserve"> </w:t>
      </w:r>
      <w:r>
        <w:rPr>
          <w:rFonts w:ascii="Times New Roman" w:hAnsi="Times New Roman" w:cs="Times New Roman"/>
          <w:sz w:val="24"/>
          <w:szCs w:val="24"/>
        </w:rPr>
        <w:t>(</w:t>
      </w:r>
      <w:r w:rsidRPr="001418DA">
        <w:rPr>
          <w:rFonts w:ascii="Times New Roman" w:hAnsi="Times New Roman" w:cs="Times New Roman"/>
          <w:i/>
          <w:sz w:val="24"/>
          <w:szCs w:val="24"/>
        </w:rPr>
        <w:t>n</w:t>
      </w:r>
      <w:r>
        <w:rPr>
          <w:rFonts w:ascii="Times New Roman" w:hAnsi="Times New Roman" w:cs="Times New Roman"/>
          <w:sz w:val="24"/>
          <w:szCs w:val="24"/>
        </w:rPr>
        <w:t xml:space="preserve"> = 167) </w:t>
      </w:r>
      <w:r w:rsidRPr="003B10CD">
        <w:rPr>
          <w:rFonts w:ascii="Times New Roman" w:hAnsi="Times New Roman" w:cs="Times New Roman"/>
          <w:sz w:val="24"/>
          <w:szCs w:val="24"/>
        </w:rPr>
        <w:t xml:space="preserve">counted back from 350 in steps of 7 (Wegner, 1991). </w:t>
      </w:r>
      <w:r>
        <w:rPr>
          <w:rFonts w:ascii="Times New Roman" w:hAnsi="Times New Roman" w:cs="Times New Roman"/>
          <w:sz w:val="24"/>
          <w:szCs w:val="24"/>
        </w:rPr>
        <w:t>They received 50</w:t>
      </w:r>
      <w:r w:rsidRPr="003B10CD">
        <w:rPr>
          <w:rFonts w:ascii="Times New Roman" w:hAnsi="Times New Roman" w:cs="Times New Roman"/>
          <w:sz w:val="24"/>
          <w:szCs w:val="24"/>
        </w:rPr>
        <w:t xml:space="preserve"> response boxes to enter these numbers. The</w:t>
      </w:r>
      <w:r>
        <w:rPr>
          <w:rFonts w:ascii="Times New Roman" w:hAnsi="Times New Roman" w:cs="Times New Roman"/>
          <w:sz w:val="24"/>
          <w:szCs w:val="24"/>
        </w:rPr>
        <w:t>y</w:t>
      </w:r>
      <w:r w:rsidRPr="003B10CD">
        <w:rPr>
          <w:rFonts w:ascii="Times New Roman" w:hAnsi="Times New Roman" w:cs="Times New Roman"/>
          <w:sz w:val="24"/>
          <w:szCs w:val="24"/>
        </w:rPr>
        <w:t xml:space="preserve"> read:</w:t>
      </w:r>
    </w:p>
    <w:p w14:paraId="58FF5EC8" w14:textId="77777777" w:rsidR="000C1206" w:rsidRPr="003B10CD" w:rsidRDefault="000C1206" w:rsidP="000C1206">
      <w:pPr>
        <w:spacing w:after="0" w:line="480" w:lineRule="exact"/>
        <w:ind w:left="720"/>
        <w:rPr>
          <w:rFonts w:ascii="Times New Roman" w:hAnsi="Times New Roman" w:cs="Times New Roman"/>
          <w:sz w:val="24"/>
          <w:szCs w:val="24"/>
        </w:rPr>
      </w:pPr>
      <w:r w:rsidRPr="003B10CD">
        <w:rPr>
          <w:rFonts w:ascii="Times New Roman" w:hAnsi="Times New Roman" w:cs="Times New Roman"/>
          <w:sz w:val="24"/>
          <w:szCs w:val="24"/>
        </w:rPr>
        <w:t>Do the following while listening to this recording: In the boxes below, count down from 350 to 0 in steps of 7. For example, for the first three boxes enter 350, 343, and 336, and then continue doing so until you complete all the boxes or until the recording ends.</w:t>
      </w:r>
    </w:p>
    <w:p w14:paraId="57E3FF2A" w14:textId="73FB6E78" w:rsidR="000C1206" w:rsidRPr="00530419" w:rsidRDefault="000C1206" w:rsidP="000C1206">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Next, p</w:t>
      </w:r>
      <w:r w:rsidRPr="003B10CD">
        <w:rPr>
          <w:rFonts w:ascii="Times New Roman" w:hAnsi="Times New Roman" w:cs="Times New Roman"/>
          <w:sz w:val="24"/>
          <w:szCs w:val="24"/>
        </w:rPr>
        <w:t xml:space="preserve">articipants </w:t>
      </w:r>
      <w:r>
        <w:rPr>
          <w:rFonts w:ascii="Times New Roman" w:hAnsi="Times New Roman" w:cs="Times New Roman"/>
          <w:sz w:val="24"/>
          <w:szCs w:val="24"/>
        </w:rPr>
        <w:t xml:space="preserve">reported their </w:t>
      </w:r>
      <w:r w:rsidRPr="003B10CD">
        <w:rPr>
          <w:rFonts w:ascii="Times New Roman" w:hAnsi="Times New Roman" w:cs="Times New Roman"/>
          <w:sz w:val="24"/>
          <w:szCs w:val="24"/>
        </w:rPr>
        <w:t>distress on the items “Listening to this recording makes me feel distressed” and “Listening to this recording makes me feel calm”</w:t>
      </w:r>
      <w:r>
        <w:rPr>
          <w:rFonts w:ascii="Times New Roman" w:hAnsi="Times New Roman" w:cs="Times New Roman"/>
          <w:sz w:val="24"/>
          <w:szCs w:val="24"/>
        </w:rPr>
        <w:t xml:space="preserve"> </w:t>
      </w:r>
      <w:r w:rsidRPr="003B10CD">
        <w:rPr>
          <w:rFonts w:ascii="Times New Roman" w:hAnsi="Times New Roman" w:cs="Times New Roman"/>
          <w:sz w:val="24"/>
          <w:szCs w:val="24"/>
        </w:rPr>
        <w:t xml:space="preserve">(1 = </w:t>
      </w:r>
      <w:r w:rsidRPr="003B10CD">
        <w:rPr>
          <w:rFonts w:ascii="Times New Roman" w:hAnsi="Times New Roman" w:cs="Times New Roman"/>
          <w:i/>
          <w:sz w:val="24"/>
          <w:szCs w:val="24"/>
        </w:rPr>
        <w:t>strongly disagree</w:t>
      </w:r>
      <w:r w:rsidRPr="003B10CD">
        <w:rPr>
          <w:rFonts w:ascii="Times New Roman" w:hAnsi="Times New Roman" w:cs="Times New Roman"/>
          <w:sz w:val="24"/>
          <w:szCs w:val="24"/>
        </w:rPr>
        <w:t xml:space="preserve">, 6 = </w:t>
      </w:r>
      <w:r w:rsidRPr="003B10CD">
        <w:rPr>
          <w:rFonts w:ascii="Times New Roman" w:hAnsi="Times New Roman" w:cs="Times New Roman"/>
          <w:i/>
          <w:sz w:val="24"/>
          <w:szCs w:val="24"/>
        </w:rPr>
        <w:t>strongly agree; r</w:t>
      </w:r>
      <w:r>
        <w:rPr>
          <w:rFonts w:ascii="Times New Roman" w:hAnsi="Times New Roman" w:cs="Times New Roman"/>
          <w:sz w:val="24"/>
          <w:szCs w:val="24"/>
        </w:rPr>
        <w:t>(318)</w:t>
      </w:r>
      <w:r w:rsidRPr="003B10CD">
        <w:rPr>
          <w:rFonts w:ascii="Times New Roman" w:hAnsi="Times New Roman" w:cs="Times New Roman"/>
          <w:i/>
          <w:sz w:val="24"/>
          <w:szCs w:val="24"/>
        </w:rPr>
        <w:t xml:space="preserve"> </w:t>
      </w:r>
      <w:r w:rsidRPr="003B10CD">
        <w:rPr>
          <w:rFonts w:ascii="Times New Roman" w:hAnsi="Times New Roman" w:cs="Times New Roman"/>
          <w:sz w:val="24"/>
          <w:szCs w:val="24"/>
        </w:rPr>
        <w:t xml:space="preserve">= -.43, </w:t>
      </w:r>
      <w:r w:rsidRPr="003B10CD">
        <w:rPr>
          <w:rFonts w:ascii="Times New Roman" w:hAnsi="Times New Roman" w:cs="Times New Roman"/>
          <w:i/>
          <w:sz w:val="24"/>
          <w:szCs w:val="24"/>
        </w:rPr>
        <w:t>p</w:t>
      </w:r>
      <w:r w:rsidRPr="003B10CD">
        <w:rPr>
          <w:rFonts w:ascii="Times New Roman" w:hAnsi="Times New Roman" w:cs="Times New Roman"/>
          <w:sz w:val="24"/>
          <w:szCs w:val="24"/>
        </w:rPr>
        <w:t xml:space="preserve"> &lt; .001</w:t>
      </w:r>
      <w:r>
        <w:rPr>
          <w:rFonts w:ascii="Times New Roman" w:hAnsi="Times New Roman" w:cs="Times New Roman"/>
          <w:sz w:val="24"/>
          <w:szCs w:val="24"/>
        </w:rPr>
        <w:t xml:space="preserve">; </w:t>
      </w:r>
      <w:r>
        <w:rPr>
          <w:rFonts w:ascii="Times New Roman" w:hAnsi="Times New Roman" w:cs="Times New Roman"/>
          <w:i/>
          <w:sz w:val="24"/>
          <w:szCs w:val="24"/>
        </w:rPr>
        <w:t>M</w:t>
      </w:r>
      <w:r>
        <w:rPr>
          <w:rFonts w:ascii="Times New Roman" w:hAnsi="Times New Roman" w:cs="Times New Roman"/>
          <w:sz w:val="24"/>
          <w:szCs w:val="24"/>
        </w:rPr>
        <w:t xml:space="preserve"> = 2.56, </w:t>
      </w:r>
      <w:r>
        <w:rPr>
          <w:rFonts w:ascii="Times New Roman" w:hAnsi="Times New Roman" w:cs="Times New Roman"/>
          <w:i/>
          <w:sz w:val="24"/>
          <w:szCs w:val="24"/>
        </w:rPr>
        <w:t>SD</w:t>
      </w:r>
      <w:r>
        <w:rPr>
          <w:rFonts w:ascii="Times New Roman" w:hAnsi="Times New Roman" w:cs="Times New Roman"/>
          <w:sz w:val="24"/>
          <w:szCs w:val="24"/>
        </w:rPr>
        <w:t xml:space="preserve"> = 1.26</w:t>
      </w:r>
      <w:r w:rsidRPr="003B10CD">
        <w:rPr>
          <w:rFonts w:ascii="Times New Roman" w:hAnsi="Times New Roman" w:cs="Times New Roman"/>
          <w:sz w:val="24"/>
          <w:szCs w:val="24"/>
        </w:rPr>
        <w:t>). We introduced th</w:t>
      </w:r>
      <w:r>
        <w:rPr>
          <w:rFonts w:ascii="Times New Roman" w:hAnsi="Times New Roman" w:cs="Times New Roman"/>
          <w:sz w:val="24"/>
          <w:szCs w:val="24"/>
        </w:rPr>
        <w:t xml:space="preserve">e second, reverse-scored, item to </w:t>
      </w:r>
      <w:r w:rsidRPr="003B10CD">
        <w:rPr>
          <w:rFonts w:ascii="Times New Roman" w:hAnsi="Times New Roman" w:cs="Times New Roman"/>
          <w:sz w:val="24"/>
          <w:szCs w:val="24"/>
        </w:rPr>
        <w:t>reduce potential response bias.</w:t>
      </w:r>
      <w:r>
        <w:rPr>
          <w:rFonts w:ascii="Times New Roman" w:hAnsi="Times New Roman" w:cs="Times New Roman"/>
          <w:sz w:val="24"/>
          <w:szCs w:val="24"/>
        </w:rPr>
        <w:t xml:space="preserve"> </w:t>
      </w:r>
      <w:r>
        <w:rPr>
          <w:rFonts w:ascii="Times New Roman" w:eastAsia="PMingLiU" w:hAnsi="Times New Roman" w:cs="Times New Roman"/>
          <w:sz w:val="24"/>
          <w:szCs w:val="24"/>
          <w:lang w:eastAsia="zh-TW"/>
        </w:rPr>
        <w:t>Finally</w:t>
      </w:r>
      <w:r w:rsidRPr="003B10CD">
        <w:rPr>
          <w:rFonts w:ascii="Times New Roman" w:eastAsia="PMingLiU" w:hAnsi="Times New Roman" w:cs="Times New Roman"/>
          <w:sz w:val="24"/>
          <w:szCs w:val="24"/>
          <w:lang w:eastAsia="zh-TW"/>
        </w:rPr>
        <w:t xml:space="preserve">, participants </w:t>
      </w:r>
      <w:r w:rsidRPr="003B10CD">
        <w:rPr>
          <w:rFonts w:ascii="Times New Roman" w:hAnsi="Times New Roman" w:cs="Times New Roman"/>
          <w:sz w:val="24"/>
          <w:szCs w:val="24"/>
        </w:rPr>
        <w:t>completed the same measures of nostalgia as in Stud</w:t>
      </w:r>
      <w:r>
        <w:rPr>
          <w:rFonts w:ascii="Times New Roman" w:hAnsi="Times New Roman" w:cs="Times New Roman"/>
          <w:sz w:val="24"/>
          <w:szCs w:val="24"/>
        </w:rPr>
        <w:t>ies</w:t>
      </w:r>
      <w:r w:rsidRPr="003B10CD">
        <w:rPr>
          <w:rFonts w:ascii="Times New Roman" w:hAnsi="Times New Roman" w:cs="Times New Roman"/>
          <w:sz w:val="24"/>
          <w:szCs w:val="24"/>
        </w:rPr>
        <w:t xml:space="preserve"> 1</w:t>
      </w:r>
      <w:r>
        <w:rPr>
          <w:rFonts w:ascii="Times New Roman" w:hAnsi="Times New Roman" w:cs="Times New Roman"/>
          <w:sz w:val="24"/>
          <w:szCs w:val="24"/>
        </w:rPr>
        <w:t>-</w:t>
      </w:r>
      <w:r w:rsidR="00EF0413">
        <w:rPr>
          <w:rFonts w:ascii="Times New Roman" w:hAnsi="Times New Roman" w:cs="Times New Roman"/>
          <w:sz w:val="24"/>
          <w:szCs w:val="24"/>
        </w:rPr>
        <w:t>2</w:t>
      </w:r>
      <w:r w:rsidR="003F5FAB">
        <w:rPr>
          <w:rFonts w:ascii="Times New Roman" w:hAnsi="Times New Roman" w:cs="Times New Roman"/>
          <w:sz w:val="24"/>
          <w:szCs w:val="24"/>
        </w:rPr>
        <w:t xml:space="preserve"> </w:t>
      </w:r>
      <w:r w:rsidR="003F5FAB" w:rsidRPr="003B10CD">
        <w:rPr>
          <w:rFonts w:ascii="Times New Roman" w:hAnsi="Times New Roman" w:cs="Times New Roman"/>
          <w:sz w:val="24"/>
          <w:szCs w:val="24"/>
        </w:rPr>
        <w:t>(α = .98</w:t>
      </w:r>
      <w:r w:rsidR="003F5FAB">
        <w:rPr>
          <w:rFonts w:ascii="Times New Roman" w:hAnsi="Times New Roman" w:cs="Times New Roman"/>
          <w:sz w:val="24"/>
          <w:szCs w:val="24"/>
        </w:rPr>
        <w:t>;</w:t>
      </w:r>
      <w:r w:rsidR="003F5FAB" w:rsidRPr="003A1251">
        <w:rPr>
          <w:rFonts w:ascii="Times New Roman" w:hAnsi="Times New Roman" w:cs="Times New Roman"/>
          <w:i/>
          <w:sz w:val="24"/>
          <w:szCs w:val="24"/>
        </w:rPr>
        <w:t xml:space="preserve"> </w:t>
      </w:r>
      <w:r w:rsidR="003F5FAB">
        <w:rPr>
          <w:rFonts w:ascii="Times New Roman" w:hAnsi="Times New Roman" w:cs="Times New Roman"/>
          <w:i/>
          <w:sz w:val="24"/>
          <w:szCs w:val="24"/>
        </w:rPr>
        <w:t>M</w:t>
      </w:r>
      <w:r w:rsidR="003F5FAB">
        <w:rPr>
          <w:rFonts w:ascii="Times New Roman" w:hAnsi="Times New Roman" w:cs="Times New Roman"/>
          <w:sz w:val="24"/>
          <w:szCs w:val="24"/>
        </w:rPr>
        <w:t xml:space="preserve"> = 3.33, </w:t>
      </w:r>
      <w:r w:rsidR="003F5FAB">
        <w:rPr>
          <w:rFonts w:ascii="Times New Roman" w:hAnsi="Times New Roman" w:cs="Times New Roman"/>
          <w:i/>
          <w:sz w:val="24"/>
          <w:szCs w:val="24"/>
        </w:rPr>
        <w:t>SD</w:t>
      </w:r>
      <w:r w:rsidR="003F5FAB">
        <w:rPr>
          <w:rFonts w:ascii="Times New Roman" w:hAnsi="Times New Roman" w:cs="Times New Roman"/>
          <w:sz w:val="24"/>
          <w:szCs w:val="24"/>
        </w:rPr>
        <w:t xml:space="preserve"> = 1.66</w:t>
      </w:r>
      <w:r w:rsidR="003F5FAB" w:rsidRPr="003B10CD">
        <w:rPr>
          <w:rFonts w:ascii="Times New Roman" w:hAnsi="Times New Roman" w:cs="Times New Roman"/>
          <w:sz w:val="24"/>
          <w:szCs w:val="24"/>
        </w:rPr>
        <w:t>)</w:t>
      </w:r>
      <w:r w:rsidRPr="003B10CD">
        <w:rPr>
          <w:rFonts w:ascii="Times New Roman" w:hAnsi="Times New Roman" w:cs="Times New Roman"/>
          <w:sz w:val="24"/>
          <w:szCs w:val="24"/>
        </w:rPr>
        <w:t>. They also indicated their</w:t>
      </w:r>
      <w:r>
        <w:rPr>
          <w:rFonts w:ascii="Times New Roman" w:hAnsi="Times New Roman" w:cs="Times New Roman"/>
          <w:sz w:val="24"/>
          <w:szCs w:val="24"/>
        </w:rPr>
        <w:t xml:space="preserve"> level of</w:t>
      </w:r>
      <w:r w:rsidRPr="003B10CD">
        <w:rPr>
          <w:rFonts w:ascii="Times New Roman" w:hAnsi="Times New Roman" w:cs="Times New Roman"/>
          <w:sz w:val="24"/>
          <w:szCs w:val="24"/>
        </w:rPr>
        <w:t xml:space="preserve"> awe on the item “This recording makes me feel in awe”</w:t>
      </w:r>
      <w:r>
        <w:rPr>
          <w:rFonts w:ascii="Times New Roman" w:hAnsi="Times New Roman" w:cs="Times New Roman"/>
          <w:sz w:val="24"/>
          <w:szCs w:val="24"/>
        </w:rPr>
        <w:t xml:space="preserve"> (</w:t>
      </w:r>
      <w:r w:rsidRPr="003B10CD">
        <w:rPr>
          <w:rFonts w:ascii="Times New Roman" w:hAnsi="Times New Roman" w:cs="Times New Roman"/>
          <w:sz w:val="24"/>
          <w:szCs w:val="24"/>
        </w:rPr>
        <w:t xml:space="preserve">1 = </w:t>
      </w:r>
      <w:r w:rsidRPr="00530419">
        <w:rPr>
          <w:rFonts w:ascii="Times New Roman" w:hAnsi="Times New Roman" w:cs="Times New Roman"/>
          <w:i/>
          <w:sz w:val="24"/>
          <w:szCs w:val="24"/>
        </w:rPr>
        <w:t>strongly disagree</w:t>
      </w:r>
      <w:r w:rsidRPr="003B10CD">
        <w:rPr>
          <w:rFonts w:ascii="Times New Roman" w:hAnsi="Times New Roman" w:cs="Times New Roman"/>
          <w:sz w:val="24"/>
          <w:szCs w:val="24"/>
        </w:rPr>
        <w:t xml:space="preserve">, 6 = </w:t>
      </w:r>
      <w:r w:rsidRPr="00530419">
        <w:rPr>
          <w:rFonts w:ascii="Times New Roman" w:hAnsi="Times New Roman" w:cs="Times New Roman"/>
          <w:i/>
          <w:sz w:val="24"/>
          <w:szCs w:val="24"/>
        </w:rPr>
        <w:t>strongly agree</w:t>
      </w:r>
      <w:r>
        <w:rPr>
          <w:rFonts w:ascii="Times New Roman" w:hAnsi="Times New Roman" w:cs="Times New Roman"/>
          <w:sz w:val="24"/>
          <w:szCs w:val="24"/>
        </w:rPr>
        <w:t>;</w:t>
      </w:r>
      <w:r w:rsidRPr="003A1251">
        <w:rPr>
          <w:rFonts w:ascii="Times New Roman" w:hAnsi="Times New Roman" w:cs="Times New Roman"/>
          <w:i/>
          <w:sz w:val="24"/>
          <w:szCs w:val="24"/>
        </w:rPr>
        <w:t xml:space="preserve"> </w:t>
      </w:r>
      <w:r>
        <w:rPr>
          <w:rFonts w:ascii="Times New Roman" w:hAnsi="Times New Roman" w:cs="Times New Roman"/>
          <w:i/>
          <w:sz w:val="24"/>
          <w:szCs w:val="24"/>
        </w:rPr>
        <w:t>M</w:t>
      </w:r>
      <w:r>
        <w:rPr>
          <w:rFonts w:ascii="Times New Roman" w:hAnsi="Times New Roman" w:cs="Times New Roman"/>
          <w:sz w:val="24"/>
          <w:szCs w:val="24"/>
        </w:rPr>
        <w:t xml:space="preserve"> = 3.26, </w:t>
      </w:r>
      <w:r>
        <w:rPr>
          <w:rFonts w:ascii="Times New Roman" w:hAnsi="Times New Roman" w:cs="Times New Roman"/>
          <w:i/>
          <w:sz w:val="24"/>
          <w:szCs w:val="24"/>
        </w:rPr>
        <w:t>SD</w:t>
      </w:r>
      <w:r>
        <w:rPr>
          <w:rFonts w:ascii="Times New Roman" w:hAnsi="Times New Roman" w:cs="Times New Roman"/>
          <w:sz w:val="24"/>
          <w:szCs w:val="24"/>
        </w:rPr>
        <w:t xml:space="preserve"> = 1.58</w:t>
      </w:r>
      <w:r w:rsidRPr="00530419">
        <w:rPr>
          <w:rFonts w:ascii="Times New Roman" w:hAnsi="Times New Roman" w:cs="Times New Roman"/>
          <w:sz w:val="24"/>
          <w:szCs w:val="24"/>
        </w:rPr>
        <w:t>).</w:t>
      </w:r>
    </w:p>
    <w:p w14:paraId="60C0C64C" w14:textId="77777777" w:rsidR="000C1206" w:rsidRPr="003B10CD" w:rsidRDefault="000C1206" w:rsidP="00A3378D">
      <w:pPr>
        <w:keepNext/>
        <w:spacing w:after="0" w:line="480" w:lineRule="exact"/>
        <w:outlineLvl w:val="0"/>
        <w:rPr>
          <w:rFonts w:ascii="Times New Roman" w:hAnsi="Times New Roman" w:cs="Times New Roman"/>
          <w:b/>
          <w:bCs/>
          <w:sz w:val="24"/>
          <w:szCs w:val="24"/>
        </w:rPr>
      </w:pPr>
      <w:r w:rsidRPr="003B10CD">
        <w:rPr>
          <w:rFonts w:ascii="Times New Roman" w:hAnsi="Times New Roman" w:cs="Times New Roman"/>
          <w:b/>
          <w:bCs/>
          <w:sz w:val="24"/>
          <w:szCs w:val="24"/>
        </w:rPr>
        <w:t>Results and Discussion</w:t>
      </w:r>
    </w:p>
    <w:p w14:paraId="5E843BDB" w14:textId="2BC72F49" w:rsidR="000C1206" w:rsidRPr="003B10CD" w:rsidRDefault="000C1206" w:rsidP="000C1206">
      <w:pPr>
        <w:spacing w:after="0" w:line="480" w:lineRule="exact"/>
        <w:ind w:firstLine="720"/>
        <w:rPr>
          <w:rFonts w:ascii="Times New Roman" w:hAnsi="Times New Roman" w:cs="Times New Roman"/>
          <w:sz w:val="24"/>
          <w:szCs w:val="24"/>
        </w:rPr>
      </w:pPr>
      <w:r w:rsidRPr="003B10CD">
        <w:rPr>
          <w:rFonts w:ascii="Times New Roman" w:hAnsi="Times New Roman" w:cs="Times New Roman"/>
          <w:b/>
          <w:bCs/>
          <w:sz w:val="24"/>
          <w:szCs w:val="24"/>
        </w:rPr>
        <w:t>Manipulation check.</w:t>
      </w:r>
      <w:r w:rsidRPr="003B10CD">
        <w:rPr>
          <w:rFonts w:ascii="Times New Roman" w:hAnsi="Times New Roman" w:cs="Times New Roman"/>
          <w:bCs/>
          <w:sz w:val="24"/>
          <w:szCs w:val="24"/>
        </w:rPr>
        <w:t xml:space="preserve"> A 2 (weather) × 2 (task) </w:t>
      </w:r>
      <w:r w:rsidRPr="003B10CD">
        <w:rPr>
          <w:rFonts w:ascii="Times New Roman" w:hAnsi="Times New Roman" w:cs="Times New Roman"/>
          <w:sz w:val="24"/>
          <w:szCs w:val="24"/>
        </w:rPr>
        <w:t xml:space="preserve">ANOVA on nostalgia </w:t>
      </w:r>
      <w:r>
        <w:rPr>
          <w:rFonts w:ascii="Times New Roman" w:hAnsi="Times New Roman" w:cs="Times New Roman"/>
          <w:sz w:val="24"/>
          <w:szCs w:val="24"/>
        </w:rPr>
        <w:t>yielded</w:t>
      </w:r>
      <w:r w:rsidRPr="003B10CD">
        <w:rPr>
          <w:rFonts w:ascii="Times New Roman" w:hAnsi="Times New Roman" w:cs="Times New Roman"/>
          <w:sz w:val="24"/>
          <w:szCs w:val="24"/>
        </w:rPr>
        <w:t xml:space="preserve"> a significant task main effect, </w:t>
      </w:r>
      <w:r w:rsidRPr="003B10CD">
        <w:rPr>
          <w:rFonts w:ascii="Times New Roman" w:eastAsia="PMingLiU" w:hAnsi="Times New Roman" w:cs="Times New Roman"/>
          <w:i/>
          <w:iCs/>
          <w:sz w:val="24"/>
          <w:szCs w:val="24"/>
          <w:lang w:eastAsia="zh-TW"/>
        </w:rPr>
        <w:t>F</w:t>
      </w:r>
      <w:r w:rsidRPr="003B10CD">
        <w:rPr>
          <w:rFonts w:ascii="Times New Roman" w:eastAsia="PMingLiU" w:hAnsi="Times New Roman" w:cs="Times New Roman"/>
          <w:sz w:val="24"/>
          <w:szCs w:val="24"/>
          <w:lang w:eastAsia="zh-TW"/>
        </w:rPr>
        <w:t xml:space="preserve">(1, </w:t>
      </w:r>
      <w:r w:rsidRPr="003B10CD">
        <w:rPr>
          <w:rFonts w:ascii="Times New Roman" w:hAnsi="Times New Roman" w:cs="Times New Roman"/>
          <w:sz w:val="24"/>
          <w:szCs w:val="24"/>
        </w:rPr>
        <w:t>318</w:t>
      </w:r>
      <w:r w:rsidRPr="003B10CD">
        <w:rPr>
          <w:rFonts w:ascii="Times New Roman" w:eastAsia="PMingLiU" w:hAnsi="Times New Roman" w:cs="Times New Roman"/>
          <w:sz w:val="24"/>
          <w:szCs w:val="24"/>
          <w:lang w:eastAsia="zh-TW"/>
        </w:rPr>
        <w:t xml:space="preserve">) = </w:t>
      </w:r>
      <w:r w:rsidRPr="003B10CD">
        <w:rPr>
          <w:rFonts w:ascii="Times New Roman" w:hAnsi="Times New Roman" w:cs="Times New Roman"/>
          <w:sz w:val="24"/>
          <w:szCs w:val="24"/>
        </w:rPr>
        <w:t>169.66</w:t>
      </w:r>
      <w:r w:rsidRPr="003B10CD">
        <w:rPr>
          <w:rFonts w:ascii="Times New Roman" w:eastAsia="PMingLiU" w:hAnsi="Times New Roman" w:cs="Times New Roman"/>
          <w:sz w:val="24"/>
          <w:szCs w:val="24"/>
          <w:lang w:eastAsia="zh-TW"/>
        </w:rPr>
        <w:t xml:space="preserve">, </w:t>
      </w:r>
      <w:r w:rsidRPr="003B10CD">
        <w:rPr>
          <w:rFonts w:ascii="Times New Roman" w:eastAsia="PMingLiU" w:hAnsi="Times New Roman" w:cs="Times New Roman"/>
          <w:i/>
          <w:iCs/>
          <w:sz w:val="24"/>
          <w:szCs w:val="24"/>
          <w:lang w:eastAsia="zh-TW"/>
        </w:rPr>
        <w:t>p</w:t>
      </w:r>
      <w:r w:rsidRPr="003B10CD">
        <w:rPr>
          <w:rFonts w:ascii="Times New Roman" w:eastAsia="PMingLiU" w:hAnsi="Times New Roman" w:cs="Times New Roman"/>
          <w:sz w:val="24"/>
          <w:szCs w:val="24"/>
          <w:lang w:eastAsia="zh-TW"/>
        </w:rPr>
        <w:t xml:space="preserve"> &lt; .00</w:t>
      </w:r>
      <w:r w:rsidRPr="003B10CD">
        <w:rPr>
          <w:rFonts w:ascii="Times New Roman" w:hAnsi="Times New Roman" w:cs="Times New Roman"/>
          <w:sz w:val="24"/>
          <w:szCs w:val="24"/>
        </w:rPr>
        <w:t>1</w:t>
      </w:r>
      <w:r w:rsidRPr="003B10CD">
        <w:rPr>
          <w:rFonts w:ascii="Times New Roman" w:eastAsia="PMingLiU" w:hAnsi="Times New Roman" w:cs="Times New Roman"/>
          <w:sz w:val="24"/>
          <w:szCs w:val="24"/>
          <w:lang w:eastAsia="zh-TW"/>
        </w:rPr>
        <w:t xml:space="preserve">, </w:t>
      </w:r>
      <w:r w:rsidRPr="00530419">
        <w:rPr>
          <w:rFonts w:ascii="Times New Roman" w:eastAsia="PMingLiU" w:hAnsi="Times New Roman" w:cs="Times New Roman"/>
          <w:i/>
          <w:sz w:val="24"/>
          <w:szCs w:val="24"/>
          <w:lang w:eastAsia="zh-TW"/>
        </w:rPr>
        <w:t>d</w:t>
      </w:r>
      <w:r>
        <w:rPr>
          <w:rFonts w:ascii="Times New Roman" w:eastAsia="PMingLiU" w:hAnsi="Times New Roman" w:cs="Times New Roman"/>
          <w:sz w:val="24"/>
          <w:szCs w:val="24"/>
          <w:lang w:eastAsia="zh-TW"/>
        </w:rPr>
        <w:t xml:space="preserve"> = 1.46. P</w:t>
      </w:r>
      <w:r w:rsidRPr="003B10CD">
        <w:rPr>
          <w:rFonts w:ascii="Times New Roman" w:hAnsi="Times New Roman" w:cs="Times New Roman"/>
          <w:sz w:val="24"/>
          <w:szCs w:val="24"/>
        </w:rPr>
        <w:t>articipants felt more nostalgic when they nostalgized (</w:t>
      </w:r>
      <w:r w:rsidRPr="003B10CD">
        <w:rPr>
          <w:rFonts w:ascii="Times New Roman" w:hAnsi="Times New Roman" w:cs="Times New Roman"/>
          <w:i/>
          <w:sz w:val="24"/>
          <w:szCs w:val="24"/>
        </w:rPr>
        <w:t xml:space="preserve">M </w:t>
      </w:r>
      <w:r w:rsidRPr="003B10CD">
        <w:rPr>
          <w:rFonts w:ascii="Times New Roman" w:hAnsi="Times New Roman" w:cs="Times New Roman"/>
          <w:sz w:val="24"/>
          <w:szCs w:val="24"/>
        </w:rPr>
        <w:t xml:space="preserve">= 4.34, </w:t>
      </w:r>
      <w:r w:rsidRPr="003B10CD">
        <w:rPr>
          <w:rFonts w:ascii="Times New Roman" w:hAnsi="Times New Roman" w:cs="Times New Roman"/>
          <w:i/>
          <w:sz w:val="24"/>
          <w:szCs w:val="24"/>
        </w:rPr>
        <w:t>SD</w:t>
      </w:r>
      <w:r w:rsidRPr="003B10CD">
        <w:rPr>
          <w:rFonts w:ascii="Times New Roman" w:hAnsi="Times New Roman" w:cs="Times New Roman"/>
          <w:sz w:val="24"/>
          <w:szCs w:val="24"/>
        </w:rPr>
        <w:t xml:space="preserve"> = 1.31) than when they counted back</w:t>
      </w:r>
      <w:r>
        <w:rPr>
          <w:rFonts w:ascii="Times New Roman" w:hAnsi="Times New Roman" w:cs="Times New Roman"/>
          <w:sz w:val="24"/>
          <w:szCs w:val="24"/>
        </w:rPr>
        <w:t>wards</w:t>
      </w:r>
      <w:r w:rsidRPr="003B10CD">
        <w:rPr>
          <w:rFonts w:ascii="Times New Roman" w:hAnsi="Times New Roman" w:cs="Times New Roman"/>
          <w:sz w:val="24"/>
          <w:szCs w:val="24"/>
        </w:rPr>
        <w:t xml:space="preserve"> (</w:t>
      </w:r>
      <w:r w:rsidRPr="003B10CD">
        <w:rPr>
          <w:rFonts w:ascii="Times New Roman" w:hAnsi="Times New Roman" w:cs="Times New Roman"/>
          <w:i/>
          <w:sz w:val="24"/>
          <w:szCs w:val="24"/>
        </w:rPr>
        <w:t xml:space="preserve">M </w:t>
      </w:r>
      <w:r w:rsidRPr="003B10CD">
        <w:rPr>
          <w:rFonts w:ascii="Times New Roman" w:hAnsi="Times New Roman" w:cs="Times New Roman"/>
          <w:sz w:val="24"/>
          <w:szCs w:val="24"/>
        </w:rPr>
        <w:t xml:space="preserve">= 2.38, </w:t>
      </w:r>
      <w:r w:rsidRPr="003B10CD">
        <w:rPr>
          <w:rFonts w:ascii="Times New Roman" w:hAnsi="Times New Roman" w:cs="Times New Roman"/>
          <w:i/>
          <w:sz w:val="24"/>
          <w:szCs w:val="24"/>
        </w:rPr>
        <w:t>SD</w:t>
      </w:r>
      <w:r w:rsidRPr="003B10CD">
        <w:rPr>
          <w:rFonts w:ascii="Times New Roman" w:hAnsi="Times New Roman" w:cs="Times New Roman"/>
          <w:sz w:val="24"/>
          <w:szCs w:val="24"/>
        </w:rPr>
        <w:t xml:space="preserve"> = 1.36). Th</w:t>
      </w:r>
      <w:r>
        <w:rPr>
          <w:rFonts w:ascii="Times New Roman" w:hAnsi="Times New Roman" w:cs="Times New Roman"/>
          <w:sz w:val="24"/>
          <w:szCs w:val="24"/>
        </w:rPr>
        <w:t>e weather main effect was not significant</w:t>
      </w:r>
      <w:r w:rsidRPr="003B10CD">
        <w:rPr>
          <w:rFonts w:ascii="Times New Roman" w:hAnsi="Times New Roman" w:cs="Times New Roman"/>
          <w:sz w:val="24"/>
          <w:szCs w:val="24"/>
        </w:rPr>
        <w:t xml:space="preserve">, </w:t>
      </w:r>
      <w:r w:rsidRPr="003B10CD">
        <w:rPr>
          <w:rFonts w:ascii="Times New Roman" w:eastAsia="PMingLiU" w:hAnsi="Times New Roman" w:cs="Times New Roman"/>
          <w:i/>
          <w:iCs/>
          <w:sz w:val="24"/>
          <w:szCs w:val="24"/>
          <w:lang w:eastAsia="zh-TW"/>
        </w:rPr>
        <w:t>F</w:t>
      </w:r>
      <w:r w:rsidRPr="003B10CD">
        <w:rPr>
          <w:rFonts w:ascii="Times New Roman" w:eastAsia="PMingLiU" w:hAnsi="Times New Roman" w:cs="Times New Roman"/>
          <w:sz w:val="24"/>
          <w:szCs w:val="24"/>
          <w:lang w:eastAsia="zh-TW"/>
        </w:rPr>
        <w:t xml:space="preserve">(1, </w:t>
      </w:r>
      <w:r w:rsidRPr="003B10CD">
        <w:rPr>
          <w:rFonts w:ascii="Times New Roman" w:hAnsi="Times New Roman" w:cs="Times New Roman"/>
          <w:sz w:val="24"/>
          <w:szCs w:val="24"/>
        </w:rPr>
        <w:t>318</w:t>
      </w:r>
      <w:r w:rsidRPr="003B10CD">
        <w:rPr>
          <w:rFonts w:ascii="Times New Roman" w:eastAsia="PMingLiU" w:hAnsi="Times New Roman" w:cs="Times New Roman"/>
          <w:sz w:val="24"/>
          <w:szCs w:val="24"/>
          <w:lang w:eastAsia="zh-TW"/>
        </w:rPr>
        <w:t xml:space="preserve">) = </w:t>
      </w:r>
      <w:r w:rsidRPr="003B10CD">
        <w:rPr>
          <w:rFonts w:ascii="Times New Roman" w:hAnsi="Times New Roman" w:cs="Times New Roman"/>
          <w:sz w:val="24"/>
          <w:szCs w:val="24"/>
        </w:rPr>
        <w:t>0.02</w:t>
      </w:r>
      <w:r w:rsidRPr="003B10CD">
        <w:rPr>
          <w:rFonts w:ascii="Times New Roman" w:eastAsia="PMingLiU" w:hAnsi="Times New Roman" w:cs="Times New Roman"/>
          <w:sz w:val="24"/>
          <w:szCs w:val="24"/>
          <w:lang w:eastAsia="zh-TW"/>
        </w:rPr>
        <w:t xml:space="preserve">, </w:t>
      </w:r>
      <w:r w:rsidRPr="003B10CD">
        <w:rPr>
          <w:rFonts w:ascii="Times New Roman" w:eastAsia="PMingLiU" w:hAnsi="Times New Roman" w:cs="Times New Roman"/>
          <w:i/>
          <w:iCs/>
          <w:sz w:val="24"/>
          <w:szCs w:val="24"/>
          <w:lang w:eastAsia="zh-TW"/>
        </w:rPr>
        <w:t>p</w:t>
      </w:r>
      <w:r w:rsidRPr="003B10CD">
        <w:rPr>
          <w:rFonts w:ascii="Times New Roman" w:eastAsia="PMingLiU" w:hAnsi="Times New Roman" w:cs="Times New Roman"/>
          <w:sz w:val="24"/>
          <w:szCs w:val="24"/>
          <w:lang w:eastAsia="zh-TW"/>
        </w:rPr>
        <w:t xml:space="preserve"> = .879, </w:t>
      </w:r>
      <w:r w:rsidRPr="00530419">
        <w:rPr>
          <w:rFonts w:ascii="Times New Roman" w:eastAsia="PMingLiU" w:hAnsi="Times New Roman" w:cs="Times New Roman"/>
          <w:i/>
          <w:sz w:val="24"/>
          <w:szCs w:val="24"/>
          <w:lang w:eastAsia="zh-TW"/>
        </w:rPr>
        <w:t>d</w:t>
      </w:r>
      <w:r w:rsidRPr="003B10CD">
        <w:rPr>
          <w:rFonts w:ascii="Times New Roman" w:eastAsia="PMingLiU" w:hAnsi="Times New Roman" w:cs="Times New Roman"/>
          <w:sz w:val="24"/>
          <w:szCs w:val="24"/>
          <w:lang w:eastAsia="zh-TW"/>
        </w:rPr>
        <w:t xml:space="preserve"> = </w:t>
      </w:r>
      <w:r>
        <w:rPr>
          <w:rFonts w:ascii="Times New Roman" w:eastAsia="PMingLiU" w:hAnsi="Times New Roman" w:cs="Times New Roman"/>
          <w:sz w:val="24"/>
          <w:szCs w:val="24"/>
          <w:lang w:eastAsia="zh-TW"/>
        </w:rPr>
        <w:t>0</w:t>
      </w:r>
      <w:r w:rsidRPr="003B10CD">
        <w:rPr>
          <w:rFonts w:ascii="Times New Roman" w:eastAsia="PMingLiU" w:hAnsi="Times New Roman" w:cs="Times New Roman"/>
          <w:sz w:val="24"/>
          <w:szCs w:val="24"/>
          <w:lang w:eastAsia="zh-TW"/>
        </w:rPr>
        <w:t>.</w:t>
      </w:r>
      <w:r w:rsidRPr="003B10CD">
        <w:rPr>
          <w:rFonts w:ascii="Times New Roman" w:hAnsi="Times New Roman" w:cs="Times New Roman"/>
          <w:sz w:val="24"/>
          <w:szCs w:val="24"/>
        </w:rPr>
        <w:t>0</w:t>
      </w:r>
      <w:r>
        <w:rPr>
          <w:rFonts w:ascii="Times New Roman" w:hAnsi="Times New Roman" w:cs="Times New Roman"/>
          <w:sz w:val="24"/>
          <w:szCs w:val="24"/>
        </w:rPr>
        <w:t xml:space="preserve">2, and neither was the </w:t>
      </w:r>
      <w:r w:rsidR="002E2D7A">
        <w:rPr>
          <w:rFonts w:ascii="Times New Roman" w:hAnsi="Times New Roman" w:cs="Times New Roman"/>
          <w:sz w:val="24"/>
          <w:szCs w:val="24"/>
        </w:rPr>
        <w:t xml:space="preserve">Weather </w:t>
      </w:r>
      <w:r w:rsidR="002E2D7A" w:rsidRPr="003B10CD">
        <w:rPr>
          <w:rFonts w:ascii="Times New Roman" w:hAnsi="Times New Roman" w:cs="Times New Roman"/>
          <w:bCs/>
          <w:sz w:val="24"/>
          <w:szCs w:val="24"/>
        </w:rPr>
        <w:t>×</w:t>
      </w:r>
      <w:r w:rsidR="002E2D7A">
        <w:rPr>
          <w:rFonts w:ascii="Times New Roman" w:hAnsi="Times New Roman" w:cs="Times New Roman"/>
          <w:bCs/>
          <w:sz w:val="24"/>
          <w:szCs w:val="24"/>
        </w:rPr>
        <w:t xml:space="preserve"> Task</w:t>
      </w:r>
      <w:r w:rsidR="002E2D7A">
        <w:rPr>
          <w:rFonts w:ascii="Times New Roman" w:hAnsi="Times New Roman" w:cs="Times New Roman"/>
          <w:sz w:val="24"/>
          <w:szCs w:val="24"/>
        </w:rPr>
        <w:t xml:space="preserve"> </w:t>
      </w:r>
      <w:r>
        <w:rPr>
          <w:rFonts w:ascii="Times New Roman" w:hAnsi="Times New Roman" w:cs="Times New Roman"/>
          <w:sz w:val="24"/>
          <w:szCs w:val="24"/>
        </w:rPr>
        <w:t xml:space="preserve">interaction, </w:t>
      </w:r>
      <w:r w:rsidRPr="003B10CD">
        <w:rPr>
          <w:rFonts w:ascii="Times New Roman" w:eastAsia="PMingLiU" w:hAnsi="Times New Roman" w:cs="Times New Roman"/>
          <w:i/>
          <w:iCs/>
          <w:sz w:val="24"/>
          <w:szCs w:val="24"/>
          <w:lang w:eastAsia="zh-TW"/>
        </w:rPr>
        <w:t>F</w:t>
      </w:r>
      <w:r w:rsidRPr="003B10CD">
        <w:rPr>
          <w:rFonts w:ascii="Times New Roman" w:eastAsia="PMingLiU" w:hAnsi="Times New Roman" w:cs="Times New Roman"/>
          <w:sz w:val="24"/>
          <w:szCs w:val="24"/>
          <w:lang w:eastAsia="zh-TW"/>
        </w:rPr>
        <w:t xml:space="preserve">(1, </w:t>
      </w:r>
      <w:r w:rsidRPr="003B10CD">
        <w:rPr>
          <w:rFonts w:ascii="Times New Roman" w:hAnsi="Times New Roman" w:cs="Times New Roman"/>
          <w:sz w:val="24"/>
          <w:szCs w:val="24"/>
        </w:rPr>
        <w:t>318</w:t>
      </w:r>
      <w:r w:rsidRPr="003B10CD">
        <w:rPr>
          <w:rFonts w:ascii="Times New Roman" w:eastAsia="PMingLiU" w:hAnsi="Times New Roman" w:cs="Times New Roman"/>
          <w:sz w:val="24"/>
          <w:szCs w:val="24"/>
          <w:lang w:eastAsia="zh-TW"/>
        </w:rPr>
        <w:t xml:space="preserve">) = </w:t>
      </w:r>
      <w:r w:rsidRPr="003B10CD">
        <w:rPr>
          <w:rFonts w:ascii="Times New Roman" w:hAnsi="Times New Roman" w:cs="Times New Roman"/>
          <w:sz w:val="24"/>
          <w:szCs w:val="24"/>
        </w:rPr>
        <w:t>0.00</w:t>
      </w:r>
      <w:r w:rsidRPr="003B10CD">
        <w:rPr>
          <w:rFonts w:ascii="Times New Roman" w:eastAsia="PMingLiU" w:hAnsi="Times New Roman" w:cs="Times New Roman"/>
          <w:sz w:val="24"/>
          <w:szCs w:val="24"/>
          <w:lang w:eastAsia="zh-TW"/>
        </w:rPr>
        <w:t xml:space="preserve">, </w:t>
      </w:r>
      <w:r w:rsidRPr="003B10CD">
        <w:rPr>
          <w:rFonts w:ascii="Times New Roman" w:eastAsia="PMingLiU" w:hAnsi="Times New Roman" w:cs="Times New Roman"/>
          <w:i/>
          <w:iCs/>
          <w:sz w:val="24"/>
          <w:szCs w:val="24"/>
          <w:lang w:eastAsia="zh-TW"/>
        </w:rPr>
        <w:t>p</w:t>
      </w:r>
      <w:r w:rsidRPr="003B10CD">
        <w:rPr>
          <w:rFonts w:ascii="Times New Roman" w:eastAsia="PMingLiU" w:hAnsi="Times New Roman" w:cs="Times New Roman"/>
          <w:sz w:val="24"/>
          <w:szCs w:val="24"/>
          <w:lang w:eastAsia="zh-TW"/>
        </w:rPr>
        <w:t xml:space="preserve"> = .956, </w:t>
      </w:r>
      <w:r>
        <w:rPr>
          <w:rFonts w:ascii="Times New Roman" w:eastAsia="PMingLiU" w:hAnsi="Times New Roman" w:cs="Times New Roman"/>
          <w:i/>
          <w:sz w:val="24"/>
          <w:szCs w:val="24"/>
          <w:lang w:eastAsia="zh-TW"/>
        </w:rPr>
        <w:t>d</w:t>
      </w:r>
      <w:r w:rsidRPr="003B10CD">
        <w:rPr>
          <w:rFonts w:ascii="Times New Roman" w:eastAsia="PMingLiU" w:hAnsi="Times New Roman" w:cs="Times New Roman"/>
          <w:sz w:val="24"/>
          <w:szCs w:val="24"/>
          <w:lang w:eastAsia="zh-TW"/>
        </w:rPr>
        <w:t xml:space="preserve"> = </w:t>
      </w:r>
      <w:r>
        <w:rPr>
          <w:rFonts w:ascii="Times New Roman" w:eastAsia="PMingLiU" w:hAnsi="Times New Roman" w:cs="Times New Roman"/>
          <w:sz w:val="24"/>
          <w:szCs w:val="24"/>
          <w:lang w:eastAsia="zh-TW"/>
        </w:rPr>
        <w:t>0</w:t>
      </w:r>
      <w:r w:rsidRPr="003B10CD">
        <w:rPr>
          <w:rFonts w:ascii="Times New Roman" w:eastAsia="PMingLiU" w:hAnsi="Times New Roman" w:cs="Times New Roman"/>
          <w:sz w:val="24"/>
          <w:szCs w:val="24"/>
          <w:lang w:eastAsia="zh-TW"/>
        </w:rPr>
        <w:t>.</w:t>
      </w:r>
      <w:r w:rsidRPr="003B10CD">
        <w:rPr>
          <w:rFonts w:ascii="Times New Roman" w:hAnsi="Times New Roman" w:cs="Times New Roman"/>
          <w:sz w:val="24"/>
          <w:szCs w:val="24"/>
        </w:rPr>
        <w:t>0</w:t>
      </w:r>
      <w:r>
        <w:rPr>
          <w:rFonts w:ascii="Times New Roman" w:hAnsi="Times New Roman" w:cs="Times New Roman"/>
          <w:sz w:val="24"/>
          <w:szCs w:val="24"/>
        </w:rPr>
        <w:t xml:space="preserve">1. </w:t>
      </w:r>
      <w:r w:rsidRPr="003B10CD">
        <w:rPr>
          <w:rFonts w:ascii="Times New Roman" w:hAnsi="Times New Roman" w:cs="Times New Roman"/>
          <w:sz w:val="24"/>
          <w:szCs w:val="24"/>
        </w:rPr>
        <w:t xml:space="preserve">The manipulation was </w:t>
      </w:r>
      <w:r>
        <w:rPr>
          <w:rFonts w:ascii="Times New Roman" w:hAnsi="Times New Roman" w:cs="Times New Roman"/>
          <w:sz w:val="24"/>
          <w:szCs w:val="24"/>
        </w:rPr>
        <w:t>effective</w:t>
      </w:r>
      <w:r w:rsidRPr="003B10CD">
        <w:rPr>
          <w:rFonts w:ascii="Times New Roman" w:hAnsi="Times New Roman" w:cs="Times New Roman"/>
          <w:sz w:val="24"/>
          <w:szCs w:val="24"/>
        </w:rPr>
        <w:t>.</w:t>
      </w:r>
      <w:r>
        <w:rPr>
          <w:rStyle w:val="FootnoteReference"/>
          <w:rFonts w:ascii="Times New Roman" w:hAnsi="Times New Roman"/>
          <w:sz w:val="24"/>
          <w:szCs w:val="24"/>
        </w:rPr>
        <w:footnoteReference w:id="6"/>
      </w:r>
    </w:p>
    <w:p w14:paraId="11F93021" w14:textId="356C0647" w:rsidR="000C1206" w:rsidRPr="003B10CD" w:rsidRDefault="000C1206" w:rsidP="000C1206">
      <w:pPr>
        <w:spacing w:after="0" w:line="480" w:lineRule="exact"/>
        <w:ind w:firstLine="720"/>
        <w:rPr>
          <w:rFonts w:ascii="Times New Roman" w:hAnsi="Times New Roman" w:cs="Times New Roman"/>
          <w:sz w:val="24"/>
          <w:szCs w:val="24"/>
        </w:rPr>
      </w:pPr>
      <w:r w:rsidRPr="003B10CD">
        <w:rPr>
          <w:rFonts w:ascii="Times New Roman" w:hAnsi="Times New Roman" w:cs="Times New Roman"/>
          <w:b/>
          <w:bCs/>
          <w:sz w:val="24"/>
          <w:szCs w:val="24"/>
        </w:rPr>
        <w:lastRenderedPageBreak/>
        <w:t>Distress.</w:t>
      </w:r>
      <w:r w:rsidRPr="003B10CD">
        <w:rPr>
          <w:rFonts w:ascii="Times New Roman" w:hAnsi="Times New Roman" w:cs="Times New Roman"/>
          <w:bCs/>
          <w:sz w:val="24"/>
          <w:szCs w:val="24"/>
        </w:rPr>
        <w:t xml:space="preserve"> A 2 (weather</w:t>
      </w:r>
      <w:r>
        <w:rPr>
          <w:rFonts w:ascii="Times New Roman" w:hAnsi="Times New Roman" w:cs="Times New Roman"/>
          <w:bCs/>
          <w:sz w:val="24"/>
          <w:szCs w:val="24"/>
        </w:rPr>
        <w:t>)</w:t>
      </w:r>
      <w:r w:rsidRPr="003B10CD">
        <w:rPr>
          <w:rFonts w:ascii="Times New Roman" w:hAnsi="Times New Roman" w:cs="Times New Roman"/>
          <w:bCs/>
          <w:sz w:val="24"/>
          <w:szCs w:val="24"/>
        </w:rPr>
        <w:t xml:space="preserve"> × 2 (task) </w:t>
      </w:r>
      <w:r w:rsidRPr="003B10CD">
        <w:rPr>
          <w:rFonts w:ascii="Times New Roman" w:hAnsi="Times New Roman" w:cs="Times New Roman"/>
          <w:sz w:val="24"/>
          <w:szCs w:val="24"/>
        </w:rPr>
        <w:t xml:space="preserve">ANOVA on distress yielded a significant main effect of weather, </w:t>
      </w:r>
      <w:r w:rsidRPr="003B10CD">
        <w:rPr>
          <w:rFonts w:ascii="Times New Roman" w:eastAsia="PMingLiU" w:hAnsi="Times New Roman" w:cs="Times New Roman"/>
          <w:i/>
          <w:iCs/>
          <w:sz w:val="24"/>
          <w:szCs w:val="24"/>
          <w:lang w:eastAsia="zh-TW"/>
        </w:rPr>
        <w:t>F</w:t>
      </w:r>
      <w:r w:rsidRPr="003B10CD">
        <w:rPr>
          <w:rFonts w:ascii="Times New Roman" w:eastAsia="PMingLiU" w:hAnsi="Times New Roman" w:cs="Times New Roman"/>
          <w:sz w:val="24"/>
          <w:szCs w:val="24"/>
          <w:lang w:eastAsia="zh-TW"/>
        </w:rPr>
        <w:t xml:space="preserve">(1, </w:t>
      </w:r>
      <w:r w:rsidRPr="003B10CD">
        <w:rPr>
          <w:rFonts w:ascii="Times New Roman" w:hAnsi="Times New Roman" w:cs="Times New Roman"/>
          <w:sz w:val="24"/>
          <w:szCs w:val="24"/>
        </w:rPr>
        <w:t>319</w:t>
      </w:r>
      <w:r w:rsidRPr="003B10CD">
        <w:rPr>
          <w:rFonts w:ascii="Times New Roman" w:eastAsia="PMingLiU" w:hAnsi="Times New Roman" w:cs="Times New Roman"/>
          <w:sz w:val="24"/>
          <w:szCs w:val="24"/>
          <w:lang w:eastAsia="zh-TW"/>
        </w:rPr>
        <w:t xml:space="preserve">) = </w:t>
      </w:r>
      <w:r w:rsidRPr="003B10CD">
        <w:rPr>
          <w:rFonts w:ascii="Times New Roman" w:hAnsi="Times New Roman" w:cs="Times New Roman"/>
          <w:sz w:val="24"/>
          <w:szCs w:val="24"/>
        </w:rPr>
        <w:t>15.47</w:t>
      </w:r>
      <w:r w:rsidRPr="003B10CD">
        <w:rPr>
          <w:rFonts w:ascii="Times New Roman" w:eastAsia="PMingLiU" w:hAnsi="Times New Roman" w:cs="Times New Roman"/>
          <w:sz w:val="24"/>
          <w:szCs w:val="24"/>
          <w:lang w:eastAsia="zh-TW"/>
        </w:rPr>
        <w:t xml:space="preserve">, </w:t>
      </w:r>
      <w:r w:rsidRPr="003B10CD">
        <w:rPr>
          <w:rFonts w:ascii="Times New Roman" w:eastAsia="PMingLiU" w:hAnsi="Times New Roman" w:cs="Times New Roman"/>
          <w:i/>
          <w:iCs/>
          <w:sz w:val="24"/>
          <w:szCs w:val="24"/>
          <w:lang w:eastAsia="zh-TW"/>
        </w:rPr>
        <w:t>p</w:t>
      </w:r>
      <w:r w:rsidRPr="003B10CD">
        <w:rPr>
          <w:rFonts w:ascii="Times New Roman" w:eastAsia="PMingLiU" w:hAnsi="Times New Roman" w:cs="Times New Roman"/>
          <w:sz w:val="24"/>
          <w:szCs w:val="24"/>
          <w:lang w:eastAsia="zh-TW"/>
        </w:rPr>
        <w:t xml:space="preserve"> &lt; .001, </w:t>
      </w:r>
      <w:r w:rsidRPr="00530419">
        <w:rPr>
          <w:rFonts w:ascii="Times New Roman" w:eastAsia="PMingLiU" w:hAnsi="Times New Roman" w:cs="Times New Roman"/>
          <w:i/>
          <w:sz w:val="24"/>
          <w:szCs w:val="24"/>
          <w:lang w:eastAsia="zh-TW"/>
        </w:rPr>
        <w:t>d</w:t>
      </w:r>
      <w:r w:rsidRPr="003B10CD">
        <w:rPr>
          <w:rFonts w:ascii="Times New Roman" w:eastAsia="PMingLiU" w:hAnsi="Times New Roman" w:cs="Times New Roman"/>
          <w:sz w:val="24"/>
          <w:szCs w:val="24"/>
          <w:lang w:eastAsia="zh-TW"/>
        </w:rPr>
        <w:t xml:space="preserve"> = </w:t>
      </w:r>
      <w:r>
        <w:rPr>
          <w:rFonts w:ascii="Times New Roman" w:eastAsia="PMingLiU" w:hAnsi="Times New Roman" w:cs="Times New Roman"/>
          <w:sz w:val="24"/>
          <w:szCs w:val="24"/>
          <w:lang w:eastAsia="zh-TW"/>
        </w:rPr>
        <w:t>0</w:t>
      </w:r>
      <w:r w:rsidRPr="003B10CD">
        <w:rPr>
          <w:rFonts w:ascii="Times New Roman" w:eastAsia="PMingLiU" w:hAnsi="Times New Roman" w:cs="Times New Roman"/>
          <w:sz w:val="24"/>
          <w:szCs w:val="24"/>
          <w:lang w:eastAsia="zh-TW"/>
        </w:rPr>
        <w:t>.</w:t>
      </w:r>
      <w:r>
        <w:rPr>
          <w:rFonts w:ascii="Times New Roman" w:hAnsi="Times New Roman" w:cs="Times New Roman"/>
          <w:sz w:val="24"/>
          <w:szCs w:val="24"/>
        </w:rPr>
        <w:t>44</w:t>
      </w:r>
      <w:r w:rsidRPr="003B10CD">
        <w:rPr>
          <w:rFonts w:ascii="Times New Roman" w:hAnsi="Times New Roman" w:cs="Times New Roman"/>
          <w:sz w:val="24"/>
          <w:szCs w:val="24"/>
        </w:rPr>
        <w:t>. Participants became more distressed by the wind recording (</w:t>
      </w:r>
      <w:r w:rsidRPr="003B10CD">
        <w:rPr>
          <w:rFonts w:ascii="Times New Roman" w:hAnsi="Times New Roman" w:cs="Times New Roman"/>
          <w:i/>
          <w:sz w:val="24"/>
          <w:szCs w:val="24"/>
        </w:rPr>
        <w:t xml:space="preserve">M </w:t>
      </w:r>
      <w:r w:rsidRPr="003B10CD">
        <w:rPr>
          <w:rFonts w:ascii="Times New Roman" w:hAnsi="Times New Roman" w:cs="Times New Roman"/>
          <w:sz w:val="24"/>
          <w:szCs w:val="24"/>
        </w:rPr>
        <w:t xml:space="preserve">= 2.85, </w:t>
      </w:r>
      <w:r w:rsidRPr="003B10CD">
        <w:rPr>
          <w:rFonts w:ascii="Times New Roman" w:hAnsi="Times New Roman" w:cs="Times New Roman"/>
          <w:i/>
          <w:sz w:val="24"/>
          <w:szCs w:val="24"/>
        </w:rPr>
        <w:t>SD</w:t>
      </w:r>
      <w:r w:rsidRPr="003B10CD">
        <w:rPr>
          <w:rFonts w:ascii="Times New Roman" w:hAnsi="Times New Roman" w:cs="Times New Roman"/>
          <w:sz w:val="24"/>
          <w:szCs w:val="24"/>
        </w:rPr>
        <w:t xml:space="preserve"> = 1.44) than the control recording (</w:t>
      </w:r>
      <w:r w:rsidRPr="003B10CD">
        <w:rPr>
          <w:rFonts w:ascii="Times New Roman" w:hAnsi="Times New Roman" w:cs="Times New Roman"/>
          <w:i/>
          <w:sz w:val="24"/>
          <w:szCs w:val="24"/>
        </w:rPr>
        <w:t xml:space="preserve">M </w:t>
      </w:r>
      <w:r w:rsidRPr="003B10CD">
        <w:rPr>
          <w:rFonts w:ascii="Times New Roman" w:hAnsi="Times New Roman" w:cs="Times New Roman"/>
          <w:sz w:val="24"/>
          <w:szCs w:val="24"/>
        </w:rPr>
        <w:t xml:space="preserve">= 2.28, </w:t>
      </w:r>
      <w:r w:rsidRPr="003B10CD">
        <w:rPr>
          <w:rFonts w:ascii="Times New Roman" w:hAnsi="Times New Roman" w:cs="Times New Roman"/>
          <w:i/>
          <w:sz w:val="24"/>
          <w:szCs w:val="24"/>
        </w:rPr>
        <w:t>SD</w:t>
      </w:r>
      <w:r w:rsidRPr="003B10CD">
        <w:rPr>
          <w:rFonts w:ascii="Times New Roman" w:hAnsi="Times New Roman" w:cs="Times New Roman"/>
          <w:sz w:val="24"/>
          <w:szCs w:val="24"/>
        </w:rPr>
        <w:t xml:space="preserve"> = 0.99). </w:t>
      </w:r>
      <w:r>
        <w:rPr>
          <w:rFonts w:ascii="Times New Roman" w:hAnsi="Times New Roman" w:cs="Times New Roman"/>
          <w:sz w:val="24"/>
          <w:szCs w:val="24"/>
        </w:rPr>
        <w:t>The task main effect</w:t>
      </w:r>
      <w:r w:rsidRPr="003B10CD">
        <w:rPr>
          <w:rFonts w:ascii="Times New Roman" w:hAnsi="Times New Roman" w:cs="Times New Roman"/>
          <w:sz w:val="24"/>
          <w:szCs w:val="24"/>
        </w:rPr>
        <w:t xml:space="preserve"> </w:t>
      </w:r>
      <w:r>
        <w:rPr>
          <w:rFonts w:ascii="Times New Roman" w:hAnsi="Times New Roman" w:cs="Times New Roman"/>
          <w:sz w:val="24"/>
          <w:szCs w:val="24"/>
        </w:rPr>
        <w:t xml:space="preserve">was also </w:t>
      </w:r>
      <w:r w:rsidRPr="003B10CD">
        <w:rPr>
          <w:rFonts w:ascii="Times New Roman" w:hAnsi="Times New Roman" w:cs="Times New Roman"/>
          <w:sz w:val="24"/>
          <w:szCs w:val="24"/>
        </w:rPr>
        <w:t xml:space="preserve">significant, </w:t>
      </w:r>
      <w:r w:rsidRPr="003B10CD">
        <w:rPr>
          <w:rFonts w:ascii="Times New Roman" w:eastAsia="PMingLiU" w:hAnsi="Times New Roman" w:cs="Times New Roman"/>
          <w:i/>
          <w:iCs/>
          <w:sz w:val="24"/>
          <w:szCs w:val="24"/>
          <w:lang w:eastAsia="zh-TW"/>
        </w:rPr>
        <w:t>F</w:t>
      </w:r>
      <w:r w:rsidRPr="003B10CD">
        <w:rPr>
          <w:rFonts w:ascii="Times New Roman" w:eastAsia="PMingLiU" w:hAnsi="Times New Roman" w:cs="Times New Roman"/>
          <w:sz w:val="24"/>
          <w:szCs w:val="24"/>
          <w:lang w:eastAsia="zh-TW"/>
        </w:rPr>
        <w:t xml:space="preserve">(1, </w:t>
      </w:r>
      <w:r w:rsidRPr="003B10CD">
        <w:rPr>
          <w:rFonts w:ascii="Times New Roman" w:hAnsi="Times New Roman" w:cs="Times New Roman"/>
          <w:sz w:val="24"/>
          <w:szCs w:val="24"/>
        </w:rPr>
        <w:t>319</w:t>
      </w:r>
      <w:r w:rsidRPr="003B10CD">
        <w:rPr>
          <w:rFonts w:ascii="Times New Roman" w:eastAsia="PMingLiU" w:hAnsi="Times New Roman" w:cs="Times New Roman"/>
          <w:sz w:val="24"/>
          <w:szCs w:val="24"/>
          <w:lang w:eastAsia="zh-TW"/>
        </w:rPr>
        <w:t xml:space="preserve">) = </w:t>
      </w:r>
      <w:r w:rsidRPr="003B10CD">
        <w:rPr>
          <w:rFonts w:ascii="Times New Roman" w:hAnsi="Times New Roman" w:cs="Times New Roman"/>
          <w:sz w:val="24"/>
          <w:szCs w:val="24"/>
        </w:rPr>
        <w:t>6.69</w:t>
      </w:r>
      <w:r w:rsidRPr="003B10CD">
        <w:rPr>
          <w:rFonts w:ascii="Times New Roman" w:eastAsia="PMingLiU" w:hAnsi="Times New Roman" w:cs="Times New Roman"/>
          <w:sz w:val="24"/>
          <w:szCs w:val="24"/>
          <w:lang w:eastAsia="zh-TW"/>
        </w:rPr>
        <w:t xml:space="preserve">, </w:t>
      </w:r>
      <w:r w:rsidRPr="003B10CD">
        <w:rPr>
          <w:rFonts w:ascii="Times New Roman" w:eastAsia="PMingLiU" w:hAnsi="Times New Roman" w:cs="Times New Roman"/>
          <w:i/>
          <w:iCs/>
          <w:sz w:val="24"/>
          <w:szCs w:val="24"/>
          <w:lang w:eastAsia="zh-TW"/>
        </w:rPr>
        <w:t>p</w:t>
      </w:r>
      <w:r w:rsidRPr="003B10CD">
        <w:rPr>
          <w:rFonts w:ascii="Times New Roman" w:eastAsia="PMingLiU" w:hAnsi="Times New Roman" w:cs="Times New Roman"/>
          <w:sz w:val="24"/>
          <w:szCs w:val="24"/>
          <w:lang w:eastAsia="zh-TW"/>
        </w:rPr>
        <w:t xml:space="preserve"> = .010, </w:t>
      </w:r>
      <w:r w:rsidRPr="00530419">
        <w:rPr>
          <w:rFonts w:ascii="Times New Roman" w:eastAsia="PMingLiU" w:hAnsi="Times New Roman" w:cs="Times New Roman"/>
          <w:i/>
          <w:sz w:val="24"/>
          <w:szCs w:val="24"/>
          <w:lang w:eastAsia="zh-TW"/>
        </w:rPr>
        <w:t>d</w:t>
      </w:r>
      <w:r w:rsidRPr="003B10CD">
        <w:rPr>
          <w:rFonts w:ascii="Times New Roman" w:eastAsia="PMingLiU" w:hAnsi="Times New Roman" w:cs="Times New Roman"/>
          <w:sz w:val="24"/>
          <w:szCs w:val="24"/>
          <w:lang w:eastAsia="zh-TW"/>
        </w:rPr>
        <w:t xml:space="preserve"> = </w:t>
      </w:r>
      <w:r>
        <w:rPr>
          <w:rFonts w:ascii="Times New Roman" w:eastAsia="PMingLiU" w:hAnsi="Times New Roman" w:cs="Times New Roman"/>
          <w:sz w:val="24"/>
          <w:szCs w:val="24"/>
          <w:lang w:eastAsia="zh-TW"/>
        </w:rPr>
        <w:t>0</w:t>
      </w:r>
      <w:r w:rsidRPr="003B10CD">
        <w:rPr>
          <w:rFonts w:ascii="Times New Roman" w:eastAsia="PMingLiU" w:hAnsi="Times New Roman" w:cs="Times New Roman"/>
          <w:sz w:val="24"/>
          <w:szCs w:val="24"/>
          <w:lang w:eastAsia="zh-TW"/>
        </w:rPr>
        <w:t>.</w:t>
      </w:r>
      <w:r>
        <w:rPr>
          <w:rFonts w:ascii="Times New Roman" w:hAnsi="Times New Roman" w:cs="Times New Roman"/>
          <w:sz w:val="24"/>
          <w:szCs w:val="24"/>
        </w:rPr>
        <w:t xml:space="preserve">29. Participants reported lower </w:t>
      </w:r>
      <w:r w:rsidRPr="003B10CD">
        <w:rPr>
          <w:rFonts w:ascii="Times New Roman" w:hAnsi="Times New Roman" w:cs="Times New Roman"/>
          <w:sz w:val="24"/>
          <w:szCs w:val="24"/>
        </w:rPr>
        <w:t>distress when nostalgiz</w:t>
      </w:r>
      <w:r>
        <w:rPr>
          <w:rFonts w:ascii="Times New Roman" w:hAnsi="Times New Roman" w:cs="Times New Roman"/>
          <w:sz w:val="24"/>
          <w:szCs w:val="24"/>
        </w:rPr>
        <w:t>ing</w:t>
      </w:r>
      <w:r w:rsidRPr="003B10CD">
        <w:rPr>
          <w:rFonts w:ascii="Times New Roman" w:hAnsi="Times New Roman" w:cs="Times New Roman"/>
          <w:sz w:val="24"/>
          <w:szCs w:val="24"/>
        </w:rPr>
        <w:t xml:space="preserve"> (</w:t>
      </w:r>
      <w:r w:rsidRPr="003B10CD">
        <w:rPr>
          <w:rFonts w:ascii="Times New Roman" w:hAnsi="Times New Roman" w:cs="Times New Roman"/>
          <w:i/>
          <w:sz w:val="24"/>
          <w:szCs w:val="24"/>
        </w:rPr>
        <w:t xml:space="preserve">M </w:t>
      </w:r>
      <w:r w:rsidRPr="003B10CD">
        <w:rPr>
          <w:rFonts w:ascii="Times New Roman" w:hAnsi="Times New Roman" w:cs="Times New Roman"/>
          <w:sz w:val="24"/>
          <w:szCs w:val="24"/>
        </w:rPr>
        <w:t xml:space="preserve">= 2.36, </w:t>
      </w:r>
      <w:r w:rsidRPr="003B10CD">
        <w:rPr>
          <w:rFonts w:ascii="Times New Roman" w:hAnsi="Times New Roman" w:cs="Times New Roman"/>
          <w:i/>
          <w:sz w:val="24"/>
          <w:szCs w:val="24"/>
        </w:rPr>
        <w:t>SD</w:t>
      </w:r>
      <w:r w:rsidRPr="003B10CD">
        <w:rPr>
          <w:rFonts w:ascii="Times New Roman" w:hAnsi="Times New Roman" w:cs="Times New Roman"/>
          <w:sz w:val="24"/>
          <w:szCs w:val="24"/>
        </w:rPr>
        <w:t xml:space="preserve"> = 1.19) than count</w:t>
      </w:r>
      <w:r>
        <w:rPr>
          <w:rFonts w:ascii="Times New Roman" w:hAnsi="Times New Roman" w:cs="Times New Roman"/>
          <w:sz w:val="24"/>
          <w:szCs w:val="24"/>
        </w:rPr>
        <w:t>ing</w:t>
      </w:r>
      <w:r w:rsidRPr="003B10CD">
        <w:rPr>
          <w:rFonts w:ascii="Times New Roman" w:hAnsi="Times New Roman" w:cs="Times New Roman"/>
          <w:sz w:val="24"/>
          <w:szCs w:val="24"/>
        </w:rPr>
        <w:t xml:space="preserve"> back</w:t>
      </w:r>
      <w:r>
        <w:rPr>
          <w:rFonts w:ascii="Times New Roman" w:hAnsi="Times New Roman" w:cs="Times New Roman"/>
          <w:sz w:val="24"/>
          <w:szCs w:val="24"/>
        </w:rPr>
        <w:t>wards</w:t>
      </w:r>
      <w:r w:rsidRPr="003B10CD">
        <w:rPr>
          <w:rFonts w:ascii="Times New Roman" w:hAnsi="Times New Roman" w:cs="Times New Roman"/>
          <w:sz w:val="24"/>
          <w:szCs w:val="24"/>
        </w:rPr>
        <w:t xml:space="preserve"> (</w:t>
      </w:r>
      <w:r w:rsidRPr="003B10CD">
        <w:rPr>
          <w:rFonts w:ascii="Times New Roman" w:hAnsi="Times New Roman" w:cs="Times New Roman"/>
          <w:i/>
          <w:sz w:val="24"/>
          <w:szCs w:val="24"/>
        </w:rPr>
        <w:t xml:space="preserve">M </w:t>
      </w:r>
      <w:r w:rsidRPr="003B10CD">
        <w:rPr>
          <w:rFonts w:ascii="Times New Roman" w:hAnsi="Times New Roman" w:cs="Times New Roman"/>
          <w:sz w:val="24"/>
          <w:szCs w:val="24"/>
        </w:rPr>
        <w:t xml:space="preserve">= 2.75, </w:t>
      </w:r>
      <w:r w:rsidRPr="003B10CD">
        <w:rPr>
          <w:rFonts w:ascii="Times New Roman" w:hAnsi="Times New Roman" w:cs="Times New Roman"/>
          <w:i/>
          <w:sz w:val="24"/>
          <w:szCs w:val="24"/>
        </w:rPr>
        <w:t>SD</w:t>
      </w:r>
      <w:r w:rsidRPr="003B10CD">
        <w:rPr>
          <w:rFonts w:ascii="Times New Roman" w:hAnsi="Times New Roman" w:cs="Times New Roman"/>
          <w:sz w:val="24"/>
          <w:szCs w:val="24"/>
        </w:rPr>
        <w:t xml:space="preserve"> = 1.30</w:t>
      </w:r>
      <w:r>
        <w:rPr>
          <w:rFonts w:ascii="Times New Roman" w:hAnsi="Times New Roman" w:cs="Times New Roman"/>
          <w:sz w:val="24"/>
          <w:szCs w:val="24"/>
        </w:rPr>
        <w:t xml:space="preserve">). Importantly, the </w:t>
      </w:r>
      <w:r w:rsidR="002E2D7A">
        <w:rPr>
          <w:rFonts w:ascii="Times New Roman" w:hAnsi="Times New Roman" w:cs="Times New Roman"/>
          <w:sz w:val="24"/>
          <w:szCs w:val="24"/>
        </w:rPr>
        <w:t xml:space="preserve">Weather </w:t>
      </w:r>
      <w:r w:rsidR="002E2D7A" w:rsidRPr="003B10CD">
        <w:rPr>
          <w:rFonts w:ascii="Times New Roman" w:hAnsi="Times New Roman" w:cs="Times New Roman"/>
          <w:bCs/>
          <w:sz w:val="24"/>
          <w:szCs w:val="24"/>
        </w:rPr>
        <w:t>×</w:t>
      </w:r>
      <w:r w:rsidR="002E2D7A">
        <w:rPr>
          <w:rFonts w:ascii="Times New Roman" w:hAnsi="Times New Roman" w:cs="Times New Roman"/>
          <w:bCs/>
          <w:sz w:val="24"/>
          <w:szCs w:val="24"/>
        </w:rPr>
        <w:t xml:space="preserve"> Task</w:t>
      </w:r>
      <w:r w:rsidR="002E2D7A">
        <w:rPr>
          <w:rFonts w:ascii="Times New Roman" w:hAnsi="Times New Roman" w:cs="Times New Roman"/>
          <w:sz w:val="24"/>
          <w:szCs w:val="24"/>
        </w:rPr>
        <w:t xml:space="preserve"> </w:t>
      </w:r>
      <w:r>
        <w:rPr>
          <w:rFonts w:ascii="Times New Roman" w:hAnsi="Times New Roman" w:cs="Times New Roman"/>
          <w:sz w:val="24"/>
          <w:szCs w:val="24"/>
        </w:rPr>
        <w:t>interaction was significant</w:t>
      </w:r>
      <w:r w:rsidRPr="003B10CD">
        <w:rPr>
          <w:rFonts w:ascii="Times New Roman" w:hAnsi="Times New Roman" w:cs="Times New Roman"/>
          <w:bCs/>
          <w:sz w:val="24"/>
          <w:szCs w:val="24"/>
        </w:rPr>
        <w:t xml:space="preserve">, </w:t>
      </w:r>
      <w:r w:rsidRPr="003B10CD">
        <w:rPr>
          <w:rFonts w:ascii="Times New Roman" w:eastAsia="PMingLiU" w:hAnsi="Times New Roman" w:cs="Times New Roman"/>
          <w:i/>
          <w:iCs/>
          <w:sz w:val="24"/>
          <w:szCs w:val="24"/>
          <w:lang w:eastAsia="zh-TW"/>
        </w:rPr>
        <w:t>F</w:t>
      </w:r>
      <w:r w:rsidRPr="003B10CD">
        <w:rPr>
          <w:rFonts w:ascii="Times New Roman" w:eastAsia="PMingLiU" w:hAnsi="Times New Roman" w:cs="Times New Roman"/>
          <w:sz w:val="24"/>
          <w:szCs w:val="24"/>
          <w:lang w:eastAsia="zh-TW"/>
        </w:rPr>
        <w:t xml:space="preserve">(1, </w:t>
      </w:r>
      <w:r w:rsidRPr="003B10CD">
        <w:rPr>
          <w:rFonts w:ascii="Times New Roman" w:hAnsi="Times New Roman" w:cs="Times New Roman"/>
          <w:sz w:val="24"/>
          <w:szCs w:val="24"/>
        </w:rPr>
        <w:t>319</w:t>
      </w:r>
      <w:r w:rsidRPr="003B10CD">
        <w:rPr>
          <w:rFonts w:ascii="Times New Roman" w:eastAsia="PMingLiU" w:hAnsi="Times New Roman" w:cs="Times New Roman"/>
          <w:sz w:val="24"/>
          <w:szCs w:val="24"/>
          <w:lang w:eastAsia="zh-TW"/>
        </w:rPr>
        <w:t xml:space="preserve">) = </w:t>
      </w:r>
      <w:r w:rsidRPr="003B10CD">
        <w:rPr>
          <w:rFonts w:ascii="Times New Roman" w:hAnsi="Times New Roman" w:cs="Times New Roman"/>
          <w:sz w:val="24"/>
          <w:szCs w:val="24"/>
        </w:rPr>
        <w:t>4.68</w:t>
      </w:r>
      <w:r w:rsidRPr="003B10CD">
        <w:rPr>
          <w:rFonts w:ascii="Times New Roman" w:eastAsia="PMingLiU" w:hAnsi="Times New Roman" w:cs="Times New Roman"/>
          <w:sz w:val="24"/>
          <w:szCs w:val="24"/>
          <w:lang w:eastAsia="zh-TW"/>
        </w:rPr>
        <w:t xml:space="preserve">, </w:t>
      </w:r>
      <w:r w:rsidRPr="003B10CD">
        <w:rPr>
          <w:rFonts w:ascii="Times New Roman" w:eastAsia="PMingLiU" w:hAnsi="Times New Roman" w:cs="Times New Roman"/>
          <w:i/>
          <w:iCs/>
          <w:sz w:val="24"/>
          <w:szCs w:val="24"/>
          <w:lang w:eastAsia="zh-TW"/>
        </w:rPr>
        <w:t>p</w:t>
      </w:r>
      <w:r w:rsidRPr="003B10CD">
        <w:rPr>
          <w:rFonts w:ascii="Times New Roman" w:eastAsia="PMingLiU" w:hAnsi="Times New Roman" w:cs="Times New Roman"/>
          <w:sz w:val="24"/>
          <w:szCs w:val="24"/>
          <w:lang w:eastAsia="zh-TW"/>
        </w:rPr>
        <w:t xml:space="preserve"> = .031, </w:t>
      </w:r>
      <w:r>
        <w:rPr>
          <w:rFonts w:ascii="Times New Roman" w:eastAsia="PMingLiU" w:hAnsi="Times New Roman" w:cs="Times New Roman"/>
          <w:i/>
          <w:sz w:val="24"/>
          <w:szCs w:val="24"/>
          <w:lang w:eastAsia="zh-TW"/>
        </w:rPr>
        <w:t>d</w:t>
      </w:r>
      <w:r w:rsidRPr="003B10CD">
        <w:rPr>
          <w:rFonts w:ascii="Times New Roman" w:eastAsia="PMingLiU" w:hAnsi="Times New Roman" w:cs="Times New Roman"/>
          <w:sz w:val="24"/>
          <w:szCs w:val="24"/>
          <w:lang w:eastAsia="zh-TW"/>
        </w:rPr>
        <w:t xml:space="preserve"> = </w:t>
      </w:r>
      <w:r>
        <w:rPr>
          <w:rFonts w:ascii="Times New Roman" w:eastAsia="PMingLiU" w:hAnsi="Times New Roman" w:cs="Times New Roman"/>
          <w:sz w:val="24"/>
          <w:szCs w:val="24"/>
          <w:lang w:eastAsia="zh-TW"/>
        </w:rPr>
        <w:t>0</w:t>
      </w:r>
      <w:r w:rsidRPr="003B10CD">
        <w:rPr>
          <w:rFonts w:ascii="Times New Roman" w:eastAsia="PMingLiU" w:hAnsi="Times New Roman" w:cs="Times New Roman"/>
          <w:sz w:val="24"/>
          <w:szCs w:val="24"/>
          <w:lang w:eastAsia="zh-TW"/>
        </w:rPr>
        <w:t>.</w:t>
      </w:r>
      <w:r>
        <w:rPr>
          <w:rFonts w:ascii="Times New Roman" w:hAnsi="Times New Roman" w:cs="Times New Roman"/>
          <w:sz w:val="24"/>
          <w:szCs w:val="24"/>
        </w:rPr>
        <w:t>24</w:t>
      </w:r>
      <w:r w:rsidRPr="003B10CD">
        <w:rPr>
          <w:rFonts w:ascii="Times New Roman" w:hAnsi="Times New Roman" w:cs="Times New Roman"/>
          <w:sz w:val="24"/>
          <w:szCs w:val="24"/>
        </w:rPr>
        <w:t xml:space="preserve">. </w:t>
      </w:r>
      <w:r w:rsidR="00800DC4">
        <w:rPr>
          <w:rFonts w:ascii="Times New Roman" w:hAnsi="Times New Roman" w:cs="Times New Roman"/>
          <w:sz w:val="24"/>
          <w:szCs w:val="24"/>
        </w:rPr>
        <w:t>Tests of simple effects revealed that</w:t>
      </w:r>
      <w:r w:rsidR="003207F0">
        <w:rPr>
          <w:rFonts w:ascii="Times New Roman" w:hAnsi="Times New Roman" w:cs="Times New Roman"/>
          <w:sz w:val="24"/>
          <w:szCs w:val="24"/>
        </w:rPr>
        <w:t>, in the cognitive load condition, participants who listened to the wind recording</w:t>
      </w:r>
      <w:r w:rsidR="00800DC4">
        <w:rPr>
          <w:rFonts w:ascii="Times New Roman" w:hAnsi="Times New Roman" w:cs="Times New Roman"/>
          <w:sz w:val="24"/>
          <w:szCs w:val="24"/>
        </w:rPr>
        <w:t xml:space="preserve"> </w:t>
      </w:r>
      <w:r w:rsidR="003207F0">
        <w:rPr>
          <w:rFonts w:ascii="Times New Roman" w:hAnsi="Times New Roman" w:cs="Times New Roman"/>
          <w:sz w:val="24"/>
          <w:szCs w:val="24"/>
        </w:rPr>
        <w:t>(</w:t>
      </w:r>
      <w:r w:rsidR="00800DC4" w:rsidRPr="003B10CD">
        <w:rPr>
          <w:rFonts w:ascii="Times New Roman" w:hAnsi="Times New Roman" w:cs="Times New Roman"/>
          <w:i/>
          <w:sz w:val="24"/>
          <w:szCs w:val="24"/>
        </w:rPr>
        <w:t xml:space="preserve">M </w:t>
      </w:r>
      <w:r w:rsidR="00800DC4" w:rsidRPr="003B10CD">
        <w:rPr>
          <w:rFonts w:ascii="Times New Roman" w:hAnsi="Times New Roman" w:cs="Times New Roman"/>
          <w:sz w:val="24"/>
          <w:szCs w:val="24"/>
        </w:rPr>
        <w:t xml:space="preserve">= 3.12, </w:t>
      </w:r>
      <w:r w:rsidR="00800DC4" w:rsidRPr="003B10CD">
        <w:rPr>
          <w:rFonts w:ascii="Times New Roman" w:hAnsi="Times New Roman" w:cs="Times New Roman"/>
          <w:i/>
          <w:sz w:val="24"/>
          <w:szCs w:val="24"/>
        </w:rPr>
        <w:t>SD</w:t>
      </w:r>
      <w:r w:rsidR="00800DC4" w:rsidRPr="003B10CD">
        <w:rPr>
          <w:rFonts w:ascii="Times New Roman" w:hAnsi="Times New Roman" w:cs="Times New Roman"/>
          <w:sz w:val="24"/>
          <w:szCs w:val="24"/>
        </w:rPr>
        <w:t xml:space="preserve"> = 1.34</w:t>
      </w:r>
      <w:r w:rsidR="003207F0">
        <w:rPr>
          <w:rFonts w:ascii="Times New Roman" w:hAnsi="Times New Roman" w:cs="Times New Roman"/>
          <w:sz w:val="24"/>
          <w:szCs w:val="24"/>
        </w:rPr>
        <w:t xml:space="preserve">) reported more distress than those who listened to the </w:t>
      </w:r>
      <w:r w:rsidR="004C0F90">
        <w:rPr>
          <w:rFonts w:ascii="Times New Roman" w:hAnsi="Times New Roman" w:cs="Times New Roman"/>
          <w:sz w:val="24"/>
          <w:szCs w:val="24"/>
        </w:rPr>
        <w:t xml:space="preserve">neutral </w:t>
      </w:r>
      <w:r w:rsidR="003207F0">
        <w:rPr>
          <w:rFonts w:ascii="Times New Roman" w:hAnsi="Times New Roman" w:cs="Times New Roman"/>
          <w:sz w:val="24"/>
          <w:szCs w:val="24"/>
        </w:rPr>
        <w:t>control recording</w:t>
      </w:r>
      <w:r w:rsidR="00800DC4">
        <w:rPr>
          <w:rFonts w:ascii="Times New Roman" w:hAnsi="Times New Roman" w:cs="Times New Roman"/>
          <w:sz w:val="24"/>
          <w:szCs w:val="24"/>
        </w:rPr>
        <w:t xml:space="preserve"> </w:t>
      </w:r>
      <w:r w:rsidR="00800DC4" w:rsidRPr="003B10CD">
        <w:rPr>
          <w:rFonts w:ascii="Times New Roman" w:hAnsi="Times New Roman" w:cs="Times New Roman"/>
          <w:sz w:val="24"/>
          <w:szCs w:val="24"/>
        </w:rPr>
        <w:t>(</w:t>
      </w:r>
      <w:r w:rsidR="00800DC4" w:rsidRPr="003B10CD">
        <w:rPr>
          <w:rFonts w:ascii="Times New Roman" w:hAnsi="Times New Roman" w:cs="Times New Roman"/>
          <w:i/>
          <w:sz w:val="24"/>
          <w:szCs w:val="24"/>
        </w:rPr>
        <w:t xml:space="preserve">M </w:t>
      </w:r>
      <w:r w:rsidR="00800DC4" w:rsidRPr="003B10CD">
        <w:rPr>
          <w:rFonts w:ascii="Times New Roman" w:hAnsi="Times New Roman" w:cs="Times New Roman"/>
          <w:sz w:val="24"/>
          <w:szCs w:val="24"/>
        </w:rPr>
        <w:t xml:space="preserve">= 2.23, </w:t>
      </w:r>
      <w:r w:rsidR="00800DC4" w:rsidRPr="003B10CD">
        <w:rPr>
          <w:rFonts w:ascii="Times New Roman" w:hAnsi="Times New Roman" w:cs="Times New Roman"/>
          <w:i/>
          <w:sz w:val="24"/>
          <w:szCs w:val="24"/>
        </w:rPr>
        <w:t>SD</w:t>
      </w:r>
      <w:r w:rsidR="003207F0">
        <w:rPr>
          <w:rFonts w:ascii="Times New Roman" w:hAnsi="Times New Roman" w:cs="Times New Roman"/>
          <w:sz w:val="24"/>
          <w:szCs w:val="24"/>
        </w:rPr>
        <w:t xml:space="preserve"> = 1.04</w:t>
      </w:r>
      <w:r w:rsidR="00800DC4">
        <w:rPr>
          <w:rFonts w:ascii="Times New Roman" w:hAnsi="Times New Roman" w:cs="Times New Roman"/>
          <w:sz w:val="24"/>
          <w:szCs w:val="24"/>
        </w:rPr>
        <w:t>),</w:t>
      </w:r>
      <w:r w:rsidR="00800DC4" w:rsidRPr="00800DC4">
        <w:rPr>
          <w:rFonts w:ascii="Times New Roman" w:hAnsi="Times New Roman" w:cs="Times New Roman"/>
          <w:i/>
          <w:sz w:val="24"/>
          <w:szCs w:val="24"/>
        </w:rPr>
        <w:t xml:space="preserve"> </w:t>
      </w:r>
      <w:r w:rsidR="00800DC4" w:rsidRPr="003B10CD">
        <w:rPr>
          <w:rFonts w:ascii="Times New Roman" w:hAnsi="Times New Roman" w:cs="Times New Roman"/>
          <w:i/>
          <w:sz w:val="24"/>
          <w:szCs w:val="24"/>
        </w:rPr>
        <w:t>t</w:t>
      </w:r>
      <w:r w:rsidR="00800DC4" w:rsidRPr="003B10CD">
        <w:rPr>
          <w:rFonts w:ascii="Times New Roman" w:hAnsi="Times New Roman" w:cs="Times New Roman"/>
          <w:sz w:val="24"/>
          <w:szCs w:val="24"/>
        </w:rPr>
        <w:t xml:space="preserve">(318) = 4.57, </w:t>
      </w:r>
      <w:r w:rsidR="00800DC4" w:rsidRPr="003B10CD">
        <w:rPr>
          <w:rFonts w:ascii="Times New Roman" w:hAnsi="Times New Roman" w:cs="Times New Roman"/>
          <w:i/>
          <w:sz w:val="24"/>
          <w:szCs w:val="24"/>
        </w:rPr>
        <w:t>p</w:t>
      </w:r>
      <w:r w:rsidR="00800DC4" w:rsidRPr="003B10CD">
        <w:rPr>
          <w:rFonts w:ascii="Times New Roman" w:hAnsi="Times New Roman" w:cs="Times New Roman"/>
          <w:sz w:val="24"/>
          <w:szCs w:val="24"/>
        </w:rPr>
        <w:t xml:space="preserve"> &lt; .001, </w:t>
      </w:r>
      <w:r w:rsidR="00800DC4" w:rsidRPr="003B10CD">
        <w:rPr>
          <w:rFonts w:ascii="Times New Roman" w:hAnsi="Times New Roman" w:cs="Times New Roman"/>
          <w:i/>
          <w:sz w:val="24"/>
          <w:szCs w:val="24"/>
        </w:rPr>
        <w:t>d</w:t>
      </w:r>
      <w:r w:rsidR="00800DC4">
        <w:rPr>
          <w:rFonts w:ascii="Times New Roman" w:hAnsi="Times New Roman" w:cs="Times New Roman"/>
          <w:sz w:val="24"/>
          <w:szCs w:val="24"/>
        </w:rPr>
        <w:t xml:space="preserve"> = 0.51. As predicted, the </w:t>
      </w:r>
      <w:r w:rsidR="003207F0">
        <w:rPr>
          <w:rFonts w:ascii="Times New Roman" w:hAnsi="Times New Roman" w:cs="Times New Roman"/>
          <w:sz w:val="24"/>
          <w:szCs w:val="24"/>
        </w:rPr>
        <w:t>difference between the wind (</w:t>
      </w:r>
      <w:r w:rsidR="003207F0" w:rsidRPr="003B10CD">
        <w:rPr>
          <w:rFonts w:ascii="Times New Roman" w:hAnsi="Times New Roman" w:cs="Times New Roman"/>
          <w:i/>
          <w:sz w:val="24"/>
          <w:szCs w:val="24"/>
        </w:rPr>
        <w:t xml:space="preserve">M </w:t>
      </w:r>
      <w:r w:rsidR="003207F0" w:rsidRPr="003B10CD">
        <w:rPr>
          <w:rFonts w:ascii="Times New Roman" w:hAnsi="Times New Roman" w:cs="Times New Roman"/>
          <w:sz w:val="24"/>
          <w:szCs w:val="24"/>
        </w:rPr>
        <w:t xml:space="preserve">= 2.66, </w:t>
      </w:r>
      <w:r w:rsidR="003207F0" w:rsidRPr="003B10CD">
        <w:rPr>
          <w:rFonts w:ascii="Times New Roman" w:hAnsi="Times New Roman" w:cs="Times New Roman"/>
          <w:i/>
          <w:sz w:val="24"/>
          <w:szCs w:val="24"/>
        </w:rPr>
        <w:t>SD</w:t>
      </w:r>
      <w:r w:rsidR="003207F0" w:rsidRPr="003B10CD">
        <w:rPr>
          <w:rFonts w:ascii="Times New Roman" w:hAnsi="Times New Roman" w:cs="Times New Roman"/>
          <w:sz w:val="24"/>
          <w:szCs w:val="24"/>
        </w:rPr>
        <w:t xml:space="preserve"> = 1.43</w:t>
      </w:r>
      <w:r w:rsidR="003207F0">
        <w:rPr>
          <w:rFonts w:ascii="Times New Roman" w:hAnsi="Times New Roman" w:cs="Times New Roman"/>
          <w:sz w:val="24"/>
          <w:szCs w:val="24"/>
        </w:rPr>
        <w:t xml:space="preserve">) and </w:t>
      </w:r>
      <w:r w:rsidR="004C0F90">
        <w:rPr>
          <w:rFonts w:ascii="Times New Roman" w:hAnsi="Times New Roman" w:cs="Times New Roman"/>
          <w:sz w:val="24"/>
          <w:szCs w:val="24"/>
        </w:rPr>
        <w:t xml:space="preserve">neutral </w:t>
      </w:r>
      <w:r w:rsidR="003207F0">
        <w:rPr>
          <w:rFonts w:ascii="Times New Roman" w:hAnsi="Times New Roman" w:cs="Times New Roman"/>
          <w:sz w:val="24"/>
          <w:szCs w:val="24"/>
        </w:rPr>
        <w:t>control (</w:t>
      </w:r>
      <w:r w:rsidR="003207F0" w:rsidRPr="003B10CD">
        <w:rPr>
          <w:rFonts w:ascii="Times New Roman" w:hAnsi="Times New Roman" w:cs="Times New Roman"/>
          <w:i/>
          <w:sz w:val="24"/>
          <w:szCs w:val="24"/>
        </w:rPr>
        <w:t xml:space="preserve">M </w:t>
      </w:r>
      <w:r w:rsidR="003207F0" w:rsidRPr="003B10CD">
        <w:rPr>
          <w:rFonts w:ascii="Times New Roman" w:hAnsi="Times New Roman" w:cs="Times New Roman"/>
          <w:sz w:val="24"/>
          <w:szCs w:val="24"/>
        </w:rPr>
        <w:t xml:space="preserve">= 2.04, </w:t>
      </w:r>
      <w:r w:rsidR="003207F0" w:rsidRPr="003B10CD">
        <w:rPr>
          <w:rFonts w:ascii="Times New Roman" w:hAnsi="Times New Roman" w:cs="Times New Roman"/>
          <w:i/>
          <w:sz w:val="24"/>
          <w:szCs w:val="24"/>
        </w:rPr>
        <w:t>SD</w:t>
      </w:r>
      <w:r w:rsidR="003207F0" w:rsidRPr="003B10CD">
        <w:rPr>
          <w:rFonts w:ascii="Times New Roman" w:hAnsi="Times New Roman" w:cs="Times New Roman"/>
          <w:sz w:val="24"/>
          <w:szCs w:val="24"/>
        </w:rPr>
        <w:t xml:space="preserve"> = 1.18</w:t>
      </w:r>
      <w:r w:rsidR="003207F0">
        <w:rPr>
          <w:rFonts w:ascii="Times New Roman" w:hAnsi="Times New Roman" w:cs="Times New Roman"/>
          <w:sz w:val="24"/>
          <w:szCs w:val="24"/>
        </w:rPr>
        <w:t xml:space="preserve">) </w:t>
      </w:r>
      <w:r w:rsidR="004C0F90">
        <w:rPr>
          <w:rFonts w:ascii="Times New Roman" w:hAnsi="Times New Roman" w:cs="Times New Roman"/>
          <w:sz w:val="24"/>
          <w:szCs w:val="24"/>
        </w:rPr>
        <w:t>recordings</w:t>
      </w:r>
      <w:r w:rsidR="00800DC4">
        <w:rPr>
          <w:rFonts w:ascii="Times New Roman" w:hAnsi="Times New Roman" w:cs="Times New Roman"/>
          <w:sz w:val="24"/>
          <w:szCs w:val="24"/>
        </w:rPr>
        <w:t xml:space="preserve"> was reduced in the nostalgia condition but remained significant</w:t>
      </w:r>
      <w:r w:rsidRPr="003B10CD">
        <w:rPr>
          <w:rFonts w:ascii="Times New Roman" w:hAnsi="Times New Roman" w:cs="Times New Roman"/>
          <w:sz w:val="24"/>
          <w:szCs w:val="24"/>
        </w:rPr>
        <w:t xml:space="preserve">, </w:t>
      </w:r>
      <w:r w:rsidRPr="003B10CD">
        <w:rPr>
          <w:rFonts w:ascii="Times New Roman" w:hAnsi="Times New Roman" w:cs="Times New Roman"/>
          <w:i/>
          <w:sz w:val="24"/>
          <w:szCs w:val="24"/>
        </w:rPr>
        <w:t>t</w:t>
      </w:r>
      <w:r w:rsidRPr="003B10CD">
        <w:rPr>
          <w:rFonts w:ascii="Times New Roman" w:hAnsi="Times New Roman" w:cs="Times New Roman"/>
          <w:sz w:val="24"/>
          <w:szCs w:val="24"/>
        </w:rPr>
        <w:t xml:space="preserve">(318) = 3.03, </w:t>
      </w:r>
      <w:r w:rsidRPr="003B10CD">
        <w:rPr>
          <w:rFonts w:ascii="Times New Roman" w:hAnsi="Times New Roman" w:cs="Times New Roman"/>
          <w:i/>
          <w:sz w:val="24"/>
          <w:szCs w:val="24"/>
        </w:rPr>
        <w:t>p</w:t>
      </w:r>
      <w:r w:rsidRPr="003B10CD">
        <w:rPr>
          <w:rFonts w:ascii="Times New Roman" w:hAnsi="Times New Roman" w:cs="Times New Roman"/>
          <w:sz w:val="24"/>
          <w:szCs w:val="24"/>
        </w:rPr>
        <w:t xml:space="preserve"> = .003, </w:t>
      </w:r>
      <w:r w:rsidRPr="003B10CD">
        <w:rPr>
          <w:rFonts w:ascii="Times New Roman" w:hAnsi="Times New Roman" w:cs="Times New Roman"/>
          <w:i/>
          <w:sz w:val="24"/>
          <w:szCs w:val="24"/>
        </w:rPr>
        <w:t>d</w:t>
      </w:r>
      <w:r w:rsidRPr="003B10CD">
        <w:rPr>
          <w:rFonts w:ascii="Times New Roman" w:hAnsi="Times New Roman" w:cs="Times New Roman"/>
          <w:sz w:val="24"/>
          <w:szCs w:val="24"/>
        </w:rPr>
        <w:t xml:space="preserve"> = 0.34. </w:t>
      </w:r>
      <w:r w:rsidR="00800DC4">
        <w:rPr>
          <w:rFonts w:ascii="Times New Roman" w:hAnsi="Times New Roman" w:cs="Times New Roman"/>
          <w:sz w:val="24"/>
          <w:szCs w:val="24"/>
        </w:rPr>
        <w:t>Viewed from a different angle, i</w:t>
      </w:r>
      <w:r w:rsidR="00800DC4" w:rsidRPr="003B10CD">
        <w:rPr>
          <w:rFonts w:ascii="Times New Roman" w:hAnsi="Times New Roman" w:cs="Times New Roman"/>
          <w:sz w:val="24"/>
          <w:szCs w:val="24"/>
        </w:rPr>
        <w:t xml:space="preserve">n the control weather condition, participants who </w:t>
      </w:r>
      <w:r w:rsidR="003207F0">
        <w:rPr>
          <w:rFonts w:ascii="Times New Roman" w:hAnsi="Times New Roman" w:cs="Times New Roman"/>
          <w:sz w:val="24"/>
          <w:szCs w:val="24"/>
        </w:rPr>
        <w:t>counted backwards</w:t>
      </w:r>
      <w:r w:rsidR="00800DC4" w:rsidRPr="003B10CD">
        <w:rPr>
          <w:rFonts w:ascii="Times New Roman" w:hAnsi="Times New Roman" w:cs="Times New Roman"/>
          <w:sz w:val="24"/>
          <w:szCs w:val="24"/>
        </w:rPr>
        <w:t xml:space="preserve"> </w:t>
      </w:r>
      <w:r w:rsidR="003207F0">
        <w:rPr>
          <w:rFonts w:ascii="Times New Roman" w:hAnsi="Times New Roman" w:cs="Times New Roman"/>
          <w:sz w:val="24"/>
          <w:szCs w:val="24"/>
        </w:rPr>
        <w:t>did not report significantly more distress than those who nostalgized</w:t>
      </w:r>
      <w:r w:rsidR="00800DC4" w:rsidRPr="003B10CD">
        <w:rPr>
          <w:rFonts w:ascii="Times New Roman" w:hAnsi="Times New Roman" w:cs="Times New Roman"/>
          <w:sz w:val="24"/>
          <w:szCs w:val="24"/>
        </w:rPr>
        <w:t xml:space="preserve">, </w:t>
      </w:r>
      <w:r w:rsidR="00800DC4" w:rsidRPr="003B10CD">
        <w:rPr>
          <w:rFonts w:ascii="Times New Roman" w:hAnsi="Times New Roman" w:cs="Times New Roman"/>
          <w:i/>
          <w:sz w:val="24"/>
          <w:szCs w:val="24"/>
        </w:rPr>
        <w:t>t</w:t>
      </w:r>
      <w:r w:rsidR="00800DC4" w:rsidRPr="003B10CD">
        <w:rPr>
          <w:rFonts w:ascii="Times New Roman" w:hAnsi="Times New Roman" w:cs="Times New Roman"/>
          <w:sz w:val="24"/>
          <w:szCs w:val="24"/>
        </w:rPr>
        <w:t xml:space="preserve">(318) = 0.96, </w:t>
      </w:r>
      <w:r w:rsidR="00800DC4" w:rsidRPr="003B10CD">
        <w:rPr>
          <w:rFonts w:ascii="Times New Roman" w:hAnsi="Times New Roman" w:cs="Times New Roman"/>
          <w:i/>
          <w:sz w:val="24"/>
          <w:szCs w:val="24"/>
        </w:rPr>
        <w:t>p</w:t>
      </w:r>
      <w:r w:rsidR="00800DC4" w:rsidRPr="003B10CD">
        <w:rPr>
          <w:rFonts w:ascii="Times New Roman" w:hAnsi="Times New Roman" w:cs="Times New Roman"/>
          <w:sz w:val="24"/>
          <w:szCs w:val="24"/>
        </w:rPr>
        <w:t xml:space="preserve"> = .338, </w:t>
      </w:r>
      <w:r w:rsidR="00800DC4" w:rsidRPr="003B10CD">
        <w:rPr>
          <w:rFonts w:ascii="Times New Roman" w:hAnsi="Times New Roman" w:cs="Times New Roman"/>
          <w:i/>
          <w:sz w:val="24"/>
          <w:szCs w:val="24"/>
        </w:rPr>
        <w:t>d</w:t>
      </w:r>
      <w:r w:rsidR="00800DC4" w:rsidRPr="003B10CD">
        <w:rPr>
          <w:rFonts w:ascii="Times New Roman" w:hAnsi="Times New Roman" w:cs="Times New Roman"/>
          <w:sz w:val="24"/>
          <w:szCs w:val="24"/>
        </w:rPr>
        <w:t xml:space="preserve"> = 0.11</w:t>
      </w:r>
      <w:r w:rsidR="003207F0">
        <w:rPr>
          <w:rFonts w:ascii="Times New Roman" w:hAnsi="Times New Roman" w:cs="Times New Roman"/>
          <w:sz w:val="24"/>
          <w:szCs w:val="24"/>
        </w:rPr>
        <w:t>. In the wind condition, however,</w:t>
      </w:r>
      <w:r w:rsidR="00800DC4">
        <w:rPr>
          <w:rFonts w:ascii="Times New Roman" w:hAnsi="Times New Roman" w:cs="Times New Roman"/>
          <w:sz w:val="24"/>
          <w:szCs w:val="24"/>
        </w:rPr>
        <w:t xml:space="preserve"> </w:t>
      </w:r>
      <w:r w:rsidR="000655CD">
        <w:rPr>
          <w:rFonts w:ascii="Times New Roman" w:hAnsi="Times New Roman" w:cs="Times New Roman"/>
          <w:sz w:val="24"/>
          <w:szCs w:val="24"/>
        </w:rPr>
        <w:t xml:space="preserve">participants </w:t>
      </w:r>
      <w:r w:rsidR="00800DC4">
        <w:rPr>
          <w:rFonts w:ascii="Times New Roman" w:hAnsi="Times New Roman" w:cs="Times New Roman"/>
          <w:sz w:val="24"/>
          <w:szCs w:val="24"/>
        </w:rPr>
        <w:t xml:space="preserve">who counted </w:t>
      </w:r>
      <w:r w:rsidR="00800DC4" w:rsidRPr="003B10CD">
        <w:rPr>
          <w:rFonts w:ascii="Times New Roman" w:hAnsi="Times New Roman" w:cs="Times New Roman"/>
          <w:sz w:val="24"/>
          <w:szCs w:val="24"/>
        </w:rPr>
        <w:t>backward</w:t>
      </w:r>
      <w:r w:rsidR="00800DC4">
        <w:rPr>
          <w:rFonts w:ascii="Times New Roman" w:hAnsi="Times New Roman" w:cs="Times New Roman"/>
          <w:sz w:val="24"/>
          <w:szCs w:val="24"/>
        </w:rPr>
        <w:t xml:space="preserve">s reported higher levels of distress than those who nostalgized, </w:t>
      </w:r>
      <w:r w:rsidR="00800DC4" w:rsidRPr="003B10CD">
        <w:rPr>
          <w:rFonts w:ascii="Times New Roman" w:hAnsi="Times New Roman" w:cs="Times New Roman"/>
          <w:i/>
          <w:sz w:val="24"/>
          <w:szCs w:val="24"/>
        </w:rPr>
        <w:t>t</w:t>
      </w:r>
      <w:r w:rsidR="00800DC4" w:rsidRPr="003B10CD">
        <w:rPr>
          <w:rFonts w:ascii="Times New Roman" w:hAnsi="Times New Roman" w:cs="Times New Roman"/>
          <w:sz w:val="24"/>
          <w:szCs w:val="24"/>
        </w:rPr>
        <w:t xml:space="preserve">(318) = 2.31, </w:t>
      </w:r>
      <w:r w:rsidR="00800DC4" w:rsidRPr="003B10CD">
        <w:rPr>
          <w:rFonts w:ascii="Times New Roman" w:hAnsi="Times New Roman" w:cs="Times New Roman"/>
          <w:i/>
          <w:sz w:val="24"/>
          <w:szCs w:val="24"/>
        </w:rPr>
        <w:t>p</w:t>
      </w:r>
      <w:r w:rsidR="00800DC4" w:rsidRPr="003B10CD">
        <w:rPr>
          <w:rFonts w:ascii="Times New Roman" w:hAnsi="Times New Roman" w:cs="Times New Roman"/>
          <w:sz w:val="24"/>
          <w:szCs w:val="24"/>
        </w:rPr>
        <w:t xml:space="preserve"> = .021, </w:t>
      </w:r>
      <w:r w:rsidR="00800DC4" w:rsidRPr="003B10CD">
        <w:rPr>
          <w:rFonts w:ascii="Times New Roman" w:hAnsi="Times New Roman" w:cs="Times New Roman"/>
          <w:i/>
          <w:sz w:val="24"/>
          <w:szCs w:val="24"/>
        </w:rPr>
        <w:t>d</w:t>
      </w:r>
      <w:r w:rsidR="00800DC4" w:rsidRPr="003B10CD">
        <w:rPr>
          <w:rFonts w:ascii="Times New Roman" w:hAnsi="Times New Roman" w:cs="Times New Roman"/>
          <w:sz w:val="24"/>
          <w:szCs w:val="24"/>
        </w:rPr>
        <w:t xml:space="preserve"> = 0.26. </w:t>
      </w:r>
      <w:r w:rsidRPr="003B10CD">
        <w:rPr>
          <w:rFonts w:ascii="Times New Roman" w:hAnsi="Times New Roman" w:cs="Times New Roman"/>
          <w:sz w:val="24"/>
          <w:szCs w:val="24"/>
        </w:rPr>
        <w:t>These findings are consistent with H</w:t>
      </w:r>
      <w:r w:rsidR="00FA3944">
        <w:rPr>
          <w:rFonts w:ascii="Times New Roman" w:hAnsi="Times New Roman" w:cs="Times New Roman"/>
          <w:sz w:val="24"/>
          <w:szCs w:val="24"/>
        </w:rPr>
        <w:t>3</w:t>
      </w:r>
      <w:r w:rsidRPr="003B10CD">
        <w:rPr>
          <w:rFonts w:ascii="Times New Roman" w:hAnsi="Times New Roman" w:cs="Times New Roman"/>
          <w:sz w:val="24"/>
          <w:szCs w:val="24"/>
        </w:rPr>
        <w:t xml:space="preserve">: preventing people </w:t>
      </w:r>
      <w:r w:rsidR="000655CD">
        <w:rPr>
          <w:rFonts w:ascii="Times New Roman" w:hAnsi="Times New Roman" w:cs="Times New Roman"/>
          <w:sz w:val="24"/>
          <w:szCs w:val="24"/>
        </w:rPr>
        <w:t>from</w:t>
      </w:r>
      <w:r w:rsidR="000655CD" w:rsidRPr="003B10CD">
        <w:rPr>
          <w:rFonts w:ascii="Times New Roman" w:hAnsi="Times New Roman" w:cs="Times New Roman"/>
          <w:sz w:val="24"/>
          <w:szCs w:val="24"/>
        </w:rPr>
        <w:t xml:space="preserve"> </w:t>
      </w:r>
      <w:r w:rsidRPr="003B10CD">
        <w:rPr>
          <w:rFonts w:ascii="Times New Roman" w:hAnsi="Times New Roman" w:cs="Times New Roman"/>
          <w:sz w:val="24"/>
          <w:szCs w:val="24"/>
        </w:rPr>
        <w:t>nostalgiz</w:t>
      </w:r>
      <w:r w:rsidR="000655CD">
        <w:rPr>
          <w:rFonts w:ascii="Times New Roman" w:hAnsi="Times New Roman" w:cs="Times New Roman"/>
          <w:sz w:val="24"/>
          <w:szCs w:val="24"/>
        </w:rPr>
        <w:t>ing</w:t>
      </w:r>
      <w:r w:rsidRPr="003B10CD">
        <w:rPr>
          <w:rFonts w:ascii="Times New Roman" w:hAnsi="Times New Roman" w:cs="Times New Roman"/>
          <w:sz w:val="24"/>
          <w:szCs w:val="24"/>
        </w:rPr>
        <w:t xml:space="preserve"> (</w:t>
      </w:r>
      <w:r>
        <w:rPr>
          <w:rFonts w:ascii="Times New Roman" w:hAnsi="Times New Roman" w:cs="Times New Roman"/>
          <w:sz w:val="24"/>
          <w:szCs w:val="24"/>
        </w:rPr>
        <w:t>via</w:t>
      </w:r>
      <w:r w:rsidRPr="003B10CD">
        <w:rPr>
          <w:rFonts w:ascii="Times New Roman" w:hAnsi="Times New Roman" w:cs="Times New Roman"/>
          <w:sz w:val="24"/>
          <w:szCs w:val="24"/>
        </w:rPr>
        <w:t xml:space="preserve"> cognitive load</w:t>
      </w:r>
      <w:r>
        <w:rPr>
          <w:rFonts w:ascii="Times New Roman" w:hAnsi="Times New Roman" w:cs="Times New Roman"/>
          <w:sz w:val="24"/>
          <w:szCs w:val="24"/>
        </w:rPr>
        <w:t xml:space="preserve"> induction</w:t>
      </w:r>
      <w:r w:rsidRPr="003B10CD">
        <w:rPr>
          <w:rFonts w:ascii="Times New Roman" w:hAnsi="Times New Roman" w:cs="Times New Roman"/>
          <w:sz w:val="24"/>
          <w:szCs w:val="24"/>
        </w:rPr>
        <w:t xml:space="preserve">) intensifies the impact of adverse weather on distress. </w:t>
      </w:r>
      <w:r>
        <w:rPr>
          <w:rFonts w:ascii="Times New Roman" w:hAnsi="Times New Roman" w:cs="Times New Roman"/>
          <w:sz w:val="24"/>
          <w:szCs w:val="24"/>
        </w:rPr>
        <w:t>Alternatively, n</w:t>
      </w:r>
      <w:r w:rsidRPr="003B10CD">
        <w:rPr>
          <w:rFonts w:ascii="Times New Roman" w:hAnsi="Times New Roman" w:cs="Times New Roman"/>
          <w:sz w:val="24"/>
          <w:szCs w:val="24"/>
        </w:rPr>
        <w:t>ostalgia softens the distressing impact of adverse weather.</w:t>
      </w:r>
    </w:p>
    <w:p w14:paraId="17C68C06" w14:textId="7D0FB550" w:rsidR="00EE7E29" w:rsidRDefault="000C1206" w:rsidP="009D6A72">
      <w:pPr>
        <w:spacing w:after="0" w:line="480" w:lineRule="exact"/>
        <w:ind w:firstLine="720"/>
        <w:rPr>
          <w:rFonts w:ascii="Times New Roman" w:eastAsia="PMingLiU" w:hAnsi="Times New Roman" w:cs="Times New Roman"/>
          <w:sz w:val="24"/>
          <w:szCs w:val="24"/>
          <w:lang w:eastAsia="zh-TW"/>
        </w:rPr>
      </w:pPr>
      <w:r w:rsidRPr="002E2D7A">
        <w:rPr>
          <w:rFonts w:ascii="Times New Roman" w:hAnsi="Times New Roman" w:cs="Times New Roman"/>
          <w:b/>
          <w:bCs/>
          <w:sz w:val="24"/>
          <w:szCs w:val="24"/>
        </w:rPr>
        <w:t>Awe.</w:t>
      </w:r>
      <w:r w:rsidRPr="002E2D7A">
        <w:rPr>
          <w:rFonts w:ascii="Times New Roman" w:hAnsi="Times New Roman" w:cs="Times New Roman"/>
          <w:bCs/>
          <w:sz w:val="24"/>
          <w:szCs w:val="24"/>
        </w:rPr>
        <w:t xml:space="preserve"> A 2 (weather) × 2 (task) </w:t>
      </w:r>
      <w:r w:rsidRPr="002E2D7A">
        <w:rPr>
          <w:rFonts w:ascii="Times New Roman" w:hAnsi="Times New Roman" w:cs="Times New Roman"/>
          <w:sz w:val="24"/>
          <w:szCs w:val="24"/>
        </w:rPr>
        <w:t xml:space="preserve">ANOVA on awe produced a significant main effect of task, </w:t>
      </w:r>
      <w:r w:rsidRPr="002E2D7A">
        <w:rPr>
          <w:rFonts w:ascii="Times New Roman" w:eastAsia="PMingLiU" w:hAnsi="Times New Roman" w:cs="Times New Roman"/>
          <w:i/>
          <w:iCs/>
          <w:sz w:val="24"/>
          <w:szCs w:val="24"/>
          <w:lang w:eastAsia="zh-TW"/>
        </w:rPr>
        <w:t>F</w:t>
      </w:r>
      <w:r w:rsidRPr="002E2D7A">
        <w:rPr>
          <w:rFonts w:ascii="Times New Roman" w:eastAsia="PMingLiU" w:hAnsi="Times New Roman" w:cs="Times New Roman"/>
          <w:sz w:val="24"/>
          <w:szCs w:val="24"/>
          <w:lang w:eastAsia="zh-TW"/>
        </w:rPr>
        <w:t xml:space="preserve">(1, </w:t>
      </w:r>
      <w:r w:rsidRPr="002E2D7A">
        <w:rPr>
          <w:rFonts w:ascii="Times New Roman" w:hAnsi="Times New Roman" w:cs="Times New Roman"/>
          <w:sz w:val="24"/>
          <w:szCs w:val="24"/>
        </w:rPr>
        <w:t>317</w:t>
      </w:r>
      <w:r w:rsidRPr="009D6A72">
        <w:rPr>
          <w:rFonts w:ascii="Times New Roman" w:eastAsia="PMingLiU" w:hAnsi="Times New Roman" w:cs="Times New Roman"/>
          <w:sz w:val="24"/>
          <w:szCs w:val="24"/>
          <w:lang w:eastAsia="zh-TW"/>
        </w:rPr>
        <w:t xml:space="preserve">) = </w:t>
      </w:r>
      <w:r w:rsidRPr="009D6A72">
        <w:rPr>
          <w:rFonts w:ascii="Times New Roman" w:hAnsi="Times New Roman" w:cs="Times New Roman"/>
          <w:sz w:val="24"/>
          <w:szCs w:val="24"/>
        </w:rPr>
        <w:t>24.95</w:t>
      </w:r>
      <w:r w:rsidRPr="009D6A72">
        <w:rPr>
          <w:rFonts w:ascii="Times New Roman" w:eastAsia="PMingLiU" w:hAnsi="Times New Roman" w:cs="Times New Roman"/>
          <w:sz w:val="24"/>
          <w:szCs w:val="24"/>
          <w:lang w:eastAsia="zh-TW"/>
        </w:rPr>
        <w:t xml:space="preserve">, </w:t>
      </w:r>
      <w:r w:rsidRPr="009D6A72">
        <w:rPr>
          <w:rFonts w:ascii="Times New Roman" w:eastAsia="PMingLiU" w:hAnsi="Times New Roman" w:cs="Times New Roman"/>
          <w:i/>
          <w:iCs/>
          <w:sz w:val="24"/>
          <w:szCs w:val="24"/>
          <w:lang w:eastAsia="zh-TW"/>
        </w:rPr>
        <w:t>p</w:t>
      </w:r>
      <w:r w:rsidRPr="009D6A72">
        <w:rPr>
          <w:rFonts w:ascii="Times New Roman" w:eastAsia="PMingLiU" w:hAnsi="Times New Roman" w:cs="Times New Roman"/>
          <w:sz w:val="24"/>
          <w:szCs w:val="24"/>
          <w:lang w:eastAsia="zh-TW"/>
        </w:rPr>
        <w:t xml:space="preserve"> &lt; .001, </w:t>
      </w:r>
      <w:r w:rsidRPr="009D6A72">
        <w:rPr>
          <w:rFonts w:ascii="Times New Roman" w:eastAsia="PMingLiU" w:hAnsi="Times New Roman" w:cs="Times New Roman"/>
          <w:i/>
          <w:sz w:val="24"/>
          <w:szCs w:val="24"/>
          <w:lang w:eastAsia="zh-TW"/>
        </w:rPr>
        <w:t>d</w:t>
      </w:r>
      <w:r w:rsidRPr="009D6A72">
        <w:rPr>
          <w:rFonts w:ascii="Times New Roman" w:eastAsia="PMingLiU" w:hAnsi="Times New Roman" w:cs="Times New Roman"/>
          <w:sz w:val="24"/>
          <w:szCs w:val="24"/>
          <w:lang w:eastAsia="zh-TW"/>
        </w:rPr>
        <w:t xml:space="preserve"> = 0.56</w:t>
      </w:r>
      <w:r w:rsidRPr="009D6A72">
        <w:rPr>
          <w:rFonts w:ascii="Times New Roman" w:hAnsi="Times New Roman" w:cs="Times New Roman"/>
          <w:sz w:val="24"/>
          <w:szCs w:val="24"/>
        </w:rPr>
        <w:t>. Participants felt more in awe when they nostalgized (</w:t>
      </w:r>
      <w:r w:rsidRPr="009D6A72">
        <w:rPr>
          <w:rFonts w:ascii="Times New Roman" w:hAnsi="Times New Roman" w:cs="Times New Roman"/>
          <w:i/>
          <w:sz w:val="24"/>
          <w:szCs w:val="24"/>
        </w:rPr>
        <w:t xml:space="preserve">M </w:t>
      </w:r>
      <w:r w:rsidRPr="009D6A72">
        <w:rPr>
          <w:rFonts w:ascii="Times New Roman" w:hAnsi="Times New Roman" w:cs="Times New Roman"/>
          <w:sz w:val="24"/>
          <w:szCs w:val="24"/>
        </w:rPr>
        <w:t xml:space="preserve">= 3.68, </w:t>
      </w:r>
      <w:r w:rsidRPr="00215417">
        <w:rPr>
          <w:rFonts w:ascii="Times New Roman" w:hAnsi="Times New Roman" w:cs="Times New Roman"/>
          <w:i/>
          <w:sz w:val="24"/>
          <w:szCs w:val="24"/>
        </w:rPr>
        <w:t>SD</w:t>
      </w:r>
      <w:r w:rsidRPr="00215417">
        <w:rPr>
          <w:rFonts w:ascii="Times New Roman" w:hAnsi="Times New Roman" w:cs="Times New Roman"/>
          <w:sz w:val="24"/>
          <w:szCs w:val="24"/>
        </w:rPr>
        <w:t xml:space="preserve"> = 1.56) than counted backwards (</w:t>
      </w:r>
      <w:r w:rsidRPr="00215417">
        <w:rPr>
          <w:rFonts w:ascii="Times New Roman" w:hAnsi="Times New Roman" w:cs="Times New Roman"/>
          <w:i/>
          <w:sz w:val="24"/>
          <w:szCs w:val="24"/>
        </w:rPr>
        <w:t xml:space="preserve">M </w:t>
      </w:r>
      <w:r w:rsidRPr="00215417">
        <w:rPr>
          <w:rFonts w:ascii="Times New Roman" w:hAnsi="Times New Roman" w:cs="Times New Roman"/>
          <w:sz w:val="24"/>
          <w:szCs w:val="24"/>
        </w:rPr>
        <w:t xml:space="preserve">= 2.85, </w:t>
      </w:r>
      <w:r w:rsidRPr="00215417">
        <w:rPr>
          <w:rFonts w:ascii="Times New Roman" w:hAnsi="Times New Roman" w:cs="Times New Roman"/>
          <w:i/>
          <w:sz w:val="24"/>
          <w:szCs w:val="24"/>
        </w:rPr>
        <w:t>SD</w:t>
      </w:r>
      <w:r w:rsidRPr="00215417">
        <w:rPr>
          <w:rFonts w:ascii="Times New Roman" w:hAnsi="Times New Roman" w:cs="Times New Roman"/>
          <w:sz w:val="24"/>
          <w:szCs w:val="24"/>
        </w:rPr>
        <w:t xml:space="preserve"> = 1.50). A marginal main effect of weather</w:t>
      </w:r>
      <w:r w:rsidR="007F6F7F" w:rsidRPr="00215417">
        <w:rPr>
          <w:rFonts w:ascii="Times New Roman" w:hAnsi="Times New Roman" w:cs="Times New Roman"/>
          <w:sz w:val="24"/>
          <w:szCs w:val="24"/>
        </w:rPr>
        <w:t xml:space="preserve"> </w:t>
      </w:r>
      <w:r w:rsidRPr="00215417">
        <w:rPr>
          <w:rFonts w:ascii="Times New Roman" w:hAnsi="Times New Roman" w:cs="Times New Roman"/>
          <w:sz w:val="24"/>
          <w:szCs w:val="24"/>
        </w:rPr>
        <w:t>indicated that participants tended to report more awe in the wind (</w:t>
      </w:r>
      <w:r w:rsidRPr="00215417">
        <w:rPr>
          <w:rFonts w:ascii="Times New Roman" w:hAnsi="Times New Roman" w:cs="Times New Roman"/>
          <w:i/>
          <w:sz w:val="24"/>
          <w:szCs w:val="24"/>
        </w:rPr>
        <w:t xml:space="preserve">M </w:t>
      </w:r>
      <w:r w:rsidRPr="00215417">
        <w:rPr>
          <w:rFonts w:ascii="Times New Roman" w:hAnsi="Times New Roman" w:cs="Times New Roman"/>
          <w:sz w:val="24"/>
          <w:szCs w:val="24"/>
        </w:rPr>
        <w:t xml:space="preserve">= 3.39, </w:t>
      </w:r>
      <w:r w:rsidRPr="007357CD">
        <w:rPr>
          <w:rFonts w:ascii="Times New Roman" w:hAnsi="Times New Roman" w:cs="Times New Roman"/>
          <w:i/>
          <w:sz w:val="24"/>
          <w:szCs w:val="24"/>
        </w:rPr>
        <w:t>SD</w:t>
      </w:r>
      <w:r w:rsidRPr="007357CD">
        <w:rPr>
          <w:rFonts w:ascii="Times New Roman" w:hAnsi="Times New Roman" w:cs="Times New Roman"/>
          <w:sz w:val="24"/>
          <w:szCs w:val="24"/>
        </w:rPr>
        <w:t xml:space="preserve"> = 1.68) than the control (</w:t>
      </w:r>
      <w:r w:rsidRPr="007357CD">
        <w:rPr>
          <w:rFonts w:ascii="Times New Roman" w:hAnsi="Times New Roman" w:cs="Times New Roman"/>
          <w:i/>
          <w:sz w:val="24"/>
          <w:szCs w:val="24"/>
        </w:rPr>
        <w:t xml:space="preserve">M </w:t>
      </w:r>
      <w:r w:rsidRPr="007357CD">
        <w:rPr>
          <w:rFonts w:ascii="Times New Roman" w:hAnsi="Times New Roman" w:cs="Times New Roman"/>
          <w:sz w:val="24"/>
          <w:szCs w:val="24"/>
        </w:rPr>
        <w:t xml:space="preserve">= 3.13, </w:t>
      </w:r>
      <w:r w:rsidRPr="007357CD">
        <w:rPr>
          <w:rFonts w:ascii="Times New Roman" w:hAnsi="Times New Roman" w:cs="Times New Roman"/>
          <w:i/>
          <w:sz w:val="24"/>
          <w:szCs w:val="24"/>
        </w:rPr>
        <w:t>SD</w:t>
      </w:r>
      <w:r w:rsidRPr="007357CD">
        <w:rPr>
          <w:rFonts w:ascii="Times New Roman" w:hAnsi="Times New Roman" w:cs="Times New Roman"/>
          <w:sz w:val="24"/>
          <w:szCs w:val="24"/>
        </w:rPr>
        <w:t xml:space="preserve"> = 1.48) condition</w:t>
      </w:r>
      <w:r w:rsidR="007F6F7F" w:rsidRPr="007357CD">
        <w:rPr>
          <w:rFonts w:ascii="Times New Roman" w:hAnsi="Times New Roman" w:cs="Times New Roman"/>
          <w:sz w:val="24"/>
          <w:szCs w:val="24"/>
        </w:rPr>
        <w:t>,</w:t>
      </w:r>
      <w:r w:rsidR="007F6F7F" w:rsidRPr="007357CD">
        <w:rPr>
          <w:rFonts w:ascii="Times New Roman" w:eastAsia="PMingLiU" w:hAnsi="Times New Roman" w:cs="Times New Roman"/>
          <w:i/>
          <w:iCs/>
          <w:sz w:val="24"/>
          <w:szCs w:val="24"/>
          <w:lang w:eastAsia="zh-TW"/>
        </w:rPr>
        <w:t xml:space="preserve"> F</w:t>
      </w:r>
      <w:r w:rsidR="007F6F7F" w:rsidRPr="007357CD">
        <w:rPr>
          <w:rFonts w:ascii="Times New Roman" w:eastAsia="PMingLiU" w:hAnsi="Times New Roman" w:cs="Times New Roman"/>
          <w:sz w:val="24"/>
          <w:szCs w:val="24"/>
          <w:lang w:eastAsia="zh-TW"/>
        </w:rPr>
        <w:t xml:space="preserve">(1, </w:t>
      </w:r>
      <w:r w:rsidR="007F6F7F" w:rsidRPr="007357CD">
        <w:rPr>
          <w:rFonts w:ascii="Times New Roman" w:hAnsi="Times New Roman" w:cs="Times New Roman"/>
          <w:sz w:val="24"/>
          <w:szCs w:val="24"/>
        </w:rPr>
        <w:t>317</w:t>
      </w:r>
      <w:r w:rsidR="007F6F7F" w:rsidRPr="007357CD">
        <w:rPr>
          <w:rFonts w:ascii="Times New Roman" w:eastAsia="PMingLiU" w:hAnsi="Times New Roman" w:cs="Times New Roman"/>
          <w:sz w:val="24"/>
          <w:szCs w:val="24"/>
          <w:lang w:eastAsia="zh-TW"/>
        </w:rPr>
        <w:t xml:space="preserve">) = </w:t>
      </w:r>
      <w:r w:rsidR="007F6F7F" w:rsidRPr="007357CD">
        <w:rPr>
          <w:rFonts w:ascii="Times New Roman" w:hAnsi="Times New Roman" w:cs="Times New Roman"/>
          <w:sz w:val="24"/>
          <w:szCs w:val="24"/>
        </w:rPr>
        <w:t>3.62</w:t>
      </w:r>
      <w:r w:rsidR="007F6F7F" w:rsidRPr="007357CD">
        <w:rPr>
          <w:rFonts w:ascii="Times New Roman" w:eastAsia="PMingLiU" w:hAnsi="Times New Roman" w:cs="Times New Roman"/>
          <w:sz w:val="24"/>
          <w:szCs w:val="24"/>
          <w:lang w:eastAsia="zh-TW"/>
        </w:rPr>
        <w:t xml:space="preserve">, </w:t>
      </w:r>
      <w:r w:rsidR="007F6F7F" w:rsidRPr="007357CD">
        <w:rPr>
          <w:rFonts w:ascii="Times New Roman" w:eastAsia="PMingLiU" w:hAnsi="Times New Roman" w:cs="Times New Roman"/>
          <w:i/>
          <w:iCs/>
          <w:sz w:val="24"/>
          <w:szCs w:val="24"/>
          <w:lang w:eastAsia="zh-TW"/>
        </w:rPr>
        <w:t>p</w:t>
      </w:r>
      <w:r w:rsidR="007F6F7F" w:rsidRPr="007357CD">
        <w:rPr>
          <w:rFonts w:ascii="Times New Roman" w:eastAsia="PMingLiU" w:hAnsi="Times New Roman" w:cs="Times New Roman"/>
          <w:sz w:val="24"/>
          <w:szCs w:val="24"/>
          <w:lang w:eastAsia="zh-TW"/>
        </w:rPr>
        <w:t xml:space="preserve"> = .058, </w:t>
      </w:r>
      <w:r w:rsidR="007F6F7F" w:rsidRPr="007357CD">
        <w:rPr>
          <w:rFonts w:ascii="Times New Roman" w:eastAsia="PMingLiU" w:hAnsi="Times New Roman" w:cs="Times New Roman"/>
          <w:i/>
          <w:sz w:val="24"/>
          <w:szCs w:val="24"/>
          <w:lang w:eastAsia="zh-TW"/>
        </w:rPr>
        <w:t>d</w:t>
      </w:r>
      <w:r w:rsidR="007F6F7F" w:rsidRPr="007357CD">
        <w:rPr>
          <w:rFonts w:ascii="Times New Roman" w:eastAsia="PMingLiU" w:hAnsi="Times New Roman" w:cs="Times New Roman"/>
          <w:sz w:val="24"/>
          <w:szCs w:val="24"/>
          <w:lang w:eastAsia="zh-TW"/>
        </w:rPr>
        <w:t xml:space="preserve"> = 0.</w:t>
      </w:r>
      <w:r w:rsidR="007F6F7F" w:rsidRPr="007357CD">
        <w:rPr>
          <w:rFonts w:ascii="Times New Roman" w:hAnsi="Times New Roman" w:cs="Times New Roman"/>
          <w:sz w:val="24"/>
          <w:szCs w:val="24"/>
        </w:rPr>
        <w:t>21</w:t>
      </w:r>
      <w:r w:rsidRPr="007357CD">
        <w:rPr>
          <w:rFonts w:ascii="Times New Roman" w:hAnsi="Times New Roman" w:cs="Times New Roman"/>
          <w:sz w:val="24"/>
          <w:szCs w:val="24"/>
        </w:rPr>
        <w:t xml:space="preserve">. </w:t>
      </w:r>
      <w:r w:rsidR="002E2D7A">
        <w:rPr>
          <w:rFonts w:ascii="Times New Roman" w:hAnsi="Times New Roman" w:cs="Times New Roman"/>
          <w:sz w:val="24"/>
          <w:szCs w:val="24"/>
        </w:rPr>
        <w:t>T</w:t>
      </w:r>
      <w:r w:rsidRPr="002E2D7A">
        <w:rPr>
          <w:rFonts w:ascii="Times New Roman" w:hAnsi="Times New Roman" w:cs="Times New Roman"/>
          <w:sz w:val="24"/>
          <w:szCs w:val="24"/>
        </w:rPr>
        <w:t>he</w:t>
      </w:r>
      <w:r w:rsidRPr="002E2D7A">
        <w:rPr>
          <w:rFonts w:ascii="Times New Roman" w:hAnsi="Times New Roman" w:cs="Times New Roman"/>
          <w:bCs/>
          <w:sz w:val="24"/>
          <w:szCs w:val="24"/>
        </w:rPr>
        <w:t xml:space="preserve"> </w:t>
      </w:r>
      <w:r w:rsidR="002E2D7A">
        <w:rPr>
          <w:rFonts w:ascii="Times New Roman" w:hAnsi="Times New Roman" w:cs="Times New Roman"/>
          <w:sz w:val="24"/>
          <w:szCs w:val="24"/>
        </w:rPr>
        <w:t xml:space="preserve">Weather </w:t>
      </w:r>
      <w:r w:rsidR="002E2D7A" w:rsidRPr="003B10CD">
        <w:rPr>
          <w:rFonts w:ascii="Times New Roman" w:hAnsi="Times New Roman" w:cs="Times New Roman"/>
          <w:bCs/>
          <w:sz w:val="24"/>
          <w:szCs w:val="24"/>
        </w:rPr>
        <w:t>×</w:t>
      </w:r>
      <w:r w:rsidR="002E2D7A">
        <w:rPr>
          <w:rFonts w:ascii="Times New Roman" w:hAnsi="Times New Roman" w:cs="Times New Roman"/>
          <w:bCs/>
          <w:sz w:val="24"/>
          <w:szCs w:val="24"/>
        </w:rPr>
        <w:t xml:space="preserve"> Task</w:t>
      </w:r>
      <w:r w:rsidR="002E2D7A" w:rsidRPr="002E2D7A">
        <w:rPr>
          <w:rFonts w:ascii="Times New Roman" w:hAnsi="Times New Roman" w:cs="Times New Roman"/>
          <w:bCs/>
          <w:sz w:val="24"/>
          <w:szCs w:val="24"/>
        </w:rPr>
        <w:t xml:space="preserve"> </w:t>
      </w:r>
      <w:r w:rsidRPr="002E2D7A">
        <w:rPr>
          <w:rFonts w:ascii="Times New Roman" w:hAnsi="Times New Roman" w:cs="Times New Roman"/>
          <w:bCs/>
          <w:sz w:val="24"/>
          <w:szCs w:val="24"/>
        </w:rPr>
        <w:t xml:space="preserve">interaction was not significant, </w:t>
      </w:r>
      <w:r w:rsidRPr="002E2D7A">
        <w:rPr>
          <w:rFonts w:ascii="Times New Roman" w:eastAsia="PMingLiU" w:hAnsi="Times New Roman" w:cs="Times New Roman"/>
          <w:i/>
          <w:iCs/>
          <w:sz w:val="24"/>
          <w:szCs w:val="24"/>
          <w:lang w:eastAsia="zh-TW"/>
        </w:rPr>
        <w:t>F</w:t>
      </w:r>
      <w:r w:rsidRPr="002E2D7A">
        <w:rPr>
          <w:rFonts w:ascii="Times New Roman" w:eastAsia="PMingLiU" w:hAnsi="Times New Roman" w:cs="Times New Roman"/>
          <w:sz w:val="24"/>
          <w:szCs w:val="24"/>
          <w:lang w:eastAsia="zh-TW"/>
        </w:rPr>
        <w:t xml:space="preserve">(1, </w:t>
      </w:r>
      <w:r w:rsidRPr="002E2D7A">
        <w:rPr>
          <w:rFonts w:ascii="Times New Roman" w:hAnsi="Times New Roman" w:cs="Times New Roman"/>
          <w:sz w:val="24"/>
          <w:szCs w:val="24"/>
        </w:rPr>
        <w:t>317</w:t>
      </w:r>
      <w:r w:rsidRPr="002E2D7A">
        <w:rPr>
          <w:rFonts w:ascii="Times New Roman" w:eastAsia="PMingLiU" w:hAnsi="Times New Roman" w:cs="Times New Roman"/>
          <w:sz w:val="24"/>
          <w:szCs w:val="24"/>
          <w:lang w:eastAsia="zh-TW"/>
        </w:rPr>
        <w:t xml:space="preserve">) = </w:t>
      </w:r>
      <w:r w:rsidRPr="002E2D7A">
        <w:rPr>
          <w:rFonts w:ascii="Times New Roman" w:hAnsi="Times New Roman" w:cs="Times New Roman"/>
          <w:sz w:val="24"/>
          <w:szCs w:val="24"/>
        </w:rPr>
        <w:t>0.48</w:t>
      </w:r>
      <w:r w:rsidRPr="002E2D7A">
        <w:rPr>
          <w:rFonts w:ascii="Times New Roman" w:eastAsia="PMingLiU" w:hAnsi="Times New Roman" w:cs="Times New Roman"/>
          <w:sz w:val="24"/>
          <w:szCs w:val="24"/>
          <w:lang w:eastAsia="zh-TW"/>
        </w:rPr>
        <w:t xml:space="preserve">, </w:t>
      </w:r>
      <w:r w:rsidRPr="002E2D7A">
        <w:rPr>
          <w:rFonts w:ascii="Times New Roman" w:eastAsia="PMingLiU" w:hAnsi="Times New Roman" w:cs="Times New Roman"/>
          <w:i/>
          <w:iCs/>
          <w:sz w:val="24"/>
          <w:szCs w:val="24"/>
          <w:lang w:eastAsia="zh-TW"/>
        </w:rPr>
        <w:t>p</w:t>
      </w:r>
      <w:r w:rsidRPr="002E2D7A">
        <w:rPr>
          <w:rFonts w:ascii="Times New Roman" w:eastAsia="PMingLiU" w:hAnsi="Times New Roman" w:cs="Times New Roman"/>
          <w:sz w:val="24"/>
          <w:szCs w:val="24"/>
          <w:lang w:eastAsia="zh-TW"/>
        </w:rPr>
        <w:t xml:space="preserve"> = .487, </w:t>
      </w:r>
      <w:r w:rsidRPr="002E2D7A">
        <w:rPr>
          <w:rFonts w:ascii="Times New Roman" w:eastAsia="PMingLiU" w:hAnsi="Times New Roman" w:cs="Times New Roman"/>
          <w:i/>
          <w:sz w:val="24"/>
          <w:szCs w:val="24"/>
          <w:lang w:eastAsia="zh-TW"/>
        </w:rPr>
        <w:t>d</w:t>
      </w:r>
      <w:r w:rsidRPr="002E2D7A">
        <w:rPr>
          <w:rFonts w:ascii="Times New Roman" w:eastAsia="PMingLiU" w:hAnsi="Times New Roman" w:cs="Times New Roman"/>
          <w:sz w:val="24"/>
          <w:szCs w:val="24"/>
          <w:lang w:eastAsia="zh-TW"/>
        </w:rPr>
        <w:t xml:space="preserve"> = 0.08. </w:t>
      </w:r>
    </w:p>
    <w:p w14:paraId="4A0DFE5F" w14:textId="5CBEC166" w:rsidR="009D6A72" w:rsidRPr="00545DB6" w:rsidRDefault="0019684E" w:rsidP="009D6A72">
      <w:pPr>
        <w:spacing w:after="0" w:line="480" w:lineRule="exact"/>
        <w:ind w:firstLine="720"/>
        <w:rPr>
          <w:rFonts w:ascii="Times New Roman" w:eastAsia="PMingLiU" w:hAnsi="Times New Roman" w:cs="Times New Roman"/>
          <w:sz w:val="24"/>
          <w:szCs w:val="24"/>
          <w:lang w:eastAsia="zh-TW"/>
        </w:rPr>
      </w:pPr>
      <w:r w:rsidRPr="00EE7E29">
        <w:rPr>
          <w:rFonts w:ascii="Times New Roman" w:eastAsia="PMingLiU" w:hAnsi="Times New Roman" w:cs="Times New Roman"/>
          <w:sz w:val="24"/>
          <w:szCs w:val="24"/>
          <w:lang w:eastAsia="zh-TW"/>
        </w:rPr>
        <w:lastRenderedPageBreak/>
        <w:t>A</w:t>
      </w:r>
      <w:r w:rsidR="00F80BAD" w:rsidRPr="00EE7E29">
        <w:rPr>
          <w:rFonts w:ascii="Times New Roman" w:eastAsia="PMingLiU" w:hAnsi="Times New Roman" w:cs="Times New Roman"/>
          <w:sz w:val="24"/>
          <w:szCs w:val="24"/>
          <w:lang w:eastAsia="zh-TW"/>
        </w:rPr>
        <w:t xml:space="preserve">we was </w:t>
      </w:r>
      <w:r w:rsidR="00C74CA9" w:rsidRPr="00EE7E29">
        <w:rPr>
          <w:rFonts w:ascii="Times New Roman" w:eastAsia="PMingLiU" w:hAnsi="Times New Roman" w:cs="Times New Roman"/>
          <w:sz w:val="24"/>
          <w:szCs w:val="24"/>
          <w:lang w:eastAsia="zh-TW"/>
        </w:rPr>
        <w:t xml:space="preserve">only </w:t>
      </w:r>
      <w:r w:rsidR="00C323D9" w:rsidRPr="00EE7E29">
        <w:rPr>
          <w:rFonts w:ascii="Times New Roman" w:eastAsia="PMingLiU" w:hAnsi="Times New Roman" w:cs="Times New Roman"/>
          <w:sz w:val="24"/>
          <w:szCs w:val="24"/>
          <w:lang w:eastAsia="zh-TW"/>
        </w:rPr>
        <w:t>marginally</w:t>
      </w:r>
      <w:r w:rsidR="00F80BAD" w:rsidRPr="00EE7E29">
        <w:rPr>
          <w:rFonts w:ascii="Times New Roman" w:eastAsia="PMingLiU" w:hAnsi="Times New Roman" w:cs="Times New Roman"/>
          <w:sz w:val="24"/>
          <w:szCs w:val="24"/>
          <w:lang w:eastAsia="zh-TW"/>
        </w:rPr>
        <w:t xml:space="preserve"> higher in the wind than control condition,</w:t>
      </w:r>
      <w:r w:rsidR="009D6A72" w:rsidRPr="00EE7E29">
        <w:rPr>
          <w:rFonts w:ascii="Times New Roman" w:eastAsia="PMingLiU" w:hAnsi="Times New Roman" w:cs="Times New Roman"/>
          <w:sz w:val="24"/>
          <w:szCs w:val="24"/>
          <w:lang w:eastAsia="zh-TW"/>
        </w:rPr>
        <w:t xml:space="preserve"> </w:t>
      </w:r>
      <w:r w:rsidRPr="00EE7E29">
        <w:rPr>
          <w:rFonts w:ascii="Times New Roman" w:eastAsia="PMingLiU" w:hAnsi="Times New Roman" w:cs="Times New Roman"/>
          <w:sz w:val="24"/>
          <w:szCs w:val="24"/>
          <w:lang w:eastAsia="zh-TW"/>
        </w:rPr>
        <w:t>and</w:t>
      </w:r>
      <w:r w:rsidR="00827B73" w:rsidRPr="00EE7E29">
        <w:rPr>
          <w:rFonts w:ascii="Times New Roman" w:eastAsia="PMingLiU" w:hAnsi="Times New Roman" w:cs="Times New Roman"/>
          <w:sz w:val="24"/>
          <w:szCs w:val="24"/>
          <w:lang w:eastAsia="zh-TW"/>
        </w:rPr>
        <w:t xml:space="preserve"> </w:t>
      </w:r>
      <w:r w:rsidRPr="00EE7E29">
        <w:rPr>
          <w:rFonts w:ascii="Times New Roman" w:eastAsia="PMingLiU" w:hAnsi="Times New Roman" w:cs="Times New Roman"/>
          <w:sz w:val="24"/>
          <w:szCs w:val="24"/>
          <w:lang w:eastAsia="zh-TW"/>
        </w:rPr>
        <w:t>a mediation analysis (</w:t>
      </w:r>
      <w:r w:rsidRPr="00EE7E29">
        <w:rPr>
          <w:rFonts w:ascii="Times New Roman" w:eastAsia="PMingLiU" w:hAnsi="Times New Roman" w:cs="Times New Roman"/>
          <w:iCs/>
          <w:sz w:val="24"/>
          <w:szCs w:val="24"/>
          <w:lang w:eastAsia="zh-TW"/>
        </w:rPr>
        <w:t>Hayes, 2013a</w:t>
      </w:r>
      <w:r w:rsidR="00CA4AA5" w:rsidRPr="00EE7E29">
        <w:rPr>
          <w:rFonts w:ascii="Times New Roman" w:eastAsia="PMingLiU" w:hAnsi="Times New Roman" w:cs="Times New Roman"/>
          <w:iCs/>
          <w:sz w:val="24"/>
          <w:szCs w:val="24"/>
          <w:lang w:eastAsia="zh-TW"/>
        </w:rPr>
        <w:t>; model 5</w:t>
      </w:r>
      <w:r w:rsidRPr="00EE7E29">
        <w:rPr>
          <w:rFonts w:ascii="Times New Roman" w:eastAsia="PMingLiU" w:hAnsi="Times New Roman" w:cs="Times New Roman"/>
          <w:iCs/>
          <w:sz w:val="24"/>
          <w:szCs w:val="24"/>
          <w:lang w:eastAsia="zh-TW"/>
        </w:rPr>
        <w:t xml:space="preserve">; 5,000 bootstraps) showed that </w:t>
      </w:r>
      <w:r w:rsidR="00827B73" w:rsidRPr="00EE7E29">
        <w:rPr>
          <w:rFonts w:ascii="Times New Roman" w:eastAsia="PMingLiU" w:hAnsi="Times New Roman" w:cs="Times New Roman"/>
          <w:sz w:val="24"/>
          <w:szCs w:val="24"/>
          <w:lang w:eastAsia="zh-TW"/>
        </w:rPr>
        <w:t xml:space="preserve">the indirect effect of adverse weather on distress via awe </w:t>
      </w:r>
      <w:r w:rsidRPr="00EE7E29">
        <w:rPr>
          <w:rFonts w:ascii="Times New Roman" w:eastAsia="PMingLiU" w:hAnsi="Times New Roman" w:cs="Times New Roman"/>
          <w:sz w:val="24"/>
          <w:szCs w:val="24"/>
          <w:lang w:eastAsia="zh-TW"/>
        </w:rPr>
        <w:t xml:space="preserve">was not significant, </w:t>
      </w:r>
      <w:r w:rsidRPr="00545DB6">
        <w:rPr>
          <w:rFonts w:ascii="Times New Roman" w:eastAsia="PMingLiU" w:hAnsi="Times New Roman" w:cs="Times New Roman"/>
          <w:i/>
          <w:sz w:val="24"/>
          <w:szCs w:val="24"/>
          <w:lang w:eastAsia="zh-TW"/>
        </w:rPr>
        <w:t>ab</w:t>
      </w:r>
      <w:r w:rsidRPr="00EE7E29">
        <w:rPr>
          <w:rFonts w:ascii="Times New Roman" w:eastAsia="PMingLiU" w:hAnsi="Times New Roman" w:cs="Times New Roman"/>
          <w:sz w:val="24"/>
          <w:szCs w:val="24"/>
          <w:lang w:eastAsia="zh-TW"/>
        </w:rPr>
        <w:t xml:space="preserve"> = -0.0</w:t>
      </w:r>
      <w:r w:rsidR="00CA4AA5" w:rsidRPr="00EE7E29">
        <w:rPr>
          <w:rFonts w:ascii="Times New Roman" w:eastAsia="PMingLiU" w:hAnsi="Times New Roman" w:cs="Times New Roman"/>
          <w:sz w:val="24"/>
          <w:szCs w:val="24"/>
          <w:lang w:eastAsia="zh-TW"/>
        </w:rPr>
        <w:t>28</w:t>
      </w:r>
      <w:r w:rsidRPr="00EE7E29">
        <w:rPr>
          <w:rFonts w:ascii="Times New Roman" w:eastAsia="PMingLiU" w:hAnsi="Times New Roman" w:cs="Times New Roman"/>
          <w:sz w:val="24"/>
          <w:szCs w:val="24"/>
          <w:lang w:eastAsia="zh-TW"/>
        </w:rPr>
        <w:t xml:space="preserve">, </w:t>
      </w:r>
      <w:r w:rsidRPr="00EE7E29">
        <w:rPr>
          <w:rFonts w:ascii="Times New Roman" w:eastAsia="PMingLiU" w:hAnsi="Times New Roman" w:cs="Times New Roman"/>
          <w:i/>
          <w:sz w:val="24"/>
          <w:szCs w:val="24"/>
          <w:lang w:eastAsia="zh-TW"/>
        </w:rPr>
        <w:t xml:space="preserve">SE </w:t>
      </w:r>
      <w:r w:rsidRPr="00EE7E29">
        <w:rPr>
          <w:rFonts w:ascii="Times New Roman" w:eastAsia="PMingLiU" w:hAnsi="Times New Roman" w:cs="Times New Roman"/>
          <w:sz w:val="24"/>
          <w:szCs w:val="24"/>
          <w:lang w:eastAsia="zh-TW"/>
        </w:rPr>
        <w:t xml:space="preserve">= </w:t>
      </w:r>
      <w:r w:rsidR="00CA4AA5" w:rsidRPr="00EE7E29">
        <w:rPr>
          <w:rFonts w:ascii="Times New Roman" w:eastAsia="PMingLiU" w:hAnsi="Times New Roman" w:cs="Times New Roman"/>
          <w:sz w:val="24"/>
          <w:szCs w:val="24"/>
          <w:lang w:eastAsia="zh-TW"/>
        </w:rPr>
        <w:t>0.020</w:t>
      </w:r>
      <w:r w:rsidRPr="00EE7E29">
        <w:rPr>
          <w:rFonts w:ascii="Times New Roman" w:eastAsia="PMingLiU" w:hAnsi="Times New Roman" w:cs="Times New Roman"/>
          <w:sz w:val="24"/>
          <w:szCs w:val="24"/>
          <w:lang w:eastAsia="zh-TW"/>
        </w:rPr>
        <w:t>, 95%</w:t>
      </w:r>
      <w:r w:rsidR="00676CA5" w:rsidRPr="00EE7E29">
        <w:rPr>
          <w:rFonts w:ascii="Times New Roman" w:eastAsia="PMingLiU" w:hAnsi="Times New Roman" w:cs="Times New Roman"/>
          <w:sz w:val="24"/>
          <w:szCs w:val="24"/>
          <w:lang w:eastAsia="zh-TW"/>
        </w:rPr>
        <w:t xml:space="preserve"> </w:t>
      </w:r>
      <w:r w:rsidRPr="00EE7E29">
        <w:rPr>
          <w:rFonts w:ascii="Times New Roman" w:eastAsia="PMingLiU" w:hAnsi="Times New Roman" w:cs="Times New Roman"/>
          <w:sz w:val="24"/>
          <w:szCs w:val="24"/>
          <w:lang w:eastAsia="zh-TW"/>
        </w:rPr>
        <w:t>CI = [</w:t>
      </w:r>
      <w:r w:rsidR="00CA4AA5" w:rsidRPr="00EE7E29">
        <w:rPr>
          <w:rFonts w:ascii="Times New Roman" w:eastAsia="PMingLiU" w:hAnsi="Times New Roman" w:cs="Times New Roman"/>
          <w:sz w:val="24"/>
          <w:szCs w:val="24"/>
          <w:lang w:eastAsia="zh-TW"/>
        </w:rPr>
        <w:t>-0.072</w:t>
      </w:r>
      <w:r w:rsidRPr="00EE7E29">
        <w:rPr>
          <w:rFonts w:ascii="Times New Roman" w:eastAsia="PMingLiU" w:hAnsi="Times New Roman" w:cs="Times New Roman"/>
          <w:sz w:val="24"/>
          <w:szCs w:val="24"/>
          <w:lang w:eastAsia="zh-TW"/>
        </w:rPr>
        <w:t xml:space="preserve">, </w:t>
      </w:r>
      <w:r w:rsidR="00CA4AA5" w:rsidRPr="00EE7E29">
        <w:rPr>
          <w:rFonts w:ascii="Times New Roman" w:eastAsia="PMingLiU" w:hAnsi="Times New Roman" w:cs="Times New Roman"/>
          <w:sz w:val="24"/>
          <w:szCs w:val="24"/>
          <w:lang w:eastAsia="zh-TW"/>
        </w:rPr>
        <w:t>0.007</w:t>
      </w:r>
      <w:r w:rsidRPr="00EE7E29">
        <w:rPr>
          <w:rFonts w:ascii="Times New Roman" w:eastAsia="PMingLiU" w:hAnsi="Times New Roman" w:cs="Times New Roman"/>
          <w:sz w:val="24"/>
          <w:szCs w:val="24"/>
          <w:lang w:eastAsia="zh-TW"/>
        </w:rPr>
        <w:t>]</w:t>
      </w:r>
      <w:r w:rsidR="009D6A72" w:rsidRPr="00EE7E29">
        <w:rPr>
          <w:rFonts w:ascii="Times New Roman" w:eastAsia="PMingLiU" w:hAnsi="Times New Roman" w:cs="Times New Roman"/>
          <w:sz w:val="24"/>
          <w:szCs w:val="24"/>
          <w:lang w:val="en-GB" w:eastAsia="zh-TW"/>
        </w:rPr>
        <w:t xml:space="preserve">. </w:t>
      </w:r>
      <w:r w:rsidR="009B07C2">
        <w:rPr>
          <w:rFonts w:ascii="Times New Roman" w:eastAsia="PMingLiU" w:hAnsi="Times New Roman" w:cs="Times New Roman"/>
          <w:sz w:val="24"/>
          <w:szCs w:val="24"/>
          <w:lang w:val="en-GB" w:eastAsia="zh-TW"/>
        </w:rPr>
        <w:t xml:space="preserve">These results do not support the idea that awe counteracts the </w:t>
      </w:r>
      <w:r w:rsidR="00410EBB">
        <w:rPr>
          <w:rFonts w:ascii="Times New Roman" w:eastAsia="PMingLiU" w:hAnsi="Times New Roman" w:cs="Times New Roman"/>
          <w:sz w:val="24"/>
          <w:szCs w:val="24"/>
          <w:lang w:val="en-GB" w:eastAsia="zh-TW"/>
        </w:rPr>
        <w:t xml:space="preserve">distress caused by </w:t>
      </w:r>
      <w:r w:rsidR="009B07C2">
        <w:rPr>
          <w:rFonts w:ascii="Times New Roman" w:eastAsia="PMingLiU" w:hAnsi="Times New Roman" w:cs="Times New Roman"/>
          <w:sz w:val="24"/>
          <w:szCs w:val="24"/>
          <w:lang w:val="en-GB" w:eastAsia="zh-TW"/>
        </w:rPr>
        <w:t xml:space="preserve">adverse weather. </w:t>
      </w:r>
      <w:r w:rsidR="00EA2DBA" w:rsidRPr="00EE7E29">
        <w:rPr>
          <w:rFonts w:ascii="Times New Roman" w:eastAsia="PMingLiU" w:hAnsi="Times New Roman" w:cs="Times New Roman"/>
          <w:sz w:val="24"/>
          <w:szCs w:val="24"/>
          <w:lang w:val="en-GB" w:eastAsia="zh-TW"/>
        </w:rPr>
        <w:t xml:space="preserve">We also </w:t>
      </w:r>
      <w:r w:rsidR="00361DB7" w:rsidRPr="00EE7E29">
        <w:rPr>
          <w:rFonts w:ascii="Times New Roman" w:eastAsia="PMingLiU" w:hAnsi="Times New Roman" w:cs="Times New Roman"/>
          <w:sz w:val="24"/>
          <w:szCs w:val="24"/>
          <w:lang w:val="en-GB" w:eastAsia="zh-TW"/>
        </w:rPr>
        <w:t>allowed for the possibility that</w:t>
      </w:r>
      <w:r w:rsidR="00EA2DBA" w:rsidRPr="00EE7E29">
        <w:rPr>
          <w:rFonts w:ascii="Times New Roman" w:eastAsia="PMingLiU" w:hAnsi="Times New Roman" w:cs="Times New Roman"/>
          <w:sz w:val="24"/>
          <w:szCs w:val="24"/>
          <w:lang w:val="en-GB" w:eastAsia="zh-TW"/>
        </w:rPr>
        <w:t xml:space="preserve"> weather-induced awe </w:t>
      </w:r>
      <w:r w:rsidR="00361DB7" w:rsidRPr="00EE7E29">
        <w:rPr>
          <w:rFonts w:ascii="Times New Roman" w:eastAsia="PMingLiU" w:hAnsi="Times New Roman" w:cs="Times New Roman"/>
          <w:sz w:val="24"/>
          <w:szCs w:val="24"/>
          <w:lang w:val="en-GB" w:eastAsia="zh-TW"/>
        </w:rPr>
        <w:t>would have</w:t>
      </w:r>
      <w:r w:rsidR="00EA2DBA" w:rsidRPr="00EE7E29">
        <w:rPr>
          <w:rFonts w:ascii="Times New Roman" w:eastAsia="PMingLiU" w:hAnsi="Times New Roman" w:cs="Times New Roman"/>
          <w:sz w:val="24"/>
          <w:szCs w:val="24"/>
          <w:lang w:val="en-GB" w:eastAsia="zh-TW"/>
        </w:rPr>
        <w:t xml:space="preserve"> a stronger inverse relation with distress in the nostalgia than cognitive load condi</w:t>
      </w:r>
      <w:r w:rsidR="00B26D73" w:rsidRPr="00EE7E29">
        <w:rPr>
          <w:rFonts w:ascii="Times New Roman" w:eastAsia="PMingLiU" w:hAnsi="Times New Roman" w:cs="Times New Roman"/>
          <w:sz w:val="24"/>
          <w:szCs w:val="24"/>
          <w:lang w:val="en-GB" w:eastAsia="zh-TW"/>
        </w:rPr>
        <w:t xml:space="preserve">tion. This pattern would arise if </w:t>
      </w:r>
      <w:r w:rsidR="00EE7E29" w:rsidRPr="00EE7E29">
        <w:rPr>
          <w:rFonts w:ascii="Times New Roman" w:eastAsia="PMingLiU" w:hAnsi="Times New Roman" w:cs="Times New Roman"/>
          <w:sz w:val="24"/>
          <w:szCs w:val="24"/>
          <w:lang w:val="en-GB" w:eastAsia="zh-TW"/>
        </w:rPr>
        <w:t xml:space="preserve">cognitive load (but not nostalgia) </w:t>
      </w:r>
      <w:r w:rsidR="005B5D86">
        <w:rPr>
          <w:rFonts w:ascii="Times New Roman" w:eastAsia="PMingLiU" w:hAnsi="Times New Roman" w:cs="Times New Roman"/>
          <w:sz w:val="24"/>
          <w:szCs w:val="24"/>
          <w:lang w:val="en-GB" w:eastAsia="zh-TW"/>
        </w:rPr>
        <w:t>interferes with</w:t>
      </w:r>
      <w:r w:rsidR="00EE7E29" w:rsidRPr="00EE7E29">
        <w:rPr>
          <w:rFonts w:ascii="Times New Roman" w:eastAsia="PMingLiU" w:hAnsi="Times New Roman" w:cs="Times New Roman"/>
          <w:sz w:val="24"/>
          <w:szCs w:val="24"/>
          <w:lang w:val="en-GB" w:eastAsia="zh-TW"/>
        </w:rPr>
        <w:t xml:space="preserve"> successful accommodation of the awe-inspiring stimulus. According to Keltner</w:t>
      </w:r>
      <w:r w:rsidR="00EE7E29" w:rsidRPr="00545DB6">
        <w:rPr>
          <w:rFonts w:ascii="Times New Roman" w:hAnsi="Times New Roman" w:cs="Times New Roman"/>
          <w:color w:val="000000"/>
          <w:sz w:val="24"/>
          <w:szCs w:val="24"/>
        </w:rPr>
        <w:t xml:space="preserve"> </w:t>
      </w:r>
      <w:r w:rsidR="00EE7E29" w:rsidRPr="00EE7E29">
        <w:rPr>
          <w:rFonts w:ascii="Times New Roman" w:eastAsia="PMingLiU" w:hAnsi="Times New Roman" w:cs="Times New Roman"/>
          <w:sz w:val="24"/>
          <w:szCs w:val="24"/>
          <w:lang w:val="en-GB" w:eastAsia="zh-TW"/>
        </w:rPr>
        <w:t>and Haidt</w:t>
      </w:r>
      <w:r w:rsidR="00EE7E29">
        <w:rPr>
          <w:rFonts w:ascii="Times New Roman" w:eastAsia="PMingLiU" w:hAnsi="Times New Roman" w:cs="Times New Roman"/>
          <w:sz w:val="24"/>
          <w:szCs w:val="24"/>
          <w:lang w:val="en-GB" w:eastAsia="zh-TW"/>
        </w:rPr>
        <w:t xml:space="preserve"> (2003),</w:t>
      </w:r>
      <w:r w:rsidR="00EE7E29" w:rsidRPr="00EE7E29">
        <w:rPr>
          <w:rFonts w:ascii="Times New Roman" w:eastAsia="PMingLiU" w:hAnsi="Times New Roman" w:cs="Times New Roman"/>
          <w:sz w:val="24"/>
          <w:szCs w:val="24"/>
          <w:lang w:val="en-GB" w:eastAsia="zh-TW"/>
        </w:rPr>
        <w:t xml:space="preserve"> </w:t>
      </w:r>
      <w:r w:rsidR="00EE7E29">
        <w:rPr>
          <w:rFonts w:ascii="Times New Roman" w:eastAsia="PMingLiU" w:hAnsi="Times New Roman" w:cs="Times New Roman"/>
          <w:sz w:val="24"/>
          <w:szCs w:val="24"/>
          <w:lang w:val="en-GB" w:eastAsia="zh-TW"/>
        </w:rPr>
        <w:t>“</w:t>
      </w:r>
      <w:r w:rsidR="00EE7E29" w:rsidRPr="00545DB6">
        <w:rPr>
          <w:rFonts w:ascii="Times New Roman" w:hAnsi="Times New Roman" w:cs="Times New Roman"/>
          <w:color w:val="000000"/>
          <w:sz w:val="24"/>
          <w:szCs w:val="24"/>
        </w:rPr>
        <w:t xml:space="preserve">one's attempts at accommodation may partially explain why awe can be both terrifying </w:t>
      </w:r>
      <w:r w:rsidR="00EE7E29">
        <w:rPr>
          <w:rFonts w:ascii="Times New Roman" w:hAnsi="Times New Roman" w:cs="Times New Roman"/>
          <w:color w:val="000000"/>
          <w:sz w:val="24"/>
          <w:szCs w:val="24"/>
        </w:rPr>
        <w:t>(</w:t>
      </w:r>
      <w:r w:rsidR="00EE7E29" w:rsidRPr="00545DB6">
        <w:rPr>
          <w:rFonts w:ascii="Times New Roman" w:hAnsi="Times New Roman" w:cs="Times New Roman"/>
          <w:color w:val="000000"/>
          <w:sz w:val="24"/>
          <w:szCs w:val="24"/>
        </w:rPr>
        <w:t xml:space="preserve">when one fails to understand) and enlightening </w:t>
      </w:r>
      <w:r w:rsidR="00EE7E29">
        <w:rPr>
          <w:rFonts w:ascii="Times New Roman" w:hAnsi="Times New Roman" w:cs="Times New Roman"/>
          <w:color w:val="000000"/>
          <w:sz w:val="24"/>
          <w:szCs w:val="24"/>
        </w:rPr>
        <w:t>(</w:t>
      </w:r>
      <w:r w:rsidR="00EE7E29" w:rsidRPr="00545DB6">
        <w:rPr>
          <w:rFonts w:ascii="Times New Roman" w:hAnsi="Times New Roman" w:cs="Times New Roman"/>
          <w:color w:val="000000"/>
          <w:sz w:val="24"/>
          <w:szCs w:val="24"/>
        </w:rPr>
        <w:t>when one succeeds)</w:t>
      </w:r>
      <w:r w:rsidR="00EE7E29">
        <w:rPr>
          <w:rFonts w:ascii="Times New Roman" w:hAnsi="Times New Roman" w:cs="Times New Roman"/>
          <w:color w:val="000000"/>
          <w:sz w:val="24"/>
          <w:szCs w:val="24"/>
        </w:rPr>
        <w:t>” (p. 304)</w:t>
      </w:r>
      <w:r w:rsidR="00EE7E29" w:rsidRPr="00545DB6">
        <w:rPr>
          <w:rFonts w:ascii="Times New Roman" w:hAnsi="Times New Roman" w:cs="Times New Roman"/>
          <w:color w:val="000000"/>
          <w:sz w:val="24"/>
          <w:szCs w:val="24"/>
        </w:rPr>
        <w:t xml:space="preserve">. </w:t>
      </w:r>
      <w:r w:rsidR="00EE7E29" w:rsidRPr="00EE7E29">
        <w:rPr>
          <w:rFonts w:ascii="Times New Roman" w:eastAsia="PMingLiU" w:hAnsi="Times New Roman" w:cs="Times New Roman"/>
          <w:sz w:val="24"/>
          <w:szCs w:val="24"/>
          <w:lang w:val="en-GB" w:eastAsia="zh-TW"/>
        </w:rPr>
        <w:t xml:space="preserve">However, </w:t>
      </w:r>
      <w:r w:rsidR="00B26D73" w:rsidRPr="00EE7E29">
        <w:rPr>
          <w:rFonts w:ascii="Times New Roman" w:eastAsia="PMingLiU" w:hAnsi="Times New Roman" w:cs="Times New Roman"/>
          <w:sz w:val="24"/>
          <w:szCs w:val="24"/>
          <w:lang w:val="en-GB" w:eastAsia="zh-TW"/>
        </w:rPr>
        <w:t xml:space="preserve">this </w:t>
      </w:r>
      <w:r w:rsidR="00EE7E29">
        <w:rPr>
          <w:rFonts w:ascii="Times New Roman" w:eastAsia="PMingLiU" w:hAnsi="Times New Roman" w:cs="Times New Roman"/>
          <w:sz w:val="24"/>
          <w:szCs w:val="24"/>
          <w:lang w:val="en-GB" w:eastAsia="zh-TW"/>
        </w:rPr>
        <w:t xml:space="preserve">moderated mediation </w:t>
      </w:r>
      <w:r w:rsidR="00B26D73" w:rsidRPr="00EE7E29">
        <w:rPr>
          <w:rFonts w:ascii="Times New Roman" w:eastAsia="PMingLiU" w:hAnsi="Times New Roman" w:cs="Times New Roman"/>
          <w:sz w:val="24"/>
          <w:szCs w:val="24"/>
          <w:lang w:val="en-GB" w:eastAsia="zh-TW"/>
        </w:rPr>
        <w:t xml:space="preserve">model </w:t>
      </w:r>
      <w:r w:rsidR="005B5D86" w:rsidRPr="00EE7E29">
        <w:rPr>
          <w:rFonts w:ascii="Times New Roman" w:eastAsia="PMingLiU" w:hAnsi="Times New Roman" w:cs="Times New Roman"/>
          <w:sz w:val="24"/>
          <w:szCs w:val="24"/>
          <w:lang w:val="en-GB" w:eastAsia="zh-TW"/>
        </w:rPr>
        <w:t>(</w:t>
      </w:r>
      <w:r w:rsidR="005B5D86" w:rsidRPr="00EE7E29">
        <w:rPr>
          <w:rFonts w:ascii="Times New Roman" w:eastAsia="PMingLiU" w:hAnsi="Times New Roman" w:cs="Times New Roman"/>
          <w:iCs/>
          <w:sz w:val="24"/>
          <w:szCs w:val="24"/>
          <w:lang w:eastAsia="zh-TW"/>
        </w:rPr>
        <w:t>Hayes, 2013a; model 15)</w:t>
      </w:r>
      <w:r w:rsidR="005B5D86">
        <w:rPr>
          <w:rFonts w:ascii="Times New Roman" w:eastAsia="PMingLiU" w:hAnsi="Times New Roman" w:cs="Times New Roman"/>
          <w:iCs/>
          <w:sz w:val="24"/>
          <w:szCs w:val="24"/>
          <w:lang w:eastAsia="zh-TW"/>
        </w:rPr>
        <w:t xml:space="preserve"> </w:t>
      </w:r>
      <w:r w:rsidR="00EE7E29">
        <w:rPr>
          <w:rFonts w:ascii="Times New Roman" w:eastAsia="PMingLiU" w:hAnsi="Times New Roman" w:cs="Times New Roman"/>
          <w:iCs/>
          <w:sz w:val="24"/>
          <w:szCs w:val="24"/>
          <w:lang w:eastAsia="zh-TW"/>
        </w:rPr>
        <w:t>was not supported</w:t>
      </w:r>
      <w:r w:rsidR="009B07C2">
        <w:rPr>
          <w:rFonts w:ascii="Times New Roman" w:eastAsia="PMingLiU" w:hAnsi="Times New Roman" w:cs="Times New Roman"/>
          <w:iCs/>
          <w:sz w:val="24"/>
          <w:szCs w:val="24"/>
          <w:lang w:eastAsia="zh-TW"/>
        </w:rPr>
        <w:t xml:space="preserve"> either</w:t>
      </w:r>
      <w:r w:rsidR="00EE7E29">
        <w:rPr>
          <w:rFonts w:ascii="Times New Roman" w:eastAsia="PMingLiU" w:hAnsi="Times New Roman" w:cs="Times New Roman"/>
          <w:iCs/>
          <w:sz w:val="24"/>
          <w:szCs w:val="24"/>
          <w:lang w:eastAsia="zh-TW"/>
        </w:rPr>
        <w:t>;</w:t>
      </w:r>
      <w:r w:rsidR="002F2057" w:rsidRPr="00EE7E29">
        <w:rPr>
          <w:rFonts w:ascii="Times New Roman" w:eastAsia="PMingLiU" w:hAnsi="Times New Roman" w:cs="Times New Roman"/>
          <w:iCs/>
          <w:sz w:val="24"/>
          <w:szCs w:val="24"/>
          <w:lang w:eastAsia="zh-TW"/>
        </w:rPr>
        <w:t xml:space="preserve"> index</w:t>
      </w:r>
      <w:r w:rsidR="00EE7E29">
        <w:rPr>
          <w:rFonts w:ascii="Times New Roman" w:eastAsia="PMingLiU" w:hAnsi="Times New Roman" w:cs="Times New Roman"/>
          <w:iCs/>
          <w:sz w:val="24"/>
          <w:szCs w:val="24"/>
          <w:lang w:eastAsia="zh-TW"/>
        </w:rPr>
        <w:t xml:space="preserve"> of moderated mediation</w:t>
      </w:r>
      <w:r w:rsidR="002F2057">
        <w:rPr>
          <w:rFonts w:ascii="Times New Roman" w:eastAsia="PMingLiU" w:hAnsi="Times New Roman" w:cs="Times New Roman"/>
          <w:iCs/>
          <w:sz w:val="24"/>
          <w:szCs w:val="24"/>
          <w:lang w:eastAsia="zh-TW"/>
        </w:rPr>
        <w:t xml:space="preserve"> = 0.026, </w:t>
      </w:r>
      <w:r w:rsidR="002F2057">
        <w:rPr>
          <w:rFonts w:ascii="Times New Roman" w:eastAsia="PMingLiU" w:hAnsi="Times New Roman" w:cs="Times New Roman"/>
          <w:i/>
          <w:iCs/>
          <w:sz w:val="24"/>
          <w:szCs w:val="24"/>
          <w:lang w:eastAsia="zh-TW"/>
        </w:rPr>
        <w:t>SE</w:t>
      </w:r>
      <w:r w:rsidR="002F2057">
        <w:rPr>
          <w:rFonts w:ascii="Times New Roman" w:eastAsia="PMingLiU" w:hAnsi="Times New Roman" w:cs="Times New Roman"/>
          <w:iCs/>
          <w:sz w:val="24"/>
          <w:szCs w:val="24"/>
          <w:lang w:eastAsia="zh-TW"/>
        </w:rPr>
        <w:t xml:space="preserve"> = </w:t>
      </w:r>
      <w:r w:rsidR="00676CA5">
        <w:rPr>
          <w:rFonts w:ascii="Times New Roman" w:eastAsia="PMingLiU" w:hAnsi="Times New Roman" w:cs="Times New Roman"/>
          <w:iCs/>
          <w:sz w:val="24"/>
          <w:szCs w:val="24"/>
          <w:lang w:eastAsia="zh-TW"/>
        </w:rPr>
        <w:t xml:space="preserve">0.024, </w:t>
      </w:r>
      <w:r w:rsidR="00676CA5">
        <w:rPr>
          <w:rFonts w:ascii="Times New Roman" w:eastAsia="PMingLiU" w:hAnsi="Times New Roman" w:cs="Times New Roman"/>
          <w:sz w:val="24"/>
          <w:szCs w:val="24"/>
          <w:lang w:eastAsia="zh-TW"/>
        </w:rPr>
        <w:t>95% CI = [-0.004, 0.096]</w:t>
      </w:r>
      <w:r w:rsidR="00EA2DBA">
        <w:rPr>
          <w:rFonts w:ascii="Times New Roman" w:eastAsia="PMingLiU" w:hAnsi="Times New Roman" w:cs="Times New Roman"/>
          <w:iCs/>
          <w:sz w:val="24"/>
          <w:szCs w:val="24"/>
          <w:lang w:eastAsia="zh-TW"/>
        </w:rPr>
        <w:t xml:space="preserve">. </w:t>
      </w:r>
      <w:r w:rsidR="00B26D73">
        <w:rPr>
          <w:rFonts w:ascii="Times New Roman" w:eastAsia="PMingLiU" w:hAnsi="Times New Roman" w:cs="Times New Roman"/>
          <w:sz w:val="24"/>
          <w:szCs w:val="24"/>
          <w:lang w:val="en-GB" w:eastAsia="zh-TW"/>
        </w:rPr>
        <w:t>In all, t</w:t>
      </w:r>
      <w:r w:rsidR="00E51E78">
        <w:rPr>
          <w:rFonts w:ascii="Times New Roman" w:eastAsia="PMingLiU" w:hAnsi="Times New Roman" w:cs="Times New Roman"/>
          <w:sz w:val="24"/>
          <w:szCs w:val="24"/>
          <w:lang w:val="en-GB" w:eastAsia="zh-TW"/>
        </w:rPr>
        <w:t xml:space="preserve">he lower level of weather-induced distress in the nostalgia (compared to cognitive load) condition </w:t>
      </w:r>
      <w:r w:rsidR="00C323D9">
        <w:rPr>
          <w:rFonts w:ascii="Times New Roman" w:eastAsia="PMingLiU" w:hAnsi="Times New Roman" w:cs="Times New Roman"/>
          <w:sz w:val="24"/>
          <w:szCs w:val="24"/>
          <w:lang w:val="en-GB" w:eastAsia="zh-TW"/>
        </w:rPr>
        <w:t>wa</w:t>
      </w:r>
      <w:r w:rsidR="001722AA">
        <w:rPr>
          <w:rFonts w:ascii="Times New Roman" w:eastAsia="PMingLiU" w:hAnsi="Times New Roman" w:cs="Times New Roman"/>
          <w:sz w:val="24"/>
          <w:szCs w:val="24"/>
          <w:lang w:val="en-GB" w:eastAsia="zh-TW"/>
        </w:rPr>
        <w:t xml:space="preserve">s not due to the </w:t>
      </w:r>
      <w:r w:rsidR="00C323D9">
        <w:rPr>
          <w:rFonts w:ascii="Times New Roman" w:eastAsia="PMingLiU" w:hAnsi="Times New Roman" w:cs="Times New Roman"/>
          <w:sz w:val="24"/>
          <w:szCs w:val="24"/>
          <w:lang w:val="en-GB" w:eastAsia="zh-TW"/>
        </w:rPr>
        <w:t>awe-inspiring effect of adverse weather</w:t>
      </w:r>
      <w:r w:rsidR="00E972F1">
        <w:rPr>
          <w:rFonts w:ascii="Times New Roman" w:eastAsia="PMingLiU" w:hAnsi="Times New Roman" w:cs="Times New Roman"/>
          <w:sz w:val="24"/>
          <w:szCs w:val="24"/>
          <w:lang w:val="en-GB" w:eastAsia="zh-TW"/>
        </w:rPr>
        <w:t xml:space="preserve">. </w:t>
      </w:r>
    </w:p>
    <w:p w14:paraId="5306F0AB" w14:textId="7A4AC676" w:rsidR="00D412E0" w:rsidRPr="003B10CD" w:rsidRDefault="00D412E0" w:rsidP="00A3378D">
      <w:pPr>
        <w:keepNext/>
        <w:spacing w:after="0" w:line="480" w:lineRule="exact"/>
        <w:jc w:val="center"/>
        <w:outlineLvl w:val="0"/>
        <w:rPr>
          <w:rFonts w:ascii="Times New Roman" w:hAnsi="Times New Roman" w:cs="Times New Roman"/>
          <w:b/>
          <w:bCs/>
          <w:sz w:val="24"/>
          <w:szCs w:val="24"/>
        </w:rPr>
      </w:pPr>
      <w:r w:rsidRPr="003B10CD">
        <w:rPr>
          <w:rFonts w:ascii="Times New Roman" w:hAnsi="Times New Roman" w:cs="Times New Roman"/>
          <w:b/>
          <w:bCs/>
          <w:sz w:val="24"/>
          <w:szCs w:val="24"/>
        </w:rPr>
        <w:t xml:space="preserve">Study </w:t>
      </w:r>
      <w:r w:rsidR="000C1206">
        <w:rPr>
          <w:rFonts w:ascii="Times New Roman" w:hAnsi="Times New Roman" w:cs="Times New Roman"/>
          <w:b/>
          <w:bCs/>
          <w:sz w:val="24"/>
          <w:szCs w:val="24"/>
        </w:rPr>
        <w:t>4</w:t>
      </w:r>
      <w:r w:rsidRPr="003B10CD">
        <w:rPr>
          <w:rFonts w:ascii="Times New Roman" w:hAnsi="Times New Roman" w:cs="Times New Roman"/>
          <w:b/>
          <w:bCs/>
          <w:sz w:val="24"/>
          <w:szCs w:val="24"/>
        </w:rPr>
        <w:t>: The Psychological Benefits of Weather-Evoked Nostalgia</w:t>
      </w:r>
    </w:p>
    <w:p w14:paraId="4C4BBBB8" w14:textId="61483E2D" w:rsidR="00D412E0" w:rsidRPr="003B10CD" w:rsidRDefault="00D412E0">
      <w:pPr>
        <w:spacing w:after="0" w:line="480" w:lineRule="exact"/>
        <w:ind w:firstLine="720"/>
        <w:rPr>
          <w:rFonts w:ascii="Times New Roman" w:hAnsi="Times New Roman" w:cs="Times New Roman"/>
          <w:bCs/>
          <w:sz w:val="24"/>
          <w:szCs w:val="24"/>
        </w:rPr>
      </w:pPr>
      <w:r w:rsidRPr="003B10CD">
        <w:rPr>
          <w:rFonts w:ascii="Times New Roman" w:hAnsi="Times New Roman" w:cs="Times New Roman"/>
          <w:bCs/>
          <w:sz w:val="24"/>
          <w:szCs w:val="24"/>
        </w:rPr>
        <w:t xml:space="preserve">Study </w:t>
      </w:r>
      <w:r w:rsidR="000C1206">
        <w:rPr>
          <w:rFonts w:ascii="Times New Roman" w:hAnsi="Times New Roman" w:cs="Times New Roman"/>
          <w:bCs/>
          <w:sz w:val="24"/>
          <w:szCs w:val="24"/>
        </w:rPr>
        <w:t>4</w:t>
      </w:r>
      <w:r w:rsidRPr="003B10CD">
        <w:rPr>
          <w:rFonts w:ascii="Times New Roman" w:hAnsi="Times New Roman" w:cs="Times New Roman"/>
          <w:bCs/>
          <w:sz w:val="24"/>
          <w:szCs w:val="24"/>
        </w:rPr>
        <w:t xml:space="preserve"> tested H</w:t>
      </w:r>
      <w:r w:rsidR="000C1206">
        <w:rPr>
          <w:rFonts w:ascii="Times New Roman" w:hAnsi="Times New Roman" w:cs="Times New Roman"/>
          <w:bCs/>
          <w:sz w:val="24"/>
          <w:szCs w:val="24"/>
        </w:rPr>
        <w:t>4</w:t>
      </w:r>
      <w:r w:rsidRPr="003B10CD">
        <w:rPr>
          <w:rFonts w:ascii="Times New Roman" w:hAnsi="Times New Roman" w:cs="Times New Roman"/>
          <w:bCs/>
          <w:sz w:val="24"/>
          <w:szCs w:val="24"/>
        </w:rPr>
        <w:t>, namely that weather-evoked nostalgia contributes to homeostasis by conferring psychological benefits (</w:t>
      </w:r>
      <w:r w:rsidR="0011421E">
        <w:rPr>
          <w:rFonts w:ascii="Times New Roman" w:hAnsi="Times New Roman" w:cs="Times New Roman"/>
          <w:bCs/>
          <w:sz w:val="24"/>
          <w:szCs w:val="24"/>
        </w:rPr>
        <w:t xml:space="preserve">i.e., </w:t>
      </w:r>
      <w:r w:rsidRPr="003B10CD">
        <w:rPr>
          <w:rFonts w:ascii="Times New Roman" w:hAnsi="Times New Roman" w:cs="Times New Roman"/>
          <w:bCs/>
          <w:sz w:val="24"/>
          <w:szCs w:val="24"/>
        </w:rPr>
        <w:t xml:space="preserve">social connectedness, meaning in life, self-continuity, </w:t>
      </w:r>
      <w:r w:rsidRPr="00F678F9">
        <w:rPr>
          <w:rFonts w:ascii="Times New Roman" w:hAnsi="Times New Roman" w:cs="Times New Roman"/>
          <w:bCs/>
          <w:sz w:val="24"/>
          <w:szCs w:val="24"/>
        </w:rPr>
        <w:t xml:space="preserve">self-esteem, positive affect [and not negative affect], optimism). </w:t>
      </w:r>
      <w:r w:rsidR="008E4B82" w:rsidRPr="00F678F9">
        <w:rPr>
          <w:rFonts w:ascii="Times New Roman" w:hAnsi="Times New Roman" w:cs="Times New Roman"/>
          <w:bCs/>
          <w:sz w:val="24"/>
          <w:szCs w:val="24"/>
        </w:rPr>
        <w:t xml:space="preserve">As in Study 1, </w:t>
      </w:r>
      <w:r w:rsidR="00F678F9">
        <w:rPr>
          <w:rFonts w:ascii="Times New Roman" w:hAnsi="Times New Roman" w:cs="Times New Roman"/>
          <w:bCs/>
          <w:sz w:val="24"/>
          <w:szCs w:val="24"/>
        </w:rPr>
        <w:t>we used</w:t>
      </w:r>
      <w:r w:rsidR="008E4B82" w:rsidRPr="00F678F9">
        <w:rPr>
          <w:rFonts w:ascii="Times New Roman" w:hAnsi="Times New Roman" w:cs="Times New Roman"/>
          <w:bCs/>
          <w:sz w:val="24"/>
          <w:szCs w:val="24"/>
        </w:rPr>
        <w:t xml:space="preserve"> recordings of wind, thunder, rain, and neutral control sounds. </w:t>
      </w:r>
      <w:r w:rsidR="00F678F9">
        <w:rPr>
          <w:rFonts w:ascii="Times New Roman" w:hAnsi="Times New Roman" w:cs="Times New Roman"/>
          <w:bCs/>
          <w:sz w:val="24"/>
          <w:szCs w:val="24"/>
        </w:rPr>
        <w:t>H</w:t>
      </w:r>
      <w:r w:rsidR="00F678F9" w:rsidRPr="00545DB6">
        <w:rPr>
          <w:rFonts w:ascii="Times New Roman" w:hAnsi="Times New Roman" w:cs="Times New Roman"/>
          <w:bCs/>
          <w:sz w:val="24"/>
          <w:szCs w:val="24"/>
        </w:rPr>
        <w:t xml:space="preserve">owever, </w:t>
      </w:r>
      <w:r w:rsidR="00F678F9">
        <w:rPr>
          <w:rFonts w:ascii="Times New Roman" w:hAnsi="Times New Roman" w:cs="Times New Roman"/>
          <w:bCs/>
          <w:sz w:val="24"/>
          <w:szCs w:val="24"/>
        </w:rPr>
        <w:t xml:space="preserve">rather than having participants listen to each </w:t>
      </w:r>
      <w:r w:rsidR="004A3E05">
        <w:rPr>
          <w:rFonts w:ascii="Times New Roman" w:hAnsi="Times New Roman" w:cs="Times New Roman"/>
          <w:bCs/>
          <w:sz w:val="24"/>
          <w:szCs w:val="24"/>
        </w:rPr>
        <w:t>recording</w:t>
      </w:r>
      <w:r w:rsidR="00F678F9">
        <w:rPr>
          <w:rFonts w:ascii="Times New Roman" w:hAnsi="Times New Roman" w:cs="Times New Roman"/>
          <w:bCs/>
          <w:sz w:val="24"/>
          <w:szCs w:val="24"/>
        </w:rPr>
        <w:t>, we randomly</w:t>
      </w:r>
      <w:r w:rsidR="00F678F9" w:rsidRPr="00545DB6">
        <w:rPr>
          <w:rFonts w:ascii="Times New Roman" w:hAnsi="Times New Roman" w:cs="Times New Roman"/>
          <w:bCs/>
          <w:sz w:val="24"/>
          <w:szCs w:val="24"/>
        </w:rPr>
        <w:t xml:space="preserve"> assigned </w:t>
      </w:r>
      <w:r w:rsidR="00F678F9">
        <w:rPr>
          <w:rFonts w:ascii="Times New Roman" w:hAnsi="Times New Roman" w:cs="Times New Roman"/>
          <w:bCs/>
          <w:sz w:val="24"/>
          <w:szCs w:val="24"/>
        </w:rPr>
        <w:t xml:space="preserve">them </w:t>
      </w:r>
      <w:r w:rsidR="00F678F9" w:rsidRPr="00545DB6">
        <w:rPr>
          <w:rFonts w:ascii="Times New Roman" w:hAnsi="Times New Roman" w:cs="Times New Roman"/>
          <w:bCs/>
          <w:sz w:val="24"/>
          <w:szCs w:val="24"/>
        </w:rPr>
        <w:t>to one of the four weather conditions</w:t>
      </w:r>
      <w:r w:rsidR="00F75FFC">
        <w:rPr>
          <w:rFonts w:ascii="Times New Roman" w:hAnsi="Times New Roman" w:cs="Times New Roman"/>
          <w:bCs/>
          <w:sz w:val="24"/>
          <w:szCs w:val="24"/>
        </w:rPr>
        <w:t>. We did so</w:t>
      </w:r>
      <w:r w:rsidR="00F678F9" w:rsidRPr="00545DB6">
        <w:rPr>
          <w:rFonts w:ascii="Times New Roman" w:hAnsi="Times New Roman" w:cs="Times New Roman"/>
          <w:bCs/>
          <w:sz w:val="24"/>
          <w:szCs w:val="24"/>
        </w:rPr>
        <w:t xml:space="preserve"> to </w:t>
      </w:r>
      <w:r w:rsidR="002F3E71">
        <w:rPr>
          <w:rFonts w:ascii="Times New Roman" w:hAnsi="Times New Roman" w:cs="Times New Roman"/>
          <w:bCs/>
          <w:sz w:val="24"/>
          <w:szCs w:val="24"/>
        </w:rPr>
        <w:t>reduce</w:t>
      </w:r>
      <w:r w:rsidR="00F678F9" w:rsidRPr="00545DB6">
        <w:rPr>
          <w:rFonts w:ascii="Times New Roman" w:hAnsi="Times New Roman" w:cs="Times New Roman"/>
          <w:bCs/>
          <w:sz w:val="24"/>
          <w:szCs w:val="24"/>
        </w:rPr>
        <w:t xml:space="preserve"> potential </w:t>
      </w:r>
      <w:r w:rsidRPr="00F678F9">
        <w:rPr>
          <w:rFonts w:ascii="Times New Roman" w:hAnsi="Times New Roman" w:cs="Times New Roman"/>
          <w:bCs/>
          <w:sz w:val="24"/>
          <w:szCs w:val="24"/>
        </w:rPr>
        <w:t>demand characteristics</w:t>
      </w:r>
      <w:r w:rsidR="003159BC">
        <w:rPr>
          <w:rFonts w:ascii="Times New Roman" w:hAnsi="Times New Roman" w:cs="Times New Roman"/>
          <w:bCs/>
          <w:sz w:val="24"/>
          <w:szCs w:val="24"/>
        </w:rPr>
        <w:t>, participant fatigue,</w:t>
      </w:r>
      <w:r w:rsidR="00F75FFC">
        <w:rPr>
          <w:rFonts w:ascii="Times New Roman" w:hAnsi="Times New Roman" w:cs="Times New Roman"/>
          <w:bCs/>
          <w:sz w:val="24"/>
          <w:szCs w:val="24"/>
        </w:rPr>
        <w:t xml:space="preserve"> and </w:t>
      </w:r>
      <w:r w:rsidR="002F3E71">
        <w:rPr>
          <w:rFonts w:ascii="Times New Roman" w:hAnsi="Times New Roman" w:cs="Times New Roman"/>
          <w:bCs/>
          <w:sz w:val="24"/>
          <w:szCs w:val="24"/>
        </w:rPr>
        <w:t>carryover</w:t>
      </w:r>
      <w:r w:rsidR="00F75FFC">
        <w:rPr>
          <w:rFonts w:ascii="Times New Roman" w:hAnsi="Times New Roman" w:cs="Times New Roman"/>
          <w:bCs/>
          <w:sz w:val="24"/>
          <w:szCs w:val="24"/>
        </w:rPr>
        <w:t xml:space="preserve"> effects that can </w:t>
      </w:r>
      <w:r w:rsidR="003159BC">
        <w:rPr>
          <w:rFonts w:ascii="Times New Roman" w:hAnsi="Times New Roman" w:cs="Times New Roman"/>
          <w:bCs/>
          <w:sz w:val="24"/>
          <w:szCs w:val="24"/>
        </w:rPr>
        <w:t>plague</w:t>
      </w:r>
      <w:r w:rsidR="00F75FFC">
        <w:rPr>
          <w:rFonts w:ascii="Times New Roman" w:hAnsi="Times New Roman" w:cs="Times New Roman"/>
          <w:bCs/>
          <w:sz w:val="24"/>
          <w:szCs w:val="24"/>
        </w:rPr>
        <w:t xml:space="preserve"> within-subjects designs</w:t>
      </w:r>
      <w:r w:rsidRPr="00F678F9">
        <w:rPr>
          <w:rFonts w:ascii="Times New Roman" w:hAnsi="Times New Roman" w:cs="Times New Roman"/>
          <w:bCs/>
          <w:sz w:val="24"/>
          <w:szCs w:val="24"/>
        </w:rPr>
        <w:t>.</w:t>
      </w:r>
    </w:p>
    <w:p w14:paraId="106D5564" w14:textId="77777777" w:rsidR="00D412E0" w:rsidRPr="003B10CD" w:rsidRDefault="00D412E0" w:rsidP="00A3378D">
      <w:pPr>
        <w:keepNext/>
        <w:spacing w:after="0" w:line="480" w:lineRule="exact"/>
        <w:outlineLvl w:val="0"/>
        <w:rPr>
          <w:rFonts w:ascii="Times New Roman" w:hAnsi="Times New Roman" w:cs="Times New Roman"/>
          <w:b/>
          <w:bCs/>
          <w:sz w:val="24"/>
          <w:szCs w:val="24"/>
        </w:rPr>
      </w:pPr>
      <w:r w:rsidRPr="003B10CD">
        <w:rPr>
          <w:rFonts w:ascii="Times New Roman" w:hAnsi="Times New Roman" w:cs="Times New Roman"/>
          <w:b/>
          <w:bCs/>
          <w:sz w:val="24"/>
          <w:szCs w:val="24"/>
        </w:rPr>
        <w:t>Method</w:t>
      </w:r>
    </w:p>
    <w:p w14:paraId="4D71A51C" w14:textId="4A139441" w:rsidR="00D412E0" w:rsidRPr="003B10CD" w:rsidRDefault="00D412E0" w:rsidP="00AD0B18">
      <w:pPr>
        <w:spacing w:after="0" w:line="480" w:lineRule="exact"/>
        <w:ind w:firstLine="720"/>
        <w:rPr>
          <w:rFonts w:ascii="Times New Roman" w:eastAsia="PMingLiU" w:hAnsi="Times New Roman" w:cs="Times New Roman"/>
          <w:sz w:val="24"/>
          <w:szCs w:val="24"/>
          <w:lang w:eastAsia="zh-TW"/>
        </w:rPr>
      </w:pPr>
      <w:r w:rsidRPr="003B10CD">
        <w:rPr>
          <w:rFonts w:ascii="Times New Roman" w:hAnsi="Times New Roman" w:cs="Times New Roman"/>
          <w:b/>
          <w:bCs/>
          <w:sz w:val="24"/>
          <w:szCs w:val="24"/>
        </w:rPr>
        <w:t xml:space="preserve">Participants and design. </w:t>
      </w:r>
      <w:r w:rsidRPr="003B10CD">
        <w:rPr>
          <w:rFonts w:ascii="Times New Roman" w:hAnsi="Times New Roman" w:cs="Times New Roman"/>
          <w:sz w:val="24"/>
          <w:szCs w:val="24"/>
        </w:rPr>
        <w:t xml:space="preserve">We recruited 202 participants via MTurk (100 women, 100 men, 2 undeclared; </w:t>
      </w:r>
      <w:r w:rsidRPr="003B10CD">
        <w:rPr>
          <w:rFonts w:ascii="Times New Roman" w:hAnsi="Times New Roman" w:cs="Times New Roman"/>
          <w:i/>
          <w:iCs/>
          <w:sz w:val="24"/>
          <w:szCs w:val="24"/>
        </w:rPr>
        <w:t>M</w:t>
      </w:r>
      <w:r w:rsidRPr="003B10CD">
        <w:rPr>
          <w:rFonts w:ascii="Times New Roman" w:hAnsi="Times New Roman" w:cs="Times New Roman"/>
          <w:sz w:val="24"/>
          <w:szCs w:val="24"/>
          <w:vertAlign w:val="subscript"/>
        </w:rPr>
        <w:t>age</w:t>
      </w:r>
      <w:r w:rsidRPr="003B10CD">
        <w:rPr>
          <w:rFonts w:ascii="Times New Roman" w:hAnsi="Times New Roman" w:cs="Times New Roman"/>
          <w:sz w:val="24"/>
          <w:szCs w:val="24"/>
        </w:rPr>
        <w:t xml:space="preserve"> = 33.22, </w:t>
      </w:r>
      <w:r w:rsidRPr="003B10CD">
        <w:rPr>
          <w:rFonts w:ascii="Times New Roman" w:hAnsi="Times New Roman" w:cs="Times New Roman"/>
          <w:i/>
          <w:iCs/>
          <w:sz w:val="24"/>
          <w:szCs w:val="24"/>
        </w:rPr>
        <w:t>SD</w:t>
      </w:r>
      <w:r w:rsidRPr="003B10CD">
        <w:rPr>
          <w:rFonts w:ascii="Times New Roman" w:hAnsi="Times New Roman" w:cs="Times New Roman"/>
          <w:sz w:val="24"/>
          <w:szCs w:val="24"/>
          <w:vertAlign w:val="subscript"/>
        </w:rPr>
        <w:t>age</w:t>
      </w:r>
      <w:r w:rsidRPr="003B10CD">
        <w:rPr>
          <w:rFonts w:ascii="Times New Roman" w:hAnsi="Times New Roman" w:cs="Times New Roman"/>
          <w:sz w:val="24"/>
          <w:szCs w:val="24"/>
        </w:rPr>
        <w:t xml:space="preserve"> = 12.10).</w:t>
      </w:r>
      <w:r w:rsidRPr="003B10CD">
        <w:rPr>
          <w:rStyle w:val="FootnoteReference"/>
          <w:rFonts w:ascii="Times New Roman" w:hAnsi="Times New Roman"/>
          <w:sz w:val="24"/>
          <w:szCs w:val="24"/>
        </w:rPr>
        <w:footnoteReference w:id="7"/>
      </w:r>
      <w:r w:rsidRPr="003B10CD">
        <w:rPr>
          <w:rFonts w:ascii="Times New Roman" w:hAnsi="Times New Roman" w:cs="Times New Roman"/>
          <w:sz w:val="24"/>
          <w:szCs w:val="24"/>
        </w:rPr>
        <w:t xml:space="preserve"> We randomly assigned them to one of four weather conditions: wind</w:t>
      </w:r>
      <w:r w:rsidRPr="003B10CD">
        <w:rPr>
          <w:rFonts w:ascii="Times New Roman" w:eastAsia="PMingLiU" w:hAnsi="Times New Roman" w:cs="Times New Roman"/>
          <w:sz w:val="24"/>
          <w:szCs w:val="24"/>
          <w:lang w:eastAsia="zh-TW"/>
        </w:rPr>
        <w:t xml:space="preserve"> (</w:t>
      </w:r>
      <w:r w:rsidRPr="003B10CD">
        <w:rPr>
          <w:rFonts w:ascii="Times New Roman" w:eastAsia="PMingLiU" w:hAnsi="Times New Roman" w:cs="Times New Roman"/>
          <w:i/>
          <w:iCs/>
          <w:sz w:val="24"/>
          <w:szCs w:val="24"/>
          <w:lang w:eastAsia="zh-TW"/>
        </w:rPr>
        <w:t>n</w:t>
      </w:r>
      <w:r w:rsidRPr="003B10CD">
        <w:rPr>
          <w:rFonts w:ascii="Times New Roman" w:eastAsia="PMingLiU" w:hAnsi="Times New Roman" w:cs="Times New Roman"/>
          <w:sz w:val="24"/>
          <w:szCs w:val="24"/>
          <w:lang w:eastAsia="zh-TW"/>
        </w:rPr>
        <w:t xml:space="preserve"> = 56)</w:t>
      </w:r>
      <w:r w:rsidRPr="003B10CD">
        <w:rPr>
          <w:rFonts w:ascii="Times New Roman" w:hAnsi="Times New Roman" w:cs="Times New Roman"/>
          <w:sz w:val="24"/>
          <w:szCs w:val="24"/>
        </w:rPr>
        <w:t>, thunder</w:t>
      </w:r>
      <w:r w:rsidRPr="003B10CD">
        <w:rPr>
          <w:rFonts w:ascii="Times New Roman" w:eastAsia="PMingLiU" w:hAnsi="Times New Roman" w:cs="Times New Roman"/>
          <w:sz w:val="24"/>
          <w:szCs w:val="24"/>
          <w:lang w:eastAsia="zh-TW"/>
        </w:rPr>
        <w:t xml:space="preserve"> (</w:t>
      </w:r>
      <w:r w:rsidRPr="003B10CD">
        <w:rPr>
          <w:rFonts w:ascii="Times New Roman" w:eastAsia="PMingLiU" w:hAnsi="Times New Roman" w:cs="Times New Roman"/>
          <w:i/>
          <w:iCs/>
          <w:sz w:val="24"/>
          <w:szCs w:val="24"/>
          <w:lang w:eastAsia="zh-TW"/>
        </w:rPr>
        <w:t xml:space="preserve">n </w:t>
      </w:r>
      <w:r w:rsidRPr="003B10CD">
        <w:rPr>
          <w:rFonts w:ascii="Times New Roman" w:eastAsia="PMingLiU" w:hAnsi="Times New Roman" w:cs="Times New Roman"/>
          <w:sz w:val="24"/>
          <w:szCs w:val="24"/>
          <w:lang w:eastAsia="zh-TW"/>
        </w:rPr>
        <w:t xml:space="preserve">= 45), </w:t>
      </w:r>
      <w:r w:rsidRPr="003B10CD">
        <w:rPr>
          <w:rFonts w:ascii="Times New Roman" w:hAnsi="Times New Roman" w:cs="Times New Roman"/>
          <w:sz w:val="24"/>
          <w:szCs w:val="24"/>
        </w:rPr>
        <w:t>rain</w:t>
      </w:r>
      <w:r w:rsidRPr="003B10CD">
        <w:rPr>
          <w:rFonts w:ascii="Times New Roman" w:eastAsia="PMingLiU" w:hAnsi="Times New Roman" w:cs="Times New Roman"/>
          <w:sz w:val="24"/>
          <w:szCs w:val="24"/>
          <w:lang w:eastAsia="zh-TW"/>
        </w:rPr>
        <w:t xml:space="preserve"> (</w:t>
      </w:r>
      <w:r w:rsidRPr="003B10CD">
        <w:rPr>
          <w:rFonts w:ascii="Times New Roman" w:eastAsia="PMingLiU" w:hAnsi="Times New Roman" w:cs="Times New Roman"/>
          <w:i/>
          <w:iCs/>
          <w:sz w:val="24"/>
          <w:szCs w:val="24"/>
          <w:lang w:eastAsia="zh-TW"/>
        </w:rPr>
        <w:t>n</w:t>
      </w:r>
      <w:r w:rsidRPr="003B10CD">
        <w:rPr>
          <w:rFonts w:ascii="Times New Roman" w:eastAsia="PMingLiU" w:hAnsi="Times New Roman" w:cs="Times New Roman"/>
          <w:sz w:val="24"/>
          <w:szCs w:val="24"/>
          <w:lang w:eastAsia="zh-TW"/>
        </w:rPr>
        <w:t xml:space="preserve"> = 49)</w:t>
      </w:r>
      <w:r w:rsidR="00BD4EF1">
        <w:rPr>
          <w:rFonts w:ascii="Times New Roman" w:eastAsia="PMingLiU" w:hAnsi="Times New Roman" w:cs="Times New Roman"/>
          <w:sz w:val="24"/>
          <w:szCs w:val="24"/>
          <w:lang w:eastAsia="zh-TW"/>
        </w:rPr>
        <w:t xml:space="preserve">, </w:t>
      </w:r>
      <w:r w:rsidR="00BD4EF1" w:rsidRPr="003B10CD">
        <w:rPr>
          <w:rFonts w:ascii="Times New Roman" w:hAnsi="Times New Roman" w:cs="Times New Roman"/>
          <w:sz w:val="24"/>
          <w:szCs w:val="24"/>
        </w:rPr>
        <w:t>control (</w:t>
      </w:r>
      <w:r w:rsidR="00BD4EF1" w:rsidRPr="003B10CD">
        <w:rPr>
          <w:rFonts w:ascii="Times New Roman" w:eastAsia="PMingLiU" w:hAnsi="Times New Roman" w:cs="Times New Roman"/>
          <w:i/>
          <w:iCs/>
          <w:sz w:val="24"/>
          <w:szCs w:val="24"/>
          <w:lang w:eastAsia="zh-TW"/>
        </w:rPr>
        <w:t xml:space="preserve">n </w:t>
      </w:r>
      <w:r w:rsidR="00BD4EF1" w:rsidRPr="003B10CD">
        <w:rPr>
          <w:rFonts w:ascii="Times New Roman" w:eastAsia="PMingLiU" w:hAnsi="Times New Roman" w:cs="Times New Roman"/>
          <w:sz w:val="24"/>
          <w:szCs w:val="24"/>
          <w:lang w:eastAsia="zh-TW"/>
        </w:rPr>
        <w:t>= 52)</w:t>
      </w:r>
      <w:r w:rsidRPr="003B10CD">
        <w:rPr>
          <w:rFonts w:ascii="Times New Roman" w:hAnsi="Times New Roman" w:cs="Times New Roman"/>
          <w:sz w:val="24"/>
          <w:szCs w:val="24"/>
        </w:rPr>
        <w:t>.</w:t>
      </w:r>
    </w:p>
    <w:p w14:paraId="1BD7FD77" w14:textId="0FA0CA64" w:rsidR="00D412E0" w:rsidRPr="00BD4EF1" w:rsidRDefault="00D412E0" w:rsidP="002A5A46">
      <w:pPr>
        <w:spacing w:after="0" w:line="480" w:lineRule="exact"/>
        <w:ind w:firstLine="720"/>
        <w:rPr>
          <w:rFonts w:ascii="Times New Roman" w:hAnsi="Times New Roman" w:cs="Times New Roman"/>
          <w:sz w:val="24"/>
          <w:szCs w:val="24"/>
        </w:rPr>
      </w:pPr>
      <w:r w:rsidRPr="003B10CD">
        <w:rPr>
          <w:rFonts w:ascii="Times New Roman" w:hAnsi="Times New Roman" w:cs="Times New Roman"/>
          <w:b/>
          <w:bCs/>
          <w:sz w:val="24"/>
          <w:szCs w:val="24"/>
        </w:rPr>
        <w:lastRenderedPageBreak/>
        <w:t>Procedure and materials.</w:t>
      </w:r>
      <w:r w:rsidRPr="003B10CD">
        <w:rPr>
          <w:rFonts w:ascii="Times New Roman" w:hAnsi="Times New Roman" w:cs="Times New Roman"/>
          <w:bCs/>
          <w:sz w:val="24"/>
          <w:szCs w:val="24"/>
        </w:rPr>
        <w:t xml:space="preserve"> </w:t>
      </w:r>
      <w:r w:rsidRPr="003B10CD">
        <w:rPr>
          <w:rFonts w:ascii="Times New Roman" w:hAnsi="Times New Roman" w:cs="Times New Roman"/>
          <w:sz w:val="24"/>
          <w:szCs w:val="24"/>
        </w:rPr>
        <w:t>Participants listened to a 2-minute recording, as in Study 1, and completed weather manipulation check</w:t>
      </w:r>
      <w:r w:rsidR="00390DA6" w:rsidRPr="003B10CD">
        <w:rPr>
          <w:rFonts w:ascii="Times New Roman" w:hAnsi="Times New Roman" w:cs="Times New Roman"/>
          <w:sz w:val="24"/>
          <w:szCs w:val="24"/>
        </w:rPr>
        <w:t>s</w:t>
      </w:r>
      <w:r w:rsidRPr="003B10CD">
        <w:rPr>
          <w:rFonts w:ascii="Times New Roman" w:hAnsi="Times New Roman" w:cs="Times New Roman"/>
          <w:sz w:val="24"/>
          <w:szCs w:val="24"/>
        </w:rPr>
        <w:t xml:space="preserve"> by reporting the perceived intensity of wind (“How strong was the wind in the recording that you heard?”</w:t>
      </w:r>
      <w:r w:rsidR="002A5A46">
        <w:rPr>
          <w:rFonts w:ascii="Times New Roman" w:hAnsi="Times New Roman" w:cs="Times New Roman"/>
          <w:iCs/>
          <w:sz w:val="24"/>
          <w:szCs w:val="24"/>
        </w:rPr>
        <w:t xml:space="preserve">; </w:t>
      </w:r>
      <w:r w:rsidR="002A5A46" w:rsidRPr="002A5A46">
        <w:rPr>
          <w:rFonts w:ascii="Times New Roman" w:hAnsi="Times New Roman" w:cs="Times New Roman"/>
          <w:i/>
          <w:iCs/>
          <w:sz w:val="24"/>
          <w:szCs w:val="24"/>
        </w:rPr>
        <w:t>M</w:t>
      </w:r>
      <w:r w:rsidR="002A5A46">
        <w:rPr>
          <w:rFonts w:ascii="Times New Roman" w:hAnsi="Times New Roman" w:cs="Times New Roman"/>
          <w:iCs/>
          <w:sz w:val="24"/>
          <w:szCs w:val="24"/>
        </w:rPr>
        <w:t xml:space="preserve"> = 4.23, </w:t>
      </w:r>
      <w:r w:rsidR="002A5A46">
        <w:rPr>
          <w:rFonts w:ascii="Times New Roman" w:hAnsi="Times New Roman" w:cs="Times New Roman"/>
          <w:i/>
          <w:iCs/>
          <w:sz w:val="24"/>
          <w:szCs w:val="24"/>
        </w:rPr>
        <w:t>SD</w:t>
      </w:r>
      <w:r w:rsidR="002A5A46">
        <w:rPr>
          <w:rFonts w:ascii="Times New Roman" w:hAnsi="Times New Roman" w:cs="Times New Roman"/>
          <w:iCs/>
          <w:sz w:val="24"/>
          <w:szCs w:val="24"/>
        </w:rPr>
        <w:t xml:space="preserve"> = 1.99</w:t>
      </w:r>
      <w:r w:rsidRPr="003B10CD">
        <w:rPr>
          <w:rFonts w:ascii="Times New Roman" w:hAnsi="Times New Roman" w:cs="Times New Roman"/>
          <w:sz w:val="24"/>
          <w:szCs w:val="24"/>
        </w:rPr>
        <w:t>), thunder (“How heavy was the thunder in the recording that you heard?”</w:t>
      </w:r>
      <w:r w:rsidR="002A5A46">
        <w:rPr>
          <w:rFonts w:ascii="Times New Roman" w:hAnsi="Times New Roman" w:cs="Times New Roman"/>
          <w:iCs/>
          <w:sz w:val="24"/>
          <w:szCs w:val="24"/>
        </w:rPr>
        <w:t xml:space="preserve">; </w:t>
      </w:r>
      <w:r w:rsidR="002A5A46" w:rsidRPr="002A5A46">
        <w:rPr>
          <w:rFonts w:ascii="Times New Roman" w:hAnsi="Times New Roman" w:cs="Times New Roman"/>
          <w:i/>
          <w:iCs/>
          <w:sz w:val="24"/>
          <w:szCs w:val="24"/>
        </w:rPr>
        <w:t>M</w:t>
      </w:r>
      <w:r w:rsidR="002A5A46">
        <w:rPr>
          <w:rFonts w:ascii="Times New Roman" w:hAnsi="Times New Roman" w:cs="Times New Roman"/>
          <w:iCs/>
          <w:sz w:val="24"/>
          <w:szCs w:val="24"/>
        </w:rPr>
        <w:t xml:space="preserve"> = 2.65, </w:t>
      </w:r>
      <w:r w:rsidR="002A5A46">
        <w:rPr>
          <w:rFonts w:ascii="Times New Roman" w:hAnsi="Times New Roman" w:cs="Times New Roman"/>
          <w:i/>
          <w:iCs/>
          <w:sz w:val="24"/>
          <w:szCs w:val="24"/>
        </w:rPr>
        <w:t>SD</w:t>
      </w:r>
      <w:r w:rsidR="002A5A46">
        <w:rPr>
          <w:rFonts w:ascii="Times New Roman" w:hAnsi="Times New Roman" w:cs="Times New Roman"/>
          <w:iCs/>
          <w:sz w:val="24"/>
          <w:szCs w:val="24"/>
        </w:rPr>
        <w:t xml:space="preserve"> = 2.18</w:t>
      </w:r>
      <w:r w:rsidRPr="003B10CD">
        <w:rPr>
          <w:rFonts w:ascii="Times New Roman" w:hAnsi="Times New Roman" w:cs="Times New Roman"/>
          <w:sz w:val="24"/>
          <w:szCs w:val="24"/>
        </w:rPr>
        <w:t>), and rain (“How heavy was the rainfall in the recording that you heard?”</w:t>
      </w:r>
      <w:r w:rsidR="002A5A46">
        <w:rPr>
          <w:rFonts w:ascii="Times New Roman" w:hAnsi="Times New Roman" w:cs="Times New Roman"/>
          <w:iCs/>
          <w:sz w:val="24"/>
          <w:szCs w:val="24"/>
        </w:rPr>
        <w:t xml:space="preserve">; </w:t>
      </w:r>
      <w:r w:rsidR="002A5A46" w:rsidRPr="002A5A46">
        <w:rPr>
          <w:rFonts w:ascii="Times New Roman" w:hAnsi="Times New Roman" w:cs="Times New Roman"/>
          <w:i/>
          <w:iCs/>
          <w:sz w:val="24"/>
          <w:szCs w:val="24"/>
        </w:rPr>
        <w:t>M</w:t>
      </w:r>
      <w:r w:rsidR="002A5A46">
        <w:rPr>
          <w:rFonts w:ascii="Times New Roman" w:hAnsi="Times New Roman" w:cs="Times New Roman"/>
          <w:iCs/>
          <w:sz w:val="24"/>
          <w:szCs w:val="24"/>
        </w:rPr>
        <w:t xml:space="preserve"> = 3.70, </w:t>
      </w:r>
      <w:r w:rsidR="002A5A46">
        <w:rPr>
          <w:rFonts w:ascii="Times New Roman" w:hAnsi="Times New Roman" w:cs="Times New Roman"/>
          <w:i/>
          <w:iCs/>
          <w:sz w:val="24"/>
          <w:szCs w:val="24"/>
        </w:rPr>
        <w:t>SD</w:t>
      </w:r>
      <w:r w:rsidR="002A5A46">
        <w:rPr>
          <w:rFonts w:ascii="Times New Roman" w:hAnsi="Times New Roman" w:cs="Times New Roman"/>
          <w:iCs/>
          <w:sz w:val="24"/>
          <w:szCs w:val="24"/>
        </w:rPr>
        <w:t xml:space="preserve"> = 2.19</w:t>
      </w:r>
      <w:r w:rsidRPr="003B10CD">
        <w:rPr>
          <w:rFonts w:ascii="Times New Roman" w:hAnsi="Times New Roman" w:cs="Times New Roman"/>
          <w:sz w:val="24"/>
          <w:szCs w:val="24"/>
        </w:rPr>
        <w:t xml:space="preserve">) on a 7-point scale (1 = </w:t>
      </w:r>
      <w:r w:rsidRPr="003B10CD">
        <w:rPr>
          <w:rFonts w:ascii="Times New Roman" w:hAnsi="Times New Roman" w:cs="Times New Roman"/>
          <w:i/>
          <w:iCs/>
          <w:sz w:val="24"/>
          <w:szCs w:val="24"/>
        </w:rPr>
        <w:t>none at all</w:t>
      </w:r>
      <w:r w:rsidRPr="003B10CD">
        <w:rPr>
          <w:rFonts w:ascii="Times New Roman" w:hAnsi="Times New Roman" w:cs="Times New Roman"/>
          <w:sz w:val="24"/>
          <w:szCs w:val="24"/>
        </w:rPr>
        <w:t xml:space="preserve">, 7 = </w:t>
      </w:r>
      <w:r w:rsidRPr="003B10CD">
        <w:rPr>
          <w:rFonts w:ascii="Times New Roman" w:hAnsi="Times New Roman" w:cs="Times New Roman"/>
          <w:i/>
          <w:iCs/>
          <w:sz w:val="24"/>
          <w:szCs w:val="24"/>
        </w:rPr>
        <w:t>extremely so</w:t>
      </w:r>
      <w:r w:rsidRPr="003B10CD">
        <w:rPr>
          <w:rFonts w:ascii="Times New Roman" w:hAnsi="Times New Roman" w:cs="Times New Roman"/>
          <w:sz w:val="24"/>
          <w:szCs w:val="24"/>
        </w:rPr>
        <w:t>).</w:t>
      </w:r>
      <w:r w:rsidRPr="003B10CD">
        <w:rPr>
          <w:rFonts w:ascii="Times New Roman" w:eastAsia="PMingLiU" w:hAnsi="Times New Roman" w:cs="Times New Roman"/>
          <w:sz w:val="24"/>
          <w:szCs w:val="24"/>
          <w:lang w:eastAsia="zh-TW"/>
        </w:rPr>
        <w:t xml:space="preserve"> Next, </w:t>
      </w:r>
      <w:r w:rsidR="00E318F8" w:rsidRPr="003B10CD">
        <w:rPr>
          <w:rFonts w:ascii="Times New Roman" w:eastAsia="PMingLiU" w:hAnsi="Times New Roman" w:cs="Times New Roman"/>
          <w:sz w:val="24"/>
          <w:szCs w:val="24"/>
          <w:lang w:eastAsia="zh-TW"/>
        </w:rPr>
        <w:t xml:space="preserve">participants </w:t>
      </w:r>
      <w:r w:rsidRPr="003B10CD">
        <w:rPr>
          <w:rFonts w:ascii="Times New Roman" w:hAnsi="Times New Roman" w:cs="Times New Roman"/>
          <w:sz w:val="24"/>
          <w:szCs w:val="24"/>
        </w:rPr>
        <w:t>responded to the same measure of nostalgia (α = .97</w:t>
      </w:r>
      <w:r w:rsidR="002A5A46">
        <w:rPr>
          <w:rFonts w:ascii="Times New Roman" w:hAnsi="Times New Roman" w:cs="Times New Roman"/>
          <w:iCs/>
          <w:sz w:val="24"/>
          <w:szCs w:val="24"/>
        </w:rPr>
        <w:t xml:space="preserve">; </w:t>
      </w:r>
      <w:r w:rsidR="002A5A46" w:rsidRPr="002A5A46">
        <w:rPr>
          <w:rFonts w:ascii="Times New Roman" w:hAnsi="Times New Roman" w:cs="Times New Roman"/>
          <w:i/>
          <w:iCs/>
          <w:sz w:val="24"/>
          <w:szCs w:val="24"/>
        </w:rPr>
        <w:t>M</w:t>
      </w:r>
      <w:r w:rsidR="002A5A46">
        <w:rPr>
          <w:rFonts w:ascii="Times New Roman" w:hAnsi="Times New Roman" w:cs="Times New Roman"/>
          <w:iCs/>
          <w:sz w:val="24"/>
          <w:szCs w:val="24"/>
        </w:rPr>
        <w:t xml:space="preserve"> = 2.64, </w:t>
      </w:r>
      <w:r w:rsidR="002A5A46">
        <w:rPr>
          <w:rFonts w:ascii="Times New Roman" w:hAnsi="Times New Roman" w:cs="Times New Roman"/>
          <w:i/>
          <w:iCs/>
          <w:sz w:val="24"/>
          <w:szCs w:val="24"/>
        </w:rPr>
        <w:t>SD</w:t>
      </w:r>
      <w:r w:rsidR="002A5A46">
        <w:rPr>
          <w:rFonts w:ascii="Times New Roman" w:hAnsi="Times New Roman" w:cs="Times New Roman"/>
          <w:iCs/>
          <w:sz w:val="24"/>
          <w:szCs w:val="24"/>
        </w:rPr>
        <w:t xml:space="preserve"> = 1.45</w:t>
      </w:r>
      <w:r w:rsidRPr="003B10CD">
        <w:rPr>
          <w:rFonts w:ascii="Times New Roman" w:hAnsi="Times New Roman" w:cs="Times New Roman"/>
          <w:sz w:val="24"/>
          <w:szCs w:val="24"/>
        </w:rPr>
        <w:t>) as in Stud</w:t>
      </w:r>
      <w:r w:rsidRPr="003B10CD">
        <w:rPr>
          <w:rFonts w:ascii="Times New Roman" w:eastAsia="PMingLiU" w:hAnsi="Times New Roman" w:cs="Times New Roman"/>
          <w:sz w:val="24"/>
          <w:szCs w:val="24"/>
          <w:lang w:eastAsia="zh-TW"/>
        </w:rPr>
        <w:t>y</w:t>
      </w:r>
      <w:r w:rsidRPr="003B10CD">
        <w:rPr>
          <w:rFonts w:ascii="Times New Roman" w:hAnsi="Times New Roman" w:cs="Times New Roman"/>
          <w:sz w:val="24"/>
          <w:szCs w:val="24"/>
        </w:rPr>
        <w:t xml:space="preserve"> 1</w:t>
      </w:r>
      <w:r w:rsidR="000B0158">
        <w:rPr>
          <w:rFonts w:ascii="Times New Roman" w:hAnsi="Times New Roman" w:cs="Times New Roman"/>
          <w:sz w:val="24"/>
          <w:szCs w:val="24"/>
        </w:rPr>
        <w:t xml:space="preserve">. They then completed </w:t>
      </w:r>
      <w:r w:rsidRPr="003B10CD">
        <w:rPr>
          <w:rFonts w:ascii="Times New Roman" w:eastAsia="PMingLiU" w:hAnsi="Times New Roman" w:cs="Times New Roman"/>
          <w:sz w:val="24"/>
          <w:szCs w:val="24"/>
          <w:lang w:eastAsia="zh-TW"/>
        </w:rPr>
        <w:t>measures of social connectedness (e.g., “</w:t>
      </w:r>
      <w:r w:rsidRPr="003B10CD">
        <w:rPr>
          <w:rFonts w:ascii="Times New Roman" w:hAnsi="Times New Roman" w:cs="Times New Roman"/>
          <w:sz w:val="24"/>
          <w:szCs w:val="24"/>
        </w:rPr>
        <w:t>This recording makes me feel connected to loved ones”</w:t>
      </w:r>
      <w:r w:rsidR="002A5A46">
        <w:rPr>
          <w:rFonts w:ascii="Times New Roman" w:hAnsi="Times New Roman" w:cs="Times New Roman"/>
          <w:iCs/>
          <w:sz w:val="24"/>
          <w:szCs w:val="24"/>
        </w:rPr>
        <w:t xml:space="preserve">; </w:t>
      </w:r>
      <w:r w:rsidR="002A5A46" w:rsidRPr="002A5A46">
        <w:rPr>
          <w:rFonts w:ascii="Times New Roman" w:hAnsi="Times New Roman" w:cs="Times New Roman"/>
          <w:i/>
          <w:iCs/>
          <w:sz w:val="24"/>
          <w:szCs w:val="24"/>
        </w:rPr>
        <w:t>M</w:t>
      </w:r>
      <w:r w:rsidR="002A5A46">
        <w:rPr>
          <w:rFonts w:ascii="Times New Roman" w:hAnsi="Times New Roman" w:cs="Times New Roman"/>
          <w:iCs/>
          <w:sz w:val="24"/>
          <w:szCs w:val="24"/>
        </w:rPr>
        <w:t xml:space="preserve"> = 2.57, </w:t>
      </w:r>
      <w:r w:rsidR="002A5A46">
        <w:rPr>
          <w:rFonts w:ascii="Times New Roman" w:hAnsi="Times New Roman" w:cs="Times New Roman"/>
          <w:i/>
          <w:iCs/>
          <w:sz w:val="24"/>
          <w:szCs w:val="24"/>
        </w:rPr>
        <w:t>SD</w:t>
      </w:r>
      <w:r w:rsidR="002A5A46">
        <w:rPr>
          <w:rFonts w:ascii="Times New Roman" w:hAnsi="Times New Roman" w:cs="Times New Roman"/>
          <w:iCs/>
          <w:sz w:val="24"/>
          <w:szCs w:val="24"/>
        </w:rPr>
        <w:t xml:space="preserve"> = 1.39</w:t>
      </w:r>
      <w:r w:rsidRPr="003B10CD">
        <w:rPr>
          <w:rFonts w:ascii="Times New Roman" w:hAnsi="Times New Roman" w:cs="Times New Roman"/>
          <w:sz w:val="24"/>
          <w:szCs w:val="24"/>
        </w:rPr>
        <w:t>)</w:t>
      </w:r>
      <w:r w:rsidRPr="003B10CD">
        <w:rPr>
          <w:rFonts w:ascii="Times New Roman" w:eastAsia="PMingLiU" w:hAnsi="Times New Roman" w:cs="Times New Roman"/>
          <w:sz w:val="24"/>
          <w:szCs w:val="24"/>
          <w:lang w:eastAsia="zh-TW"/>
        </w:rPr>
        <w:t>, meaning (e.g., “</w:t>
      </w:r>
      <w:r w:rsidRPr="003B10CD">
        <w:rPr>
          <w:rFonts w:ascii="Times New Roman" w:hAnsi="Times New Roman" w:cs="Times New Roman"/>
          <w:sz w:val="24"/>
          <w:szCs w:val="24"/>
        </w:rPr>
        <w:t>This recording makes me feel life is meaningful”</w:t>
      </w:r>
      <w:r w:rsidR="002A5A46">
        <w:rPr>
          <w:rFonts w:ascii="Times New Roman" w:hAnsi="Times New Roman" w:cs="Times New Roman"/>
          <w:iCs/>
          <w:sz w:val="24"/>
          <w:szCs w:val="24"/>
        </w:rPr>
        <w:t xml:space="preserve">; </w:t>
      </w:r>
      <w:r w:rsidR="002A5A46" w:rsidRPr="002A5A46">
        <w:rPr>
          <w:rFonts w:ascii="Times New Roman" w:hAnsi="Times New Roman" w:cs="Times New Roman"/>
          <w:i/>
          <w:iCs/>
          <w:sz w:val="24"/>
          <w:szCs w:val="24"/>
        </w:rPr>
        <w:t>M</w:t>
      </w:r>
      <w:r w:rsidR="002A5A46">
        <w:rPr>
          <w:rFonts w:ascii="Times New Roman" w:hAnsi="Times New Roman" w:cs="Times New Roman"/>
          <w:iCs/>
          <w:sz w:val="24"/>
          <w:szCs w:val="24"/>
        </w:rPr>
        <w:t xml:space="preserve"> = 3.00, </w:t>
      </w:r>
      <w:r w:rsidR="002A5A46">
        <w:rPr>
          <w:rFonts w:ascii="Times New Roman" w:hAnsi="Times New Roman" w:cs="Times New Roman"/>
          <w:i/>
          <w:iCs/>
          <w:sz w:val="24"/>
          <w:szCs w:val="24"/>
        </w:rPr>
        <w:t>SD</w:t>
      </w:r>
      <w:r w:rsidR="002A5A46">
        <w:rPr>
          <w:rFonts w:ascii="Times New Roman" w:hAnsi="Times New Roman" w:cs="Times New Roman"/>
          <w:iCs/>
          <w:sz w:val="24"/>
          <w:szCs w:val="24"/>
        </w:rPr>
        <w:t xml:space="preserve"> = 1.48</w:t>
      </w:r>
      <w:r w:rsidRPr="003B10CD">
        <w:rPr>
          <w:rFonts w:ascii="Times New Roman" w:hAnsi="Times New Roman" w:cs="Times New Roman"/>
          <w:sz w:val="24"/>
          <w:szCs w:val="24"/>
        </w:rPr>
        <w:t>)</w:t>
      </w:r>
      <w:r w:rsidRPr="003B10CD">
        <w:rPr>
          <w:rFonts w:ascii="Times New Roman" w:eastAsia="PMingLiU" w:hAnsi="Times New Roman" w:cs="Times New Roman"/>
          <w:sz w:val="24"/>
          <w:szCs w:val="24"/>
          <w:lang w:eastAsia="zh-TW"/>
        </w:rPr>
        <w:t xml:space="preserve">, </w:t>
      </w:r>
      <w:r w:rsidR="00E318F8" w:rsidRPr="003B10CD">
        <w:rPr>
          <w:rFonts w:ascii="Times New Roman" w:eastAsia="PMingLiU" w:hAnsi="Times New Roman" w:cs="Times New Roman"/>
          <w:sz w:val="24"/>
          <w:szCs w:val="24"/>
          <w:lang w:eastAsia="zh-TW"/>
        </w:rPr>
        <w:t>self-</w:t>
      </w:r>
      <w:r w:rsidRPr="003B10CD">
        <w:rPr>
          <w:rFonts w:ascii="Times New Roman" w:eastAsia="PMingLiU" w:hAnsi="Times New Roman" w:cs="Times New Roman"/>
          <w:sz w:val="24"/>
          <w:szCs w:val="24"/>
          <w:lang w:eastAsia="zh-TW"/>
        </w:rPr>
        <w:t>continuity</w:t>
      </w:r>
      <w:r w:rsidRPr="003B10CD">
        <w:rPr>
          <w:rFonts w:ascii="Times New Roman" w:hAnsi="Times New Roman" w:cs="Times New Roman"/>
          <w:sz w:val="24"/>
          <w:szCs w:val="24"/>
        </w:rPr>
        <w:t xml:space="preserve"> (e.g., “This recording makes me feel connected with my past”</w:t>
      </w:r>
      <w:r w:rsidR="002A5A46">
        <w:rPr>
          <w:rFonts w:ascii="Times New Roman" w:hAnsi="Times New Roman" w:cs="Times New Roman"/>
          <w:iCs/>
          <w:sz w:val="24"/>
          <w:szCs w:val="24"/>
        </w:rPr>
        <w:t xml:space="preserve">; </w:t>
      </w:r>
      <w:r w:rsidR="002A5A46" w:rsidRPr="002A5A46">
        <w:rPr>
          <w:rFonts w:ascii="Times New Roman" w:hAnsi="Times New Roman" w:cs="Times New Roman"/>
          <w:i/>
          <w:iCs/>
          <w:sz w:val="24"/>
          <w:szCs w:val="24"/>
        </w:rPr>
        <w:t>M</w:t>
      </w:r>
      <w:r w:rsidR="002A5A46">
        <w:rPr>
          <w:rFonts w:ascii="Times New Roman" w:hAnsi="Times New Roman" w:cs="Times New Roman"/>
          <w:iCs/>
          <w:sz w:val="24"/>
          <w:szCs w:val="24"/>
        </w:rPr>
        <w:t xml:space="preserve"> = 2.97, </w:t>
      </w:r>
      <w:r w:rsidR="002A5A46">
        <w:rPr>
          <w:rFonts w:ascii="Times New Roman" w:hAnsi="Times New Roman" w:cs="Times New Roman"/>
          <w:i/>
          <w:iCs/>
          <w:sz w:val="24"/>
          <w:szCs w:val="24"/>
        </w:rPr>
        <w:t>SD</w:t>
      </w:r>
      <w:r w:rsidR="002A5A46">
        <w:rPr>
          <w:rFonts w:ascii="Times New Roman" w:hAnsi="Times New Roman" w:cs="Times New Roman"/>
          <w:iCs/>
          <w:sz w:val="24"/>
          <w:szCs w:val="24"/>
        </w:rPr>
        <w:t xml:space="preserve"> = 1.37</w:t>
      </w:r>
      <w:r w:rsidRPr="003B10CD">
        <w:rPr>
          <w:rFonts w:ascii="Times New Roman" w:hAnsi="Times New Roman" w:cs="Times New Roman"/>
          <w:sz w:val="24"/>
          <w:szCs w:val="24"/>
        </w:rPr>
        <w:t>)</w:t>
      </w:r>
      <w:r w:rsidRPr="003B10CD">
        <w:rPr>
          <w:rFonts w:ascii="Times New Roman" w:eastAsia="PMingLiU" w:hAnsi="Times New Roman" w:cs="Times New Roman"/>
          <w:sz w:val="24"/>
          <w:szCs w:val="24"/>
          <w:lang w:eastAsia="zh-TW"/>
        </w:rPr>
        <w:t>, self-esteem (e.g., “</w:t>
      </w:r>
      <w:r w:rsidRPr="003B10CD">
        <w:rPr>
          <w:rFonts w:ascii="Times New Roman" w:hAnsi="Times New Roman" w:cs="Times New Roman"/>
          <w:sz w:val="24"/>
          <w:szCs w:val="24"/>
        </w:rPr>
        <w:t>This recording makes me feel good about myself”</w:t>
      </w:r>
      <w:r w:rsidR="002A5A46">
        <w:rPr>
          <w:rFonts w:ascii="Times New Roman" w:hAnsi="Times New Roman" w:cs="Times New Roman"/>
          <w:iCs/>
          <w:sz w:val="24"/>
          <w:szCs w:val="24"/>
        </w:rPr>
        <w:t xml:space="preserve">; </w:t>
      </w:r>
      <w:r w:rsidR="002A5A46" w:rsidRPr="002A5A46">
        <w:rPr>
          <w:rFonts w:ascii="Times New Roman" w:hAnsi="Times New Roman" w:cs="Times New Roman"/>
          <w:i/>
          <w:iCs/>
          <w:sz w:val="24"/>
          <w:szCs w:val="24"/>
        </w:rPr>
        <w:t>M</w:t>
      </w:r>
      <w:r w:rsidR="002A5A46">
        <w:rPr>
          <w:rFonts w:ascii="Times New Roman" w:hAnsi="Times New Roman" w:cs="Times New Roman"/>
          <w:iCs/>
          <w:sz w:val="24"/>
          <w:szCs w:val="24"/>
        </w:rPr>
        <w:t xml:space="preserve"> = 2.84, </w:t>
      </w:r>
      <w:r w:rsidR="002A5A46">
        <w:rPr>
          <w:rFonts w:ascii="Times New Roman" w:hAnsi="Times New Roman" w:cs="Times New Roman"/>
          <w:i/>
          <w:iCs/>
          <w:sz w:val="24"/>
          <w:szCs w:val="24"/>
        </w:rPr>
        <w:t>SD</w:t>
      </w:r>
      <w:r w:rsidR="002A5A46">
        <w:rPr>
          <w:rFonts w:ascii="Times New Roman" w:hAnsi="Times New Roman" w:cs="Times New Roman"/>
          <w:iCs/>
          <w:sz w:val="24"/>
          <w:szCs w:val="24"/>
        </w:rPr>
        <w:t xml:space="preserve"> = 1.39</w:t>
      </w:r>
      <w:r w:rsidRPr="003B10CD">
        <w:rPr>
          <w:rFonts w:ascii="Times New Roman" w:hAnsi="Times New Roman" w:cs="Times New Roman"/>
          <w:sz w:val="24"/>
          <w:szCs w:val="24"/>
        </w:rPr>
        <w:t>)</w:t>
      </w:r>
      <w:r w:rsidRPr="003B10CD">
        <w:rPr>
          <w:rFonts w:ascii="Times New Roman" w:eastAsia="PMingLiU" w:hAnsi="Times New Roman" w:cs="Times New Roman"/>
          <w:sz w:val="24"/>
          <w:szCs w:val="24"/>
          <w:lang w:eastAsia="zh-TW"/>
        </w:rPr>
        <w:t xml:space="preserve">, positive </w:t>
      </w:r>
      <w:r w:rsidR="000B0158" w:rsidRPr="003B10CD">
        <w:rPr>
          <w:rFonts w:ascii="Times New Roman" w:eastAsia="PMingLiU" w:hAnsi="Times New Roman" w:cs="Times New Roman"/>
          <w:sz w:val="24"/>
          <w:szCs w:val="24"/>
          <w:lang w:eastAsia="zh-TW"/>
        </w:rPr>
        <w:t>(e.g., “</w:t>
      </w:r>
      <w:r w:rsidR="000B0158" w:rsidRPr="003B10CD">
        <w:rPr>
          <w:rFonts w:ascii="Times New Roman" w:hAnsi="Times New Roman" w:cs="Times New Roman"/>
          <w:sz w:val="24"/>
          <w:szCs w:val="24"/>
        </w:rPr>
        <w:t>This recording makes me feel happy”</w:t>
      </w:r>
      <w:r w:rsidR="000B0158">
        <w:rPr>
          <w:rFonts w:ascii="Times New Roman" w:hAnsi="Times New Roman" w:cs="Times New Roman"/>
          <w:iCs/>
          <w:sz w:val="24"/>
          <w:szCs w:val="24"/>
        </w:rPr>
        <w:t xml:space="preserve">; </w:t>
      </w:r>
      <w:r w:rsidR="000B0158" w:rsidRPr="002A5A46">
        <w:rPr>
          <w:rFonts w:ascii="Times New Roman" w:hAnsi="Times New Roman" w:cs="Times New Roman"/>
          <w:i/>
          <w:iCs/>
          <w:sz w:val="24"/>
          <w:szCs w:val="24"/>
        </w:rPr>
        <w:t>M</w:t>
      </w:r>
      <w:r w:rsidR="000B0158">
        <w:rPr>
          <w:rFonts w:ascii="Times New Roman" w:hAnsi="Times New Roman" w:cs="Times New Roman"/>
          <w:iCs/>
          <w:sz w:val="24"/>
          <w:szCs w:val="24"/>
        </w:rPr>
        <w:t xml:space="preserve"> = 3.13, </w:t>
      </w:r>
      <w:r w:rsidR="000B0158">
        <w:rPr>
          <w:rFonts w:ascii="Times New Roman" w:hAnsi="Times New Roman" w:cs="Times New Roman"/>
          <w:i/>
          <w:iCs/>
          <w:sz w:val="24"/>
          <w:szCs w:val="24"/>
        </w:rPr>
        <w:t>SD</w:t>
      </w:r>
      <w:r w:rsidR="000B0158">
        <w:rPr>
          <w:rFonts w:ascii="Times New Roman" w:hAnsi="Times New Roman" w:cs="Times New Roman"/>
          <w:iCs/>
          <w:sz w:val="24"/>
          <w:szCs w:val="24"/>
        </w:rPr>
        <w:t xml:space="preserve"> = 1.57 </w:t>
      </w:r>
      <w:r w:rsidR="000B0158" w:rsidRPr="003B10CD">
        <w:rPr>
          <w:rFonts w:ascii="Times New Roman" w:hAnsi="Times New Roman" w:cs="Times New Roman"/>
          <w:sz w:val="24"/>
          <w:szCs w:val="24"/>
        </w:rPr>
        <w:t>)</w:t>
      </w:r>
      <w:r w:rsidR="000B0158">
        <w:rPr>
          <w:rFonts w:ascii="Times New Roman" w:hAnsi="Times New Roman" w:cs="Times New Roman"/>
          <w:sz w:val="24"/>
          <w:szCs w:val="24"/>
        </w:rPr>
        <w:t xml:space="preserve"> </w:t>
      </w:r>
      <w:r w:rsidR="000B0158">
        <w:rPr>
          <w:rFonts w:ascii="Times New Roman" w:eastAsia="PMingLiU" w:hAnsi="Times New Roman" w:cs="Times New Roman"/>
          <w:sz w:val="24"/>
          <w:szCs w:val="24"/>
          <w:lang w:eastAsia="zh-TW"/>
        </w:rPr>
        <w:t xml:space="preserve">and negative </w:t>
      </w:r>
      <w:r w:rsidRPr="003B10CD">
        <w:rPr>
          <w:rFonts w:ascii="Times New Roman" w:eastAsia="PMingLiU" w:hAnsi="Times New Roman" w:cs="Times New Roman"/>
          <w:sz w:val="24"/>
          <w:szCs w:val="24"/>
          <w:lang w:eastAsia="zh-TW"/>
        </w:rPr>
        <w:t>(e.g., “</w:t>
      </w:r>
      <w:r w:rsidRPr="003B10CD">
        <w:rPr>
          <w:rFonts w:ascii="Times New Roman" w:hAnsi="Times New Roman" w:cs="Times New Roman"/>
          <w:sz w:val="24"/>
          <w:szCs w:val="24"/>
        </w:rPr>
        <w:t xml:space="preserve">This recording makes me feel </w:t>
      </w:r>
      <w:r w:rsidR="000B0158">
        <w:rPr>
          <w:rFonts w:ascii="Times New Roman" w:hAnsi="Times New Roman" w:cs="Times New Roman"/>
          <w:sz w:val="24"/>
          <w:szCs w:val="24"/>
        </w:rPr>
        <w:t>sad</w:t>
      </w:r>
      <w:r w:rsidRPr="003B10CD">
        <w:rPr>
          <w:rFonts w:ascii="Times New Roman" w:hAnsi="Times New Roman" w:cs="Times New Roman"/>
          <w:sz w:val="24"/>
          <w:szCs w:val="24"/>
        </w:rPr>
        <w:t>”</w:t>
      </w:r>
      <w:r w:rsidR="002A5A46">
        <w:rPr>
          <w:rFonts w:ascii="Times New Roman" w:hAnsi="Times New Roman" w:cs="Times New Roman"/>
          <w:iCs/>
          <w:sz w:val="24"/>
          <w:szCs w:val="24"/>
        </w:rPr>
        <w:t xml:space="preserve">; </w:t>
      </w:r>
      <w:r w:rsidR="002A5A46" w:rsidRPr="002A5A46">
        <w:rPr>
          <w:rFonts w:ascii="Times New Roman" w:hAnsi="Times New Roman" w:cs="Times New Roman"/>
          <w:i/>
          <w:iCs/>
          <w:sz w:val="24"/>
          <w:szCs w:val="24"/>
        </w:rPr>
        <w:t>M</w:t>
      </w:r>
      <w:r w:rsidR="002A5A46">
        <w:rPr>
          <w:rFonts w:ascii="Times New Roman" w:hAnsi="Times New Roman" w:cs="Times New Roman"/>
          <w:iCs/>
          <w:sz w:val="24"/>
          <w:szCs w:val="24"/>
        </w:rPr>
        <w:t xml:space="preserve"> = 2.28, </w:t>
      </w:r>
      <w:r w:rsidR="002A5A46">
        <w:rPr>
          <w:rFonts w:ascii="Times New Roman" w:hAnsi="Times New Roman" w:cs="Times New Roman"/>
          <w:i/>
          <w:iCs/>
          <w:sz w:val="24"/>
          <w:szCs w:val="24"/>
        </w:rPr>
        <w:t>SD</w:t>
      </w:r>
      <w:r w:rsidR="002A5A46">
        <w:rPr>
          <w:rFonts w:ascii="Times New Roman" w:hAnsi="Times New Roman" w:cs="Times New Roman"/>
          <w:iCs/>
          <w:sz w:val="24"/>
          <w:szCs w:val="24"/>
        </w:rPr>
        <w:t xml:space="preserve"> = 1.27</w:t>
      </w:r>
      <w:r w:rsidR="000B0158">
        <w:rPr>
          <w:rFonts w:ascii="Times New Roman" w:hAnsi="Times New Roman" w:cs="Times New Roman"/>
          <w:iCs/>
          <w:sz w:val="24"/>
          <w:szCs w:val="24"/>
        </w:rPr>
        <w:t>)</w:t>
      </w:r>
      <w:r w:rsidR="002A5A46">
        <w:rPr>
          <w:rFonts w:ascii="Times New Roman" w:hAnsi="Times New Roman" w:cs="Times New Roman"/>
          <w:iCs/>
          <w:sz w:val="24"/>
          <w:szCs w:val="24"/>
        </w:rPr>
        <w:t xml:space="preserve"> </w:t>
      </w:r>
      <w:r w:rsidR="000B0158">
        <w:rPr>
          <w:rFonts w:ascii="Times New Roman" w:hAnsi="Times New Roman" w:cs="Times New Roman"/>
          <w:iCs/>
          <w:sz w:val="24"/>
          <w:szCs w:val="24"/>
        </w:rPr>
        <w:t>affect</w:t>
      </w:r>
      <w:r w:rsidRPr="003B10CD">
        <w:rPr>
          <w:rFonts w:ascii="Times New Roman" w:eastAsia="PMingLiU" w:hAnsi="Times New Roman" w:cs="Times New Roman"/>
          <w:sz w:val="24"/>
          <w:szCs w:val="24"/>
          <w:lang w:eastAsia="zh-TW"/>
        </w:rPr>
        <w:t>, as well as optimism (</w:t>
      </w:r>
      <w:r w:rsidR="005A6E51">
        <w:rPr>
          <w:rFonts w:ascii="Times New Roman" w:eastAsia="PMingLiU" w:hAnsi="Times New Roman" w:cs="Times New Roman"/>
          <w:sz w:val="24"/>
          <w:szCs w:val="24"/>
          <w:lang w:eastAsia="zh-TW"/>
        </w:rPr>
        <w:t xml:space="preserve">e.g., </w:t>
      </w:r>
      <w:r w:rsidRPr="003B10CD">
        <w:rPr>
          <w:rFonts w:ascii="Times New Roman" w:eastAsia="PMingLiU" w:hAnsi="Times New Roman" w:cs="Times New Roman"/>
          <w:sz w:val="24"/>
          <w:szCs w:val="24"/>
          <w:lang w:eastAsia="zh-TW"/>
        </w:rPr>
        <w:t>“</w:t>
      </w:r>
      <w:r w:rsidRPr="003B10CD">
        <w:rPr>
          <w:rFonts w:ascii="Times New Roman" w:hAnsi="Times New Roman" w:cs="Times New Roman"/>
          <w:sz w:val="24"/>
          <w:szCs w:val="24"/>
        </w:rPr>
        <w:t>This recording makes me feel optimistic about my future”</w:t>
      </w:r>
      <w:r w:rsidR="002A5A46">
        <w:rPr>
          <w:rFonts w:ascii="Times New Roman" w:hAnsi="Times New Roman" w:cs="Times New Roman"/>
          <w:iCs/>
          <w:sz w:val="24"/>
          <w:szCs w:val="24"/>
        </w:rPr>
        <w:t xml:space="preserve">; </w:t>
      </w:r>
      <w:r w:rsidR="002A5A46" w:rsidRPr="002A5A46">
        <w:rPr>
          <w:rFonts w:ascii="Times New Roman" w:hAnsi="Times New Roman" w:cs="Times New Roman"/>
          <w:i/>
          <w:iCs/>
          <w:sz w:val="24"/>
          <w:szCs w:val="24"/>
        </w:rPr>
        <w:t>M</w:t>
      </w:r>
      <w:r w:rsidR="002A5A46">
        <w:rPr>
          <w:rFonts w:ascii="Times New Roman" w:hAnsi="Times New Roman" w:cs="Times New Roman"/>
          <w:iCs/>
          <w:sz w:val="24"/>
          <w:szCs w:val="24"/>
        </w:rPr>
        <w:t xml:space="preserve"> = 2.73, </w:t>
      </w:r>
      <w:r w:rsidR="002A5A46">
        <w:rPr>
          <w:rFonts w:ascii="Times New Roman" w:hAnsi="Times New Roman" w:cs="Times New Roman"/>
          <w:i/>
          <w:iCs/>
          <w:sz w:val="24"/>
          <w:szCs w:val="24"/>
        </w:rPr>
        <w:t>SD</w:t>
      </w:r>
      <w:r w:rsidR="002A5A46">
        <w:rPr>
          <w:rFonts w:ascii="Times New Roman" w:hAnsi="Times New Roman" w:cs="Times New Roman"/>
          <w:iCs/>
          <w:sz w:val="24"/>
          <w:szCs w:val="24"/>
        </w:rPr>
        <w:t xml:space="preserve"> = 1.39</w:t>
      </w:r>
      <w:r w:rsidR="000B0158">
        <w:rPr>
          <w:rFonts w:ascii="Times New Roman" w:hAnsi="Times New Roman" w:cs="Times New Roman"/>
          <w:sz w:val="24"/>
          <w:szCs w:val="24"/>
        </w:rPr>
        <w:t>). With the exception of self-continuity (Sedikides et al., 2015) and optimism (Cheung et al., 2013), we adapted these measures from Hepper et al. (2012). Items were rated on a 6-point scale (</w:t>
      </w:r>
      <w:r w:rsidRPr="003B10CD">
        <w:rPr>
          <w:rFonts w:ascii="Times New Roman" w:hAnsi="Times New Roman" w:cs="Times New Roman"/>
          <w:sz w:val="24"/>
          <w:szCs w:val="24"/>
        </w:rPr>
        <w:t xml:space="preserve">1 = </w:t>
      </w:r>
      <w:r w:rsidRPr="003B10CD">
        <w:rPr>
          <w:rFonts w:ascii="Times New Roman" w:hAnsi="Times New Roman" w:cs="Times New Roman"/>
          <w:i/>
          <w:iCs/>
          <w:sz w:val="24"/>
          <w:szCs w:val="24"/>
        </w:rPr>
        <w:t>strongly disagree</w:t>
      </w:r>
      <w:r w:rsidRPr="003B10CD">
        <w:rPr>
          <w:rFonts w:ascii="Times New Roman" w:hAnsi="Times New Roman" w:cs="Times New Roman"/>
          <w:sz w:val="24"/>
          <w:szCs w:val="24"/>
        </w:rPr>
        <w:t xml:space="preserve">, 6 </w:t>
      </w:r>
      <w:r w:rsidRPr="003B10CD">
        <w:rPr>
          <w:rFonts w:ascii="Times New Roman" w:hAnsi="Times New Roman" w:cs="Times New Roman"/>
          <w:i/>
          <w:iCs/>
          <w:sz w:val="24"/>
          <w:szCs w:val="24"/>
        </w:rPr>
        <w:t>= strongly agree</w:t>
      </w:r>
      <w:r w:rsidR="000B0158">
        <w:rPr>
          <w:rFonts w:ascii="Times New Roman" w:hAnsi="Times New Roman" w:cs="Times New Roman"/>
          <w:sz w:val="24"/>
          <w:szCs w:val="24"/>
        </w:rPr>
        <w:t>)</w:t>
      </w:r>
      <w:r w:rsidR="005A6E51">
        <w:rPr>
          <w:rFonts w:ascii="Times New Roman" w:hAnsi="Times New Roman" w:cs="Times New Roman"/>
          <w:sz w:val="24"/>
          <w:szCs w:val="24"/>
        </w:rPr>
        <w:t xml:space="preserve"> a</w:t>
      </w:r>
      <w:r w:rsidR="000B0158">
        <w:rPr>
          <w:rFonts w:ascii="Times New Roman" w:hAnsi="Times New Roman" w:cs="Times New Roman"/>
          <w:sz w:val="24"/>
          <w:szCs w:val="24"/>
        </w:rPr>
        <w:t xml:space="preserve">nd Cronbach’s alphas exceeded </w:t>
      </w:r>
      <w:r w:rsidRPr="003B10CD">
        <w:rPr>
          <w:rFonts w:ascii="Times New Roman" w:hAnsi="Times New Roman" w:cs="Times New Roman"/>
          <w:sz w:val="24"/>
          <w:szCs w:val="24"/>
        </w:rPr>
        <w:t>.90</w:t>
      </w:r>
      <w:r w:rsidR="000B0158">
        <w:rPr>
          <w:rFonts w:ascii="Times New Roman" w:hAnsi="Times New Roman" w:cs="Times New Roman"/>
          <w:sz w:val="24"/>
          <w:szCs w:val="24"/>
        </w:rPr>
        <w:t xml:space="preserve"> (</w:t>
      </w:r>
      <w:r w:rsidR="008242A9">
        <w:rPr>
          <w:rFonts w:ascii="Times New Roman" w:eastAsia="PMingLiU" w:hAnsi="Times New Roman" w:cs="Times New Roman"/>
          <w:sz w:val="24"/>
          <w:szCs w:val="24"/>
          <w:lang w:eastAsia="zh-TW"/>
        </w:rPr>
        <w:t>see Supplement</w:t>
      </w:r>
      <w:r w:rsidR="00263C67">
        <w:rPr>
          <w:rFonts w:ascii="Times New Roman" w:eastAsia="PMingLiU" w:hAnsi="Times New Roman" w:cs="Times New Roman"/>
          <w:sz w:val="24"/>
          <w:szCs w:val="24"/>
          <w:lang w:eastAsia="zh-TW"/>
        </w:rPr>
        <w:t>a</w:t>
      </w:r>
      <w:r w:rsidR="009274D4">
        <w:rPr>
          <w:rFonts w:ascii="Times New Roman" w:eastAsia="PMingLiU" w:hAnsi="Times New Roman" w:cs="Times New Roman"/>
          <w:sz w:val="24"/>
          <w:szCs w:val="24"/>
          <w:lang w:eastAsia="zh-TW"/>
        </w:rPr>
        <w:t>l</w:t>
      </w:r>
      <w:r w:rsidR="00263C67">
        <w:rPr>
          <w:rFonts w:ascii="Times New Roman" w:eastAsia="PMingLiU" w:hAnsi="Times New Roman" w:cs="Times New Roman"/>
          <w:sz w:val="24"/>
          <w:szCs w:val="24"/>
          <w:lang w:eastAsia="zh-TW"/>
        </w:rPr>
        <w:t xml:space="preserve"> Materials</w:t>
      </w:r>
      <w:r w:rsidR="008242A9">
        <w:rPr>
          <w:rFonts w:ascii="Times New Roman" w:eastAsia="PMingLiU" w:hAnsi="Times New Roman" w:cs="Times New Roman"/>
          <w:sz w:val="24"/>
          <w:szCs w:val="24"/>
          <w:lang w:eastAsia="zh-TW"/>
        </w:rPr>
        <w:t xml:space="preserve"> for full list of items</w:t>
      </w:r>
      <w:r w:rsidRPr="003B10CD">
        <w:rPr>
          <w:rFonts w:ascii="Times New Roman" w:eastAsia="PMingLiU" w:hAnsi="Times New Roman" w:cs="Times New Roman"/>
          <w:sz w:val="24"/>
          <w:szCs w:val="24"/>
          <w:lang w:eastAsia="zh-TW"/>
        </w:rPr>
        <w:t>)</w:t>
      </w:r>
      <w:r w:rsidRPr="003B10CD">
        <w:rPr>
          <w:rFonts w:ascii="Times New Roman" w:hAnsi="Times New Roman" w:cs="Times New Roman"/>
          <w:sz w:val="24"/>
          <w:szCs w:val="24"/>
        </w:rPr>
        <w:t>.</w:t>
      </w:r>
    </w:p>
    <w:p w14:paraId="48236CFC" w14:textId="66F3A819" w:rsidR="00D412E0" w:rsidRPr="003B10CD" w:rsidRDefault="00D412E0" w:rsidP="00A3378D">
      <w:pPr>
        <w:keepNext/>
        <w:spacing w:after="0" w:line="480" w:lineRule="exact"/>
        <w:outlineLvl w:val="0"/>
        <w:rPr>
          <w:rFonts w:ascii="Times New Roman" w:hAnsi="Times New Roman" w:cs="Times New Roman"/>
          <w:b/>
          <w:bCs/>
          <w:sz w:val="24"/>
          <w:szCs w:val="24"/>
        </w:rPr>
      </w:pPr>
      <w:r w:rsidRPr="003B10CD">
        <w:rPr>
          <w:rFonts w:ascii="Times New Roman" w:hAnsi="Times New Roman" w:cs="Times New Roman"/>
          <w:b/>
          <w:bCs/>
          <w:sz w:val="24"/>
          <w:szCs w:val="24"/>
        </w:rPr>
        <w:t>Results and Discussion</w:t>
      </w:r>
    </w:p>
    <w:p w14:paraId="1218E694" w14:textId="7F863C25" w:rsidR="00D412E0" w:rsidRPr="003B10CD" w:rsidRDefault="00D412E0" w:rsidP="00E62E18">
      <w:pPr>
        <w:spacing w:after="0" w:line="480" w:lineRule="exact"/>
        <w:ind w:firstLine="720"/>
        <w:rPr>
          <w:rFonts w:ascii="Times New Roman" w:eastAsia="PMingLiU" w:hAnsi="Times New Roman" w:cs="Times New Roman"/>
          <w:sz w:val="24"/>
          <w:szCs w:val="24"/>
          <w:lang w:eastAsia="zh-TW"/>
        </w:rPr>
      </w:pPr>
      <w:r w:rsidRPr="003B10CD">
        <w:rPr>
          <w:rFonts w:ascii="Times New Roman" w:hAnsi="Times New Roman" w:cs="Times New Roman"/>
          <w:b/>
          <w:bCs/>
          <w:sz w:val="24"/>
          <w:szCs w:val="24"/>
        </w:rPr>
        <w:t xml:space="preserve">Manipulation checks. </w:t>
      </w:r>
      <w:r w:rsidRPr="003B10CD">
        <w:rPr>
          <w:rFonts w:ascii="Times New Roman" w:hAnsi="Times New Roman" w:cs="Times New Roman"/>
          <w:sz w:val="24"/>
          <w:szCs w:val="24"/>
        </w:rPr>
        <w:t>ANOVAs yielded significant differences in perceived wind, thunder, and rain across the four conditions (</w:t>
      </w:r>
      <w:r w:rsidR="00D215D4" w:rsidRPr="003B10CD">
        <w:rPr>
          <w:rFonts w:ascii="Times New Roman" w:hAnsi="Times New Roman" w:cs="Times New Roman"/>
          <w:sz w:val="24"/>
          <w:szCs w:val="24"/>
        </w:rPr>
        <w:t>Table 2</w:t>
      </w:r>
      <w:r w:rsidRPr="003B10CD">
        <w:rPr>
          <w:rFonts w:ascii="Times New Roman" w:hAnsi="Times New Roman" w:cs="Times New Roman"/>
          <w:sz w:val="24"/>
          <w:szCs w:val="24"/>
        </w:rPr>
        <w:t>). W</w:t>
      </w:r>
      <w:r w:rsidRPr="003B10CD">
        <w:rPr>
          <w:rFonts w:ascii="Times New Roman" w:eastAsia="PMingLiU" w:hAnsi="Times New Roman" w:cs="Times New Roman"/>
          <w:sz w:val="24"/>
          <w:szCs w:val="24"/>
          <w:lang w:eastAsia="zh-TW"/>
        </w:rPr>
        <w:t xml:space="preserve">ind was perceived to be </w:t>
      </w:r>
      <w:r w:rsidR="009D3A81" w:rsidRPr="003B10CD">
        <w:rPr>
          <w:rFonts w:ascii="Times New Roman" w:eastAsia="PMingLiU" w:hAnsi="Times New Roman" w:cs="Times New Roman"/>
          <w:sz w:val="24"/>
          <w:szCs w:val="24"/>
          <w:lang w:eastAsia="zh-TW"/>
        </w:rPr>
        <w:t>stronge</w:t>
      </w:r>
      <w:r w:rsidR="009D3A81">
        <w:rPr>
          <w:rFonts w:ascii="Times New Roman" w:eastAsia="PMingLiU" w:hAnsi="Times New Roman" w:cs="Times New Roman"/>
          <w:sz w:val="24"/>
          <w:szCs w:val="24"/>
          <w:lang w:eastAsia="zh-TW"/>
        </w:rPr>
        <w:t>r</w:t>
      </w:r>
      <w:r w:rsidR="009D3A81" w:rsidRPr="003B10CD">
        <w:rPr>
          <w:rFonts w:ascii="Times New Roman" w:eastAsia="PMingLiU" w:hAnsi="Times New Roman" w:cs="Times New Roman"/>
          <w:sz w:val="24"/>
          <w:szCs w:val="24"/>
          <w:lang w:eastAsia="zh-TW"/>
        </w:rPr>
        <w:t xml:space="preserve"> </w:t>
      </w:r>
      <w:r w:rsidRPr="003B10CD">
        <w:rPr>
          <w:rFonts w:ascii="Times New Roman" w:eastAsia="PMingLiU" w:hAnsi="Times New Roman" w:cs="Times New Roman"/>
          <w:sz w:val="24"/>
          <w:szCs w:val="24"/>
          <w:lang w:eastAsia="zh-TW"/>
        </w:rPr>
        <w:t xml:space="preserve">in the wind condition </w:t>
      </w:r>
      <w:r w:rsidR="005534BA">
        <w:rPr>
          <w:rFonts w:ascii="Times New Roman" w:eastAsia="PMingLiU" w:hAnsi="Times New Roman" w:cs="Times New Roman"/>
          <w:sz w:val="24"/>
          <w:szCs w:val="24"/>
          <w:lang w:eastAsia="zh-TW"/>
        </w:rPr>
        <w:t>than in</w:t>
      </w:r>
      <w:r w:rsidRPr="003B10CD">
        <w:rPr>
          <w:rFonts w:ascii="Times New Roman" w:eastAsia="PMingLiU" w:hAnsi="Times New Roman" w:cs="Times New Roman"/>
          <w:sz w:val="24"/>
          <w:szCs w:val="24"/>
          <w:lang w:eastAsia="zh-TW"/>
        </w:rPr>
        <w:t xml:space="preserve"> all other</w:t>
      </w:r>
      <w:r w:rsidR="00BF5C20">
        <w:rPr>
          <w:rFonts w:ascii="Times New Roman" w:eastAsia="PMingLiU" w:hAnsi="Times New Roman" w:cs="Times New Roman"/>
          <w:sz w:val="24"/>
          <w:szCs w:val="24"/>
          <w:lang w:eastAsia="zh-TW"/>
        </w:rPr>
        <w:t>s</w:t>
      </w:r>
      <w:r w:rsidRPr="003B10CD">
        <w:rPr>
          <w:rFonts w:ascii="Times New Roman" w:eastAsia="PMingLiU" w:hAnsi="Times New Roman" w:cs="Times New Roman"/>
          <w:sz w:val="24"/>
          <w:szCs w:val="24"/>
          <w:lang w:eastAsia="zh-TW"/>
        </w:rPr>
        <w:t xml:space="preserve">. Likewise, perceived thunder was higher in the thunder condition than in </w:t>
      </w:r>
      <w:r w:rsidR="00BF5C20">
        <w:rPr>
          <w:rFonts w:ascii="Times New Roman" w:eastAsia="PMingLiU" w:hAnsi="Times New Roman" w:cs="Times New Roman"/>
          <w:sz w:val="24"/>
          <w:szCs w:val="24"/>
          <w:lang w:eastAsia="zh-TW"/>
        </w:rPr>
        <w:t>all</w:t>
      </w:r>
      <w:r w:rsidRPr="003B10CD">
        <w:rPr>
          <w:rFonts w:ascii="Times New Roman" w:eastAsia="PMingLiU" w:hAnsi="Times New Roman" w:cs="Times New Roman"/>
          <w:sz w:val="24"/>
          <w:szCs w:val="24"/>
          <w:lang w:eastAsia="zh-TW"/>
        </w:rPr>
        <w:t xml:space="preserve"> other</w:t>
      </w:r>
      <w:r w:rsidR="00BF5C20">
        <w:rPr>
          <w:rFonts w:ascii="Times New Roman" w:eastAsia="PMingLiU" w:hAnsi="Times New Roman" w:cs="Times New Roman"/>
          <w:sz w:val="24"/>
          <w:szCs w:val="24"/>
          <w:lang w:eastAsia="zh-TW"/>
        </w:rPr>
        <w:t>s</w:t>
      </w:r>
      <w:r w:rsidRPr="003B10CD">
        <w:rPr>
          <w:rFonts w:ascii="Times New Roman" w:eastAsia="PMingLiU" w:hAnsi="Times New Roman" w:cs="Times New Roman"/>
          <w:sz w:val="24"/>
          <w:szCs w:val="24"/>
          <w:lang w:eastAsia="zh-TW"/>
        </w:rPr>
        <w:t>, and perceived</w:t>
      </w:r>
      <w:r w:rsidRPr="003B10CD">
        <w:rPr>
          <w:rFonts w:ascii="Times New Roman" w:hAnsi="Times New Roman" w:cs="Times New Roman"/>
          <w:sz w:val="24"/>
          <w:szCs w:val="24"/>
        </w:rPr>
        <w:t xml:space="preserve"> rain was </w:t>
      </w:r>
      <w:r w:rsidR="009D3A81" w:rsidRPr="003B10CD">
        <w:rPr>
          <w:rFonts w:ascii="Times New Roman" w:hAnsi="Times New Roman" w:cs="Times New Roman"/>
          <w:sz w:val="24"/>
          <w:szCs w:val="24"/>
        </w:rPr>
        <w:t>highe</w:t>
      </w:r>
      <w:r w:rsidR="009D3A81">
        <w:rPr>
          <w:rFonts w:ascii="Times New Roman" w:hAnsi="Times New Roman" w:cs="Times New Roman"/>
          <w:sz w:val="24"/>
          <w:szCs w:val="24"/>
        </w:rPr>
        <w:t>r</w:t>
      </w:r>
      <w:r w:rsidR="009D3A81" w:rsidRPr="003B10CD">
        <w:rPr>
          <w:rFonts w:ascii="Times New Roman" w:hAnsi="Times New Roman" w:cs="Times New Roman"/>
          <w:sz w:val="24"/>
          <w:szCs w:val="24"/>
        </w:rPr>
        <w:t xml:space="preserve"> </w:t>
      </w:r>
      <w:r w:rsidRPr="003B10CD">
        <w:rPr>
          <w:rFonts w:ascii="Times New Roman" w:hAnsi="Times New Roman" w:cs="Times New Roman"/>
          <w:sz w:val="24"/>
          <w:szCs w:val="24"/>
        </w:rPr>
        <w:t xml:space="preserve">in the rain condition </w:t>
      </w:r>
      <w:r w:rsidR="00BF5C20">
        <w:rPr>
          <w:rFonts w:ascii="Times New Roman" w:hAnsi="Times New Roman" w:cs="Times New Roman"/>
          <w:sz w:val="24"/>
          <w:szCs w:val="24"/>
        </w:rPr>
        <w:t>than in all others</w:t>
      </w:r>
      <w:r w:rsidRPr="003B10CD">
        <w:rPr>
          <w:rFonts w:ascii="Times New Roman" w:eastAsia="PMingLiU" w:hAnsi="Times New Roman" w:cs="Times New Roman"/>
          <w:sz w:val="24"/>
          <w:szCs w:val="24"/>
          <w:lang w:eastAsia="zh-TW"/>
        </w:rPr>
        <w:t>. The manipulations were effective.</w:t>
      </w:r>
    </w:p>
    <w:p w14:paraId="605265E0" w14:textId="359D19ED" w:rsidR="00D412E0" w:rsidRPr="003B10CD" w:rsidRDefault="00D412E0" w:rsidP="00002C66">
      <w:pPr>
        <w:spacing w:after="0" w:line="480" w:lineRule="exact"/>
        <w:ind w:firstLine="720"/>
        <w:rPr>
          <w:rFonts w:ascii="Times New Roman" w:eastAsia="PMingLiU" w:hAnsi="Times New Roman" w:cs="Times New Roman"/>
          <w:sz w:val="24"/>
          <w:szCs w:val="24"/>
          <w:lang w:eastAsia="zh-TW"/>
        </w:rPr>
      </w:pPr>
      <w:r w:rsidRPr="003B10CD">
        <w:rPr>
          <w:rFonts w:ascii="Times New Roman" w:eastAsia="PMingLiU" w:hAnsi="Times New Roman" w:cs="Times New Roman"/>
          <w:b/>
          <w:bCs/>
          <w:sz w:val="24"/>
          <w:szCs w:val="24"/>
          <w:lang w:eastAsia="zh-TW"/>
        </w:rPr>
        <w:t xml:space="preserve">Nostalgia. </w:t>
      </w:r>
      <w:r w:rsidRPr="003B10CD">
        <w:rPr>
          <w:rFonts w:ascii="Times New Roman" w:eastAsia="PMingLiU" w:hAnsi="Times New Roman" w:cs="Times New Roman"/>
          <w:sz w:val="24"/>
          <w:szCs w:val="24"/>
          <w:lang w:eastAsia="zh-TW"/>
        </w:rPr>
        <w:t>An</w:t>
      </w:r>
      <w:r w:rsidRPr="003B10CD">
        <w:rPr>
          <w:rFonts w:ascii="Times New Roman" w:hAnsi="Times New Roman" w:cs="Times New Roman"/>
          <w:sz w:val="24"/>
          <w:szCs w:val="24"/>
        </w:rPr>
        <w:t xml:space="preserve"> ANOVA with weather condition as independent variable and the nostalgia composite as dependent variable </w:t>
      </w:r>
      <w:r w:rsidR="00E318F8" w:rsidRPr="003B10CD">
        <w:rPr>
          <w:rFonts w:ascii="Times New Roman" w:eastAsia="PMingLiU" w:hAnsi="Times New Roman" w:cs="Times New Roman"/>
          <w:sz w:val="24"/>
          <w:szCs w:val="24"/>
          <w:lang w:eastAsia="zh-TW"/>
        </w:rPr>
        <w:t xml:space="preserve">yielded </w:t>
      </w:r>
      <w:r w:rsidRPr="003B10CD">
        <w:rPr>
          <w:rFonts w:ascii="Times New Roman" w:hAnsi="Times New Roman" w:cs="Times New Roman"/>
          <w:sz w:val="24"/>
          <w:szCs w:val="24"/>
        </w:rPr>
        <w:t xml:space="preserve">a significant main effect </w:t>
      </w:r>
      <w:r w:rsidRPr="003B10CD">
        <w:rPr>
          <w:rFonts w:ascii="Times New Roman" w:eastAsia="PMingLiU" w:hAnsi="Times New Roman" w:cs="Times New Roman"/>
          <w:sz w:val="24"/>
          <w:szCs w:val="24"/>
          <w:lang w:eastAsia="zh-TW"/>
        </w:rPr>
        <w:t>(</w:t>
      </w:r>
      <w:r w:rsidR="00D215D4" w:rsidRPr="003B10CD">
        <w:rPr>
          <w:rFonts w:ascii="Times New Roman" w:eastAsia="PMingLiU" w:hAnsi="Times New Roman" w:cs="Times New Roman"/>
          <w:sz w:val="24"/>
          <w:szCs w:val="24"/>
          <w:lang w:eastAsia="zh-TW"/>
        </w:rPr>
        <w:t>Table 2</w:t>
      </w:r>
      <w:r w:rsidRPr="003B10CD">
        <w:rPr>
          <w:rFonts w:ascii="Times New Roman" w:eastAsia="PMingLiU" w:hAnsi="Times New Roman" w:cs="Times New Roman"/>
          <w:sz w:val="24"/>
          <w:szCs w:val="24"/>
          <w:lang w:eastAsia="zh-TW"/>
        </w:rPr>
        <w:t>)</w:t>
      </w:r>
      <w:r w:rsidRPr="003B10CD">
        <w:rPr>
          <w:rFonts w:ascii="Times New Roman" w:hAnsi="Times New Roman" w:cs="Times New Roman"/>
          <w:sz w:val="24"/>
          <w:szCs w:val="24"/>
        </w:rPr>
        <w:t xml:space="preserve">. Thunder </w:t>
      </w:r>
      <w:r w:rsidRPr="003B10CD">
        <w:rPr>
          <w:rFonts w:ascii="Times New Roman" w:eastAsia="PMingLiU" w:hAnsi="Times New Roman" w:cs="Times New Roman"/>
          <w:sz w:val="24"/>
          <w:szCs w:val="24"/>
          <w:lang w:eastAsia="zh-TW"/>
        </w:rPr>
        <w:t xml:space="preserve">and wind evoked more nostalgia </w:t>
      </w:r>
      <w:r w:rsidR="00BF5C20">
        <w:rPr>
          <w:rFonts w:ascii="Times New Roman" w:eastAsia="PMingLiU" w:hAnsi="Times New Roman" w:cs="Times New Roman"/>
          <w:sz w:val="24"/>
          <w:szCs w:val="24"/>
          <w:lang w:eastAsia="zh-TW"/>
        </w:rPr>
        <w:t>than</w:t>
      </w:r>
      <w:r w:rsidRPr="003B10CD">
        <w:rPr>
          <w:rFonts w:ascii="Times New Roman" w:eastAsia="PMingLiU" w:hAnsi="Times New Roman" w:cs="Times New Roman"/>
          <w:sz w:val="24"/>
          <w:szCs w:val="24"/>
          <w:lang w:eastAsia="zh-TW"/>
        </w:rPr>
        <w:t xml:space="preserve"> control, whereas rain did not evoke more nostalgia than control. </w:t>
      </w:r>
      <w:r w:rsidR="00BF5C20">
        <w:rPr>
          <w:rFonts w:ascii="Times New Roman" w:eastAsia="PMingLiU" w:hAnsi="Times New Roman" w:cs="Times New Roman"/>
          <w:sz w:val="24"/>
          <w:szCs w:val="24"/>
          <w:lang w:eastAsia="zh-TW"/>
        </w:rPr>
        <w:t>Also, thunder evoked</w:t>
      </w:r>
      <w:r w:rsidRPr="003B10CD">
        <w:rPr>
          <w:rFonts w:ascii="Times New Roman" w:eastAsia="PMingLiU" w:hAnsi="Times New Roman" w:cs="Times New Roman"/>
          <w:sz w:val="24"/>
          <w:szCs w:val="24"/>
          <w:lang w:eastAsia="zh-TW"/>
        </w:rPr>
        <w:t xml:space="preserve"> more nostalgia than rain. The thunder and wind </w:t>
      </w:r>
      <w:r w:rsidRPr="003B10CD">
        <w:rPr>
          <w:rFonts w:ascii="Times New Roman" w:eastAsia="PMingLiU" w:hAnsi="Times New Roman" w:cs="Times New Roman"/>
          <w:sz w:val="24"/>
          <w:szCs w:val="24"/>
          <w:lang w:eastAsia="zh-TW"/>
        </w:rPr>
        <w:lastRenderedPageBreak/>
        <w:t>conditions did not differ significantly, nor did the rain and wind conditions. These results are broadly consistent with those of Studies 1-2, supporting H1.</w:t>
      </w:r>
    </w:p>
    <w:p w14:paraId="541B1F5C" w14:textId="5A1C2D87" w:rsidR="00D412E0" w:rsidRPr="003B10CD" w:rsidRDefault="00D412E0" w:rsidP="00245F7E">
      <w:pPr>
        <w:spacing w:after="0" w:line="480" w:lineRule="exact"/>
        <w:ind w:firstLine="720"/>
        <w:rPr>
          <w:rFonts w:ascii="Times New Roman" w:eastAsia="PMingLiU" w:hAnsi="Times New Roman" w:cs="Times New Roman"/>
          <w:iCs/>
          <w:sz w:val="24"/>
          <w:szCs w:val="24"/>
          <w:lang w:eastAsia="zh-TW"/>
        </w:rPr>
      </w:pPr>
      <w:r w:rsidRPr="003B10CD">
        <w:rPr>
          <w:rFonts w:ascii="Times New Roman" w:eastAsia="PMingLiU" w:hAnsi="Times New Roman" w:cs="Times New Roman"/>
          <w:b/>
          <w:bCs/>
          <w:iCs/>
          <w:sz w:val="24"/>
          <w:szCs w:val="24"/>
          <w:lang w:eastAsia="zh-TW"/>
        </w:rPr>
        <w:t xml:space="preserve">Psychological benefits of nostalgia. </w:t>
      </w:r>
      <w:r w:rsidR="00C5102C" w:rsidRPr="003B10CD">
        <w:rPr>
          <w:rFonts w:ascii="Times New Roman" w:eastAsia="PMingLiU" w:hAnsi="Times New Roman" w:cs="Times New Roman"/>
          <w:bCs/>
          <w:iCs/>
          <w:sz w:val="24"/>
          <w:szCs w:val="24"/>
          <w:lang w:eastAsia="zh-TW"/>
        </w:rPr>
        <w:t xml:space="preserve">We </w:t>
      </w:r>
      <w:r w:rsidR="009D6582" w:rsidRPr="003B10CD">
        <w:rPr>
          <w:rFonts w:ascii="Times New Roman" w:eastAsia="PMingLiU" w:hAnsi="Times New Roman" w:cs="Times New Roman"/>
          <w:bCs/>
          <w:iCs/>
          <w:sz w:val="24"/>
          <w:szCs w:val="24"/>
          <w:lang w:eastAsia="zh-TW"/>
        </w:rPr>
        <w:t xml:space="preserve">next </w:t>
      </w:r>
      <w:r w:rsidR="00C5102C" w:rsidRPr="003B10CD">
        <w:rPr>
          <w:rFonts w:ascii="Times New Roman" w:eastAsia="PMingLiU" w:hAnsi="Times New Roman" w:cs="Times New Roman"/>
          <w:bCs/>
          <w:iCs/>
          <w:sz w:val="24"/>
          <w:szCs w:val="24"/>
          <w:lang w:eastAsia="zh-TW"/>
        </w:rPr>
        <w:t>tested if adverse weather offers psychological benefits through nostalgia.</w:t>
      </w:r>
      <w:r w:rsidR="00C5102C" w:rsidRPr="003B10CD">
        <w:rPr>
          <w:rFonts w:ascii="Times New Roman" w:eastAsia="PMingLiU" w:hAnsi="Times New Roman" w:cs="Times New Roman"/>
          <w:b/>
          <w:bCs/>
          <w:iCs/>
          <w:sz w:val="24"/>
          <w:szCs w:val="24"/>
          <w:lang w:eastAsia="zh-TW"/>
        </w:rPr>
        <w:t xml:space="preserve"> </w:t>
      </w:r>
      <w:r w:rsidR="00530419">
        <w:rPr>
          <w:rFonts w:ascii="Times New Roman" w:eastAsia="PMingLiU" w:hAnsi="Times New Roman" w:cs="Times New Roman"/>
          <w:bCs/>
          <w:iCs/>
          <w:sz w:val="24"/>
          <w:szCs w:val="24"/>
          <w:lang w:eastAsia="zh-TW"/>
        </w:rPr>
        <w:t>First, w</w:t>
      </w:r>
      <w:r w:rsidRPr="003B10CD">
        <w:rPr>
          <w:rFonts w:ascii="Times New Roman" w:eastAsia="PMingLiU" w:hAnsi="Times New Roman" w:cs="Times New Roman"/>
          <w:iCs/>
          <w:sz w:val="24"/>
          <w:szCs w:val="24"/>
          <w:lang w:eastAsia="zh-TW"/>
        </w:rPr>
        <w:t>e</w:t>
      </w:r>
      <w:r w:rsidR="00C5102C" w:rsidRPr="003B10CD">
        <w:rPr>
          <w:rFonts w:ascii="Times New Roman" w:eastAsia="PMingLiU" w:hAnsi="Times New Roman" w:cs="Times New Roman"/>
          <w:iCs/>
          <w:sz w:val="24"/>
          <w:szCs w:val="24"/>
          <w:lang w:eastAsia="zh-TW"/>
        </w:rPr>
        <w:t xml:space="preserve"> </w:t>
      </w:r>
      <w:r w:rsidRPr="003B10CD">
        <w:rPr>
          <w:rFonts w:ascii="Times New Roman" w:eastAsia="PMingLiU" w:hAnsi="Times New Roman" w:cs="Times New Roman"/>
          <w:iCs/>
          <w:sz w:val="24"/>
          <w:szCs w:val="24"/>
          <w:lang w:eastAsia="zh-TW"/>
        </w:rPr>
        <w:t xml:space="preserve">conducted a series of </w:t>
      </w:r>
      <w:r w:rsidR="00765C69" w:rsidRPr="003B10CD">
        <w:rPr>
          <w:rFonts w:ascii="Times New Roman" w:eastAsia="PMingLiU" w:hAnsi="Times New Roman" w:cs="Times New Roman"/>
          <w:iCs/>
          <w:sz w:val="24"/>
          <w:szCs w:val="24"/>
          <w:lang w:eastAsia="zh-TW"/>
        </w:rPr>
        <w:t xml:space="preserve">Analyses of Covariance (ANCOVAs) </w:t>
      </w:r>
      <w:r w:rsidR="009D6582" w:rsidRPr="003B10CD">
        <w:rPr>
          <w:rFonts w:ascii="Times New Roman" w:eastAsia="PMingLiU" w:hAnsi="Times New Roman" w:cs="Times New Roman"/>
          <w:iCs/>
          <w:sz w:val="24"/>
          <w:szCs w:val="24"/>
          <w:lang w:eastAsia="zh-TW"/>
        </w:rPr>
        <w:t xml:space="preserve">with </w:t>
      </w:r>
      <w:r w:rsidR="00765C69" w:rsidRPr="003B10CD">
        <w:rPr>
          <w:rFonts w:ascii="Times New Roman" w:eastAsia="PMingLiU" w:hAnsi="Times New Roman" w:cs="Times New Roman"/>
          <w:iCs/>
          <w:sz w:val="24"/>
          <w:szCs w:val="24"/>
          <w:lang w:eastAsia="zh-TW"/>
        </w:rPr>
        <w:t xml:space="preserve">weather condition and nostalgia </w:t>
      </w:r>
      <w:r w:rsidR="009D6582" w:rsidRPr="003B10CD">
        <w:rPr>
          <w:rFonts w:ascii="Times New Roman" w:eastAsia="PMingLiU" w:hAnsi="Times New Roman" w:cs="Times New Roman"/>
          <w:iCs/>
          <w:sz w:val="24"/>
          <w:szCs w:val="24"/>
          <w:lang w:eastAsia="zh-TW"/>
        </w:rPr>
        <w:t xml:space="preserve">(i.e., the covariate) </w:t>
      </w:r>
      <w:r w:rsidRPr="003B10CD">
        <w:rPr>
          <w:rFonts w:ascii="Times New Roman" w:eastAsia="PMingLiU" w:hAnsi="Times New Roman" w:cs="Times New Roman"/>
          <w:iCs/>
          <w:sz w:val="24"/>
          <w:szCs w:val="24"/>
          <w:lang w:eastAsia="zh-TW"/>
        </w:rPr>
        <w:t>as predictors of</w:t>
      </w:r>
      <w:r w:rsidR="00C5102C" w:rsidRPr="003B10CD">
        <w:rPr>
          <w:rFonts w:ascii="Times New Roman" w:eastAsia="PMingLiU" w:hAnsi="Times New Roman" w:cs="Times New Roman"/>
          <w:iCs/>
          <w:sz w:val="24"/>
          <w:szCs w:val="24"/>
          <w:lang w:eastAsia="zh-TW"/>
        </w:rPr>
        <w:t xml:space="preserve"> nostalgia’s putative benefits. </w:t>
      </w:r>
      <w:r w:rsidR="009D6582" w:rsidRPr="003B10CD">
        <w:rPr>
          <w:rFonts w:ascii="Times New Roman" w:eastAsia="PMingLiU" w:hAnsi="Times New Roman" w:cs="Times New Roman"/>
          <w:iCs/>
          <w:sz w:val="24"/>
          <w:szCs w:val="24"/>
          <w:lang w:eastAsia="zh-TW"/>
        </w:rPr>
        <w:t xml:space="preserve">These analyses examined if nostalgia predicts psychological benefits, above and beyond weather condition. </w:t>
      </w:r>
      <w:r w:rsidR="00C5102C" w:rsidRPr="003B10CD">
        <w:rPr>
          <w:rFonts w:ascii="Times New Roman" w:eastAsia="PMingLiU" w:hAnsi="Times New Roman" w:cs="Times New Roman"/>
          <w:iCs/>
          <w:sz w:val="24"/>
          <w:szCs w:val="24"/>
          <w:lang w:eastAsia="zh-TW"/>
        </w:rPr>
        <w:t xml:space="preserve">The </w:t>
      </w:r>
      <w:r w:rsidR="009D6582" w:rsidRPr="003B10CD">
        <w:rPr>
          <w:rFonts w:ascii="Times New Roman" w:eastAsia="PMingLiU" w:hAnsi="Times New Roman" w:cs="Times New Roman"/>
          <w:iCs/>
          <w:sz w:val="24"/>
          <w:szCs w:val="24"/>
          <w:lang w:eastAsia="zh-TW"/>
        </w:rPr>
        <w:t>ANCOVAs</w:t>
      </w:r>
      <w:r w:rsidRPr="003B10CD">
        <w:rPr>
          <w:rFonts w:ascii="Times New Roman" w:eastAsia="PMingLiU" w:hAnsi="Times New Roman" w:cs="Times New Roman"/>
          <w:iCs/>
          <w:sz w:val="24"/>
          <w:szCs w:val="24"/>
          <w:lang w:eastAsia="zh-TW"/>
        </w:rPr>
        <w:t xml:space="preserve"> evi</w:t>
      </w:r>
      <w:r w:rsidR="005006DE" w:rsidRPr="003B10CD">
        <w:rPr>
          <w:rFonts w:ascii="Times New Roman" w:eastAsia="PMingLiU" w:hAnsi="Times New Roman" w:cs="Times New Roman"/>
          <w:iCs/>
          <w:sz w:val="24"/>
          <w:szCs w:val="24"/>
          <w:lang w:eastAsia="zh-TW"/>
        </w:rPr>
        <w:t>de</w:t>
      </w:r>
      <w:r w:rsidRPr="003B10CD">
        <w:rPr>
          <w:rFonts w:ascii="Times New Roman" w:eastAsia="PMingLiU" w:hAnsi="Times New Roman" w:cs="Times New Roman"/>
          <w:iCs/>
          <w:sz w:val="24"/>
          <w:szCs w:val="24"/>
          <w:lang w:eastAsia="zh-TW"/>
        </w:rPr>
        <w:t>nced significant positive partial associations between nostalgia</w:t>
      </w:r>
      <w:r w:rsidR="007643B8" w:rsidRPr="003B10CD">
        <w:rPr>
          <w:rFonts w:ascii="Times New Roman" w:eastAsia="PMingLiU" w:hAnsi="Times New Roman" w:cs="Times New Roman"/>
          <w:iCs/>
          <w:sz w:val="24"/>
          <w:szCs w:val="24"/>
          <w:lang w:eastAsia="zh-TW"/>
        </w:rPr>
        <w:t xml:space="preserve"> </w:t>
      </w:r>
      <w:r w:rsidRPr="003B10CD">
        <w:rPr>
          <w:rFonts w:ascii="Times New Roman" w:eastAsia="PMingLiU" w:hAnsi="Times New Roman" w:cs="Times New Roman"/>
          <w:iCs/>
          <w:sz w:val="24"/>
          <w:szCs w:val="24"/>
          <w:lang w:eastAsia="zh-TW"/>
        </w:rPr>
        <w:t>and social connectedness</w:t>
      </w:r>
      <w:r w:rsidR="00A9655E">
        <w:rPr>
          <w:rFonts w:ascii="Times New Roman" w:eastAsia="PMingLiU" w:hAnsi="Times New Roman" w:cs="Times New Roman"/>
          <w:iCs/>
          <w:sz w:val="24"/>
          <w:szCs w:val="24"/>
          <w:lang w:eastAsia="zh-TW"/>
        </w:rPr>
        <w:t xml:space="preserve">, </w:t>
      </w:r>
      <w:r w:rsidR="00A9655E">
        <w:rPr>
          <w:rFonts w:ascii="Times New Roman" w:eastAsia="PMingLiU" w:hAnsi="Times New Roman" w:cs="Times New Roman"/>
          <w:i/>
          <w:iCs/>
          <w:sz w:val="24"/>
          <w:szCs w:val="24"/>
          <w:lang w:eastAsia="zh-TW"/>
        </w:rPr>
        <w:t>B</w:t>
      </w:r>
      <w:r w:rsidR="00A9655E">
        <w:rPr>
          <w:rFonts w:ascii="Times New Roman" w:eastAsia="PMingLiU" w:hAnsi="Times New Roman" w:cs="Times New Roman"/>
          <w:iCs/>
          <w:sz w:val="24"/>
          <w:szCs w:val="24"/>
          <w:lang w:eastAsia="zh-TW"/>
        </w:rPr>
        <w:t xml:space="preserve"> = 0.60, </w:t>
      </w:r>
      <w:r w:rsidR="00A9655E">
        <w:rPr>
          <w:rFonts w:ascii="Times New Roman" w:eastAsia="PMingLiU" w:hAnsi="Times New Roman" w:cs="Times New Roman"/>
          <w:i/>
          <w:iCs/>
          <w:sz w:val="24"/>
          <w:szCs w:val="24"/>
          <w:lang w:eastAsia="zh-TW"/>
        </w:rPr>
        <w:t>SE</w:t>
      </w:r>
      <w:r w:rsidR="00A9655E">
        <w:rPr>
          <w:rFonts w:ascii="Times New Roman" w:eastAsia="PMingLiU" w:hAnsi="Times New Roman" w:cs="Times New Roman"/>
          <w:iCs/>
          <w:sz w:val="24"/>
          <w:szCs w:val="24"/>
          <w:lang w:eastAsia="zh-TW"/>
        </w:rPr>
        <w:t xml:space="preserve"> = 0.06, </w:t>
      </w:r>
      <w:r w:rsidR="00A9655E">
        <w:rPr>
          <w:rFonts w:ascii="Times New Roman" w:eastAsia="PMingLiU" w:hAnsi="Times New Roman" w:cs="Times New Roman"/>
          <w:i/>
          <w:iCs/>
          <w:sz w:val="24"/>
          <w:szCs w:val="24"/>
          <w:lang w:eastAsia="zh-TW"/>
        </w:rPr>
        <w:t>t</w:t>
      </w:r>
      <w:r w:rsidR="00A9655E">
        <w:rPr>
          <w:rFonts w:ascii="Times New Roman" w:eastAsia="PMingLiU" w:hAnsi="Times New Roman" w:cs="Times New Roman"/>
          <w:iCs/>
          <w:sz w:val="24"/>
          <w:szCs w:val="24"/>
          <w:lang w:eastAsia="zh-TW"/>
        </w:rPr>
        <w:t>(</w:t>
      </w:r>
      <w:r w:rsidR="00E46BE5">
        <w:rPr>
          <w:rFonts w:ascii="Times New Roman" w:eastAsia="PMingLiU" w:hAnsi="Times New Roman" w:cs="Times New Roman"/>
          <w:iCs/>
          <w:sz w:val="24"/>
          <w:szCs w:val="24"/>
          <w:lang w:eastAsia="zh-TW"/>
        </w:rPr>
        <w:t xml:space="preserve">197) = 11.00, </w:t>
      </w:r>
      <w:r w:rsidR="00E46BE5">
        <w:rPr>
          <w:rFonts w:ascii="Times New Roman" w:eastAsia="PMingLiU" w:hAnsi="Times New Roman" w:cs="Times New Roman"/>
          <w:i/>
          <w:iCs/>
          <w:sz w:val="24"/>
          <w:szCs w:val="24"/>
          <w:lang w:eastAsia="zh-TW"/>
        </w:rPr>
        <w:t>p</w:t>
      </w:r>
      <w:r w:rsidR="00E46BE5">
        <w:rPr>
          <w:rFonts w:ascii="Times New Roman" w:eastAsia="PMingLiU" w:hAnsi="Times New Roman" w:cs="Times New Roman"/>
          <w:iCs/>
          <w:sz w:val="24"/>
          <w:szCs w:val="24"/>
          <w:lang w:eastAsia="zh-TW"/>
        </w:rPr>
        <w:t xml:space="preserve"> &lt; .001, </w:t>
      </w:r>
      <m:oMath>
        <m:sSubSup>
          <m:sSubSupPr>
            <m:ctrlPr>
              <w:rPr>
                <w:rFonts w:ascii="Cambria Math" w:eastAsia="PMingLiU" w:hAnsi="Cambria Math" w:cs="Times New Roman"/>
                <w:i/>
                <w:iCs/>
                <w:sz w:val="24"/>
                <w:szCs w:val="24"/>
                <w:lang w:eastAsia="zh-TW"/>
              </w:rPr>
            </m:ctrlPr>
          </m:sSubSupPr>
          <m:e>
            <m:r>
              <m:rPr>
                <m:sty m:val="p"/>
              </m:rPr>
              <w:rPr>
                <w:rFonts w:ascii="Cambria Math" w:eastAsia="PMingLiU" w:hAnsi="Cambria Math" w:cs="Times New Roman"/>
                <w:sz w:val="24"/>
                <w:szCs w:val="24"/>
                <w:lang w:eastAsia="zh-TW"/>
              </w:rPr>
              <m:t>η</m:t>
            </m:r>
          </m:e>
          <m:sub>
            <m:r>
              <w:rPr>
                <w:rFonts w:ascii="Cambria Math" w:eastAsia="PMingLiU" w:hAnsi="Cambria Math" w:cs="Times New Roman"/>
                <w:sz w:val="24"/>
                <w:szCs w:val="24"/>
                <w:lang w:eastAsia="zh-TW"/>
              </w:rPr>
              <m:t>p</m:t>
            </m:r>
          </m:sub>
          <m:sup>
            <m:r>
              <w:rPr>
                <w:rFonts w:ascii="Cambria Math" w:eastAsia="PMingLiU" w:hAnsi="Cambria Math" w:cs="Times New Roman"/>
                <w:sz w:val="24"/>
                <w:szCs w:val="24"/>
                <w:lang w:eastAsia="zh-TW"/>
              </w:rPr>
              <m:t>2</m:t>
            </m:r>
          </m:sup>
        </m:sSubSup>
      </m:oMath>
      <w:r w:rsidR="00E46BE5">
        <w:rPr>
          <w:rFonts w:ascii="Times New Roman" w:eastAsia="PMingLiU" w:hAnsi="Times New Roman" w:cs="Times New Roman"/>
          <w:iCs/>
          <w:sz w:val="24"/>
          <w:szCs w:val="24"/>
          <w:lang w:eastAsia="zh-TW"/>
        </w:rPr>
        <w:t xml:space="preserve"> = .38, </w:t>
      </w:r>
      <w:r w:rsidRPr="003B10CD">
        <w:rPr>
          <w:rFonts w:ascii="Times New Roman" w:eastAsia="PMingLiU" w:hAnsi="Times New Roman" w:cs="Times New Roman"/>
          <w:iCs/>
          <w:sz w:val="24"/>
          <w:szCs w:val="24"/>
          <w:lang w:eastAsia="zh-TW"/>
        </w:rPr>
        <w:t xml:space="preserve">meaning, </w:t>
      </w:r>
      <w:r w:rsidR="00E46BE5">
        <w:rPr>
          <w:rFonts w:ascii="Times New Roman" w:eastAsia="PMingLiU" w:hAnsi="Times New Roman" w:cs="Times New Roman"/>
          <w:i/>
          <w:iCs/>
          <w:sz w:val="24"/>
          <w:szCs w:val="24"/>
          <w:lang w:eastAsia="zh-TW"/>
        </w:rPr>
        <w:t>B</w:t>
      </w:r>
      <w:r w:rsidR="00E46BE5">
        <w:rPr>
          <w:rFonts w:ascii="Times New Roman" w:eastAsia="PMingLiU" w:hAnsi="Times New Roman" w:cs="Times New Roman"/>
          <w:iCs/>
          <w:sz w:val="24"/>
          <w:szCs w:val="24"/>
          <w:lang w:eastAsia="zh-TW"/>
        </w:rPr>
        <w:t xml:space="preserve"> = 0.56, </w:t>
      </w:r>
      <w:r w:rsidR="00E46BE5">
        <w:rPr>
          <w:rFonts w:ascii="Times New Roman" w:eastAsia="PMingLiU" w:hAnsi="Times New Roman" w:cs="Times New Roman"/>
          <w:i/>
          <w:iCs/>
          <w:sz w:val="24"/>
          <w:szCs w:val="24"/>
          <w:lang w:eastAsia="zh-TW"/>
        </w:rPr>
        <w:t>SE</w:t>
      </w:r>
      <w:r w:rsidR="00E46BE5">
        <w:rPr>
          <w:rFonts w:ascii="Times New Roman" w:eastAsia="PMingLiU" w:hAnsi="Times New Roman" w:cs="Times New Roman"/>
          <w:iCs/>
          <w:sz w:val="24"/>
          <w:szCs w:val="24"/>
          <w:lang w:eastAsia="zh-TW"/>
        </w:rPr>
        <w:t xml:space="preserve"> = 0.06, </w:t>
      </w:r>
      <w:r w:rsidR="00E46BE5">
        <w:rPr>
          <w:rFonts w:ascii="Times New Roman" w:eastAsia="PMingLiU" w:hAnsi="Times New Roman" w:cs="Times New Roman"/>
          <w:i/>
          <w:iCs/>
          <w:sz w:val="24"/>
          <w:szCs w:val="24"/>
          <w:lang w:eastAsia="zh-TW"/>
        </w:rPr>
        <w:t>t</w:t>
      </w:r>
      <w:r w:rsidR="00E46BE5">
        <w:rPr>
          <w:rFonts w:ascii="Times New Roman" w:eastAsia="PMingLiU" w:hAnsi="Times New Roman" w:cs="Times New Roman"/>
          <w:iCs/>
          <w:sz w:val="24"/>
          <w:szCs w:val="24"/>
          <w:lang w:eastAsia="zh-TW"/>
        </w:rPr>
        <w:t xml:space="preserve">(197) = 9.02, </w:t>
      </w:r>
      <w:r w:rsidR="00E46BE5">
        <w:rPr>
          <w:rFonts w:ascii="Times New Roman" w:eastAsia="PMingLiU" w:hAnsi="Times New Roman" w:cs="Times New Roman"/>
          <w:i/>
          <w:iCs/>
          <w:sz w:val="24"/>
          <w:szCs w:val="24"/>
          <w:lang w:eastAsia="zh-TW"/>
        </w:rPr>
        <w:t>p</w:t>
      </w:r>
      <w:r w:rsidR="00E46BE5">
        <w:rPr>
          <w:rFonts w:ascii="Times New Roman" w:eastAsia="PMingLiU" w:hAnsi="Times New Roman" w:cs="Times New Roman"/>
          <w:iCs/>
          <w:sz w:val="24"/>
          <w:szCs w:val="24"/>
          <w:lang w:eastAsia="zh-TW"/>
        </w:rPr>
        <w:t xml:space="preserve"> &lt; .001, </w:t>
      </w:r>
      <m:oMath>
        <m:sSubSup>
          <m:sSubSupPr>
            <m:ctrlPr>
              <w:rPr>
                <w:rFonts w:ascii="Cambria Math" w:eastAsia="PMingLiU" w:hAnsi="Cambria Math" w:cs="Times New Roman"/>
                <w:i/>
                <w:iCs/>
                <w:sz w:val="24"/>
                <w:szCs w:val="24"/>
                <w:lang w:eastAsia="zh-TW"/>
              </w:rPr>
            </m:ctrlPr>
          </m:sSubSupPr>
          <m:e>
            <m:r>
              <m:rPr>
                <m:sty m:val="p"/>
              </m:rPr>
              <w:rPr>
                <w:rFonts w:ascii="Cambria Math" w:eastAsia="PMingLiU" w:hAnsi="Cambria Math" w:cs="Times New Roman"/>
                <w:sz w:val="24"/>
                <w:szCs w:val="24"/>
                <w:lang w:eastAsia="zh-TW"/>
              </w:rPr>
              <m:t>η</m:t>
            </m:r>
          </m:e>
          <m:sub>
            <m:r>
              <w:rPr>
                <w:rFonts w:ascii="Cambria Math" w:eastAsia="PMingLiU" w:hAnsi="Cambria Math" w:cs="Times New Roman"/>
                <w:sz w:val="24"/>
                <w:szCs w:val="24"/>
                <w:lang w:eastAsia="zh-TW"/>
              </w:rPr>
              <m:t>p</m:t>
            </m:r>
          </m:sub>
          <m:sup>
            <m:r>
              <w:rPr>
                <w:rFonts w:ascii="Cambria Math" w:eastAsia="PMingLiU" w:hAnsi="Cambria Math" w:cs="Times New Roman"/>
                <w:sz w:val="24"/>
                <w:szCs w:val="24"/>
                <w:lang w:eastAsia="zh-TW"/>
              </w:rPr>
              <m:t>2</m:t>
            </m:r>
          </m:sup>
        </m:sSubSup>
      </m:oMath>
      <w:r w:rsidR="00E46BE5">
        <w:rPr>
          <w:rFonts w:ascii="Times New Roman" w:eastAsia="PMingLiU" w:hAnsi="Times New Roman" w:cs="Times New Roman"/>
          <w:iCs/>
          <w:sz w:val="24"/>
          <w:szCs w:val="24"/>
          <w:lang w:eastAsia="zh-TW"/>
        </w:rPr>
        <w:t xml:space="preserve"> = .29, </w:t>
      </w:r>
      <w:r w:rsidRPr="003B10CD">
        <w:rPr>
          <w:rFonts w:ascii="Times New Roman" w:eastAsia="PMingLiU" w:hAnsi="Times New Roman" w:cs="Times New Roman"/>
          <w:iCs/>
          <w:sz w:val="24"/>
          <w:szCs w:val="24"/>
          <w:lang w:eastAsia="zh-TW"/>
        </w:rPr>
        <w:t xml:space="preserve">self-continuity, </w:t>
      </w:r>
      <w:r w:rsidR="00E46BE5">
        <w:rPr>
          <w:rFonts w:ascii="Times New Roman" w:eastAsia="PMingLiU" w:hAnsi="Times New Roman" w:cs="Times New Roman"/>
          <w:i/>
          <w:iCs/>
          <w:sz w:val="24"/>
          <w:szCs w:val="24"/>
          <w:lang w:eastAsia="zh-TW"/>
        </w:rPr>
        <w:t>B</w:t>
      </w:r>
      <w:r w:rsidR="00E46BE5">
        <w:rPr>
          <w:rFonts w:ascii="Times New Roman" w:eastAsia="PMingLiU" w:hAnsi="Times New Roman" w:cs="Times New Roman"/>
          <w:iCs/>
          <w:sz w:val="24"/>
          <w:szCs w:val="24"/>
          <w:lang w:eastAsia="zh-TW"/>
        </w:rPr>
        <w:t xml:space="preserve"> = 0.66, </w:t>
      </w:r>
      <w:r w:rsidR="00E46BE5">
        <w:rPr>
          <w:rFonts w:ascii="Times New Roman" w:eastAsia="PMingLiU" w:hAnsi="Times New Roman" w:cs="Times New Roman"/>
          <w:i/>
          <w:iCs/>
          <w:sz w:val="24"/>
          <w:szCs w:val="24"/>
          <w:lang w:eastAsia="zh-TW"/>
        </w:rPr>
        <w:t>SE</w:t>
      </w:r>
      <w:r w:rsidR="00E46BE5">
        <w:rPr>
          <w:rFonts w:ascii="Times New Roman" w:eastAsia="PMingLiU" w:hAnsi="Times New Roman" w:cs="Times New Roman"/>
          <w:iCs/>
          <w:sz w:val="24"/>
          <w:szCs w:val="24"/>
          <w:lang w:eastAsia="zh-TW"/>
        </w:rPr>
        <w:t xml:space="preserve"> = 0.05, </w:t>
      </w:r>
      <w:r w:rsidR="00E46BE5">
        <w:rPr>
          <w:rFonts w:ascii="Times New Roman" w:eastAsia="PMingLiU" w:hAnsi="Times New Roman" w:cs="Times New Roman"/>
          <w:i/>
          <w:iCs/>
          <w:sz w:val="24"/>
          <w:szCs w:val="24"/>
          <w:lang w:eastAsia="zh-TW"/>
        </w:rPr>
        <w:t>t</w:t>
      </w:r>
      <w:r w:rsidR="00E46BE5">
        <w:rPr>
          <w:rFonts w:ascii="Times New Roman" w:eastAsia="PMingLiU" w:hAnsi="Times New Roman" w:cs="Times New Roman"/>
          <w:iCs/>
          <w:sz w:val="24"/>
          <w:szCs w:val="24"/>
          <w:lang w:eastAsia="zh-TW"/>
        </w:rPr>
        <w:t xml:space="preserve">(197) = 13.40, </w:t>
      </w:r>
      <w:r w:rsidR="00E46BE5">
        <w:rPr>
          <w:rFonts w:ascii="Times New Roman" w:eastAsia="PMingLiU" w:hAnsi="Times New Roman" w:cs="Times New Roman"/>
          <w:i/>
          <w:iCs/>
          <w:sz w:val="24"/>
          <w:szCs w:val="24"/>
          <w:lang w:eastAsia="zh-TW"/>
        </w:rPr>
        <w:t>p</w:t>
      </w:r>
      <w:r w:rsidR="00E46BE5">
        <w:rPr>
          <w:rFonts w:ascii="Times New Roman" w:eastAsia="PMingLiU" w:hAnsi="Times New Roman" w:cs="Times New Roman"/>
          <w:iCs/>
          <w:sz w:val="24"/>
          <w:szCs w:val="24"/>
          <w:lang w:eastAsia="zh-TW"/>
        </w:rPr>
        <w:t xml:space="preserve"> &lt; .001, </w:t>
      </w:r>
      <m:oMath>
        <m:sSubSup>
          <m:sSubSupPr>
            <m:ctrlPr>
              <w:rPr>
                <w:rFonts w:ascii="Cambria Math" w:eastAsia="PMingLiU" w:hAnsi="Cambria Math" w:cs="Times New Roman"/>
                <w:i/>
                <w:iCs/>
                <w:sz w:val="24"/>
                <w:szCs w:val="24"/>
                <w:lang w:eastAsia="zh-TW"/>
              </w:rPr>
            </m:ctrlPr>
          </m:sSubSupPr>
          <m:e>
            <m:r>
              <m:rPr>
                <m:sty m:val="p"/>
              </m:rPr>
              <w:rPr>
                <w:rFonts w:ascii="Cambria Math" w:eastAsia="PMingLiU" w:hAnsi="Cambria Math" w:cs="Times New Roman"/>
                <w:sz w:val="24"/>
                <w:szCs w:val="24"/>
                <w:lang w:eastAsia="zh-TW"/>
              </w:rPr>
              <m:t>η</m:t>
            </m:r>
          </m:e>
          <m:sub>
            <m:r>
              <w:rPr>
                <w:rFonts w:ascii="Cambria Math" w:eastAsia="PMingLiU" w:hAnsi="Cambria Math" w:cs="Times New Roman"/>
                <w:sz w:val="24"/>
                <w:szCs w:val="24"/>
                <w:lang w:eastAsia="zh-TW"/>
              </w:rPr>
              <m:t>p</m:t>
            </m:r>
          </m:sub>
          <m:sup>
            <m:r>
              <w:rPr>
                <w:rFonts w:ascii="Cambria Math" w:eastAsia="PMingLiU" w:hAnsi="Cambria Math" w:cs="Times New Roman"/>
                <w:sz w:val="24"/>
                <w:szCs w:val="24"/>
                <w:lang w:eastAsia="zh-TW"/>
              </w:rPr>
              <m:t>2</m:t>
            </m:r>
          </m:sup>
        </m:sSubSup>
      </m:oMath>
      <w:r w:rsidR="00E46BE5">
        <w:rPr>
          <w:rFonts w:ascii="Times New Roman" w:eastAsia="PMingLiU" w:hAnsi="Times New Roman" w:cs="Times New Roman"/>
          <w:iCs/>
          <w:sz w:val="24"/>
          <w:szCs w:val="24"/>
          <w:lang w:eastAsia="zh-TW"/>
        </w:rPr>
        <w:t xml:space="preserve"> = .48, </w:t>
      </w:r>
      <w:r w:rsidRPr="003B10CD">
        <w:rPr>
          <w:rFonts w:ascii="Times New Roman" w:eastAsia="PMingLiU" w:hAnsi="Times New Roman" w:cs="Times New Roman"/>
          <w:iCs/>
          <w:sz w:val="24"/>
          <w:szCs w:val="24"/>
          <w:lang w:eastAsia="zh-TW"/>
        </w:rPr>
        <w:t>self-esteem,</w:t>
      </w:r>
      <w:r w:rsidR="00E46BE5" w:rsidRPr="00E46BE5">
        <w:rPr>
          <w:rFonts w:ascii="Times New Roman" w:eastAsia="PMingLiU" w:hAnsi="Times New Roman" w:cs="Times New Roman"/>
          <w:i/>
          <w:iCs/>
          <w:sz w:val="24"/>
          <w:szCs w:val="24"/>
          <w:lang w:eastAsia="zh-TW"/>
        </w:rPr>
        <w:t xml:space="preserve"> </w:t>
      </w:r>
      <w:r w:rsidR="00E46BE5">
        <w:rPr>
          <w:rFonts w:ascii="Times New Roman" w:eastAsia="PMingLiU" w:hAnsi="Times New Roman" w:cs="Times New Roman"/>
          <w:i/>
          <w:iCs/>
          <w:sz w:val="24"/>
          <w:szCs w:val="24"/>
          <w:lang w:eastAsia="zh-TW"/>
        </w:rPr>
        <w:t>B</w:t>
      </w:r>
      <w:r w:rsidR="00E46BE5">
        <w:rPr>
          <w:rFonts w:ascii="Times New Roman" w:eastAsia="PMingLiU" w:hAnsi="Times New Roman" w:cs="Times New Roman"/>
          <w:iCs/>
          <w:sz w:val="24"/>
          <w:szCs w:val="24"/>
          <w:lang w:eastAsia="zh-TW"/>
        </w:rPr>
        <w:t xml:space="preserve"> = 0.58, </w:t>
      </w:r>
      <w:r w:rsidR="00E46BE5">
        <w:rPr>
          <w:rFonts w:ascii="Times New Roman" w:eastAsia="PMingLiU" w:hAnsi="Times New Roman" w:cs="Times New Roman"/>
          <w:i/>
          <w:iCs/>
          <w:sz w:val="24"/>
          <w:szCs w:val="24"/>
          <w:lang w:eastAsia="zh-TW"/>
        </w:rPr>
        <w:t>SE</w:t>
      </w:r>
      <w:r w:rsidR="00E46BE5">
        <w:rPr>
          <w:rFonts w:ascii="Times New Roman" w:eastAsia="PMingLiU" w:hAnsi="Times New Roman" w:cs="Times New Roman"/>
          <w:iCs/>
          <w:sz w:val="24"/>
          <w:szCs w:val="24"/>
          <w:lang w:eastAsia="zh-TW"/>
        </w:rPr>
        <w:t xml:space="preserve"> = 0.06, </w:t>
      </w:r>
      <w:r w:rsidR="00E46BE5">
        <w:rPr>
          <w:rFonts w:ascii="Times New Roman" w:eastAsia="PMingLiU" w:hAnsi="Times New Roman" w:cs="Times New Roman"/>
          <w:i/>
          <w:iCs/>
          <w:sz w:val="24"/>
          <w:szCs w:val="24"/>
          <w:lang w:eastAsia="zh-TW"/>
        </w:rPr>
        <w:t>t</w:t>
      </w:r>
      <w:r w:rsidR="00E46BE5">
        <w:rPr>
          <w:rFonts w:ascii="Times New Roman" w:eastAsia="PMingLiU" w:hAnsi="Times New Roman" w:cs="Times New Roman"/>
          <w:iCs/>
          <w:sz w:val="24"/>
          <w:szCs w:val="24"/>
          <w:lang w:eastAsia="zh-TW"/>
        </w:rPr>
        <w:t xml:space="preserve">(197) = 10.38, </w:t>
      </w:r>
      <w:r w:rsidR="00E46BE5">
        <w:rPr>
          <w:rFonts w:ascii="Times New Roman" w:eastAsia="PMingLiU" w:hAnsi="Times New Roman" w:cs="Times New Roman"/>
          <w:i/>
          <w:iCs/>
          <w:sz w:val="24"/>
          <w:szCs w:val="24"/>
          <w:lang w:eastAsia="zh-TW"/>
        </w:rPr>
        <w:t>p</w:t>
      </w:r>
      <w:r w:rsidR="00E46BE5">
        <w:rPr>
          <w:rFonts w:ascii="Times New Roman" w:eastAsia="PMingLiU" w:hAnsi="Times New Roman" w:cs="Times New Roman"/>
          <w:iCs/>
          <w:sz w:val="24"/>
          <w:szCs w:val="24"/>
          <w:lang w:eastAsia="zh-TW"/>
        </w:rPr>
        <w:t xml:space="preserve"> &lt; .001, </w:t>
      </w:r>
      <m:oMath>
        <m:sSubSup>
          <m:sSubSupPr>
            <m:ctrlPr>
              <w:rPr>
                <w:rFonts w:ascii="Cambria Math" w:eastAsia="PMingLiU" w:hAnsi="Cambria Math" w:cs="Times New Roman"/>
                <w:i/>
                <w:iCs/>
                <w:sz w:val="24"/>
                <w:szCs w:val="24"/>
                <w:lang w:eastAsia="zh-TW"/>
              </w:rPr>
            </m:ctrlPr>
          </m:sSubSupPr>
          <m:e>
            <m:r>
              <m:rPr>
                <m:sty m:val="p"/>
              </m:rPr>
              <w:rPr>
                <w:rFonts w:ascii="Cambria Math" w:eastAsia="PMingLiU" w:hAnsi="Cambria Math" w:cs="Times New Roman"/>
                <w:sz w:val="24"/>
                <w:szCs w:val="24"/>
                <w:lang w:eastAsia="zh-TW"/>
              </w:rPr>
              <m:t>η</m:t>
            </m:r>
          </m:e>
          <m:sub>
            <m:r>
              <w:rPr>
                <w:rFonts w:ascii="Cambria Math" w:eastAsia="PMingLiU" w:hAnsi="Cambria Math" w:cs="Times New Roman"/>
                <w:sz w:val="24"/>
                <w:szCs w:val="24"/>
                <w:lang w:eastAsia="zh-TW"/>
              </w:rPr>
              <m:t>p</m:t>
            </m:r>
          </m:sub>
          <m:sup>
            <m:r>
              <w:rPr>
                <w:rFonts w:ascii="Cambria Math" w:eastAsia="PMingLiU" w:hAnsi="Cambria Math" w:cs="Times New Roman"/>
                <w:sz w:val="24"/>
                <w:szCs w:val="24"/>
                <w:lang w:eastAsia="zh-TW"/>
              </w:rPr>
              <m:t>2</m:t>
            </m:r>
          </m:sup>
        </m:sSubSup>
      </m:oMath>
      <w:r w:rsidR="00E46BE5">
        <w:rPr>
          <w:rFonts w:ascii="Times New Roman" w:eastAsia="PMingLiU" w:hAnsi="Times New Roman" w:cs="Times New Roman"/>
          <w:iCs/>
          <w:sz w:val="24"/>
          <w:szCs w:val="24"/>
          <w:lang w:eastAsia="zh-TW"/>
        </w:rPr>
        <w:t xml:space="preserve"> = .35, </w:t>
      </w:r>
      <w:r w:rsidRPr="003B10CD">
        <w:rPr>
          <w:rFonts w:ascii="Times New Roman" w:eastAsia="PMingLiU" w:hAnsi="Times New Roman" w:cs="Times New Roman"/>
          <w:i/>
          <w:sz w:val="24"/>
          <w:szCs w:val="24"/>
          <w:lang w:eastAsia="zh-TW"/>
        </w:rPr>
        <w:t xml:space="preserve"> </w:t>
      </w:r>
      <w:r w:rsidRPr="003B10CD">
        <w:rPr>
          <w:rFonts w:ascii="Times New Roman" w:eastAsia="PMingLiU" w:hAnsi="Times New Roman" w:cs="Times New Roman"/>
          <w:iCs/>
          <w:sz w:val="24"/>
          <w:szCs w:val="24"/>
          <w:lang w:eastAsia="zh-TW"/>
        </w:rPr>
        <w:t>positive affect,</w:t>
      </w:r>
      <w:r w:rsidR="00E46BE5" w:rsidRPr="00E46BE5">
        <w:rPr>
          <w:rFonts w:ascii="Times New Roman" w:eastAsia="PMingLiU" w:hAnsi="Times New Roman" w:cs="Times New Roman"/>
          <w:i/>
          <w:iCs/>
          <w:sz w:val="24"/>
          <w:szCs w:val="24"/>
          <w:lang w:eastAsia="zh-TW"/>
        </w:rPr>
        <w:t xml:space="preserve"> </w:t>
      </w:r>
      <w:r w:rsidR="00E46BE5">
        <w:rPr>
          <w:rFonts w:ascii="Times New Roman" w:eastAsia="PMingLiU" w:hAnsi="Times New Roman" w:cs="Times New Roman"/>
          <w:i/>
          <w:iCs/>
          <w:sz w:val="24"/>
          <w:szCs w:val="24"/>
          <w:lang w:eastAsia="zh-TW"/>
        </w:rPr>
        <w:t>B</w:t>
      </w:r>
      <w:r w:rsidR="00E46BE5">
        <w:rPr>
          <w:rFonts w:ascii="Times New Roman" w:eastAsia="PMingLiU" w:hAnsi="Times New Roman" w:cs="Times New Roman"/>
          <w:iCs/>
          <w:sz w:val="24"/>
          <w:szCs w:val="24"/>
          <w:lang w:eastAsia="zh-TW"/>
        </w:rPr>
        <w:t xml:space="preserve"> = 0.64, </w:t>
      </w:r>
      <w:r w:rsidR="00E46BE5">
        <w:rPr>
          <w:rFonts w:ascii="Times New Roman" w:eastAsia="PMingLiU" w:hAnsi="Times New Roman" w:cs="Times New Roman"/>
          <w:i/>
          <w:iCs/>
          <w:sz w:val="24"/>
          <w:szCs w:val="24"/>
          <w:lang w:eastAsia="zh-TW"/>
        </w:rPr>
        <w:t>SE</w:t>
      </w:r>
      <w:r w:rsidR="00E46BE5">
        <w:rPr>
          <w:rFonts w:ascii="Times New Roman" w:eastAsia="PMingLiU" w:hAnsi="Times New Roman" w:cs="Times New Roman"/>
          <w:iCs/>
          <w:sz w:val="24"/>
          <w:szCs w:val="24"/>
          <w:lang w:eastAsia="zh-TW"/>
        </w:rPr>
        <w:t xml:space="preserve"> = 0.06, </w:t>
      </w:r>
      <w:r w:rsidR="00E46BE5">
        <w:rPr>
          <w:rFonts w:ascii="Times New Roman" w:eastAsia="PMingLiU" w:hAnsi="Times New Roman" w:cs="Times New Roman"/>
          <w:i/>
          <w:iCs/>
          <w:sz w:val="24"/>
          <w:szCs w:val="24"/>
          <w:lang w:eastAsia="zh-TW"/>
        </w:rPr>
        <w:t>t</w:t>
      </w:r>
      <w:r w:rsidR="00E46BE5">
        <w:rPr>
          <w:rFonts w:ascii="Times New Roman" w:eastAsia="PMingLiU" w:hAnsi="Times New Roman" w:cs="Times New Roman"/>
          <w:iCs/>
          <w:sz w:val="24"/>
          <w:szCs w:val="24"/>
          <w:lang w:eastAsia="zh-TW"/>
        </w:rPr>
        <w:t xml:space="preserve">(197) = 10.08, </w:t>
      </w:r>
      <w:r w:rsidR="00E46BE5">
        <w:rPr>
          <w:rFonts w:ascii="Times New Roman" w:eastAsia="PMingLiU" w:hAnsi="Times New Roman" w:cs="Times New Roman"/>
          <w:i/>
          <w:iCs/>
          <w:sz w:val="24"/>
          <w:szCs w:val="24"/>
          <w:lang w:eastAsia="zh-TW"/>
        </w:rPr>
        <w:t>p</w:t>
      </w:r>
      <w:r w:rsidR="00E46BE5">
        <w:rPr>
          <w:rFonts w:ascii="Times New Roman" w:eastAsia="PMingLiU" w:hAnsi="Times New Roman" w:cs="Times New Roman"/>
          <w:iCs/>
          <w:sz w:val="24"/>
          <w:szCs w:val="24"/>
          <w:lang w:eastAsia="zh-TW"/>
        </w:rPr>
        <w:t xml:space="preserve"> &lt; .001, </w:t>
      </w:r>
      <m:oMath>
        <m:sSubSup>
          <m:sSubSupPr>
            <m:ctrlPr>
              <w:rPr>
                <w:rFonts w:ascii="Cambria Math" w:eastAsia="PMingLiU" w:hAnsi="Cambria Math" w:cs="Times New Roman"/>
                <w:i/>
                <w:iCs/>
                <w:sz w:val="24"/>
                <w:szCs w:val="24"/>
                <w:lang w:eastAsia="zh-TW"/>
              </w:rPr>
            </m:ctrlPr>
          </m:sSubSupPr>
          <m:e>
            <m:r>
              <m:rPr>
                <m:sty m:val="p"/>
              </m:rPr>
              <w:rPr>
                <w:rFonts w:ascii="Cambria Math" w:eastAsia="PMingLiU" w:hAnsi="Cambria Math" w:cs="Times New Roman"/>
                <w:sz w:val="24"/>
                <w:szCs w:val="24"/>
                <w:lang w:eastAsia="zh-TW"/>
              </w:rPr>
              <m:t>η</m:t>
            </m:r>
          </m:e>
          <m:sub>
            <m:r>
              <w:rPr>
                <w:rFonts w:ascii="Cambria Math" w:eastAsia="PMingLiU" w:hAnsi="Cambria Math" w:cs="Times New Roman"/>
                <w:sz w:val="24"/>
                <w:szCs w:val="24"/>
                <w:lang w:eastAsia="zh-TW"/>
              </w:rPr>
              <m:t>p</m:t>
            </m:r>
          </m:sub>
          <m:sup>
            <m:r>
              <w:rPr>
                <w:rFonts w:ascii="Cambria Math" w:eastAsia="PMingLiU" w:hAnsi="Cambria Math" w:cs="Times New Roman"/>
                <w:sz w:val="24"/>
                <w:szCs w:val="24"/>
                <w:lang w:eastAsia="zh-TW"/>
              </w:rPr>
              <m:t>2</m:t>
            </m:r>
          </m:sup>
        </m:sSubSup>
      </m:oMath>
      <w:r w:rsidR="00E46BE5">
        <w:rPr>
          <w:rFonts w:ascii="Times New Roman" w:eastAsia="PMingLiU" w:hAnsi="Times New Roman" w:cs="Times New Roman"/>
          <w:iCs/>
          <w:sz w:val="24"/>
          <w:szCs w:val="24"/>
          <w:lang w:eastAsia="zh-TW"/>
        </w:rPr>
        <w:t xml:space="preserve"> = .34,</w:t>
      </w:r>
      <w:r w:rsidRPr="003B10CD">
        <w:rPr>
          <w:rFonts w:ascii="Times New Roman" w:eastAsia="PMingLiU" w:hAnsi="Times New Roman" w:cs="Times New Roman"/>
          <w:i/>
          <w:sz w:val="24"/>
          <w:szCs w:val="24"/>
          <w:lang w:eastAsia="zh-TW"/>
        </w:rPr>
        <w:t xml:space="preserve"> </w:t>
      </w:r>
      <w:r w:rsidRPr="003B10CD">
        <w:rPr>
          <w:rFonts w:ascii="Times New Roman" w:eastAsia="PMingLiU" w:hAnsi="Times New Roman" w:cs="Times New Roman"/>
          <w:iCs/>
          <w:sz w:val="24"/>
          <w:szCs w:val="24"/>
          <w:lang w:eastAsia="zh-TW"/>
        </w:rPr>
        <w:t>and optimism</w:t>
      </w:r>
      <w:r w:rsidR="00E46BE5">
        <w:rPr>
          <w:rFonts w:ascii="Times New Roman" w:eastAsia="PMingLiU" w:hAnsi="Times New Roman" w:cs="Times New Roman"/>
          <w:iCs/>
          <w:sz w:val="24"/>
          <w:szCs w:val="24"/>
          <w:lang w:eastAsia="zh-TW"/>
        </w:rPr>
        <w:t xml:space="preserve">, </w:t>
      </w:r>
      <w:r w:rsidR="00E46BE5">
        <w:rPr>
          <w:rFonts w:ascii="Times New Roman" w:eastAsia="PMingLiU" w:hAnsi="Times New Roman" w:cs="Times New Roman"/>
          <w:i/>
          <w:iCs/>
          <w:sz w:val="24"/>
          <w:szCs w:val="24"/>
          <w:lang w:eastAsia="zh-TW"/>
        </w:rPr>
        <w:t>B</w:t>
      </w:r>
      <w:r w:rsidR="00E46BE5">
        <w:rPr>
          <w:rFonts w:ascii="Times New Roman" w:eastAsia="PMingLiU" w:hAnsi="Times New Roman" w:cs="Times New Roman"/>
          <w:iCs/>
          <w:sz w:val="24"/>
          <w:szCs w:val="24"/>
          <w:lang w:eastAsia="zh-TW"/>
        </w:rPr>
        <w:t xml:space="preserve"> = 0.49, </w:t>
      </w:r>
      <w:r w:rsidR="00E46BE5">
        <w:rPr>
          <w:rFonts w:ascii="Times New Roman" w:eastAsia="PMingLiU" w:hAnsi="Times New Roman" w:cs="Times New Roman"/>
          <w:i/>
          <w:iCs/>
          <w:sz w:val="24"/>
          <w:szCs w:val="24"/>
          <w:lang w:eastAsia="zh-TW"/>
        </w:rPr>
        <w:t>SE</w:t>
      </w:r>
      <w:r w:rsidR="00E46BE5">
        <w:rPr>
          <w:rFonts w:ascii="Times New Roman" w:eastAsia="PMingLiU" w:hAnsi="Times New Roman" w:cs="Times New Roman"/>
          <w:iCs/>
          <w:sz w:val="24"/>
          <w:szCs w:val="24"/>
          <w:lang w:eastAsia="zh-TW"/>
        </w:rPr>
        <w:t xml:space="preserve"> = 0.06, </w:t>
      </w:r>
      <w:r w:rsidR="00E46BE5">
        <w:rPr>
          <w:rFonts w:ascii="Times New Roman" w:eastAsia="PMingLiU" w:hAnsi="Times New Roman" w:cs="Times New Roman"/>
          <w:i/>
          <w:iCs/>
          <w:sz w:val="24"/>
          <w:szCs w:val="24"/>
          <w:lang w:eastAsia="zh-TW"/>
        </w:rPr>
        <w:t>t</w:t>
      </w:r>
      <w:r w:rsidR="00E46BE5">
        <w:rPr>
          <w:rFonts w:ascii="Times New Roman" w:eastAsia="PMingLiU" w:hAnsi="Times New Roman" w:cs="Times New Roman"/>
          <w:iCs/>
          <w:sz w:val="24"/>
          <w:szCs w:val="24"/>
          <w:lang w:eastAsia="zh-TW"/>
        </w:rPr>
        <w:t xml:space="preserve">(197) = 11.00, </w:t>
      </w:r>
      <w:r w:rsidR="00E46BE5">
        <w:rPr>
          <w:rFonts w:ascii="Times New Roman" w:eastAsia="PMingLiU" w:hAnsi="Times New Roman" w:cs="Times New Roman"/>
          <w:i/>
          <w:iCs/>
          <w:sz w:val="24"/>
          <w:szCs w:val="24"/>
          <w:lang w:eastAsia="zh-TW"/>
        </w:rPr>
        <w:t>p</w:t>
      </w:r>
      <w:r w:rsidR="00E46BE5">
        <w:rPr>
          <w:rFonts w:ascii="Times New Roman" w:eastAsia="PMingLiU" w:hAnsi="Times New Roman" w:cs="Times New Roman"/>
          <w:iCs/>
          <w:sz w:val="24"/>
          <w:szCs w:val="24"/>
          <w:lang w:eastAsia="zh-TW"/>
        </w:rPr>
        <w:t xml:space="preserve"> &lt; .001, </w:t>
      </w:r>
      <m:oMath>
        <m:sSubSup>
          <m:sSubSupPr>
            <m:ctrlPr>
              <w:rPr>
                <w:rFonts w:ascii="Cambria Math" w:eastAsia="PMingLiU" w:hAnsi="Cambria Math" w:cs="Times New Roman"/>
                <w:i/>
                <w:iCs/>
                <w:sz w:val="24"/>
                <w:szCs w:val="24"/>
                <w:lang w:eastAsia="zh-TW"/>
              </w:rPr>
            </m:ctrlPr>
          </m:sSubSupPr>
          <m:e>
            <m:r>
              <m:rPr>
                <m:sty m:val="p"/>
              </m:rPr>
              <w:rPr>
                <w:rFonts w:ascii="Cambria Math" w:eastAsia="PMingLiU" w:hAnsi="Cambria Math" w:cs="Times New Roman"/>
                <w:sz w:val="24"/>
                <w:szCs w:val="24"/>
                <w:lang w:eastAsia="zh-TW"/>
              </w:rPr>
              <m:t>η</m:t>
            </m:r>
          </m:e>
          <m:sub>
            <m:r>
              <w:rPr>
                <w:rFonts w:ascii="Cambria Math" w:eastAsia="PMingLiU" w:hAnsi="Cambria Math" w:cs="Times New Roman"/>
                <w:sz w:val="24"/>
                <w:szCs w:val="24"/>
                <w:lang w:eastAsia="zh-TW"/>
              </w:rPr>
              <m:t>p</m:t>
            </m:r>
          </m:sub>
          <m:sup>
            <m:r>
              <w:rPr>
                <w:rFonts w:ascii="Cambria Math" w:eastAsia="PMingLiU" w:hAnsi="Cambria Math" w:cs="Times New Roman"/>
                <w:sz w:val="24"/>
                <w:szCs w:val="24"/>
                <w:lang w:eastAsia="zh-TW"/>
              </w:rPr>
              <m:t>2</m:t>
            </m:r>
          </m:sup>
        </m:sSubSup>
      </m:oMath>
      <w:r w:rsidR="00E46BE5">
        <w:rPr>
          <w:rFonts w:ascii="Times New Roman" w:eastAsia="PMingLiU" w:hAnsi="Times New Roman" w:cs="Times New Roman"/>
          <w:iCs/>
          <w:sz w:val="24"/>
          <w:szCs w:val="24"/>
          <w:lang w:eastAsia="zh-TW"/>
        </w:rPr>
        <w:t xml:space="preserve"> = .25</w:t>
      </w:r>
      <w:r w:rsidR="009D6582" w:rsidRPr="003B10CD">
        <w:rPr>
          <w:rFonts w:ascii="Times New Roman" w:eastAsia="PMingLiU" w:hAnsi="Times New Roman" w:cs="Times New Roman"/>
          <w:iCs/>
          <w:sz w:val="24"/>
          <w:szCs w:val="24"/>
          <w:lang w:eastAsia="zh-TW"/>
        </w:rPr>
        <w:t>. The partial association between</w:t>
      </w:r>
      <w:r w:rsidRPr="003B10CD">
        <w:rPr>
          <w:rFonts w:ascii="Times New Roman" w:eastAsia="PMingLiU" w:hAnsi="Times New Roman" w:cs="Times New Roman"/>
          <w:i/>
          <w:sz w:val="24"/>
          <w:szCs w:val="24"/>
          <w:lang w:eastAsia="zh-TW"/>
        </w:rPr>
        <w:t xml:space="preserve"> </w:t>
      </w:r>
      <w:r w:rsidRPr="003B10CD">
        <w:rPr>
          <w:rFonts w:ascii="Times New Roman" w:eastAsia="PMingLiU" w:hAnsi="Times New Roman" w:cs="Times New Roman"/>
          <w:iCs/>
          <w:sz w:val="24"/>
          <w:szCs w:val="24"/>
          <w:lang w:eastAsia="zh-TW"/>
        </w:rPr>
        <w:t xml:space="preserve">nostalgia and negative affect </w:t>
      </w:r>
      <w:r w:rsidR="009D6582" w:rsidRPr="003B10CD">
        <w:rPr>
          <w:rFonts w:ascii="Times New Roman" w:eastAsia="PMingLiU" w:hAnsi="Times New Roman" w:cs="Times New Roman"/>
          <w:iCs/>
          <w:sz w:val="24"/>
          <w:szCs w:val="24"/>
          <w:lang w:eastAsia="zh-TW"/>
        </w:rPr>
        <w:t>was not significant</w:t>
      </w:r>
      <w:r w:rsidR="00E46BE5">
        <w:rPr>
          <w:rFonts w:ascii="Times New Roman" w:eastAsia="PMingLiU" w:hAnsi="Times New Roman" w:cs="Times New Roman"/>
          <w:iCs/>
          <w:sz w:val="24"/>
          <w:szCs w:val="24"/>
          <w:lang w:eastAsia="zh-TW"/>
        </w:rPr>
        <w:t>,</w:t>
      </w:r>
      <w:r w:rsidR="009D6582" w:rsidRPr="003B10CD">
        <w:rPr>
          <w:rFonts w:ascii="Times New Roman" w:eastAsia="PMingLiU" w:hAnsi="Times New Roman" w:cs="Times New Roman"/>
          <w:iCs/>
          <w:sz w:val="24"/>
          <w:szCs w:val="24"/>
          <w:lang w:eastAsia="zh-TW"/>
        </w:rPr>
        <w:t xml:space="preserve"> </w:t>
      </w:r>
      <w:r w:rsidR="00E46BE5">
        <w:rPr>
          <w:rFonts w:ascii="Times New Roman" w:eastAsia="PMingLiU" w:hAnsi="Times New Roman" w:cs="Times New Roman"/>
          <w:i/>
          <w:iCs/>
          <w:sz w:val="24"/>
          <w:szCs w:val="24"/>
          <w:lang w:eastAsia="zh-TW"/>
        </w:rPr>
        <w:t>B</w:t>
      </w:r>
      <w:r w:rsidR="00E46BE5">
        <w:rPr>
          <w:rFonts w:ascii="Times New Roman" w:eastAsia="PMingLiU" w:hAnsi="Times New Roman" w:cs="Times New Roman"/>
          <w:iCs/>
          <w:sz w:val="24"/>
          <w:szCs w:val="24"/>
          <w:lang w:eastAsia="zh-TW"/>
        </w:rPr>
        <w:t xml:space="preserve"> = -0.06, </w:t>
      </w:r>
      <w:r w:rsidR="00E46BE5">
        <w:rPr>
          <w:rFonts w:ascii="Times New Roman" w:eastAsia="PMingLiU" w:hAnsi="Times New Roman" w:cs="Times New Roman"/>
          <w:i/>
          <w:iCs/>
          <w:sz w:val="24"/>
          <w:szCs w:val="24"/>
          <w:lang w:eastAsia="zh-TW"/>
        </w:rPr>
        <w:t>SE</w:t>
      </w:r>
      <w:r w:rsidR="00E46BE5">
        <w:rPr>
          <w:rFonts w:ascii="Times New Roman" w:eastAsia="PMingLiU" w:hAnsi="Times New Roman" w:cs="Times New Roman"/>
          <w:iCs/>
          <w:sz w:val="24"/>
          <w:szCs w:val="24"/>
          <w:lang w:eastAsia="zh-TW"/>
        </w:rPr>
        <w:t xml:space="preserve"> = 0.06, </w:t>
      </w:r>
      <w:r w:rsidR="00E46BE5">
        <w:rPr>
          <w:rFonts w:ascii="Times New Roman" w:eastAsia="PMingLiU" w:hAnsi="Times New Roman" w:cs="Times New Roman"/>
          <w:i/>
          <w:iCs/>
          <w:sz w:val="24"/>
          <w:szCs w:val="24"/>
          <w:lang w:eastAsia="zh-TW"/>
        </w:rPr>
        <w:t>t</w:t>
      </w:r>
      <w:r w:rsidR="00E46BE5">
        <w:rPr>
          <w:rFonts w:ascii="Times New Roman" w:eastAsia="PMingLiU" w:hAnsi="Times New Roman" w:cs="Times New Roman"/>
          <w:iCs/>
          <w:sz w:val="24"/>
          <w:szCs w:val="24"/>
          <w:lang w:eastAsia="zh-TW"/>
        </w:rPr>
        <w:t xml:space="preserve">(197) = 1.00, </w:t>
      </w:r>
      <w:r w:rsidR="00E46BE5">
        <w:rPr>
          <w:rFonts w:ascii="Times New Roman" w:eastAsia="PMingLiU" w:hAnsi="Times New Roman" w:cs="Times New Roman"/>
          <w:i/>
          <w:iCs/>
          <w:sz w:val="24"/>
          <w:szCs w:val="24"/>
          <w:lang w:eastAsia="zh-TW"/>
        </w:rPr>
        <w:t>p</w:t>
      </w:r>
      <w:r w:rsidR="00E46BE5">
        <w:rPr>
          <w:rFonts w:ascii="Times New Roman" w:eastAsia="PMingLiU" w:hAnsi="Times New Roman" w:cs="Times New Roman"/>
          <w:iCs/>
          <w:sz w:val="24"/>
          <w:szCs w:val="24"/>
          <w:lang w:eastAsia="zh-TW"/>
        </w:rPr>
        <w:t xml:space="preserve"> = .317, </w:t>
      </w:r>
      <m:oMath>
        <m:sSubSup>
          <m:sSubSupPr>
            <m:ctrlPr>
              <w:rPr>
                <w:rFonts w:ascii="Cambria Math" w:eastAsia="PMingLiU" w:hAnsi="Cambria Math" w:cs="Times New Roman"/>
                <w:i/>
                <w:iCs/>
                <w:sz w:val="24"/>
                <w:szCs w:val="24"/>
                <w:lang w:eastAsia="zh-TW"/>
              </w:rPr>
            </m:ctrlPr>
          </m:sSubSupPr>
          <m:e>
            <m:r>
              <m:rPr>
                <m:sty m:val="p"/>
              </m:rPr>
              <w:rPr>
                <w:rFonts w:ascii="Cambria Math" w:eastAsia="PMingLiU" w:hAnsi="Cambria Math" w:cs="Times New Roman"/>
                <w:sz w:val="24"/>
                <w:szCs w:val="24"/>
                <w:lang w:eastAsia="zh-TW"/>
              </w:rPr>
              <m:t>η</m:t>
            </m:r>
          </m:e>
          <m:sub>
            <m:r>
              <w:rPr>
                <w:rFonts w:ascii="Cambria Math" w:eastAsia="PMingLiU" w:hAnsi="Cambria Math" w:cs="Times New Roman"/>
                <w:sz w:val="24"/>
                <w:szCs w:val="24"/>
                <w:lang w:eastAsia="zh-TW"/>
              </w:rPr>
              <m:t>p</m:t>
            </m:r>
          </m:sub>
          <m:sup>
            <m:r>
              <w:rPr>
                <w:rFonts w:ascii="Cambria Math" w:eastAsia="PMingLiU" w:hAnsi="Cambria Math" w:cs="Times New Roman"/>
                <w:sz w:val="24"/>
                <w:szCs w:val="24"/>
                <w:lang w:eastAsia="zh-TW"/>
              </w:rPr>
              <m:t>2</m:t>
            </m:r>
          </m:sup>
        </m:sSubSup>
      </m:oMath>
      <w:r w:rsidR="00E46BE5">
        <w:rPr>
          <w:rFonts w:ascii="Times New Roman" w:eastAsia="PMingLiU" w:hAnsi="Times New Roman" w:cs="Times New Roman"/>
          <w:iCs/>
          <w:sz w:val="24"/>
          <w:szCs w:val="24"/>
          <w:lang w:eastAsia="zh-TW"/>
        </w:rPr>
        <w:t xml:space="preserve"> = .01</w:t>
      </w:r>
      <w:r w:rsidRPr="003B10CD">
        <w:rPr>
          <w:rFonts w:ascii="Times New Roman" w:eastAsia="PMingLiU" w:hAnsi="Times New Roman" w:cs="Times New Roman"/>
          <w:iCs/>
          <w:sz w:val="24"/>
          <w:szCs w:val="24"/>
          <w:lang w:eastAsia="zh-TW"/>
        </w:rPr>
        <w:t>.</w:t>
      </w:r>
    </w:p>
    <w:p w14:paraId="2F8EF639" w14:textId="42412A3D" w:rsidR="00B04161" w:rsidRPr="003B10CD" w:rsidRDefault="00530419" w:rsidP="00B04161">
      <w:pPr>
        <w:spacing w:after="0" w:line="480" w:lineRule="exact"/>
        <w:ind w:firstLine="720"/>
        <w:rPr>
          <w:rFonts w:ascii="Times New Roman" w:eastAsia="PMingLiU" w:hAnsi="Times New Roman" w:cs="Times New Roman"/>
          <w:iCs/>
          <w:sz w:val="24"/>
          <w:szCs w:val="24"/>
          <w:lang w:eastAsia="zh-TW"/>
        </w:rPr>
      </w:pPr>
      <w:r>
        <w:rPr>
          <w:rFonts w:ascii="Times New Roman" w:eastAsia="PMingLiU" w:hAnsi="Times New Roman" w:cs="Times New Roman"/>
          <w:iCs/>
          <w:sz w:val="24"/>
          <w:szCs w:val="24"/>
          <w:lang w:eastAsia="zh-TW"/>
        </w:rPr>
        <w:t>Next, we conducted</w:t>
      </w:r>
      <w:r w:rsidR="009D6582" w:rsidRPr="003B10CD">
        <w:rPr>
          <w:rFonts w:ascii="Times New Roman" w:eastAsia="PMingLiU" w:hAnsi="Times New Roman" w:cs="Times New Roman"/>
          <w:iCs/>
          <w:sz w:val="24"/>
          <w:szCs w:val="24"/>
          <w:lang w:eastAsia="zh-TW"/>
        </w:rPr>
        <w:t xml:space="preserve"> a </w:t>
      </w:r>
      <w:r w:rsidR="00D412E0" w:rsidRPr="003B10CD">
        <w:rPr>
          <w:rFonts w:ascii="Times New Roman" w:eastAsia="PMingLiU" w:hAnsi="Times New Roman" w:cs="Times New Roman"/>
          <w:iCs/>
          <w:sz w:val="24"/>
          <w:szCs w:val="24"/>
          <w:lang w:eastAsia="zh-TW"/>
        </w:rPr>
        <w:t>series of mediation analyses (Hayes, 2013</w:t>
      </w:r>
      <w:r w:rsidR="00B20DAD">
        <w:rPr>
          <w:rFonts w:ascii="Times New Roman" w:eastAsia="PMingLiU" w:hAnsi="Times New Roman" w:cs="Times New Roman"/>
          <w:iCs/>
          <w:sz w:val="24"/>
          <w:szCs w:val="24"/>
          <w:lang w:eastAsia="zh-TW"/>
        </w:rPr>
        <w:t>a</w:t>
      </w:r>
      <w:r w:rsidR="00D412E0" w:rsidRPr="003B10CD">
        <w:rPr>
          <w:rFonts w:ascii="Times New Roman" w:eastAsia="PMingLiU" w:hAnsi="Times New Roman" w:cs="Times New Roman"/>
          <w:iCs/>
          <w:sz w:val="24"/>
          <w:szCs w:val="24"/>
          <w:lang w:eastAsia="zh-TW"/>
        </w:rPr>
        <w:t xml:space="preserve">; model 4; 5,000 bootstraps) </w:t>
      </w:r>
      <w:r w:rsidR="009D6582" w:rsidRPr="003B10CD">
        <w:rPr>
          <w:rFonts w:ascii="Times New Roman" w:eastAsia="PMingLiU" w:hAnsi="Times New Roman" w:cs="Times New Roman"/>
          <w:iCs/>
          <w:sz w:val="24"/>
          <w:szCs w:val="24"/>
          <w:lang w:eastAsia="zh-TW"/>
        </w:rPr>
        <w:t>to test the indirect effect of adverse weather conditions on psychological benefits through nostalgia. We focused these mediation analyses on the contrast between the control condition and the pooled wind and</w:t>
      </w:r>
      <w:r w:rsidR="00D412F1" w:rsidRPr="003B10CD">
        <w:rPr>
          <w:rFonts w:ascii="Times New Roman" w:eastAsia="PMingLiU" w:hAnsi="Times New Roman" w:cs="Times New Roman"/>
          <w:iCs/>
          <w:sz w:val="24"/>
          <w:szCs w:val="24"/>
          <w:lang w:eastAsia="zh-TW"/>
        </w:rPr>
        <w:t xml:space="preserve"> thunder conditions (contrast 1: control = -1, rain = 0, wind = </w:t>
      </w:r>
      <w:r w:rsidR="00B4515E" w:rsidRPr="003B10CD">
        <w:rPr>
          <w:rFonts w:ascii="Times New Roman" w:eastAsia="PMingLiU" w:hAnsi="Times New Roman" w:cs="Times New Roman"/>
          <w:iCs/>
          <w:sz w:val="24"/>
          <w:szCs w:val="24"/>
          <w:lang w:eastAsia="zh-TW"/>
        </w:rPr>
        <w:t>1/2, and thunder = 1/2</w:t>
      </w:r>
      <w:r w:rsidR="00012C69" w:rsidRPr="003B10CD">
        <w:rPr>
          <w:rFonts w:ascii="Times New Roman" w:eastAsia="PMingLiU" w:hAnsi="Times New Roman" w:cs="Times New Roman"/>
          <w:iCs/>
          <w:sz w:val="24"/>
          <w:szCs w:val="24"/>
          <w:lang w:eastAsia="zh-TW"/>
        </w:rPr>
        <w:t>)</w:t>
      </w:r>
      <w:r w:rsidR="00B4515E" w:rsidRPr="003B10CD">
        <w:rPr>
          <w:rFonts w:ascii="Times New Roman" w:eastAsia="PMingLiU" w:hAnsi="Times New Roman" w:cs="Times New Roman"/>
          <w:iCs/>
          <w:sz w:val="24"/>
          <w:szCs w:val="24"/>
          <w:lang w:eastAsia="zh-TW"/>
        </w:rPr>
        <w:t>.</w:t>
      </w:r>
      <w:r w:rsidR="00D412F1" w:rsidRPr="003B10CD">
        <w:rPr>
          <w:rFonts w:ascii="Times New Roman" w:eastAsia="PMingLiU" w:hAnsi="Times New Roman" w:cs="Times New Roman"/>
          <w:iCs/>
          <w:sz w:val="24"/>
          <w:szCs w:val="24"/>
          <w:lang w:eastAsia="zh-TW"/>
        </w:rPr>
        <w:t xml:space="preserve"> We did so because prior results indicated that wind and thunder, relative to control, both increase</w:t>
      </w:r>
      <w:r w:rsidR="005B6363">
        <w:rPr>
          <w:rFonts w:ascii="Times New Roman" w:eastAsia="PMingLiU" w:hAnsi="Times New Roman" w:cs="Times New Roman"/>
          <w:iCs/>
          <w:sz w:val="24"/>
          <w:szCs w:val="24"/>
          <w:lang w:eastAsia="zh-TW"/>
        </w:rPr>
        <w:t>d</w:t>
      </w:r>
      <w:r w:rsidR="00D412F1" w:rsidRPr="003B10CD">
        <w:rPr>
          <w:rFonts w:ascii="Times New Roman" w:eastAsia="PMingLiU" w:hAnsi="Times New Roman" w:cs="Times New Roman"/>
          <w:iCs/>
          <w:sz w:val="24"/>
          <w:szCs w:val="24"/>
          <w:lang w:eastAsia="zh-TW"/>
        </w:rPr>
        <w:t xml:space="preserve"> nostalgia, whereas rain </w:t>
      </w:r>
      <w:r w:rsidR="005B6363">
        <w:rPr>
          <w:rFonts w:ascii="Times New Roman" w:eastAsia="PMingLiU" w:hAnsi="Times New Roman" w:cs="Times New Roman"/>
          <w:iCs/>
          <w:sz w:val="24"/>
          <w:szCs w:val="24"/>
          <w:lang w:eastAsia="zh-TW"/>
        </w:rPr>
        <w:t>did</w:t>
      </w:r>
      <w:r w:rsidR="005B6363" w:rsidRPr="003B10CD">
        <w:rPr>
          <w:rFonts w:ascii="Times New Roman" w:eastAsia="PMingLiU" w:hAnsi="Times New Roman" w:cs="Times New Roman"/>
          <w:iCs/>
          <w:sz w:val="24"/>
          <w:szCs w:val="24"/>
          <w:lang w:eastAsia="zh-TW"/>
        </w:rPr>
        <w:t xml:space="preserve"> </w:t>
      </w:r>
      <w:r w:rsidR="00D412F1" w:rsidRPr="003B10CD">
        <w:rPr>
          <w:rFonts w:ascii="Times New Roman" w:eastAsia="PMingLiU" w:hAnsi="Times New Roman" w:cs="Times New Roman"/>
          <w:iCs/>
          <w:sz w:val="24"/>
          <w:szCs w:val="24"/>
          <w:lang w:eastAsia="zh-TW"/>
        </w:rPr>
        <w:t>not.</w:t>
      </w:r>
      <w:r w:rsidR="003D63C4" w:rsidRPr="003B10CD">
        <w:rPr>
          <w:rStyle w:val="FootnoteReference"/>
          <w:rFonts w:ascii="Times New Roman" w:eastAsia="PMingLiU" w:hAnsi="Times New Roman"/>
          <w:iCs/>
          <w:sz w:val="24"/>
          <w:szCs w:val="24"/>
          <w:lang w:eastAsia="zh-TW"/>
        </w:rPr>
        <w:footnoteReference w:id="8"/>
      </w:r>
      <w:r w:rsidR="00D412F1" w:rsidRPr="003B10CD">
        <w:rPr>
          <w:rFonts w:ascii="Times New Roman" w:eastAsia="PMingLiU" w:hAnsi="Times New Roman" w:cs="Times New Roman"/>
          <w:iCs/>
          <w:sz w:val="24"/>
          <w:szCs w:val="24"/>
          <w:lang w:eastAsia="zh-TW"/>
        </w:rPr>
        <w:t xml:space="preserve"> </w:t>
      </w:r>
      <w:r w:rsidR="00B4515E" w:rsidRPr="003B10CD">
        <w:rPr>
          <w:rFonts w:ascii="Times New Roman" w:eastAsia="PMingLiU" w:hAnsi="Times New Roman" w:cs="Times New Roman"/>
          <w:iCs/>
          <w:sz w:val="24"/>
          <w:szCs w:val="24"/>
          <w:lang w:eastAsia="zh-TW"/>
        </w:rPr>
        <w:t>W</w:t>
      </w:r>
      <w:r w:rsidR="00D412E0" w:rsidRPr="003B10CD">
        <w:rPr>
          <w:rFonts w:ascii="Times New Roman" w:eastAsia="PMingLiU" w:hAnsi="Times New Roman" w:cs="Times New Roman"/>
          <w:iCs/>
          <w:sz w:val="24"/>
          <w:szCs w:val="24"/>
          <w:lang w:eastAsia="zh-TW"/>
        </w:rPr>
        <w:t xml:space="preserve">ith </w:t>
      </w:r>
      <w:r w:rsidR="003D63C4" w:rsidRPr="003B10CD">
        <w:rPr>
          <w:rFonts w:ascii="Times New Roman" w:eastAsia="PMingLiU" w:hAnsi="Times New Roman" w:cs="Times New Roman"/>
          <w:iCs/>
          <w:sz w:val="24"/>
          <w:szCs w:val="24"/>
          <w:lang w:eastAsia="zh-TW"/>
        </w:rPr>
        <w:t>this focal contrast as</w:t>
      </w:r>
      <w:r w:rsidR="00D412E0" w:rsidRPr="003B10CD">
        <w:rPr>
          <w:rFonts w:ascii="Times New Roman" w:eastAsia="PMingLiU" w:hAnsi="Times New Roman" w:cs="Times New Roman"/>
          <w:iCs/>
          <w:sz w:val="24"/>
          <w:szCs w:val="24"/>
          <w:lang w:eastAsia="zh-TW"/>
        </w:rPr>
        <w:t xml:space="preserve"> independent variable and nostalgia as mediator, </w:t>
      </w:r>
      <w:r w:rsidR="003D63C4" w:rsidRPr="003B10CD">
        <w:rPr>
          <w:rFonts w:ascii="Times New Roman" w:eastAsia="PMingLiU" w:hAnsi="Times New Roman" w:cs="Times New Roman"/>
          <w:iCs/>
          <w:sz w:val="24"/>
          <w:szCs w:val="24"/>
          <w:lang w:eastAsia="zh-TW"/>
        </w:rPr>
        <w:t xml:space="preserve">the analyses </w:t>
      </w:r>
      <w:r w:rsidR="00D412E0" w:rsidRPr="003B10CD">
        <w:rPr>
          <w:rFonts w:ascii="Times New Roman" w:eastAsia="PMingLiU" w:hAnsi="Times New Roman" w:cs="Times New Roman"/>
          <w:iCs/>
          <w:sz w:val="24"/>
          <w:szCs w:val="24"/>
          <w:lang w:eastAsia="zh-TW"/>
        </w:rPr>
        <w:t>revealed a range of indirect effects (</w:t>
      </w:r>
      <w:r w:rsidR="00D215D4" w:rsidRPr="003B10CD">
        <w:rPr>
          <w:rFonts w:ascii="Times New Roman" w:eastAsia="PMingLiU" w:hAnsi="Times New Roman" w:cs="Times New Roman"/>
          <w:iCs/>
          <w:sz w:val="24"/>
          <w:szCs w:val="24"/>
          <w:lang w:eastAsia="zh-TW"/>
        </w:rPr>
        <w:t xml:space="preserve">Table </w:t>
      </w:r>
      <w:r w:rsidR="00CB52A4">
        <w:rPr>
          <w:rFonts w:ascii="Times New Roman" w:eastAsia="PMingLiU" w:hAnsi="Times New Roman" w:cs="Times New Roman"/>
          <w:iCs/>
          <w:sz w:val="24"/>
          <w:szCs w:val="24"/>
          <w:lang w:eastAsia="zh-TW"/>
        </w:rPr>
        <w:t>3</w:t>
      </w:r>
      <w:r w:rsidR="00D412E0" w:rsidRPr="003B10CD">
        <w:rPr>
          <w:rFonts w:ascii="Times New Roman" w:eastAsia="PMingLiU" w:hAnsi="Times New Roman" w:cs="Times New Roman"/>
          <w:iCs/>
          <w:sz w:val="24"/>
          <w:szCs w:val="24"/>
          <w:lang w:eastAsia="zh-TW"/>
        </w:rPr>
        <w:t>). We obtained significant indirect effects of adverse weather conditions</w:t>
      </w:r>
      <w:r w:rsidR="003D63C4" w:rsidRPr="003B10CD">
        <w:rPr>
          <w:rFonts w:ascii="Times New Roman" w:eastAsia="PMingLiU" w:hAnsi="Times New Roman" w:cs="Times New Roman"/>
          <w:iCs/>
          <w:sz w:val="24"/>
          <w:szCs w:val="24"/>
          <w:lang w:eastAsia="zh-TW"/>
        </w:rPr>
        <w:t xml:space="preserve"> (control vs. wind and thunder)</w:t>
      </w:r>
      <w:r w:rsidR="00D412E0" w:rsidRPr="003B10CD">
        <w:rPr>
          <w:rFonts w:ascii="Times New Roman" w:eastAsia="PMingLiU" w:hAnsi="Times New Roman" w:cs="Times New Roman"/>
          <w:iCs/>
          <w:sz w:val="24"/>
          <w:szCs w:val="24"/>
          <w:lang w:eastAsia="zh-TW"/>
        </w:rPr>
        <w:t xml:space="preserve"> via nostalgia on social connectedness, meaning, self-continuity, self-esteem, positive affect, and optimism. The indirect effect via nostalgia on negative affect was not significant. These results showcase the palliative role of nostalgia. </w:t>
      </w:r>
      <w:r w:rsidR="00D412E0" w:rsidRPr="003B10CD">
        <w:rPr>
          <w:rFonts w:ascii="Times New Roman" w:eastAsia="PMingLiU" w:hAnsi="Times New Roman" w:cs="Times New Roman"/>
          <w:iCs/>
          <w:sz w:val="24"/>
          <w:szCs w:val="24"/>
          <w:lang w:eastAsia="zh-TW"/>
        </w:rPr>
        <w:lastRenderedPageBreak/>
        <w:t xml:space="preserve">Adverse weather conditions (in particular, wind and thunder) predict </w:t>
      </w:r>
      <w:r>
        <w:rPr>
          <w:rFonts w:ascii="Times New Roman" w:eastAsia="PMingLiU" w:hAnsi="Times New Roman" w:cs="Times New Roman"/>
          <w:iCs/>
          <w:sz w:val="24"/>
          <w:szCs w:val="24"/>
          <w:lang w:eastAsia="zh-TW"/>
        </w:rPr>
        <w:t>increased</w:t>
      </w:r>
      <w:r w:rsidR="00D412E0" w:rsidRPr="003B10CD">
        <w:rPr>
          <w:rFonts w:ascii="Times New Roman" w:eastAsia="PMingLiU" w:hAnsi="Times New Roman" w:cs="Times New Roman"/>
          <w:iCs/>
          <w:sz w:val="24"/>
          <w:szCs w:val="24"/>
          <w:lang w:eastAsia="zh-TW"/>
        </w:rPr>
        <w:t xml:space="preserve"> nostalgia. </w:t>
      </w:r>
      <w:r>
        <w:rPr>
          <w:rFonts w:ascii="Times New Roman" w:eastAsia="PMingLiU" w:hAnsi="Times New Roman" w:cs="Times New Roman"/>
          <w:iCs/>
          <w:sz w:val="24"/>
          <w:szCs w:val="24"/>
          <w:lang w:eastAsia="zh-TW"/>
        </w:rPr>
        <w:t>In turn, n</w:t>
      </w:r>
      <w:r w:rsidR="00D412E0" w:rsidRPr="003B10CD">
        <w:rPr>
          <w:rFonts w:ascii="Times New Roman" w:eastAsia="PMingLiU" w:hAnsi="Times New Roman" w:cs="Times New Roman"/>
          <w:iCs/>
          <w:sz w:val="24"/>
          <w:szCs w:val="24"/>
          <w:lang w:eastAsia="zh-TW"/>
        </w:rPr>
        <w:t>ostalgizing in response to adverse weather is associated with heightened levels of social connectedness, meaning, self-continuity, self-esteem, positive affect, and optimism. These findings support H</w:t>
      </w:r>
      <w:r w:rsidR="000C1206">
        <w:rPr>
          <w:rFonts w:ascii="Times New Roman" w:eastAsia="PMingLiU" w:hAnsi="Times New Roman" w:cs="Times New Roman"/>
          <w:iCs/>
          <w:sz w:val="24"/>
          <w:szCs w:val="24"/>
          <w:lang w:eastAsia="zh-TW"/>
        </w:rPr>
        <w:t>4</w:t>
      </w:r>
      <w:r w:rsidR="00D412E0" w:rsidRPr="003B10CD">
        <w:rPr>
          <w:rFonts w:ascii="Times New Roman" w:eastAsia="PMingLiU" w:hAnsi="Times New Roman" w:cs="Times New Roman"/>
          <w:iCs/>
          <w:sz w:val="24"/>
          <w:szCs w:val="24"/>
          <w:lang w:eastAsia="zh-TW"/>
        </w:rPr>
        <w:t xml:space="preserve">. </w:t>
      </w:r>
    </w:p>
    <w:p w14:paraId="1A88AE78" w14:textId="78AB75F9" w:rsidR="00D412E0" w:rsidRPr="003B10CD" w:rsidRDefault="00D412E0" w:rsidP="00A3378D">
      <w:pPr>
        <w:keepNext/>
        <w:spacing w:after="0" w:line="480" w:lineRule="exact"/>
        <w:jc w:val="center"/>
        <w:outlineLvl w:val="0"/>
        <w:rPr>
          <w:rFonts w:ascii="Times New Roman" w:hAnsi="Times New Roman" w:cs="Times New Roman"/>
          <w:b/>
          <w:sz w:val="24"/>
          <w:szCs w:val="24"/>
        </w:rPr>
      </w:pPr>
      <w:r w:rsidRPr="003B10CD">
        <w:rPr>
          <w:rFonts w:ascii="Times New Roman" w:hAnsi="Times New Roman" w:cs="Times New Roman"/>
          <w:b/>
          <w:sz w:val="24"/>
          <w:szCs w:val="24"/>
        </w:rPr>
        <w:t>General Discussion</w:t>
      </w:r>
    </w:p>
    <w:p w14:paraId="250C4A39" w14:textId="5775A9C6" w:rsidR="00922D92" w:rsidRPr="003B10CD" w:rsidRDefault="00D412E0" w:rsidP="00922D92">
      <w:pPr>
        <w:spacing w:after="0" w:line="480" w:lineRule="exact"/>
        <w:rPr>
          <w:rFonts w:ascii="Times New Roman" w:hAnsi="Times New Roman" w:cs="Times New Roman"/>
          <w:bCs/>
          <w:sz w:val="24"/>
          <w:szCs w:val="24"/>
        </w:rPr>
      </w:pPr>
      <w:r w:rsidRPr="003B10CD">
        <w:rPr>
          <w:rFonts w:ascii="Times New Roman" w:hAnsi="Times New Roman" w:cs="Times New Roman"/>
          <w:bCs/>
          <w:sz w:val="24"/>
          <w:szCs w:val="24"/>
        </w:rPr>
        <w:tab/>
      </w:r>
      <w:r w:rsidR="00922D92">
        <w:rPr>
          <w:rFonts w:ascii="Times New Roman" w:hAnsi="Times New Roman" w:cs="Times New Roman"/>
          <w:bCs/>
          <w:sz w:val="24"/>
          <w:szCs w:val="24"/>
        </w:rPr>
        <w:t>W</w:t>
      </w:r>
      <w:r w:rsidRPr="003B10CD">
        <w:rPr>
          <w:rFonts w:ascii="Times New Roman" w:hAnsi="Times New Roman" w:cs="Times New Roman"/>
          <w:bCs/>
          <w:sz w:val="24"/>
          <w:szCs w:val="24"/>
        </w:rPr>
        <w:t xml:space="preserve">e examined how weather conditions impact on, or are associated with, nostalgia. We proposed and tested </w:t>
      </w:r>
      <w:r w:rsidR="0038329D" w:rsidRPr="003B10CD">
        <w:rPr>
          <w:rFonts w:ascii="Times New Roman" w:hAnsi="Times New Roman" w:cs="Times New Roman"/>
          <w:bCs/>
          <w:sz w:val="24"/>
          <w:szCs w:val="24"/>
        </w:rPr>
        <w:t xml:space="preserve">four </w:t>
      </w:r>
      <w:r w:rsidRPr="003B10CD">
        <w:rPr>
          <w:rFonts w:ascii="Times New Roman" w:hAnsi="Times New Roman" w:cs="Times New Roman"/>
          <w:bCs/>
          <w:sz w:val="24"/>
          <w:szCs w:val="24"/>
        </w:rPr>
        <w:t xml:space="preserve">hypotheses: adverse weather evokes nostalgia (H1), </w:t>
      </w:r>
      <w:r w:rsidRPr="003B10CD">
        <w:rPr>
          <w:rFonts w:ascii="Times New Roman" w:hAnsi="Times New Roman" w:cs="Times New Roman"/>
          <w:iCs/>
          <w:sz w:val="24"/>
          <w:szCs w:val="24"/>
        </w:rPr>
        <w:t xml:space="preserve">adverse weather is associated with increased distress, which in turn predicts </w:t>
      </w:r>
      <w:r w:rsidR="00045B13">
        <w:rPr>
          <w:rFonts w:ascii="Times New Roman" w:hAnsi="Times New Roman" w:cs="Times New Roman"/>
          <w:iCs/>
          <w:sz w:val="24"/>
          <w:szCs w:val="24"/>
        </w:rPr>
        <w:t xml:space="preserve">elevated </w:t>
      </w:r>
      <w:r w:rsidRPr="003B10CD">
        <w:rPr>
          <w:rFonts w:ascii="Times New Roman" w:hAnsi="Times New Roman" w:cs="Times New Roman"/>
          <w:iCs/>
          <w:sz w:val="24"/>
          <w:szCs w:val="24"/>
        </w:rPr>
        <w:t>nostalgia</w:t>
      </w:r>
      <w:r w:rsidRPr="003B10CD">
        <w:rPr>
          <w:rFonts w:ascii="Times New Roman" w:hAnsi="Times New Roman" w:cs="Times New Roman"/>
          <w:sz w:val="24"/>
          <w:szCs w:val="24"/>
        </w:rPr>
        <w:t xml:space="preserve"> </w:t>
      </w:r>
      <w:r w:rsidR="000C1206">
        <w:rPr>
          <w:rFonts w:ascii="Times New Roman" w:hAnsi="Times New Roman" w:cs="Times New Roman"/>
          <w:bCs/>
          <w:sz w:val="24"/>
          <w:szCs w:val="24"/>
        </w:rPr>
        <w:t>(H2). P</w:t>
      </w:r>
      <w:r w:rsidR="000C1206" w:rsidRPr="000C1206">
        <w:rPr>
          <w:rFonts w:ascii="Times New Roman" w:hAnsi="Times New Roman" w:cs="Times New Roman"/>
          <w:bCs/>
          <w:sz w:val="24"/>
          <w:szCs w:val="24"/>
        </w:rPr>
        <w:t>reventing nostalgia aggravate</w:t>
      </w:r>
      <w:r w:rsidR="000C1206">
        <w:rPr>
          <w:rFonts w:ascii="Times New Roman" w:hAnsi="Times New Roman" w:cs="Times New Roman"/>
          <w:bCs/>
          <w:sz w:val="24"/>
          <w:szCs w:val="24"/>
        </w:rPr>
        <w:t xml:space="preserve">s weather-induced distress (H3), and </w:t>
      </w:r>
      <w:r w:rsidRPr="003B10CD">
        <w:rPr>
          <w:rFonts w:ascii="Times New Roman" w:hAnsi="Times New Roman" w:cs="Times New Roman"/>
          <w:sz w:val="24"/>
          <w:szCs w:val="24"/>
        </w:rPr>
        <w:t xml:space="preserve">weather-evoked nostalgia confers psychological benefits (social connectedness, meaning, self-continuity, self-esteem, positive affect, optimism; </w:t>
      </w:r>
      <w:r w:rsidRPr="003B10CD">
        <w:rPr>
          <w:rFonts w:ascii="Times New Roman" w:hAnsi="Times New Roman" w:cs="Times New Roman"/>
          <w:bCs/>
          <w:sz w:val="24"/>
          <w:szCs w:val="24"/>
        </w:rPr>
        <w:t>H</w:t>
      </w:r>
      <w:r w:rsidR="000C1206">
        <w:rPr>
          <w:rFonts w:ascii="Times New Roman" w:hAnsi="Times New Roman" w:cs="Times New Roman"/>
          <w:bCs/>
          <w:sz w:val="24"/>
          <w:szCs w:val="24"/>
        </w:rPr>
        <w:t>4</w:t>
      </w:r>
      <w:r w:rsidRPr="003B10CD">
        <w:rPr>
          <w:rFonts w:ascii="Times New Roman" w:hAnsi="Times New Roman" w:cs="Times New Roman"/>
          <w:bCs/>
          <w:sz w:val="24"/>
          <w:szCs w:val="24"/>
        </w:rPr>
        <w:t>)</w:t>
      </w:r>
      <w:r w:rsidR="000C1206">
        <w:rPr>
          <w:rFonts w:ascii="Times New Roman" w:hAnsi="Times New Roman" w:cs="Times New Roman"/>
          <w:bCs/>
          <w:sz w:val="24"/>
          <w:szCs w:val="24"/>
        </w:rPr>
        <w:t xml:space="preserve">. </w:t>
      </w:r>
      <w:r w:rsidRPr="003B10CD">
        <w:rPr>
          <w:rFonts w:ascii="Times New Roman" w:hAnsi="Times New Roman" w:cs="Times New Roman"/>
          <w:bCs/>
          <w:sz w:val="24"/>
          <w:szCs w:val="24"/>
        </w:rPr>
        <w:t xml:space="preserve">We tested these hypotheses in </w:t>
      </w:r>
      <w:r w:rsidR="0038329D" w:rsidRPr="003B10CD">
        <w:rPr>
          <w:rFonts w:ascii="Times New Roman" w:hAnsi="Times New Roman" w:cs="Times New Roman"/>
          <w:bCs/>
          <w:sz w:val="24"/>
          <w:szCs w:val="24"/>
        </w:rPr>
        <w:t xml:space="preserve">four </w:t>
      </w:r>
      <w:r w:rsidRPr="003B10CD">
        <w:rPr>
          <w:rFonts w:ascii="Times New Roman" w:hAnsi="Times New Roman" w:cs="Times New Roman"/>
          <w:bCs/>
          <w:sz w:val="24"/>
          <w:szCs w:val="24"/>
        </w:rPr>
        <w:t>studies.</w:t>
      </w:r>
    </w:p>
    <w:p w14:paraId="0899E932" w14:textId="1589648D" w:rsidR="00D412E0" w:rsidRPr="003B10CD" w:rsidRDefault="00D412E0" w:rsidP="00922D92">
      <w:pPr>
        <w:spacing w:after="0" w:line="480" w:lineRule="exact"/>
        <w:ind w:firstLine="720"/>
        <w:rPr>
          <w:rFonts w:ascii="Times New Roman" w:hAnsi="Times New Roman" w:cs="Times New Roman"/>
          <w:bCs/>
          <w:sz w:val="24"/>
          <w:szCs w:val="24"/>
        </w:rPr>
      </w:pPr>
      <w:r w:rsidRPr="003B10CD">
        <w:rPr>
          <w:rFonts w:ascii="Times New Roman" w:hAnsi="Times New Roman" w:cs="Times New Roman"/>
          <w:bCs/>
          <w:sz w:val="24"/>
          <w:szCs w:val="24"/>
        </w:rPr>
        <w:t xml:space="preserve">Study 1 </w:t>
      </w:r>
      <w:r w:rsidR="00922D92">
        <w:rPr>
          <w:rFonts w:ascii="Times New Roman" w:hAnsi="Times New Roman" w:cs="Times New Roman"/>
          <w:bCs/>
          <w:sz w:val="24"/>
          <w:szCs w:val="24"/>
        </w:rPr>
        <w:t>involved</w:t>
      </w:r>
      <w:r w:rsidRPr="003B10CD">
        <w:rPr>
          <w:rFonts w:ascii="Times New Roman" w:hAnsi="Times New Roman" w:cs="Times New Roman"/>
          <w:bCs/>
          <w:sz w:val="24"/>
          <w:szCs w:val="24"/>
        </w:rPr>
        <w:t xml:space="preserve"> a within-subjects</w:t>
      </w:r>
      <w:r w:rsidR="00922D92">
        <w:rPr>
          <w:rFonts w:ascii="Times New Roman" w:hAnsi="Times New Roman" w:cs="Times New Roman"/>
          <w:bCs/>
          <w:sz w:val="24"/>
          <w:szCs w:val="24"/>
        </w:rPr>
        <w:t xml:space="preserve"> design. W</w:t>
      </w:r>
      <w:r w:rsidRPr="003B10CD">
        <w:rPr>
          <w:rFonts w:ascii="Times New Roman" w:hAnsi="Times New Roman" w:cs="Times New Roman"/>
          <w:bCs/>
          <w:sz w:val="24"/>
          <w:szCs w:val="24"/>
        </w:rPr>
        <w:t xml:space="preserve">e presented participants with </w:t>
      </w:r>
      <w:r w:rsidR="00887D36">
        <w:rPr>
          <w:rFonts w:ascii="Times New Roman" w:hAnsi="Times New Roman" w:cs="Times New Roman"/>
          <w:bCs/>
          <w:sz w:val="24"/>
          <w:szCs w:val="24"/>
        </w:rPr>
        <w:t>recordings of adverse weather</w:t>
      </w:r>
      <w:r w:rsidRPr="003B10CD">
        <w:rPr>
          <w:rFonts w:ascii="Times New Roman" w:hAnsi="Times New Roman" w:cs="Times New Roman"/>
          <w:bCs/>
          <w:sz w:val="24"/>
          <w:szCs w:val="24"/>
        </w:rPr>
        <w:t xml:space="preserve"> (wind</w:t>
      </w:r>
      <w:r w:rsidR="00922D92">
        <w:rPr>
          <w:rFonts w:ascii="Times New Roman" w:hAnsi="Times New Roman" w:cs="Times New Roman"/>
          <w:bCs/>
          <w:sz w:val="24"/>
          <w:szCs w:val="24"/>
        </w:rPr>
        <w:t>,</w:t>
      </w:r>
      <w:r w:rsidRPr="003B10CD">
        <w:rPr>
          <w:rFonts w:ascii="Times New Roman" w:hAnsi="Times New Roman" w:cs="Times New Roman"/>
          <w:bCs/>
          <w:sz w:val="24"/>
          <w:szCs w:val="24"/>
        </w:rPr>
        <w:t xml:space="preserve"> thunder</w:t>
      </w:r>
      <w:r w:rsidR="00922D92">
        <w:rPr>
          <w:rFonts w:ascii="Times New Roman" w:hAnsi="Times New Roman" w:cs="Times New Roman"/>
          <w:bCs/>
          <w:sz w:val="24"/>
          <w:szCs w:val="24"/>
        </w:rPr>
        <w:t>,</w:t>
      </w:r>
      <w:r w:rsidRPr="003B10CD">
        <w:rPr>
          <w:rFonts w:ascii="Times New Roman" w:hAnsi="Times New Roman" w:cs="Times New Roman"/>
          <w:bCs/>
          <w:sz w:val="24"/>
          <w:szCs w:val="24"/>
        </w:rPr>
        <w:t xml:space="preserve"> rain</w:t>
      </w:r>
      <w:r w:rsidR="00922D92">
        <w:rPr>
          <w:rFonts w:ascii="Times New Roman" w:hAnsi="Times New Roman" w:cs="Times New Roman"/>
          <w:bCs/>
          <w:sz w:val="24"/>
          <w:szCs w:val="24"/>
        </w:rPr>
        <w:t xml:space="preserve">, </w:t>
      </w:r>
      <w:r w:rsidRPr="003B10CD">
        <w:rPr>
          <w:rFonts w:ascii="Times New Roman" w:hAnsi="Times New Roman" w:cs="Times New Roman"/>
          <w:bCs/>
          <w:sz w:val="24"/>
          <w:szCs w:val="24"/>
        </w:rPr>
        <w:t xml:space="preserve">control) and assessed nostalgia. Study 2 involved a diary methodology. Participant reported their perceptions of weather (wind, thunder, rain), level of distress, and level of nostalgia over a 10-day period. </w:t>
      </w:r>
      <w:r w:rsidR="0038329D" w:rsidRPr="003B10CD">
        <w:rPr>
          <w:rFonts w:ascii="Times New Roman" w:hAnsi="Times New Roman" w:cs="Times New Roman"/>
          <w:bCs/>
          <w:sz w:val="24"/>
          <w:szCs w:val="24"/>
        </w:rPr>
        <w:t xml:space="preserve">Study </w:t>
      </w:r>
      <w:r w:rsidR="000C1206">
        <w:rPr>
          <w:rFonts w:ascii="Times New Roman" w:hAnsi="Times New Roman" w:cs="Times New Roman"/>
          <w:bCs/>
          <w:sz w:val="24"/>
          <w:szCs w:val="24"/>
        </w:rPr>
        <w:t xml:space="preserve">3 </w:t>
      </w:r>
      <w:r w:rsidR="00342EB6">
        <w:rPr>
          <w:rFonts w:ascii="Times New Roman" w:hAnsi="Times New Roman" w:cs="Times New Roman"/>
          <w:bCs/>
          <w:sz w:val="24"/>
          <w:szCs w:val="24"/>
        </w:rPr>
        <w:t>featured</w:t>
      </w:r>
      <w:r w:rsidR="00922D92">
        <w:rPr>
          <w:rFonts w:ascii="Times New Roman" w:hAnsi="Times New Roman" w:cs="Times New Roman"/>
          <w:bCs/>
          <w:sz w:val="24"/>
          <w:szCs w:val="24"/>
        </w:rPr>
        <w:t xml:space="preserve"> a between-subjects design. We exposed participants to adverse weather (wind) versus control, and we induced nostalgia versus cognitive load (</w:t>
      </w:r>
      <w:r w:rsidR="00887D36">
        <w:rPr>
          <w:rFonts w:ascii="Times New Roman" w:hAnsi="Times New Roman" w:cs="Times New Roman"/>
          <w:bCs/>
          <w:sz w:val="24"/>
          <w:szCs w:val="24"/>
        </w:rPr>
        <w:t>to prevent</w:t>
      </w:r>
      <w:r w:rsidR="00AC6666" w:rsidRPr="003B10CD">
        <w:rPr>
          <w:rFonts w:ascii="Times New Roman" w:hAnsi="Times New Roman" w:cs="Times New Roman"/>
          <w:bCs/>
          <w:sz w:val="24"/>
          <w:szCs w:val="24"/>
        </w:rPr>
        <w:t xml:space="preserve"> </w:t>
      </w:r>
      <w:r w:rsidR="0038329D" w:rsidRPr="003B10CD">
        <w:rPr>
          <w:rFonts w:ascii="Times New Roman" w:hAnsi="Times New Roman" w:cs="Times New Roman"/>
          <w:bCs/>
          <w:sz w:val="24"/>
          <w:szCs w:val="24"/>
        </w:rPr>
        <w:t>nostalgia</w:t>
      </w:r>
      <w:r w:rsidR="00922D92">
        <w:rPr>
          <w:rFonts w:ascii="Times New Roman" w:hAnsi="Times New Roman" w:cs="Times New Roman"/>
          <w:bCs/>
          <w:sz w:val="24"/>
          <w:szCs w:val="24"/>
        </w:rPr>
        <w:t>)</w:t>
      </w:r>
      <w:r w:rsidR="0038329D" w:rsidRPr="003B10CD">
        <w:rPr>
          <w:rFonts w:ascii="Times New Roman" w:hAnsi="Times New Roman" w:cs="Times New Roman"/>
          <w:bCs/>
          <w:sz w:val="24"/>
          <w:szCs w:val="24"/>
        </w:rPr>
        <w:t xml:space="preserve">. </w:t>
      </w:r>
      <w:r w:rsidR="000C1206" w:rsidRPr="003B10CD">
        <w:rPr>
          <w:rFonts w:ascii="Times New Roman" w:hAnsi="Times New Roman" w:cs="Times New Roman"/>
          <w:bCs/>
          <w:sz w:val="24"/>
          <w:szCs w:val="24"/>
        </w:rPr>
        <w:t xml:space="preserve">Study </w:t>
      </w:r>
      <w:r w:rsidR="000C1206">
        <w:rPr>
          <w:rFonts w:ascii="Times New Roman" w:hAnsi="Times New Roman" w:cs="Times New Roman"/>
          <w:bCs/>
          <w:sz w:val="24"/>
          <w:szCs w:val="24"/>
        </w:rPr>
        <w:t>4</w:t>
      </w:r>
      <w:r w:rsidR="000C1206" w:rsidRPr="003B10CD">
        <w:rPr>
          <w:rFonts w:ascii="Times New Roman" w:hAnsi="Times New Roman" w:cs="Times New Roman"/>
          <w:bCs/>
          <w:sz w:val="24"/>
          <w:szCs w:val="24"/>
        </w:rPr>
        <w:t xml:space="preserve"> </w:t>
      </w:r>
      <w:r w:rsidR="004E22D8">
        <w:rPr>
          <w:rFonts w:ascii="Times New Roman" w:hAnsi="Times New Roman" w:cs="Times New Roman"/>
          <w:bCs/>
          <w:sz w:val="24"/>
          <w:szCs w:val="24"/>
        </w:rPr>
        <w:t xml:space="preserve">also </w:t>
      </w:r>
      <w:r w:rsidR="000C1206">
        <w:rPr>
          <w:rFonts w:ascii="Times New Roman" w:hAnsi="Times New Roman" w:cs="Times New Roman"/>
          <w:bCs/>
          <w:sz w:val="24"/>
          <w:szCs w:val="24"/>
        </w:rPr>
        <w:t>had</w:t>
      </w:r>
      <w:r w:rsidR="000C1206" w:rsidRPr="003B10CD">
        <w:rPr>
          <w:rFonts w:ascii="Times New Roman" w:hAnsi="Times New Roman" w:cs="Times New Roman"/>
          <w:bCs/>
          <w:sz w:val="24"/>
          <w:szCs w:val="24"/>
        </w:rPr>
        <w:t xml:space="preserve"> a between-subjects </w:t>
      </w:r>
      <w:r w:rsidR="000C1206">
        <w:rPr>
          <w:rFonts w:ascii="Times New Roman" w:hAnsi="Times New Roman" w:cs="Times New Roman"/>
          <w:bCs/>
          <w:sz w:val="24"/>
          <w:szCs w:val="24"/>
        </w:rPr>
        <w:t>design. W</w:t>
      </w:r>
      <w:r w:rsidR="000C1206" w:rsidRPr="003B10CD">
        <w:rPr>
          <w:rFonts w:ascii="Times New Roman" w:hAnsi="Times New Roman" w:cs="Times New Roman"/>
          <w:bCs/>
          <w:sz w:val="24"/>
          <w:szCs w:val="24"/>
        </w:rPr>
        <w:t xml:space="preserve">e presented participants with </w:t>
      </w:r>
      <w:r w:rsidR="00887D36">
        <w:rPr>
          <w:rFonts w:ascii="Times New Roman" w:hAnsi="Times New Roman" w:cs="Times New Roman"/>
          <w:bCs/>
          <w:sz w:val="24"/>
          <w:szCs w:val="24"/>
        </w:rPr>
        <w:t>one of four weather recordings</w:t>
      </w:r>
      <w:r w:rsidR="000C1206" w:rsidRPr="003B10CD">
        <w:rPr>
          <w:rFonts w:ascii="Times New Roman" w:hAnsi="Times New Roman" w:cs="Times New Roman"/>
          <w:bCs/>
          <w:sz w:val="24"/>
          <w:szCs w:val="24"/>
        </w:rPr>
        <w:t>, and assessed ensuing nostalgia and its putative benefits.</w:t>
      </w:r>
    </w:p>
    <w:p w14:paraId="1393CE1A" w14:textId="6D9D858A" w:rsidR="00D412E0" w:rsidRDefault="002017C2" w:rsidP="009B3DBC">
      <w:pPr>
        <w:spacing w:after="0" w:line="480" w:lineRule="exact"/>
        <w:ind w:firstLine="720"/>
        <w:rPr>
          <w:rFonts w:ascii="Times New Roman" w:hAnsi="Times New Roman" w:cs="Times New Roman"/>
          <w:sz w:val="24"/>
          <w:szCs w:val="24"/>
        </w:rPr>
      </w:pPr>
      <w:r>
        <w:rPr>
          <w:rFonts w:ascii="Times New Roman" w:hAnsi="Times New Roman" w:cs="Times New Roman"/>
          <w:bCs/>
          <w:sz w:val="24"/>
          <w:szCs w:val="24"/>
        </w:rPr>
        <w:t>R</w:t>
      </w:r>
      <w:r w:rsidR="00D412E0" w:rsidRPr="003B10CD">
        <w:rPr>
          <w:rFonts w:ascii="Times New Roman" w:hAnsi="Times New Roman" w:cs="Times New Roman"/>
          <w:bCs/>
          <w:sz w:val="24"/>
          <w:szCs w:val="24"/>
        </w:rPr>
        <w:t xml:space="preserve">esults were generally consistent with hypotheses. In Study 1, adverse weather evoked nostalgia. In Study 2, </w:t>
      </w:r>
      <w:r w:rsidR="001E01C1">
        <w:rPr>
          <w:rFonts w:ascii="Times New Roman" w:hAnsi="Times New Roman" w:cs="Times New Roman"/>
          <w:bCs/>
          <w:sz w:val="24"/>
          <w:szCs w:val="24"/>
        </w:rPr>
        <w:t xml:space="preserve">perceptions of </w:t>
      </w:r>
      <w:r w:rsidR="00D412E0" w:rsidRPr="003B10CD">
        <w:rPr>
          <w:rFonts w:ascii="Times New Roman" w:hAnsi="Times New Roman" w:cs="Times New Roman"/>
          <w:bCs/>
          <w:sz w:val="24"/>
          <w:szCs w:val="24"/>
        </w:rPr>
        <w:t>n</w:t>
      </w:r>
      <w:r w:rsidR="00D412E0" w:rsidRPr="003B10CD">
        <w:rPr>
          <w:rFonts w:ascii="Times New Roman" w:eastAsia="PMingLiU" w:hAnsi="Times New Roman" w:cs="Times New Roman"/>
          <w:bCs/>
          <w:sz w:val="24"/>
          <w:szCs w:val="24"/>
          <w:lang w:eastAsia="zh-TW"/>
        </w:rPr>
        <w:t>aturally-occurring adverse weather</w:t>
      </w:r>
      <w:r>
        <w:rPr>
          <w:rFonts w:ascii="Times New Roman" w:eastAsia="PMingLiU" w:hAnsi="Times New Roman" w:cs="Times New Roman"/>
          <w:bCs/>
          <w:sz w:val="24"/>
          <w:szCs w:val="24"/>
          <w:lang w:eastAsia="zh-TW"/>
        </w:rPr>
        <w:t xml:space="preserve"> (in particular wind) </w:t>
      </w:r>
      <w:r w:rsidR="001E01C1">
        <w:rPr>
          <w:rFonts w:ascii="Times New Roman" w:eastAsia="PMingLiU" w:hAnsi="Times New Roman" w:cs="Times New Roman"/>
          <w:bCs/>
          <w:sz w:val="24"/>
          <w:szCs w:val="24"/>
          <w:lang w:eastAsia="zh-TW"/>
        </w:rPr>
        <w:t>were</w:t>
      </w:r>
      <w:r w:rsidR="001E01C1" w:rsidRPr="003B10CD">
        <w:rPr>
          <w:rFonts w:ascii="Times New Roman" w:eastAsia="PMingLiU" w:hAnsi="Times New Roman" w:cs="Times New Roman"/>
          <w:bCs/>
          <w:sz w:val="24"/>
          <w:szCs w:val="24"/>
          <w:lang w:eastAsia="zh-TW"/>
        </w:rPr>
        <w:t xml:space="preserve"> </w:t>
      </w:r>
      <w:r w:rsidR="00D412E0" w:rsidRPr="003B10CD">
        <w:rPr>
          <w:rFonts w:ascii="Times New Roman" w:eastAsia="PMingLiU" w:hAnsi="Times New Roman" w:cs="Times New Roman"/>
          <w:bCs/>
          <w:sz w:val="24"/>
          <w:szCs w:val="24"/>
          <w:lang w:eastAsia="zh-TW"/>
        </w:rPr>
        <w:t>associated with increased distress, which predicted higher nostalgia. P</w:t>
      </w:r>
      <w:r w:rsidR="00D412E0" w:rsidRPr="003B10CD">
        <w:rPr>
          <w:rFonts w:ascii="Times New Roman" w:hAnsi="Times New Roman" w:cs="Times New Roman"/>
          <w:sz w:val="24"/>
          <w:szCs w:val="24"/>
        </w:rPr>
        <w:t>erceived wind was linked with higher nostalgia independently of perceived fluctuations in temperature. Objective weather was linked with higher nostalgia</w:t>
      </w:r>
      <w:r w:rsidR="006D2111">
        <w:rPr>
          <w:rFonts w:ascii="Times New Roman" w:hAnsi="Times New Roman" w:cs="Times New Roman"/>
          <w:sz w:val="24"/>
          <w:szCs w:val="24"/>
        </w:rPr>
        <w:t>,</w:t>
      </w:r>
      <w:r w:rsidR="00D412E0" w:rsidRPr="003B10CD">
        <w:rPr>
          <w:rFonts w:ascii="Times New Roman" w:hAnsi="Times New Roman" w:cs="Times New Roman"/>
          <w:sz w:val="24"/>
          <w:szCs w:val="24"/>
        </w:rPr>
        <w:t xml:space="preserve"> but only via </w:t>
      </w:r>
      <w:r w:rsidR="004E22D8">
        <w:rPr>
          <w:rFonts w:ascii="Times New Roman" w:hAnsi="Times New Roman" w:cs="Times New Roman"/>
          <w:sz w:val="24"/>
          <w:szCs w:val="24"/>
        </w:rPr>
        <w:t xml:space="preserve">corresponding </w:t>
      </w:r>
      <w:r w:rsidR="00D412E0" w:rsidRPr="003B10CD">
        <w:rPr>
          <w:rFonts w:ascii="Times New Roman" w:hAnsi="Times New Roman" w:cs="Times New Roman"/>
          <w:sz w:val="24"/>
          <w:szCs w:val="24"/>
        </w:rPr>
        <w:t xml:space="preserve">weather </w:t>
      </w:r>
      <w:r w:rsidR="006F787A">
        <w:rPr>
          <w:rFonts w:ascii="Times New Roman" w:hAnsi="Times New Roman" w:cs="Times New Roman"/>
          <w:sz w:val="24"/>
          <w:szCs w:val="24"/>
        </w:rPr>
        <w:t>perceptions</w:t>
      </w:r>
      <w:r w:rsidR="00D412E0" w:rsidRPr="003B10CD">
        <w:rPr>
          <w:rFonts w:ascii="Times New Roman" w:hAnsi="Times New Roman" w:cs="Times New Roman"/>
          <w:sz w:val="24"/>
          <w:szCs w:val="24"/>
        </w:rPr>
        <w:t xml:space="preserve">. Stated otherwise, </w:t>
      </w:r>
      <w:r w:rsidR="004E22D8">
        <w:rPr>
          <w:rFonts w:ascii="Times New Roman" w:hAnsi="Times New Roman" w:cs="Times New Roman"/>
          <w:sz w:val="24"/>
          <w:szCs w:val="24"/>
        </w:rPr>
        <w:t xml:space="preserve">adverse </w:t>
      </w:r>
      <w:r w:rsidR="005C42BE" w:rsidRPr="003B10CD">
        <w:rPr>
          <w:rFonts w:ascii="Times New Roman" w:hAnsi="Times New Roman" w:cs="Times New Roman"/>
          <w:sz w:val="24"/>
          <w:szCs w:val="24"/>
        </w:rPr>
        <w:t>weather</w:t>
      </w:r>
      <w:r w:rsidR="00D412E0" w:rsidRPr="003B10CD">
        <w:rPr>
          <w:rFonts w:ascii="Times New Roman" w:hAnsi="Times New Roman" w:cs="Times New Roman"/>
          <w:sz w:val="24"/>
          <w:szCs w:val="24"/>
        </w:rPr>
        <w:t xml:space="preserve"> conditions gave rise to </w:t>
      </w:r>
      <w:r w:rsidR="004E22D8">
        <w:rPr>
          <w:rFonts w:ascii="Times New Roman" w:hAnsi="Times New Roman" w:cs="Times New Roman"/>
          <w:sz w:val="24"/>
          <w:szCs w:val="24"/>
        </w:rPr>
        <w:t xml:space="preserve">matching </w:t>
      </w:r>
      <w:r w:rsidR="00D412E0" w:rsidRPr="003B10CD">
        <w:rPr>
          <w:rFonts w:ascii="Times New Roman" w:hAnsi="Times New Roman" w:cs="Times New Roman"/>
          <w:sz w:val="24"/>
          <w:szCs w:val="24"/>
        </w:rPr>
        <w:t xml:space="preserve">weather </w:t>
      </w:r>
      <w:r w:rsidR="006F787A">
        <w:rPr>
          <w:rFonts w:ascii="Times New Roman" w:hAnsi="Times New Roman" w:cs="Times New Roman"/>
          <w:sz w:val="24"/>
          <w:szCs w:val="24"/>
        </w:rPr>
        <w:t>perceptions</w:t>
      </w:r>
      <w:r w:rsidR="00D412E0" w:rsidRPr="003B10CD">
        <w:rPr>
          <w:rFonts w:ascii="Times New Roman" w:hAnsi="Times New Roman" w:cs="Times New Roman"/>
          <w:sz w:val="24"/>
          <w:szCs w:val="24"/>
        </w:rPr>
        <w:t xml:space="preserve">, which were associated with elevated nostalgia. </w:t>
      </w:r>
      <w:r w:rsidR="005C42BE" w:rsidRPr="003B10CD">
        <w:rPr>
          <w:rFonts w:ascii="Times New Roman" w:eastAsia="PMingLiU" w:hAnsi="Times New Roman" w:cs="Times New Roman"/>
          <w:sz w:val="24"/>
          <w:szCs w:val="24"/>
          <w:lang w:eastAsia="zh-TW"/>
        </w:rPr>
        <w:t>Furthermore</w:t>
      </w:r>
      <w:r w:rsidR="00D412E0" w:rsidRPr="003B10CD">
        <w:rPr>
          <w:rFonts w:ascii="Times New Roman" w:eastAsia="PMingLiU" w:hAnsi="Times New Roman" w:cs="Times New Roman"/>
          <w:sz w:val="24"/>
          <w:szCs w:val="24"/>
          <w:lang w:eastAsia="zh-TW"/>
        </w:rPr>
        <w:t xml:space="preserve">, </w:t>
      </w:r>
      <w:r w:rsidR="000C1206">
        <w:rPr>
          <w:rFonts w:ascii="Times New Roman" w:hAnsi="Times New Roman" w:cs="Times New Roman"/>
          <w:sz w:val="24"/>
          <w:szCs w:val="24"/>
        </w:rPr>
        <w:t>i</w:t>
      </w:r>
      <w:r w:rsidR="000C1206" w:rsidRPr="003B10CD">
        <w:rPr>
          <w:rFonts w:ascii="Times New Roman" w:hAnsi="Times New Roman" w:cs="Times New Roman"/>
          <w:sz w:val="24"/>
          <w:szCs w:val="24"/>
        </w:rPr>
        <w:t xml:space="preserve">n Study </w:t>
      </w:r>
      <w:r w:rsidR="000C1206">
        <w:rPr>
          <w:rFonts w:ascii="Times New Roman" w:hAnsi="Times New Roman" w:cs="Times New Roman"/>
          <w:sz w:val="24"/>
          <w:szCs w:val="24"/>
        </w:rPr>
        <w:t>3, w</w:t>
      </w:r>
      <w:r w:rsidR="000C1206">
        <w:rPr>
          <w:rFonts w:ascii="Times New Roman" w:hAnsi="Times New Roman" w:cs="Times New Roman"/>
          <w:bCs/>
          <w:sz w:val="24"/>
          <w:szCs w:val="24"/>
        </w:rPr>
        <w:t>eather-</w:t>
      </w:r>
      <w:r w:rsidR="000C1206" w:rsidRPr="003B10CD">
        <w:rPr>
          <w:rFonts w:ascii="Times New Roman" w:hAnsi="Times New Roman" w:cs="Times New Roman"/>
          <w:bCs/>
          <w:sz w:val="24"/>
          <w:szCs w:val="24"/>
        </w:rPr>
        <w:t xml:space="preserve">induced distress was </w:t>
      </w:r>
      <w:r w:rsidR="00166F8E">
        <w:rPr>
          <w:rFonts w:ascii="Times New Roman" w:hAnsi="Times New Roman" w:cs="Times New Roman"/>
          <w:bCs/>
          <w:sz w:val="24"/>
          <w:szCs w:val="24"/>
        </w:rPr>
        <w:t>higher</w:t>
      </w:r>
      <w:r w:rsidR="000C1206" w:rsidRPr="003B10CD">
        <w:rPr>
          <w:rFonts w:ascii="Times New Roman" w:hAnsi="Times New Roman" w:cs="Times New Roman"/>
          <w:bCs/>
          <w:sz w:val="24"/>
          <w:szCs w:val="24"/>
        </w:rPr>
        <w:t xml:space="preserve"> </w:t>
      </w:r>
      <w:r w:rsidR="000C1206">
        <w:rPr>
          <w:rFonts w:ascii="Times New Roman" w:hAnsi="Times New Roman" w:cs="Times New Roman"/>
          <w:bCs/>
          <w:sz w:val="24"/>
          <w:szCs w:val="24"/>
        </w:rPr>
        <w:t xml:space="preserve">in the absence of nostalgia (i.e., under cognitive load) than in </w:t>
      </w:r>
      <w:r w:rsidR="00166F8E">
        <w:rPr>
          <w:rFonts w:ascii="Times New Roman" w:hAnsi="Times New Roman" w:cs="Times New Roman"/>
          <w:bCs/>
          <w:sz w:val="24"/>
          <w:szCs w:val="24"/>
        </w:rPr>
        <w:t>its presence</w:t>
      </w:r>
      <w:r w:rsidR="0009776D">
        <w:rPr>
          <w:rFonts w:ascii="Times New Roman" w:hAnsi="Times New Roman" w:cs="Times New Roman"/>
          <w:bCs/>
          <w:sz w:val="24"/>
          <w:szCs w:val="24"/>
        </w:rPr>
        <w:t>;</w:t>
      </w:r>
      <w:r w:rsidR="000C1206">
        <w:rPr>
          <w:rFonts w:ascii="Times New Roman" w:hAnsi="Times New Roman" w:cs="Times New Roman"/>
          <w:bCs/>
          <w:sz w:val="24"/>
          <w:szCs w:val="24"/>
        </w:rPr>
        <w:t xml:space="preserve"> </w:t>
      </w:r>
      <w:r w:rsidR="000C1206" w:rsidRPr="003B10CD">
        <w:rPr>
          <w:rFonts w:ascii="Times New Roman" w:hAnsi="Times New Roman" w:cs="Times New Roman"/>
          <w:sz w:val="24"/>
          <w:szCs w:val="24"/>
        </w:rPr>
        <w:t xml:space="preserve">nostalgia softened the distress </w:t>
      </w:r>
      <w:r w:rsidR="0009776D">
        <w:rPr>
          <w:rFonts w:ascii="Times New Roman" w:hAnsi="Times New Roman" w:cs="Times New Roman"/>
          <w:sz w:val="24"/>
          <w:szCs w:val="24"/>
        </w:rPr>
        <w:t>caused by adverse weather</w:t>
      </w:r>
      <w:r w:rsidR="000C1206">
        <w:rPr>
          <w:rFonts w:ascii="Times New Roman" w:hAnsi="Times New Roman" w:cs="Times New Roman"/>
          <w:sz w:val="24"/>
          <w:szCs w:val="24"/>
        </w:rPr>
        <w:t xml:space="preserve">. Finally, </w:t>
      </w:r>
      <w:r w:rsidR="00D412E0" w:rsidRPr="003B10CD">
        <w:rPr>
          <w:rFonts w:ascii="Times New Roman" w:eastAsia="PMingLiU" w:hAnsi="Times New Roman" w:cs="Times New Roman"/>
          <w:sz w:val="24"/>
          <w:szCs w:val="24"/>
          <w:lang w:eastAsia="zh-TW"/>
        </w:rPr>
        <w:t xml:space="preserve">in </w:t>
      </w:r>
      <w:r w:rsidR="00D412E0" w:rsidRPr="003B10CD">
        <w:rPr>
          <w:rFonts w:ascii="Times New Roman" w:hAnsi="Times New Roman" w:cs="Times New Roman"/>
          <w:sz w:val="24"/>
          <w:szCs w:val="24"/>
        </w:rPr>
        <w:t xml:space="preserve">Study </w:t>
      </w:r>
      <w:r w:rsidR="000C1206">
        <w:rPr>
          <w:rFonts w:ascii="Times New Roman" w:hAnsi="Times New Roman" w:cs="Times New Roman"/>
          <w:sz w:val="24"/>
          <w:szCs w:val="24"/>
        </w:rPr>
        <w:t>4</w:t>
      </w:r>
      <w:r w:rsidR="00D412E0" w:rsidRPr="003B10CD">
        <w:rPr>
          <w:rFonts w:ascii="Times New Roman" w:hAnsi="Times New Roman" w:cs="Times New Roman"/>
          <w:sz w:val="24"/>
          <w:szCs w:val="24"/>
        </w:rPr>
        <w:t xml:space="preserve">, adverse weather evoked nostalgia, which in turn conferred psychological benefits, </w:t>
      </w:r>
      <w:r w:rsidR="00D412E0" w:rsidRPr="003B10CD">
        <w:rPr>
          <w:rFonts w:ascii="Times New Roman" w:hAnsi="Times New Roman" w:cs="Times New Roman"/>
          <w:sz w:val="24"/>
          <w:szCs w:val="24"/>
        </w:rPr>
        <w:lastRenderedPageBreak/>
        <w:t>namely social connectedness, meaning, self-continuity, self-esteem, positive affect, and optimism.</w:t>
      </w:r>
      <w:r w:rsidR="000C1206">
        <w:rPr>
          <w:rFonts w:ascii="Times New Roman" w:hAnsi="Times New Roman" w:cs="Times New Roman"/>
          <w:sz w:val="24"/>
          <w:szCs w:val="24"/>
        </w:rPr>
        <w:t xml:space="preserve"> </w:t>
      </w:r>
      <w:r w:rsidR="009B3DBC" w:rsidRPr="003B10CD">
        <w:rPr>
          <w:rFonts w:ascii="Times New Roman" w:hAnsi="Times New Roman" w:cs="Times New Roman"/>
          <w:sz w:val="24"/>
          <w:szCs w:val="24"/>
        </w:rPr>
        <w:t xml:space="preserve">Overall, </w:t>
      </w:r>
      <w:r w:rsidR="00D52B7A">
        <w:rPr>
          <w:rFonts w:ascii="Times New Roman" w:hAnsi="Times New Roman" w:cs="Times New Roman"/>
          <w:sz w:val="24"/>
          <w:szCs w:val="24"/>
        </w:rPr>
        <w:t>our</w:t>
      </w:r>
      <w:r w:rsidR="00D412E0" w:rsidRPr="003B10CD">
        <w:rPr>
          <w:rFonts w:ascii="Times New Roman" w:hAnsi="Times New Roman" w:cs="Times New Roman"/>
          <w:sz w:val="24"/>
          <w:szCs w:val="24"/>
        </w:rPr>
        <w:t xml:space="preserve"> findings highlighted the soothing function of nostalgia in response to adverse weather.</w:t>
      </w:r>
    </w:p>
    <w:p w14:paraId="4852DDA8" w14:textId="42D8B2D0" w:rsidR="00165094" w:rsidRPr="000076A5" w:rsidRDefault="00165094" w:rsidP="009B3DBC">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 xml:space="preserve">We </w:t>
      </w:r>
      <w:r w:rsidR="00E02C6C">
        <w:rPr>
          <w:rFonts w:ascii="Times New Roman" w:hAnsi="Times New Roman" w:cs="Times New Roman"/>
          <w:sz w:val="24"/>
          <w:szCs w:val="24"/>
        </w:rPr>
        <w:t xml:space="preserve">used </w:t>
      </w:r>
      <w:r>
        <w:rPr>
          <w:rFonts w:ascii="Times New Roman" w:hAnsi="Times New Roman" w:cs="Times New Roman"/>
          <w:sz w:val="24"/>
          <w:szCs w:val="24"/>
        </w:rPr>
        <w:t xml:space="preserve">different approaches to test the relationship between </w:t>
      </w:r>
      <w:r w:rsidR="00074236">
        <w:rPr>
          <w:rFonts w:ascii="Times New Roman" w:hAnsi="Times New Roman" w:cs="Times New Roman"/>
          <w:sz w:val="24"/>
          <w:szCs w:val="24"/>
        </w:rPr>
        <w:t xml:space="preserve">weather-evoked </w:t>
      </w:r>
      <w:r>
        <w:rPr>
          <w:rFonts w:ascii="Times New Roman" w:hAnsi="Times New Roman" w:cs="Times New Roman"/>
          <w:sz w:val="24"/>
          <w:szCs w:val="24"/>
        </w:rPr>
        <w:t xml:space="preserve">distress and </w:t>
      </w:r>
      <w:r w:rsidR="00074236">
        <w:rPr>
          <w:rFonts w:ascii="Times New Roman" w:hAnsi="Times New Roman" w:cs="Times New Roman"/>
          <w:sz w:val="24"/>
          <w:szCs w:val="24"/>
        </w:rPr>
        <w:t xml:space="preserve">nostalgia. In Study 2, we tested if the distress caused by adverse weather subsequently predicted nostalgia using a statistical mediation approach. In Study </w:t>
      </w:r>
      <w:r w:rsidR="000C1206">
        <w:rPr>
          <w:rFonts w:ascii="Times New Roman" w:hAnsi="Times New Roman" w:cs="Times New Roman"/>
          <w:sz w:val="24"/>
          <w:szCs w:val="24"/>
        </w:rPr>
        <w:t>3</w:t>
      </w:r>
      <w:r w:rsidR="00074236">
        <w:rPr>
          <w:rFonts w:ascii="Times New Roman" w:hAnsi="Times New Roman" w:cs="Times New Roman"/>
          <w:sz w:val="24"/>
          <w:szCs w:val="24"/>
        </w:rPr>
        <w:t xml:space="preserve"> we tested this proposed palliative function of nostalgia using a moderation-of-process approach (Spencer et al., 2005). </w:t>
      </w:r>
      <w:r w:rsidR="00B74A20">
        <w:rPr>
          <w:rFonts w:ascii="Times New Roman" w:hAnsi="Times New Roman" w:cs="Times New Roman"/>
          <w:sz w:val="24"/>
          <w:szCs w:val="24"/>
        </w:rPr>
        <w:t>We found that, when we prevented participants from becoming nostalgic (via cognitive load)</w:t>
      </w:r>
      <w:r w:rsidR="00074236">
        <w:rPr>
          <w:rFonts w:ascii="Times New Roman" w:hAnsi="Times New Roman" w:cs="Times New Roman"/>
          <w:sz w:val="24"/>
          <w:szCs w:val="24"/>
        </w:rPr>
        <w:t>, adverse weather resulted in more distress th</w:t>
      </w:r>
      <w:r w:rsidR="00B74A20">
        <w:rPr>
          <w:rFonts w:ascii="Times New Roman" w:hAnsi="Times New Roman" w:cs="Times New Roman"/>
          <w:sz w:val="24"/>
          <w:szCs w:val="24"/>
        </w:rPr>
        <w:t>a</w:t>
      </w:r>
      <w:r w:rsidR="00074236">
        <w:rPr>
          <w:rFonts w:ascii="Times New Roman" w:hAnsi="Times New Roman" w:cs="Times New Roman"/>
          <w:sz w:val="24"/>
          <w:szCs w:val="24"/>
        </w:rPr>
        <w:t xml:space="preserve">n when </w:t>
      </w:r>
      <w:r w:rsidR="00B74A20">
        <w:rPr>
          <w:rFonts w:ascii="Times New Roman" w:hAnsi="Times New Roman" w:cs="Times New Roman"/>
          <w:sz w:val="24"/>
          <w:szCs w:val="24"/>
        </w:rPr>
        <w:t xml:space="preserve">we instructed </w:t>
      </w:r>
      <w:r w:rsidR="00074236">
        <w:rPr>
          <w:rFonts w:ascii="Times New Roman" w:hAnsi="Times New Roman" w:cs="Times New Roman"/>
          <w:sz w:val="24"/>
          <w:szCs w:val="24"/>
        </w:rPr>
        <w:t xml:space="preserve">participants </w:t>
      </w:r>
      <w:r w:rsidR="00B74A20">
        <w:rPr>
          <w:rFonts w:ascii="Times New Roman" w:hAnsi="Times New Roman" w:cs="Times New Roman"/>
          <w:sz w:val="24"/>
          <w:szCs w:val="24"/>
        </w:rPr>
        <w:t>to nostalgize</w:t>
      </w:r>
      <w:r w:rsidR="00074236">
        <w:rPr>
          <w:rFonts w:ascii="Times New Roman" w:hAnsi="Times New Roman" w:cs="Times New Roman"/>
          <w:sz w:val="24"/>
          <w:szCs w:val="24"/>
        </w:rPr>
        <w:t xml:space="preserve">. </w:t>
      </w:r>
      <w:r w:rsidR="00E02C6C">
        <w:rPr>
          <w:rFonts w:ascii="Times New Roman" w:hAnsi="Times New Roman" w:cs="Times New Roman"/>
          <w:sz w:val="24"/>
          <w:szCs w:val="24"/>
        </w:rPr>
        <w:t xml:space="preserve">Whereas </w:t>
      </w:r>
      <w:r w:rsidR="00074236">
        <w:rPr>
          <w:rFonts w:ascii="Times New Roman" w:hAnsi="Times New Roman" w:cs="Times New Roman"/>
          <w:sz w:val="24"/>
          <w:szCs w:val="24"/>
        </w:rPr>
        <w:t xml:space="preserve">these two approaches are different, they converge in their </w:t>
      </w:r>
      <w:r w:rsidR="00E02C6C">
        <w:rPr>
          <w:rFonts w:ascii="Times New Roman" w:hAnsi="Times New Roman" w:cs="Times New Roman"/>
          <w:sz w:val="24"/>
          <w:szCs w:val="24"/>
        </w:rPr>
        <w:t>conclusion</w:t>
      </w:r>
      <w:r w:rsidR="00074236">
        <w:rPr>
          <w:rFonts w:ascii="Times New Roman" w:hAnsi="Times New Roman" w:cs="Times New Roman"/>
          <w:sz w:val="24"/>
          <w:szCs w:val="24"/>
        </w:rPr>
        <w:t>: nostalgia counteract</w:t>
      </w:r>
      <w:r w:rsidR="00972931">
        <w:rPr>
          <w:rFonts w:ascii="Times New Roman" w:hAnsi="Times New Roman" w:cs="Times New Roman"/>
          <w:sz w:val="24"/>
          <w:szCs w:val="24"/>
        </w:rPr>
        <w:t>s</w:t>
      </w:r>
      <w:r w:rsidR="00074236">
        <w:rPr>
          <w:rFonts w:ascii="Times New Roman" w:hAnsi="Times New Roman" w:cs="Times New Roman"/>
          <w:sz w:val="24"/>
          <w:szCs w:val="24"/>
        </w:rPr>
        <w:t xml:space="preserve"> </w:t>
      </w:r>
      <w:r w:rsidR="00972931">
        <w:rPr>
          <w:rFonts w:ascii="Times New Roman" w:hAnsi="Times New Roman" w:cs="Times New Roman"/>
          <w:sz w:val="24"/>
          <w:szCs w:val="24"/>
        </w:rPr>
        <w:t>distress evoked by adverse weather. Weather-evoked d</w:t>
      </w:r>
      <w:r w:rsidR="00074236">
        <w:rPr>
          <w:rFonts w:ascii="Times New Roman" w:hAnsi="Times New Roman" w:cs="Times New Roman"/>
          <w:sz w:val="24"/>
          <w:szCs w:val="24"/>
        </w:rPr>
        <w:t xml:space="preserve">istress </w:t>
      </w:r>
      <w:r w:rsidR="00972931">
        <w:rPr>
          <w:rFonts w:ascii="Times New Roman" w:hAnsi="Times New Roman" w:cs="Times New Roman"/>
          <w:sz w:val="24"/>
          <w:szCs w:val="24"/>
        </w:rPr>
        <w:t xml:space="preserve">predicts elevated </w:t>
      </w:r>
      <w:r w:rsidR="00074236">
        <w:rPr>
          <w:rFonts w:ascii="Times New Roman" w:hAnsi="Times New Roman" w:cs="Times New Roman"/>
          <w:sz w:val="24"/>
          <w:szCs w:val="24"/>
        </w:rPr>
        <w:t>nostalgia</w:t>
      </w:r>
      <w:r w:rsidR="00972931">
        <w:rPr>
          <w:rFonts w:ascii="Times New Roman" w:hAnsi="Times New Roman" w:cs="Times New Roman"/>
          <w:sz w:val="24"/>
          <w:szCs w:val="24"/>
        </w:rPr>
        <w:t xml:space="preserve"> (Study 2)</w:t>
      </w:r>
      <w:r w:rsidR="00074236">
        <w:rPr>
          <w:rFonts w:ascii="Times New Roman" w:hAnsi="Times New Roman" w:cs="Times New Roman"/>
          <w:sz w:val="24"/>
          <w:szCs w:val="24"/>
        </w:rPr>
        <w:t xml:space="preserve"> and nostalgia</w:t>
      </w:r>
      <w:r w:rsidR="00972931">
        <w:rPr>
          <w:rFonts w:ascii="Times New Roman" w:hAnsi="Times New Roman" w:cs="Times New Roman"/>
          <w:sz w:val="24"/>
          <w:szCs w:val="24"/>
        </w:rPr>
        <w:t xml:space="preserve">, </w:t>
      </w:r>
      <w:r w:rsidR="00074236">
        <w:rPr>
          <w:rFonts w:ascii="Times New Roman" w:hAnsi="Times New Roman" w:cs="Times New Roman"/>
          <w:sz w:val="24"/>
          <w:szCs w:val="24"/>
        </w:rPr>
        <w:t>in turn</w:t>
      </w:r>
      <w:r w:rsidR="00972931">
        <w:rPr>
          <w:rFonts w:ascii="Times New Roman" w:hAnsi="Times New Roman" w:cs="Times New Roman"/>
          <w:sz w:val="24"/>
          <w:szCs w:val="24"/>
        </w:rPr>
        <w:t>,</w:t>
      </w:r>
      <w:r w:rsidR="00074236">
        <w:rPr>
          <w:rFonts w:ascii="Times New Roman" w:hAnsi="Times New Roman" w:cs="Times New Roman"/>
          <w:sz w:val="24"/>
          <w:szCs w:val="24"/>
        </w:rPr>
        <w:t xml:space="preserve"> </w:t>
      </w:r>
      <w:r w:rsidR="00972931">
        <w:rPr>
          <w:rFonts w:ascii="Times New Roman" w:hAnsi="Times New Roman" w:cs="Times New Roman"/>
          <w:sz w:val="24"/>
          <w:szCs w:val="24"/>
        </w:rPr>
        <w:t>sooths weather-evoked d</w:t>
      </w:r>
      <w:r w:rsidR="00972931" w:rsidRPr="000076A5">
        <w:rPr>
          <w:rFonts w:ascii="Times New Roman" w:hAnsi="Times New Roman" w:cs="Times New Roman"/>
          <w:sz w:val="24"/>
          <w:szCs w:val="24"/>
        </w:rPr>
        <w:t>istress (Study 3)</w:t>
      </w:r>
      <w:r w:rsidR="00074236" w:rsidRPr="000076A5">
        <w:rPr>
          <w:rFonts w:ascii="Times New Roman" w:hAnsi="Times New Roman" w:cs="Times New Roman"/>
          <w:sz w:val="24"/>
          <w:szCs w:val="24"/>
        </w:rPr>
        <w:t>.</w:t>
      </w:r>
    </w:p>
    <w:p w14:paraId="285671FF" w14:textId="462B1C8A" w:rsidR="00D412E0" w:rsidRPr="003B10CD" w:rsidRDefault="00D412E0" w:rsidP="009B3DBC">
      <w:pPr>
        <w:spacing w:after="0" w:line="480" w:lineRule="exact"/>
        <w:ind w:firstLine="720"/>
        <w:rPr>
          <w:rFonts w:ascii="Times New Roman" w:eastAsia="PMingLiU" w:hAnsi="Times New Roman" w:cs="Times New Roman"/>
          <w:iCs/>
          <w:sz w:val="24"/>
          <w:szCs w:val="24"/>
          <w:lang w:eastAsia="zh-TW"/>
        </w:rPr>
      </w:pPr>
      <w:r w:rsidRPr="000076A5">
        <w:rPr>
          <w:rFonts w:ascii="Times New Roman" w:hAnsi="Times New Roman" w:cs="Times New Roman"/>
          <w:sz w:val="24"/>
          <w:szCs w:val="24"/>
        </w:rPr>
        <w:t xml:space="preserve">In Study </w:t>
      </w:r>
      <w:r w:rsidR="00646425" w:rsidRPr="000076A5">
        <w:rPr>
          <w:rFonts w:ascii="Times New Roman" w:hAnsi="Times New Roman" w:cs="Times New Roman"/>
          <w:sz w:val="24"/>
          <w:szCs w:val="24"/>
        </w:rPr>
        <w:t>4</w:t>
      </w:r>
      <w:r w:rsidRPr="000076A5">
        <w:rPr>
          <w:rFonts w:ascii="Times New Roman" w:hAnsi="Times New Roman" w:cs="Times New Roman"/>
          <w:sz w:val="24"/>
          <w:szCs w:val="24"/>
        </w:rPr>
        <w:t xml:space="preserve">, the </w:t>
      </w:r>
      <w:r w:rsidR="009B3DBC" w:rsidRPr="000076A5">
        <w:rPr>
          <w:rFonts w:ascii="Times New Roman" w:hAnsi="Times New Roman" w:cs="Times New Roman"/>
          <w:sz w:val="24"/>
          <w:szCs w:val="24"/>
        </w:rPr>
        <w:t xml:space="preserve">links from adverse weather to </w:t>
      </w:r>
      <w:r w:rsidRPr="000076A5">
        <w:rPr>
          <w:rFonts w:ascii="Times New Roman" w:hAnsi="Times New Roman" w:cs="Times New Roman"/>
          <w:sz w:val="24"/>
          <w:szCs w:val="24"/>
        </w:rPr>
        <w:t>psychological benefits</w:t>
      </w:r>
      <w:r w:rsidR="009B3DBC" w:rsidRPr="000076A5">
        <w:rPr>
          <w:rFonts w:ascii="Times New Roman" w:hAnsi="Times New Roman" w:cs="Times New Roman"/>
          <w:sz w:val="24"/>
          <w:szCs w:val="24"/>
        </w:rPr>
        <w:t xml:space="preserve"> through nostalgia</w:t>
      </w:r>
      <w:r w:rsidRPr="000076A5">
        <w:rPr>
          <w:rFonts w:ascii="Times New Roman" w:hAnsi="Times New Roman" w:cs="Times New Roman"/>
          <w:sz w:val="24"/>
          <w:szCs w:val="24"/>
        </w:rPr>
        <w:t xml:space="preserve"> </w:t>
      </w:r>
      <w:r w:rsidR="009B3DBC" w:rsidRPr="000076A5">
        <w:rPr>
          <w:rFonts w:ascii="Times New Roman" w:eastAsia="PMingLiU" w:hAnsi="Times New Roman" w:cs="Times New Roman"/>
          <w:iCs/>
          <w:sz w:val="24"/>
          <w:szCs w:val="24"/>
          <w:lang w:eastAsia="zh-TW"/>
        </w:rPr>
        <w:t>do</w:t>
      </w:r>
      <w:r w:rsidRPr="000076A5">
        <w:rPr>
          <w:rFonts w:ascii="Times New Roman" w:eastAsia="PMingLiU" w:hAnsi="Times New Roman" w:cs="Times New Roman"/>
          <w:iCs/>
          <w:sz w:val="24"/>
          <w:szCs w:val="24"/>
          <w:lang w:eastAsia="zh-TW"/>
        </w:rPr>
        <w:t xml:space="preserve"> not qualify as true mediation</w:t>
      </w:r>
      <w:r w:rsidR="009B3DBC" w:rsidRPr="000076A5">
        <w:rPr>
          <w:rFonts w:ascii="Times New Roman" w:eastAsia="PMingLiU" w:hAnsi="Times New Roman" w:cs="Times New Roman"/>
          <w:iCs/>
          <w:sz w:val="24"/>
          <w:szCs w:val="24"/>
          <w:lang w:eastAsia="zh-TW"/>
        </w:rPr>
        <w:t>s</w:t>
      </w:r>
      <w:r w:rsidRPr="000076A5">
        <w:rPr>
          <w:rFonts w:ascii="Times New Roman" w:eastAsia="PMingLiU" w:hAnsi="Times New Roman" w:cs="Times New Roman"/>
          <w:iCs/>
          <w:sz w:val="24"/>
          <w:szCs w:val="24"/>
          <w:lang w:eastAsia="zh-TW"/>
        </w:rPr>
        <w:t>, but rather fall into the category of indirect effects (Hayes, 2013</w:t>
      </w:r>
      <w:r w:rsidR="00B20DAD" w:rsidRPr="00545DB6">
        <w:rPr>
          <w:rFonts w:ascii="Times New Roman" w:eastAsia="PMingLiU" w:hAnsi="Times New Roman" w:cs="Times New Roman"/>
          <w:iCs/>
          <w:sz w:val="24"/>
          <w:szCs w:val="24"/>
          <w:lang w:eastAsia="zh-TW"/>
        </w:rPr>
        <w:t>a</w:t>
      </w:r>
      <w:r w:rsidRPr="000076A5">
        <w:rPr>
          <w:rFonts w:ascii="Times New Roman" w:eastAsia="PMingLiU" w:hAnsi="Times New Roman" w:cs="Times New Roman"/>
          <w:iCs/>
          <w:sz w:val="24"/>
          <w:szCs w:val="24"/>
          <w:lang w:eastAsia="zh-TW"/>
        </w:rPr>
        <w:t xml:space="preserve">; Mathieu &amp; Taylor, 2006). The reason for this is that adverse weather was not directly associated with psychological outcomes (i.e., the total effects of adverse weather were not significant, all </w:t>
      </w:r>
      <w:r w:rsidRPr="000076A5">
        <w:rPr>
          <w:rFonts w:ascii="Times New Roman" w:eastAsia="PMingLiU" w:hAnsi="Times New Roman" w:cs="Times New Roman"/>
          <w:i/>
          <w:sz w:val="24"/>
          <w:szCs w:val="24"/>
          <w:lang w:eastAsia="zh-TW"/>
        </w:rPr>
        <w:t>ps</w:t>
      </w:r>
      <w:r w:rsidRPr="000076A5">
        <w:rPr>
          <w:rFonts w:ascii="Times New Roman" w:eastAsia="PMingLiU" w:hAnsi="Times New Roman" w:cs="Times New Roman"/>
          <w:iCs/>
          <w:sz w:val="24"/>
          <w:szCs w:val="24"/>
          <w:lang w:eastAsia="zh-TW"/>
        </w:rPr>
        <w:t xml:space="preserve"> &gt; .10). This </w:t>
      </w:r>
      <w:r w:rsidR="00D52B7A" w:rsidRPr="000076A5">
        <w:rPr>
          <w:rFonts w:ascii="Times New Roman" w:eastAsia="PMingLiU" w:hAnsi="Times New Roman" w:cs="Times New Roman"/>
          <w:iCs/>
          <w:sz w:val="24"/>
          <w:szCs w:val="24"/>
          <w:lang w:eastAsia="zh-TW"/>
        </w:rPr>
        <w:t>results pattern</w:t>
      </w:r>
      <w:r w:rsidRPr="000076A5">
        <w:rPr>
          <w:rFonts w:ascii="Times New Roman" w:eastAsia="PMingLiU" w:hAnsi="Times New Roman" w:cs="Times New Roman"/>
          <w:iCs/>
          <w:sz w:val="24"/>
          <w:szCs w:val="24"/>
          <w:lang w:eastAsia="zh-TW"/>
        </w:rPr>
        <w:t xml:space="preserve"> may indicate </w:t>
      </w:r>
      <w:r w:rsidR="001C42FF" w:rsidRPr="00545DB6">
        <w:rPr>
          <w:rFonts w:ascii="Times New Roman" w:eastAsia="PMingLiU" w:hAnsi="Times New Roman" w:cs="Times New Roman"/>
          <w:iCs/>
          <w:sz w:val="24"/>
          <w:szCs w:val="24"/>
          <w:lang w:eastAsia="zh-TW"/>
        </w:rPr>
        <w:t xml:space="preserve">that </w:t>
      </w:r>
      <w:r w:rsidRPr="000076A5">
        <w:rPr>
          <w:rFonts w:ascii="Times New Roman" w:eastAsia="PMingLiU" w:hAnsi="Times New Roman" w:cs="Times New Roman"/>
          <w:iCs/>
          <w:sz w:val="24"/>
          <w:szCs w:val="24"/>
          <w:lang w:eastAsia="zh-TW"/>
        </w:rPr>
        <w:t xml:space="preserve">the presence of </w:t>
      </w:r>
      <w:r w:rsidR="005B5D86" w:rsidRPr="00545DB6">
        <w:rPr>
          <w:rFonts w:ascii="Times New Roman" w:eastAsia="PMingLiU" w:hAnsi="Times New Roman" w:cs="Times New Roman"/>
          <w:iCs/>
          <w:sz w:val="24"/>
          <w:szCs w:val="24"/>
          <w:lang w:eastAsia="zh-TW"/>
        </w:rPr>
        <w:t>additional</w:t>
      </w:r>
      <w:r w:rsidR="005B5D86" w:rsidRPr="000076A5">
        <w:rPr>
          <w:rFonts w:ascii="Times New Roman" w:eastAsia="PMingLiU" w:hAnsi="Times New Roman" w:cs="Times New Roman"/>
          <w:iCs/>
          <w:sz w:val="24"/>
          <w:szCs w:val="24"/>
          <w:lang w:eastAsia="zh-TW"/>
        </w:rPr>
        <w:t xml:space="preserve"> </w:t>
      </w:r>
      <w:r w:rsidR="000076A5" w:rsidRPr="00545DB6">
        <w:rPr>
          <w:rFonts w:ascii="Times New Roman" w:eastAsia="PMingLiU" w:hAnsi="Times New Roman" w:cs="Times New Roman"/>
          <w:iCs/>
          <w:sz w:val="24"/>
          <w:szCs w:val="24"/>
          <w:lang w:eastAsia="zh-TW"/>
        </w:rPr>
        <w:t>intervening variables</w:t>
      </w:r>
      <w:r w:rsidRPr="000076A5">
        <w:rPr>
          <w:rFonts w:ascii="Times New Roman" w:eastAsia="PMingLiU" w:hAnsi="Times New Roman" w:cs="Times New Roman"/>
          <w:iCs/>
          <w:sz w:val="24"/>
          <w:szCs w:val="24"/>
          <w:lang w:eastAsia="zh-TW"/>
        </w:rPr>
        <w:t xml:space="preserve">, which complicates the direct relation between adverse weather and psychological </w:t>
      </w:r>
      <w:r w:rsidR="000076A5" w:rsidRPr="00545DB6">
        <w:rPr>
          <w:rFonts w:ascii="Times New Roman" w:eastAsia="PMingLiU" w:hAnsi="Times New Roman" w:cs="Times New Roman"/>
          <w:iCs/>
          <w:sz w:val="24"/>
          <w:szCs w:val="24"/>
          <w:lang w:eastAsia="zh-TW"/>
        </w:rPr>
        <w:t>outcomes</w:t>
      </w:r>
      <w:r w:rsidRPr="000076A5">
        <w:rPr>
          <w:rFonts w:ascii="Times New Roman" w:eastAsia="PMingLiU" w:hAnsi="Times New Roman" w:cs="Times New Roman"/>
          <w:iCs/>
          <w:sz w:val="24"/>
          <w:szCs w:val="24"/>
          <w:lang w:eastAsia="zh-TW"/>
        </w:rPr>
        <w:t>. This issue can be settled in future research.</w:t>
      </w:r>
    </w:p>
    <w:p w14:paraId="1760001B" w14:textId="3BB48A17" w:rsidR="00D412E0" w:rsidRPr="003B10CD" w:rsidRDefault="00D412E0" w:rsidP="004122BE">
      <w:pPr>
        <w:spacing w:after="0" w:line="480" w:lineRule="exact"/>
        <w:rPr>
          <w:rFonts w:ascii="Times New Roman" w:hAnsi="Times New Roman" w:cs="Times New Roman"/>
          <w:sz w:val="24"/>
          <w:szCs w:val="24"/>
        </w:rPr>
      </w:pPr>
      <w:r w:rsidRPr="003B10CD">
        <w:rPr>
          <w:rFonts w:ascii="Times New Roman" w:hAnsi="Times New Roman" w:cs="Times New Roman"/>
          <w:b/>
          <w:sz w:val="24"/>
          <w:szCs w:val="24"/>
        </w:rPr>
        <w:tab/>
      </w:r>
      <w:r w:rsidRPr="000076A5">
        <w:rPr>
          <w:rFonts w:ascii="Times New Roman" w:hAnsi="Times New Roman" w:cs="Times New Roman"/>
          <w:sz w:val="24"/>
          <w:szCs w:val="24"/>
        </w:rPr>
        <w:t xml:space="preserve">We obtained somewhat inconsistent findings regarding the relation between rain and nostalgia. In Study 1, rain (compared to control) evoked higher nostalgia. In Studies </w:t>
      </w:r>
      <w:r w:rsidRPr="000076A5">
        <w:rPr>
          <w:rFonts w:ascii="Times New Roman" w:eastAsia="PMingLiU" w:hAnsi="Times New Roman" w:cs="Times New Roman"/>
          <w:sz w:val="24"/>
          <w:szCs w:val="24"/>
          <w:lang w:eastAsia="zh-TW"/>
        </w:rPr>
        <w:t>2</w:t>
      </w:r>
      <w:r w:rsidR="00646425" w:rsidRPr="000076A5">
        <w:rPr>
          <w:rFonts w:ascii="Times New Roman" w:eastAsia="PMingLiU" w:hAnsi="Times New Roman" w:cs="Times New Roman"/>
          <w:sz w:val="24"/>
          <w:szCs w:val="24"/>
          <w:lang w:eastAsia="zh-TW"/>
        </w:rPr>
        <w:t xml:space="preserve"> </w:t>
      </w:r>
      <w:r w:rsidR="00456907" w:rsidRPr="000076A5">
        <w:rPr>
          <w:rFonts w:ascii="Times New Roman" w:eastAsia="PMingLiU" w:hAnsi="Times New Roman" w:cs="Times New Roman"/>
          <w:sz w:val="24"/>
          <w:szCs w:val="24"/>
          <w:lang w:eastAsia="zh-TW"/>
        </w:rPr>
        <w:t>and</w:t>
      </w:r>
      <w:r w:rsidR="00646425" w:rsidRPr="000076A5">
        <w:rPr>
          <w:rFonts w:ascii="Times New Roman" w:eastAsia="PMingLiU" w:hAnsi="Times New Roman" w:cs="Times New Roman"/>
          <w:sz w:val="24"/>
          <w:szCs w:val="24"/>
          <w:lang w:eastAsia="zh-TW"/>
        </w:rPr>
        <w:t xml:space="preserve"> 4</w:t>
      </w:r>
      <w:r w:rsidRPr="000076A5">
        <w:rPr>
          <w:rFonts w:ascii="Times New Roman" w:hAnsi="Times New Roman" w:cs="Times New Roman"/>
          <w:sz w:val="24"/>
          <w:szCs w:val="24"/>
        </w:rPr>
        <w:t>, however, we found no relation between rain and nostalgia. It is possible that rain has a smaller impact on, or association with, nostalgia than wind or thunder.</w:t>
      </w:r>
    </w:p>
    <w:p w14:paraId="437002ED" w14:textId="702731F8" w:rsidR="007C19D4" w:rsidRDefault="003B10CD" w:rsidP="003B10CD">
      <w:pPr>
        <w:spacing w:after="0" w:line="480" w:lineRule="exact"/>
        <w:ind w:firstLine="720"/>
        <w:rPr>
          <w:rFonts w:ascii="Times New Roman" w:hAnsi="Times New Roman" w:cs="Times New Roman"/>
          <w:bCs/>
          <w:sz w:val="24"/>
          <w:szCs w:val="24"/>
        </w:rPr>
      </w:pPr>
      <w:r w:rsidRPr="003B10CD">
        <w:rPr>
          <w:rFonts w:ascii="Times New Roman" w:hAnsi="Times New Roman" w:cs="Times New Roman"/>
          <w:sz w:val="24"/>
          <w:szCs w:val="24"/>
        </w:rPr>
        <w:t xml:space="preserve">We explored the role of awe </w:t>
      </w:r>
      <w:r w:rsidR="001A5F43">
        <w:rPr>
          <w:rFonts w:ascii="Times New Roman" w:hAnsi="Times New Roman" w:cs="Times New Roman"/>
          <w:sz w:val="24"/>
          <w:szCs w:val="24"/>
        </w:rPr>
        <w:t>(</w:t>
      </w:r>
      <w:r w:rsidR="001A5F43" w:rsidRPr="003B10CD">
        <w:rPr>
          <w:rFonts w:ascii="Times New Roman" w:hAnsi="Times New Roman" w:cs="Times New Roman"/>
          <w:bCs/>
          <w:sz w:val="24"/>
          <w:szCs w:val="24"/>
        </w:rPr>
        <w:t>Keltner &amp; Haidt, 2003</w:t>
      </w:r>
      <w:r w:rsidR="001A5F43">
        <w:rPr>
          <w:rFonts w:ascii="Times New Roman" w:hAnsi="Times New Roman" w:cs="Times New Roman"/>
          <w:sz w:val="24"/>
          <w:szCs w:val="24"/>
        </w:rPr>
        <w:t xml:space="preserve">) </w:t>
      </w:r>
      <w:r w:rsidRPr="003B10CD">
        <w:rPr>
          <w:rFonts w:ascii="Times New Roman" w:hAnsi="Times New Roman" w:cs="Times New Roman"/>
          <w:sz w:val="24"/>
          <w:szCs w:val="24"/>
        </w:rPr>
        <w:t>as</w:t>
      </w:r>
      <w:r w:rsidR="007C19D4">
        <w:rPr>
          <w:rFonts w:ascii="Times New Roman" w:hAnsi="Times New Roman" w:cs="Times New Roman"/>
          <w:sz w:val="24"/>
          <w:szCs w:val="24"/>
        </w:rPr>
        <w:t xml:space="preserve"> an</w:t>
      </w:r>
      <w:r w:rsidRPr="003B10CD">
        <w:rPr>
          <w:rFonts w:ascii="Times New Roman" w:hAnsi="Times New Roman" w:cs="Times New Roman"/>
          <w:sz w:val="24"/>
          <w:szCs w:val="24"/>
        </w:rPr>
        <w:t xml:space="preserve"> alternative to nostalgia’s palliative role. </w:t>
      </w:r>
      <w:r w:rsidR="00AA0A90">
        <w:rPr>
          <w:rFonts w:ascii="Times New Roman" w:hAnsi="Times New Roman" w:cs="Times New Roman"/>
          <w:sz w:val="24"/>
          <w:szCs w:val="24"/>
        </w:rPr>
        <w:t xml:space="preserve">In a </w:t>
      </w:r>
      <w:r w:rsidR="00AA0A90" w:rsidRPr="00292DAC">
        <w:rPr>
          <w:rFonts w:ascii="Times New Roman" w:hAnsi="Times New Roman" w:cs="Times New Roman"/>
          <w:sz w:val="24"/>
          <w:szCs w:val="24"/>
        </w:rPr>
        <w:t>pilot study (</w:t>
      </w:r>
      <w:r w:rsidRPr="00292DAC">
        <w:rPr>
          <w:rFonts w:ascii="Times New Roman" w:hAnsi="Times New Roman" w:cs="Times New Roman"/>
          <w:sz w:val="24"/>
          <w:szCs w:val="24"/>
        </w:rPr>
        <w:t xml:space="preserve">see </w:t>
      </w:r>
      <w:r w:rsidR="00D05EB5" w:rsidRPr="00292DAC">
        <w:rPr>
          <w:rFonts w:ascii="Times New Roman" w:hAnsi="Times New Roman" w:cs="Times New Roman"/>
          <w:sz w:val="24"/>
          <w:szCs w:val="24"/>
        </w:rPr>
        <w:t>Supplemental Materials</w:t>
      </w:r>
      <w:r w:rsidR="009B60BE">
        <w:rPr>
          <w:rFonts w:ascii="Times New Roman" w:hAnsi="Times New Roman" w:cs="Times New Roman"/>
          <w:sz w:val="24"/>
          <w:szCs w:val="24"/>
        </w:rPr>
        <w:t>, Pilot Study 1</w:t>
      </w:r>
      <w:r w:rsidRPr="00292DAC">
        <w:rPr>
          <w:rFonts w:ascii="Times New Roman" w:hAnsi="Times New Roman" w:cs="Times New Roman"/>
          <w:sz w:val="24"/>
          <w:szCs w:val="24"/>
        </w:rPr>
        <w:t>)</w:t>
      </w:r>
      <w:r w:rsidR="00AA0A90" w:rsidRPr="00292DAC">
        <w:rPr>
          <w:rFonts w:ascii="Times New Roman" w:hAnsi="Times New Roman" w:cs="Times New Roman"/>
          <w:sz w:val="24"/>
          <w:szCs w:val="24"/>
        </w:rPr>
        <w:t xml:space="preserve">, </w:t>
      </w:r>
      <w:r w:rsidRPr="00292DAC">
        <w:rPr>
          <w:rFonts w:ascii="Times New Roman" w:hAnsi="Times New Roman" w:cs="Times New Roman"/>
          <w:sz w:val="24"/>
          <w:szCs w:val="24"/>
        </w:rPr>
        <w:t>adverse weather</w:t>
      </w:r>
      <w:r w:rsidR="007C19D4" w:rsidRPr="00292DAC">
        <w:rPr>
          <w:rFonts w:ascii="Times New Roman" w:hAnsi="Times New Roman" w:cs="Times New Roman"/>
          <w:sz w:val="24"/>
          <w:szCs w:val="24"/>
        </w:rPr>
        <w:t xml:space="preserve"> did not induce</w:t>
      </w:r>
      <w:r w:rsidRPr="00292DAC">
        <w:rPr>
          <w:rFonts w:ascii="Times New Roman" w:hAnsi="Times New Roman" w:cs="Times New Roman"/>
          <w:sz w:val="24"/>
          <w:szCs w:val="24"/>
        </w:rPr>
        <w:t xml:space="preserve"> awe. </w:t>
      </w:r>
      <w:r w:rsidR="00AA0A90" w:rsidRPr="00292DAC">
        <w:rPr>
          <w:rFonts w:ascii="Times New Roman" w:hAnsi="Times New Roman" w:cs="Times New Roman"/>
          <w:sz w:val="24"/>
          <w:szCs w:val="24"/>
        </w:rPr>
        <w:t xml:space="preserve">In </w:t>
      </w:r>
      <w:r w:rsidRPr="00292DAC">
        <w:rPr>
          <w:rFonts w:ascii="Times New Roman" w:hAnsi="Times New Roman" w:cs="Times New Roman"/>
          <w:sz w:val="24"/>
          <w:szCs w:val="24"/>
        </w:rPr>
        <w:t xml:space="preserve">Study </w:t>
      </w:r>
      <w:r w:rsidR="00646425" w:rsidRPr="00292DAC">
        <w:rPr>
          <w:rFonts w:ascii="Times New Roman" w:hAnsi="Times New Roman" w:cs="Times New Roman"/>
          <w:sz w:val="24"/>
          <w:szCs w:val="24"/>
        </w:rPr>
        <w:t>3</w:t>
      </w:r>
      <w:r w:rsidR="00292DAC" w:rsidRPr="00292DAC">
        <w:rPr>
          <w:rFonts w:ascii="Times New Roman" w:hAnsi="Times New Roman" w:cs="Times New Roman"/>
          <w:sz w:val="24"/>
          <w:szCs w:val="24"/>
        </w:rPr>
        <w:t xml:space="preserve">, </w:t>
      </w:r>
      <w:r w:rsidR="007C19D4" w:rsidRPr="00292DAC">
        <w:rPr>
          <w:rFonts w:ascii="Times New Roman" w:hAnsi="Times New Roman" w:cs="Times New Roman"/>
          <w:sz w:val="24"/>
          <w:szCs w:val="24"/>
        </w:rPr>
        <w:t xml:space="preserve">adverse weather </w:t>
      </w:r>
      <w:r w:rsidR="00292DAC" w:rsidRPr="00292DAC">
        <w:rPr>
          <w:rFonts w:ascii="Times New Roman" w:hAnsi="Times New Roman" w:cs="Times New Roman"/>
          <w:sz w:val="24"/>
          <w:szCs w:val="24"/>
        </w:rPr>
        <w:t xml:space="preserve">(wind) </w:t>
      </w:r>
      <w:r w:rsidR="009B60BE">
        <w:rPr>
          <w:rFonts w:ascii="Times New Roman" w:hAnsi="Times New Roman" w:cs="Times New Roman"/>
          <w:sz w:val="24"/>
          <w:szCs w:val="24"/>
        </w:rPr>
        <w:t>produced only</w:t>
      </w:r>
      <w:r w:rsidR="00AA0A90" w:rsidRPr="00292DAC">
        <w:rPr>
          <w:rFonts w:ascii="Times New Roman" w:hAnsi="Times New Roman" w:cs="Times New Roman"/>
          <w:sz w:val="24"/>
          <w:szCs w:val="24"/>
        </w:rPr>
        <w:t xml:space="preserve"> a marginal increase in awe.</w:t>
      </w:r>
      <w:r w:rsidRPr="00292DAC">
        <w:rPr>
          <w:rFonts w:ascii="Times New Roman" w:hAnsi="Times New Roman" w:cs="Times New Roman"/>
          <w:sz w:val="24"/>
          <w:szCs w:val="24"/>
        </w:rPr>
        <w:t xml:space="preserve"> </w:t>
      </w:r>
      <w:r w:rsidR="009B60BE">
        <w:rPr>
          <w:rFonts w:ascii="Times New Roman" w:hAnsi="Times New Roman" w:cs="Times New Roman"/>
          <w:sz w:val="24"/>
          <w:szCs w:val="24"/>
        </w:rPr>
        <w:t>Furthermore</w:t>
      </w:r>
      <w:r w:rsidR="00292DAC" w:rsidRPr="00545DB6">
        <w:rPr>
          <w:rFonts w:ascii="Times New Roman" w:hAnsi="Times New Roman" w:cs="Times New Roman"/>
          <w:sz w:val="24"/>
          <w:szCs w:val="24"/>
        </w:rPr>
        <w:t>,</w:t>
      </w:r>
      <w:r w:rsidR="00AA0A90" w:rsidRPr="00292DAC">
        <w:rPr>
          <w:rFonts w:ascii="Times New Roman" w:hAnsi="Times New Roman" w:cs="Times New Roman"/>
          <w:sz w:val="24"/>
          <w:szCs w:val="24"/>
        </w:rPr>
        <w:t xml:space="preserve"> </w:t>
      </w:r>
      <w:r w:rsidR="0057582D">
        <w:rPr>
          <w:rFonts w:ascii="Times New Roman" w:hAnsi="Times New Roman" w:cs="Times New Roman"/>
          <w:sz w:val="24"/>
          <w:szCs w:val="24"/>
        </w:rPr>
        <w:t xml:space="preserve">neither </w:t>
      </w:r>
      <w:r w:rsidR="00BF35D9">
        <w:rPr>
          <w:rFonts w:ascii="Times New Roman" w:hAnsi="Times New Roman" w:cs="Times New Roman"/>
          <w:sz w:val="24"/>
          <w:szCs w:val="24"/>
        </w:rPr>
        <w:t xml:space="preserve">simple </w:t>
      </w:r>
      <w:r w:rsidR="0057582D">
        <w:rPr>
          <w:rFonts w:ascii="Times New Roman" w:hAnsi="Times New Roman" w:cs="Times New Roman"/>
          <w:sz w:val="24"/>
          <w:szCs w:val="24"/>
        </w:rPr>
        <w:t>nor</w:t>
      </w:r>
      <w:r w:rsidR="00BF35D9">
        <w:rPr>
          <w:rFonts w:ascii="Times New Roman" w:hAnsi="Times New Roman" w:cs="Times New Roman"/>
          <w:sz w:val="24"/>
          <w:szCs w:val="24"/>
        </w:rPr>
        <w:t xml:space="preserve"> moderated </w:t>
      </w:r>
      <w:r w:rsidR="00292DAC" w:rsidRPr="00545DB6">
        <w:rPr>
          <w:rFonts w:ascii="Times New Roman" w:hAnsi="Times New Roman" w:cs="Times New Roman"/>
          <w:sz w:val="24"/>
          <w:szCs w:val="24"/>
        </w:rPr>
        <w:t xml:space="preserve">mediation analyses found evidence that </w:t>
      </w:r>
      <w:r w:rsidR="00292DAC" w:rsidRPr="00292DAC">
        <w:rPr>
          <w:rFonts w:ascii="Times New Roman" w:eastAsia="PMingLiU" w:hAnsi="Times New Roman" w:cs="Times New Roman"/>
          <w:sz w:val="24"/>
          <w:szCs w:val="24"/>
          <w:lang w:val="en-GB" w:eastAsia="zh-TW"/>
        </w:rPr>
        <w:t xml:space="preserve">the </w:t>
      </w:r>
      <w:r w:rsidR="00292DAC">
        <w:rPr>
          <w:rFonts w:ascii="Times New Roman" w:eastAsia="PMingLiU" w:hAnsi="Times New Roman" w:cs="Times New Roman"/>
          <w:sz w:val="24"/>
          <w:szCs w:val="24"/>
          <w:lang w:val="en-GB" w:eastAsia="zh-TW"/>
        </w:rPr>
        <w:t>reduction in</w:t>
      </w:r>
      <w:r w:rsidR="00292DAC" w:rsidRPr="00292DAC">
        <w:rPr>
          <w:rFonts w:ascii="Times New Roman" w:eastAsia="PMingLiU" w:hAnsi="Times New Roman" w:cs="Times New Roman"/>
          <w:sz w:val="24"/>
          <w:szCs w:val="24"/>
          <w:lang w:val="en-GB" w:eastAsia="zh-TW"/>
        </w:rPr>
        <w:t xml:space="preserve"> weather-induced distress in the nostalgia (compared to cognitive load) condition </w:t>
      </w:r>
      <w:r w:rsidR="00292DAC" w:rsidRPr="00292DAC">
        <w:rPr>
          <w:rFonts w:ascii="Times New Roman" w:eastAsia="PMingLiU" w:hAnsi="Times New Roman" w:cs="Times New Roman"/>
          <w:sz w:val="24"/>
          <w:szCs w:val="24"/>
          <w:lang w:val="en-GB" w:eastAsia="zh-TW"/>
        </w:rPr>
        <w:lastRenderedPageBreak/>
        <w:t xml:space="preserve">was due to the awe-inspiring effect of adverse </w:t>
      </w:r>
      <w:r w:rsidR="00292DAC" w:rsidRPr="00BF35D9">
        <w:rPr>
          <w:rFonts w:ascii="Times New Roman" w:eastAsia="PMingLiU" w:hAnsi="Times New Roman" w:cs="Times New Roman"/>
          <w:sz w:val="24"/>
          <w:szCs w:val="24"/>
          <w:lang w:val="en-GB" w:eastAsia="zh-TW"/>
        </w:rPr>
        <w:t xml:space="preserve">weather. </w:t>
      </w:r>
      <w:r w:rsidRPr="00BF35D9">
        <w:rPr>
          <w:rFonts w:ascii="Times New Roman" w:hAnsi="Times New Roman" w:cs="Times New Roman"/>
          <w:sz w:val="24"/>
          <w:szCs w:val="24"/>
        </w:rPr>
        <w:t>Interestingly, however, nostalgia</w:t>
      </w:r>
      <w:r w:rsidR="00AA0A90" w:rsidRPr="00BF35D9">
        <w:rPr>
          <w:rFonts w:ascii="Times New Roman" w:hAnsi="Times New Roman" w:cs="Times New Roman"/>
          <w:sz w:val="24"/>
          <w:szCs w:val="24"/>
        </w:rPr>
        <w:t xml:space="preserve"> elevated awe, suggesting that the latter is one of the </w:t>
      </w:r>
      <w:r w:rsidRPr="00BF35D9">
        <w:rPr>
          <w:rFonts w:ascii="Times New Roman" w:hAnsi="Times New Roman" w:cs="Times New Roman"/>
          <w:sz w:val="24"/>
          <w:szCs w:val="24"/>
        </w:rPr>
        <w:t xml:space="preserve">psychological benefits </w:t>
      </w:r>
      <w:r w:rsidR="00AA0A90" w:rsidRPr="00BF35D9">
        <w:rPr>
          <w:rFonts w:ascii="Times New Roman" w:hAnsi="Times New Roman" w:cs="Times New Roman"/>
          <w:sz w:val="24"/>
          <w:szCs w:val="24"/>
        </w:rPr>
        <w:t>of</w:t>
      </w:r>
      <w:r w:rsidRPr="00BF35D9">
        <w:rPr>
          <w:rFonts w:ascii="Times New Roman" w:hAnsi="Times New Roman" w:cs="Times New Roman"/>
          <w:sz w:val="24"/>
          <w:szCs w:val="24"/>
        </w:rPr>
        <w:t xml:space="preserve"> nostalgia.</w:t>
      </w:r>
      <w:r w:rsidR="007C19D4" w:rsidRPr="00BF35D9">
        <w:rPr>
          <w:rFonts w:ascii="Times New Roman" w:hAnsi="Times New Roman" w:cs="Times New Roman"/>
          <w:sz w:val="24"/>
          <w:szCs w:val="24"/>
        </w:rPr>
        <w:t xml:space="preserve"> Relatedly, n</w:t>
      </w:r>
      <w:r w:rsidR="00AA0A90" w:rsidRPr="00BF35D9">
        <w:rPr>
          <w:rFonts w:ascii="Times New Roman" w:hAnsi="Times New Roman" w:cs="Times New Roman"/>
          <w:sz w:val="24"/>
          <w:szCs w:val="24"/>
        </w:rPr>
        <w:t>ostalgia</w:t>
      </w:r>
      <w:r w:rsidR="007C19D4" w:rsidRPr="00BF35D9">
        <w:rPr>
          <w:rFonts w:ascii="Times New Roman" w:hAnsi="Times New Roman" w:cs="Times New Roman"/>
          <w:sz w:val="24"/>
          <w:szCs w:val="24"/>
        </w:rPr>
        <w:t xml:space="preserve"> increases</w:t>
      </w:r>
      <w:r w:rsidR="00AA0A90" w:rsidRPr="00BF35D9">
        <w:rPr>
          <w:rFonts w:ascii="Times New Roman" w:hAnsi="Times New Roman" w:cs="Times New Roman"/>
          <w:sz w:val="24"/>
          <w:szCs w:val="24"/>
        </w:rPr>
        <w:t xml:space="preserve"> inspiration (</w:t>
      </w:r>
      <w:r w:rsidRPr="00BF35D9">
        <w:rPr>
          <w:rFonts w:ascii="Times New Roman" w:hAnsi="Times New Roman" w:cs="Times New Roman"/>
          <w:bCs/>
          <w:sz w:val="24"/>
          <w:szCs w:val="24"/>
        </w:rPr>
        <w:t>Stephan et al., 2015),</w:t>
      </w:r>
      <w:r w:rsidR="00AA0A90" w:rsidRPr="00BF35D9">
        <w:rPr>
          <w:rFonts w:ascii="Times New Roman" w:hAnsi="Times New Roman" w:cs="Times New Roman"/>
          <w:bCs/>
          <w:sz w:val="24"/>
          <w:szCs w:val="24"/>
        </w:rPr>
        <w:t xml:space="preserve"> which</w:t>
      </w:r>
      <w:r w:rsidR="00521402" w:rsidRPr="00BF35D9">
        <w:rPr>
          <w:rFonts w:ascii="Times New Roman" w:hAnsi="Times New Roman" w:cs="Times New Roman"/>
          <w:bCs/>
          <w:sz w:val="24"/>
          <w:szCs w:val="24"/>
        </w:rPr>
        <w:t xml:space="preserve"> shares similarities with </w:t>
      </w:r>
      <w:r w:rsidR="007C19D4" w:rsidRPr="00BF35D9">
        <w:rPr>
          <w:rFonts w:ascii="Times New Roman" w:hAnsi="Times New Roman" w:cs="Times New Roman"/>
          <w:bCs/>
          <w:sz w:val="24"/>
          <w:szCs w:val="24"/>
        </w:rPr>
        <w:t>awe</w:t>
      </w:r>
      <w:r w:rsidR="00521402" w:rsidRPr="00BF35D9">
        <w:rPr>
          <w:rFonts w:ascii="Times New Roman" w:hAnsi="Times New Roman" w:cs="Times New Roman"/>
          <w:bCs/>
          <w:sz w:val="24"/>
          <w:szCs w:val="24"/>
        </w:rPr>
        <w:t xml:space="preserve"> (</w:t>
      </w:r>
      <w:r w:rsidR="00521402" w:rsidRPr="00BF35D9">
        <w:rPr>
          <w:rFonts w:ascii="Times New Roman" w:hAnsi="Times New Roman" w:cs="Times New Roman"/>
          <w:sz w:val="24"/>
          <w:szCs w:val="24"/>
        </w:rPr>
        <w:t>Shiota et al., 2007</w:t>
      </w:r>
      <w:r w:rsidR="00521402" w:rsidRPr="00BF35D9">
        <w:rPr>
          <w:rFonts w:ascii="Times New Roman" w:hAnsi="Times New Roman" w:cs="Times New Roman"/>
          <w:bCs/>
          <w:sz w:val="24"/>
          <w:szCs w:val="24"/>
        </w:rPr>
        <w:t>)</w:t>
      </w:r>
      <w:r w:rsidRPr="00BF35D9">
        <w:rPr>
          <w:rFonts w:ascii="Times New Roman" w:hAnsi="Times New Roman" w:cs="Times New Roman"/>
          <w:bCs/>
          <w:sz w:val="24"/>
          <w:szCs w:val="24"/>
        </w:rPr>
        <w:t>.</w:t>
      </w:r>
    </w:p>
    <w:p w14:paraId="39479169" w14:textId="2367A9BE" w:rsidR="0007524B" w:rsidRDefault="00637035" w:rsidP="00CD3748">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 xml:space="preserve">Our </w:t>
      </w:r>
      <w:r w:rsidR="00DA1BB3">
        <w:rPr>
          <w:rFonts w:ascii="Times New Roman" w:hAnsi="Times New Roman" w:cs="Times New Roman"/>
          <w:sz w:val="24"/>
          <w:szCs w:val="24"/>
        </w:rPr>
        <w:t xml:space="preserve">findings </w:t>
      </w:r>
      <w:r>
        <w:rPr>
          <w:rFonts w:ascii="Times New Roman" w:hAnsi="Times New Roman" w:cs="Times New Roman"/>
          <w:sz w:val="24"/>
          <w:szCs w:val="24"/>
        </w:rPr>
        <w:t xml:space="preserve">indicate that </w:t>
      </w:r>
      <w:r w:rsidR="00DD7B0D">
        <w:rPr>
          <w:rFonts w:ascii="Times New Roman" w:hAnsi="Times New Roman" w:cs="Times New Roman"/>
          <w:sz w:val="24"/>
          <w:szCs w:val="24"/>
        </w:rPr>
        <w:t xml:space="preserve">people recruit </w:t>
      </w:r>
      <w:r>
        <w:rPr>
          <w:rFonts w:ascii="Times New Roman" w:hAnsi="Times New Roman" w:cs="Times New Roman"/>
          <w:sz w:val="24"/>
          <w:szCs w:val="24"/>
        </w:rPr>
        <w:t xml:space="preserve">nostalgic memories to </w:t>
      </w:r>
      <w:r w:rsidR="00DD7B0D">
        <w:rPr>
          <w:rFonts w:ascii="Times New Roman" w:hAnsi="Times New Roman" w:cs="Times New Roman"/>
          <w:sz w:val="24"/>
          <w:szCs w:val="24"/>
        </w:rPr>
        <w:t>cope</w:t>
      </w:r>
      <w:r>
        <w:rPr>
          <w:rFonts w:ascii="Times New Roman" w:hAnsi="Times New Roman" w:cs="Times New Roman"/>
          <w:sz w:val="24"/>
          <w:szCs w:val="24"/>
        </w:rPr>
        <w:t xml:space="preserve"> with adverse weather. </w:t>
      </w:r>
      <w:r w:rsidR="00DA1BB3">
        <w:rPr>
          <w:rFonts w:ascii="Times New Roman" w:hAnsi="Times New Roman" w:cs="Times New Roman"/>
          <w:sz w:val="24"/>
          <w:szCs w:val="24"/>
        </w:rPr>
        <w:t>But could there be</w:t>
      </w:r>
      <w:r>
        <w:rPr>
          <w:rFonts w:ascii="Times New Roman" w:hAnsi="Times New Roman" w:cs="Times New Roman"/>
          <w:sz w:val="24"/>
          <w:szCs w:val="24"/>
        </w:rPr>
        <w:t xml:space="preserve"> a more direct, memory</w:t>
      </w:r>
      <w:r w:rsidR="00DD7B0D">
        <w:rPr>
          <w:rFonts w:ascii="Times New Roman" w:hAnsi="Times New Roman" w:cs="Times New Roman"/>
          <w:sz w:val="24"/>
          <w:szCs w:val="24"/>
        </w:rPr>
        <w:t>-</w:t>
      </w:r>
      <w:r>
        <w:rPr>
          <w:rFonts w:ascii="Times New Roman" w:hAnsi="Times New Roman" w:cs="Times New Roman"/>
          <w:sz w:val="24"/>
          <w:szCs w:val="24"/>
        </w:rPr>
        <w:t>based link between adverse weather and nostalgia</w:t>
      </w:r>
      <w:r w:rsidR="005B46DD">
        <w:rPr>
          <w:rFonts w:ascii="Times New Roman" w:hAnsi="Times New Roman" w:cs="Times New Roman"/>
          <w:sz w:val="24"/>
          <w:szCs w:val="24"/>
        </w:rPr>
        <w:t>? For example, adverse weather could prompt people to seek shelter together</w:t>
      </w:r>
      <w:r w:rsidR="006D2111">
        <w:rPr>
          <w:rFonts w:ascii="Times New Roman" w:hAnsi="Times New Roman" w:cs="Times New Roman"/>
          <w:sz w:val="24"/>
          <w:szCs w:val="24"/>
        </w:rPr>
        <w:t>,</w:t>
      </w:r>
      <w:r w:rsidR="005B46DD">
        <w:rPr>
          <w:rFonts w:ascii="Times New Roman" w:hAnsi="Times New Roman" w:cs="Times New Roman"/>
          <w:sz w:val="24"/>
          <w:szCs w:val="24"/>
        </w:rPr>
        <w:t xml:space="preserve"> and </w:t>
      </w:r>
      <w:r w:rsidR="009B3CCC">
        <w:rPr>
          <w:rFonts w:ascii="Times New Roman" w:hAnsi="Times New Roman" w:cs="Times New Roman"/>
          <w:sz w:val="24"/>
          <w:szCs w:val="24"/>
        </w:rPr>
        <w:t xml:space="preserve">this shared hardship could </w:t>
      </w:r>
      <w:r w:rsidR="00D05EB5">
        <w:rPr>
          <w:rFonts w:ascii="Times New Roman" w:hAnsi="Times New Roman" w:cs="Times New Roman"/>
          <w:sz w:val="24"/>
          <w:szCs w:val="24"/>
        </w:rPr>
        <w:t>form</w:t>
      </w:r>
      <w:r w:rsidR="009B3CCC">
        <w:rPr>
          <w:rFonts w:ascii="Times New Roman" w:hAnsi="Times New Roman" w:cs="Times New Roman"/>
          <w:sz w:val="24"/>
          <w:szCs w:val="24"/>
        </w:rPr>
        <w:t xml:space="preserve"> the basis </w:t>
      </w:r>
      <w:r w:rsidR="00D05EB5">
        <w:rPr>
          <w:rFonts w:ascii="Times New Roman" w:hAnsi="Times New Roman" w:cs="Times New Roman"/>
          <w:sz w:val="24"/>
          <w:szCs w:val="24"/>
        </w:rPr>
        <w:t>for</w:t>
      </w:r>
      <w:r w:rsidR="009B3CCC">
        <w:rPr>
          <w:rFonts w:ascii="Times New Roman" w:hAnsi="Times New Roman" w:cs="Times New Roman"/>
          <w:sz w:val="24"/>
          <w:szCs w:val="24"/>
        </w:rPr>
        <w:t xml:space="preserve"> later nostalgia</w:t>
      </w:r>
      <w:r w:rsidR="005B46DD">
        <w:rPr>
          <w:rFonts w:ascii="Times New Roman" w:hAnsi="Times New Roman" w:cs="Times New Roman"/>
          <w:sz w:val="24"/>
          <w:szCs w:val="24"/>
        </w:rPr>
        <w:t>.</w:t>
      </w:r>
      <w:r>
        <w:rPr>
          <w:rFonts w:ascii="Times New Roman" w:hAnsi="Times New Roman" w:cs="Times New Roman"/>
          <w:sz w:val="24"/>
          <w:szCs w:val="24"/>
        </w:rPr>
        <w:t xml:space="preserve"> </w:t>
      </w:r>
      <w:r w:rsidR="00DA1BB3">
        <w:rPr>
          <w:rFonts w:ascii="Times New Roman" w:hAnsi="Times New Roman" w:cs="Times New Roman"/>
          <w:sz w:val="24"/>
          <w:szCs w:val="24"/>
        </w:rPr>
        <w:t xml:space="preserve">Although </w:t>
      </w:r>
      <w:r w:rsidR="001C619A">
        <w:rPr>
          <w:rFonts w:ascii="Times New Roman" w:hAnsi="Times New Roman" w:cs="Times New Roman"/>
          <w:sz w:val="24"/>
          <w:szCs w:val="24"/>
        </w:rPr>
        <w:t>our</w:t>
      </w:r>
      <w:r>
        <w:rPr>
          <w:rFonts w:ascii="Times New Roman" w:hAnsi="Times New Roman" w:cs="Times New Roman"/>
          <w:sz w:val="24"/>
          <w:szCs w:val="24"/>
        </w:rPr>
        <w:t xml:space="preserve"> research </w:t>
      </w:r>
      <w:r w:rsidRPr="00637035">
        <w:rPr>
          <w:rFonts w:ascii="Times New Roman" w:hAnsi="Times New Roman" w:cs="Times New Roman"/>
          <w:sz w:val="24"/>
          <w:szCs w:val="24"/>
        </w:rPr>
        <w:t>support</w:t>
      </w:r>
      <w:r w:rsidR="00DA1BB3">
        <w:rPr>
          <w:rFonts w:ascii="Times New Roman" w:hAnsi="Times New Roman" w:cs="Times New Roman"/>
          <w:sz w:val="24"/>
          <w:szCs w:val="24"/>
        </w:rPr>
        <w:t>s</w:t>
      </w:r>
      <w:r w:rsidRPr="00637035">
        <w:rPr>
          <w:rFonts w:ascii="Times New Roman" w:hAnsi="Times New Roman" w:cs="Times New Roman"/>
          <w:sz w:val="24"/>
          <w:szCs w:val="24"/>
        </w:rPr>
        <w:t xml:space="preserve"> the </w:t>
      </w:r>
      <w:r>
        <w:rPr>
          <w:rFonts w:ascii="Times New Roman" w:hAnsi="Times New Roman" w:cs="Times New Roman"/>
          <w:sz w:val="24"/>
          <w:szCs w:val="24"/>
        </w:rPr>
        <w:t xml:space="preserve">palliative </w:t>
      </w:r>
      <w:r w:rsidR="001C619A">
        <w:rPr>
          <w:rFonts w:ascii="Times New Roman" w:hAnsi="Times New Roman" w:cs="Times New Roman"/>
          <w:sz w:val="24"/>
          <w:szCs w:val="24"/>
        </w:rPr>
        <w:t>function</w:t>
      </w:r>
      <w:r>
        <w:rPr>
          <w:rFonts w:ascii="Times New Roman" w:hAnsi="Times New Roman" w:cs="Times New Roman"/>
          <w:sz w:val="24"/>
          <w:szCs w:val="24"/>
        </w:rPr>
        <w:t xml:space="preserve"> of nostalgia in the face of </w:t>
      </w:r>
      <w:r w:rsidR="001C619A">
        <w:rPr>
          <w:rFonts w:ascii="Times New Roman" w:hAnsi="Times New Roman" w:cs="Times New Roman"/>
          <w:sz w:val="24"/>
          <w:szCs w:val="24"/>
        </w:rPr>
        <w:t xml:space="preserve">weather </w:t>
      </w:r>
      <w:r>
        <w:rPr>
          <w:rFonts w:ascii="Times New Roman" w:hAnsi="Times New Roman" w:cs="Times New Roman"/>
          <w:sz w:val="24"/>
          <w:szCs w:val="24"/>
        </w:rPr>
        <w:t>advers</w:t>
      </w:r>
      <w:r w:rsidR="001C619A">
        <w:rPr>
          <w:rFonts w:ascii="Times New Roman" w:hAnsi="Times New Roman" w:cs="Times New Roman"/>
          <w:sz w:val="24"/>
          <w:szCs w:val="24"/>
        </w:rPr>
        <w:t>ity</w:t>
      </w:r>
      <w:r>
        <w:rPr>
          <w:rFonts w:ascii="Times New Roman" w:hAnsi="Times New Roman" w:cs="Times New Roman"/>
          <w:sz w:val="24"/>
          <w:szCs w:val="24"/>
        </w:rPr>
        <w:t>, we</w:t>
      </w:r>
      <w:r w:rsidRPr="00637035">
        <w:rPr>
          <w:rFonts w:ascii="Times New Roman" w:hAnsi="Times New Roman" w:cs="Times New Roman"/>
          <w:sz w:val="24"/>
          <w:szCs w:val="24"/>
        </w:rPr>
        <w:t xml:space="preserve"> d</w:t>
      </w:r>
      <w:r>
        <w:rPr>
          <w:rFonts w:ascii="Times New Roman" w:hAnsi="Times New Roman" w:cs="Times New Roman"/>
          <w:sz w:val="24"/>
          <w:szCs w:val="24"/>
        </w:rPr>
        <w:t>id not test if</w:t>
      </w:r>
      <w:r w:rsidRPr="00637035">
        <w:rPr>
          <w:rFonts w:ascii="Times New Roman" w:hAnsi="Times New Roman" w:cs="Times New Roman"/>
          <w:sz w:val="24"/>
          <w:szCs w:val="24"/>
        </w:rPr>
        <w:t xml:space="preserve"> adverse weather </w:t>
      </w:r>
      <w:r>
        <w:rPr>
          <w:rFonts w:ascii="Times New Roman" w:hAnsi="Times New Roman" w:cs="Times New Roman"/>
          <w:sz w:val="24"/>
          <w:szCs w:val="24"/>
        </w:rPr>
        <w:t xml:space="preserve">reminds people directly of nostalgic events. </w:t>
      </w:r>
      <w:r w:rsidR="00837BB4">
        <w:rPr>
          <w:rFonts w:ascii="Times New Roman" w:hAnsi="Times New Roman" w:cs="Times New Roman"/>
          <w:sz w:val="24"/>
          <w:szCs w:val="24"/>
        </w:rPr>
        <w:t>T</w:t>
      </w:r>
      <w:r>
        <w:rPr>
          <w:rFonts w:ascii="Times New Roman" w:hAnsi="Times New Roman" w:cs="Times New Roman"/>
          <w:sz w:val="24"/>
          <w:szCs w:val="24"/>
        </w:rPr>
        <w:t xml:space="preserve">hese two processes could </w:t>
      </w:r>
      <w:r w:rsidR="00837BB4">
        <w:rPr>
          <w:rFonts w:ascii="Times New Roman" w:hAnsi="Times New Roman" w:cs="Times New Roman"/>
          <w:sz w:val="24"/>
          <w:szCs w:val="24"/>
        </w:rPr>
        <w:t xml:space="preserve">potentially </w:t>
      </w:r>
      <w:r>
        <w:rPr>
          <w:rFonts w:ascii="Times New Roman" w:hAnsi="Times New Roman" w:cs="Times New Roman"/>
          <w:sz w:val="24"/>
          <w:szCs w:val="24"/>
        </w:rPr>
        <w:t>complement each other: adverse weather might make nostalgic events (</w:t>
      </w:r>
      <w:r w:rsidR="001C619A">
        <w:rPr>
          <w:rFonts w:ascii="Times New Roman" w:hAnsi="Times New Roman" w:cs="Times New Roman"/>
          <w:sz w:val="24"/>
          <w:szCs w:val="24"/>
        </w:rPr>
        <w:t>which occurred</w:t>
      </w:r>
      <w:r>
        <w:rPr>
          <w:rFonts w:ascii="Times New Roman" w:hAnsi="Times New Roman" w:cs="Times New Roman"/>
          <w:sz w:val="24"/>
          <w:szCs w:val="24"/>
        </w:rPr>
        <w:t xml:space="preserve"> </w:t>
      </w:r>
      <w:r w:rsidR="001C619A">
        <w:rPr>
          <w:rFonts w:ascii="Times New Roman" w:hAnsi="Times New Roman" w:cs="Times New Roman"/>
          <w:sz w:val="24"/>
          <w:szCs w:val="24"/>
        </w:rPr>
        <w:t xml:space="preserve">under </w:t>
      </w:r>
      <w:r>
        <w:rPr>
          <w:rFonts w:ascii="Times New Roman" w:hAnsi="Times New Roman" w:cs="Times New Roman"/>
          <w:sz w:val="24"/>
          <w:szCs w:val="24"/>
        </w:rPr>
        <w:t xml:space="preserve">similarly </w:t>
      </w:r>
      <w:r w:rsidR="009B3CCC">
        <w:rPr>
          <w:rFonts w:ascii="Times New Roman" w:hAnsi="Times New Roman" w:cs="Times New Roman"/>
          <w:sz w:val="24"/>
          <w:szCs w:val="24"/>
        </w:rPr>
        <w:t xml:space="preserve">inclement circumstances </w:t>
      </w:r>
      <w:r>
        <w:rPr>
          <w:rFonts w:ascii="Times New Roman" w:hAnsi="Times New Roman" w:cs="Times New Roman"/>
          <w:sz w:val="24"/>
          <w:szCs w:val="24"/>
        </w:rPr>
        <w:t xml:space="preserve">in the past) more accessible </w:t>
      </w:r>
      <w:r w:rsidR="001C619A">
        <w:rPr>
          <w:rFonts w:ascii="Times New Roman" w:hAnsi="Times New Roman" w:cs="Times New Roman"/>
          <w:sz w:val="24"/>
          <w:szCs w:val="24"/>
        </w:rPr>
        <w:t>in</w:t>
      </w:r>
      <w:r>
        <w:rPr>
          <w:rFonts w:ascii="Times New Roman" w:hAnsi="Times New Roman" w:cs="Times New Roman"/>
          <w:sz w:val="24"/>
          <w:szCs w:val="24"/>
        </w:rPr>
        <w:t xml:space="preserve"> memory, </w:t>
      </w:r>
      <w:r w:rsidR="0007524B">
        <w:rPr>
          <w:rFonts w:ascii="Times New Roman" w:hAnsi="Times New Roman" w:cs="Times New Roman"/>
          <w:sz w:val="24"/>
          <w:szCs w:val="24"/>
        </w:rPr>
        <w:t xml:space="preserve">and these events would then </w:t>
      </w:r>
      <w:r w:rsidR="001C619A">
        <w:rPr>
          <w:rFonts w:ascii="Times New Roman" w:hAnsi="Times New Roman" w:cs="Times New Roman"/>
          <w:sz w:val="24"/>
          <w:szCs w:val="24"/>
        </w:rPr>
        <w:t>be</w:t>
      </w:r>
      <w:r>
        <w:rPr>
          <w:rFonts w:ascii="Times New Roman" w:hAnsi="Times New Roman" w:cs="Times New Roman"/>
          <w:sz w:val="24"/>
          <w:szCs w:val="24"/>
        </w:rPr>
        <w:t xml:space="preserve"> readily available </w:t>
      </w:r>
      <w:r w:rsidR="00837BB4">
        <w:rPr>
          <w:rFonts w:ascii="Times New Roman" w:hAnsi="Times New Roman" w:cs="Times New Roman"/>
          <w:sz w:val="24"/>
          <w:szCs w:val="24"/>
        </w:rPr>
        <w:t>to assuage</w:t>
      </w:r>
      <w:r>
        <w:rPr>
          <w:rFonts w:ascii="Times New Roman" w:hAnsi="Times New Roman" w:cs="Times New Roman"/>
          <w:sz w:val="24"/>
          <w:szCs w:val="24"/>
        </w:rPr>
        <w:t xml:space="preserve"> distress caused by </w:t>
      </w:r>
      <w:r w:rsidR="001C619A">
        <w:rPr>
          <w:rFonts w:ascii="Times New Roman" w:hAnsi="Times New Roman" w:cs="Times New Roman"/>
          <w:sz w:val="24"/>
          <w:szCs w:val="24"/>
        </w:rPr>
        <w:t>current</w:t>
      </w:r>
      <w:r>
        <w:rPr>
          <w:rFonts w:ascii="Times New Roman" w:hAnsi="Times New Roman" w:cs="Times New Roman"/>
          <w:sz w:val="24"/>
          <w:szCs w:val="24"/>
        </w:rPr>
        <w:t xml:space="preserve"> weather.</w:t>
      </w:r>
    </w:p>
    <w:p w14:paraId="2A429E86" w14:textId="01450297" w:rsidR="00D412E0" w:rsidRPr="00545DB6" w:rsidRDefault="00D412E0" w:rsidP="0007524B">
      <w:pPr>
        <w:spacing w:after="0" w:line="480" w:lineRule="exact"/>
        <w:ind w:firstLine="720"/>
        <w:rPr>
          <w:rFonts w:ascii="Times New Roman" w:hAnsi="Times New Roman" w:cs="Times New Roman"/>
          <w:sz w:val="24"/>
          <w:szCs w:val="24"/>
        </w:rPr>
      </w:pPr>
      <w:r w:rsidRPr="003B10CD">
        <w:rPr>
          <w:rFonts w:ascii="Times New Roman" w:hAnsi="Times New Roman" w:cs="Times New Roman"/>
          <w:sz w:val="24"/>
          <w:szCs w:val="24"/>
        </w:rPr>
        <w:t xml:space="preserve">Our investigation pioneers a novel </w:t>
      </w:r>
      <w:r w:rsidR="00003234">
        <w:rPr>
          <w:rFonts w:ascii="Times New Roman" w:hAnsi="Times New Roman" w:cs="Times New Roman"/>
          <w:sz w:val="24"/>
          <w:szCs w:val="24"/>
        </w:rPr>
        <w:t xml:space="preserve">methodological and theoretical </w:t>
      </w:r>
      <w:r w:rsidRPr="003B10CD">
        <w:rPr>
          <w:rFonts w:ascii="Times New Roman" w:hAnsi="Times New Roman" w:cs="Times New Roman"/>
          <w:sz w:val="24"/>
          <w:szCs w:val="24"/>
        </w:rPr>
        <w:t xml:space="preserve">approach to the psychology of </w:t>
      </w:r>
      <w:r w:rsidR="00CD3748" w:rsidRPr="003B10CD">
        <w:rPr>
          <w:rFonts w:ascii="Times New Roman" w:hAnsi="Times New Roman" w:cs="Times New Roman"/>
          <w:sz w:val="24"/>
          <w:szCs w:val="24"/>
        </w:rPr>
        <w:t>weather</w:t>
      </w:r>
      <w:r w:rsidRPr="003B10CD">
        <w:rPr>
          <w:rFonts w:ascii="Times New Roman" w:hAnsi="Times New Roman" w:cs="Times New Roman"/>
          <w:sz w:val="24"/>
          <w:szCs w:val="24"/>
        </w:rPr>
        <w:t xml:space="preserve">. </w:t>
      </w:r>
      <w:r w:rsidR="00003234">
        <w:rPr>
          <w:rFonts w:ascii="Times New Roman" w:hAnsi="Times New Roman" w:cs="Times New Roman"/>
          <w:sz w:val="24"/>
          <w:szCs w:val="24"/>
        </w:rPr>
        <w:t xml:space="preserve">With regard to methodology, </w:t>
      </w:r>
      <w:r w:rsidR="00003234" w:rsidRPr="003B10CD">
        <w:rPr>
          <w:rFonts w:ascii="Times New Roman" w:hAnsi="Times New Roman" w:cs="Times New Roman"/>
          <w:sz w:val="24"/>
          <w:szCs w:val="24"/>
        </w:rPr>
        <w:t xml:space="preserve">our systematic </w:t>
      </w:r>
      <w:r w:rsidR="00003234">
        <w:rPr>
          <w:rFonts w:ascii="Times New Roman" w:hAnsi="Times New Roman" w:cs="Times New Roman"/>
          <w:sz w:val="24"/>
          <w:szCs w:val="24"/>
        </w:rPr>
        <w:t>approach to</w:t>
      </w:r>
      <w:r w:rsidR="00003234" w:rsidRPr="003B10CD">
        <w:rPr>
          <w:rFonts w:ascii="Times New Roman" w:hAnsi="Times New Roman" w:cs="Times New Roman"/>
          <w:sz w:val="24"/>
          <w:szCs w:val="24"/>
        </w:rPr>
        <w:t xml:space="preserve"> weather simulation </w:t>
      </w:r>
      <w:r w:rsidR="00003234">
        <w:rPr>
          <w:rFonts w:ascii="Times New Roman" w:hAnsi="Times New Roman" w:cs="Times New Roman"/>
          <w:sz w:val="24"/>
          <w:szCs w:val="24"/>
        </w:rPr>
        <w:t xml:space="preserve">through recordings </w:t>
      </w:r>
      <w:r w:rsidR="00003234" w:rsidRPr="003B10CD">
        <w:rPr>
          <w:rFonts w:ascii="Times New Roman" w:hAnsi="Times New Roman" w:cs="Times New Roman"/>
          <w:sz w:val="24"/>
          <w:szCs w:val="24"/>
        </w:rPr>
        <w:t xml:space="preserve">can be readily implemented in online or laboratory research. </w:t>
      </w:r>
      <w:r w:rsidR="00003234">
        <w:rPr>
          <w:rFonts w:ascii="Times New Roman" w:hAnsi="Times New Roman" w:cs="Times New Roman"/>
          <w:sz w:val="24"/>
          <w:szCs w:val="24"/>
        </w:rPr>
        <w:t>Turning to theory, t</w:t>
      </w:r>
      <w:r w:rsidRPr="003B10CD">
        <w:rPr>
          <w:rFonts w:ascii="Times New Roman" w:hAnsi="Times New Roman" w:cs="Times New Roman"/>
          <w:sz w:val="24"/>
          <w:szCs w:val="24"/>
        </w:rPr>
        <w:t xml:space="preserve">he </w:t>
      </w:r>
      <w:r w:rsidR="009B3CCC">
        <w:rPr>
          <w:rFonts w:ascii="Times New Roman" w:hAnsi="Times New Roman" w:cs="Times New Roman"/>
          <w:sz w:val="24"/>
          <w:szCs w:val="24"/>
        </w:rPr>
        <w:t>pertinent</w:t>
      </w:r>
      <w:r w:rsidR="009B3CCC" w:rsidRPr="003B10CD">
        <w:rPr>
          <w:rFonts w:ascii="Times New Roman" w:hAnsi="Times New Roman" w:cs="Times New Roman"/>
          <w:sz w:val="24"/>
          <w:szCs w:val="24"/>
        </w:rPr>
        <w:t xml:space="preserve"> </w:t>
      </w:r>
      <w:r w:rsidRPr="003B10CD">
        <w:rPr>
          <w:rFonts w:ascii="Times New Roman" w:hAnsi="Times New Roman" w:cs="Times New Roman"/>
          <w:sz w:val="24"/>
          <w:szCs w:val="24"/>
        </w:rPr>
        <w:t>literature has typically focused on attitudes towards climate</w:t>
      </w:r>
      <w:r w:rsidR="00CD3748" w:rsidRPr="003B10CD">
        <w:rPr>
          <w:rFonts w:ascii="Times New Roman" w:hAnsi="Times New Roman" w:cs="Times New Roman"/>
          <w:sz w:val="24"/>
          <w:szCs w:val="24"/>
        </w:rPr>
        <w:t xml:space="preserve"> as a whole</w:t>
      </w:r>
      <w:r w:rsidRPr="003B10CD">
        <w:rPr>
          <w:rFonts w:ascii="Times New Roman" w:hAnsi="Times New Roman" w:cs="Times New Roman"/>
          <w:sz w:val="24"/>
          <w:szCs w:val="24"/>
        </w:rPr>
        <w:t xml:space="preserve"> (Corner, Whitmarsh, &amp; Xanias, 2012) or on processing styles associated with the weather (often mediated by mood; Forgas, Goldenberg, &amp; Unkelback, 2009; </w:t>
      </w:r>
      <w:r w:rsidRPr="003B10CD">
        <w:rPr>
          <w:rFonts w:ascii="Times New Roman" w:hAnsi="Times New Roman" w:cs="Times New Roman"/>
          <w:sz w:val="24"/>
        </w:rPr>
        <w:t>Keller et al., 2005</w:t>
      </w:r>
      <w:r w:rsidRPr="003B10CD">
        <w:rPr>
          <w:rFonts w:ascii="Times New Roman" w:hAnsi="Times New Roman" w:cs="Times New Roman"/>
          <w:sz w:val="24"/>
          <w:szCs w:val="24"/>
        </w:rPr>
        <w:t>). Here, we examined the relevance of a regulatory resource, nostalgia. Rather than treating climate as an attitudinal object or prime, we assessed how people cope with actual weather conditions. Besides offering insights into nostalgia’s palliative role in adverse weather, our findings contribute to understanding of weather-induced self-regulation on a broader level. We hope that our findings spark further interest in this area.</w:t>
      </w:r>
    </w:p>
    <w:p w14:paraId="58C84F7F" w14:textId="77777777" w:rsidR="00D412E0" w:rsidRPr="003B10CD" w:rsidRDefault="00D412E0" w:rsidP="00A3378D">
      <w:pPr>
        <w:spacing w:after="0" w:line="240" w:lineRule="auto"/>
        <w:jc w:val="center"/>
        <w:outlineLvl w:val="0"/>
        <w:rPr>
          <w:rFonts w:ascii="Times New Roman" w:hAnsi="Times New Roman" w:cs="Times New Roman"/>
          <w:sz w:val="24"/>
          <w:szCs w:val="24"/>
        </w:rPr>
      </w:pPr>
      <w:r w:rsidRPr="003B10CD">
        <w:rPr>
          <w:rFonts w:ascii="Times New Roman" w:hAnsi="Times New Roman" w:cs="Times New Roman"/>
          <w:b/>
          <w:sz w:val="24"/>
          <w:szCs w:val="24"/>
        </w:rPr>
        <w:br w:type="page"/>
      </w:r>
      <w:r w:rsidRPr="003B10CD">
        <w:rPr>
          <w:rFonts w:ascii="Times New Roman" w:hAnsi="Times New Roman" w:cs="Times New Roman"/>
          <w:sz w:val="24"/>
          <w:szCs w:val="24"/>
        </w:rPr>
        <w:lastRenderedPageBreak/>
        <w:t>References</w:t>
      </w:r>
    </w:p>
    <w:p w14:paraId="179EACA8" w14:textId="507442C3" w:rsidR="00D412E0" w:rsidRDefault="00D412E0" w:rsidP="00074CBB">
      <w:pPr>
        <w:autoSpaceDE w:val="0"/>
        <w:autoSpaceDN w:val="0"/>
        <w:adjustRightInd w:val="0"/>
        <w:spacing w:after="0" w:line="480" w:lineRule="exact"/>
        <w:ind w:left="720" w:hanging="720"/>
        <w:rPr>
          <w:rFonts w:ascii="Times New Roman" w:hAnsi="Times New Roman" w:cs="Times New Roman"/>
          <w:sz w:val="24"/>
          <w:szCs w:val="24"/>
        </w:rPr>
      </w:pPr>
      <w:r w:rsidRPr="003B10CD">
        <w:rPr>
          <w:rFonts w:ascii="Times New Roman" w:hAnsi="Times New Roman" w:cs="Times New Roman"/>
          <w:sz w:val="24"/>
          <w:szCs w:val="24"/>
        </w:rPr>
        <w:t xml:space="preserve">Abeyta, A., Routledge, C., </w:t>
      </w:r>
      <w:r w:rsidR="00563406" w:rsidRPr="003B10CD">
        <w:rPr>
          <w:rFonts w:ascii="Times New Roman" w:hAnsi="Times New Roman" w:cs="Times New Roman"/>
          <w:sz w:val="24"/>
          <w:szCs w:val="24"/>
        </w:rPr>
        <w:t xml:space="preserve">Roylance, C., Wildschut, R.T., &amp; </w:t>
      </w:r>
      <w:r w:rsidRPr="003B10CD">
        <w:rPr>
          <w:rFonts w:ascii="Times New Roman" w:hAnsi="Times New Roman" w:cs="Times New Roman"/>
          <w:sz w:val="24"/>
          <w:szCs w:val="24"/>
        </w:rPr>
        <w:t>Sedikides, C. (201</w:t>
      </w:r>
      <w:r w:rsidR="00563406" w:rsidRPr="003B10CD">
        <w:rPr>
          <w:rFonts w:ascii="Times New Roman" w:hAnsi="Times New Roman" w:cs="Times New Roman"/>
          <w:sz w:val="24"/>
          <w:szCs w:val="24"/>
        </w:rPr>
        <w:t>5</w:t>
      </w:r>
      <w:r w:rsidRPr="003B10CD">
        <w:rPr>
          <w:rFonts w:ascii="Times New Roman" w:hAnsi="Times New Roman" w:cs="Times New Roman"/>
          <w:sz w:val="24"/>
          <w:szCs w:val="24"/>
        </w:rPr>
        <w:t>). Attachment-related avoidance and the social</w:t>
      </w:r>
      <w:r w:rsidR="00563406" w:rsidRPr="003B10CD">
        <w:rPr>
          <w:rFonts w:ascii="Times New Roman" w:hAnsi="Times New Roman" w:cs="Times New Roman"/>
          <w:sz w:val="24"/>
          <w:szCs w:val="24"/>
        </w:rPr>
        <w:t xml:space="preserve"> and agentic</w:t>
      </w:r>
      <w:r w:rsidRPr="003B10CD">
        <w:rPr>
          <w:rFonts w:ascii="Times New Roman" w:hAnsi="Times New Roman" w:cs="Times New Roman"/>
          <w:sz w:val="24"/>
          <w:szCs w:val="24"/>
        </w:rPr>
        <w:t xml:space="preserve"> content of nostalgic memories. </w:t>
      </w:r>
      <w:r w:rsidRPr="003B10CD">
        <w:rPr>
          <w:rFonts w:ascii="Times New Roman" w:hAnsi="Times New Roman" w:cs="Times New Roman"/>
          <w:i/>
          <w:iCs/>
          <w:sz w:val="24"/>
          <w:szCs w:val="24"/>
        </w:rPr>
        <w:t>Journal of Social and Personal Relationships</w:t>
      </w:r>
      <w:r w:rsidR="00563406" w:rsidRPr="003B10CD">
        <w:rPr>
          <w:rFonts w:ascii="Times New Roman" w:hAnsi="Times New Roman" w:cs="Times New Roman"/>
          <w:i/>
          <w:iCs/>
          <w:sz w:val="24"/>
          <w:szCs w:val="24"/>
        </w:rPr>
        <w:t>, 32</w:t>
      </w:r>
      <w:r w:rsidR="00563406" w:rsidRPr="003B10CD">
        <w:rPr>
          <w:rFonts w:ascii="Times New Roman" w:hAnsi="Times New Roman" w:cs="Times New Roman"/>
          <w:iCs/>
          <w:sz w:val="24"/>
          <w:szCs w:val="24"/>
        </w:rPr>
        <w:t>, 406-413</w:t>
      </w:r>
      <w:r w:rsidRPr="003B10CD">
        <w:rPr>
          <w:rFonts w:ascii="Times New Roman" w:hAnsi="Times New Roman" w:cs="Times New Roman"/>
          <w:sz w:val="24"/>
          <w:szCs w:val="24"/>
        </w:rPr>
        <w:t xml:space="preserve">. </w:t>
      </w:r>
      <w:r w:rsidRPr="00F062F2">
        <w:rPr>
          <w:rFonts w:ascii="Times New Roman" w:hAnsi="Times New Roman" w:cs="Times New Roman"/>
          <w:sz w:val="24"/>
          <w:szCs w:val="24"/>
        </w:rPr>
        <w:t>doi:10.1177/0265407514533770</w:t>
      </w:r>
    </w:p>
    <w:p w14:paraId="01297D12" w14:textId="12A6AD10" w:rsidR="005A265C" w:rsidRPr="005A265C" w:rsidRDefault="005A265C" w:rsidP="005A265C">
      <w:pPr>
        <w:autoSpaceDE w:val="0"/>
        <w:autoSpaceDN w:val="0"/>
        <w:adjustRightInd w:val="0"/>
        <w:spacing w:after="0" w:line="480" w:lineRule="exact"/>
        <w:ind w:left="720" w:hanging="720"/>
        <w:rPr>
          <w:rFonts w:ascii="Times New Roman" w:hAnsi="Times New Roman" w:cs="Times New Roman"/>
          <w:sz w:val="24"/>
          <w:szCs w:val="24"/>
          <w:lang w:val="en-GB"/>
        </w:rPr>
      </w:pPr>
      <w:r w:rsidRPr="005A265C">
        <w:rPr>
          <w:rFonts w:ascii="Times New Roman" w:hAnsi="Times New Roman" w:cs="Times New Roman"/>
          <w:sz w:val="24"/>
          <w:szCs w:val="24"/>
          <w:lang w:val="en-GB"/>
        </w:rPr>
        <w:t>Agdas</w:t>
      </w:r>
      <w:r>
        <w:rPr>
          <w:rFonts w:ascii="Times New Roman" w:hAnsi="Times New Roman" w:cs="Times New Roman"/>
          <w:sz w:val="24"/>
          <w:szCs w:val="24"/>
          <w:lang w:val="en-GB"/>
        </w:rPr>
        <w:t>,</w:t>
      </w:r>
      <w:r w:rsidRPr="005A265C">
        <w:rPr>
          <w:rFonts w:ascii="Times New Roman" w:hAnsi="Times New Roman" w:cs="Times New Roman"/>
          <w:sz w:val="24"/>
          <w:szCs w:val="24"/>
          <w:lang w:val="en-GB"/>
        </w:rPr>
        <w:t xml:space="preserve"> D</w:t>
      </w:r>
      <w:r>
        <w:rPr>
          <w:rFonts w:ascii="Times New Roman" w:hAnsi="Times New Roman" w:cs="Times New Roman"/>
          <w:sz w:val="24"/>
          <w:szCs w:val="24"/>
          <w:lang w:val="en-GB"/>
        </w:rPr>
        <w:t>.</w:t>
      </w:r>
      <w:r w:rsidRPr="005A265C">
        <w:rPr>
          <w:rFonts w:ascii="Times New Roman" w:hAnsi="Times New Roman" w:cs="Times New Roman"/>
          <w:sz w:val="24"/>
          <w:szCs w:val="24"/>
          <w:lang w:val="en-GB"/>
        </w:rPr>
        <w:t>, Webster</w:t>
      </w:r>
      <w:r>
        <w:rPr>
          <w:rFonts w:ascii="Times New Roman" w:hAnsi="Times New Roman" w:cs="Times New Roman"/>
          <w:sz w:val="24"/>
          <w:szCs w:val="24"/>
          <w:lang w:val="en-GB"/>
        </w:rPr>
        <w:t>,</w:t>
      </w:r>
      <w:r w:rsidRPr="005A265C">
        <w:rPr>
          <w:rFonts w:ascii="Times New Roman" w:hAnsi="Times New Roman" w:cs="Times New Roman"/>
          <w:sz w:val="24"/>
          <w:szCs w:val="24"/>
          <w:lang w:val="en-GB"/>
        </w:rPr>
        <w:t xml:space="preserve"> G</w:t>
      </w:r>
      <w:r>
        <w:rPr>
          <w:rFonts w:ascii="Times New Roman" w:hAnsi="Times New Roman" w:cs="Times New Roman"/>
          <w:sz w:val="24"/>
          <w:szCs w:val="24"/>
          <w:lang w:val="en-GB"/>
        </w:rPr>
        <w:t xml:space="preserve">. </w:t>
      </w:r>
      <w:r w:rsidRPr="005A265C">
        <w:rPr>
          <w:rFonts w:ascii="Times New Roman" w:hAnsi="Times New Roman" w:cs="Times New Roman"/>
          <w:sz w:val="24"/>
          <w:szCs w:val="24"/>
          <w:lang w:val="en-GB"/>
        </w:rPr>
        <w:t>D</w:t>
      </w:r>
      <w:r>
        <w:rPr>
          <w:rFonts w:ascii="Times New Roman" w:hAnsi="Times New Roman" w:cs="Times New Roman"/>
          <w:sz w:val="24"/>
          <w:szCs w:val="24"/>
          <w:lang w:val="en-GB"/>
        </w:rPr>
        <w:t>.</w:t>
      </w:r>
      <w:r w:rsidRPr="005A265C">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&amp; </w:t>
      </w:r>
      <w:r w:rsidRPr="005A265C">
        <w:rPr>
          <w:rFonts w:ascii="Times New Roman" w:hAnsi="Times New Roman" w:cs="Times New Roman"/>
          <w:sz w:val="24"/>
          <w:szCs w:val="24"/>
          <w:lang w:val="en-GB"/>
        </w:rPr>
        <w:t>Masters</w:t>
      </w:r>
      <w:r>
        <w:rPr>
          <w:rFonts w:ascii="Times New Roman" w:hAnsi="Times New Roman" w:cs="Times New Roman"/>
          <w:sz w:val="24"/>
          <w:szCs w:val="24"/>
          <w:lang w:val="en-GB"/>
        </w:rPr>
        <w:t>,</w:t>
      </w:r>
      <w:r w:rsidRPr="005A265C">
        <w:rPr>
          <w:rFonts w:ascii="Times New Roman" w:hAnsi="Times New Roman" w:cs="Times New Roman"/>
          <w:sz w:val="24"/>
          <w:szCs w:val="24"/>
          <w:lang w:val="en-GB"/>
        </w:rPr>
        <w:t xml:space="preserve"> F</w:t>
      </w:r>
      <w:r>
        <w:rPr>
          <w:rFonts w:ascii="Times New Roman" w:hAnsi="Times New Roman" w:cs="Times New Roman"/>
          <w:sz w:val="24"/>
          <w:szCs w:val="24"/>
          <w:lang w:val="en-GB"/>
        </w:rPr>
        <w:t xml:space="preserve">. </w:t>
      </w:r>
      <w:r w:rsidRPr="005A265C">
        <w:rPr>
          <w:rFonts w:ascii="Times New Roman" w:hAnsi="Times New Roman" w:cs="Times New Roman"/>
          <w:sz w:val="24"/>
          <w:szCs w:val="24"/>
          <w:lang w:val="en-GB"/>
        </w:rPr>
        <w:t>J</w:t>
      </w:r>
      <w:r>
        <w:rPr>
          <w:rFonts w:ascii="Times New Roman" w:hAnsi="Times New Roman" w:cs="Times New Roman"/>
          <w:sz w:val="24"/>
          <w:szCs w:val="24"/>
          <w:lang w:val="en-GB"/>
        </w:rPr>
        <w:t>. (2012. Wind speed perception and r</w:t>
      </w:r>
      <w:r w:rsidRPr="005A265C">
        <w:rPr>
          <w:rFonts w:ascii="Times New Roman" w:hAnsi="Times New Roman" w:cs="Times New Roman"/>
          <w:sz w:val="24"/>
          <w:szCs w:val="24"/>
          <w:lang w:val="en-GB"/>
        </w:rPr>
        <w:t xml:space="preserve">isk. </w:t>
      </w:r>
      <w:r w:rsidRPr="00545DB6">
        <w:rPr>
          <w:rFonts w:ascii="Times New Roman" w:hAnsi="Times New Roman" w:cs="Times New Roman"/>
          <w:i/>
          <w:sz w:val="24"/>
          <w:szCs w:val="24"/>
          <w:lang w:val="en-GB"/>
        </w:rPr>
        <w:t>PLoS ONE</w:t>
      </w:r>
      <w:r>
        <w:rPr>
          <w:rFonts w:ascii="Times New Roman" w:hAnsi="Times New Roman" w:cs="Times New Roman"/>
          <w:sz w:val="24"/>
          <w:szCs w:val="24"/>
          <w:lang w:val="en-GB"/>
        </w:rPr>
        <w:t>, 7,</w:t>
      </w:r>
      <w:r w:rsidRPr="005A265C">
        <w:rPr>
          <w:rFonts w:ascii="Times New Roman" w:hAnsi="Times New Roman" w:cs="Times New Roman"/>
          <w:sz w:val="24"/>
          <w:szCs w:val="24"/>
          <w:lang w:val="en-GB"/>
        </w:rPr>
        <w:t xml:space="preserve"> e49944. </w:t>
      </w:r>
      <w:r>
        <w:rPr>
          <w:rFonts w:ascii="Times New Roman" w:hAnsi="Times New Roman" w:cs="Times New Roman"/>
          <w:sz w:val="24"/>
          <w:szCs w:val="24"/>
          <w:lang w:val="en-GB"/>
        </w:rPr>
        <w:t>doi:</w:t>
      </w:r>
      <w:r w:rsidRPr="005A265C">
        <w:rPr>
          <w:rFonts w:ascii="Times New Roman" w:hAnsi="Times New Roman" w:cs="Times New Roman"/>
          <w:sz w:val="24"/>
          <w:szCs w:val="24"/>
          <w:lang w:val="en-GB"/>
        </w:rPr>
        <w:t>10.1371/journal.pone.0049944</w:t>
      </w:r>
    </w:p>
    <w:p w14:paraId="529E1773" w14:textId="77777777" w:rsidR="0073031E" w:rsidRPr="0073031E" w:rsidRDefault="00D412E0" w:rsidP="0073031E">
      <w:pPr>
        <w:spacing w:after="0" w:line="480" w:lineRule="exact"/>
        <w:ind w:left="720" w:hanging="720"/>
        <w:rPr>
          <w:rFonts w:ascii="Times New Roman" w:hAnsi="Times New Roman" w:cs="Times New Roman"/>
          <w:sz w:val="24"/>
          <w:szCs w:val="24"/>
        </w:rPr>
      </w:pPr>
      <w:r w:rsidRPr="003B10CD">
        <w:rPr>
          <w:rFonts w:ascii="Times New Roman" w:hAnsi="Times New Roman" w:cs="Times New Roman"/>
          <w:sz w:val="24"/>
          <w:szCs w:val="24"/>
        </w:rPr>
        <w:t xml:space="preserve">Andrews, G., &amp; Slade, T. (2001). Interpreting scores on the Kessler psychological distress scale (K10). </w:t>
      </w:r>
      <w:r w:rsidRPr="003B10CD">
        <w:rPr>
          <w:rFonts w:ascii="Times New Roman" w:hAnsi="Times New Roman" w:cs="Times New Roman"/>
          <w:i/>
          <w:iCs/>
          <w:sz w:val="24"/>
          <w:szCs w:val="24"/>
        </w:rPr>
        <w:t>Australian and New Zealand Journal of Public Health, 25</w:t>
      </w:r>
      <w:r w:rsidRPr="003B10CD">
        <w:rPr>
          <w:rFonts w:ascii="Times New Roman" w:hAnsi="Times New Roman" w:cs="Times New Roman"/>
          <w:sz w:val="24"/>
          <w:szCs w:val="24"/>
        </w:rPr>
        <w:t>, 494-497.</w:t>
      </w:r>
      <w:r w:rsidRPr="003B10CD">
        <w:t xml:space="preserve"> </w:t>
      </w:r>
      <w:r w:rsidRPr="0073031E">
        <w:rPr>
          <w:rFonts w:ascii="Times New Roman" w:hAnsi="Times New Roman" w:cs="Times New Roman"/>
          <w:sz w:val="24"/>
          <w:szCs w:val="24"/>
        </w:rPr>
        <w:t>doi:10.1111/j.1467-842X</w:t>
      </w:r>
      <w:r w:rsidR="000F2B3F" w:rsidRPr="0073031E">
        <w:rPr>
          <w:rFonts w:ascii="Times New Roman" w:hAnsi="Times New Roman" w:cs="Times New Roman"/>
          <w:sz w:val="24"/>
          <w:szCs w:val="24"/>
        </w:rPr>
        <w:t>.2001.tb00310.x</w:t>
      </w:r>
    </w:p>
    <w:p w14:paraId="3311B94A" w14:textId="291A7CC8" w:rsidR="0073031E" w:rsidRPr="0073031E" w:rsidRDefault="0073031E" w:rsidP="000F2B3F">
      <w:pPr>
        <w:spacing w:after="0" w:line="480" w:lineRule="exact"/>
        <w:ind w:left="720" w:hanging="720"/>
        <w:rPr>
          <w:rFonts w:ascii="Times New Roman" w:hAnsi="Times New Roman" w:cs="Times New Roman"/>
          <w:sz w:val="24"/>
          <w:szCs w:val="24"/>
        </w:rPr>
      </w:pPr>
      <w:r w:rsidRPr="0073031E">
        <w:rPr>
          <w:rFonts w:ascii="Times New Roman" w:eastAsia="MS Mincho" w:hAnsi="Times New Roman" w:cs="Times New Roman"/>
          <w:bCs/>
          <w:color w:val="000000"/>
          <w:sz w:val="24"/>
          <w:szCs w:val="24"/>
        </w:rPr>
        <w:t xml:space="preserve">Barrett, F. S., Grimm, K. J., Robins, R. W., Wildschut, T., Sedikides, C., &amp; Janata, P. (2010). Music-evoked nostalgia: Affect, memory, and personality. </w:t>
      </w:r>
      <w:r w:rsidRPr="0073031E">
        <w:rPr>
          <w:rFonts w:ascii="Times New Roman" w:eastAsia="MS Mincho" w:hAnsi="Times New Roman" w:cs="Times New Roman"/>
          <w:bCs/>
          <w:i/>
          <w:iCs/>
          <w:color w:val="000000"/>
          <w:sz w:val="24"/>
          <w:szCs w:val="24"/>
        </w:rPr>
        <w:t>Emotion</w:t>
      </w:r>
      <w:r w:rsidRPr="0073031E">
        <w:rPr>
          <w:rFonts w:ascii="Times New Roman" w:hAnsi="Times New Roman" w:cs="Times New Roman"/>
          <w:bCs/>
          <w:i/>
          <w:iCs/>
          <w:color w:val="000000"/>
          <w:sz w:val="24"/>
          <w:szCs w:val="24"/>
        </w:rPr>
        <w:t>, 10</w:t>
      </w:r>
      <w:r w:rsidRPr="0073031E">
        <w:rPr>
          <w:rFonts w:ascii="Times New Roman" w:hAnsi="Times New Roman" w:cs="Times New Roman"/>
          <w:bCs/>
          <w:color w:val="000000"/>
          <w:sz w:val="24"/>
          <w:szCs w:val="24"/>
        </w:rPr>
        <w:t xml:space="preserve">, 390-403. </w:t>
      </w:r>
      <w:hyperlink r:id="rId8" w:history="1">
        <w:r w:rsidRPr="0073031E">
          <w:rPr>
            <w:rStyle w:val="Hyperlink"/>
            <w:rFonts w:ascii="Times New Roman" w:hAnsi="Times New Roman"/>
            <w:bCs/>
            <w:color w:val="000000"/>
            <w:sz w:val="24"/>
            <w:szCs w:val="24"/>
            <w:u w:val="none"/>
          </w:rPr>
          <w:t>doi:10.1037/a0019006</w:t>
        </w:r>
      </w:hyperlink>
    </w:p>
    <w:p w14:paraId="56368BA7" w14:textId="77777777" w:rsidR="006F7FE3" w:rsidRDefault="00D412E0" w:rsidP="006F7FE3">
      <w:pPr>
        <w:autoSpaceDE w:val="0"/>
        <w:autoSpaceDN w:val="0"/>
        <w:adjustRightInd w:val="0"/>
        <w:spacing w:after="0" w:line="480" w:lineRule="exact"/>
        <w:ind w:left="720" w:hanging="720"/>
        <w:rPr>
          <w:rStyle w:val="Hyperlink"/>
          <w:rFonts w:ascii="Times New Roman" w:hAnsi="Times New Roman"/>
          <w:bCs/>
          <w:color w:val="000000"/>
          <w:sz w:val="24"/>
          <w:szCs w:val="24"/>
          <w:u w:val="none"/>
        </w:rPr>
      </w:pPr>
      <w:r w:rsidRPr="0073031E">
        <w:rPr>
          <w:rFonts w:ascii="Times New Roman" w:hAnsi="Times New Roman" w:cs="Times New Roman"/>
          <w:bCs/>
          <w:color w:val="000000"/>
          <w:sz w:val="24"/>
          <w:szCs w:val="24"/>
        </w:rPr>
        <w:t>Batcho, K.I. (2013). Nostalgia: Retreat</w:t>
      </w:r>
      <w:r w:rsidRPr="003B10CD">
        <w:rPr>
          <w:rFonts w:ascii="Times New Roman" w:hAnsi="Times New Roman" w:cs="Times New Roman"/>
          <w:bCs/>
          <w:color w:val="000000"/>
          <w:sz w:val="24"/>
          <w:szCs w:val="24"/>
        </w:rPr>
        <w:t xml:space="preserve"> or support in difficult times? </w:t>
      </w:r>
      <w:r w:rsidRPr="003B10CD">
        <w:rPr>
          <w:rStyle w:val="A3"/>
          <w:rFonts w:ascii="Times New Roman" w:hAnsi="Times New Roman" w:cs="Times New Roman"/>
          <w:b w:val="0"/>
          <w:bCs/>
          <w:i/>
          <w:color w:val="000000"/>
          <w:sz w:val="24"/>
          <w:szCs w:val="24"/>
        </w:rPr>
        <w:t>American</w:t>
      </w:r>
      <w:r w:rsidRPr="003B10CD">
        <w:rPr>
          <w:rStyle w:val="A3"/>
          <w:rFonts w:ascii="Times New Roman" w:hAnsi="Times New Roman" w:cs="Times New Roman"/>
          <w:bCs/>
          <w:i/>
          <w:color w:val="000000"/>
          <w:sz w:val="24"/>
          <w:szCs w:val="24"/>
        </w:rPr>
        <w:t xml:space="preserve"> </w:t>
      </w:r>
      <w:r w:rsidRPr="003B10CD">
        <w:rPr>
          <w:rStyle w:val="A3"/>
          <w:rFonts w:ascii="Times New Roman" w:hAnsi="Times New Roman" w:cs="Times New Roman"/>
          <w:b w:val="0"/>
          <w:bCs/>
          <w:i/>
          <w:color w:val="000000"/>
          <w:sz w:val="24"/>
          <w:szCs w:val="24"/>
        </w:rPr>
        <w:t>Journal</w:t>
      </w:r>
      <w:r w:rsidRPr="003B10CD">
        <w:rPr>
          <w:rStyle w:val="A3"/>
          <w:rFonts w:ascii="Times New Roman" w:hAnsi="Times New Roman" w:cs="Times New Roman"/>
          <w:bCs/>
          <w:i/>
          <w:color w:val="000000"/>
          <w:sz w:val="24"/>
          <w:szCs w:val="24"/>
        </w:rPr>
        <w:t xml:space="preserve"> </w:t>
      </w:r>
      <w:r w:rsidRPr="003B10CD">
        <w:rPr>
          <w:rStyle w:val="A3"/>
          <w:rFonts w:ascii="Times New Roman" w:hAnsi="Times New Roman" w:cs="Times New Roman"/>
          <w:b w:val="0"/>
          <w:bCs/>
          <w:i/>
          <w:color w:val="000000"/>
          <w:sz w:val="24"/>
          <w:szCs w:val="24"/>
        </w:rPr>
        <w:t>of</w:t>
      </w:r>
      <w:r w:rsidRPr="003B10CD">
        <w:rPr>
          <w:rStyle w:val="A3"/>
          <w:rFonts w:ascii="Times New Roman" w:hAnsi="Times New Roman" w:cs="Times New Roman"/>
          <w:bCs/>
          <w:i/>
          <w:color w:val="000000"/>
          <w:sz w:val="24"/>
          <w:szCs w:val="24"/>
        </w:rPr>
        <w:t xml:space="preserve"> </w:t>
      </w:r>
      <w:r w:rsidRPr="003B10CD">
        <w:rPr>
          <w:rStyle w:val="A3"/>
          <w:rFonts w:ascii="Times New Roman" w:hAnsi="Times New Roman" w:cs="Times New Roman"/>
          <w:b w:val="0"/>
          <w:bCs/>
          <w:i/>
          <w:color w:val="000000"/>
          <w:sz w:val="24"/>
          <w:szCs w:val="24"/>
        </w:rPr>
        <w:t>Psychology,</w:t>
      </w:r>
      <w:r w:rsidRPr="003B10CD">
        <w:rPr>
          <w:rStyle w:val="A3"/>
          <w:rFonts w:ascii="Times New Roman" w:hAnsi="Times New Roman" w:cs="Times New Roman"/>
          <w:bCs/>
          <w:i/>
          <w:color w:val="000000"/>
          <w:sz w:val="24"/>
          <w:szCs w:val="24"/>
        </w:rPr>
        <w:t xml:space="preserve"> </w:t>
      </w:r>
      <w:r w:rsidRPr="003B10CD">
        <w:rPr>
          <w:rStyle w:val="A1"/>
          <w:rFonts w:ascii="Times New Roman" w:hAnsi="Times New Roman" w:cs="Times New Roman"/>
          <w:bCs/>
          <w:i/>
          <w:color w:val="000000"/>
          <w:sz w:val="24"/>
          <w:szCs w:val="24"/>
        </w:rPr>
        <w:t>12</w:t>
      </w:r>
      <w:r w:rsidRPr="003B10CD">
        <w:rPr>
          <w:rStyle w:val="A1"/>
          <w:rFonts w:ascii="Times New Roman" w:hAnsi="Times New Roman" w:cs="Times New Roman"/>
          <w:bCs/>
          <w:color w:val="000000"/>
          <w:sz w:val="24"/>
          <w:szCs w:val="24"/>
        </w:rPr>
        <w:t xml:space="preserve">6, 355-367. </w:t>
      </w:r>
      <w:r w:rsidRPr="003B10CD">
        <w:rPr>
          <w:rStyle w:val="Hyperlink"/>
          <w:rFonts w:ascii="Times New Roman" w:hAnsi="Times New Roman"/>
          <w:bCs/>
          <w:color w:val="000000"/>
          <w:sz w:val="24"/>
          <w:szCs w:val="24"/>
          <w:u w:val="none"/>
        </w:rPr>
        <w:t>doi:10.5406/amerjpsyc.126.3.0355</w:t>
      </w:r>
    </w:p>
    <w:p w14:paraId="0FF75377" w14:textId="4260E6B7" w:rsidR="006F7FE3" w:rsidRPr="006F7FE3" w:rsidRDefault="006F7FE3" w:rsidP="00074CBB">
      <w:pPr>
        <w:autoSpaceDE w:val="0"/>
        <w:autoSpaceDN w:val="0"/>
        <w:adjustRightInd w:val="0"/>
        <w:spacing w:after="0" w:line="480" w:lineRule="exact"/>
        <w:ind w:left="720" w:hanging="720"/>
        <w:rPr>
          <w:rFonts w:ascii="Times New Roman" w:hAnsi="Times New Roman" w:cs="Times New Roman"/>
          <w:sz w:val="24"/>
          <w:lang w:eastAsia="en-GB"/>
        </w:rPr>
      </w:pPr>
      <w:r w:rsidRPr="006F7FE3">
        <w:rPr>
          <w:rFonts w:ascii="Times New Roman" w:hAnsi="Times New Roman" w:cs="Times New Roman"/>
          <w:sz w:val="24"/>
          <w:szCs w:val="24"/>
        </w:rPr>
        <w:t xml:space="preserve">Cheung, W. Y., Sedikides, C., &amp; Wildschut, T. (2016). </w:t>
      </w:r>
      <w:r w:rsidRPr="006F7FE3">
        <w:rPr>
          <w:rFonts w:ascii="Times New Roman" w:hAnsi="Times New Roman" w:cs="Times New Roman"/>
          <w:bCs/>
          <w:sz w:val="24"/>
          <w:szCs w:val="24"/>
        </w:rPr>
        <w:t xml:space="preserve">Induced nostalgia increases optimism (via social connectedness and self-esteem) among individuals high, but not low, in trait nostalgia. </w:t>
      </w:r>
      <w:r w:rsidRPr="006F7FE3">
        <w:rPr>
          <w:rFonts w:ascii="Times New Roman" w:hAnsi="Times New Roman" w:cs="Times New Roman"/>
          <w:bCs/>
          <w:i/>
          <w:sz w:val="24"/>
          <w:szCs w:val="24"/>
        </w:rPr>
        <w:t>Personality and Individual Differences, 90</w:t>
      </w:r>
      <w:r w:rsidRPr="006F7FE3">
        <w:rPr>
          <w:rFonts w:ascii="Times New Roman" w:hAnsi="Times New Roman" w:cs="Times New Roman"/>
          <w:bCs/>
          <w:sz w:val="24"/>
          <w:szCs w:val="24"/>
        </w:rPr>
        <w:t>, 283-288. doi:10.1016/j.paid.20215.11.028</w:t>
      </w:r>
    </w:p>
    <w:p w14:paraId="71865D66" w14:textId="091460E0" w:rsidR="00D412E0" w:rsidRPr="003B10CD" w:rsidRDefault="00D412E0" w:rsidP="00863AB2">
      <w:pPr>
        <w:spacing w:after="0" w:line="480" w:lineRule="exact"/>
        <w:ind w:left="720" w:hanging="720"/>
        <w:rPr>
          <w:rFonts w:ascii="Times New Roman" w:hAnsi="Times New Roman"/>
          <w:i/>
          <w:iCs/>
          <w:sz w:val="24"/>
        </w:rPr>
      </w:pPr>
      <w:r w:rsidRPr="00F062F2">
        <w:rPr>
          <w:rFonts w:ascii="Times New Roman" w:hAnsi="Times New Roman"/>
          <w:sz w:val="24"/>
        </w:rPr>
        <w:t>Cheung, W.Y., Wildschut, T., Sedikides, C., Hepper, E.G., Arndt, J., &amp; Vingerhoets, A.J.J.M. (2013).</w:t>
      </w:r>
      <w:r w:rsidRPr="003B10CD">
        <w:rPr>
          <w:rFonts w:ascii="Times New Roman" w:hAnsi="Times New Roman"/>
          <w:sz w:val="24"/>
        </w:rPr>
        <w:t xml:space="preserve"> Back to the future: Nostalgia increases optimism. </w:t>
      </w:r>
      <w:r w:rsidRPr="003B10CD">
        <w:rPr>
          <w:rFonts w:ascii="Times New Roman" w:hAnsi="Times New Roman"/>
          <w:i/>
          <w:iCs/>
          <w:sz w:val="24"/>
        </w:rPr>
        <w:t>Personality and Social Psychology Bulletin, 39</w:t>
      </w:r>
      <w:r w:rsidRPr="003B10CD">
        <w:rPr>
          <w:rFonts w:ascii="Times New Roman" w:hAnsi="Times New Roman"/>
          <w:sz w:val="24"/>
        </w:rPr>
        <w:t>, 1484-1496.</w:t>
      </w:r>
      <w:r w:rsidRPr="003B10CD">
        <w:t xml:space="preserve"> </w:t>
      </w:r>
      <w:r w:rsidRPr="003B10CD">
        <w:rPr>
          <w:rFonts w:ascii="Times New Roman" w:hAnsi="Times New Roman"/>
          <w:sz w:val="24"/>
        </w:rPr>
        <w:t>doi:10.1177/0146167213499187</w:t>
      </w:r>
    </w:p>
    <w:p w14:paraId="4ABA0EE3" w14:textId="018C3219" w:rsidR="008A3997" w:rsidRPr="00F062F2" w:rsidRDefault="008A3997" w:rsidP="00444574">
      <w:pPr>
        <w:spacing w:after="0" w:line="480" w:lineRule="exact"/>
        <w:ind w:left="720" w:hanging="720"/>
        <w:rPr>
          <w:rFonts w:ascii="Times New Roman" w:hAnsi="Times New Roman" w:cs="Times New Roman"/>
          <w:sz w:val="24"/>
        </w:rPr>
      </w:pPr>
      <w:r w:rsidRPr="00F062F2">
        <w:rPr>
          <w:rFonts w:ascii="Times New Roman" w:hAnsi="Times New Roman" w:cs="Times New Roman"/>
          <w:sz w:val="24"/>
        </w:rPr>
        <w:t xml:space="preserve">Cohen, J., Cohen, P., West, S.G., &amp; Aiken, L.S. (2013). </w:t>
      </w:r>
      <w:r w:rsidRPr="00F062F2">
        <w:rPr>
          <w:rFonts w:ascii="Times New Roman" w:hAnsi="Times New Roman" w:cs="Times New Roman"/>
          <w:i/>
          <w:iCs/>
          <w:sz w:val="24"/>
        </w:rPr>
        <w:t>Applied multiple regression/correlation analysis for the behavioral sciences.</w:t>
      </w:r>
      <w:r w:rsidRPr="00F062F2">
        <w:rPr>
          <w:rFonts w:ascii="Times New Roman" w:hAnsi="Times New Roman" w:cs="Times New Roman"/>
          <w:sz w:val="24"/>
        </w:rPr>
        <w:t xml:space="preserve"> </w:t>
      </w:r>
      <w:r w:rsidR="00563406" w:rsidRPr="00F062F2">
        <w:rPr>
          <w:rFonts w:ascii="Times New Roman" w:hAnsi="Times New Roman" w:cs="Times New Roman"/>
          <w:sz w:val="24"/>
        </w:rPr>
        <w:t>London</w:t>
      </w:r>
      <w:r w:rsidR="00B72A04">
        <w:rPr>
          <w:rFonts w:ascii="Times New Roman" w:hAnsi="Times New Roman" w:cs="Times New Roman"/>
          <w:sz w:val="24"/>
        </w:rPr>
        <w:t>, UK</w:t>
      </w:r>
      <w:r w:rsidR="00563406" w:rsidRPr="00F062F2">
        <w:rPr>
          <w:rFonts w:ascii="Times New Roman" w:hAnsi="Times New Roman" w:cs="Times New Roman"/>
          <w:sz w:val="24"/>
        </w:rPr>
        <w:t xml:space="preserve">: </w:t>
      </w:r>
      <w:r w:rsidRPr="00F062F2">
        <w:rPr>
          <w:rFonts w:ascii="Times New Roman" w:hAnsi="Times New Roman" w:cs="Times New Roman"/>
          <w:sz w:val="24"/>
        </w:rPr>
        <w:t>Routledge.</w:t>
      </w:r>
    </w:p>
    <w:p w14:paraId="5ED9E59E" w14:textId="77777777" w:rsidR="00D412E0" w:rsidRPr="00F062F2" w:rsidRDefault="00D412E0" w:rsidP="00444574">
      <w:pPr>
        <w:spacing w:after="0" w:line="480" w:lineRule="exact"/>
        <w:ind w:left="720" w:hanging="720"/>
        <w:rPr>
          <w:rFonts w:ascii="Times New Roman" w:hAnsi="Times New Roman" w:cs="Times New Roman"/>
          <w:sz w:val="24"/>
          <w:szCs w:val="24"/>
        </w:rPr>
      </w:pPr>
      <w:r w:rsidRPr="00F062F2">
        <w:rPr>
          <w:rFonts w:ascii="Times New Roman" w:hAnsi="Times New Roman" w:cs="Times New Roman"/>
          <w:sz w:val="24"/>
        </w:rPr>
        <w:t>Corner,</w:t>
      </w:r>
      <w:r w:rsidRPr="00F062F2">
        <w:rPr>
          <w:rFonts w:ascii="Times New Roman" w:hAnsi="Times New Roman" w:cs="Times New Roman"/>
          <w:sz w:val="24"/>
          <w:szCs w:val="24"/>
        </w:rPr>
        <w:t xml:space="preserve"> A., Whitmarsh, L., &amp; Xenias, D. (2012). Uncertainty, scepticism and attitudes towards climate change: biased assimilation and attitude polarisation. </w:t>
      </w:r>
      <w:r w:rsidRPr="00F062F2">
        <w:rPr>
          <w:rFonts w:ascii="Times New Roman" w:hAnsi="Times New Roman" w:cs="Times New Roman"/>
          <w:i/>
          <w:iCs/>
          <w:sz w:val="24"/>
          <w:szCs w:val="24"/>
        </w:rPr>
        <w:t>Climatic Change, 114</w:t>
      </w:r>
      <w:r w:rsidRPr="00F062F2">
        <w:rPr>
          <w:rFonts w:ascii="Times New Roman" w:hAnsi="Times New Roman" w:cs="Times New Roman"/>
          <w:sz w:val="24"/>
          <w:szCs w:val="24"/>
        </w:rPr>
        <w:t xml:space="preserve">, 463-478. </w:t>
      </w:r>
      <w:r w:rsidRPr="003B10CD">
        <w:rPr>
          <w:rFonts w:ascii="Times New Roman" w:hAnsi="Times New Roman" w:cs="Times New Roman"/>
          <w:sz w:val="24"/>
          <w:szCs w:val="24"/>
        </w:rPr>
        <w:t>doi:10.1007/s10584-012-0424-6</w:t>
      </w:r>
    </w:p>
    <w:p w14:paraId="1FF3CFF1" w14:textId="77777777" w:rsidR="00621FC4" w:rsidRDefault="00621FC4" w:rsidP="00621FC4">
      <w:pPr>
        <w:spacing w:after="0" w:line="480" w:lineRule="exact"/>
        <w:ind w:left="720" w:hanging="720"/>
        <w:rPr>
          <w:rFonts w:ascii="Times New Roman" w:hAnsi="Times New Roman" w:cs="Times New Roman"/>
          <w:sz w:val="24"/>
          <w:szCs w:val="24"/>
          <w:lang w:eastAsia="en-GB"/>
        </w:rPr>
      </w:pPr>
      <w:r>
        <w:rPr>
          <w:rFonts w:ascii="Times New Roman" w:hAnsi="Times New Roman" w:cs="Times New Roman"/>
          <w:sz w:val="24"/>
          <w:szCs w:val="24"/>
          <w:lang w:eastAsia="en-GB"/>
        </w:rPr>
        <w:t>Craig, A.</w:t>
      </w:r>
      <w:r w:rsidR="00D412E0" w:rsidRPr="00F062F2">
        <w:rPr>
          <w:rFonts w:ascii="Times New Roman" w:hAnsi="Times New Roman" w:cs="Times New Roman"/>
          <w:sz w:val="24"/>
          <w:szCs w:val="24"/>
          <w:lang w:eastAsia="en-GB"/>
        </w:rPr>
        <w:t xml:space="preserve">D. (2009). How do you feel—now? The anterior insula and human awareness. </w:t>
      </w:r>
      <w:r w:rsidR="00D412E0" w:rsidRPr="00F062F2">
        <w:rPr>
          <w:rFonts w:ascii="Times New Roman" w:hAnsi="Times New Roman" w:cs="Times New Roman"/>
          <w:i/>
          <w:sz w:val="24"/>
          <w:szCs w:val="24"/>
          <w:lang w:eastAsia="en-GB"/>
        </w:rPr>
        <w:t>Nature Reviews Neuroscience, 10</w:t>
      </w:r>
      <w:r w:rsidR="00D412E0" w:rsidRPr="00F062F2">
        <w:rPr>
          <w:rFonts w:ascii="Times New Roman" w:hAnsi="Times New Roman" w:cs="Times New Roman"/>
          <w:sz w:val="24"/>
          <w:szCs w:val="24"/>
          <w:lang w:eastAsia="en-GB"/>
        </w:rPr>
        <w:t>, 59-70. doi:10.1038/nrn2555</w:t>
      </w:r>
    </w:p>
    <w:p w14:paraId="502F1F88" w14:textId="1208F2A6" w:rsidR="00CA037F" w:rsidRPr="00CA037F" w:rsidRDefault="00CA037F" w:rsidP="00CA037F">
      <w:pPr>
        <w:spacing w:after="0" w:line="480" w:lineRule="exact"/>
        <w:ind w:left="720" w:hanging="720"/>
        <w:rPr>
          <w:rFonts w:ascii="Times New Roman" w:hAnsi="Times New Roman" w:cs="Times New Roman"/>
          <w:sz w:val="24"/>
          <w:szCs w:val="24"/>
          <w:lang w:val="en-GB" w:eastAsia="en-GB"/>
        </w:rPr>
      </w:pPr>
      <w:r w:rsidRPr="00CA037F">
        <w:rPr>
          <w:rFonts w:ascii="Times New Roman" w:hAnsi="Times New Roman" w:cs="Times New Roman"/>
          <w:sz w:val="24"/>
          <w:szCs w:val="24"/>
          <w:lang w:val="en-GB" w:eastAsia="en-GB"/>
        </w:rPr>
        <w:lastRenderedPageBreak/>
        <w:t xml:space="preserve">Cunningham, M. R. (1979). Weather, mood, and helping behavior: Quasi- experiments with the sunshine Samaritan. </w:t>
      </w:r>
      <w:r w:rsidRPr="00CA037F">
        <w:rPr>
          <w:rFonts w:ascii="Times New Roman" w:hAnsi="Times New Roman" w:cs="Times New Roman"/>
          <w:i/>
          <w:iCs/>
          <w:sz w:val="24"/>
          <w:szCs w:val="24"/>
          <w:lang w:val="en-GB" w:eastAsia="en-GB"/>
        </w:rPr>
        <w:t xml:space="preserve">Journal of Personality and Social Psychology, 37, </w:t>
      </w:r>
      <w:r w:rsidRPr="00CA037F">
        <w:rPr>
          <w:rFonts w:ascii="Times New Roman" w:hAnsi="Times New Roman" w:cs="Times New Roman"/>
          <w:sz w:val="24"/>
          <w:szCs w:val="24"/>
          <w:lang w:val="en-GB" w:eastAsia="en-GB"/>
        </w:rPr>
        <w:t xml:space="preserve">1947–1956. </w:t>
      </w:r>
      <w:r w:rsidR="0059092E">
        <w:rPr>
          <w:rFonts w:ascii="Times New Roman" w:hAnsi="Times New Roman" w:cs="Times New Roman"/>
          <w:sz w:val="24"/>
          <w:szCs w:val="24"/>
          <w:lang w:val="en-GB" w:eastAsia="en-GB"/>
        </w:rPr>
        <w:t>doi:</w:t>
      </w:r>
      <w:r w:rsidR="0059092E" w:rsidRPr="0059092E">
        <w:rPr>
          <w:rFonts w:ascii="Times New Roman" w:hAnsi="Times New Roman" w:cs="Times New Roman"/>
          <w:sz w:val="24"/>
          <w:szCs w:val="24"/>
          <w:lang w:val="en-GB" w:eastAsia="en-GB"/>
        </w:rPr>
        <w:t>10.1037/0022-3514.37.11.1947</w:t>
      </w:r>
      <w:r w:rsidR="005A265C">
        <w:rPr>
          <w:rFonts w:ascii="Times New Roman" w:hAnsi="Times New Roman" w:cs="Times New Roman"/>
          <w:sz w:val="24"/>
          <w:szCs w:val="24"/>
          <w:lang w:val="en-GB" w:eastAsia="en-GB"/>
        </w:rPr>
        <w:t>.</w:t>
      </w:r>
    </w:p>
    <w:p w14:paraId="169BE18D" w14:textId="7A6AAA6B" w:rsidR="00D412E0" w:rsidRPr="00F062F2" w:rsidRDefault="00621FC4" w:rsidP="00621FC4">
      <w:pPr>
        <w:spacing w:after="0" w:line="480" w:lineRule="exact"/>
        <w:ind w:left="720" w:hanging="7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Damasio, A.</w:t>
      </w:r>
      <w:r w:rsidR="00D412E0" w:rsidRPr="00F062F2">
        <w:rPr>
          <w:rFonts w:ascii="Times New Roman" w:eastAsia="Times New Roman" w:hAnsi="Times New Roman" w:cs="Times New Roman"/>
          <w:sz w:val="24"/>
          <w:szCs w:val="24"/>
          <w:lang w:eastAsia="en-GB"/>
        </w:rPr>
        <w:t xml:space="preserve">R. (1993). </w:t>
      </w:r>
      <w:r w:rsidR="00D412E0" w:rsidRPr="00F062F2">
        <w:rPr>
          <w:rFonts w:ascii="Times New Roman" w:eastAsia="Times New Roman" w:hAnsi="Times New Roman" w:cs="Times New Roman"/>
          <w:i/>
          <w:sz w:val="24"/>
          <w:szCs w:val="24"/>
          <w:lang w:eastAsia="en-GB"/>
        </w:rPr>
        <w:t>Descartes’ error: Emotion, reason, and the human brain.</w:t>
      </w:r>
      <w:r w:rsidR="00D412E0" w:rsidRPr="00F062F2">
        <w:rPr>
          <w:rFonts w:ascii="Times New Roman" w:eastAsia="Times New Roman" w:hAnsi="Times New Roman" w:cs="Times New Roman"/>
          <w:sz w:val="24"/>
          <w:szCs w:val="24"/>
          <w:lang w:eastAsia="en-GB"/>
        </w:rPr>
        <w:t xml:space="preserve"> New York</w:t>
      </w:r>
      <w:r w:rsidR="00B72A04">
        <w:rPr>
          <w:rFonts w:ascii="Times New Roman" w:eastAsia="Times New Roman" w:hAnsi="Times New Roman" w:cs="Times New Roman"/>
          <w:sz w:val="24"/>
          <w:szCs w:val="24"/>
          <w:lang w:eastAsia="en-GB"/>
        </w:rPr>
        <w:t>, NY</w:t>
      </w:r>
      <w:r w:rsidR="00D412E0" w:rsidRPr="00F062F2">
        <w:rPr>
          <w:rFonts w:ascii="Times New Roman" w:eastAsia="Times New Roman" w:hAnsi="Times New Roman" w:cs="Times New Roman"/>
          <w:sz w:val="24"/>
          <w:szCs w:val="24"/>
          <w:lang w:eastAsia="en-GB"/>
        </w:rPr>
        <w:t>: Putnam.</w:t>
      </w:r>
    </w:p>
    <w:p w14:paraId="75288961" w14:textId="521D631E" w:rsidR="00D412E0" w:rsidRPr="00F062F2" w:rsidRDefault="00621FC4" w:rsidP="00444574">
      <w:pPr>
        <w:spacing w:after="0" w:line="480" w:lineRule="exact"/>
        <w:ind w:left="720" w:hanging="720"/>
        <w:rPr>
          <w:rFonts w:ascii="Times New Roman" w:hAnsi="Times New Roman" w:cs="Times New Roman"/>
          <w:sz w:val="24"/>
          <w:szCs w:val="24"/>
          <w:lang w:eastAsia="en-GB"/>
        </w:rPr>
      </w:pPr>
      <w:r>
        <w:rPr>
          <w:rFonts w:ascii="Times New Roman" w:hAnsi="Times New Roman" w:cs="Times New Roman"/>
          <w:sz w:val="24"/>
          <w:szCs w:val="24"/>
          <w:lang w:eastAsia="en-GB"/>
        </w:rPr>
        <w:t>Damasio, A.R., Grabowski, T.</w:t>
      </w:r>
      <w:r w:rsidR="00D412E0" w:rsidRPr="00F062F2">
        <w:rPr>
          <w:rFonts w:ascii="Times New Roman" w:hAnsi="Times New Roman" w:cs="Times New Roman"/>
          <w:sz w:val="24"/>
          <w:szCs w:val="24"/>
          <w:lang w:eastAsia="en-GB"/>
        </w:rPr>
        <w:t>J., Bech</w:t>
      </w:r>
      <w:r>
        <w:rPr>
          <w:rFonts w:ascii="Times New Roman" w:hAnsi="Times New Roman" w:cs="Times New Roman"/>
          <w:sz w:val="24"/>
          <w:szCs w:val="24"/>
          <w:lang w:eastAsia="en-GB"/>
        </w:rPr>
        <w:t>ara, A., Damasio, H., Ponto, L.L.B., Parvizi, J., &amp; Hichwa, R.</w:t>
      </w:r>
      <w:r w:rsidR="00D412E0" w:rsidRPr="00F062F2">
        <w:rPr>
          <w:rFonts w:ascii="Times New Roman" w:hAnsi="Times New Roman" w:cs="Times New Roman"/>
          <w:sz w:val="24"/>
          <w:szCs w:val="24"/>
          <w:lang w:eastAsia="en-GB"/>
        </w:rPr>
        <w:t xml:space="preserve">D. (2000). Subcortical and cortical brain activity during the feeling of self-generated emotions. </w:t>
      </w:r>
      <w:r w:rsidR="00D412E0" w:rsidRPr="00F062F2">
        <w:rPr>
          <w:rFonts w:ascii="Times New Roman" w:hAnsi="Times New Roman" w:cs="Times New Roman"/>
          <w:i/>
          <w:sz w:val="24"/>
          <w:szCs w:val="24"/>
          <w:lang w:eastAsia="en-GB"/>
        </w:rPr>
        <w:t>Nature Neuroscience, 3</w:t>
      </w:r>
      <w:r w:rsidR="00D412E0" w:rsidRPr="00F062F2">
        <w:rPr>
          <w:rFonts w:ascii="Times New Roman" w:hAnsi="Times New Roman" w:cs="Times New Roman"/>
          <w:sz w:val="24"/>
          <w:szCs w:val="24"/>
          <w:lang w:eastAsia="en-GB"/>
        </w:rPr>
        <w:t>, 1049-1056. doi:10.1038/79871</w:t>
      </w:r>
    </w:p>
    <w:p w14:paraId="2F2B400E" w14:textId="0CEEE8FB" w:rsidR="00D412E0" w:rsidRDefault="00621FC4" w:rsidP="00DD5E5C">
      <w:pPr>
        <w:spacing w:after="0" w:line="480" w:lineRule="exact"/>
        <w:ind w:left="720" w:hanging="720"/>
        <w:rPr>
          <w:rFonts w:ascii="Times New Roman" w:hAnsi="Times New Roman" w:cs="Times New Roman"/>
          <w:sz w:val="24"/>
          <w:szCs w:val="24"/>
          <w:lang w:eastAsia="en-GB"/>
        </w:rPr>
      </w:pPr>
      <w:r>
        <w:rPr>
          <w:rFonts w:ascii="Times New Roman" w:hAnsi="Times New Roman" w:cs="Times New Roman"/>
          <w:sz w:val="24"/>
          <w:szCs w:val="24"/>
          <w:lang w:eastAsia="en-GB"/>
        </w:rPr>
        <w:t>DeWall, N., &amp; Baumeister, R.</w:t>
      </w:r>
      <w:r w:rsidR="00D412E0" w:rsidRPr="00F062F2">
        <w:rPr>
          <w:rFonts w:ascii="Times New Roman" w:hAnsi="Times New Roman" w:cs="Times New Roman"/>
          <w:sz w:val="24"/>
          <w:szCs w:val="24"/>
          <w:lang w:eastAsia="en-GB"/>
        </w:rPr>
        <w:t xml:space="preserve">F. (2007). From terror to joy: Automatic tuning to positive affective information following mortality salience. </w:t>
      </w:r>
      <w:r w:rsidR="00D412E0" w:rsidRPr="00F062F2">
        <w:rPr>
          <w:rFonts w:ascii="Times New Roman" w:hAnsi="Times New Roman" w:cs="Times New Roman"/>
          <w:i/>
          <w:sz w:val="24"/>
          <w:szCs w:val="24"/>
          <w:lang w:eastAsia="en-GB"/>
        </w:rPr>
        <w:t>Psychological Science, 18</w:t>
      </w:r>
      <w:r w:rsidR="00D412E0" w:rsidRPr="00F062F2">
        <w:rPr>
          <w:rFonts w:ascii="Times New Roman" w:hAnsi="Times New Roman" w:cs="Times New Roman"/>
          <w:sz w:val="24"/>
          <w:szCs w:val="24"/>
          <w:lang w:eastAsia="en-GB"/>
        </w:rPr>
        <w:t>, 984-990. doi:10.1111/j.1467-9280.2007.02013.x</w:t>
      </w:r>
    </w:p>
    <w:p w14:paraId="5BF0B85D" w14:textId="6125DC86" w:rsidR="007B784C" w:rsidRPr="00545DB6" w:rsidRDefault="007B784C" w:rsidP="00DD5E5C">
      <w:pPr>
        <w:spacing w:after="0" w:line="480" w:lineRule="exact"/>
        <w:ind w:left="720" w:hanging="720"/>
        <w:rPr>
          <w:rFonts w:ascii="Times New Roman" w:hAnsi="Times New Roman" w:cs="Times New Roman"/>
          <w:sz w:val="24"/>
          <w:szCs w:val="24"/>
          <w:lang w:val="en-GB" w:eastAsia="en-GB"/>
        </w:rPr>
      </w:pPr>
      <w:r w:rsidRPr="00545DB6">
        <w:rPr>
          <w:rFonts w:ascii="Times New Roman" w:hAnsi="Times New Roman" w:cs="Times New Roman"/>
          <w:iCs/>
          <w:sz w:val="24"/>
          <w:szCs w:val="24"/>
          <w:lang w:val="en-GB" w:eastAsia="en-GB"/>
        </w:rPr>
        <w:t>Ettema</w:t>
      </w:r>
      <w:r>
        <w:rPr>
          <w:rFonts w:ascii="Times New Roman" w:hAnsi="Times New Roman" w:cs="Times New Roman"/>
          <w:iCs/>
          <w:sz w:val="24"/>
          <w:szCs w:val="24"/>
          <w:lang w:val="en-GB" w:eastAsia="en-GB"/>
        </w:rPr>
        <w:t>,</w:t>
      </w:r>
      <w:r w:rsidRPr="00545DB6">
        <w:rPr>
          <w:rFonts w:ascii="Times New Roman" w:hAnsi="Times New Roman" w:cs="Times New Roman"/>
          <w:iCs/>
          <w:sz w:val="24"/>
          <w:szCs w:val="24"/>
          <w:lang w:val="en-GB" w:eastAsia="en-GB"/>
        </w:rPr>
        <w:t xml:space="preserve"> D</w:t>
      </w:r>
      <w:r>
        <w:rPr>
          <w:rFonts w:ascii="Times New Roman" w:hAnsi="Times New Roman" w:cs="Times New Roman"/>
          <w:iCs/>
          <w:sz w:val="24"/>
          <w:szCs w:val="24"/>
          <w:lang w:val="en-GB" w:eastAsia="en-GB"/>
        </w:rPr>
        <w:t>.</w:t>
      </w:r>
      <w:r w:rsidRPr="00545DB6">
        <w:rPr>
          <w:rFonts w:ascii="Times New Roman" w:hAnsi="Times New Roman" w:cs="Times New Roman"/>
          <w:iCs/>
          <w:sz w:val="24"/>
          <w:szCs w:val="24"/>
          <w:lang w:val="en-GB" w:eastAsia="en-GB"/>
        </w:rPr>
        <w:t>, Friman</w:t>
      </w:r>
      <w:r>
        <w:rPr>
          <w:rFonts w:ascii="Times New Roman" w:hAnsi="Times New Roman" w:cs="Times New Roman"/>
          <w:iCs/>
          <w:sz w:val="24"/>
          <w:szCs w:val="24"/>
          <w:lang w:val="en-GB" w:eastAsia="en-GB"/>
        </w:rPr>
        <w:t>,</w:t>
      </w:r>
      <w:r w:rsidRPr="00545DB6">
        <w:rPr>
          <w:rFonts w:ascii="Times New Roman" w:hAnsi="Times New Roman" w:cs="Times New Roman"/>
          <w:iCs/>
          <w:sz w:val="24"/>
          <w:szCs w:val="24"/>
          <w:lang w:val="en-GB" w:eastAsia="en-GB"/>
        </w:rPr>
        <w:t xml:space="preserve"> M</w:t>
      </w:r>
      <w:r>
        <w:rPr>
          <w:rFonts w:ascii="Times New Roman" w:hAnsi="Times New Roman" w:cs="Times New Roman"/>
          <w:iCs/>
          <w:sz w:val="24"/>
          <w:szCs w:val="24"/>
          <w:lang w:val="en-GB" w:eastAsia="en-GB"/>
        </w:rPr>
        <w:t>.</w:t>
      </w:r>
      <w:r w:rsidRPr="00545DB6">
        <w:rPr>
          <w:rFonts w:ascii="Times New Roman" w:hAnsi="Times New Roman" w:cs="Times New Roman"/>
          <w:iCs/>
          <w:sz w:val="24"/>
          <w:szCs w:val="24"/>
          <w:lang w:val="en-GB" w:eastAsia="en-GB"/>
        </w:rPr>
        <w:t>, Olsson</w:t>
      </w:r>
      <w:r>
        <w:rPr>
          <w:rFonts w:ascii="Times New Roman" w:hAnsi="Times New Roman" w:cs="Times New Roman"/>
          <w:iCs/>
          <w:sz w:val="24"/>
          <w:szCs w:val="24"/>
          <w:lang w:val="en-GB" w:eastAsia="en-GB"/>
        </w:rPr>
        <w:t>,</w:t>
      </w:r>
      <w:r w:rsidRPr="00545DB6">
        <w:rPr>
          <w:rFonts w:ascii="Times New Roman" w:hAnsi="Times New Roman" w:cs="Times New Roman"/>
          <w:iCs/>
          <w:sz w:val="24"/>
          <w:szCs w:val="24"/>
          <w:lang w:val="en-GB" w:eastAsia="en-GB"/>
        </w:rPr>
        <w:t xml:space="preserve"> L</w:t>
      </w:r>
      <w:r>
        <w:rPr>
          <w:rFonts w:ascii="Times New Roman" w:hAnsi="Times New Roman" w:cs="Times New Roman"/>
          <w:iCs/>
          <w:sz w:val="24"/>
          <w:szCs w:val="24"/>
          <w:lang w:val="en-GB" w:eastAsia="en-GB"/>
        </w:rPr>
        <w:t xml:space="preserve">. </w:t>
      </w:r>
      <w:r w:rsidRPr="00545DB6">
        <w:rPr>
          <w:rFonts w:ascii="Times New Roman" w:hAnsi="Times New Roman" w:cs="Times New Roman"/>
          <w:iCs/>
          <w:sz w:val="24"/>
          <w:szCs w:val="24"/>
          <w:lang w:val="en-GB" w:eastAsia="en-GB"/>
        </w:rPr>
        <w:t>E</w:t>
      </w:r>
      <w:r>
        <w:rPr>
          <w:rFonts w:ascii="Times New Roman" w:hAnsi="Times New Roman" w:cs="Times New Roman"/>
          <w:iCs/>
          <w:sz w:val="24"/>
          <w:szCs w:val="24"/>
          <w:lang w:val="en-GB" w:eastAsia="en-GB"/>
        </w:rPr>
        <w:t>.,</w:t>
      </w:r>
      <w:r w:rsidRPr="00545DB6">
        <w:rPr>
          <w:rFonts w:ascii="Times New Roman" w:hAnsi="Times New Roman" w:cs="Times New Roman"/>
          <w:iCs/>
          <w:sz w:val="24"/>
          <w:szCs w:val="24"/>
          <w:lang w:val="en-GB" w:eastAsia="en-GB"/>
        </w:rPr>
        <w:t xml:space="preserve"> </w:t>
      </w:r>
      <w:r>
        <w:rPr>
          <w:rFonts w:ascii="Times New Roman" w:hAnsi="Times New Roman" w:cs="Times New Roman"/>
          <w:iCs/>
          <w:sz w:val="24"/>
          <w:szCs w:val="24"/>
          <w:lang w:val="en-GB" w:eastAsia="en-GB"/>
        </w:rPr>
        <w:t>&amp;</w:t>
      </w:r>
      <w:r w:rsidRPr="00545DB6">
        <w:rPr>
          <w:rFonts w:ascii="Times New Roman" w:hAnsi="Times New Roman" w:cs="Times New Roman"/>
          <w:iCs/>
          <w:sz w:val="24"/>
          <w:szCs w:val="24"/>
          <w:lang w:val="en-GB" w:eastAsia="en-GB"/>
        </w:rPr>
        <w:t xml:space="preserve"> Gärling</w:t>
      </w:r>
      <w:r>
        <w:rPr>
          <w:rFonts w:ascii="Times New Roman" w:hAnsi="Times New Roman" w:cs="Times New Roman"/>
          <w:iCs/>
          <w:sz w:val="24"/>
          <w:szCs w:val="24"/>
          <w:lang w:val="en-GB" w:eastAsia="en-GB"/>
        </w:rPr>
        <w:t>,</w:t>
      </w:r>
      <w:r w:rsidRPr="00545DB6">
        <w:rPr>
          <w:rFonts w:ascii="Times New Roman" w:hAnsi="Times New Roman" w:cs="Times New Roman"/>
          <w:iCs/>
          <w:sz w:val="24"/>
          <w:szCs w:val="24"/>
          <w:lang w:val="en-GB" w:eastAsia="en-GB"/>
        </w:rPr>
        <w:t xml:space="preserve"> T</w:t>
      </w:r>
      <w:r>
        <w:rPr>
          <w:rFonts w:ascii="Times New Roman" w:hAnsi="Times New Roman" w:cs="Times New Roman"/>
          <w:iCs/>
          <w:sz w:val="24"/>
          <w:szCs w:val="24"/>
          <w:lang w:val="en-GB" w:eastAsia="en-GB"/>
        </w:rPr>
        <w:t>.</w:t>
      </w:r>
      <w:r w:rsidRPr="00545DB6">
        <w:rPr>
          <w:rFonts w:ascii="Times New Roman" w:hAnsi="Times New Roman" w:cs="Times New Roman"/>
          <w:iCs/>
          <w:sz w:val="24"/>
          <w:szCs w:val="24"/>
          <w:lang w:val="en-GB" w:eastAsia="en-GB"/>
        </w:rPr>
        <w:t xml:space="preserve"> (2017)</w:t>
      </w:r>
      <w:r>
        <w:rPr>
          <w:rFonts w:ascii="Times New Roman" w:hAnsi="Times New Roman" w:cs="Times New Roman"/>
          <w:iCs/>
          <w:sz w:val="24"/>
          <w:szCs w:val="24"/>
          <w:lang w:val="en-GB" w:eastAsia="en-GB"/>
        </w:rPr>
        <w:t>.</w:t>
      </w:r>
      <w:r w:rsidRPr="007B784C">
        <w:rPr>
          <w:rFonts w:ascii="Times New Roman" w:hAnsi="Times New Roman" w:cs="Times New Roman"/>
          <w:iCs/>
          <w:sz w:val="24"/>
          <w:szCs w:val="24"/>
          <w:lang w:val="en-GB" w:eastAsia="en-GB"/>
        </w:rPr>
        <w:t xml:space="preserve"> Season and weather effects on travel-related mood and travel s</w:t>
      </w:r>
      <w:r w:rsidRPr="00545DB6">
        <w:rPr>
          <w:rFonts w:ascii="Times New Roman" w:hAnsi="Times New Roman" w:cs="Times New Roman"/>
          <w:iCs/>
          <w:sz w:val="24"/>
          <w:szCs w:val="24"/>
          <w:lang w:val="en-GB" w:eastAsia="en-GB"/>
        </w:rPr>
        <w:t xml:space="preserve">atisfaction. </w:t>
      </w:r>
      <w:r>
        <w:rPr>
          <w:rFonts w:ascii="Times New Roman" w:hAnsi="Times New Roman" w:cs="Times New Roman"/>
          <w:i/>
          <w:iCs/>
          <w:sz w:val="24"/>
          <w:szCs w:val="24"/>
          <w:lang w:val="en-GB" w:eastAsia="en-GB"/>
        </w:rPr>
        <w:t>Frontiers in Psychology,</w:t>
      </w:r>
      <w:r w:rsidR="00FE419D" w:rsidRPr="00FE419D">
        <w:rPr>
          <w:rFonts w:ascii="Times New Roman" w:hAnsi="Times New Roman" w:cs="Times New Roman"/>
          <w:iCs/>
          <w:sz w:val="24"/>
          <w:szCs w:val="24"/>
          <w:lang w:val="en-GB" w:eastAsia="en-GB"/>
        </w:rPr>
        <w:t xml:space="preserve"> </w:t>
      </w:r>
      <w:r w:rsidR="00FE419D" w:rsidRPr="00545DB6">
        <w:rPr>
          <w:rFonts w:ascii="Times New Roman" w:hAnsi="Times New Roman" w:cs="Times New Roman"/>
          <w:i/>
          <w:iCs/>
          <w:sz w:val="24"/>
          <w:szCs w:val="24"/>
          <w:lang w:val="en-GB" w:eastAsia="en-GB"/>
        </w:rPr>
        <w:t>8</w:t>
      </w:r>
      <w:r w:rsidRPr="00545DB6">
        <w:rPr>
          <w:rFonts w:ascii="Times New Roman" w:hAnsi="Times New Roman" w:cs="Times New Roman"/>
          <w:iCs/>
          <w:sz w:val="24"/>
          <w:szCs w:val="24"/>
          <w:lang w:val="en-GB" w:eastAsia="en-GB"/>
        </w:rPr>
        <w:t xml:space="preserve">. doi:10.3389/fpsyg.2017.00140 </w:t>
      </w:r>
    </w:p>
    <w:p w14:paraId="2DD07BCD" w14:textId="25F7D4F6" w:rsidR="00CF1306" w:rsidRPr="00F062F2" w:rsidRDefault="00CF1306" w:rsidP="001045AA">
      <w:pPr>
        <w:spacing w:after="0" w:line="480" w:lineRule="exact"/>
        <w:ind w:left="720" w:hanging="720"/>
        <w:rPr>
          <w:rFonts w:ascii="Times New Roman" w:hAnsi="Times New Roman" w:cs="Times New Roman"/>
          <w:sz w:val="24"/>
          <w:szCs w:val="24"/>
        </w:rPr>
      </w:pPr>
      <w:r w:rsidRPr="00F062F2">
        <w:rPr>
          <w:rFonts w:ascii="Times New Roman" w:hAnsi="Times New Roman" w:cs="Times New Roman"/>
          <w:sz w:val="24"/>
          <w:szCs w:val="24"/>
        </w:rPr>
        <w:t xml:space="preserve">Fitousi, D., &amp; Wenger, M.J. (2011). Processing capacity under perceptual and cognitive load: A closer look at load theory. </w:t>
      </w:r>
      <w:r w:rsidRPr="00F062F2">
        <w:rPr>
          <w:rFonts w:ascii="Times New Roman" w:hAnsi="Times New Roman" w:cs="Times New Roman"/>
          <w:i/>
          <w:sz w:val="24"/>
          <w:szCs w:val="24"/>
        </w:rPr>
        <w:t>Journal of Experimental Psychology: Human Perception and Performance, 37</w:t>
      </w:r>
      <w:r w:rsidR="00621FC4">
        <w:rPr>
          <w:rFonts w:ascii="Times New Roman" w:hAnsi="Times New Roman" w:cs="Times New Roman"/>
          <w:sz w:val="24"/>
          <w:szCs w:val="24"/>
        </w:rPr>
        <w:t>, 781-798. doi:</w:t>
      </w:r>
      <w:r w:rsidRPr="00F062F2">
        <w:rPr>
          <w:rFonts w:ascii="Times New Roman" w:hAnsi="Times New Roman" w:cs="Times New Roman"/>
          <w:sz w:val="24"/>
          <w:szCs w:val="24"/>
        </w:rPr>
        <w:t>10.1037/a0020675</w:t>
      </w:r>
    </w:p>
    <w:p w14:paraId="29452FA1" w14:textId="77777777" w:rsidR="00D412E0" w:rsidRDefault="00621FC4" w:rsidP="001045AA">
      <w:pPr>
        <w:spacing w:after="0" w:line="480" w:lineRule="exact"/>
        <w:ind w:left="720" w:hanging="720"/>
        <w:rPr>
          <w:rStyle w:val="scdddoi"/>
          <w:rFonts w:ascii="Times New Roman" w:hAnsi="Times New Roman" w:cs="Times New Roman"/>
          <w:sz w:val="24"/>
          <w:szCs w:val="24"/>
        </w:rPr>
      </w:pPr>
      <w:r>
        <w:rPr>
          <w:rFonts w:ascii="Times New Roman" w:hAnsi="Times New Roman" w:cs="Times New Roman"/>
          <w:sz w:val="24"/>
          <w:szCs w:val="24"/>
        </w:rPr>
        <w:t>Forgas, J.</w:t>
      </w:r>
      <w:r w:rsidR="00D412E0" w:rsidRPr="00F062F2">
        <w:rPr>
          <w:rFonts w:ascii="Times New Roman" w:hAnsi="Times New Roman" w:cs="Times New Roman"/>
          <w:sz w:val="24"/>
          <w:szCs w:val="24"/>
        </w:rPr>
        <w:t>P</w:t>
      </w:r>
      <w:r w:rsidR="00D412E0" w:rsidRPr="00F062F2">
        <w:rPr>
          <w:rFonts w:ascii="Times New Roman" w:hAnsi="Times New Roman" w:cs="Times New Roman"/>
          <w:sz w:val="24"/>
        </w:rPr>
        <w:t>., Goldenberg, L., &amp; Unkelbach, C. (2009). Can bad weather improve your memory? An unobtrusive field study of natural mood eff</w:t>
      </w:r>
      <w:r w:rsidR="00D412E0" w:rsidRPr="00F062F2">
        <w:rPr>
          <w:rFonts w:ascii="Times New Roman" w:hAnsi="Times New Roman" w:cs="Times New Roman"/>
          <w:sz w:val="24"/>
          <w:szCs w:val="24"/>
        </w:rPr>
        <w:t xml:space="preserve">ects on real-life memory. </w:t>
      </w:r>
      <w:r w:rsidR="00D412E0" w:rsidRPr="00F062F2">
        <w:rPr>
          <w:rFonts w:ascii="Times New Roman" w:hAnsi="Times New Roman" w:cs="Times New Roman"/>
          <w:i/>
          <w:iCs/>
          <w:sz w:val="24"/>
          <w:szCs w:val="24"/>
        </w:rPr>
        <w:t>Journal of Experimental Social Psychology, 45</w:t>
      </w:r>
      <w:r w:rsidR="00D412E0" w:rsidRPr="00F062F2">
        <w:rPr>
          <w:rFonts w:ascii="Times New Roman" w:hAnsi="Times New Roman" w:cs="Times New Roman"/>
          <w:sz w:val="24"/>
          <w:szCs w:val="24"/>
        </w:rPr>
        <w:t>, 254-257. doi:</w:t>
      </w:r>
      <w:r w:rsidR="00D412E0" w:rsidRPr="003B10CD">
        <w:rPr>
          <w:rStyle w:val="scdddoi"/>
          <w:rFonts w:ascii="Times New Roman" w:hAnsi="Times New Roman" w:cs="Times New Roman"/>
          <w:sz w:val="24"/>
          <w:szCs w:val="24"/>
        </w:rPr>
        <w:t>10.1016/j.jesp.2008.08.014</w:t>
      </w:r>
    </w:p>
    <w:p w14:paraId="55E2A187" w14:textId="0489DEF2" w:rsidR="005077DE" w:rsidRPr="00545DB6" w:rsidRDefault="005077DE" w:rsidP="005077DE">
      <w:pPr>
        <w:spacing w:after="0" w:line="480" w:lineRule="exact"/>
        <w:ind w:left="720" w:hanging="720"/>
        <w:rPr>
          <w:rFonts w:ascii="Times New Roman" w:hAnsi="Times New Roman" w:cs="Times New Roman"/>
          <w:sz w:val="24"/>
          <w:lang w:val="en-IN"/>
        </w:rPr>
      </w:pPr>
      <w:r w:rsidRPr="005077DE">
        <w:rPr>
          <w:rFonts w:ascii="Times New Roman" w:hAnsi="Times New Roman" w:cs="Times New Roman"/>
          <w:sz w:val="24"/>
          <w:lang w:val="en-IN"/>
        </w:rPr>
        <w:t xml:space="preserve">Hartig, T., Catalano, R., &amp; Ong, M. (2007). Cold summer weather, constrained restoration, and the use of antidepressants in Sweden. </w:t>
      </w:r>
      <w:r w:rsidRPr="005077DE">
        <w:rPr>
          <w:rFonts w:ascii="Times New Roman" w:hAnsi="Times New Roman" w:cs="Times New Roman"/>
          <w:i/>
          <w:sz w:val="24"/>
          <w:lang w:val="en-IN"/>
        </w:rPr>
        <w:t>Journal of Environmental Psychology, 27</w:t>
      </w:r>
      <w:r w:rsidRPr="005077DE">
        <w:rPr>
          <w:rFonts w:ascii="Times New Roman" w:hAnsi="Times New Roman" w:cs="Times New Roman"/>
          <w:sz w:val="24"/>
          <w:lang w:val="en-IN"/>
        </w:rPr>
        <w:t>, 107-116. doi:10.1016/j.jenvp.2007.02.002</w:t>
      </w:r>
    </w:p>
    <w:p w14:paraId="7D701F85" w14:textId="383A8A5C" w:rsidR="00B20DAD" w:rsidRPr="00B20DAD" w:rsidRDefault="00B20DAD" w:rsidP="00B20DAD">
      <w:pPr>
        <w:spacing w:after="0" w:line="480" w:lineRule="exact"/>
        <w:ind w:left="720" w:hanging="720"/>
        <w:rPr>
          <w:rFonts w:ascii="Times New Roman" w:hAnsi="Times New Roman" w:cs="Times New Roman"/>
          <w:sz w:val="24"/>
        </w:rPr>
      </w:pPr>
      <w:r w:rsidRPr="00B20DAD">
        <w:rPr>
          <w:rFonts w:ascii="Times New Roman" w:hAnsi="Times New Roman" w:cs="Times New Roman"/>
          <w:sz w:val="24"/>
        </w:rPr>
        <w:t xml:space="preserve">Hayes, A. F. (2013a). </w:t>
      </w:r>
      <w:r w:rsidRPr="00B20DAD">
        <w:rPr>
          <w:rFonts w:ascii="Times New Roman" w:hAnsi="Times New Roman" w:cs="Times New Roman"/>
          <w:i/>
          <w:sz w:val="24"/>
        </w:rPr>
        <w:t>Introduction to mediation, moderation, and conditional process analysis. </w:t>
      </w:r>
      <w:r w:rsidRPr="00B20DAD">
        <w:rPr>
          <w:rFonts w:ascii="Times New Roman" w:hAnsi="Times New Roman" w:cs="Times New Roman"/>
          <w:iCs/>
          <w:sz w:val="24"/>
        </w:rPr>
        <w:t>New York</w:t>
      </w:r>
      <w:r w:rsidR="00B72A04">
        <w:rPr>
          <w:rFonts w:ascii="Times New Roman" w:hAnsi="Times New Roman" w:cs="Times New Roman"/>
          <w:iCs/>
          <w:sz w:val="24"/>
        </w:rPr>
        <w:t>, NY</w:t>
      </w:r>
      <w:r w:rsidRPr="00B20DAD">
        <w:rPr>
          <w:rFonts w:ascii="Times New Roman" w:hAnsi="Times New Roman" w:cs="Times New Roman"/>
          <w:iCs/>
          <w:sz w:val="24"/>
        </w:rPr>
        <w:t>: Guilford</w:t>
      </w:r>
      <w:r w:rsidRPr="00B20DAD">
        <w:rPr>
          <w:rFonts w:ascii="Times New Roman" w:hAnsi="Times New Roman" w:cs="Times New Roman"/>
          <w:sz w:val="24"/>
        </w:rPr>
        <w:t xml:space="preserve">. </w:t>
      </w:r>
    </w:p>
    <w:p w14:paraId="3ACCD00D" w14:textId="77777777" w:rsidR="00B20DAD" w:rsidRDefault="00B20DAD" w:rsidP="00863AB2">
      <w:pPr>
        <w:spacing w:after="0" w:line="480" w:lineRule="exact"/>
        <w:ind w:left="720" w:hanging="720"/>
        <w:rPr>
          <w:rFonts w:ascii="Times New Roman" w:hAnsi="Times New Roman" w:cs="Times New Roman"/>
          <w:sz w:val="24"/>
        </w:rPr>
      </w:pPr>
      <w:r w:rsidRPr="00B20DAD">
        <w:rPr>
          <w:rFonts w:ascii="Times New Roman" w:hAnsi="Times New Roman" w:cs="Times New Roman"/>
          <w:sz w:val="24"/>
        </w:rPr>
        <w:t xml:space="preserve">Hayes, A. F. (May, 2013b). </w:t>
      </w:r>
      <w:r w:rsidRPr="00B20DAD">
        <w:rPr>
          <w:rFonts w:ascii="Times New Roman" w:hAnsi="Times New Roman" w:cs="Times New Roman"/>
          <w:i/>
          <w:sz w:val="24"/>
        </w:rPr>
        <w:t>Multilevel mediation analysis.</w:t>
      </w:r>
      <w:r w:rsidRPr="00B20DAD">
        <w:rPr>
          <w:rFonts w:ascii="Times New Roman" w:hAnsi="Times New Roman" w:cs="Times New Roman"/>
          <w:sz w:val="24"/>
        </w:rPr>
        <w:t xml:space="preserve"> Paper presented at the 23</w:t>
      </w:r>
      <w:r w:rsidRPr="00B20DAD">
        <w:rPr>
          <w:rFonts w:ascii="Times New Roman" w:hAnsi="Times New Roman" w:cs="Times New Roman"/>
          <w:sz w:val="24"/>
          <w:vertAlign w:val="superscript"/>
        </w:rPr>
        <w:t>rd</w:t>
      </w:r>
      <w:r w:rsidRPr="00B20DAD">
        <w:rPr>
          <w:rFonts w:ascii="Times New Roman" w:hAnsi="Times New Roman" w:cs="Times New Roman"/>
          <w:sz w:val="24"/>
        </w:rPr>
        <w:t xml:space="preserve"> Annual Convention of the Association for Psychological Science, Washington, DC, USA.</w:t>
      </w:r>
    </w:p>
    <w:p w14:paraId="7F7B4EC3" w14:textId="58339CFF" w:rsidR="00D412E0" w:rsidRPr="00F062F2" w:rsidRDefault="00621FC4" w:rsidP="00863AB2">
      <w:pPr>
        <w:spacing w:after="0" w:line="480" w:lineRule="exact"/>
        <w:ind w:left="720" w:hanging="720"/>
        <w:rPr>
          <w:rFonts w:ascii="Times New Roman" w:hAnsi="Times New Roman" w:cs="Times New Roman"/>
          <w:sz w:val="24"/>
          <w:szCs w:val="24"/>
        </w:rPr>
      </w:pPr>
      <w:r>
        <w:rPr>
          <w:rFonts w:ascii="Times New Roman" w:hAnsi="Times New Roman" w:cs="Times New Roman"/>
          <w:sz w:val="24"/>
        </w:rPr>
        <w:lastRenderedPageBreak/>
        <w:t>Heimberg, R.G., Hope, D.A., Rapee, R.M., &amp; Bruch, M.</w:t>
      </w:r>
      <w:r w:rsidR="00D412E0" w:rsidRPr="00F062F2">
        <w:rPr>
          <w:rFonts w:ascii="Times New Roman" w:hAnsi="Times New Roman" w:cs="Times New Roman"/>
          <w:sz w:val="24"/>
        </w:rPr>
        <w:t xml:space="preserve">A. (1988). The validity of the Social Avoidance and Distress Scale and the Fear of Negative Evaluation Scale with social phobic patients. </w:t>
      </w:r>
      <w:r w:rsidR="00D412E0" w:rsidRPr="00F062F2">
        <w:rPr>
          <w:rFonts w:ascii="Times New Roman" w:hAnsi="Times New Roman" w:cs="Times New Roman"/>
          <w:i/>
          <w:iCs/>
          <w:sz w:val="24"/>
        </w:rPr>
        <w:t>Behaviour Research and Therapy, 26</w:t>
      </w:r>
      <w:r w:rsidR="00D412E0" w:rsidRPr="00F062F2">
        <w:rPr>
          <w:rFonts w:ascii="Times New Roman" w:hAnsi="Times New Roman" w:cs="Times New Roman"/>
          <w:sz w:val="24"/>
        </w:rPr>
        <w:t>, 407-410.</w:t>
      </w:r>
      <w:r w:rsidR="00D412E0" w:rsidRPr="003B10CD">
        <w:rPr>
          <w:rFonts w:ascii="Times New Roman" w:hAnsi="Times New Roman" w:cs="Times New Roman"/>
          <w:sz w:val="24"/>
          <w:szCs w:val="24"/>
        </w:rPr>
        <w:t xml:space="preserve"> </w:t>
      </w:r>
      <w:r w:rsidR="00D412E0" w:rsidRPr="003B10CD">
        <w:rPr>
          <w:rStyle w:val="scdddoi"/>
          <w:rFonts w:ascii="Times New Roman" w:hAnsi="Times New Roman" w:cs="Times New Roman"/>
          <w:sz w:val="24"/>
          <w:szCs w:val="24"/>
        </w:rPr>
        <w:t>doi:10.1016/0005-7967(88)90074-5</w:t>
      </w:r>
    </w:p>
    <w:p w14:paraId="3889994F" w14:textId="0FE73467" w:rsidR="00D412E0" w:rsidRPr="003B10CD" w:rsidRDefault="00621FC4" w:rsidP="00863AB2">
      <w:pPr>
        <w:spacing w:after="0" w:line="480" w:lineRule="exact"/>
        <w:ind w:left="720" w:hanging="720"/>
        <w:rPr>
          <w:rFonts w:ascii="Times New Roman" w:hAnsi="Times New Roman" w:cs="Times New Roman"/>
          <w:sz w:val="24"/>
        </w:rPr>
      </w:pPr>
      <w:r>
        <w:rPr>
          <w:rFonts w:ascii="Times New Roman" w:hAnsi="Times New Roman" w:cs="Times New Roman"/>
          <w:sz w:val="24"/>
        </w:rPr>
        <w:t>Hepper, E.G., Ritchie, T.</w:t>
      </w:r>
      <w:r w:rsidR="00D412E0" w:rsidRPr="00F062F2">
        <w:rPr>
          <w:rFonts w:ascii="Times New Roman" w:hAnsi="Times New Roman" w:cs="Times New Roman"/>
          <w:sz w:val="24"/>
        </w:rPr>
        <w:t xml:space="preserve">D., Sedikides, C., &amp; Wildschut, T. (2012). Odyssey’s end: Lay conceptions of nostalgia reflect its original Homeric meaning. </w:t>
      </w:r>
      <w:r w:rsidR="00D412E0" w:rsidRPr="003B10CD">
        <w:rPr>
          <w:rFonts w:ascii="Times New Roman" w:hAnsi="Times New Roman" w:cs="Times New Roman"/>
          <w:i/>
          <w:iCs/>
          <w:sz w:val="24"/>
        </w:rPr>
        <w:t>Emotion, 12</w:t>
      </w:r>
      <w:r w:rsidR="00D412E0" w:rsidRPr="003B10CD">
        <w:rPr>
          <w:rFonts w:ascii="Times New Roman" w:hAnsi="Times New Roman" w:cs="Times New Roman"/>
          <w:sz w:val="24"/>
        </w:rPr>
        <w:t>, 102-119.</w:t>
      </w:r>
      <w:r w:rsidR="00D412E0" w:rsidRPr="003B10CD">
        <w:t xml:space="preserve"> </w:t>
      </w:r>
      <w:r w:rsidR="00D412E0" w:rsidRPr="003B10CD">
        <w:rPr>
          <w:rFonts w:ascii="Times New Roman" w:hAnsi="Times New Roman" w:cs="Times New Roman"/>
          <w:sz w:val="24"/>
        </w:rPr>
        <w:t>doi:10.1037/a0025167</w:t>
      </w:r>
    </w:p>
    <w:p w14:paraId="3C54A688" w14:textId="79C43030" w:rsidR="00D412E0" w:rsidRPr="003B10CD" w:rsidRDefault="00621FC4" w:rsidP="00456D7B">
      <w:pPr>
        <w:spacing w:after="0" w:line="480" w:lineRule="exact"/>
        <w:ind w:left="720" w:hanging="720"/>
        <w:rPr>
          <w:rFonts w:ascii="Times New Roman" w:hAnsi="Times New Roman" w:cs="Times New Roman"/>
          <w:sz w:val="24"/>
          <w:szCs w:val="24"/>
        </w:rPr>
      </w:pPr>
      <w:r>
        <w:rPr>
          <w:rFonts w:ascii="Times New Roman" w:hAnsi="Times New Roman"/>
          <w:sz w:val="24"/>
          <w:szCs w:val="24"/>
        </w:rPr>
        <w:t>Hepper, E.</w:t>
      </w:r>
      <w:r w:rsidR="00D412E0" w:rsidRPr="003B10CD">
        <w:rPr>
          <w:rFonts w:ascii="Times New Roman" w:hAnsi="Times New Roman"/>
          <w:sz w:val="24"/>
          <w:szCs w:val="24"/>
        </w:rPr>
        <w:t>G., Wildschut,</w:t>
      </w:r>
      <w:r>
        <w:rPr>
          <w:rFonts w:ascii="Times New Roman" w:hAnsi="Times New Roman"/>
          <w:sz w:val="24"/>
          <w:szCs w:val="24"/>
        </w:rPr>
        <w:t xml:space="preserve"> T., Sedikides, C., Ritchie, T.</w:t>
      </w:r>
      <w:r w:rsidR="00D412E0" w:rsidRPr="003B10CD">
        <w:rPr>
          <w:rFonts w:ascii="Times New Roman" w:hAnsi="Times New Roman"/>
          <w:sz w:val="24"/>
          <w:szCs w:val="24"/>
        </w:rPr>
        <w:t xml:space="preserve">D., Yung, Y.-F., Hansen, N., … &amp; Zhou, X. (2014). Pancultural nostalgia: Prototypical conceptions across cultures. </w:t>
      </w:r>
      <w:r w:rsidR="00D412E0" w:rsidRPr="003B10CD">
        <w:rPr>
          <w:rFonts w:ascii="Times New Roman" w:hAnsi="Times New Roman" w:cs="Times New Roman"/>
          <w:i/>
          <w:iCs/>
          <w:sz w:val="24"/>
          <w:szCs w:val="24"/>
        </w:rPr>
        <w:t>Emotion, 14</w:t>
      </w:r>
      <w:r w:rsidR="00D412E0" w:rsidRPr="003B10CD">
        <w:rPr>
          <w:rFonts w:ascii="Times New Roman" w:hAnsi="Times New Roman" w:cs="Times New Roman"/>
          <w:iCs/>
          <w:sz w:val="24"/>
          <w:szCs w:val="24"/>
        </w:rPr>
        <w:t>, 733-747</w:t>
      </w:r>
      <w:r w:rsidR="00D412E0" w:rsidRPr="003B10CD">
        <w:rPr>
          <w:rFonts w:ascii="Times New Roman" w:hAnsi="Times New Roman" w:cs="Times New Roman"/>
          <w:sz w:val="24"/>
          <w:szCs w:val="24"/>
        </w:rPr>
        <w:t xml:space="preserve">. doi:10.1037/a0036790 </w:t>
      </w:r>
    </w:p>
    <w:p w14:paraId="4A2940F5" w14:textId="674EFF89" w:rsidR="00F062F2" w:rsidRDefault="00621FC4" w:rsidP="00F062F2">
      <w:pPr>
        <w:spacing w:after="0" w:line="480" w:lineRule="exact"/>
        <w:ind w:left="720" w:hanging="720"/>
        <w:rPr>
          <w:rFonts w:ascii="Times New Roman" w:hAnsi="Times New Roman" w:cs="Times New Roman"/>
          <w:bCs/>
          <w:sz w:val="24"/>
        </w:rPr>
      </w:pPr>
      <w:r>
        <w:rPr>
          <w:rFonts w:ascii="Times New Roman" w:hAnsi="Times New Roman" w:cs="Times New Roman"/>
          <w:bCs/>
          <w:sz w:val="24"/>
        </w:rPr>
        <w:t>Hepper, E.</w:t>
      </w:r>
      <w:r w:rsidR="00F062F2" w:rsidRPr="003B10CD">
        <w:rPr>
          <w:rFonts w:ascii="Times New Roman" w:hAnsi="Times New Roman" w:cs="Times New Roman"/>
          <w:bCs/>
          <w:sz w:val="24"/>
        </w:rPr>
        <w:t>G., Wildschut, T., Sedikides, C., Robertson, S., &amp; Routledge, C. (</w:t>
      </w:r>
      <w:r w:rsidR="00E84BA5" w:rsidRPr="003B10CD">
        <w:rPr>
          <w:rFonts w:ascii="Times New Roman" w:hAnsi="Times New Roman" w:cs="Times New Roman"/>
          <w:bCs/>
          <w:sz w:val="24"/>
        </w:rPr>
        <w:t>201</w:t>
      </w:r>
      <w:r w:rsidR="00E84BA5">
        <w:rPr>
          <w:rFonts w:ascii="Times New Roman" w:hAnsi="Times New Roman" w:cs="Times New Roman"/>
          <w:bCs/>
          <w:sz w:val="24"/>
        </w:rPr>
        <w:t>8</w:t>
      </w:r>
      <w:r w:rsidR="00F062F2" w:rsidRPr="003B10CD">
        <w:rPr>
          <w:rFonts w:ascii="Times New Roman" w:hAnsi="Times New Roman" w:cs="Times New Roman"/>
          <w:bCs/>
          <w:sz w:val="24"/>
        </w:rPr>
        <w:t xml:space="preserve">). </w:t>
      </w:r>
      <w:r w:rsidR="00F062F2" w:rsidRPr="003B10CD">
        <w:rPr>
          <w:rFonts w:ascii="Times New Roman" w:hAnsi="Times New Roman" w:cs="Times New Roman"/>
          <w:bCs/>
          <w:i/>
          <w:iCs/>
          <w:sz w:val="24"/>
        </w:rPr>
        <w:t xml:space="preserve">The </w:t>
      </w:r>
      <w:r w:rsidR="00F062F2">
        <w:rPr>
          <w:rFonts w:ascii="Times New Roman" w:hAnsi="Times New Roman" w:cs="Times New Roman"/>
          <w:bCs/>
          <w:i/>
          <w:iCs/>
          <w:sz w:val="24"/>
        </w:rPr>
        <w:t>time</w:t>
      </w:r>
      <w:r w:rsidR="00F062F2" w:rsidRPr="003B10CD">
        <w:rPr>
          <w:rFonts w:ascii="Times New Roman" w:hAnsi="Times New Roman" w:cs="Times New Roman"/>
          <w:bCs/>
          <w:i/>
          <w:iCs/>
          <w:sz w:val="24"/>
        </w:rPr>
        <w:t xml:space="preserve"> capsule: Nostalgia shields wellbeing from limited time horizons</w:t>
      </w:r>
      <w:r w:rsidR="00F062F2">
        <w:rPr>
          <w:rFonts w:ascii="Times New Roman" w:hAnsi="Times New Roman" w:cs="Times New Roman"/>
          <w:bCs/>
          <w:sz w:val="24"/>
        </w:rPr>
        <w:t>. Unpublished m</w:t>
      </w:r>
      <w:r w:rsidR="00F062F2" w:rsidRPr="003B10CD">
        <w:rPr>
          <w:rFonts w:ascii="Times New Roman" w:hAnsi="Times New Roman" w:cs="Times New Roman"/>
          <w:bCs/>
          <w:sz w:val="24"/>
        </w:rPr>
        <w:t>anuscript</w:t>
      </w:r>
      <w:r w:rsidR="00F062F2">
        <w:rPr>
          <w:rFonts w:ascii="Times New Roman" w:hAnsi="Times New Roman" w:cs="Times New Roman"/>
          <w:bCs/>
          <w:sz w:val="24"/>
        </w:rPr>
        <w:t>,</w:t>
      </w:r>
      <w:r w:rsidR="00F062F2" w:rsidRPr="003B10CD">
        <w:rPr>
          <w:rFonts w:ascii="Times New Roman" w:hAnsi="Times New Roman" w:cs="Times New Roman"/>
          <w:bCs/>
          <w:sz w:val="24"/>
        </w:rPr>
        <w:t xml:space="preserve"> University of Surrey.</w:t>
      </w:r>
    </w:p>
    <w:p w14:paraId="16858A99" w14:textId="77777777" w:rsidR="00D412E0" w:rsidRDefault="00D412E0" w:rsidP="00D32E4D">
      <w:pPr>
        <w:spacing w:after="0" w:line="480" w:lineRule="exact"/>
        <w:ind w:left="720" w:hanging="720"/>
        <w:rPr>
          <w:rFonts w:ascii="Times New Roman" w:hAnsi="Times New Roman" w:cs="Times New Roman"/>
          <w:bCs/>
          <w:color w:val="000000"/>
          <w:sz w:val="24"/>
          <w:szCs w:val="24"/>
        </w:rPr>
      </w:pPr>
      <w:r w:rsidRPr="003B10CD">
        <w:rPr>
          <w:rFonts w:ascii="Times New Roman" w:hAnsi="Times New Roman" w:cs="Times New Roman"/>
          <w:bCs/>
          <w:color w:val="000000"/>
          <w:sz w:val="24"/>
          <w:szCs w:val="24"/>
        </w:rPr>
        <w:t xml:space="preserve">Homer (trans. 2002). </w:t>
      </w:r>
      <w:r w:rsidRPr="003B10CD">
        <w:rPr>
          <w:rFonts w:ascii="Times New Roman" w:hAnsi="Times New Roman" w:cs="Times New Roman"/>
          <w:bCs/>
          <w:i/>
          <w:iCs/>
          <w:color w:val="000000"/>
          <w:sz w:val="24"/>
          <w:szCs w:val="24"/>
        </w:rPr>
        <w:t xml:space="preserve">The Odyssey. </w:t>
      </w:r>
      <w:r w:rsidRPr="003B10CD">
        <w:rPr>
          <w:rFonts w:ascii="Times New Roman" w:hAnsi="Times New Roman" w:cs="Times New Roman"/>
          <w:bCs/>
          <w:color w:val="000000"/>
          <w:sz w:val="24"/>
          <w:szCs w:val="24"/>
        </w:rPr>
        <w:t>Ware, UK: Wordsworth Editions Ltd.</w:t>
      </w:r>
    </w:p>
    <w:p w14:paraId="4FAD8FA9" w14:textId="6655A972" w:rsidR="00D31B87" w:rsidRPr="003B10CD" w:rsidRDefault="00D31B87" w:rsidP="00D32E4D">
      <w:pPr>
        <w:spacing w:after="0" w:line="480" w:lineRule="exact"/>
        <w:ind w:left="720" w:hanging="720"/>
        <w:rPr>
          <w:rFonts w:ascii="Times New Roman" w:hAnsi="Times New Roman" w:cs="Times New Roman"/>
          <w:bCs/>
          <w:color w:val="000000"/>
          <w:sz w:val="24"/>
          <w:szCs w:val="24"/>
        </w:rPr>
      </w:pPr>
      <w:r w:rsidRPr="00D31B87">
        <w:rPr>
          <w:rFonts w:ascii="Times New Roman" w:hAnsi="Times New Roman" w:cs="Times New Roman"/>
          <w:bCs/>
          <w:color w:val="000000"/>
          <w:sz w:val="24"/>
          <w:szCs w:val="24"/>
          <w:lang w:val="en-GB"/>
        </w:rPr>
        <w:t xml:space="preserve">Jackson, P. S. (1978). The evaluation of windy environments. </w:t>
      </w:r>
      <w:r w:rsidRPr="00D31B87">
        <w:rPr>
          <w:rFonts w:ascii="Times New Roman" w:hAnsi="Times New Roman" w:cs="Times New Roman"/>
          <w:bCs/>
          <w:i/>
          <w:iCs/>
          <w:color w:val="000000"/>
          <w:sz w:val="24"/>
          <w:szCs w:val="24"/>
          <w:lang w:val="en-GB"/>
        </w:rPr>
        <w:t>Building and Environment</w:t>
      </w:r>
      <w:r w:rsidRPr="00D31B87">
        <w:rPr>
          <w:rFonts w:ascii="Times New Roman" w:hAnsi="Times New Roman" w:cs="Times New Roman"/>
          <w:bCs/>
          <w:color w:val="000000"/>
          <w:sz w:val="24"/>
          <w:szCs w:val="24"/>
          <w:lang w:val="en-GB"/>
        </w:rPr>
        <w:t xml:space="preserve">, </w:t>
      </w:r>
      <w:r w:rsidRPr="00D31B87">
        <w:rPr>
          <w:rFonts w:ascii="Times New Roman" w:hAnsi="Times New Roman" w:cs="Times New Roman"/>
          <w:bCs/>
          <w:i/>
          <w:iCs/>
          <w:color w:val="000000"/>
          <w:sz w:val="24"/>
          <w:szCs w:val="24"/>
          <w:lang w:val="en-GB"/>
        </w:rPr>
        <w:t>13</w:t>
      </w:r>
      <w:r w:rsidRPr="00D31B87">
        <w:rPr>
          <w:rFonts w:ascii="Times New Roman" w:hAnsi="Times New Roman" w:cs="Times New Roman"/>
          <w:bCs/>
          <w:color w:val="000000"/>
          <w:sz w:val="24"/>
          <w:szCs w:val="24"/>
          <w:lang w:val="en-GB"/>
        </w:rPr>
        <w:t>, 251–</w:t>
      </w:r>
      <w:r w:rsidRPr="00E84BA5">
        <w:rPr>
          <w:rFonts w:ascii="Times New Roman" w:hAnsi="Times New Roman" w:cs="Times New Roman"/>
          <w:bCs/>
          <w:color w:val="000000"/>
          <w:sz w:val="24"/>
          <w:szCs w:val="24"/>
          <w:lang w:val="en-GB"/>
        </w:rPr>
        <w:t xml:space="preserve">260. </w:t>
      </w:r>
      <w:r w:rsidRPr="00545DB6">
        <w:rPr>
          <w:color w:val="000000"/>
        </w:rPr>
        <w:t>doi:10.1016/0360-1323(78)90016-1</w:t>
      </w:r>
    </w:p>
    <w:p w14:paraId="1C22C53C" w14:textId="77777777" w:rsidR="00D412E0" w:rsidRPr="003B10CD" w:rsidRDefault="00D412E0" w:rsidP="00456D7B">
      <w:pPr>
        <w:spacing w:after="0" w:line="480" w:lineRule="exact"/>
        <w:ind w:left="720" w:hanging="720"/>
        <w:rPr>
          <w:rFonts w:ascii="Times New Roman" w:hAnsi="Times New Roman" w:cs="Times New Roman"/>
          <w:sz w:val="24"/>
          <w:szCs w:val="24"/>
        </w:rPr>
      </w:pPr>
      <w:r w:rsidRPr="003B10CD">
        <w:rPr>
          <w:rFonts w:ascii="Times New Roman" w:hAnsi="Times New Roman" w:cs="Times New Roman"/>
          <w:bCs/>
          <w:color w:val="000000"/>
          <w:sz w:val="24"/>
          <w:szCs w:val="24"/>
        </w:rPr>
        <w:t xml:space="preserve">Juhl, J., Routledge, C., Arndt, J., Sedikides, C., &amp; Wildschut, T. (2010). Fighting the future with the past: On the death-anxiety buffering function of nostalgia. </w:t>
      </w:r>
      <w:r w:rsidRPr="003B10CD">
        <w:rPr>
          <w:rFonts w:ascii="Times New Roman" w:hAnsi="Times New Roman" w:cs="Times New Roman"/>
          <w:bCs/>
          <w:i/>
          <w:color w:val="000000"/>
          <w:sz w:val="24"/>
          <w:szCs w:val="24"/>
        </w:rPr>
        <w:t>Journal of Research in Personality, 44</w:t>
      </w:r>
      <w:r w:rsidRPr="003B10CD">
        <w:rPr>
          <w:rFonts w:ascii="Times New Roman" w:hAnsi="Times New Roman" w:cs="Times New Roman"/>
          <w:bCs/>
          <w:color w:val="000000"/>
          <w:sz w:val="24"/>
          <w:szCs w:val="24"/>
        </w:rPr>
        <w:t xml:space="preserve">, 309-314. </w:t>
      </w:r>
      <w:hyperlink r:id="rId9" w:history="1">
        <w:r w:rsidRPr="003B10CD">
          <w:rPr>
            <w:rStyle w:val="Hyperlink"/>
            <w:rFonts w:ascii="Times New Roman" w:hAnsi="Times New Roman"/>
            <w:bCs/>
            <w:color w:val="000000"/>
            <w:sz w:val="24"/>
            <w:szCs w:val="24"/>
            <w:u w:val="none"/>
          </w:rPr>
          <w:t>doi:10.1016/j.jrp.2010.02.006</w:t>
        </w:r>
      </w:hyperlink>
    </w:p>
    <w:p w14:paraId="7CF5445E" w14:textId="65948612" w:rsidR="00D412E0" w:rsidRPr="003B10CD" w:rsidRDefault="00621FC4" w:rsidP="00DC2618">
      <w:pPr>
        <w:spacing w:after="0" w:line="480" w:lineRule="exact"/>
        <w:ind w:left="720" w:hanging="720"/>
        <w:rPr>
          <w:rFonts w:ascii="Times New Roman" w:hAnsi="Times New Roman" w:cs="Times New Roman"/>
          <w:sz w:val="24"/>
        </w:rPr>
      </w:pPr>
      <w:r>
        <w:rPr>
          <w:rFonts w:ascii="Times New Roman" w:hAnsi="Times New Roman" w:cs="Times New Roman"/>
          <w:sz w:val="24"/>
        </w:rPr>
        <w:t>Keller, M.</w:t>
      </w:r>
      <w:r w:rsidR="00D412E0" w:rsidRPr="003B10CD">
        <w:rPr>
          <w:rFonts w:ascii="Times New Roman" w:hAnsi="Times New Roman" w:cs="Times New Roman"/>
          <w:sz w:val="24"/>
        </w:rPr>
        <w:t xml:space="preserve">C., Fredrickson, B. L., Ybarra, O., Côté, S., Johnson, K., Mikels, J., ... &amp; Wager, T. (2005). A warm heart and a clear head the contingent effects of weather on mood and cognition. </w:t>
      </w:r>
      <w:r w:rsidR="00D412E0" w:rsidRPr="003B10CD">
        <w:rPr>
          <w:rFonts w:ascii="Times New Roman" w:hAnsi="Times New Roman" w:cs="Times New Roman"/>
          <w:i/>
          <w:iCs/>
          <w:sz w:val="24"/>
        </w:rPr>
        <w:t>Psychological Science, 16</w:t>
      </w:r>
      <w:r w:rsidR="00D412E0" w:rsidRPr="003B10CD">
        <w:rPr>
          <w:rFonts w:ascii="Times New Roman" w:hAnsi="Times New Roman" w:cs="Times New Roman"/>
          <w:sz w:val="24"/>
        </w:rPr>
        <w:t>, 724-731.</w:t>
      </w:r>
      <w:r w:rsidR="00D412E0" w:rsidRPr="003B10CD">
        <w:rPr>
          <w:rFonts w:ascii="Times New Roman" w:hAnsi="Times New Roman" w:cs="Times New Roman"/>
          <w:sz w:val="24"/>
          <w:szCs w:val="24"/>
        </w:rPr>
        <w:t xml:space="preserve"> doi:</w:t>
      </w:r>
      <w:r w:rsidR="00D412E0" w:rsidRPr="003B10CD">
        <w:rPr>
          <w:rStyle w:val="slug-doi"/>
          <w:rFonts w:ascii="Times New Roman" w:hAnsi="Times New Roman" w:cs="Times New Roman"/>
          <w:sz w:val="24"/>
          <w:szCs w:val="24"/>
        </w:rPr>
        <w:t>10.1111/j.1467-9280.2005.01602.x</w:t>
      </w:r>
    </w:p>
    <w:p w14:paraId="38F0A75E" w14:textId="1698E0BA" w:rsidR="00BA4F0E" w:rsidRPr="00F062F2" w:rsidRDefault="00BA4F0E" w:rsidP="008A3997">
      <w:pPr>
        <w:tabs>
          <w:tab w:val="right" w:pos="9026"/>
        </w:tabs>
        <w:spacing w:after="0" w:line="480" w:lineRule="exact"/>
        <w:ind w:left="720" w:hanging="720"/>
        <w:rPr>
          <w:rFonts w:ascii="Times New Roman" w:hAnsi="Times New Roman" w:cs="Times New Roman"/>
          <w:sz w:val="24"/>
          <w:szCs w:val="24"/>
          <w:lang w:eastAsia="en-GB"/>
        </w:rPr>
      </w:pPr>
      <w:r w:rsidRPr="00F062F2">
        <w:rPr>
          <w:rFonts w:ascii="Times New Roman" w:hAnsi="Times New Roman" w:cs="Times New Roman"/>
          <w:sz w:val="24"/>
          <w:szCs w:val="24"/>
          <w:lang w:eastAsia="en-GB"/>
        </w:rPr>
        <w:t xml:space="preserve">Keltner, D., &amp; Haidt, J. (2003). Approaching awe, a moral, spiritual, and aesthetic emotion. </w:t>
      </w:r>
      <w:r w:rsidRPr="00F062F2">
        <w:rPr>
          <w:rFonts w:ascii="Times New Roman" w:hAnsi="Times New Roman" w:cs="Times New Roman"/>
          <w:i/>
          <w:sz w:val="24"/>
          <w:szCs w:val="24"/>
          <w:lang w:eastAsia="en-GB"/>
        </w:rPr>
        <w:t>Cognition &amp; Emotion, 17</w:t>
      </w:r>
      <w:r w:rsidRPr="00F062F2">
        <w:rPr>
          <w:rFonts w:ascii="Times New Roman" w:hAnsi="Times New Roman" w:cs="Times New Roman"/>
          <w:sz w:val="24"/>
          <w:szCs w:val="24"/>
          <w:lang w:eastAsia="en-GB"/>
        </w:rPr>
        <w:t>, 297-314. doi:10.1080/02699930302297</w:t>
      </w:r>
    </w:p>
    <w:p w14:paraId="684CC57A" w14:textId="73B29D89" w:rsidR="008A3997" w:rsidRPr="00F062F2" w:rsidRDefault="00621FC4" w:rsidP="008A3997">
      <w:pPr>
        <w:tabs>
          <w:tab w:val="right" w:pos="9026"/>
        </w:tabs>
        <w:spacing w:after="0" w:line="480" w:lineRule="exact"/>
        <w:ind w:left="720" w:hanging="720"/>
        <w:rPr>
          <w:rFonts w:ascii="Times New Roman" w:hAnsi="Times New Roman" w:cs="Times New Roman"/>
          <w:sz w:val="24"/>
          <w:szCs w:val="24"/>
          <w:lang w:eastAsia="en-GB"/>
        </w:rPr>
      </w:pPr>
      <w:r>
        <w:rPr>
          <w:rFonts w:ascii="Times New Roman" w:hAnsi="Times New Roman" w:cs="Times New Roman"/>
          <w:sz w:val="24"/>
          <w:szCs w:val="24"/>
          <w:lang w:eastAsia="en-GB"/>
        </w:rPr>
        <w:t>Kline, R.</w:t>
      </w:r>
      <w:r w:rsidR="008A3997" w:rsidRPr="00F062F2">
        <w:rPr>
          <w:rFonts w:ascii="Times New Roman" w:hAnsi="Times New Roman" w:cs="Times New Roman"/>
          <w:sz w:val="24"/>
          <w:szCs w:val="24"/>
          <w:lang w:eastAsia="en-GB"/>
        </w:rPr>
        <w:t xml:space="preserve">B. (2005). </w:t>
      </w:r>
      <w:r w:rsidR="008A3997" w:rsidRPr="00F062F2">
        <w:rPr>
          <w:rFonts w:ascii="Times New Roman" w:hAnsi="Times New Roman" w:cs="Times New Roman"/>
          <w:i/>
          <w:iCs/>
          <w:sz w:val="24"/>
          <w:szCs w:val="24"/>
          <w:lang w:eastAsia="en-GB"/>
        </w:rPr>
        <w:t>Principles and practice of structural equation modeling.</w:t>
      </w:r>
      <w:r>
        <w:rPr>
          <w:rFonts w:ascii="Times New Roman" w:hAnsi="Times New Roman" w:cs="Times New Roman"/>
          <w:sz w:val="24"/>
          <w:szCs w:val="24"/>
          <w:lang w:eastAsia="en-GB"/>
        </w:rPr>
        <w:t xml:space="preserve"> New York</w:t>
      </w:r>
      <w:r w:rsidR="00B72A04">
        <w:rPr>
          <w:rFonts w:ascii="Times New Roman" w:hAnsi="Times New Roman" w:cs="Times New Roman"/>
          <w:sz w:val="24"/>
          <w:szCs w:val="24"/>
          <w:lang w:eastAsia="en-GB"/>
        </w:rPr>
        <w:t>, NY</w:t>
      </w:r>
      <w:r w:rsidR="00060C9E" w:rsidRPr="00F062F2">
        <w:rPr>
          <w:rFonts w:ascii="Times New Roman" w:hAnsi="Times New Roman" w:cs="Times New Roman"/>
          <w:sz w:val="24"/>
          <w:szCs w:val="24"/>
          <w:lang w:eastAsia="en-GB"/>
        </w:rPr>
        <w:t>: Guilford Press.</w:t>
      </w:r>
    </w:p>
    <w:p w14:paraId="6440D8EC" w14:textId="265283DC" w:rsidR="00D412E0" w:rsidRPr="00F062F2" w:rsidRDefault="00621FC4" w:rsidP="00444574">
      <w:pPr>
        <w:tabs>
          <w:tab w:val="right" w:pos="9026"/>
        </w:tabs>
        <w:spacing w:after="0" w:line="480" w:lineRule="exact"/>
        <w:ind w:left="720" w:hanging="720"/>
        <w:rPr>
          <w:rFonts w:ascii="Times New Roman" w:hAnsi="Times New Roman" w:cs="Times New Roman"/>
          <w:sz w:val="24"/>
          <w:szCs w:val="24"/>
          <w:lang w:eastAsia="en-GB"/>
        </w:rPr>
      </w:pPr>
      <w:r>
        <w:rPr>
          <w:rFonts w:ascii="Times New Roman" w:hAnsi="Times New Roman" w:cs="Times New Roman"/>
          <w:sz w:val="24"/>
          <w:szCs w:val="24"/>
          <w:lang w:eastAsia="en-GB"/>
        </w:rPr>
        <w:lastRenderedPageBreak/>
        <w:t>Levenson, R.</w:t>
      </w:r>
      <w:r w:rsidR="00D412E0" w:rsidRPr="00F062F2">
        <w:rPr>
          <w:rFonts w:ascii="Times New Roman" w:hAnsi="Times New Roman" w:cs="Times New Roman"/>
          <w:sz w:val="24"/>
          <w:szCs w:val="24"/>
          <w:lang w:eastAsia="en-GB"/>
        </w:rPr>
        <w:t xml:space="preserve">W. (1988) Emotion and the autonomic nervous system: A prospectus for research </w:t>
      </w:r>
      <w:r>
        <w:rPr>
          <w:rFonts w:ascii="Times New Roman" w:hAnsi="Times New Roman" w:cs="Times New Roman"/>
          <w:sz w:val="24"/>
          <w:szCs w:val="24"/>
          <w:lang w:eastAsia="en-GB"/>
        </w:rPr>
        <w:t>on autonomic specificity. In H.</w:t>
      </w:r>
      <w:r w:rsidR="00D412E0" w:rsidRPr="00F062F2">
        <w:rPr>
          <w:rFonts w:ascii="Times New Roman" w:hAnsi="Times New Roman" w:cs="Times New Roman"/>
          <w:sz w:val="24"/>
          <w:szCs w:val="24"/>
          <w:lang w:eastAsia="en-GB"/>
        </w:rPr>
        <w:t xml:space="preserve">L. Wagner (Ed.), </w:t>
      </w:r>
      <w:r w:rsidR="00D412E0" w:rsidRPr="00F062F2">
        <w:rPr>
          <w:rFonts w:ascii="Times New Roman" w:hAnsi="Times New Roman" w:cs="Times New Roman"/>
          <w:i/>
          <w:sz w:val="24"/>
          <w:szCs w:val="24"/>
          <w:lang w:eastAsia="en-GB"/>
        </w:rPr>
        <w:t>Social psychophysiology and emotion: Theory and clinical applications</w:t>
      </w:r>
      <w:r w:rsidR="00D412E0" w:rsidRPr="00F062F2">
        <w:rPr>
          <w:rFonts w:ascii="Times New Roman" w:hAnsi="Times New Roman" w:cs="Times New Roman"/>
          <w:sz w:val="24"/>
          <w:szCs w:val="24"/>
          <w:lang w:eastAsia="en-GB"/>
        </w:rPr>
        <w:t xml:space="preserve"> (pp. 17-42). London</w:t>
      </w:r>
      <w:r w:rsidR="00B72A04">
        <w:rPr>
          <w:rFonts w:ascii="Times New Roman" w:hAnsi="Times New Roman" w:cs="Times New Roman"/>
          <w:sz w:val="24"/>
          <w:szCs w:val="24"/>
          <w:lang w:eastAsia="en-GB"/>
        </w:rPr>
        <w:t>, UK</w:t>
      </w:r>
      <w:r w:rsidR="00D412E0" w:rsidRPr="00F062F2">
        <w:rPr>
          <w:rFonts w:ascii="Times New Roman" w:hAnsi="Times New Roman" w:cs="Times New Roman"/>
          <w:sz w:val="24"/>
          <w:szCs w:val="24"/>
          <w:lang w:eastAsia="en-GB"/>
        </w:rPr>
        <w:t>: Wiley.</w:t>
      </w:r>
    </w:p>
    <w:p w14:paraId="26CEBC63" w14:textId="028AF4AB" w:rsidR="00D412E0" w:rsidRPr="00F062F2" w:rsidRDefault="00621FC4" w:rsidP="00444574">
      <w:pPr>
        <w:spacing w:after="0" w:line="480" w:lineRule="exact"/>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Levenson, R.</w:t>
      </w:r>
      <w:r w:rsidR="00D412E0" w:rsidRPr="00F062F2">
        <w:rPr>
          <w:rFonts w:ascii="Times New Roman" w:eastAsia="Times New Roman" w:hAnsi="Times New Roman" w:cs="Times New Roman"/>
          <w:sz w:val="24"/>
          <w:szCs w:val="24"/>
          <w:lang w:eastAsia="en-GB"/>
        </w:rPr>
        <w:t xml:space="preserve">W. (1999). The intrapersonal functions of emotion. </w:t>
      </w:r>
      <w:r w:rsidR="00D412E0" w:rsidRPr="00F062F2">
        <w:rPr>
          <w:rFonts w:ascii="Times New Roman" w:eastAsia="Times New Roman" w:hAnsi="Times New Roman" w:cs="Times New Roman"/>
          <w:i/>
          <w:sz w:val="24"/>
          <w:szCs w:val="24"/>
          <w:lang w:eastAsia="en-GB"/>
        </w:rPr>
        <w:t>Cognition and Emotion, 13</w:t>
      </w:r>
      <w:r w:rsidR="00D412E0" w:rsidRPr="00F062F2">
        <w:rPr>
          <w:rFonts w:ascii="Times New Roman" w:eastAsia="Times New Roman" w:hAnsi="Times New Roman" w:cs="Times New Roman"/>
          <w:sz w:val="24"/>
          <w:szCs w:val="24"/>
          <w:lang w:eastAsia="en-GB"/>
        </w:rPr>
        <w:t xml:space="preserve">, </w:t>
      </w:r>
      <w:r w:rsidR="00D412E0" w:rsidRPr="00F062F2">
        <w:rPr>
          <w:rFonts w:ascii="Times New Roman" w:eastAsia="Times New Roman" w:hAnsi="Times New Roman" w:cs="Times New Roman"/>
          <w:sz w:val="24"/>
          <w:szCs w:val="24"/>
          <w:lang w:eastAsia="en-GB"/>
        </w:rPr>
        <w:tab/>
        <w:t>481–504. doi:10.1080/026999399379159</w:t>
      </w:r>
    </w:p>
    <w:p w14:paraId="641DF5F5" w14:textId="469968C3" w:rsidR="00D412E0" w:rsidRPr="00F062F2" w:rsidRDefault="00621FC4" w:rsidP="00444574">
      <w:pPr>
        <w:spacing w:after="0" w:line="480" w:lineRule="exact"/>
        <w:ind w:left="720" w:hanging="720"/>
        <w:rPr>
          <w:rFonts w:ascii="Times New Roman" w:hAnsi="Times New Roman" w:cs="Times New Roman"/>
          <w:sz w:val="24"/>
          <w:szCs w:val="24"/>
          <w:lang w:eastAsia="en-GB"/>
        </w:rPr>
      </w:pPr>
      <w:r>
        <w:rPr>
          <w:rFonts w:ascii="Times New Roman" w:hAnsi="Times New Roman" w:cs="Times New Roman"/>
          <w:sz w:val="24"/>
          <w:szCs w:val="24"/>
          <w:lang w:eastAsia="en-GB"/>
        </w:rPr>
        <w:t>Manstead, A.S.</w:t>
      </w:r>
      <w:r w:rsidR="00D412E0" w:rsidRPr="00F062F2">
        <w:rPr>
          <w:rFonts w:ascii="Times New Roman" w:hAnsi="Times New Roman" w:cs="Times New Roman"/>
          <w:sz w:val="24"/>
          <w:szCs w:val="24"/>
          <w:lang w:eastAsia="en-GB"/>
        </w:rPr>
        <w:t xml:space="preserve">R., Frijda, N., &amp; Fischer, A. (2004). </w:t>
      </w:r>
      <w:r w:rsidR="00D412E0" w:rsidRPr="00F062F2">
        <w:rPr>
          <w:rFonts w:ascii="Times New Roman" w:hAnsi="Times New Roman" w:cs="Times New Roman"/>
          <w:i/>
          <w:sz w:val="24"/>
          <w:szCs w:val="24"/>
          <w:lang w:eastAsia="en-GB"/>
        </w:rPr>
        <w:t>Feelings and emotions: The Amsterdam symposium.</w:t>
      </w:r>
      <w:r>
        <w:rPr>
          <w:rFonts w:ascii="Times New Roman" w:hAnsi="Times New Roman" w:cs="Times New Roman"/>
          <w:sz w:val="24"/>
          <w:szCs w:val="24"/>
          <w:lang w:eastAsia="en-GB"/>
        </w:rPr>
        <w:t xml:space="preserve"> Cambridge</w:t>
      </w:r>
      <w:r w:rsidR="00B72A04">
        <w:rPr>
          <w:rFonts w:ascii="Times New Roman" w:hAnsi="Times New Roman" w:cs="Times New Roman"/>
          <w:sz w:val="24"/>
          <w:szCs w:val="24"/>
          <w:lang w:eastAsia="en-GB"/>
        </w:rPr>
        <w:t>, UK</w:t>
      </w:r>
      <w:r w:rsidR="00D412E0" w:rsidRPr="00F062F2">
        <w:rPr>
          <w:rFonts w:ascii="Times New Roman" w:hAnsi="Times New Roman" w:cs="Times New Roman"/>
          <w:sz w:val="24"/>
          <w:szCs w:val="24"/>
          <w:lang w:eastAsia="en-GB"/>
        </w:rPr>
        <w:t>: Cambridge University Press.</w:t>
      </w:r>
    </w:p>
    <w:p w14:paraId="6C71A998" w14:textId="7928E397" w:rsidR="00D412E0" w:rsidRPr="003B10CD" w:rsidRDefault="00621FC4" w:rsidP="00FE563F">
      <w:pPr>
        <w:spacing w:after="0" w:line="480" w:lineRule="exact"/>
        <w:ind w:left="720" w:hanging="720"/>
        <w:rPr>
          <w:rFonts w:ascii="Times New Roman" w:hAnsi="Times New Roman" w:cs="Times New Roman"/>
          <w:sz w:val="24"/>
        </w:rPr>
      </w:pPr>
      <w:r>
        <w:rPr>
          <w:rFonts w:ascii="Times New Roman" w:hAnsi="Times New Roman" w:cs="Times New Roman"/>
          <w:sz w:val="24"/>
        </w:rPr>
        <w:t>Mathieu, J.E., &amp; Taylor, S.</w:t>
      </w:r>
      <w:r w:rsidR="00D412E0" w:rsidRPr="003B10CD">
        <w:rPr>
          <w:rFonts w:ascii="Times New Roman" w:hAnsi="Times New Roman" w:cs="Times New Roman"/>
          <w:sz w:val="24"/>
        </w:rPr>
        <w:t xml:space="preserve">R. (2006). Clarifying conditions and decision points for mediational type inferences in organizational behavior. </w:t>
      </w:r>
      <w:r w:rsidR="00D412E0" w:rsidRPr="003B10CD">
        <w:rPr>
          <w:rFonts w:ascii="Times New Roman" w:hAnsi="Times New Roman" w:cs="Times New Roman"/>
          <w:i/>
          <w:iCs/>
          <w:sz w:val="24"/>
        </w:rPr>
        <w:t>Journal of Organizational Behavior, 27</w:t>
      </w:r>
      <w:r w:rsidR="00D412E0" w:rsidRPr="003B10CD">
        <w:rPr>
          <w:rFonts w:ascii="Times New Roman" w:hAnsi="Times New Roman" w:cs="Times New Roman"/>
          <w:sz w:val="24"/>
        </w:rPr>
        <w:t>, 1031-1056.</w:t>
      </w:r>
      <w:r w:rsidR="00D412E0" w:rsidRPr="003B10CD">
        <w:t xml:space="preserve"> </w:t>
      </w:r>
      <w:r w:rsidR="00D412E0" w:rsidRPr="003B10CD">
        <w:rPr>
          <w:rFonts w:ascii="Times New Roman" w:hAnsi="Times New Roman" w:cs="Times New Roman"/>
          <w:sz w:val="24"/>
        </w:rPr>
        <w:t>doi:10.1002/job.406</w:t>
      </w:r>
    </w:p>
    <w:p w14:paraId="5F841425" w14:textId="58650686" w:rsidR="00D412E0" w:rsidRPr="003B10CD" w:rsidRDefault="00621FC4" w:rsidP="00DC1A21">
      <w:pPr>
        <w:spacing w:after="0" w:line="480" w:lineRule="exact"/>
        <w:ind w:left="720" w:hanging="720"/>
        <w:rPr>
          <w:rFonts w:ascii="Times New Roman" w:hAnsi="Times New Roman" w:cs="Times New Roman"/>
          <w:sz w:val="24"/>
        </w:rPr>
      </w:pPr>
      <w:r>
        <w:rPr>
          <w:rFonts w:ascii="Times New Roman" w:hAnsi="Times New Roman" w:cs="Times New Roman"/>
          <w:bCs/>
          <w:sz w:val="24"/>
          <w:szCs w:val="24"/>
        </w:rPr>
        <w:t>Reid, C.A., Green, J.</w:t>
      </w:r>
      <w:r w:rsidR="00D412E0" w:rsidRPr="003B10CD">
        <w:rPr>
          <w:rFonts w:ascii="Times New Roman" w:hAnsi="Times New Roman" w:cs="Times New Roman"/>
          <w:bCs/>
          <w:sz w:val="24"/>
          <w:szCs w:val="24"/>
        </w:rPr>
        <w:t>D., Wildschut, T., &amp; Sedikides, C. (201</w:t>
      </w:r>
      <w:r w:rsidR="00563406" w:rsidRPr="003B10CD">
        <w:rPr>
          <w:rFonts w:ascii="Times New Roman" w:hAnsi="Times New Roman" w:cs="Times New Roman"/>
          <w:bCs/>
          <w:sz w:val="24"/>
          <w:szCs w:val="24"/>
        </w:rPr>
        <w:t>5</w:t>
      </w:r>
      <w:r w:rsidR="00D412E0" w:rsidRPr="003B10CD">
        <w:rPr>
          <w:rFonts w:ascii="Times New Roman" w:hAnsi="Times New Roman" w:cs="Times New Roman"/>
          <w:bCs/>
          <w:sz w:val="24"/>
          <w:szCs w:val="24"/>
        </w:rPr>
        <w:t xml:space="preserve">). Scent-evoked nostalgia. </w:t>
      </w:r>
      <w:r w:rsidR="00D412E0" w:rsidRPr="003B10CD">
        <w:rPr>
          <w:rFonts w:ascii="Times New Roman" w:hAnsi="Times New Roman" w:cs="Times New Roman"/>
          <w:bCs/>
          <w:i/>
          <w:iCs/>
          <w:sz w:val="24"/>
          <w:szCs w:val="24"/>
        </w:rPr>
        <w:t>Memory</w:t>
      </w:r>
      <w:r w:rsidR="00563406" w:rsidRPr="003B10CD">
        <w:rPr>
          <w:rFonts w:ascii="Times New Roman" w:hAnsi="Times New Roman" w:cs="Times New Roman"/>
          <w:bCs/>
          <w:i/>
          <w:iCs/>
          <w:sz w:val="24"/>
          <w:szCs w:val="24"/>
        </w:rPr>
        <w:t>, 23</w:t>
      </w:r>
      <w:r w:rsidR="00563406" w:rsidRPr="003B10CD">
        <w:rPr>
          <w:rFonts w:ascii="Times New Roman" w:hAnsi="Times New Roman" w:cs="Times New Roman"/>
          <w:bCs/>
          <w:iCs/>
          <w:sz w:val="24"/>
          <w:szCs w:val="24"/>
        </w:rPr>
        <w:t>, 157-166</w:t>
      </w:r>
      <w:r w:rsidR="00D412E0" w:rsidRPr="003B10CD">
        <w:rPr>
          <w:rFonts w:ascii="Times New Roman" w:hAnsi="Times New Roman" w:cs="Times New Roman"/>
          <w:bCs/>
          <w:sz w:val="24"/>
          <w:szCs w:val="24"/>
        </w:rPr>
        <w:t>. doi:</w:t>
      </w:r>
      <w:r w:rsidR="00D412E0" w:rsidRPr="003B10CD">
        <w:rPr>
          <w:rFonts w:ascii="Times New Roman" w:hAnsi="Times New Roman" w:cs="Times New Roman"/>
          <w:sz w:val="24"/>
          <w:szCs w:val="24"/>
          <w:lang w:eastAsia="en-GB"/>
        </w:rPr>
        <w:t>10.1080/09658211.2013.876048</w:t>
      </w:r>
    </w:p>
    <w:p w14:paraId="6905A6E1" w14:textId="36B81BD8" w:rsidR="00D412E0" w:rsidRPr="003B10CD" w:rsidRDefault="00D412E0" w:rsidP="00D9539D">
      <w:pPr>
        <w:spacing w:after="0" w:line="480" w:lineRule="exact"/>
        <w:ind w:left="720" w:hanging="720"/>
        <w:rPr>
          <w:rFonts w:ascii="Times New Roman" w:hAnsi="Times New Roman" w:cs="Times New Roman"/>
          <w:sz w:val="24"/>
          <w:szCs w:val="24"/>
        </w:rPr>
      </w:pPr>
      <w:r w:rsidRPr="003B10CD">
        <w:rPr>
          <w:rFonts w:ascii="Times New Roman" w:hAnsi="Times New Roman" w:cs="Times New Roman"/>
          <w:sz w:val="24"/>
        </w:rPr>
        <w:t>Routledge, C., Arndt, J.</w:t>
      </w:r>
      <w:r w:rsidR="00621FC4">
        <w:rPr>
          <w:rFonts w:ascii="Times New Roman" w:hAnsi="Times New Roman" w:cs="Times New Roman"/>
          <w:sz w:val="24"/>
        </w:rPr>
        <w:t>,</w:t>
      </w:r>
      <w:r w:rsidRPr="003B10CD">
        <w:rPr>
          <w:rFonts w:ascii="Times New Roman" w:hAnsi="Times New Roman" w:cs="Times New Roman"/>
          <w:sz w:val="24"/>
        </w:rPr>
        <w:t xml:space="preserve"> Sedikides, C., &amp; Wildschut, T. (2008). A blast from the p</w:t>
      </w:r>
      <w:r w:rsidRPr="003B10CD">
        <w:rPr>
          <w:rFonts w:ascii="Times New Roman" w:hAnsi="Times New Roman" w:cs="Times New Roman"/>
          <w:sz w:val="24"/>
          <w:szCs w:val="24"/>
        </w:rPr>
        <w:t xml:space="preserve">ast: The terror management function of nostalgia. </w:t>
      </w:r>
      <w:r w:rsidRPr="003B10CD">
        <w:rPr>
          <w:rFonts w:ascii="Times New Roman" w:hAnsi="Times New Roman" w:cs="Times New Roman"/>
          <w:i/>
          <w:sz w:val="24"/>
          <w:szCs w:val="24"/>
        </w:rPr>
        <w:t>Journal of Experimental Social Psychology, 44</w:t>
      </w:r>
      <w:r w:rsidRPr="003B10CD">
        <w:rPr>
          <w:rFonts w:ascii="Times New Roman" w:hAnsi="Times New Roman" w:cs="Times New Roman"/>
          <w:sz w:val="24"/>
          <w:szCs w:val="24"/>
        </w:rPr>
        <w:t>, 132-140.</w:t>
      </w:r>
      <w:r w:rsidRPr="003B10CD">
        <w:rPr>
          <w:sz w:val="24"/>
          <w:szCs w:val="24"/>
        </w:rPr>
        <w:t xml:space="preserve"> </w:t>
      </w:r>
      <w:r w:rsidRPr="003B10CD">
        <w:rPr>
          <w:rFonts w:ascii="Times New Roman" w:hAnsi="Times New Roman" w:cs="Times New Roman"/>
          <w:sz w:val="24"/>
          <w:szCs w:val="24"/>
        </w:rPr>
        <w:t>doi:10.1016/j.jesp.2006.11.001</w:t>
      </w:r>
    </w:p>
    <w:p w14:paraId="18E004F8" w14:textId="1DCDC57F" w:rsidR="00D412E0" w:rsidRPr="003B10CD" w:rsidRDefault="00D412E0" w:rsidP="00FB3939">
      <w:pPr>
        <w:spacing w:after="0" w:line="480" w:lineRule="exact"/>
        <w:ind w:left="720" w:hanging="720"/>
        <w:rPr>
          <w:rFonts w:ascii="Times New Roman" w:hAnsi="Times New Roman"/>
          <w:sz w:val="24"/>
          <w:lang w:eastAsia="zh-TW"/>
        </w:rPr>
      </w:pPr>
      <w:r w:rsidRPr="00F062F2">
        <w:rPr>
          <w:rFonts w:ascii="Times New Roman" w:hAnsi="Times New Roman"/>
          <w:sz w:val="24"/>
          <w:lang w:eastAsia="zh-TW"/>
        </w:rPr>
        <w:t>Routledge, C., Arndt, J., Wildsch</w:t>
      </w:r>
      <w:r w:rsidR="00621FC4">
        <w:rPr>
          <w:rFonts w:ascii="Times New Roman" w:hAnsi="Times New Roman"/>
          <w:sz w:val="24"/>
          <w:lang w:eastAsia="zh-TW"/>
        </w:rPr>
        <w:t>ut, T., Sedikides, C., Hart, C.</w:t>
      </w:r>
      <w:r w:rsidRPr="00F062F2">
        <w:rPr>
          <w:rFonts w:ascii="Times New Roman" w:hAnsi="Times New Roman"/>
          <w:sz w:val="24"/>
          <w:lang w:eastAsia="zh-TW"/>
        </w:rPr>
        <w:t>M.</w:t>
      </w:r>
      <w:r w:rsidR="00014B68" w:rsidRPr="00F062F2">
        <w:rPr>
          <w:rFonts w:ascii="Times New Roman" w:hAnsi="Times New Roman"/>
          <w:sz w:val="24"/>
          <w:lang w:eastAsia="zh-TW"/>
        </w:rPr>
        <w:t>,</w:t>
      </w:r>
      <w:r w:rsidR="00621FC4">
        <w:rPr>
          <w:rFonts w:ascii="Times New Roman" w:hAnsi="Times New Roman"/>
          <w:sz w:val="24"/>
          <w:lang w:eastAsia="zh-TW"/>
        </w:rPr>
        <w:t xml:space="preserve"> Juhl, J., </w:t>
      </w:r>
      <w:r w:rsidR="00710AC7">
        <w:rPr>
          <w:rFonts w:ascii="Times New Roman" w:hAnsi="Times New Roman"/>
          <w:sz w:val="24"/>
          <w:lang w:eastAsia="zh-TW"/>
        </w:rPr>
        <w:t>…</w:t>
      </w:r>
      <w:r w:rsidRPr="00F062F2">
        <w:rPr>
          <w:rFonts w:ascii="Times New Roman" w:hAnsi="Times New Roman"/>
          <w:sz w:val="24"/>
          <w:lang w:eastAsia="zh-TW"/>
        </w:rPr>
        <w:t xml:space="preserve"> &amp; Schlotz, W. (2011). The past makes the present meaningful: Nostalgia as an existential resource. </w:t>
      </w:r>
      <w:r w:rsidRPr="003B10CD">
        <w:rPr>
          <w:rFonts w:ascii="Times New Roman" w:hAnsi="Times New Roman"/>
          <w:i/>
          <w:iCs/>
          <w:sz w:val="24"/>
          <w:lang w:eastAsia="zh-TW"/>
        </w:rPr>
        <w:t xml:space="preserve">Journal of Personality and Social Psychology, </w:t>
      </w:r>
      <w:r w:rsidR="00014B68" w:rsidRPr="003B10CD">
        <w:rPr>
          <w:rFonts w:ascii="Times New Roman" w:hAnsi="Times New Roman"/>
          <w:i/>
          <w:iCs/>
          <w:sz w:val="24"/>
          <w:lang w:eastAsia="zh-TW"/>
        </w:rPr>
        <w:t>101</w:t>
      </w:r>
      <w:r w:rsidRPr="003B10CD">
        <w:rPr>
          <w:rFonts w:ascii="Times New Roman" w:hAnsi="Times New Roman"/>
          <w:sz w:val="24"/>
          <w:lang w:eastAsia="zh-TW"/>
        </w:rPr>
        <w:t>, 638-652.</w:t>
      </w:r>
      <w:r w:rsidRPr="003B10CD">
        <w:t xml:space="preserve"> </w:t>
      </w:r>
      <w:r w:rsidRPr="003B10CD">
        <w:rPr>
          <w:rFonts w:ascii="Times New Roman" w:hAnsi="Times New Roman"/>
          <w:sz w:val="24"/>
          <w:lang w:eastAsia="zh-TW"/>
        </w:rPr>
        <w:t>doi:10.1037/a0024292</w:t>
      </w:r>
    </w:p>
    <w:p w14:paraId="652B61E7" w14:textId="0654D284" w:rsidR="00D412E0" w:rsidRPr="003B10CD" w:rsidRDefault="00D412E0" w:rsidP="00863AB2">
      <w:pPr>
        <w:spacing w:after="0" w:line="480" w:lineRule="exact"/>
        <w:ind w:left="720" w:hanging="720"/>
        <w:rPr>
          <w:rFonts w:ascii="Times New Roman" w:hAnsi="Times New Roman" w:cs="Times New Roman"/>
          <w:bCs/>
          <w:color w:val="000000"/>
          <w:sz w:val="24"/>
        </w:rPr>
      </w:pPr>
      <w:r w:rsidRPr="003B10CD">
        <w:rPr>
          <w:rFonts w:ascii="Times New Roman" w:hAnsi="Times New Roman" w:cs="Times New Roman"/>
          <w:color w:val="000000"/>
          <w:sz w:val="24"/>
        </w:rPr>
        <w:t xml:space="preserve">Routledge, C., Sedikides, C., Wildschut, T., &amp; Juhl, J. (2013). Finding meaning in the past: Nostalgia as an existential resource. In K. </w:t>
      </w:r>
      <w:r w:rsidRPr="003B10CD">
        <w:rPr>
          <w:rFonts w:ascii="Times New Roman" w:hAnsi="Times New Roman" w:cs="Times New Roman"/>
          <w:bCs/>
          <w:color w:val="000000"/>
          <w:sz w:val="24"/>
        </w:rPr>
        <w:t xml:space="preserve">Markman, T. Proulx, &amp; M. Lindberg (Eds.), </w:t>
      </w:r>
      <w:r w:rsidRPr="003B10CD">
        <w:rPr>
          <w:rFonts w:ascii="Times New Roman" w:hAnsi="Times New Roman" w:cs="Times New Roman"/>
          <w:bCs/>
          <w:i/>
          <w:iCs/>
          <w:color w:val="000000"/>
          <w:sz w:val="24"/>
        </w:rPr>
        <w:t xml:space="preserve">The psychology of meaning </w:t>
      </w:r>
      <w:r w:rsidRPr="003B10CD">
        <w:rPr>
          <w:rFonts w:ascii="Times New Roman" w:hAnsi="Times New Roman" w:cs="Times New Roman"/>
          <w:bCs/>
          <w:iCs/>
          <w:color w:val="000000"/>
          <w:sz w:val="24"/>
        </w:rPr>
        <w:t xml:space="preserve">(pp. </w:t>
      </w:r>
      <w:r w:rsidRPr="003B10CD">
        <w:rPr>
          <w:rFonts w:ascii="Times New Roman" w:hAnsi="Times New Roman" w:cs="Times New Roman"/>
          <w:color w:val="000000"/>
          <w:sz w:val="24"/>
        </w:rPr>
        <w:t>297-316)</w:t>
      </w:r>
      <w:r w:rsidRPr="003B10CD">
        <w:rPr>
          <w:rFonts w:ascii="Times New Roman" w:hAnsi="Times New Roman" w:cs="Times New Roman"/>
          <w:bCs/>
          <w:color w:val="000000"/>
          <w:sz w:val="24"/>
        </w:rPr>
        <w:t>. Washington</w:t>
      </w:r>
      <w:r w:rsidR="00B72A04">
        <w:rPr>
          <w:rFonts w:ascii="Times New Roman" w:hAnsi="Times New Roman" w:cs="Times New Roman"/>
          <w:bCs/>
          <w:color w:val="000000"/>
          <w:sz w:val="24"/>
        </w:rPr>
        <w:t>, DC</w:t>
      </w:r>
      <w:r w:rsidRPr="003B10CD">
        <w:rPr>
          <w:rFonts w:ascii="Times New Roman" w:hAnsi="Times New Roman" w:cs="Times New Roman"/>
          <w:bCs/>
          <w:color w:val="000000"/>
          <w:sz w:val="24"/>
        </w:rPr>
        <w:t>: American Psychological Association.</w:t>
      </w:r>
    </w:p>
    <w:p w14:paraId="4C57C384" w14:textId="77777777" w:rsidR="00D412E0" w:rsidRPr="003B10CD" w:rsidRDefault="00D412E0" w:rsidP="00AD1B4D">
      <w:pPr>
        <w:spacing w:after="0" w:line="480" w:lineRule="exact"/>
        <w:ind w:left="720" w:hanging="720"/>
        <w:rPr>
          <w:rStyle w:val="Hyperlink"/>
          <w:rFonts w:ascii="Times New Roman" w:hAnsi="Times New Roman"/>
          <w:bCs/>
          <w:color w:val="000000"/>
          <w:sz w:val="24"/>
          <w:szCs w:val="24"/>
          <w:u w:val="none"/>
        </w:rPr>
      </w:pPr>
      <w:r w:rsidRPr="00F062F2">
        <w:rPr>
          <w:rFonts w:ascii="Times New Roman" w:hAnsi="Times New Roman" w:cs="Times New Roman"/>
          <w:bCs/>
          <w:color w:val="000000"/>
          <w:sz w:val="24"/>
          <w:szCs w:val="24"/>
        </w:rPr>
        <w:t>Routledge, C., Wildschut, T., Sedikides, C., &amp; Juhl, J. (2013).</w:t>
      </w:r>
      <w:r w:rsidRPr="003B10CD">
        <w:rPr>
          <w:rFonts w:ascii="Times New Roman" w:hAnsi="Times New Roman" w:cs="Times New Roman"/>
          <w:bCs/>
          <w:color w:val="000000"/>
          <w:sz w:val="24"/>
          <w:szCs w:val="24"/>
        </w:rPr>
        <w:t xml:space="preserve"> Nostalgia as a resource for psychological health and well-being. </w:t>
      </w:r>
      <w:r w:rsidRPr="003B10CD">
        <w:rPr>
          <w:rFonts w:ascii="Times New Roman" w:hAnsi="Times New Roman" w:cs="Times New Roman"/>
          <w:bCs/>
          <w:i/>
          <w:color w:val="000000"/>
          <w:sz w:val="24"/>
          <w:szCs w:val="24"/>
        </w:rPr>
        <w:t>Social and Personality Psychology Compass, 7/11</w:t>
      </w:r>
      <w:r w:rsidRPr="003B10CD">
        <w:rPr>
          <w:rFonts w:ascii="Times New Roman" w:hAnsi="Times New Roman" w:cs="Times New Roman"/>
          <w:bCs/>
          <w:color w:val="000000"/>
          <w:sz w:val="24"/>
          <w:szCs w:val="24"/>
        </w:rPr>
        <w:t xml:space="preserve">, 808-818. </w:t>
      </w:r>
      <w:hyperlink r:id="rId10" w:history="1">
        <w:r w:rsidRPr="003B10CD">
          <w:rPr>
            <w:rStyle w:val="Hyperlink"/>
            <w:rFonts w:ascii="Times New Roman" w:hAnsi="Times New Roman"/>
            <w:bCs/>
            <w:color w:val="000000"/>
            <w:sz w:val="24"/>
            <w:szCs w:val="24"/>
            <w:u w:val="none"/>
          </w:rPr>
          <w:t>doi:10.1111/spc3.12070</w:t>
        </w:r>
      </w:hyperlink>
    </w:p>
    <w:p w14:paraId="002572D3" w14:textId="77777777" w:rsidR="00E8262B" w:rsidRPr="00E8262B" w:rsidRDefault="00D412E0" w:rsidP="00E8262B">
      <w:pPr>
        <w:spacing w:after="0" w:line="480" w:lineRule="exact"/>
        <w:ind w:left="720" w:hanging="720"/>
        <w:rPr>
          <w:rStyle w:val="Hyperlink"/>
          <w:rFonts w:ascii="Times New Roman" w:hAnsi="Times New Roman"/>
          <w:bCs/>
          <w:color w:val="000000"/>
          <w:sz w:val="24"/>
          <w:szCs w:val="24"/>
          <w:u w:val="none"/>
        </w:rPr>
      </w:pPr>
      <w:r w:rsidRPr="003B10CD">
        <w:rPr>
          <w:rFonts w:ascii="Times New Roman" w:hAnsi="Times New Roman" w:cs="Times New Roman"/>
          <w:bCs/>
          <w:color w:val="000000"/>
          <w:sz w:val="24"/>
          <w:szCs w:val="24"/>
        </w:rPr>
        <w:t xml:space="preserve">Routledge, C., Wildschut, T., Sedikides, C., Juhl, J., &amp; Arndt, J. (2012). The power of the </w:t>
      </w:r>
      <w:r w:rsidRPr="00E8262B">
        <w:rPr>
          <w:rFonts w:ascii="Times New Roman" w:hAnsi="Times New Roman" w:cs="Times New Roman"/>
          <w:bCs/>
          <w:color w:val="000000"/>
          <w:sz w:val="24"/>
          <w:szCs w:val="24"/>
        </w:rPr>
        <w:t xml:space="preserve">past: Nostalgia as a meaning-making resource. </w:t>
      </w:r>
      <w:r w:rsidRPr="00E8262B">
        <w:rPr>
          <w:rFonts w:ascii="Times New Roman" w:hAnsi="Times New Roman" w:cs="Times New Roman"/>
          <w:bCs/>
          <w:i/>
          <w:iCs/>
          <w:color w:val="000000"/>
          <w:sz w:val="24"/>
          <w:szCs w:val="24"/>
        </w:rPr>
        <w:t xml:space="preserve">Memory, </w:t>
      </w:r>
      <w:r w:rsidRPr="00E8262B">
        <w:rPr>
          <w:rFonts w:ascii="Times New Roman" w:hAnsi="Times New Roman" w:cs="Times New Roman"/>
          <w:bCs/>
          <w:i/>
          <w:color w:val="000000"/>
          <w:sz w:val="24"/>
          <w:szCs w:val="24"/>
        </w:rPr>
        <w:t xml:space="preserve">20, </w:t>
      </w:r>
      <w:r w:rsidRPr="00E8262B">
        <w:rPr>
          <w:rFonts w:ascii="Times New Roman" w:hAnsi="Times New Roman" w:cs="Times New Roman"/>
          <w:bCs/>
          <w:color w:val="000000"/>
          <w:sz w:val="24"/>
          <w:szCs w:val="24"/>
        </w:rPr>
        <w:t>452-460.</w:t>
      </w:r>
      <w:r w:rsidRPr="00E8262B">
        <w:rPr>
          <w:rStyle w:val="BalloonTextChar"/>
          <w:rFonts w:ascii="Times New Roman" w:hAnsi="Times New Roman" w:cs="Times New Roman"/>
          <w:bCs/>
          <w:color w:val="000000"/>
          <w:sz w:val="24"/>
          <w:szCs w:val="24"/>
        </w:rPr>
        <w:t xml:space="preserve"> </w:t>
      </w:r>
      <w:hyperlink r:id="rId11" w:history="1">
        <w:r w:rsidRPr="00E8262B">
          <w:rPr>
            <w:rStyle w:val="Hyperlink"/>
            <w:rFonts w:ascii="Times New Roman" w:hAnsi="Times New Roman"/>
            <w:bCs/>
            <w:color w:val="000000"/>
            <w:sz w:val="24"/>
            <w:szCs w:val="24"/>
            <w:u w:val="none"/>
          </w:rPr>
          <w:t>doi:10.1080/09658211.2012.677452</w:t>
        </w:r>
      </w:hyperlink>
    </w:p>
    <w:p w14:paraId="0706A348" w14:textId="7F1CC4FA" w:rsidR="00E8262B" w:rsidRPr="00E8262B" w:rsidRDefault="00E8262B" w:rsidP="00E8262B">
      <w:pPr>
        <w:spacing w:after="0" w:line="480" w:lineRule="exact"/>
        <w:ind w:left="720" w:hanging="720"/>
        <w:rPr>
          <w:rFonts w:ascii="Times New Roman" w:hAnsi="Times New Roman" w:cs="Times New Roman"/>
          <w:sz w:val="24"/>
          <w:lang w:eastAsia="zh-TW"/>
        </w:rPr>
      </w:pPr>
      <w:r w:rsidRPr="00E8262B">
        <w:rPr>
          <w:rFonts w:ascii="Times New Roman" w:hAnsi="Times New Roman" w:cs="Times New Roman"/>
          <w:sz w:val="24"/>
          <w:szCs w:val="24"/>
        </w:rPr>
        <w:lastRenderedPageBreak/>
        <w:t>Sedikides, C., &amp; Wildschut, T. (2016</w:t>
      </w:r>
      <w:r>
        <w:rPr>
          <w:rFonts w:ascii="Times New Roman" w:hAnsi="Times New Roman" w:cs="Times New Roman"/>
          <w:sz w:val="24"/>
          <w:szCs w:val="24"/>
        </w:rPr>
        <w:t>a</w:t>
      </w:r>
      <w:r w:rsidRPr="00E8262B">
        <w:rPr>
          <w:rFonts w:ascii="Times New Roman" w:hAnsi="Times New Roman" w:cs="Times New Roman"/>
          <w:sz w:val="24"/>
          <w:szCs w:val="24"/>
        </w:rPr>
        <w:t xml:space="preserve">). Nostalgia: A bittersweet emotion that confers psychological health benefits. In A.M. Wood &amp; J. Johnson (Eds.), </w:t>
      </w:r>
      <w:r w:rsidRPr="00E8262B">
        <w:rPr>
          <w:rFonts w:ascii="Times New Roman" w:hAnsi="Times New Roman" w:cs="Times New Roman"/>
          <w:i/>
          <w:sz w:val="24"/>
          <w:szCs w:val="24"/>
        </w:rPr>
        <w:t>Wiley handbook of positive clinical psychology</w:t>
      </w:r>
      <w:r w:rsidR="00621FC4">
        <w:rPr>
          <w:rFonts w:ascii="Times New Roman" w:hAnsi="Times New Roman" w:cs="Times New Roman"/>
          <w:sz w:val="24"/>
          <w:szCs w:val="24"/>
        </w:rPr>
        <w:t xml:space="preserve"> (pp. 25-136). Hoboken</w:t>
      </w:r>
      <w:r w:rsidR="00B72A04">
        <w:rPr>
          <w:rFonts w:ascii="Times New Roman" w:hAnsi="Times New Roman" w:cs="Times New Roman"/>
          <w:sz w:val="24"/>
          <w:szCs w:val="24"/>
        </w:rPr>
        <w:t>, NJ</w:t>
      </w:r>
      <w:r w:rsidRPr="00E8262B">
        <w:rPr>
          <w:rFonts w:ascii="Times New Roman" w:hAnsi="Times New Roman" w:cs="Times New Roman"/>
          <w:sz w:val="24"/>
          <w:szCs w:val="24"/>
        </w:rPr>
        <w:t>: Wiley.</w:t>
      </w:r>
    </w:p>
    <w:p w14:paraId="3644501E" w14:textId="7927013C" w:rsidR="00E8262B" w:rsidRPr="00F8449B" w:rsidRDefault="00E8262B" w:rsidP="00E8262B">
      <w:pPr>
        <w:spacing w:after="0" w:line="480" w:lineRule="exact"/>
        <w:ind w:left="720" w:hanging="720"/>
        <w:rPr>
          <w:rStyle w:val="headertablecelldata"/>
          <w:rFonts w:ascii="Times New Roman" w:hAnsi="Times New Roman" w:cs="Times New Roman"/>
          <w:sz w:val="24"/>
          <w:szCs w:val="24"/>
        </w:rPr>
      </w:pPr>
      <w:r w:rsidRPr="00F8449B">
        <w:rPr>
          <w:rFonts w:ascii="Times New Roman" w:hAnsi="Times New Roman" w:cs="Times New Roman"/>
          <w:sz w:val="24"/>
          <w:szCs w:val="24"/>
        </w:rPr>
        <w:t xml:space="preserve">Sedikides, C., &amp; Wildschut, T. (2016b). Past forward: Nostalgia as a motivational force. </w:t>
      </w:r>
      <w:r w:rsidRPr="00F8449B">
        <w:rPr>
          <w:rFonts w:ascii="Times New Roman" w:hAnsi="Times New Roman" w:cs="Times New Roman"/>
          <w:i/>
          <w:sz w:val="24"/>
          <w:szCs w:val="24"/>
        </w:rPr>
        <w:t>Trends in Cognitive Sciences, 20</w:t>
      </w:r>
      <w:r w:rsidRPr="00F8449B">
        <w:rPr>
          <w:rFonts w:ascii="Times New Roman" w:hAnsi="Times New Roman" w:cs="Times New Roman"/>
          <w:sz w:val="24"/>
          <w:szCs w:val="24"/>
        </w:rPr>
        <w:t>, 319-321. doi:</w:t>
      </w:r>
      <w:r w:rsidRPr="00F8449B">
        <w:rPr>
          <w:rStyle w:val="headertablecelldata"/>
          <w:rFonts w:ascii="Times New Roman" w:hAnsi="Times New Roman" w:cs="Times New Roman"/>
          <w:sz w:val="24"/>
          <w:szCs w:val="24"/>
        </w:rPr>
        <w:t>10.1016/j.tics.2016.01.008</w:t>
      </w:r>
    </w:p>
    <w:p w14:paraId="36C00671" w14:textId="2D72B95E" w:rsidR="00F8449B" w:rsidRPr="00F8449B" w:rsidRDefault="00F8449B" w:rsidP="00E8262B">
      <w:pPr>
        <w:spacing w:after="0" w:line="480" w:lineRule="exact"/>
        <w:ind w:left="720" w:hanging="720"/>
        <w:rPr>
          <w:rStyle w:val="headertablecelldata"/>
          <w:rFonts w:ascii="Times New Roman" w:hAnsi="Times New Roman" w:cs="Times New Roman"/>
          <w:sz w:val="24"/>
          <w:szCs w:val="24"/>
        </w:rPr>
      </w:pPr>
      <w:r w:rsidRPr="00F8449B">
        <w:rPr>
          <w:rFonts w:ascii="Times New Roman" w:hAnsi="Times New Roman" w:cs="Times New Roman"/>
          <w:sz w:val="24"/>
          <w:szCs w:val="24"/>
        </w:rPr>
        <w:t xml:space="preserve">Sedikides, C., &amp; Wildschut, T. (2017). Finding meaning in nostalgia. </w:t>
      </w:r>
      <w:r w:rsidRPr="00F8449B">
        <w:rPr>
          <w:rFonts w:ascii="Times New Roman" w:hAnsi="Times New Roman" w:cs="Times New Roman"/>
          <w:i/>
          <w:sz w:val="24"/>
          <w:szCs w:val="24"/>
        </w:rPr>
        <w:t>Review of General Psychology</w:t>
      </w:r>
      <w:r w:rsidRPr="00F8449B">
        <w:rPr>
          <w:rFonts w:ascii="Times New Roman" w:hAnsi="Times New Roman" w:cs="Times New Roman"/>
          <w:sz w:val="24"/>
          <w:szCs w:val="24"/>
        </w:rPr>
        <w:t>. Advance online publication. doi:</w:t>
      </w:r>
      <w:r w:rsidRPr="00F8449B">
        <w:rPr>
          <w:rFonts w:ascii="Times New Roman" w:hAnsi="Times New Roman" w:cs="Times New Roman"/>
          <w:bCs/>
          <w:sz w:val="24"/>
          <w:szCs w:val="24"/>
        </w:rPr>
        <w:t>10.1037/gpr0000109</w:t>
      </w:r>
    </w:p>
    <w:p w14:paraId="0A122FA9" w14:textId="77777777" w:rsidR="0042172B" w:rsidRPr="00F8449B" w:rsidRDefault="00D412E0" w:rsidP="00540E08">
      <w:pPr>
        <w:autoSpaceDE w:val="0"/>
        <w:autoSpaceDN w:val="0"/>
        <w:adjustRightInd w:val="0"/>
        <w:spacing w:after="0" w:line="480" w:lineRule="exact"/>
        <w:ind w:left="720" w:hanging="720"/>
        <w:rPr>
          <w:rStyle w:val="Hyperlink"/>
          <w:rFonts w:ascii="Times New Roman" w:hAnsi="Times New Roman"/>
          <w:bCs/>
          <w:color w:val="000000"/>
          <w:sz w:val="24"/>
          <w:szCs w:val="24"/>
          <w:u w:val="none"/>
        </w:rPr>
      </w:pPr>
      <w:r w:rsidRPr="00F8449B">
        <w:rPr>
          <w:rFonts w:ascii="Times New Roman" w:hAnsi="Times New Roman" w:cs="Times New Roman"/>
          <w:bCs/>
          <w:color w:val="000000"/>
          <w:sz w:val="24"/>
          <w:szCs w:val="24"/>
        </w:rPr>
        <w:t xml:space="preserve">Sedikides, C., Wildschut, T., Arndt, J., &amp; Routledge, C. (2008). Nostalgia: past, present, and future. </w:t>
      </w:r>
      <w:r w:rsidRPr="00F8449B">
        <w:rPr>
          <w:rFonts w:ascii="Times New Roman" w:hAnsi="Times New Roman" w:cs="Times New Roman"/>
          <w:bCs/>
          <w:i/>
          <w:color w:val="000000"/>
          <w:sz w:val="24"/>
          <w:szCs w:val="24"/>
        </w:rPr>
        <w:t>Current Directions in Psychological Science, 17</w:t>
      </w:r>
      <w:r w:rsidRPr="00F8449B">
        <w:rPr>
          <w:rFonts w:ascii="Times New Roman" w:hAnsi="Times New Roman" w:cs="Times New Roman"/>
          <w:bCs/>
          <w:color w:val="000000"/>
          <w:sz w:val="24"/>
          <w:szCs w:val="24"/>
        </w:rPr>
        <w:t>, 304-307</w:t>
      </w:r>
      <w:r w:rsidR="006B0728" w:rsidRPr="00F8449B">
        <w:rPr>
          <w:rFonts w:ascii="Times New Roman" w:hAnsi="Times New Roman" w:cs="Times New Roman"/>
          <w:bCs/>
          <w:color w:val="000000"/>
          <w:sz w:val="24"/>
          <w:szCs w:val="24"/>
        </w:rPr>
        <w:t xml:space="preserve">. </w:t>
      </w:r>
      <w:hyperlink r:id="rId12" w:history="1">
        <w:r w:rsidRPr="00F8449B">
          <w:rPr>
            <w:rStyle w:val="Hyperlink"/>
            <w:rFonts w:ascii="Times New Roman" w:hAnsi="Times New Roman"/>
            <w:bCs/>
            <w:color w:val="000000"/>
            <w:sz w:val="24"/>
            <w:szCs w:val="24"/>
            <w:u w:val="none"/>
          </w:rPr>
          <w:t>doi:10.1111/j.1467-8721.2008.00595.x</w:t>
        </w:r>
      </w:hyperlink>
    </w:p>
    <w:p w14:paraId="76BB0B55" w14:textId="7B78C625" w:rsidR="0042172B" w:rsidRPr="000E1EEB" w:rsidRDefault="0042172B" w:rsidP="0035403E">
      <w:pPr>
        <w:autoSpaceDE w:val="0"/>
        <w:autoSpaceDN w:val="0"/>
        <w:adjustRightInd w:val="0"/>
        <w:spacing w:after="0" w:line="480" w:lineRule="exact"/>
        <w:ind w:left="720" w:hanging="720"/>
        <w:rPr>
          <w:rStyle w:val="doi"/>
          <w:rFonts w:ascii="Times New Roman" w:hAnsi="Times New Roman" w:cs="Times New Roman"/>
          <w:bCs/>
          <w:color w:val="000000"/>
          <w:sz w:val="24"/>
          <w:szCs w:val="24"/>
        </w:rPr>
      </w:pPr>
      <w:r w:rsidRPr="003B10CD">
        <w:rPr>
          <w:rFonts w:ascii="Times New Roman" w:hAnsi="Times New Roman" w:cs="Times New Roman"/>
          <w:bCs/>
          <w:color w:val="000000"/>
          <w:sz w:val="24"/>
          <w:szCs w:val="24"/>
        </w:rPr>
        <w:t>Sedikides, C., Wildschut, T., Cheung, W</w:t>
      </w:r>
      <w:r w:rsidR="00621FC4">
        <w:rPr>
          <w:rFonts w:ascii="Times New Roman" w:hAnsi="Times New Roman" w:cs="Times New Roman"/>
          <w:bCs/>
          <w:color w:val="000000"/>
          <w:sz w:val="24"/>
          <w:szCs w:val="24"/>
        </w:rPr>
        <w:t>.-Y., Routledge, C., Hepper, E.</w:t>
      </w:r>
      <w:r w:rsidRPr="003B10CD">
        <w:rPr>
          <w:rFonts w:ascii="Times New Roman" w:hAnsi="Times New Roman" w:cs="Times New Roman"/>
          <w:bCs/>
          <w:color w:val="000000"/>
          <w:sz w:val="24"/>
          <w:szCs w:val="24"/>
        </w:rPr>
        <w:t xml:space="preserve">G., </w:t>
      </w:r>
      <w:r w:rsidR="00710AC7">
        <w:rPr>
          <w:rFonts w:ascii="Times New Roman" w:hAnsi="Times New Roman" w:cs="Times New Roman"/>
          <w:bCs/>
          <w:color w:val="000000"/>
          <w:sz w:val="24"/>
          <w:szCs w:val="24"/>
        </w:rPr>
        <w:t>…</w:t>
      </w:r>
      <w:r w:rsidRPr="003B10CD">
        <w:rPr>
          <w:rFonts w:ascii="Times New Roman" w:hAnsi="Times New Roman" w:cs="Times New Roman"/>
          <w:bCs/>
          <w:color w:val="000000"/>
          <w:sz w:val="24"/>
          <w:szCs w:val="24"/>
        </w:rPr>
        <w:t xml:space="preserve"> &amp; </w:t>
      </w:r>
      <w:r w:rsidRPr="003B10CD">
        <w:rPr>
          <w:rFonts w:ascii="Times New Roman" w:hAnsi="Times New Roman" w:cs="Times New Roman"/>
          <w:sz w:val="24"/>
          <w:szCs w:val="24"/>
        </w:rPr>
        <w:t>Vingerhoets</w:t>
      </w:r>
      <w:r w:rsidR="00621FC4">
        <w:rPr>
          <w:rFonts w:ascii="Times New Roman" w:hAnsi="Times New Roman" w:cs="Times New Roman"/>
          <w:bCs/>
          <w:color w:val="000000"/>
          <w:sz w:val="24"/>
          <w:szCs w:val="24"/>
        </w:rPr>
        <w:t>, A.J.J.</w:t>
      </w:r>
      <w:r w:rsidRPr="003B10CD">
        <w:rPr>
          <w:rFonts w:ascii="Times New Roman" w:hAnsi="Times New Roman" w:cs="Times New Roman"/>
          <w:bCs/>
          <w:color w:val="000000"/>
          <w:sz w:val="24"/>
          <w:szCs w:val="24"/>
        </w:rPr>
        <w:t xml:space="preserve">M. (2016). Nostalgia fosters self-continuity: Uncovering the mechanism (social connectedness) and the consequence </w:t>
      </w:r>
      <w:r w:rsidRPr="000E1EEB">
        <w:rPr>
          <w:rFonts w:ascii="Times New Roman" w:hAnsi="Times New Roman" w:cs="Times New Roman"/>
          <w:bCs/>
          <w:color w:val="000000"/>
          <w:sz w:val="24"/>
          <w:szCs w:val="24"/>
        </w:rPr>
        <w:t xml:space="preserve">(eudaimonic well-being). </w:t>
      </w:r>
      <w:r w:rsidRPr="000E1EEB">
        <w:rPr>
          <w:rFonts w:ascii="Times New Roman" w:hAnsi="Times New Roman" w:cs="Times New Roman"/>
          <w:bCs/>
          <w:i/>
          <w:color w:val="000000"/>
          <w:sz w:val="24"/>
          <w:szCs w:val="24"/>
        </w:rPr>
        <w:t>Emotion</w:t>
      </w:r>
      <w:r w:rsidR="000E1EEB" w:rsidRPr="000E1EEB">
        <w:rPr>
          <w:rFonts w:ascii="Times New Roman" w:hAnsi="Times New Roman" w:cs="Times New Roman"/>
          <w:bCs/>
          <w:color w:val="000000"/>
          <w:sz w:val="24"/>
          <w:szCs w:val="24"/>
        </w:rPr>
        <w:t>,</w:t>
      </w:r>
      <w:r w:rsidR="000E1EEB" w:rsidRPr="000E1EEB">
        <w:rPr>
          <w:rFonts w:ascii="Times New Roman" w:hAnsi="Times New Roman" w:cs="Times New Roman"/>
          <w:bCs/>
          <w:i/>
          <w:color w:val="000000"/>
          <w:sz w:val="24"/>
          <w:szCs w:val="24"/>
        </w:rPr>
        <w:t xml:space="preserve"> 16</w:t>
      </w:r>
      <w:r w:rsidR="000E1EEB" w:rsidRPr="000E1EEB">
        <w:rPr>
          <w:rFonts w:ascii="Times New Roman" w:hAnsi="Times New Roman" w:cs="Times New Roman"/>
          <w:bCs/>
          <w:color w:val="000000"/>
          <w:sz w:val="24"/>
          <w:szCs w:val="24"/>
        </w:rPr>
        <w:t xml:space="preserve">, 524-539. </w:t>
      </w:r>
      <w:r w:rsidRPr="000E1EEB">
        <w:rPr>
          <w:rFonts w:ascii="Times New Roman" w:hAnsi="Times New Roman" w:cs="Times New Roman"/>
          <w:bCs/>
          <w:color w:val="000000"/>
          <w:sz w:val="24"/>
          <w:szCs w:val="24"/>
        </w:rPr>
        <w:t>doi:10.1037/emo0000136</w:t>
      </w:r>
    </w:p>
    <w:p w14:paraId="00AEAAC7" w14:textId="0DBD9F6A" w:rsidR="00D412E0" w:rsidRPr="003B10CD" w:rsidRDefault="00D412E0" w:rsidP="00A80E5A">
      <w:pPr>
        <w:autoSpaceDE w:val="0"/>
        <w:autoSpaceDN w:val="0"/>
        <w:adjustRightInd w:val="0"/>
        <w:spacing w:after="0" w:line="480" w:lineRule="exact"/>
        <w:ind w:left="720" w:hanging="720"/>
        <w:rPr>
          <w:rFonts w:ascii="Times New Roman" w:hAnsi="Times New Roman" w:cs="Times New Roman"/>
          <w:bCs/>
          <w:color w:val="000000"/>
          <w:sz w:val="24"/>
          <w:szCs w:val="24"/>
        </w:rPr>
      </w:pPr>
      <w:r w:rsidRPr="003B10CD">
        <w:rPr>
          <w:rFonts w:ascii="Times New Roman" w:hAnsi="Times New Roman" w:cs="Times New Roman"/>
          <w:bCs/>
          <w:color w:val="000000"/>
          <w:sz w:val="24"/>
          <w:szCs w:val="24"/>
        </w:rPr>
        <w:t xml:space="preserve">Sedikides, C., Wildschut, T., Gaertner, L., Routledge, C., &amp; Arndt, J. (2008). Nostalgia as enabler of self-continuity. In F. Sani (Ed.), </w:t>
      </w:r>
      <w:r w:rsidRPr="003B10CD">
        <w:rPr>
          <w:rFonts w:ascii="Times New Roman" w:hAnsi="Times New Roman" w:cs="Times New Roman"/>
          <w:bCs/>
          <w:i/>
          <w:color w:val="000000"/>
          <w:sz w:val="24"/>
          <w:szCs w:val="24"/>
        </w:rPr>
        <w:t>Self-continuity: Individual and collective perspectives</w:t>
      </w:r>
      <w:r w:rsidR="00621FC4">
        <w:rPr>
          <w:rFonts w:ascii="Times New Roman" w:hAnsi="Times New Roman" w:cs="Times New Roman"/>
          <w:bCs/>
          <w:color w:val="000000"/>
          <w:sz w:val="24"/>
          <w:szCs w:val="24"/>
        </w:rPr>
        <w:t xml:space="preserve"> (pp. 227-239). New York</w:t>
      </w:r>
      <w:r w:rsidR="00B72A04">
        <w:rPr>
          <w:rFonts w:ascii="Times New Roman" w:hAnsi="Times New Roman" w:cs="Times New Roman"/>
          <w:bCs/>
          <w:color w:val="000000"/>
          <w:sz w:val="24"/>
          <w:szCs w:val="24"/>
        </w:rPr>
        <w:t>, NY</w:t>
      </w:r>
      <w:r w:rsidRPr="003B10CD">
        <w:rPr>
          <w:rFonts w:ascii="Times New Roman" w:hAnsi="Times New Roman" w:cs="Times New Roman"/>
          <w:bCs/>
          <w:color w:val="000000"/>
          <w:sz w:val="24"/>
          <w:szCs w:val="24"/>
        </w:rPr>
        <w:t xml:space="preserve">: Psychology Press. </w:t>
      </w:r>
    </w:p>
    <w:p w14:paraId="47DA412D" w14:textId="77777777" w:rsidR="00D412E0" w:rsidRPr="003B10CD" w:rsidRDefault="00D412E0" w:rsidP="002634D7">
      <w:pPr>
        <w:spacing w:after="0" w:line="480" w:lineRule="exact"/>
        <w:ind w:left="720" w:hanging="720"/>
        <w:rPr>
          <w:rFonts w:ascii="Times New Roman" w:hAnsi="Times New Roman" w:cs="Times New Roman"/>
          <w:sz w:val="24"/>
          <w:szCs w:val="24"/>
        </w:rPr>
      </w:pPr>
      <w:r w:rsidRPr="003B10CD">
        <w:rPr>
          <w:rFonts w:ascii="Times New Roman" w:hAnsi="Times New Roman" w:cs="Times New Roman"/>
          <w:sz w:val="24"/>
          <w:szCs w:val="24"/>
        </w:rPr>
        <w:t>Sedikides, C., Wildschut, T., &amp; Routledge, C., &amp; Arndt, J. (201</w:t>
      </w:r>
      <w:r w:rsidR="00014B68" w:rsidRPr="003B10CD">
        <w:rPr>
          <w:rFonts w:ascii="Times New Roman" w:hAnsi="Times New Roman" w:cs="Times New Roman"/>
          <w:sz w:val="24"/>
          <w:szCs w:val="24"/>
        </w:rPr>
        <w:t>5</w:t>
      </w:r>
      <w:r w:rsidRPr="003B10CD">
        <w:rPr>
          <w:rFonts w:ascii="Times New Roman" w:hAnsi="Times New Roman" w:cs="Times New Roman"/>
          <w:sz w:val="24"/>
          <w:szCs w:val="24"/>
        </w:rPr>
        <w:t xml:space="preserve">). </w:t>
      </w:r>
      <w:r w:rsidRPr="003B10CD">
        <w:rPr>
          <w:rFonts w:ascii="Times New Roman" w:hAnsi="Times New Roman" w:cs="Times New Roman"/>
          <w:color w:val="000000"/>
          <w:sz w:val="24"/>
          <w:szCs w:val="24"/>
        </w:rPr>
        <w:t>Nostalgia counteracts self-discontinuity and restores self-continuity.</w:t>
      </w:r>
      <w:r w:rsidRPr="003B10CD">
        <w:rPr>
          <w:rFonts w:ascii="Times New Roman" w:hAnsi="Times New Roman" w:cs="Times New Roman"/>
          <w:sz w:val="24"/>
          <w:szCs w:val="24"/>
        </w:rPr>
        <w:t xml:space="preserve"> </w:t>
      </w:r>
      <w:r w:rsidRPr="003B10CD">
        <w:rPr>
          <w:rFonts w:ascii="Times New Roman" w:hAnsi="Times New Roman" w:cs="Times New Roman"/>
          <w:i/>
          <w:sz w:val="24"/>
          <w:szCs w:val="24"/>
        </w:rPr>
        <w:t>European Journal of Social Psychology</w:t>
      </w:r>
      <w:r w:rsidR="00014B68" w:rsidRPr="003B10CD">
        <w:rPr>
          <w:rFonts w:ascii="Times New Roman" w:hAnsi="Times New Roman" w:cs="Times New Roman"/>
          <w:i/>
          <w:sz w:val="24"/>
          <w:szCs w:val="24"/>
        </w:rPr>
        <w:t>, 45</w:t>
      </w:r>
      <w:r w:rsidR="00014B68" w:rsidRPr="003B10CD">
        <w:rPr>
          <w:rFonts w:ascii="Times New Roman" w:hAnsi="Times New Roman" w:cs="Times New Roman"/>
          <w:sz w:val="24"/>
          <w:szCs w:val="24"/>
        </w:rPr>
        <w:t>, 52-61</w:t>
      </w:r>
      <w:r w:rsidRPr="003B10CD">
        <w:rPr>
          <w:rFonts w:ascii="Times New Roman" w:hAnsi="Times New Roman" w:cs="Times New Roman"/>
          <w:sz w:val="24"/>
          <w:szCs w:val="24"/>
        </w:rPr>
        <w:t>. doi:</w:t>
      </w:r>
      <w:r w:rsidRPr="00F062F2">
        <w:rPr>
          <w:rFonts w:ascii="Times New Roman" w:hAnsi="Times New Roman" w:cs="Times New Roman"/>
          <w:sz w:val="24"/>
          <w:szCs w:val="24"/>
          <w:lang w:eastAsia="en-IE"/>
        </w:rPr>
        <w:t>10.1002/ejsp.2073</w:t>
      </w:r>
    </w:p>
    <w:p w14:paraId="1B032D9F" w14:textId="7FEC44A6" w:rsidR="00D412E0" w:rsidRPr="003B10CD" w:rsidRDefault="00D412E0" w:rsidP="00BC7CDD">
      <w:pPr>
        <w:spacing w:after="0" w:line="480" w:lineRule="exact"/>
        <w:ind w:left="720" w:hanging="720"/>
        <w:rPr>
          <w:rFonts w:ascii="Times New Roman" w:hAnsi="Times New Roman" w:cs="Times New Roman"/>
          <w:sz w:val="24"/>
          <w:szCs w:val="24"/>
        </w:rPr>
      </w:pPr>
      <w:r w:rsidRPr="003B10CD">
        <w:rPr>
          <w:rFonts w:ascii="Times New Roman" w:hAnsi="Times New Roman" w:cs="Times New Roman"/>
          <w:sz w:val="24"/>
          <w:szCs w:val="24"/>
        </w:rPr>
        <w:t>Sedikides, C., Wildschut, T., Routl</w:t>
      </w:r>
      <w:r w:rsidR="00621FC4">
        <w:rPr>
          <w:rFonts w:ascii="Times New Roman" w:hAnsi="Times New Roman" w:cs="Times New Roman"/>
          <w:sz w:val="24"/>
          <w:szCs w:val="24"/>
        </w:rPr>
        <w:t>edge, C., Arndt, J., Hepper, E.</w:t>
      </w:r>
      <w:r w:rsidRPr="003B10CD">
        <w:rPr>
          <w:rFonts w:ascii="Times New Roman" w:hAnsi="Times New Roman" w:cs="Times New Roman"/>
          <w:sz w:val="24"/>
          <w:szCs w:val="24"/>
        </w:rPr>
        <w:t>G., &amp; Zhou, X. (</w:t>
      </w:r>
      <w:r w:rsidR="00563406" w:rsidRPr="003B10CD">
        <w:rPr>
          <w:rFonts w:ascii="Times New Roman" w:hAnsi="Times New Roman" w:cs="Times New Roman"/>
          <w:sz w:val="24"/>
          <w:szCs w:val="24"/>
        </w:rPr>
        <w:t>2015</w:t>
      </w:r>
      <w:r w:rsidRPr="003B10CD">
        <w:rPr>
          <w:rFonts w:ascii="Times New Roman" w:hAnsi="Times New Roman" w:cs="Times New Roman"/>
          <w:sz w:val="24"/>
          <w:szCs w:val="24"/>
        </w:rPr>
        <w:t xml:space="preserve">). To nostalgize: Mixing memory with affect and desire. </w:t>
      </w:r>
      <w:r w:rsidRPr="003B10CD">
        <w:rPr>
          <w:rFonts w:ascii="Times New Roman" w:hAnsi="Times New Roman" w:cs="Times New Roman"/>
          <w:i/>
          <w:sz w:val="24"/>
          <w:szCs w:val="24"/>
        </w:rPr>
        <w:t>Advances in Experimental Social Psychology</w:t>
      </w:r>
      <w:r w:rsidR="00563406" w:rsidRPr="003B10CD">
        <w:rPr>
          <w:rFonts w:ascii="Times New Roman" w:hAnsi="Times New Roman" w:cs="Times New Roman"/>
          <w:i/>
          <w:sz w:val="24"/>
          <w:szCs w:val="24"/>
        </w:rPr>
        <w:t>, 51</w:t>
      </w:r>
      <w:r w:rsidR="00563406" w:rsidRPr="003B10CD">
        <w:rPr>
          <w:rFonts w:ascii="Times New Roman" w:hAnsi="Times New Roman" w:cs="Times New Roman"/>
          <w:sz w:val="24"/>
          <w:szCs w:val="24"/>
        </w:rPr>
        <w:t>, 189-273. doi:10.1016/bs.aesp.2014.10.001</w:t>
      </w:r>
      <w:r w:rsidRPr="003B10CD">
        <w:rPr>
          <w:rFonts w:ascii="Times New Roman" w:hAnsi="Times New Roman" w:cs="Times New Roman"/>
          <w:sz w:val="24"/>
          <w:szCs w:val="24"/>
        </w:rPr>
        <w:t>.</w:t>
      </w:r>
    </w:p>
    <w:p w14:paraId="20385C73" w14:textId="4CC2965D" w:rsidR="001A5F43" w:rsidRDefault="00D412E0" w:rsidP="001A5F43">
      <w:pPr>
        <w:spacing w:after="0" w:line="480" w:lineRule="exact"/>
        <w:ind w:left="720" w:hanging="720"/>
        <w:rPr>
          <w:rStyle w:val="Hyperlink"/>
          <w:rFonts w:ascii="Times New Roman" w:hAnsi="Times New Roman"/>
          <w:bCs/>
          <w:color w:val="000000"/>
          <w:sz w:val="24"/>
          <w:szCs w:val="24"/>
          <w:u w:val="none"/>
        </w:rPr>
      </w:pPr>
      <w:r w:rsidRPr="00F062F2">
        <w:rPr>
          <w:rFonts w:ascii="Times New Roman" w:hAnsi="Times New Roman" w:cs="Times New Roman"/>
          <w:bCs/>
          <w:color w:val="000000"/>
          <w:sz w:val="24"/>
          <w:szCs w:val="24"/>
        </w:rPr>
        <w:t>Seehusen</w:t>
      </w:r>
      <w:r w:rsidRPr="003B10CD">
        <w:rPr>
          <w:rFonts w:ascii="Times New Roman" w:hAnsi="Times New Roman" w:cs="Times New Roman"/>
          <w:bCs/>
          <w:color w:val="000000"/>
          <w:sz w:val="24"/>
          <w:szCs w:val="24"/>
        </w:rPr>
        <w:t>, J., Cordaro, F., Wildschut, T., Sedikides, C., Routledge, C</w:t>
      </w:r>
      <w:r w:rsidR="00710AC7" w:rsidRPr="003B10CD">
        <w:rPr>
          <w:rFonts w:ascii="Times New Roman" w:hAnsi="Times New Roman" w:cs="Times New Roman"/>
          <w:bCs/>
          <w:color w:val="000000"/>
          <w:sz w:val="24"/>
          <w:szCs w:val="24"/>
        </w:rPr>
        <w:t>.,</w:t>
      </w:r>
      <w:r w:rsidR="00710AC7">
        <w:rPr>
          <w:rFonts w:ascii="Times New Roman" w:hAnsi="Times New Roman" w:cs="Times New Roman"/>
          <w:bCs/>
          <w:color w:val="000000"/>
          <w:sz w:val="24"/>
          <w:szCs w:val="24"/>
        </w:rPr>
        <w:t xml:space="preserve"> </w:t>
      </w:r>
      <w:r w:rsidRPr="003B10CD">
        <w:rPr>
          <w:rFonts w:ascii="Times New Roman" w:hAnsi="Times New Roman" w:cs="Times New Roman"/>
          <w:bCs/>
          <w:color w:val="000000"/>
          <w:sz w:val="24"/>
          <w:szCs w:val="24"/>
        </w:rPr>
        <w:t xml:space="preserve">&amp; Vingerhoets, A.J.J.M. (2013). Individual differences in nostalgia proneness: The integrating role of the need to belong. </w:t>
      </w:r>
      <w:r w:rsidRPr="003B10CD">
        <w:rPr>
          <w:rFonts w:ascii="Times New Roman" w:hAnsi="Times New Roman" w:cs="Times New Roman"/>
          <w:bCs/>
          <w:i/>
          <w:iCs/>
          <w:color w:val="000000"/>
          <w:sz w:val="24"/>
          <w:szCs w:val="24"/>
        </w:rPr>
        <w:t>Personality and Individual Differences, 55</w:t>
      </w:r>
      <w:r w:rsidRPr="003B10CD">
        <w:rPr>
          <w:rFonts w:ascii="Times New Roman" w:hAnsi="Times New Roman" w:cs="Times New Roman"/>
          <w:bCs/>
          <w:iCs/>
          <w:color w:val="000000"/>
          <w:sz w:val="24"/>
          <w:szCs w:val="24"/>
        </w:rPr>
        <w:t>, 904-908</w:t>
      </w:r>
      <w:r w:rsidRPr="003B10CD">
        <w:rPr>
          <w:rFonts w:ascii="Times New Roman" w:hAnsi="Times New Roman" w:cs="Times New Roman"/>
          <w:bCs/>
          <w:color w:val="000000"/>
          <w:sz w:val="24"/>
          <w:szCs w:val="24"/>
        </w:rPr>
        <w:t xml:space="preserve">. </w:t>
      </w:r>
      <w:hyperlink r:id="rId13" w:history="1">
        <w:r w:rsidRPr="003B10CD">
          <w:rPr>
            <w:rStyle w:val="Hyperlink"/>
            <w:rFonts w:ascii="Times New Roman" w:hAnsi="Times New Roman"/>
            <w:bCs/>
            <w:color w:val="000000"/>
            <w:sz w:val="24"/>
            <w:szCs w:val="24"/>
            <w:u w:val="none"/>
          </w:rPr>
          <w:t>doi:10.1016/j.paid.2013.07.020</w:t>
        </w:r>
      </w:hyperlink>
    </w:p>
    <w:p w14:paraId="31518269" w14:textId="76DE0D45" w:rsidR="001A5F43" w:rsidRPr="003B10CD" w:rsidRDefault="001A5F43" w:rsidP="005E7F7D">
      <w:pPr>
        <w:spacing w:after="0" w:line="480" w:lineRule="exact"/>
        <w:ind w:left="720" w:hanging="720"/>
        <w:rPr>
          <w:rStyle w:val="Hyperlink"/>
          <w:rFonts w:ascii="Times New Roman" w:hAnsi="Times New Roman"/>
          <w:bCs/>
          <w:color w:val="000000"/>
          <w:sz w:val="24"/>
          <w:szCs w:val="24"/>
          <w:u w:val="none"/>
        </w:rPr>
      </w:pPr>
      <w:r>
        <w:rPr>
          <w:rFonts w:ascii="Times New Roman" w:hAnsi="Times New Roman" w:cs="Times New Roman"/>
          <w:sz w:val="24"/>
          <w:szCs w:val="24"/>
        </w:rPr>
        <w:lastRenderedPageBreak/>
        <w:t xml:space="preserve">Shiota, M. N., Keltner, D., &amp; Mossman, A. (2007). The nature of awe: Elicitors, appraisals, and effects on self-concept. </w:t>
      </w:r>
      <w:r w:rsidRPr="00E06169">
        <w:rPr>
          <w:rFonts w:ascii="Times New Roman" w:hAnsi="Times New Roman" w:cs="Times New Roman"/>
          <w:i/>
          <w:sz w:val="24"/>
          <w:szCs w:val="24"/>
        </w:rPr>
        <w:t>Cognition and Emotion, 21</w:t>
      </w:r>
      <w:r>
        <w:rPr>
          <w:rFonts w:ascii="Times New Roman" w:hAnsi="Times New Roman" w:cs="Times New Roman"/>
          <w:sz w:val="24"/>
          <w:szCs w:val="24"/>
        </w:rPr>
        <w:t>, 944-963. doi:10.1080/02699930600923668</w:t>
      </w:r>
    </w:p>
    <w:p w14:paraId="085DC4D2" w14:textId="1D22659B" w:rsidR="00E26EBD" w:rsidRPr="003B10CD" w:rsidRDefault="00D412E0" w:rsidP="009A01BD">
      <w:pPr>
        <w:autoSpaceDE w:val="0"/>
        <w:autoSpaceDN w:val="0"/>
        <w:adjustRightInd w:val="0"/>
        <w:spacing w:after="0" w:line="480" w:lineRule="exact"/>
        <w:ind w:left="720" w:hanging="720"/>
        <w:rPr>
          <w:rFonts w:ascii="Times New Roman" w:hAnsi="Times New Roman" w:cs="Times New Roman"/>
          <w:color w:val="000000"/>
          <w:sz w:val="24"/>
          <w:szCs w:val="24"/>
          <w:lang w:eastAsia="de-DE"/>
        </w:rPr>
      </w:pPr>
      <w:r w:rsidRPr="003B10CD">
        <w:rPr>
          <w:rFonts w:ascii="Times New Roman" w:hAnsi="Times New Roman" w:cs="Times New Roman"/>
          <w:sz w:val="24"/>
          <w:szCs w:val="24"/>
        </w:rPr>
        <w:t xml:space="preserve">Singer, J. (1998). Using SAS PROC MIXED to fit multilevel models, hierarchical models, </w:t>
      </w:r>
      <w:r w:rsidRPr="003B10CD">
        <w:rPr>
          <w:rFonts w:ascii="Times New Roman" w:hAnsi="Times New Roman" w:cs="Times New Roman"/>
          <w:color w:val="000000"/>
          <w:sz w:val="24"/>
          <w:szCs w:val="24"/>
        </w:rPr>
        <w:t xml:space="preserve">and individual growth models. </w:t>
      </w:r>
      <w:r w:rsidRPr="003B10CD">
        <w:rPr>
          <w:rFonts w:ascii="Times New Roman" w:hAnsi="Times New Roman" w:cs="Times New Roman"/>
          <w:i/>
          <w:color w:val="000000"/>
          <w:sz w:val="24"/>
          <w:szCs w:val="24"/>
        </w:rPr>
        <w:t>Journal of Educational and Behavioral Statistics, 24,</w:t>
      </w:r>
      <w:r w:rsidRPr="003B10CD">
        <w:rPr>
          <w:rFonts w:ascii="Times New Roman" w:hAnsi="Times New Roman" w:cs="Times New Roman"/>
          <w:color w:val="000000"/>
          <w:sz w:val="24"/>
          <w:szCs w:val="24"/>
        </w:rPr>
        <w:t xml:space="preserve"> 323-355. </w:t>
      </w:r>
      <w:r w:rsidRPr="003B10CD">
        <w:rPr>
          <w:rFonts w:ascii="Times New Roman" w:hAnsi="Times New Roman" w:cs="Times New Roman"/>
          <w:iCs/>
          <w:color w:val="000000"/>
          <w:sz w:val="24"/>
          <w:szCs w:val="24"/>
        </w:rPr>
        <w:t>doi:</w:t>
      </w:r>
      <w:r w:rsidRPr="003B10CD">
        <w:rPr>
          <w:rFonts w:ascii="Times New Roman" w:hAnsi="Times New Roman" w:cs="Times New Roman"/>
          <w:color w:val="000000"/>
          <w:sz w:val="24"/>
          <w:szCs w:val="24"/>
          <w:lang w:eastAsia="de-DE"/>
        </w:rPr>
        <w:t>10.2307/1165280</w:t>
      </w:r>
    </w:p>
    <w:p w14:paraId="6B99476D" w14:textId="709B9EA7" w:rsidR="00E34826" w:rsidRPr="00E34826" w:rsidRDefault="00E34826" w:rsidP="009A01BD">
      <w:pPr>
        <w:autoSpaceDE w:val="0"/>
        <w:autoSpaceDN w:val="0"/>
        <w:adjustRightInd w:val="0"/>
        <w:spacing w:after="0" w:line="480" w:lineRule="exact"/>
        <w:ind w:left="720" w:hanging="720"/>
        <w:rPr>
          <w:rFonts w:ascii="Times New Roman" w:hAnsi="Times New Roman" w:cs="Times New Roman"/>
          <w:bCs/>
          <w:sz w:val="24"/>
          <w:szCs w:val="24"/>
        </w:rPr>
      </w:pPr>
      <w:r w:rsidRPr="00E34826">
        <w:rPr>
          <w:rFonts w:ascii="Times New Roman" w:hAnsi="Times New Roman" w:cs="Times New Roman"/>
          <w:bCs/>
          <w:sz w:val="24"/>
          <w:szCs w:val="24"/>
        </w:rPr>
        <w:t>Spencer, S.J., Zanna, M.P., &amp; Fong, G.T. (2005). Establishing a causal chain: why experiments are often more effective than mediational analyses in examining psychological processes.</w:t>
      </w:r>
      <w:r>
        <w:rPr>
          <w:rFonts w:ascii="Times New Roman" w:hAnsi="Times New Roman" w:cs="Times New Roman"/>
          <w:bCs/>
          <w:sz w:val="24"/>
          <w:szCs w:val="24"/>
        </w:rPr>
        <w:t xml:space="preserve"> </w:t>
      </w:r>
      <w:r w:rsidRPr="00F062F2">
        <w:rPr>
          <w:rFonts w:ascii="Times New Roman" w:hAnsi="Times New Roman" w:cs="Times New Roman"/>
          <w:bCs/>
          <w:i/>
          <w:sz w:val="24"/>
          <w:szCs w:val="24"/>
        </w:rPr>
        <w:t>Journal of Personality and Social Psychology, 89</w:t>
      </w:r>
      <w:r>
        <w:rPr>
          <w:rFonts w:ascii="Times New Roman" w:hAnsi="Times New Roman" w:cs="Times New Roman"/>
          <w:bCs/>
          <w:sz w:val="24"/>
          <w:szCs w:val="24"/>
        </w:rPr>
        <w:t xml:space="preserve">, </w:t>
      </w:r>
      <w:r w:rsidRPr="00E34826">
        <w:rPr>
          <w:rFonts w:ascii="Times New Roman" w:hAnsi="Times New Roman" w:cs="Times New Roman"/>
          <w:bCs/>
          <w:sz w:val="24"/>
          <w:szCs w:val="24"/>
        </w:rPr>
        <w:t xml:space="preserve">845-851. </w:t>
      </w:r>
      <w:r>
        <w:rPr>
          <w:rFonts w:ascii="Times New Roman" w:hAnsi="Times New Roman" w:cs="Times New Roman"/>
          <w:bCs/>
          <w:sz w:val="24"/>
          <w:szCs w:val="24"/>
        </w:rPr>
        <w:t>doi:</w:t>
      </w:r>
      <w:r w:rsidRPr="00E34826">
        <w:rPr>
          <w:rFonts w:ascii="Times New Roman" w:hAnsi="Times New Roman" w:cs="Times New Roman"/>
          <w:bCs/>
          <w:sz w:val="24"/>
          <w:szCs w:val="24"/>
        </w:rPr>
        <w:t>10.1037/0022-3514.89.6.845</w:t>
      </w:r>
    </w:p>
    <w:p w14:paraId="10546A55" w14:textId="4DF3B25F" w:rsidR="00D412E0" w:rsidRPr="003B10CD" w:rsidRDefault="00E26EBD" w:rsidP="009A01BD">
      <w:pPr>
        <w:autoSpaceDE w:val="0"/>
        <w:autoSpaceDN w:val="0"/>
        <w:adjustRightInd w:val="0"/>
        <w:spacing w:after="0" w:line="480" w:lineRule="exact"/>
        <w:ind w:left="720" w:hanging="720"/>
        <w:rPr>
          <w:rFonts w:ascii="Times New Roman" w:hAnsi="Times New Roman" w:cs="Times New Roman"/>
          <w:color w:val="000000"/>
          <w:sz w:val="24"/>
          <w:szCs w:val="24"/>
          <w:lang w:eastAsia="pt-PT"/>
        </w:rPr>
      </w:pPr>
      <w:r w:rsidRPr="003B10CD">
        <w:rPr>
          <w:rFonts w:ascii="Times New Roman" w:hAnsi="Times New Roman" w:cs="Times New Roman"/>
          <w:bCs/>
          <w:sz w:val="24"/>
          <w:szCs w:val="24"/>
        </w:rPr>
        <w:t>Stephan, E., Sedikides</w:t>
      </w:r>
      <w:r w:rsidR="00621FC4">
        <w:rPr>
          <w:rFonts w:ascii="Times New Roman" w:hAnsi="Times New Roman" w:cs="Times New Roman"/>
          <w:bCs/>
          <w:sz w:val="24"/>
          <w:szCs w:val="24"/>
        </w:rPr>
        <w:t>, C., Wildschut, T., Cheung, W.</w:t>
      </w:r>
      <w:r w:rsidRPr="003B10CD">
        <w:rPr>
          <w:rFonts w:ascii="Times New Roman" w:hAnsi="Times New Roman" w:cs="Times New Roman"/>
          <w:bCs/>
          <w:sz w:val="24"/>
          <w:szCs w:val="24"/>
        </w:rPr>
        <w:t xml:space="preserve">Y., Routledge, C., &amp; Arndt, J. (2015). Nostalgia-evoked inspiration: Mediating mechanisms and motivational implications. </w:t>
      </w:r>
      <w:r w:rsidRPr="003B10CD">
        <w:rPr>
          <w:rFonts w:ascii="Times New Roman" w:hAnsi="Times New Roman" w:cs="Times New Roman"/>
          <w:i/>
          <w:sz w:val="24"/>
          <w:szCs w:val="24"/>
        </w:rPr>
        <w:t>Personality and Social Psychology Bulletin, 41</w:t>
      </w:r>
      <w:r w:rsidRPr="003B10CD">
        <w:rPr>
          <w:rFonts w:ascii="Times New Roman" w:hAnsi="Times New Roman" w:cs="Times New Roman"/>
          <w:sz w:val="24"/>
          <w:szCs w:val="24"/>
        </w:rPr>
        <w:t>, 1395-1410.</w:t>
      </w:r>
      <w:r w:rsidR="00550839">
        <w:rPr>
          <w:rFonts w:ascii="Times New Roman" w:hAnsi="Times New Roman" w:cs="Times New Roman"/>
          <w:sz w:val="24"/>
          <w:szCs w:val="24"/>
        </w:rPr>
        <w:t xml:space="preserve"> </w:t>
      </w:r>
      <w:r w:rsidRPr="003B10CD">
        <w:rPr>
          <w:rFonts w:ascii="Times New Roman" w:hAnsi="Times New Roman" w:cs="Times New Roman"/>
          <w:sz w:val="24"/>
          <w:szCs w:val="24"/>
        </w:rPr>
        <w:t>doi:10.1177/0146167215596985</w:t>
      </w:r>
      <w:r w:rsidR="00D412E0" w:rsidRPr="003B10CD">
        <w:rPr>
          <w:rFonts w:ascii="Times New Roman" w:hAnsi="Times New Roman" w:cs="Times New Roman"/>
          <w:color w:val="000000"/>
          <w:sz w:val="24"/>
          <w:szCs w:val="24"/>
          <w:lang w:eastAsia="de-DE"/>
        </w:rPr>
        <w:t> </w:t>
      </w:r>
    </w:p>
    <w:p w14:paraId="118001A5" w14:textId="7D54640C" w:rsidR="00D412E0" w:rsidRPr="003B10CD" w:rsidRDefault="00D412E0" w:rsidP="005E7F7D">
      <w:pPr>
        <w:spacing w:after="0" w:line="480" w:lineRule="exact"/>
        <w:ind w:left="720" w:hanging="720"/>
        <w:rPr>
          <w:rFonts w:ascii="Times New Roman" w:hAnsi="Times New Roman" w:cs="Times New Roman"/>
          <w:sz w:val="24"/>
          <w:szCs w:val="24"/>
        </w:rPr>
      </w:pPr>
      <w:r w:rsidRPr="003B10CD">
        <w:rPr>
          <w:rFonts w:ascii="Times New Roman" w:hAnsi="Times New Roman" w:cs="Times New Roman"/>
          <w:bCs/>
          <w:sz w:val="24"/>
          <w:szCs w:val="24"/>
        </w:rPr>
        <w:t>Stephan, E., Wildschut, T., Sedikides, C., Zhou, X., He, W., R</w:t>
      </w:r>
      <w:r w:rsidR="00621FC4">
        <w:rPr>
          <w:rFonts w:ascii="Times New Roman" w:hAnsi="Times New Roman" w:cs="Times New Roman"/>
          <w:bCs/>
          <w:sz w:val="24"/>
          <w:szCs w:val="24"/>
        </w:rPr>
        <w:t>outledge, C., Cheung, W.-</w:t>
      </w:r>
      <w:r w:rsidRPr="003B10CD">
        <w:rPr>
          <w:rFonts w:ascii="Times New Roman" w:hAnsi="Times New Roman" w:cs="Times New Roman"/>
          <w:bCs/>
          <w:sz w:val="24"/>
          <w:szCs w:val="24"/>
        </w:rPr>
        <w:t xml:space="preserve">Y., &amp; </w:t>
      </w:r>
      <w:r w:rsidR="00621FC4">
        <w:rPr>
          <w:rFonts w:ascii="Times New Roman" w:hAnsi="Times New Roman" w:cs="Times New Roman"/>
          <w:bCs/>
          <w:color w:val="000000"/>
          <w:sz w:val="24"/>
          <w:szCs w:val="24"/>
        </w:rPr>
        <w:t>Vingerhoets, A.J.J.</w:t>
      </w:r>
      <w:r w:rsidRPr="003B10CD">
        <w:rPr>
          <w:rFonts w:ascii="Times New Roman" w:hAnsi="Times New Roman" w:cs="Times New Roman"/>
          <w:bCs/>
          <w:color w:val="000000"/>
          <w:sz w:val="24"/>
          <w:szCs w:val="24"/>
        </w:rPr>
        <w:t>M.</w:t>
      </w:r>
      <w:r w:rsidRPr="003B10CD">
        <w:rPr>
          <w:rFonts w:ascii="Times New Roman" w:hAnsi="Times New Roman" w:cs="Times New Roman"/>
          <w:bCs/>
          <w:sz w:val="24"/>
          <w:szCs w:val="24"/>
        </w:rPr>
        <w:t xml:space="preserve"> (2014). The mnemonic mover: Nostalgia regulates avoidance and approach motivation. </w:t>
      </w:r>
      <w:r w:rsidRPr="003B10CD">
        <w:rPr>
          <w:rFonts w:ascii="Times New Roman" w:hAnsi="Times New Roman" w:cs="Times New Roman"/>
          <w:bCs/>
          <w:i/>
          <w:color w:val="000000"/>
          <w:sz w:val="24"/>
          <w:szCs w:val="24"/>
        </w:rPr>
        <w:t>Emotion, 14</w:t>
      </w:r>
      <w:r w:rsidRPr="003B10CD">
        <w:rPr>
          <w:rFonts w:ascii="Times New Roman" w:hAnsi="Times New Roman" w:cs="Times New Roman"/>
          <w:bCs/>
          <w:color w:val="000000"/>
          <w:sz w:val="24"/>
          <w:szCs w:val="24"/>
        </w:rPr>
        <w:t>, 545-561</w:t>
      </w:r>
      <w:r w:rsidRPr="003B10CD">
        <w:rPr>
          <w:rFonts w:ascii="Times New Roman" w:hAnsi="Times New Roman" w:cs="Times New Roman"/>
          <w:bCs/>
          <w:i/>
          <w:color w:val="000000"/>
          <w:sz w:val="24"/>
          <w:szCs w:val="24"/>
        </w:rPr>
        <w:t>.</w:t>
      </w:r>
      <w:r w:rsidRPr="003B10CD">
        <w:rPr>
          <w:rFonts w:ascii="Times New Roman" w:hAnsi="Times New Roman" w:cs="Times New Roman"/>
          <w:bCs/>
          <w:color w:val="000000"/>
          <w:sz w:val="24"/>
          <w:szCs w:val="24"/>
        </w:rPr>
        <w:t xml:space="preserve"> doi:</w:t>
      </w:r>
      <w:r w:rsidRPr="003B10CD">
        <w:rPr>
          <w:rFonts w:ascii="Times New Roman" w:hAnsi="Times New Roman" w:cs="Times New Roman"/>
          <w:sz w:val="24"/>
          <w:szCs w:val="24"/>
        </w:rPr>
        <w:t xml:space="preserve">10.1037/a0035673 </w:t>
      </w:r>
    </w:p>
    <w:p w14:paraId="19E0779F" w14:textId="600F4EF7" w:rsidR="00FE419D" w:rsidRDefault="00D412E0" w:rsidP="00E736A5">
      <w:pPr>
        <w:autoSpaceDE w:val="0"/>
        <w:autoSpaceDN w:val="0"/>
        <w:adjustRightInd w:val="0"/>
        <w:spacing w:after="0" w:line="480" w:lineRule="exact"/>
        <w:ind w:left="720" w:hanging="720"/>
        <w:rPr>
          <w:rFonts w:ascii="Times New Roman" w:hAnsi="Times New Roman" w:cs="Times New Roman"/>
          <w:sz w:val="24"/>
          <w:szCs w:val="24"/>
        </w:rPr>
      </w:pPr>
      <w:r w:rsidRPr="00F062F2">
        <w:rPr>
          <w:rFonts w:ascii="Times New Roman" w:hAnsi="Times New Roman" w:cs="Times New Roman"/>
          <w:i/>
          <w:iCs/>
          <w:sz w:val="24"/>
          <w:szCs w:val="24"/>
        </w:rPr>
        <w:t>The New Oxford Dictionary of English</w:t>
      </w:r>
      <w:r w:rsidRPr="00F062F2">
        <w:rPr>
          <w:rFonts w:ascii="Times New Roman" w:hAnsi="Times New Roman" w:cs="Times New Roman"/>
          <w:sz w:val="24"/>
          <w:szCs w:val="24"/>
        </w:rPr>
        <w:t>. (19</w:t>
      </w:r>
      <w:r w:rsidR="00621FC4">
        <w:rPr>
          <w:rFonts w:ascii="Times New Roman" w:hAnsi="Times New Roman" w:cs="Times New Roman"/>
          <w:sz w:val="24"/>
          <w:szCs w:val="24"/>
        </w:rPr>
        <w:t>98). (J. Pearsall, Ed.). Oxford</w:t>
      </w:r>
      <w:r w:rsidR="00B72A04">
        <w:rPr>
          <w:rFonts w:ascii="Times New Roman" w:hAnsi="Times New Roman" w:cs="Times New Roman"/>
          <w:sz w:val="24"/>
          <w:szCs w:val="24"/>
        </w:rPr>
        <w:t>, UK</w:t>
      </w:r>
      <w:r w:rsidRPr="00F062F2">
        <w:rPr>
          <w:rFonts w:ascii="Times New Roman" w:hAnsi="Times New Roman" w:cs="Times New Roman"/>
          <w:sz w:val="24"/>
          <w:szCs w:val="24"/>
        </w:rPr>
        <w:t>: Oxford University Press.</w:t>
      </w:r>
    </w:p>
    <w:p w14:paraId="02386706" w14:textId="0A00610A" w:rsidR="00002C66" w:rsidRPr="003B10CD" w:rsidRDefault="00621FC4" w:rsidP="00545DB6">
      <w:pPr>
        <w:autoSpaceDE w:val="0"/>
        <w:autoSpaceDN w:val="0"/>
        <w:adjustRightInd w:val="0"/>
        <w:spacing w:after="0" w:line="480" w:lineRule="exact"/>
        <w:ind w:left="720" w:hanging="720"/>
        <w:rPr>
          <w:rFonts w:ascii="Times New Roman" w:hAnsi="Times New Roman" w:cs="Times New Roman"/>
          <w:bCs/>
          <w:i/>
          <w:iCs/>
          <w:sz w:val="24"/>
        </w:rPr>
      </w:pPr>
      <w:r>
        <w:rPr>
          <w:rFonts w:ascii="Times New Roman" w:hAnsi="Times New Roman" w:cs="Times New Roman"/>
          <w:bCs/>
          <w:sz w:val="24"/>
        </w:rPr>
        <w:t>Van Tilburg, W.A.P., Igou, E.</w:t>
      </w:r>
      <w:r w:rsidR="00002C66" w:rsidRPr="00F062F2">
        <w:rPr>
          <w:rFonts w:ascii="Times New Roman" w:hAnsi="Times New Roman" w:cs="Times New Roman"/>
          <w:bCs/>
          <w:sz w:val="24"/>
        </w:rPr>
        <w:t>R., &amp; Sedikides, C. (2013). In search of meaningfulness: Nostalgia as an antidote to boredom.</w:t>
      </w:r>
      <w:r w:rsidR="00002C66" w:rsidRPr="003B10CD">
        <w:rPr>
          <w:rFonts w:ascii="Times New Roman" w:hAnsi="Times New Roman" w:cs="Times New Roman"/>
          <w:bCs/>
          <w:i/>
          <w:iCs/>
          <w:sz w:val="24"/>
        </w:rPr>
        <w:t xml:space="preserve"> Emotion, 13</w:t>
      </w:r>
      <w:r w:rsidR="00002C66" w:rsidRPr="003B10CD">
        <w:rPr>
          <w:rFonts w:ascii="Times New Roman" w:hAnsi="Times New Roman" w:cs="Times New Roman"/>
          <w:bCs/>
          <w:sz w:val="24"/>
        </w:rPr>
        <w:t>, 450-461.</w:t>
      </w:r>
      <w:r w:rsidR="00002C66" w:rsidRPr="003B10CD">
        <w:t xml:space="preserve"> </w:t>
      </w:r>
      <w:r w:rsidR="00002C66" w:rsidRPr="003B10CD">
        <w:rPr>
          <w:rFonts w:ascii="Times New Roman" w:hAnsi="Times New Roman" w:cs="Times New Roman"/>
          <w:bCs/>
          <w:sz w:val="24"/>
        </w:rPr>
        <w:t>doi:10.1037/a0030442</w:t>
      </w:r>
    </w:p>
    <w:p w14:paraId="2D5A4724" w14:textId="28F5BDAA" w:rsidR="009B7324" w:rsidRPr="003B10CD" w:rsidRDefault="00C216C7" w:rsidP="00863AB2">
      <w:pPr>
        <w:spacing w:after="0" w:line="480" w:lineRule="exact"/>
        <w:ind w:left="720" w:hanging="720"/>
        <w:rPr>
          <w:rFonts w:ascii="Times New Roman" w:hAnsi="Times New Roman" w:cs="Times New Roman"/>
          <w:bCs/>
          <w:color w:val="000000"/>
          <w:sz w:val="24"/>
          <w:szCs w:val="24"/>
        </w:rPr>
      </w:pPr>
      <w:r w:rsidRPr="003B10CD">
        <w:rPr>
          <w:rFonts w:ascii="Times New Roman" w:hAnsi="Times New Roman" w:cs="Times New Roman"/>
          <w:bCs/>
          <w:color w:val="000000"/>
          <w:sz w:val="24"/>
          <w:szCs w:val="24"/>
        </w:rPr>
        <w:t>V</w:t>
      </w:r>
      <w:r w:rsidR="00621FC4">
        <w:rPr>
          <w:rFonts w:ascii="Times New Roman" w:hAnsi="Times New Roman" w:cs="Times New Roman"/>
          <w:bCs/>
          <w:color w:val="000000"/>
          <w:sz w:val="24"/>
          <w:szCs w:val="24"/>
        </w:rPr>
        <w:t>an Tilburg, W.</w:t>
      </w:r>
      <w:r w:rsidR="009B7324" w:rsidRPr="003B10CD">
        <w:rPr>
          <w:rFonts w:ascii="Times New Roman" w:hAnsi="Times New Roman" w:cs="Times New Roman"/>
          <w:bCs/>
          <w:color w:val="000000"/>
          <w:sz w:val="24"/>
          <w:szCs w:val="24"/>
        </w:rPr>
        <w:t>A.</w:t>
      </w:r>
      <w:r w:rsidR="00621FC4">
        <w:rPr>
          <w:rFonts w:ascii="Times New Roman" w:hAnsi="Times New Roman" w:cs="Times New Roman"/>
          <w:bCs/>
          <w:color w:val="000000"/>
          <w:sz w:val="24"/>
          <w:szCs w:val="24"/>
        </w:rPr>
        <w:t>P.</w:t>
      </w:r>
      <w:r w:rsidR="009B7324" w:rsidRPr="003B10CD">
        <w:rPr>
          <w:rFonts w:ascii="Times New Roman" w:hAnsi="Times New Roman" w:cs="Times New Roman"/>
          <w:bCs/>
          <w:color w:val="000000"/>
          <w:sz w:val="24"/>
          <w:szCs w:val="24"/>
        </w:rPr>
        <w:t xml:space="preserve">, Sedikides, C., &amp; Wildschut, T. (2015). The mnemonic muse: Nostalgia fosters creativity through openness to experience. </w:t>
      </w:r>
      <w:r w:rsidR="009B7324" w:rsidRPr="003B10CD">
        <w:rPr>
          <w:rFonts w:ascii="Times New Roman" w:hAnsi="Times New Roman" w:cs="Times New Roman"/>
          <w:bCs/>
          <w:i/>
          <w:color w:val="000000"/>
          <w:sz w:val="24"/>
          <w:szCs w:val="24"/>
        </w:rPr>
        <w:t>Journal of Experimental Social Psychology, 59</w:t>
      </w:r>
      <w:r w:rsidR="009B7324" w:rsidRPr="003B10CD">
        <w:rPr>
          <w:rFonts w:ascii="Times New Roman" w:hAnsi="Times New Roman" w:cs="Times New Roman"/>
          <w:bCs/>
          <w:color w:val="000000"/>
          <w:sz w:val="24"/>
          <w:szCs w:val="24"/>
        </w:rPr>
        <w:t>, 1-7. doi:10.1016/j.jesp.2015.02.002</w:t>
      </w:r>
    </w:p>
    <w:p w14:paraId="3FFB8D03" w14:textId="5FAE08FB" w:rsidR="00385C6A" w:rsidRPr="00385C6A" w:rsidRDefault="00385C6A" w:rsidP="00385C6A">
      <w:pPr>
        <w:spacing w:after="0" w:line="480" w:lineRule="exact"/>
        <w:ind w:left="720" w:hanging="720"/>
        <w:rPr>
          <w:rFonts w:ascii="Times New Roman" w:hAnsi="Times New Roman" w:cs="Times New Roman"/>
          <w:sz w:val="24"/>
          <w:lang w:val="en-GB"/>
        </w:rPr>
      </w:pPr>
      <w:r w:rsidRPr="00385C6A">
        <w:rPr>
          <w:rFonts w:ascii="Times New Roman" w:hAnsi="Times New Roman" w:cs="Times New Roman"/>
          <w:sz w:val="24"/>
          <w:lang w:val="en-GB"/>
        </w:rPr>
        <w:t>Van Tilburg, W. A. P., Wildschut, T., &amp; Sedikides</w:t>
      </w:r>
      <w:r>
        <w:rPr>
          <w:rFonts w:ascii="Times New Roman" w:hAnsi="Times New Roman" w:cs="Times New Roman"/>
          <w:sz w:val="24"/>
          <w:lang w:val="en-GB"/>
        </w:rPr>
        <w:t xml:space="preserve">, C. (2017). Nostalgia’s place </w:t>
      </w:r>
      <w:r w:rsidRPr="00385C6A">
        <w:rPr>
          <w:rFonts w:ascii="Times New Roman" w:hAnsi="Times New Roman" w:cs="Times New Roman"/>
          <w:sz w:val="24"/>
          <w:lang w:val="en-GB"/>
        </w:rPr>
        <w:t xml:space="preserve">among </w:t>
      </w:r>
    </w:p>
    <w:p w14:paraId="6920728F" w14:textId="4B9775E1" w:rsidR="00385C6A" w:rsidRDefault="00385C6A" w:rsidP="00863AB2">
      <w:pPr>
        <w:spacing w:after="0" w:line="480" w:lineRule="exact"/>
        <w:ind w:left="720" w:hanging="720"/>
        <w:rPr>
          <w:rFonts w:ascii="Times New Roman" w:hAnsi="Times New Roman" w:cs="Times New Roman"/>
          <w:sz w:val="24"/>
          <w:lang w:val="en-GB"/>
        </w:rPr>
      </w:pPr>
      <w:r w:rsidRPr="00385C6A">
        <w:rPr>
          <w:rFonts w:ascii="Times New Roman" w:hAnsi="Times New Roman" w:cs="Times New Roman"/>
          <w:sz w:val="24"/>
          <w:lang w:val="en-GB"/>
        </w:rPr>
        <w:tab/>
        <w:t xml:space="preserve">self-relevant emotions. </w:t>
      </w:r>
      <w:r w:rsidRPr="00385C6A">
        <w:rPr>
          <w:rFonts w:ascii="Times New Roman" w:hAnsi="Times New Roman" w:cs="Times New Roman"/>
          <w:i/>
          <w:sz w:val="24"/>
          <w:lang w:val="en-GB"/>
        </w:rPr>
        <w:t xml:space="preserve">Cognition and Emotion. </w:t>
      </w:r>
      <w:r w:rsidRPr="00385C6A">
        <w:rPr>
          <w:rFonts w:ascii="Times New Roman" w:hAnsi="Times New Roman" w:cs="Times New Roman"/>
          <w:sz w:val="24"/>
          <w:lang w:val="en-GB"/>
        </w:rPr>
        <w:t>Advance online publication. doi:10.1080/02699931.2017.1351331</w:t>
      </w:r>
    </w:p>
    <w:p w14:paraId="7B67F90E" w14:textId="57A1A700" w:rsidR="00D412E0" w:rsidRPr="003B10CD" w:rsidRDefault="00D412E0" w:rsidP="00863AB2">
      <w:pPr>
        <w:spacing w:after="0" w:line="480" w:lineRule="exact"/>
        <w:ind w:left="720" w:hanging="720"/>
        <w:rPr>
          <w:rFonts w:ascii="Times New Roman" w:hAnsi="Times New Roman" w:cs="Times New Roman"/>
          <w:sz w:val="24"/>
        </w:rPr>
      </w:pPr>
      <w:r w:rsidRPr="003B10CD">
        <w:rPr>
          <w:rFonts w:ascii="Times New Roman" w:hAnsi="Times New Roman" w:cs="Times New Roman"/>
          <w:bCs/>
          <w:color w:val="000000"/>
          <w:sz w:val="24"/>
          <w:szCs w:val="24"/>
        </w:rPr>
        <w:lastRenderedPageBreak/>
        <w:t xml:space="preserve">Vess, M., Arndt, J., Routledge, C., Sedikides, C., &amp; Wildschut, T. (2012). Nostalgia as a resource for the self. </w:t>
      </w:r>
      <w:r w:rsidRPr="003B10CD">
        <w:rPr>
          <w:rFonts w:ascii="Times New Roman" w:hAnsi="Times New Roman" w:cs="Times New Roman"/>
          <w:bCs/>
          <w:i/>
          <w:iCs/>
          <w:color w:val="000000"/>
          <w:sz w:val="24"/>
          <w:szCs w:val="24"/>
        </w:rPr>
        <w:t>Self and Identity, 3</w:t>
      </w:r>
      <w:r w:rsidRPr="003B10CD">
        <w:rPr>
          <w:rFonts w:ascii="Times New Roman" w:hAnsi="Times New Roman" w:cs="Times New Roman"/>
          <w:bCs/>
          <w:color w:val="000000"/>
          <w:sz w:val="24"/>
          <w:szCs w:val="24"/>
        </w:rPr>
        <w:t>, 273-284.</w:t>
      </w:r>
      <w:r w:rsidR="00385C6A">
        <w:rPr>
          <w:rStyle w:val="BalloonTextChar"/>
          <w:rFonts w:ascii="Times New Roman" w:hAnsi="Times New Roman" w:cs="Times New Roman"/>
          <w:bCs/>
          <w:color w:val="000000"/>
          <w:sz w:val="24"/>
          <w:szCs w:val="24"/>
        </w:rPr>
        <w:t xml:space="preserve"> </w:t>
      </w:r>
      <w:hyperlink r:id="rId14" w:history="1">
        <w:r w:rsidRPr="00F062F2">
          <w:rPr>
            <w:rStyle w:val="Hyperlink"/>
            <w:rFonts w:ascii="Times New Roman" w:hAnsi="Times New Roman"/>
            <w:bCs/>
            <w:color w:val="000000"/>
            <w:sz w:val="24"/>
            <w:szCs w:val="24"/>
            <w:u w:val="none"/>
          </w:rPr>
          <w:t>doi:10.1080/15298868.2010.521452</w:t>
        </w:r>
      </w:hyperlink>
    </w:p>
    <w:p w14:paraId="7F9258D8" w14:textId="0CC1FE34" w:rsidR="00CF1306" w:rsidRPr="003B10CD" w:rsidRDefault="00621FC4" w:rsidP="00321440">
      <w:pPr>
        <w:spacing w:after="0" w:line="480" w:lineRule="exact"/>
        <w:ind w:left="720" w:hanging="720"/>
        <w:rPr>
          <w:rFonts w:ascii="Times New Roman" w:hAnsi="Times New Roman" w:cs="Times New Roman"/>
          <w:sz w:val="24"/>
        </w:rPr>
      </w:pPr>
      <w:r>
        <w:rPr>
          <w:rFonts w:ascii="Times New Roman" w:hAnsi="Times New Roman" w:cs="Times New Roman"/>
          <w:sz w:val="24"/>
        </w:rPr>
        <w:t>Wegner, D.</w:t>
      </w:r>
      <w:r w:rsidR="00CF1306" w:rsidRPr="003B10CD">
        <w:rPr>
          <w:rFonts w:ascii="Times New Roman" w:hAnsi="Times New Roman" w:cs="Times New Roman"/>
          <w:sz w:val="24"/>
        </w:rPr>
        <w:t>M. (1994). Ironic processes of mental control</w:t>
      </w:r>
      <w:r w:rsidR="00CF1306" w:rsidRPr="00F062F2">
        <w:rPr>
          <w:rFonts w:ascii="Times New Roman" w:hAnsi="Times New Roman" w:cs="Times New Roman"/>
          <w:i/>
          <w:sz w:val="24"/>
        </w:rPr>
        <w:t>. Psychological Review, 101</w:t>
      </w:r>
      <w:r>
        <w:rPr>
          <w:rFonts w:ascii="Times New Roman" w:hAnsi="Times New Roman" w:cs="Times New Roman"/>
          <w:sz w:val="24"/>
        </w:rPr>
        <w:t>, 34-52. doi:</w:t>
      </w:r>
      <w:r w:rsidR="00CF1306" w:rsidRPr="003B10CD">
        <w:rPr>
          <w:rFonts w:ascii="Times New Roman" w:hAnsi="Times New Roman" w:cs="Times New Roman"/>
          <w:sz w:val="24"/>
        </w:rPr>
        <w:t>10.1037/0033-295X.101.1.34</w:t>
      </w:r>
    </w:p>
    <w:p w14:paraId="5ECA8B24" w14:textId="77777777" w:rsidR="00D412E0" w:rsidRPr="003B10CD" w:rsidRDefault="00D412E0" w:rsidP="00321440">
      <w:pPr>
        <w:spacing w:after="0" w:line="480" w:lineRule="exact"/>
        <w:ind w:left="720" w:hanging="720"/>
        <w:rPr>
          <w:rFonts w:ascii="Times New Roman" w:hAnsi="Times New Roman" w:cs="Times New Roman"/>
          <w:sz w:val="24"/>
        </w:rPr>
      </w:pPr>
      <w:r w:rsidRPr="003B10CD">
        <w:rPr>
          <w:rFonts w:ascii="Times New Roman" w:hAnsi="Times New Roman" w:cs="Times New Roman"/>
          <w:sz w:val="24"/>
        </w:rPr>
        <w:t xml:space="preserve">Wildschut, T., Sedikides, C., Arndt, J., &amp; Routledge, C. (2006). Nostalgia: Content, triggers, functions. </w:t>
      </w:r>
      <w:r w:rsidRPr="003B10CD">
        <w:rPr>
          <w:rFonts w:ascii="Times New Roman" w:hAnsi="Times New Roman" w:cs="Times New Roman"/>
          <w:i/>
          <w:sz w:val="24"/>
        </w:rPr>
        <w:t>Journal of Personality and Social Psychology, 91</w:t>
      </w:r>
      <w:r w:rsidRPr="003B10CD">
        <w:rPr>
          <w:rFonts w:ascii="Times New Roman" w:hAnsi="Times New Roman" w:cs="Times New Roman"/>
          <w:sz w:val="24"/>
        </w:rPr>
        <w:t>, 975-993.</w:t>
      </w:r>
      <w:r w:rsidRPr="003B10CD">
        <w:t xml:space="preserve"> </w:t>
      </w:r>
      <w:r w:rsidRPr="003B10CD">
        <w:rPr>
          <w:rFonts w:ascii="Times New Roman" w:hAnsi="Times New Roman" w:cs="Times New Roman"/>
          <w:sz w:val="24"/>
        </w:rPr>
        <w:t>doi:10.1037/0022-3514.91.5.975</w:t>
      </w:r>
    </w:p>
    <w:p w14:paraId="1B48C410" w14:textId="19DB2589" w:rsidR="00D412E0" w:rsidRPr="003B10CD" w:rsidRDefault="00D412E0" w:rsidP="00863AB2">
      <w:pPr>
        <w:spacing w:after="0" w:line="480" w:lineRule="exact"/>
        <w:ind w:left="720" w:hanging="720"/>
        <w:rPr>
          <w:rFonts w:ascii="Times New Roman" w:hAnsi="Times New Roman" w:cs="Times New Roman"/>
          <w:sz w:val="24"/>
        </w:rPr>
      </w:pPr>
      <w:r w:rsidRPr="00F062F2">
        <w:rPr>
          <w:rFonts w:ascii="Times New Roman" w:hAnsi="Times New Roman" w:cs="Times New Roman"/>
          <w:bCs/>
          <w:color w:val="000000"/>
          <w:sz w:val="24"/>
          <w:szCs w:val="24"/>
        </w:rPr>
        <w:t xml:space="preserve">Wildschut, C., Sedikides, C., &amp; Cordaro, F. (2011). Self-regulatory interplay between negative and positive emotions: The case of loneliness and nostalgia. </w:t>
      </w:r>
      <w:r w:rsidRPr="003B10CD">
        <w:rPr>
          <w:rFonts w:ascii="Times New Roman" w:hAnsi="Times New Roman" w:cs="Times New Roman"/>
          <w:bCs/>
          <w:color w:val="000000"/>
          <w:sz w:val="24"/>
          <w:szCs w:val="24"/>
        </w:rPr>
        <w:t xml:space="preserve">In I. Nyklicek, A. J. J. M. Vingerhoets, &amp; M. Zeelenberg (Eds.), </w:t>
      </w:r>
      <w:r w:rsidRPr="003B10CD">
        <w:rPr>
          <w:rFonts w:ascii="Times New Roman" w:hAnsi="Times New Roman" w:cs="Times New Roman"/>
          <w:bCs/>
          <w:i/>
          <w:iCs/>
          <w:color w:val="000000"/>
          <w:sz w:val="24"/>
          <w:szCs w:val="24"/>
        </w:rPr>
        <w:t>Emotion regulation and well-being</w:t>
      </w:r>
      <w:r w:rsidRPr="003B10CD">
        <w:rPr>
          <w:rFonts w:ascii="Times New Roman" w:hAnsi="Times New Roman" w:cs="Times New Roman"/>
          <w:bCs/>
          <w:color w:val="000000"/>
          <w:sz w:val="24"/>
          <w:szCs w:val="24"/>
        </w:rPr>
        <w:t xml:space="preserve"> (pp. 67-83). New York</w:t>
      </w:r>
      <w:r w:rsidR="00B72A04">
        <w:rPr>
          <w:rFonts w:ascii="Times New Roman" w:hAnsi="Times New Roman" w:cs="Times New Roman"/>
          <w:bCs/>
          <w:color w:val="000000"/>
          <w:sz w:val="24"/>
          <w:szCs w:val="24"/>
        </w:rPr>
        <w:t>, NY</w:t>
      </w:r>
      <w:r w:rsidRPr="003B10CD">
        <w:rPr>
          <w:rFonts w:ascii="Times New Roman" w:hAnsi="Times New Roman" w:cs="Times New Roman"/>
          <w:bCs/>
          <w:color w:val="000000"/>
          <w:sz w:val="24"/>
          <w:szCs w:val="24"/>
        </w:rPr>
        <w:t>: Springer.</w:t>
      </w:r>
    </w:p>
    <w:p w14:paraId="51966770" w14:textId="77777777" w:rsidR="00D412E0" w:rsidRPr="003B10CD" w:rsidRDefault="00D412E0" w:rsidP="00863AB2">
      <w:pPr>
        <w:spacing w:after="0" w:line="480" w:lineRule="exact"/>
        <w:ind w:left="720" w:hanging="720"/>
        <w:rPr>
          <w:rFonts w:ascii="Times New Roman" w:hAnsi="Times New Roman" w:cs="Times New Roman"/>
          <w:sz w:val="24"/>
        </w:rPr>
      </w:pPr>
      <w:r w:rsidRPr="003B10CD">
        <w:rPr>
          <w:rFonts w:ascii="Times New Roman" w:hAnsi="Times New Roman" w:cs="Times New Roman"/>
          <w:sz w:val="24"/>
        </w:rPr>
        <w:t xml:space="preserve">Wildschut, T., Sedikides, C., Routledge, C., Arndt, J., &amp; Cordaro, F. (2010). Nostalgia as a repository of social connectedness: The role of attachment-related avoidance. </w:t>
      </w:r>
      <w:r w:rsidRPr="003B10CD">
        <w:rPr>
          <w:rFonts w:ascii="Times New Roman" w:hAnsi="Times New Roman" w:cs="Times New Roman"/>
          <w:i/>
          <w:sz w:val="24"/>
        </w:rPr>
        <w:t>Journal of Personality and Social Psychology, 98</w:t>
      </w:r>
      <w:r w:rsidRPr="003B10CD">
        <w:rPr>
          <w:rFonts w:ascii="Times New Roman" w:hAnsi="Times New Roman" w:cs="Times New Roman"/>
          <w:sz w:val="24"/>
        </w:rPr>
        <w:t>, 573-586.</w:t>
      </w:r>
      <w:r w:rsidRPr="003B10CD">
        <w:t xml:space="preserve"> </w:t>
      </w:r>
      <w:r w:rsidRPr="003B10CD">
        <w:rPr>
          <w:rFonts w:ascii="Times New Roman" w:hAnsi="Times New Roman" w:cs="Times New Roman"/>
          <w:sz w:val="24"/>
        </w:rPr>
        <w:t>doi:10.1037/a0017597</w:t>
      </w:r>
    </w:p>
    <w:p w14:paraId="120B146C" w14:textId="3DB1FDD1" w:rsidR="00D412E0" w:rsidRPr="003B10CD" w:rsidRDefault="00D412E0" w:rsidP="00863AB2">
      <w:pPr>
        <w:spacing w:after="0" w:line="480" w:lineRule="exact"/>
        <w:ind w:left="720" w:hanging="720"/>
        <w:rPr>
          <w:rFonts w:ascii="Times New Roman" w:hAnsi="Times New Roman" w:cs="Times New Roman"/>
          <w:sz w:val="24"/>
        </w:rPr>
      </w:pPr>
      <w:r w:rsidRPr="00F062F2">
        <w:rPr>
          <w:rFonts w:ascii="Times New Roman" w:hAnsi="Times New Roman" w:cs="Times New Roman"/>
          <w:sz w:val="24"/>
        </w:rPr>
        <w:t>Zhou, X., Sedikide</w:t>
      </w:r>
      <w:r w:rsidR="00621FC4">
        <w:rPr>
          <w:rFonts w:ascii="Times New Roman" w:hAnsi="Times New Roman" w:cs="Times New Roman"/>
          <w:sz w:val="24"/>
        </w:rPr>
        <w:t>s, C., Wildschut, T., &amp; Gao, D.</w:t>
      </w:r>
      <w:r w:rsidRPr="00F062F2">
        <w:rPr>
          <w:rFonts w:ascii="Times New Roman" w:hAnsi="Times New Roman" w:cs="Times New Roman"/>
          <w:sz w:val="24"/>
        </w:rPr>
        <w:t xml:space="preserve">-G. (2008). Counteracting loneliness: On the restorative function of nostalgia. </w:t>
      </w:r>
      <w:r w:rsidRPr="003B10CD">
        <w:rPr>
          <w:rFonts w:ascii="Times New Roman" w:hAnsi="Times New Roman" w:cs="Times New Roman"/>
          <w:i/>
          <w:sz w:val="24"/>
        </w:rPr>
        <w:t>Psychological Science, 19</w:t>
      </w:r>
      <w:r w:rsidRPr="003B10CD">
        <w:rPr>
          <w:rFonts w:ascii="Times New Roman" w:hAnsi="Times New Roman" w:cs="Times New Roman"/>
          <w:sz w:val="24"/>
        </w:rPr>
        <w:t>, 1023-1029.</w:t>
      </w:r>
      <w:r w:rsidRPr="003B10CD">
        <w:t xml:space="preserve"> </w:t>
      </w:r>
      <w:r w:rsidRPr="003B10CD">
        <w:rPr>
          <w:rFonts w:ascii="Times New Roman" w:hAnsi="Times New Roman" w:cs="Times New Roman"/>
          <w:sz w:val="24"/>
        </w:rPr>
        <w:t>doi:10.1111/j.1467-9280.2008.02194.x</w:t>
      </w:r>
    </w:p>
    <w:p w14:paraId="10EB707E" w14:textId="157EA6B4" w:rsidR="00566167" w:rsidRDefault="00D412E0" w:rsidP="00545DB6">
      <w:pPr>
        <w:spacing w:after="0" w:line="480" w:lineRule="exact"/>
        <w:ind w:left="720" w:hanging="720"/>
        <w:rPr>
          <w:rFonts w:ascii="Times New Roman" w:hAnsi="Times New Roman" w:cs="Times New Roman"/>
          <w:sz w:val="24"/>
        </w:rPr>
      </w:pPr>
      <w:bookmarkStart w:id="3" w:name="_ENREF_94"/>
      <w:r w:rsidRPr="00F062F2">
        <w:rPr>
          <w:rFonts w:ascii="Times New Roman" w:hAnsi="Times New Roman"/>
          <w:sz w:val="24"/>
        </w:rPr>
        <w:t xml:space="preserve">Zhou, X., Wildschut, T., Sedikides, </w:t>
      </w:r>
      <w:r w:rsidR="00621FC4">
        <w:rPr>
          <w:rFonts w:ascii="Times New Roman" w:hAnsi="Times New Roman"/>
          <w:sz w:val="24"/>
        </w:rPr>
        <w:t>C., Chen, X., &amp; Vingerhoets, A.J.J.</w:t>
      </w:r>
      <w:r w:rsidRPr="00F062F2">
        <w:rPr>
          <w:rFonts w:ascii="Times New Roman" w:hAnsi="Times New Roman"/>
          <w:sz w:val="24"/>
        </w:rPr>
        <w:t xml:space="preserve">M. (2012). Heartwarming memories: Nostalgia maintains physiological comfort. </w:t>
      </w:r>
      <w:r w:rsidRPr="003B10CD">
        <w:rPr>
          <w:rFonts w:ascii="Times New Roman" w:hAnsi="Times New Roman"/>
          <w:i/>
          <w:sz w:val="24"/>
        </w:rPr>
        <w:t>Emotion, 12</w:t>
      </w:r>
      <w:r w:rsidRPr="003B10CD">
        <w:rPr>
          <w:rFonts w:ascii="Times New Roman" w:hAnsi="Times New Roman"/>
          <w:sz w:val="24"/>
        </w:rPr>
        <w:t xml:space="preserve">, 678-684. </w:t>
      </w:r>
      <w:bookmarkEnd w:id="3"/>
      <w:r w:rsidRPr="003B10CD">
        <w:rPr>
          <w:rFonts w:ascii="Times New Roman" w:hAnsi="Times New Roman"/>
          <w:sz w:val="24"/>
        </w:rPr>
        <w:t>doi:10.1037/a0027236</w:t>
      </w:r>
    </w:p>
    <w:p w14:paraId="2B0AB289" w14:textId="283D0776" w:rsidR="00566167" w:rsidRPr="003B10CD" w:rsidRDefault="00566167" w:rsidP="00545DB6">
      <w:pPr>
        <w:spacing w:after="0" w:line="480" w:lineRule="exact"/>
        <w:ind w:left="720" w:hanging="720"/>
        <w:rPr>
          <w:rFonts w:ascii="Times New Roman" w:eastAsia="PMingLiU" w:hAnsi="Times New Roman" w:cs="Times New Roman"/>
          <w:sz w:val="24"/>
          <w:szCs w:val="24"/>
          <w:lang w:eastAsia="zh-TW"/>
        </w:rPr>
      </w:pPr>
      <w:r>
        <w:rPr>
          <w:rFonts w:ascii="Times New Roman" w:hAnsi="Times New Roman" w:cs="Times New Roman"/>
          <w:sz w:val="24"/>
        </w:rPr>
        <w:br w:type="column"/>
      </w:r>
      <w:r w:rsidRPr="003B10CD">
        <w:rPr>
          <w:rFonts w:ascii="Times New Roman" w:hAnsi="Times New Roman" w:cs="Times New Roman"/>
          <w:sz w:val="24"/>
          <w:szCs w:val="24"/>
        </w:rPr>
        <w:lastRenderedPageBreak/>
        <w:t>Table 1</w:t>
      </w:r>
    </w:p>
    <w:p w14:paraId="0585E4D1" w14:textId="546FF462" w:rsidR="00B64BE8" w:rsidRDefault="00566167" w:rsidP="00545DB6">
      <w:pPr>
        <w:spacing w:after="0" w:line="480" w:lineRule="exact"/>
        <w:rPr>
          <w:rFonts w:ascii="Times New Roman" w:eastAsia="PMingLiU" w:hAnsi="Times New Roman" w:cs="Times New Roman"/>
          <w:i/>
          <w:sz w:val="24"/>
          <w:szCs w:val="24"/>
          <w:lang w:eastAsia="zh-TW"/>
        </w:rPr>
      </w:pPr>
      <w:r w:rsidRPr="003B10CD">
        <w:rPr>
          <w:rFonts w:ascii="Times New Roman" w:eastAsia="PMingLiU" w:hAnsi="Times New Roman" w:cs="Times New Roman"/>
          <w:i/>
          <w:sz w:val="24"/>
          <w:szCs w:val="24"/>
          <w:lang w:eastAsia="zh-TW"/>
        </w:rPr>
        <w:t xml:space="preserve">Indirect Effects of Adverse Weather Conditions on Nostalgia via Weather </w:t>
      </w:r>
      <w:r>
        <w:rPr>
          <w:rFonts w:ascii="Times New Roman" w:eastAsia="PMingLiU" w:hAnsi="Times New Roman" w:cs="Times New Roman"/>
          <w:i/>
          <w:sz w:val="24"/>
          <w:szCs w:val="24"/>
          <w:lang w:eastAsia="zh-TW"/>
        </w:rPr>
        <w:t>Perceptions</w:t>
      </w:r>
      <w:r w:rsidRPr="003B10CD">
        <w:rPr>
          <w:rFonts w:ascii="Times New Roman" w:eastAsia="PMingLiU" w:hAnsi="Times New Roman" w:cs="Times New Roman"/>
          <w:i/>
          <w:sz w:val="24"/>
          <w:szCs w:val="24"/>
          <w:lang w:eastAsia="zh-TW"/>
        </w:rPr>
        <w:t xml:space="preserve"> in Study 2</w:t>
      </w:r>
    </w:p>
    <w:p w14:paraId="45797177" w14:textId="77777777" w:rsidR="00566167" w:rsidRPr="003B10CD" w:rsidRDefault="00566167" w:rsidP="00566167">
      <w:pPr>
        <w:spacing w:after="0" w:line="240" w:lineRule="auto"/>
        <w:rPr>
          <w:rFonts w:ascii="Times New Roman" w:hAnsi="Times New Roman" w:cs="Times New Roman"/>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65"/>
        <w:gridCol w:w="2719"/>
        <w:gridCol w:w="1116"/>
        <w:gridCol w:w="1926"/>
      </w:tblGrid>
      <w:tr w:rsidR="00963499" w:rsidRPr="003B10CD" w14:paraId="2AA22049" w14:textId="77777777" w:rsidTr="00545DB6">
        <w:trPr>
          <w:trHeight w:val="375"/>
        </w:trPr>
        <w:tc>
          <w:tcPr>
            <w:tcW w:w="1809" w:type="pct"/>
            <w:tcBorders>
              <w:top w:val="single" w:sz="4" w:space="0" w:color="auto"/>
              <w:left w:val="nil"/>
              <w:bottom w:val="single" w:sz="4" w:space="0" w:color="auto"/>
              <w:right w:val="nil"/>
            </w:tcBorders>
            <w:tcMar>
              <w:top w:w="0" w:type="dxa"/>
              <w:left w:w="108" w:type="dxa"/>
              <w:bottom w:w="0" w:type="dxa"/>
              <w:right w:w="108" w:type="dxa"/>
            </w:tcMar>
            <w:hideMark/>
          </w:tcPr>
          <w:p w14:paraId="29053BC1" w14:textId="36CE0A4D" w:rsidR="00963499" w:rsidRPr="003B10CD" w:rsidRDefault="00963499" w:rsidP="00D56F96">
            <w:pPr>
              <w:spacing w:after="0" w:line="480" w:lineRule="exact"/>
              <w:rPr>
                <w:rFonts w:ascii="Times New Roman" w:eastAsia="PMingLiU" w:hAnsi="Times New Roman" w:cs="Times New Roman"/>
                <w:i/>
                <w:iCs/>
                <w:sz w:val="24"/>
                <w:szCs w:val="24"/>
                <w:lang w:eastAsia="zh-TW"/>
              </w:rPr>
            </w:pPr>
            <w:r w:rsidRPr="003B10CD">
              <w:rPr>
                <w:rFonts w:ascii="Times New Roman" w:eastAsia="PMingLiU" w:hAnsi="Times New Roman" w:cs="Times New Roman"/>
                <w:i/>
                <w:iCs/>
                <w:sz w:val="24"/>
                <w:szCs w:val="24"/>
                <w:lang w:eastAsia="zh-TW"/>
              </w:rPr>
              <w:t xml:space="preserve">Independent </w:t>
            </w:r>
            <w:r>
              <w:rPr>
                <w:rFonts w:ascii="Times New Roman" w:eastAsia="PMingLiU" w:hAnsi="Times New Roman" w:cs="Times New Roman"/>
                <w:i/>
                <w:iCs/>
                <w:sz w:val="24"/>
                <w:szCs w:val="24"/>
                <w:lang w:eastAsia="zh-TW"/>
              </w:rPr>
              <w:t>v</w:t>
            </w:r>
            <w:r w:rsidRPr="003B10CD">
              <w:rPr>
                <w:rFonts w:ascii="Times New Roman" w:eastAsia="PMingLiU" w:hAnsi="Times New Roman" w:cs="Times New Roman"/>
                <w:i/>
                <w:iCs/>
                <w:sz w:val="24"/>
                <w:szCs w:val="24"/>
                <w:lang w:eastAsia="zh-TW"/>
              </w:rPr>
              <w:t>ariable</w:t>
            </w:r>
          </w:p>
        </w:tc>
        <w:tc>
          <w:tcPr>
            <w:tcW w:w="1506" w:type="pct"/>
            <w:tcBorders>
              <w:top w:val="single" w:sz="4" w:space="0" w:color="auto"/>
              <w:left w:val="nil"/>
              <w:bottom w:val="single" w:sz="4" w:space="0" w:color="auto"/>
              <w:right w:val="nil"/>
            </w:tcBorders>
            <w:tcMar>
              <w:top w:w="0" w:type="dxa"/>
              <w:left w:w="108" w:type="dxa"/>
              <w:bottom w:w="0" w:type="dxa"/>
              <w:right w:w="108" w:type="dxa"/>
            </w:tcMar>
            <w:hideMark/>
          </w:tcPr>
          <w:p w14:paraId="48D23613" w14:textId="77777777" w:rsidR="00963499" w:rsidRPr="003B10CD" w:rsidRDefault="00963499" w:rsidP="00D56F96">
            <w:pPr>
              <w:spacing w:after="0" w:line="480" w:lineRule="exact"/>
              <w:jc w:val="center"/>
              <w:rPr>
                <w:rFonts w:ascii="Times New Roman" w:hAnsi="Times New Roman" w:cs="Times New Roman"/>
                <w:i/>
                <w:iCs/>
                <w:sz w:val="24"/>
                <w:szCs w:val="24"/>
              </w:rPr>
            </w:pPr>
            <w:r w:rsidRPr="003B10CD">
              <w:rPr>
                <w:rFonts w:ascii="Times New Roman" w:hAnsi="Times New Roman" w:cs="Times New Roman"/>
                <w:i/>
                <w:iCs/>
                <w:sz w:val="24"/>
                <w:szCs w:val="24"/>
              </w:rPr>
              <w:t>Mediator</w:t>
            </w:r>
          </w:p>
        </w:tc>
        <w:tc>
          <w:tcPr>
            <w:tcW w:w="618" w:type="pct"/>
            <w:tcBorders>
              <w:top w:val="single" w:sz="4" w:space="0" w:color="auto"/>
              <w:left w:val="nil"/>
              <w:bottom w:val="single" w:sz="4" w:space="0" w:color="auto"/>
              <w:right w:val="nil"/>
            </w:tcBorders>
            <w:tcMar>
              <w:top w:w="0" w:type="dxa"/>
              <w:left w:w="108" w:type="dxa"/>
              <w:bottom w:w="0" w:type="dxa"/>
              <w:right w:w="108" w:type="dxa"/>
            </w:tcMar>
            <w:hideMark/>
          </w:tcPr>
          <w:p w14:paraId="702478CF" w14:textId="77777777" w:rsidR="00963499" w:rsidRPr="003B10CD" w:rsidRDefault="00963499" w:rsidP="00D56F96">
            <w:pPr>
              <w:spacing w:after="0" w:line="480" w:lineRule="exact"/>
              <w:jc w:val="center"/>
              <w:rPr>
                <w:rFonts w:ascii="Times New Roman" w:hAnsi="Times New Roman" w:cs="Times New Roman"/>
                <w:i/>
                <w:iCs/>
                <w:sz w:val="24"/>
                <w:szCs w:val="24"/>
              </w:rPr>
            </w:pPr>
            <w:r w:rsidRPr="003B10CD">
              <w:rPr>
                <w:rFonts w:ascii="Times New Roman" w:hAnsi="Times New Roman" w:cs="Times New Roman"/>
                <w:i/>
                <w:iCs/>
                <w:sz w:val="24"/>
                <w:szCs w:val="24"/>
              </w:rPr>
              <w:t>ab</w:t>
            </w:r>
          </w:p>
        </w:tc>
        <w:tc>
          <w:tcPr>
            <w:tcW w:w="1067" w:type="pct"/>
            <w:tcBorders>
              <w:top w:val="single" w:sz="4" w:space="0" w:color="auto"/>
              <w:left w:val="nil"/>
              <w:bottom w:val="single" w:sz="4" w:space="0" w:color="auto"/>
              <w:right w:val="nil"/>
            </w:tcBorders>
            <w:tcMar>
              <w:top w:w="0" w:type="dxa"/>
              <w:left w:w="108" w:type="dxa"/>
              <w:bottom w:w="0" w:type="dxa"/>
              <w:right w:w="108" w:type="dxa"/>
            </w:tcMar>
            <w:hideMark/>
          </w:tcPr>
          <w:p w14:paraId="032C5484" w14:textId="2E0FA0A8" w:rsidR="00963499" w:rsidRPr="003B10CD" w:rsidRDefault="00963499" w:rsidP="00D56F96">
            <w:pPr>
              <w:spacing w:after="0" w:line="480" w:lineRule="exact"/>
              <w:jc w:val="center"/>
              <w:rPr>
                <w:rFonts w:ascii="Times New Roman" w:hAnsi="Times New Roman" w:cs="Times New Roman"/>
                <w:i/>
                <w:iCs/>
                <w:sz w:val="24"/>
                <w:szCs w:val="24"/>
              </w:rPr>
            </w:pPr>
            <w:r w:rsidRPr="00545DB6">
              <w:rPr>
                <w:rFonts w:ascii="Times New Roman" w:hAnsi="Times New Roman" w:cs="Times New Roman"/>
                <w:sz w:val="24"/>
                <w:szCs w:val="24"/>
              </w:rPr>
              <w:t>95% CI</w:t>
            </w:r>
          </w:p>
        </w:tc>
      </w:tr>
      <w:tr w:rsidR="00963499" w:rsidRPr="003B10CD" w14:paraId="743FF5DE" w14:textId="77777777" w:rsidTr="00545DB6">
        <w:trPr>
          <w:trHeight w:val="276"/>
        </w:trPr>
        <w:tc>
          <w:tcPr>
            <w:tcW w:w="1809" w:type="pct"/>
            <w:tcBorders>
              <w:top w:val="single" w:sz="4" w:space="0" w:color="auto"/>
              <w:left w:val="nil"/>
              <w:bottom w:val="nil"/>
              <w:right w:val="nil"/>
            </w:tcBorders>
            <w:tcMar>
              <w:top w:w="0" w:type="dxa"/>
              <w:left w:w="108" w:type="dxa"/>
              <w:bottom w:w="0" w:type="dxa"/>
              <w:right w:w="108" w:type="dxa"/>
            </w:tcMar>
          </w:tcPr>
          <w:p w14:paraId="061413F4" w14:textId="2BAF49BD" w:rsidR="00963499" w:rsidRPr="003B10CD" w:rsidRDefault="00963499" w:rsidP="00D56F96">
            <w:pPr>
              <w:spacing w:after="0" w:line="480" w:lineRule="exact"/>
              <w:ind w:right="480"/>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Wind</w:t>
            </w:r>
          </w:p>
        </w:tc>
        <w:tc>
          <w:tcPr>
            <w:tcW w:w="1506" w:type="pct"/>
            <w:tcBorders>
              <w:top w:val="single" w:sz="4" w:space="0" w:color="auto"/>
              <w:left w:val="nil"/>
              <w:bottom w:val="nil"/>
              <w:right w:val="nil"/>
            </w:tcBorders>
            <w:tcMar>
              <w:top w:w="0" w:type="dxa"/>
              <w:left w:w="108" w:type="dxa"/>
              <w:bottom w:w="0" w:type="dxa"/>
              <w:right w:w="108" w:type="dxa"/>
            </w:tcMar>
          </w:tcPr>
          <w:p w14:paraId="4B4E2ECA" w14:textId="77777777" w:rsidR="00963499" w:rsidRPr="003B10CD" w:rsidRDefault="00963499" w:rsidP="00D56F96">
            <w:pPr>
              <w:spacing w:after="0" w:line="480" w:lineRule="exact"/>
              <w:rPr>
                <w:rFonts w:ascii="Times New Roman" w:hAnsi="Times New Roman" w:cs="Times New Roman"/>
                <w:sz w:val="24"/>
                <w:szCs w:val="24"/>
              </w:rPr>
            </w:pPr>
          </w:p>
        </w:tc>
        <w:tc>
          <w:tcPr>
            <w:tcW w:w="618" w:type="pct"/>
            <w:tcBorders>
              <w:top w:val="single" w:sz="4" w:space="0" w:color="auto"/>
              <w:left w:val="nil"/>
              <w:bottom w:val="nil"/>
              <w:right w:val="nil"/>
            </w:tcBorders>
            <w:tcMar>
              <w:top w:w="0" w:type="dxa"/>
              <w:left w:w="108" w:type="dxa"/>
              <w:bottom w:w="0" w:type="dxa"/>
              <w:right w:w="108" w:type="dxa"/>
            </w:tcMar>
          </w:tcPr>
          <w:p w14:paraId="08E5D213" w14:textId="77777777" w:rsidR="00963499" w:rsidRPr="003B10CD" w:rsidRDefault="00963499" w:rsidP="00D56F96">
            <w:pPr>
              <w:spacing w:after="0" w:line="480" w:lineRule="exact"/>
              <w:jc w:val="center"/>
              <w:rPr>
                <w:rFonts w:ascii="Times New Roman" w:eastAsia="PMingLiU" w:hAnsi="Times New Roman" w:cs="Times New Roman"/>
                <w:sz w:val="24"/>
                <w:szCs w:val="24"/>
                <w:lang w:eastAsia="zh-TW"/>
              </w:rPr>
            </w:pPr>
          </w:p>
        </w:tc>
        <w:tc>
          <w:tcPr>
            <w:tcW w:w="1067" w:type="pct"/>
            <w:tcBorders>
              <w:top w:val="single" w:sz="4" w:space="0" w:color="auto"/>
              <w:left w:val="nil"/>
              <w:bottom w:val="nil"/>
              <w:right w:val="nil"/>
            </w:tcBorders>
            <w:tcMar>
              <w:top w:w="0" w:type="dxa"/>
              <w:left w:w="108" w:type="dxa"/>
              <w:bottom w:w="0" w:type="dxa"/>
              <w:right w:w="108" w:type="dxa"/>
            </w:tcMar>
          </w:tcPr>
          <w:p w14:paraId="73B8DD1E" w14:textId="77777777" w:rsidR="00963499" w:rsidRPr="003B10CD" w:rsidDel="00A3378D" w:rsidRDefault="00963499" w:rsidP="00D56F96">
            <w:pPr>
              <w:spacing w:after="0" w:line="480" w:lineRule="exact"/>
              <w:jc w:val="center"/>
              <w:rPr>
                <w:rFonts w:ascii="Times New Roman" w:eastAsia="PMingLiU" w:hAnsi="Times New Roman" w:cs="Times New Roman"/>
                <w:sz w:val="24"/>
                <w:szCs w:val="24"/>
                <w:lang w:eastAsia="zh-TW"/>
              </w:rPr>
            </w:pPr>
          </w:p>
        </w:tc>
      </w:tr>
      <w:tr w:rsidR="00963499" w:rsidRPr="003B10CD" w14:paraId="5E2195B5" w14:textId="77777777" w:rsidTr="00545DB6">
        <w:trPr>
          <w:trHeight w:val="276"/>
        </w:trPr>
        <w:tc>
          <w:tcPr>
            <w:tcW w:w="1809" w:type="pct"/>
            <w:tcBorders>
              <w:top w:val="nil"/>
              <w:left w:val="nil"/>
              <w:bottom w:val="nil"/>
              <w:right w:val="nil"/>
            </w:tcBorders>
            <w:tcMar>
              <w:top w:w="0" w:type="dxa"/>
              <w:left w:w="108" w:type="dxa"/>
              <w:bottom w:w="0" w:type="dxa"/>
              <w:right w:w="108" w:type="dxa"/>
            </w:tcMar>
            <w:hideMark/>
          </w:tcPr>
          <w:p w14:paraId="28BD5A7A" w14:textId="2E9ABDF4" w:rsidR="00963499" w:rsidRPr="003B10CD" w:rsidRDefault="00963499" w:rsidP="00D56F96">
            <w:pPr>
              <w:spacing w:after="0" w:line="480" w:lineRule="exact"/>
              <w:ind w:right="480"/>
              <w:rPr>
                <w:rFonts w:ascii="Times New Roman" w:eastAsia="PMingLiU" w:hAnsi="Times New Roman" w:cs="Times New Roman"/>
                <w:i/>
                <w:iCs/>
                <w:sz w:val="24"/>
                <w:szCs w:val="24"/>
                <w:lang w:eastAsia="zh-TW"/>
              </w:rPr>
            </w:pPr>
            <w:r>
              <w:rPr>
                <w:rFonts w:ascii="Times New Roman" w:eastAsia="PMingLiU" w:hAnsi="Times New Roman" w:cs="Times New Roman"/>
                <w:sz w:val="24"/>
                <w:szCs w:val="24"/>
                <w:lang w:eastAsia="zh-TW"/>
              </w:rPr>
              <w:t xml:space="preserve">   </w:t>
            </w:r>
            <w:r w:rsidRPr="003B10CD">
              <w:rPr>
                <w:rFonts w:ascii="Times New Roman" w:eastAsia="PMingLiU" w:hAnsi="Times New Roman" w:cs="Times New Roman"/>
                <w:sz w:val="24"/>
                <w:szCs w:val="24"/>
                <w:lang w:eastAsia="zh-TW"/>
              </w:rPr>
              <w:t xml:space="preserve">Average </w:t>
            </w:r>
            <w:r>
              <w:rPr>
                <w:rFonts w:ascii="Times New Roman" w:eastAsia="PMingLiU" w:hAnsi="Times New Roman" w:cs="Times New Roman"/>
                <w:sz w:val="24"/>
                <w:szCs w:val="24"/>
                <w:lang w:eastAsia="zh-TW"/>
              </w:rPr>
              <w:t>w</w:t>
            </w:r>
            <w:r w:rsidRPr="003B10CD">
              <w:rPr>
                <w:rFonts w:ascii="Times New Roman" w:eastAsia="PMingLiU" w:hAnsi="Times New Roman" w:cs="Times New Roman"/>
                <w:sz w:val="24"/>
                <w:szCs w:val="24"/>
                <w:lang w:eastAsia="zh-TW"/>
              </w:rPr>
              <w:t xml:space="preserve">ind </w:t>
            </w:r>
            <w:r>
              <w:rPr>
                <w:rFonts w:ascii="Times New Roman" w:eastAsia="PMingLiU" w:hAnsi="Times New Roman" w:cs="Times New Roman"/>
                <w:sz w:val="24"/>
                <w:szCs w:val="24"/>
                <w:lang w:eastAsia="zh-TW"/>
              </w:rPr>
              <w:t>s</w:t>
            </w:r>
            <w:r w:rsidRPr="003B10CD">
              <w:rPr>
                <w:rFonts w:ascii="Times New Roman" w:eastAsia="PMingLiU" w:hAnsi="Times New Roman" w:cs="Times New Roman"/>
                <w:sz w:val="24"/>
                <w:szCs w:val="24"/>
                <w:lang w:eastAsia="zh-TW"/>
              </w:rPr>
              <w:t>peed</w:t>
            </w:r>
          </w:p>
        </w:tc>
        <w:tc>
          <w:tcPr>
            <w:tcW w:w="1506" w:type="pct"/>
            <w:tcBorders>
              <w:top w:val="nil"/>
              <w:left w:val="nil"/>
              <w:bottom w:val="nil"/>
              <w:right w:val="nil"/>
            </w:tcBorders>
            <w:tcMar>
              <w:top w:w="0" w:type="dxa"/>
              <w:left w:w="108" w:type="dxa"/>
              <w:bottom w:w="0" w:type="dxa"/>
              <w:right w:w="108" w:type="dxa"/>
            </w:tcMar>
            <w:hideMark/>
          </w:tcPr>
          <w:p w14:paraId="0344B884" w14:textId="4CDD69C7" w:rsidR="00963499" w:rsidRPr="003B10CD" w:rsidRDefault="00963499" w:rsidP="00D56F96">
            <w:pPr>
              <w:spacing w:after="0" w:line="480" w:lineRule="exact"/>
              <w:rPr>
                <w:rFonts w:ascii="Times New Roman" w:eastAsia="PMingLiU" w:hAnsi="Times New Roman" w:cs="Times New Roman"/>
                <w:sz w:val="24"/>
                <w:szCs w:val="24"/>
                <w:lang w:eastAsia="zh-TW"/>
              </w:rPr>
            </w:pPr>
            <w:r w:rsidRPr="003B10CD">
              <w:rPr>
                <w:rFonts w:ascii="Times New Roman" w:hAnsi="Times New Roman" w:cs="Times New Roman"/>
                <w:sz w:val="24"/>
                <w:szCs w:val="24"/>
              </w:rPr>
              <w:t xml:space="preserve">Perceived </w:t>
            </w:r>
            <w:r>
              <w:rPr>
                <w:rFonts w:ascii="Times New Roman" w:eastAsia="PMingLiU" w:hAnsi="Times New Roman" w:cs="Times New Roman"/>
                <w:sz w:val="24"/>
                <w:szCs w:val="24"/>
                <w:lang w:eastAsia="zh-TW"/>
              </w:rPr>
              <w:t>w</w:t>
            </w:r>
            <w:r w:rsidRPr="003B10CD">
              <w:rPr>
                <w:rFonts w:ascii="Times New Roman" w:eastAsia="PMingLiU" w:hAnsi="Times New Roman" w:cs="Times New Roman"/>
                <w:sz w:val="24"/>
                <w:szCs w:val="24"/>
                <w:lang w:eastAsia="zh-TW"/>
              </w:rPr>
              <w:t xml:space="preserve">ind </w:t>
            </w:r>
            <w:r>
              <w:rPr>
                <w:rFonts w:ascii="Times New Roman" w:eastAsia="PMingLiU" w:hAnsi="Times New Roman" w:cs="Times New Roman"/>
                <w:sz w:val="24"/>
                <w:szCs w:val="24"/>
                <w:lang w:eastAsia="zh-TW"/>
              </w:rPr>
              <w:t>i</w:t>
            </w:r>
            <w:r w:rsidRPr="003B10CD">
              <w:rPr>
                <w:rFonts w:ascii="Times New Roman" w:eastAsia="PMingLiU" w:hAnsi="Times New Roman" w:cs="Times New Roman"/>
                <w:sz w:val="24"/>
                <w:szCs w:val="24"/>
                <w:lang w:eastAsia="zh-TW"/>
              </w:rPr>
              <w:t>ntensit</w:t>
            </w:r>
            <w:r>
              <w:rPr>
                <w:rFonts w:ascii="Times New Roman" w:eastAsia="PMingLiU" w:hAnsi="Times New Roman" w:cs="Times New Roman"/>
                <w:sz w:val="24"/>
                <w:szCs w:val="24"/>
                <w:lang w:eastAsia="zh-TW"/>
              </w:rPr>
              <w:t>y</w:t>
            </w:r>
          </w:p>
        </w:tc>
        <w:tc>
          <w:tcPr>
            <w:tcW w:w="618" w:type="pct"/>
            <w:tcBorders>
              <w:top w:val="nil"/>
              <w:left w:val="nil"/>
              <w:bottom w:val="nil"/>
              <w:right w:val="nil"/>
            </w:tcBorders>
            <w:tcMar>
              <w:top w:w="0" w:type="dxa"/>
              <w:left w:w="108" w:type="dxa"/>
              <w:bottom w:w="0" w:type="dxa"/>
              <w:right w:w="108" w:type="dxa"/>
            </w:tcMar>
            <w:hideMark/>
          </w:tcPr>
          <w:p w14:paraId="5B99C469" w14:textId="652FCFE5" w:rsidR="00963499" w:rsidRPr="003B10CD" w:rsidRDefault="00963499" w:rsidP="003C26F7">
            <w:pPr>
              <w:spacing w:after="0" w:line="480" w:lineRule="exact"/>
              <w:jc w:val="center"/>
              <w:rPr>
                <w:rFonts w:ascii="Times New Roman" w:eastAsia="PMingLiU" w:hAnsi="Times New Roman" w:cs="Times New Roman"/>
                <w:sz w:val="24"/>
                <w:szCs w:val="24"/>
                <w:lang w:eastAsia="zh-TW"/>
              </w:rPr>
            </w:pPr>
            <w:r w:rsidRPr="003B10CD">
              <w:rPr>
                <w:rFonts w:ascii="Times New Roman" w:eastAsia="PMingLiU" w:hAnsi="Times New Roman" w:cs="Times New Roman"/>
                <w:sz w:val="24"/>
                <w:szCs w:val="24"/>
                <w:lang w:eastAsia="zh-TW"/>
              </w:rPr>
              <w:t>0.0</w:t>
            </w:r>
            <w:r>
              <w:rPr>
                <w:rFonts w:ascii="Times New Roman" w:eastAsia="PMingLiU" w:hAnsi="Times New Roman" w:cs="Times New Roman"/>
                <w:sz w:val="24"/>
                <w:szCs w:val="24"/>
                <w:lang w:eastAsia="zh-TW"/>
              </w:rPr>
              <w:t xml:space="preserve">38 </w:t>
            </w:r>
          </w:p>
        </w:tc>
        <w:tc>
          <w:tcPr>
            <w:tcW w:w="1067" w:type="pct"/>
            <w:tcBorders>
              <w:top w:val="nil"/>
              <w:left w:val="nil"/>
              <w:bottom w:val="nil"/>
              <w:right w:val="nil"/>
            </w:tcBorders>
            <w:tcMar>
              <w:top w:w="0" w:type="dxa"/>
              <w:left w:w="108" w:type="dxa"/>
              <w:bottom w:w="0" w:type="dxa"/>
              <w:right w:w="108" w:type="dxa"/>
            </w:tcMar>
            <w:hideMark/>
          </w:tcPr>
          <w:p w14:paraId="6420EC2D" w14:textId="330DDFD7" w:rsidR="00963499" w:rsidRPr="003B10CD" w:rsidRDefault="00963499" w:rsidP="00D56F96">
            <w:pPr>
              <w:spacing w:after="0" w:line="480" w:lineRule="exact"/>
              <w:jc w:val="center"/>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[0.014, 0.063]</w:t>
            </w:r>
          </w:p>
        </w:tc>
      </w:tr>
      <w:tr w:rsidR="00963499" w:rsidRPr="003B10CD" w14:paraId="7D73082F" w14:textId="77777777" w:rsidTr="00545DB6">
        <w:trPr>
          <w:trHeight w:val="276"/>
        </w:trPr>
        <w:tc>
          <w:tcPr>
            <w:tcW w:w="1809" w:type="pct"/>
            <w:tcBorders>
              <w:top w:val="nil"/>
              <w:left w:val="nil"/>
              <w:bottom w:val="nil"/>
              <w:right w:val="nil"/>
            </w:tcBorders>
            <w:tcMar>
              <w:top w:w="0" w:type="dxa"/>
              <w:left w:w="108" w:type="dxa"/>
              <w:bottom w:w="0" w:type="dxa"/>
              <w:right w:w="108" w:type="dxa"/>
            </w:tcMar>
          </w:tcPr>
          <w:p w14:paraId="0523B3FD" w14:textId="1160C29A" w:rsidR="00963499" w:rsidRPr="003B10CD" w:rsidRDefault="00963499" w:rsidP="00D56F96">
            <w:pPr>
              <w:spacing w:after="0" w:line="480" w:lineRule="exact"/>
              <w:ind w:right="480"/>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  Maximum wind speed</w:t>
            </w:r>
          </w:p>
        </w:tc>
        <w:tc>
          <w:tcPr>
            <w:tcW w:w="1506" w:type="pct"/>
            <w:tcBorders>
              <w:top w:val="nil"/>
              <w:left w:val="nil"/>
              <w:bottom w:val="nil"/>
              <w:right w:val="nil"/>
            </w:tcBorders>
            <w:tcMar>
              <w:top w:w="0" w:type="dxa"/>
              <w:left w:w="108" w:type="dxa"/>
              <w:bottom w:w="0" w:type="dxa"/>
              <w:right w:w="108" w:type="dxa"/>
            </w:tcMar>
          </w:tcPr>
          <w:p w14:paraId="45BCA97B" w14:textId="0E09B85D" w:rsidR="00963499" w:rsidRPr="003B10CD" w:rsidRDefault="00963499" w:rsidP="00D56F96">
            <w:pPr>
              <w:spacing w:after="0" w:line="480" w:lineRule="exact"/>
              <w:rPr>
                <w:rFonts w:ascii="Times New Roman" w:hAnsi="Times New Roman" w:cs="Times New Roman"/>
                <w:sz w:val="24"/>
                <w:szCs w:val="24"/>
              </w:rPr>
            </w:pPr>
            <w:r w:rsidRPr="003B10CD">
              <w:rPr>
                <w:rFonts w:ascii="Times New Roman" w:hAnsi="Times New Roman" w:cs="Times New Roman"/>
                <w:sz w:val="24"/>
                <w:szCs w:val="24"/>
              </w:rPr>
              <w:t xml:space="preserve">Perceived </w:t>
            </w:r>
            <w:r>
              <w:rPr>
                <w:rFonts w:ascii="Times New Roman" w:eastAsia="PMingLiU" w:hAnsi="Times New Roman" w:cs="Times New Roman"/>
                <w:sz w:val="24"/>
                <w:szCs w:val="24"/>
                <w:lang w:eastAsia="zh-TW"/>
              </w:rPr>
              <w:t>w</w:t>
            </w:r>
            <w:r w:rsidRPr="003B10CD">
              <w:rPr>
                <w:rFonts w:ascii="Times New Roman" w:eastAsia="PMingLiU" w:hAnsi="Times New Roman" w:cs="Times New Roman"/>
                <w:sz w:val="24"/>
                <w:szCs w:val="24"/>
                <w:lang w:eastAsia="zh-TW"/>
              </w:rPr>
              <w:t xml:space="preserve">ind </w:t>
            </w:r>
            <w:r>
              <w:rPr>
                <w:rFonts w:ascii="Times New Roman" w:eastAsia="PMingLiU" w:hAnsi="Times New Roman" w:cs="Times New Roman"/>
                <w:sz w:val="24"/>
                <w:szCs w:val="24"/>
                <w:lang w:eastAsia="zh-TW"/>
              </w:rPr>
              <w:t>i</w:t>
            </w:r>
            <w:r w:rsidRPr="003B10CD">
              <w:rPr>
                <w:rFonts w:ascii="Times New Roman" w:eastAsia="PMingLiU" w:hAnsi="Times New Roman" w:cs="Times New Roman"/>
                <w:sz w:val="24"/>
                <w:szCs w:val="24"/>
                <w:lang w:eastAsia="zh-TW"/>
              </w:rPr>
              <w:t>ntensity</w:t>
            </w:r>
          </w:p>
        </w:tc>
        <w:tc>
          <w:tcPr>
            <w:tcW w:w="618" w:type="pct"/>
            <w:tcBorders>
              <w:top w:val="nil"/>
              <w:left w:val="nil"/>
              <w:bottom w:val="nil"/>
              <w:right w:val="nil"/>
            </w:tcBorders>
            <w:tcMar>
              <w:top w:w="0" w:type="dxa"/>
              <w:left w:w="108" w:type="dxa"/>
              <w:bottom w:w="0" w:type="dxa"/>
              <w:right w:w="108" w:type="dxa"/>
            </w:tcMar>
          </w:tcPr>
          <w:p w14:paraId="3BDFD62C" w14:textId="3B38E9CE" w:rsidR="00963499" w:rsidRPr="003B10CD" w:rsidRDefault="00963499" w:rsidP="00D56F96">
            <w:pPr>
              <w:spacing w:after="0" w:line="480" w:lineRule="exact"/>
              <w:jc w:val="center"/>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0.01</w:t>
            </w:r>
            <w:r w:rsidR="00677971">
              <w:rPr>
                <w:rFonts w:ascii="Times New Roman" w:eastAsia="PMingLiU" w:hAnsi="Times New Roman" w:cs="Times New Roman"/>
                <w:sz w:val="24"/>
                <w:szCs w:val="24"/>
                <w:lang w:eastAsia="zh-TW"/>
              </w:rPr>
              <w:t>6</w:t>
            </w:r>
          </w:p>
        </w:tc>
        <w:tc>
          <w:tcPr>
            <w:tcW w:w="1067" w:type="pct"/>
            <w:tcBorders>
              <w:top w:val="nil"/>
              <w:left w:val="nil"/>
              <w:bottom w:val="nil"/>
              <w:right w:val="nil"/>
            </w:tcBorders>
            <w:tcMar>
              <w:top w:w="0" w:type="dxa"/>
              <w:left w:w="108" w:type="dxa"/>
              <w:bottom w:w="0" w:type="dxa"/>
              <w:right w:w="108" w:type="dxa"/>
            </w:tcMar>
          </w:tcPr>
          <w:p w14:paraId="15281766" w14:textId="26BE2235" w:rsidR="00963499" w:rsidRPr="003B10CD" w:rsidDel="00A3378D" w:rsidRDefault="00963499" w:rsidP="00D56F96">
            <w:pPr>
              <w:spacing w:after="0" w:line="480" w:lineRule="exact"/>
              <w:jc w:val="center"/>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[0.006, 0.026]</w:t>
            </w:r>
          </w:p>
        </w:tc>
      </w:tr>
      <w:tr w:rsidR="00963499" w:rsidRPr="003B10CD" w14:paraId="3E92F829" w14:textId="77777777" w:rsidTr="00545DB6">
        <w:trPr>
          <w:trHeight w:val="276"/>
        </w:trPr>
        <w:tc>
          <w:tcPr>
            <w:tcW w:w="1809" w:type="pct"/>
            <w:tcBorders>
              <w:top w:val="nil"/>
              <w:left w:val="nil"/>
              <w:bottom w:val="nil"/>
              <w:right w:val="nil"/>
            </w:tcBorders>
            <w:tcMar>
              <w:top w:w="0" w:type="dxa"/>
              <w:left w:w="108" w:type="dxa"/>
              <w:bottom w:w="0" w:type="dxa"/>
              <w:right w:w="108" w:type="dxa"/>
            </w:tcMar>
          </w:tcPr>
          <w:p w14:paraId="619DBBA8" w14:textId="1FE8E816" w:rsidR="00963499" w:rsidRPr="003B10CD" w:rsidRDefault="00963499" w:rsidP="00D56F96">
            <w:pPr>
              <w:spacing w:after="0" w:line="480" w:lineRule="exact"/>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Rain</w:t>
            </w:r>
          </w:p>
        </w:tc>
        <w:tc>
          <w:tcPr>
            <w:tcW w:w="1506" w:type="pct"/>
            <w:tcBorders>
              <w:top w:val="nil"/>
              <w:left w:val="nil"/>
              <w:bottom w:val="nil"/>
              <w:right w:val="nil"/>
            </w:tcBorders>
            <w:tcMar>
              <w:top w:w="0" w:type="dxa"/>
              <w:left w:w="108" w:type="dxa"/>
              <w:bottom w:w="0" w:type="dxa"/>
              <w:right w:w="108" w:type="dxa"/>
            </w:tcMar>
          </w:tcPr>
          <w:p w14:paraId="7B3509A6" w14:textId="77777777" w:rsidR="00963499" w:rsidRPr="003B10CD" w:rsidRDefault="00963499" w:rsidP="00D56F96">
            <w:pPr>
              <w:spacing w:after="0" w:line="480" w:lineRule="exact"/>
              <w:rPr>
                <w:rFonts w:ascii="Times New Roman" w:hAnsi="Times New Roman" w:cs="Times New Roman"/>
                <w:sz w:val="24"/>
                <w:szCs w:val="24"/>
              </w:rPr>
            </w:pPr>
          </w:p>
        </w:tc>
        <w:tc>
          <w:tcPr>
            <w:tcW w:w="618" w:type="pct"/>
            <w:tcBorders>
              <w:top w:val="nil"/>
              <w:left w:val="nil"/>
              <w:bottom w:val="nil"/>
              <w:right w:val="nil"/>
            </w:tcBorders>
            <w:tcMar>
              <w:top w:w="0" w:type="dxa"/>
              <w:left w:w="108" w:type="dxa"/>
              <w:bottom w:w="0" w:type="dxa"/>
              <w:right w:w="108" w:type="dxa"/>
            </w:tcMar>
          </w:tcPr>
          <w:p w14:paraId="30ED6F40" w14:textId="77777777" w:rsidR="00963499" w:rsidRDefault="00963499" w:rsidP="00D56F96">
            <w:pPr>
              <w:spacing w:after="0" w:line="480" w:lineRule="exact"/>
              <w:jc w:val="center"/>
              <w:rPr>
                <w:rFonts w:ascii="Times New Roman" w:eastAsia="PMingLiU" w:hAnsi="Times New Roman" w:cs="Times New Roman"/>
                <w:sz w:val="24"/>
                <w:szCs w:val="24"/>
                <w:lang w:eastAsia="zh-TW"/>
              </w:rPr>
            </w:pPr>
          </w:p>
        </w:tc>
        <w:tc>
          <w:tcPr>
            <w:tcW w:w="1067" w:type="pct"/>
            <w:tcBorders>
              <w:top w:val="nil"/>
              <w:left w:val="nil"/>
              <w:bottom w:val="nil"/>
              <w:right w:val="nil"/>
            </w:tcBorders>
            <w:tcMar>
              <w:top w:w="0" w:type="dxa"/>
              <w:left w:w="108" w:type="dxa"/>
              <w:bottom w:w="0" w:type="dxa"/>
              <w:right w:w="108" w:type="dxa"/>
            </w:tcMar>
          </w:tcPr>
          <w:p w14:paraId="1FD1B63B" w14:textId="77777777" w:rsidR="00963499" w:rsidRPr="003B10CD" w:rsidDel="00A3378D" w:rsidRDefault="00963499" w:rsidP="00D56F96">
            <w:pPr>
              <w:spacing w:after="0" w:line="480" w:lineRule="exact"/>
              <w:jc w:val="center"/>
              <w:rPr>
                <w:rFonts w:ascii="Times New Roman" w:eastAsia="PMingLiU" w:hAnsi="Times New Roman" w:cs="Times New Roman"/>
                <w:sz w:val="24"/>
                <w:szCs w:val="24"/>
                <w:lang w:eastAsia="zh-TW"/>
              </w:rPr>
            </w:pPr>
          </w:p>
        </w:tc>
      </w:tr>
      <w:tr w:rsidR="00963499" w:rsidRPr="003B10CD" w14:paraId="5A9C0DB8" w14:textId="77777777" w:rsidTr="00545DB6">
        <w:trPr>
          <w:trHeight w:val="276"/>
        </w:trPr>
        <w:tc>
          <w:tcPr>
            <w:tcW w:w="1809" w:type="pct"/>
            <w:tcBorders>
              <w:top w:val="nil"/>
              <w:left w:val="nil"/>
              <w:bottom w:val="nil"/>
              <w:right w:val="nil"/>
            </w:tcBorders>
            <w:tcMar>
              <w:top w:w="0" w:type="dxa"/>
              <w:left w:w="108" w:type="dxa"/>
              <w:bottom w:w="0" w:type="dxa"/>
              <w:right w:w="108" w:type="dxa"/>
            </w:tcMar>
            <w:hideMark/>
          </w:tcPr>
          <w:p w14:paraId="497918CB" w14:textId="36510F1A" w:rsidR="00963499" w:rsidRPr="003B10CD" w:rsidRDefault="00963499" w:rsidP="00D56F96">
            <w:pPr>
              <w:spacing w:after="0" w:line="480" w:lineRule="exact"/>
              <w:rPr>
                <w:rFonts w:ascii="Times New Roman" w:hAnsi="Times New Roman" w:cs="Times New Roman"/>
                <w:i/>
                <w:iCs/>
                <w:sz w:val="24"/>
                <w:szCs w:val="24"/>
              </w:rPr>
            </w:pPr>
            <w:r>
              <w:rPr>
                <w:rFonts w:ascii="Times New Roman" w:eastAsia="PMingLiU" w:hAnsi="Times New Roman" w:cs="Times New Roman"/>
                <w:sz w:val="24"/>
                <w:szCs w:val="24"/>
                <w:lang w:eastAsia="zh-TW"/>
              </w:rPr>
              <w:t xml:space="preserve">   </w:t>
            </w:r>
            <w:r w:rsidRPr="003B10CD">
              <w:rPr>
                <w:rFonts w:ascii="Times New Roman" w:eastAsia="PMingLiU" w:hAnsi="Times New Roman" w:cs="Times New Roman"/>
                <w:sz w:val="24"/>
                <w:szCs w:val="24"/>
                <w:lang w:eastAsia="zh-TW"/>
              </w:rPr>
              <w:t xml:space="preserve">Total </w:t>
            </w:r>
            <w:r>
              <w:rPr>
                <w:rFonts w:ascii="Times New Roman" w:eastAsia="PMingLiU" w:hAnsi="Times New Roman" w:cs="Times New Roman"/>
                <w:sz w:val="24"/>
                <w:szCs w:val="24"/>
                <w:lang w:eastAsia="zh-TW"/>
              </w:rPr>
              <w:t>r</w:t>
            </w:r>
            <w:r w:rsidRPr="003B10CD">
              <w:rPr>
                <w:rFonts w:ascii="Times New Roman" w:eastAsia="PMingLiU" w:hAnsi="Times New Roman" w:cs="Times New Roman"/>
                <w:sz w:val="24"/>
                <w:szCs w:val="24"/>
                <w:lang w:eastAsia="zh-TW"/>
              </w:rPr>
              <w:t>ain</w:t>
            </w:r>
          </w:p>
        </w:tc>
        <w:tc>
          <w:tcPr>
            <w:tcW w:w="1506" w:type="pct"/>
            <w:tcBorders>
              <w:top w:val="nil"/>
              <w:left w:val="nil"/>
              <w:bottom w:val="nil"/>
              <w:right w:val="nil"/>
            </w:tcBorders>
            <w:tcMar>
              <w:top w:w="0" w:type="dxa"/>
              <w:left w:w="108" w:type="dxa"/>
              <w:bottom w:w="0" w:type="dxa"/>
              <w:right w:w="108" w:type="dxa"/>
            </w:tcMar>
            <w:hideMark/>
          </w:tcPr>
          <w:p w14:paraId="45B90DFF" w14:textId="190E656A" w:rsidR="00963499" w:rsidRPr="003B10CD" w:rsidRDefault="00963499" w:rsidP="00D56F96">
            <w:pPr>
              <w:spacing w:after="0" w:line="480" w:lineRule="exact"/>
              <w:rPr>
                <w:rFonts w:ascii="Times New Roman" w:hAnsi="Times New Roman" w:cs="Times New Roman"/>
                <w:sz w:val="24"/>
                <w:szCs w:val="24"/>
              </w:rPr>
            </w:pPr>
            <w:r w:rsidRPr="003B10CD">
              <w:rPr>
                <w:rFonts w:ascii="Times New Roman" w:hAnsi="Times New Roman" w:cs="Times New Roman"/>
                <w:sz w:val="24"/>
                <w:szCs w:val="24"/>
              </w:rPr>
              <w:t xml:space="preserve">Perceived </w:t>
            </w:r>
            <w:r>
              <w:rPr>
                <w:rFonts w:ascii="Times New Roman" w:eastAsia="PMingLiU" w:hAnsi="Times New Roman" w:cs="Times New Roman"/>
                <w:sz w:val="24"/>
                <w:szCs w:val="24"/>
                <w:lang w:eastAsia="zh-TW"/>
              </w:rPr>
              <w:t>r</w:t>
            </w:r>
            <w:r w:rsidRPr="003B10CD">
              <w:rPr>
                <w:rFonts w:ascii="Times New Roman" w:eastAsia="PMingLiU" w:hAnsi="Times New Roman" w:cs="Times New Roman"/>
                <w:sz w:val="24"/>
                <w:szCs w:val="24"/>
                <w:lang w:eastAsia="zh-TW"/>
              </w:rPr>
              <w:t xml:space="preserve">ain </w:t>
            </w:r>
            <w:r>
              <w:rPr>
                <w:rFonts w:ascii="Times New Roman" w:eastAsia="PMingLiU" w:hAnsi="Times New Roman" w:cs="Times New Roman"/>
                <w:sz w:val="24"/>
                <w:szCs w:val="24"/>
                <w:lang w:eastAsia="zh-TW"/>
              </w:rPr>
              <w:t>i</w:t>
            </w:r>
            <w:r w:rsidRPr="003B10CD">
              <w:rPr>
                <w:rFonts w:ascii="Times New Roman" w:eastAsia="PMingLiU" w:hAnsi="Times New Roman" w:cs="Times New Roman"/>
                <w:sz w:val="24"/>
                <w:szCs w:val="24"/>
                <w:lang w:eastAsia="zh-TW"/>
              </w:rPr>
              <w:t>ntensity</w:t>
            </w:r>
          </w:p>
        </w:tc>
        <w:tc>
          <w:tcPr>
            <w:tcW w:w="618" w:type="pct"/>
            <w:tcBorders>
              <w:top w:val="nil"/>
              <w:left w:val="nil"/>
              <w:bottom w:val="nil"/>
              <w:right w:val="nil"/>
            </w:tcBorders>
            <w:tcMar>
              <w:top w:w="0" w:type="dxa"/>
              <w:left w:w="108" w:type="dxa"/>
              <w:bottom w:w="0" w:type="dxa"/>
              <w:right w:w="108" w:type="dxa"/>
            </w:tcMar>
            <w:hideMark/>
          </w:tcPr>
          <w:p w14:paraId="1E71FBB4" w14:textId="58554482" w:rsidR="00963499" w:rsidRPr="003B10CD" w:rsidRDefault="00963499" w:rsidP="00D56F96">
            <w:pPr>
              <w:spacing w:after="0" w:line="480" w:lineRule="exact"/>
              <w:jc w:val="center"/>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w:t>
            </w:r>
            <w:r w:rsidRPr="003B10CD">
              <w:rPr>
                <w:rFonts w:ascii="Times New Roman" w:eastAsia="PMingLiU" w:hAnsi="Times New Roman" w:cs="Times New Roman"/>
                <w:sz w:val="24"/>
                <w:szCs w:val="24"/>
                <w:lang w:eastAsia="zh-TW"/>
              </w:rPr>
              <w:t>0.00</w:t>
            </w:r>
            <w:r>
              <w:rPr>
                <w:rFonts w:ascii="Times New Roman" w:eastAsia="PMingLiU" w:hAnsi="Times New Roman" w:cs="Times New Roman"/>
                <w:sz w:val="24"/>
                <w:szCs w:val="24"/>
                <w:lang w:eastAsia="zh-TW"/>
              </w:rPr>
              <w:t>1</w:t>
            </w:r>
          </w:p>
        </w:tc>
        <w:tc>
          <w:tcPr>
            <w:tcW w:w="1067" w:type="pct"/>
            <w:tcBorders>
              <w:top w:val="nil"/>
              <w:left w:val="nil"/>
              <w:bottom w:val="nil"/>
              <w:right w:val="nil"/>
            </w:tcBorders>
            <w:tcMar>
              <w:top w:w="0" w:type="dxa"/>
              <w:left w:w="108" w:type="dxa"/>
              <w:bottom w:w="0" w:type="dxa"/>
              <w:right w:w="108" w:type="dxa"/>
            </w:tcMar>
            <w:hideMark/>
          </w:tcPr>
          <w:p w14:paraId="33BAEDF8" w14:textId="5121AE57" w:rsidR="00963499" w:rsidRPr="003B10CD" w:rsidRDefault="00963499" w:rsidP="00D56F96">
            <w:pPr>
              <w:spacing w:after="0" w:line="480" w:lineRule="exact"/>
              <w:jc w:val="center"/>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w:t>
            </w:r>
            <w:r w:rsidRPr="003B10CD">
              <w:rPr>
                <w:rFonts w:ascii="Times New Roman" w:eastAsia="PMingLiU" w:hAnsi="Times New Roman" w:cs="Times New Roman"/>
                <w:sz w:val="24"/>
                <w:szCs w:val="24"/>
                <w:lang w:eastAsia="zh-TW"/>
              </w:rPr>
              <w:t>-0.020</w:t>
            </w:r>
            <w:r>
              <w:rPr>
                <w:rFonts w:ascii="Times New Roman" w:eastAsia="PMingLiU" w:hAnsi="Times New Roman" w:cs="Times New Roman"/>
                <w:sz w:val="24"/>
                <w:szCs w:val="24"/>
                <w:lang w:eastAsia="zh-TW"/>
              </w:rPr>
              <w:t>, 0.018]</w:t>
            </w:r>
          </w:p>
        </w:tc>
      </w:tr>
      <w:tr w:rsidR="00963499" w:rsidRPr="003B10CD" w14:paraId="332E283B" w14:textId="77777777" w:rsidTr="00545DB6">
        <w:trPr>
          <w:trHeight w:val="276"/>
        </w:trPr>
        <w:tc>
          <w:tcPr>
            <w:tcW w:w="1809" w:type="pct"/>
            <w:tcBorders>
              <w:top w:val="nil"/>
              <w:left w:val="nil"/>
              <w:bottom w:val="nil"/>
              <w:right w:val="nil"/>
            </w:tcBorders>
            <w:tcMar>
              <w:top w:w="0" w:type="dxa"/>
              <w:left w:w="108" w:type="dxa"/>
              <w:bottom w:w="0" w:type="dxa"/>
              <w:right w:w="108" w:type="dxa"/>
            </w:tcMar>
            <w:hideMark/>
          </w:tcPr>
          <w:p w14:paraId="2FC732DF" w14:textId="3046E342" w:rsidR="00963499" w:rsidRPr="003B10CD" w:rsidRDefault="00963499" w:rsidP="00D56F96">
            <w:pPr>
              <w:spacing w:after="0" w:line="480" w:lineRule="exact"/>
              <w:rPr>
                <w:rFonts w:ascii="Times New Roman" w:hAnsi="Times New Roman" w:cs="Times New Roman"/>
                <w:i/>
                <w:iCs/>
                <w:sz w:val="24"/>
                <w:szCs w:val="24"/>
              </w:rPr>
            </w:pPr>
            <w:r>
              <w:rPr>
                <w:rFonts w:ascii="Times New Roman" w:eastAsia="PMingLiU" w:hAnsi="Times New Roman" w:cs="Times New Roman"/>
                <w:sz w:val="24"/>
                <w:szCs w:val="24"/>
                <w:lang w:eastAsia="zh-TW"/>
              </w:rPr>
              <w:t xml:space="preserve">   </w:t>
            </w:r>
            <w:r w:rsidRPr="003B10CD">
              <w:rPr>
                <w:rFonts w:ascii="Times New Roman" w:eastAsia="PMingLiU" w:hAnsi="Times New Roman" w:cs="Times New Roman"/>
                <w:sz w:val="24"/>
                <w:szCs w:val="24"/>
                <w:lang w:eastAsia="zh-TW"/>
              </w:rPr>
              <w:t xml:space="preserve">Maximum </w:t>
            </w:r>
            <w:r>
              <w:rPr>
                <w:rFonts w:ascii="Times New Roman" w:eastAsia="PMingLiU" w:hAnsi="Times New Roman" w:cs="Times New Roman"/>
                <w:sz w:val="24"/>
                <w:szCs w:val="24"/>
                <w:lang w:eastAsia="zh-TW"/>
              </w:rPr>
              <w:t>r</w:t>
            </w:r>
            <w:r w:rsidRPr="003B10CD">
              <w:rPr>
                <w:rFonts w:ascii="Times New Roman" w:eastAsia="PMingLiU" w:hAnsi="Times New Roman" w:cs="Times New Roman"/>
                <w:sz w:val="24"/>
                <w:szCs w:val="24"/>
                <w:lang w:eastAsia="zh-TW"/>
              </w:rPr>
              <w:t xml:space="preserve">ain per </w:t>
            </w:r>
            <w:r>
              <w:rPr>
                <w:rFonts w:ascii="Times New Roman" w:eastAsia="PMingLiU" w:hAnsi="Times New Roman" w:cs="Times New Roman"/>
                <w:sz w:val="24"/>
                <w:szCs w:val="24"/>
                <w:lang w:eastAsia="zh-TW"/>
              </w:rPr>
              <w:t>m</w:t>
            </w:r>
            <w:r w:rsidRPr="003B10CD">
              <w:rPr>
                <w:rFonts w:ascii="Times New Roman" w:eastAsia="PMingLiU" w:hAnsi="Times New Roman" w:cs="Times New Roman"/>
                <w:sz w:val="24"/>
                <w:szCs w:val="24"/>
                <w:lang w:eastAsia="zh-TW"/>
              </w:rPr>
              <w:t>inute</w:t>
            </w:r>
          </w:p>
        </w:tc>
        <w:tc>
          <w:tcPr>
            <w:tcW w:w="1506" w:type="pct"/>
            <w:tcBorders>
              <w:top w:val="nil"/>
              <w:left w:val="nil"/>
              <w:bottom w:val="nil"/>
              <w:right w:val="nil"/>
            </w:tcBorders>
            <w:tcMar>
              <w:top w:w="0" w:type="dxa"/>
              <w:left w:w="108" w:type="dxa"/>
              <w:bottom w:w="0" w:type="dxa"/>
              <w:right w:w="108" w:type="dxa"/>
            </w:tcMar>
            <w:hideMark/>
          </w:tcPr>
          <w:p w14:paraId="07F7657D" w14:textId="6912F1C1" w:rsidR="00963499" w:rsidRPr="003B10CD" w:rsidRDefault="00963499" w:rsidP="00D56F96">
            <w:pPr>
              <w:spacing w:after="0" w:line="480" w:lineRule="exact"/>
              <w:rPr>
                <w:rFonts w:ascii="Times New Roman" w:hAnsi="Times New Roman" w:cs="Times New Roman"/>
                <w:sz w:val="24"/>
                <w:szCs w:val="24"/>
              </w:rPr>
            </w:pPr>
            <w:r w:rsidRPr="003B10CD">
              <w:rPr>
                <w:rFonts w:ascii="Times New Roman" w:hAnsi="Times New Roman" w:cs="Times New Roman"/>
                <w:sz w:val="24"/>
                <w:szCs w:val="24"/>
              </w:rPr>
              <w:t xml:space="preserve">Perceived </w:t>
            </w:r>
            <w:r>
              <w:rPr>
                <w:rFonts w:ascii="Times New Roman" w:eastAsia="PMingLiU" w:hAnsi="Times New Roman" w:cs="Times New Roman"/>
                <w:sz w:val="24"/>
                <w:szCs w:val="24"/>
                <w:lang w:eastAsia="zh-TW"/>
              </w:rPr>
              <w:t>r</w:t>
            </w:r>
            <w:r w:rsidRPr="003B10CD">
              <w:rPr>
                <w:rFonts w:ascii="Times New Roman" w:eastAsia="PMingLiU" w:hAnsi="Times New Roman" w:cs="Times New Roman"/>
                <w:sz w:val="24"/>
                <w:szCs w:val="24"/>
                <w:lang w:eastAsia="zh-TW"/>
              </w:rPr>
              <w:t xml:space="preserve">ain </w:t>
            </w:r>
            <w:r>
              <w:rPr>
                <w:rFonts w:ascii="Times New Roman" w:eastAsia="PMingLiU" w:hAnsi="Times New Roman" w:cs="Times New Roman"/>
                <w:sz w:val="24"/>
                <w:szCs w:val="24"/>
                <w:lang w:eastAsia="zh-TW"/>
              </w:rPr>
              <w:t>i</w:t>
            </w:r>
            <w:r w:rsidRPr="003B10CD">
              <w:rPr>
                <w:rFonts w:ascii="Times New Roman" w:eastAsia="PMingLiU" w:hAnsi="Times New Roman" w:cs="Times New Roman"/>
                <w:sz w:val="24"/>
                <w:szCs w:val="24"/>
                <w:lang w:eastAsia="zh-TW"/>
              </w:rPr>
              <w:t>ntensity</w:t>
            </w:r>
          </w:p>
        </w:tc>
        <w:tc>
          <w:tcPr>
            <w:tcW w:w="618" w:type="pct"/>
            <w:tcBorders>
              <w:top w:val="nil"/>
              <w:left w:val="nil"/>
              <w:bottom w:val="nil"/>
              <w:right w:val="nil"/>
            </w:tcBorders>
            <w:tcMar>
              <w:top w:w="0" w:type="dxa"/>
              <w:left w:w="108" w:type="dxa"/>
              <w:bottom w:w="0" w:type="dxa"/>
              <w:right w:w="108" w:type="dxa"/>
            </w:tcMar>
            <w:hideMark/>
          </w:tcPr>
          <w:p w14:paraId="6235D3B4" w14:textId="16D1799E" w:rsidR="00963499" w:rsidRPr="003B10CD" w:rsidRDefault="00963499" w:rsidP="009010BA">
            <w:pPr>
              <w:spacing w:after="0" w:line="480" w:lineRule="exact"/>
              <w:jc w:val="center"/>
              <w:rPr>
                <w:rFonts w:ascii="Times New Roman" w:hAnsi="Times New Roman" w:cs="Times New Roman"/>
                <w:sz w:val="24"/>
                <w:szCs w:val="24"/>
              </w:rPr>
            </w:pPr>
            <w:r w:rsidRPr="003B10CD">
              <w:rPr>
                <w:rFonts w:ascii="Times New Roman" w:hAnsi="Times New Roman" w:cs="Times New Roman"/>
                <w:sz w:val="24"/>
                <w:szCs w:val="24"/>
              </w:rPr>
              <w:t>0.</w:t>
            </w:r>
            <w:r>
              <w:rPr>
                <w:rFonts w:ascii="Times New Roman" w:hAnsi="Times New Roman" w:cs="Times New Roman"/>
                <w:sz w:val="24"/>
                <w:szCs w:val="24"/>
              </w:rPr>
              <w:t>549</w:t>
            </w:r>
          </w:p>
        </w:tc>
        <w:tc>
          <w:tcPr>
            <w:tcW w:w="1067" w:type="pct"/>
            <w:tcBorders>
              <w:top w:val="nil"/>
              <w:left w:val="nil"/>
              <w:bottom w:val="nil"/>
              <w:right w:val="nil"/>
            </w:tcBorders>
            <w:tcMar>
              <w:top w:w="0" w:type="dxa"/>
              <w:left w:w="108" w:type="dxa"/>
              <w:bottom w:w="0" w:type="dxa"/>
              <w:right w:w="108" w:type="dxa"/>
            </w:tcMar>
            <w:hideMark/>
          </w:tcPr>
          <w:p w14:paraId="2AA65B8D" w14:textId="46002311" w:rsidR="00963499" w:rsidRPr="003B10CD" w:rsidRDefault="00963499" w:rsidP="00D56F96">
            <w:pPr>
              <w:spacing w:after="0" w:line="480" w:lineRule="exact"/>
              <w:jc w:val="center"/>
              <w:rPr>
                <w:rFonts w:ascii="Times New Roman" w:hAnsi="Times New Roman" w:cs="Times New Roman"/>
                <w:sz w:val="24"/>
                <w:szCs w:val="24"/>
              </w:rPr>
            </w:pPr>
            <w:r>
              <w:rPr>
                <w:rFonts w:ascii="Times New Roman" w:eastAsia="PMingLiU" w:hAnsi="Times New Roman" w:cs="Times New Roman"/>
                <w:sz w:val="24"/>
                <w:szCs w:val="24"/>
                <w:lang w:eastAsia="zh-TW"/>
              </w:rPr>
              <w:t>[-0.170, 1.290]</w:t>
            </w:r>
          </w:p>
        </w:tc>
      </w:tr>
      <w:tr w:rsidR="009931FF" w:rsidRPr="003B10CD" w14:paraId="2235B13E" w14:textId="77777777" w:rsidTr="00545DB6">
        <w:trPr>
          <w:trHeight w:val="276"/>
        </w:trPr>
        <w:tc>
          <w:tcPr>
            <w:tcW w:w="1809" w:type="pct"/>
            <w:tcBorders>
              <w:top w:val="nil"/>
              <w:left w:val="nil"/>
              <w:bottom w:val="nil"/>
              <w:right w:val="nil"/>
            </w:tcBorders>
            <w:tcMar>
              <w:top w:w="0" w:type="dxa"/>
              <w:left w:w="108" w:type="dxa"/>
              <w:bottom w:w="0" w:type="dxa"/>
              <w:right w:w="108" w:type="dxa"/>
            </w:tcMar>
          </w:tcPr>
          <w:p w14:paraId="3D86C39B" w14:textId="7ECCCF48" w:rsidR="009931FF" w:rsidRDefault="009931FF" w:rsidP="00D56F96">
            <w:pPr>
              <w:spacing w:after="0" w:line="480" w:lineRule="exact"/>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Temperature</w:t>
            </w:r>
          </w:p>
        </w:tc>
        <w:tc>
          <w:tcPr>
            <w:tcW w:w="1506" w:type="pct"/>
            <w:tcBorders>
              <w:top w:val="nil"/>
              <w:left w:val="nil"/>
              <w:bottom w:val="nil"/>
              <w:right w:val="nil"/>
            </w:tcBorders>
            <w:tcMar>
              <w:top w:w="0" w:type="dxa"/>
              <w:left w:w="108" w:type="dxa"/>
              <w:bottom w:w="0" w:type="dxa"/>
              <w:right w:w="108" w:type="dxa"/>
            </w:tcMar>
          </w:tcPr>
          <w:p w14:paraId="760AE48D" w14:textId="77777777" w:rsidR="009931FF" w:rsidRPr="003B10CD" w:rsidRDefault="009931FF" w:rsidP="00D56F96">
            <w:pPr>
              <w:spacing w:after="0" w:line="480" w:lineRule="exact"/>
              <w:rPr>
                <w:rFonts w:ascii="Times New Roman" w:hAnsi="Times New Roman" w:cs="Times New Roman"/>
                <w:sz w:val="24"/>
                <w:szCs w:val="24"/>
              </w:rPr>
            </w:pPr>
          </w:p>
        </w:tc>
        <w:tc>
          <w:tcPr>
            <w:tcW w:w="618" w:type="pct"/>
            <w:tcBorders>
              <w:top w:val="nil"/>
              <w:left w:val="nil"/>
              <w:bottom w:val="nil"/>
              <w:right w:val="nil"/>
            </w:tcBorders>
            <w:tcMar>
              <w:top w:w="0" w:type="dxa"/>
              <w:left w:w="108" w:type="dxa"/>
              <w:bottom w:w="0" w:type="dxa"/>
              <w:right w:w="108" w:type="dxa"/>
            </w:tcMar>
          </w:tcPr>
          <w:p w14:paraId="1AEEEDDC" w14:textId="77777777" w:rsidR="009931FF" w:rsidRPr="003B10CD" w:rsidRDefault="009931FF" w:rsidP="009010BA">
            <w:pPr>
              <w:spacing w:after="0" w:line="480" w:lineRule="exact"/>
              <w:jc w:val="center"/>
              <w:rPr>
                <w:rFonts w:ascii="Times New Roman" w:hAnsi="Times New Roman" w:cs="Times New Roman"/>
                <w:sz w:val="24"/>
                <w:szCs w:val="24"/>
              </w:rPr>
            </w:pPr>
          </w:p>
        </w:tc>
        <w:tc>
          <w:tcPr>
            <w:tcW w:w="1067" w:type="pct"/>
            <w:tcBorders>
              <w:top w:val="nil"/>
              <w:left w:val="nil"/>
              <w:bottom w:val="nil"/>
              <w:right w:val="nil"/>
            </w:tcBorders>
            <w:tcMar>
              <w:top w:w="0" w:type="dxa"/>
              <w:left w:w="108" w:type="dxa"/>
              <w:bottom w:w="0" w:type="dxa"/>
              <w:right w:w="108" w:type="dxa"/>
            </w:tcMar>
          </w:tcPr>
          <w:p w14:paraId="5B27D57B" w14:textId="77777777" w:rsidR="009931FF" w:rsidRDefault="009931FF" w:rsidP="00D56F96">
            <w:pPr>
              <w:spacing w:after="0" w:line="480" w:lineRule="exact"/>
              <w:jc w:val="center"/>
              <w:rPr>
                <w:rFonts w:ascii="Times New Roman" w:eastAsia="PMingLiU" w:hAnsi="Times New Roman" w:cs="Times New Roman"/>
                <w:sz w:val="24"/>
                <w:szCs w:val="24"/>
                <w:lang w:eastAsia="zh-TW"/>
              </w:rPr>
            </w:pPr>
          </w:p>
        </w:tc>
      </w:tr>
      <w:tr w:rsidR="00963499" w:rsidRPr="003B10CD" w14:paraId="3AA52897" w14:textId="77777777" w:rsidTr="00545DB6">
        <w:trPr>
          <w:trHeight w:val="276"/>
        </w:trPr>
        <w:tc>
          <w:tcPr>
            <w:tcW w:w="1809" w:type="pct"/>
            <w:tcBorders>
              <w:top w:val="nil"/>
              <w:left w:val="nil"/>
              <w:bottom w:val="nil"/>
              <w:right w:val="nil"/>
            </w:tcBorders>
            <w:tcMar>
              <w:top w:w="0" w:type="dxa"/>
              <w:left w:w="108" w:type="dxa"/>
              <w:bottom w:w="0" w:type="dxa"/>
              <w:right w:w="108" w:type="dxa"/>
            </w:tcMar>
            <w:hideMark/>
          </w:tcPr>
          <w:p w14:paraId="0CCA1BE7" w14:textId="0E4E2E2D" w:rsidR="00963499" w:rsidRPr="003B10CD" w:rsidRDefault="00C3484C" w:rsidP="00D56F96">
            <w:pPr>
              <w:spacing w:after="0" w:line="480" w:lineRule="exact"/>
              <w:rPr>
                <w:rFonts w:ascii="Times New Roman" w:hAnsi="Times New Roman" w:cs="Times New Roman"/>
                <w:i/>
                <w:iCs/>
                <w:sz w:val="24"/>
                <w:szCs w:val="24"/>
              </w:rPr>
            </w:pPr>
            <w:r>
              <w:rPr>
                <w:rFonts w:ascii="Times New Roman" w:eastAsia="PMingLiU" w:hAnsi="Times New Roman" w:cs="Times New Roman"/>
                <w:sz w:val="24"/>
                <w:szCs w:val="24"/>
                <w:lang w:eastAsia="zh-TW"/>
              </w:rPr>
              <w:t xml:space="preserve">   </w:t>
            </w:r>
            <w:r w:rsidR="00963499" w:rsidRPr="003B10CD">
              <w:rPr>
                <w:rFonts w:ascii="Times New Roman" w:eastAsia="PMingLiU" w:hAnsi="Times New Roman" w:cs="Times New Roman"/>
                <w:sz w:val="24"/>
                <w:szCs w:val="24"/>
                <w:lang w:eastAsia="zh-TW"/>
              </w:rPr>
              <w:t xml:space="preserve">Average </w:t>
            </w:r>
            <w:r w:rsidR="00963499">
              <w:rPr>
                <w:rFonts w:ascii="Times New Roman" w:eastAsia="PMingLiU" w:hAnsi="Times New Roman" w:cs="Times New Roman"/>
                <w:sz w:val="24"/>
                <w:szCs w:val="24"/>
                <w:lang w:eastAsia="zh-TW"/>
              </w:rPr>
              <w:t>t</w:t>
            </w:r>
            <w:r w:rsidR="00963499" w:rsidRPr="003B10CD">
              <w:rPr>
                <w:rFonts w:ascii="Times New Roman" w:eastAsia="PMingLiU" w:hAnsi="Times New Roman" w:cs="Times New Roman"/>
                <w:sz w:val="24"/>
                <w:szCs w:val="24"/>
                <w:lang w:eastAsia="zh-TW"/>
              </w:rPr>
              <w:t>emperature</w:t>
            </w:r>
          </w:p>
        </w:tc>
        <w:tc>
          <w:tcPr>
            <w:tcW w:w="1506" w:type="pct"/>
            <w:tcBorders>
              <w:top w:val="nil"/>
              <w:left w:val="nil"/>
              <w:bottom w:val="nil"/>
              <w:right w:val="nil"/>
            </w:tcBorders>
            <w:tcMar>
              <w:top w:w="0" w:type="dxa"/>
              <w:left w:w="108" w:type="dxa"/>
              <w:bottom w:w="0" w:type="dxa"/>
              <w:right w:w="108" w:type="dxa"/>
            </w:tcMar>
            <w:hideMark/>
          </w:tcPr>
          <w:p w14:paraId="409D36CC" w14:textId="684E3682" w:rsidR="00963499" w:rsidRPr="003B10CD" w:rsidRDefault="00963499" w:rsidP="00D56F96">
            <w:pPr>
              <w:spacing w:after="0" w:line="480" w:lineRule="exact"/>
              <w:rPr>
                <w:rFonts w:ascii="Times New Roman" w:hAnsi="Times New Roman" w:cs="Times New Roman"/>
                <w:sz w:val="24"/>
                <w:szCs w:val="24"/>
              </w:rPr>
            </w:pPr>
            <w:r w:rsidRPr="003B10CD">
              <w:rPr>
                <w:rFonts w:ascii="Times New Roman" w:hAnsi="Times New Roman" w:cs="Times New Roman"/>
                <w:sz w:val="24"/>
                <w:szCs w:val="24"/>
              </w:rPr>
              <w:t xml:space="preserve">Perceived </w:t>
            </w:r>
            <w:r>
              <w:rPr>
                <w:rFonts w:ascii="Times New Roman" w:eastAsia="PMingLiU" w:hAnsi="Times New Roman" w:cs="Times New Roman"/>
                <w:sz w:val="24"/>
                <w:szCs w:val="24"/>
                <w:lang w:eastAsia="zh-TW"/>
              </w:rPr>
              <w:t>t</w:t>
            </w:r>
            <w:r w:rsidRPr="003B10CD">
              <w:rPr>
                <w:rFonts w:ascii="Times New Roman" w:eastAsia="PMingLiU" w:hAnsi="Times New Roman" w:cs="Times New Roman"/>
                <w:sz w:val="24"/>
                <w:szCs w:val="24"/>
                <w:lang w:eastAsia="zh-TW"/>
              </w:rPr>
              <w:t>emperature</w:t>
            </w:r>
          </w:p>
        </w:tc>
        <w:tc>
          <w:tcPr>
            <w:tcW w:w="618" w:type="pct"/>
            <w:tcBorders>
              <w:top w:val="nil"/>
              <w:left w:val="nil"/>
              <w:bottom w:val="nil"/>
              <w:right w:val="nil"/>
            </w:tcBorders>
            <w:tcMar>
              <w:top w:w="0" w:type="dxa"/>
              <w:left w:w="108" w:type="dxa"/>
              <w:bottom w:w="0" w:type="dxa"/>
              <w:right w:w="108" w:type="dxa"/>
            </w:tcMar>
            <w:hideMark/>
          </w:tcPr>
          <w:p w14:paraId="02B63A7D" w14:textId="1B8E01FB" w:rsidR="00963499" w:rsidRPr="003B10CD" w:rsidRDefault="00963499" w:rsidP="00D56F96">
            <w:pPr>
              <w:spacing w:after="0" w:line="480" w:lineRule="exact"/>
              <w:jc w:val="center"/>
              <w:rPr>
                <w:rFonts w:ascii="Times New Roman" w:eastAsia="PMingLiU" w:hAnsi="Times New Roman" w:cs="Times New Roman"/>
                <w:sz w:val="24"/>
                <w:szCs w:val="24"/>
                <w:lang w:eastAsia="zh-TW"/>
              </w:rPr>
            </w:pPr>
            <w:r w:rsidRPr="003B10CD">
              <w:rPr>
                <w:rFonts w:ascii="Times New Roman" w:eastAsia="PMingLiU" w:hAnsi="Times New Roman" w:cs="Times New Roman"/>
                <w:sz w:val="24"/>
                <w:szCs w:val="24"/>
                <w:lang w:eastAsia="zh-TW"/>
              </w:rPr>
              <w:t>-0.0</w:t>
            </w:r>
            <w:r w:rsidR="00C3484C">
              <w:rPr>
                <w:rFonts w:ascii="Times New Roman" w:eastAsia="PMingLiU" w:hAnsi="Times New Roman" w:cs="Times New Roman"/>
                <w:sz w:val="24"/>
                <w:szCs w:val="24"/>
                <w:lang w:eastAsia="zh-TW"/>
              </w:rPr>
              <w:t>12</w:t>
            </w:r>
          </w:p>
        </w:tc>
        <w:tc>
          <w:tcPr>
            <w:tcW w:w="1067" w:type="pct"/>
            <w:tcBorders>
              <w:top w:val="nil"/>
              <w:left w:val="nil"/>
              <w:bottom w:val="nil"/>
              <w:right w:val="nil"/>
            </w:tcBorders>
            <w:tcMar>
              <w:top w:w="0" w:type="dxa"/>
              <w:left w:w="108" w:type="dxa"/>
              <w:bottom w:w="0" w:type="dxa"/>
              <w:right w:w="108" w:type="dxa"/>
            </w:tcMar>
            <w:hideMark/>
          </w:tcPr>
          <w:p w14:paraId="0D9FEF7E" w14:textId="792D9B48" w:rsidR="00963499" w:rsidRPr="003B10CD" w:rsidRDefault="00963499" w:rsidP="00D56F96">
            <w:pPr>
              <w:spacing w:after="0" w:line="480" w:lineRule="exact"/>
              <w:jc w:val="center"/>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w:t>
            </w:r>
            <w:r w:rsidRPr="003B10CD">
              <w:rPr>
                <w:rFonts w:ascii="Times New Roman" w:eastAsia="PMingLiU" w:hAnsi="Times New Roman" w:cs="Times New Roman"/>
                <w:sz w:val="24"/>
                <w:szCs w:val="24"/>
                <w:lang w:eastAsia="zh-TW"/>
              </w:rPr>
              <w:t>-0.0</w:t>
            </w:r>
            <w:r w:rsidR="00C3484C">
              <w:rPr>
                <w:rFonts w:ascii="Times New Roman" w:eastAsia="PMingLiU" w:hAnsi="Times New Roman" w:cs="Times New Roman"/>
                <w:sz w:val="24"/>
                <w:szCs w:val="24"/>
                <w:lang w:eastAsia="zh-TW"/>
              </w:rPr>
              <w:t>27, 0.001</w:t>
            </w:r>
            <w:r>
              <w:rPr>
                <w:rFonts w:ascii="Times New Roman" w:eastAsia="PMingLiU" w:hAnsi="Times New Roman" w:cs="Times New Roman"/>
                <w:sz w:val="24"/>
                <w:szCs w:val="24"/>
                <w:lang w:eastAsia="zh-TW"/>
              </w:rPr>
              <w:t>]</w:t>
            </w:r>
          </w:p>
        </w:tc>
      </w:tr>
      <w:tr w:rsidR="00C3484C" w:rsidRPr="003B10CD" w14:paraId="509FCE74" w14:textId="77777777" w:rsidTr="00545DB6">
        <w:trPr>
          <w:trHeight w:val="276"/>
        </w:trPr>
        <w:tc>
          <w:tcPr>
            <w:tcW w:w="1809" w:type="pct"/>
            <w:tcBorders>
              <w:top w:val="nil"/>
              <w:left w:val="nil"/>
              <w:bottom w:val="nil"/>
              <w:right w:val="nil"/>
            </w:tcBorders>
            <w:tcMar>
              <w:top w:w="0" w:type="dxa"/>
              <w:left w:w="108" w:type="dxa"/>
              <w:bottom w:w="0" w:type="dxa"/>
              <w:right w:w="108" w:type="dxa"/>
            </w:tcMar>
          </w:tcPr>
          <w:p w14:paraId="6A6B73C6" w14:textId="44A1B90B" w:rsidR="00C3484C" w:rsidRPr="003B10CD" w:rsidRDefault="00C3484C" w:rsidP="00D56F96">
            <w:pPr>
              <w:spacing w:after="0" w:line="480" w:lineRule="exact"/>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   Maximum temperature</w:t>
            </w:r>
          </w:p>
        </w:tc>
        <w:tc>
          <w:tcPr>
            <w:tcW w:w="1506" w:type="pct"/>
            <w:tcBorders>
              <w:top w:val="nil"/>
              <w:left w:val="nil"/>
              <w:bottom w:val="nil"/>
              <w:right w:val="nil"/>
            </w:tcBorders>
            <w:tcMar>
              <w:top w:w="0" w:type="dxa"/>
              <w:left w:w="108" w:type="dxa"/>
              <w:bottom w:w="0" w:type="dxa"/>
              <w:right w:w="108" w:type="dxa"/>
            </w:tcMar>
          </w:tcPr>
          <w:p w14:paraId="37456293" w14:textId="5A37B272" w:rsidR="00C3484C" w:rsidRPr="003B10CD" w:rsidRDefault="00C3484C" w:rsidP="00D56F96">
            <w:pPr>
              <w:spacing w:after="0" w:line="480" w:lineRule="exact"/>
              <w:rPr>
                <w:rFonts w:ascii="Times New Roman" w:hAnsi="Times New Roman" w:cs="Times New Roman"/>
                <w:sz w:val="24"/>
                <w:szCs w:val="24"/>
              </w:rPr>
            </w:pPr>
            <w:r>
              <w:rPr>
                <w:rFonts w:ascii="Times New Roman" w:hAnsi="Times New Roman" w:cs="Times New Roman"/>
                <w:sz w:val="24"/>
                <w:szCs w:val="24"/>
              </w:rPr>
              <w:t>Perceived temperature</w:t>
            </w:r>
          </w:p>
        </w:tc>
        <w:tc>
          <w:tcPr>
            <w:tcW w:w="618" w:type="pct"/>
            <w:tcBorders>
              <w:top w:val="nil"/>
              <w:left w:val="nil"/>
              <w:bottom w:val="nil"/>
              <w:right w:val="nil"/>
            </w:tcBorders>
            <w:tcMar>
              <w:top w:w="0" w:type="dxa"/>
              <w:left w:w="108" w:type="dxa"/>
              <w:bottom w:w="0" w:type="dxa"/>
              <w:right w:w="108" w:type="dxa"/>
            </w:tcMar>
          </w:tcPr>
          <w:p w14:paraId="7BE36D9A" w14:textId="49791ACE" w:rsidR="00C3484C" w:rsidRPr="003B10CD" w:rsidRDefault="00C3484C" w:rsidP="00D56F96">
            <w:pPr>
              <w:spacing w:after="0" w:line="480" w:lineRule="exact"/>
              <w:jc w:val="center"/>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-0.011</w:t>
            </w:r>
          </w:p>
        </w:tc>
        <w:tc>
          <w:tcPr>
            <w:tcW w:w="1067" w:type="pct"/>
            <w:tcBorders>
              <w:top w:val="nil"/>
              <w:left w:val="nil"/>
              <w:bottom w:val="nil"/>
              <w:right w:val="nil"/>
            </w:tcBorders>
            <w:tcMar>
              <w:top w:w="0" w:type="dxa"/>
              <w:left w:w="108" w:type="dxa"/>
              <w:bottom w:w="0" w:type="dxa"/>
              <w:right w:w="108" w:type="dxa"/>
            </w:tcMar>
          </w:tcPr>
          <w:p w14:paraId="5EF0A2BB" w14:textId="5195AC11" w:rsidR="00C3484C" w:rsidRDefault="00C3484C" w:rsidP="00D56F96">
            <w:pPr>
              <w:spacing w:after="0" w:line="480" w:lineRule="exact"/>
              <w:jc w:val="center"/>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[-0.026, 0.001]</w:t>
            </w:r>
          </w:p>
        </w:tc>
      </w:tr>
      <w:tr w:rsidR="00C3484C" w:rsidRPr="003B10CD" w14:paraId="58EB6093" w14:textId="77777777" w:rsidTr="00545DB6">
        <w:trPr>
          <w:trHeight w:val="276"/>
        </w:trPr>
        <w:tc>
          <w:tcPr>
            <w:tcW w:w="1809" w:type="pct"/>
            <w:tcBorders>
              <w:top w:val="nil"/>
              <w:left w:val="nil"/>
              <w:bottom w:val="single" w:sz="4" w:space="0" w:color="auto"/>
              <w:right w:val="nil"/>
            </w:tcBorders>
            <w:tcMar>
              <w:top w:w="0" w:type="dxa"/>
              <w:left w:w="108" w:type="dxa"/>
              <w:bottom w:w="0" w:type="dxa"/>
              <w:right w:w="108" w:type="dxa"/>
            </w:tcMar>
          </w:tcPr>
          <w:p w14:paraId="158E9D5C" w14:textId="002189D9" w:rsidR="00C3484C" w:rsidRPr="003B10CD" w:rsidRDefault="00C3484C" w:rsidP="00D56F96">
            <w:pPr>
              <w:spacing w:after="0" w:line="480" w:lineRule="exact"/>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   Minimum temperature</w:t>
            </w:r>
          </w:p>
        </w:tc>
        <w:tc>
          <w:tcPr>
            <w:tcW w:w="1506" w:type="pct"/>
            <w:tcBorders>
              <w:top w:val="nil"/>
              <w:left w:val="nil"/>
              <w:bottom w:val="single" w:sz="4" w:space="0" w:color="auto"/>
              <w:right w:val="nil"/>
            </w:tcBorders>
            <w:tcMar>
              <w:top w:w="0" w:type="dxa"/>
              <w:left w:w="108" w:type="dxa"/>
              <w:bottom w:w="0" w:type="dxa"/>
              <w:right w:w="108" w:type="dxa"/>
            </w:tcMar>
          </w:tcPr>
          <w:p w14:paraId="1B3782C1" w14:textId="1953B46C" w:rsidR="00C3484C" w:rsidRPr="003B10CD" w:rsidRDefault="00C3484C" w:rsidP="00D56F96">
            <w:pPr>
              <w:spacing w:after="0" w:line="480" w:lineRule="exact"/>
              <w:rPr>
                <w:rFonts w:ascii="Times New Roman" w:hAnsi="Times New Roman" w:cs="Times New Roman"/>
                <w:sz w:val="24"/>
                <w:szCs w:val="24"/>
              </w:rPr>
            </w:pPr>
            <w:r>
              <w:rPr>
                <w:rFonts w:ascii="Times New Roman" w:hAnsi="Times New Roman" w:cs="Times New Roman"/>
                <w:sz w:val="24"/>
                <w:szCs w:val="24"/>
              </w:rPr>
              <w:t>Perceived temperature</w:t>
            </w:r>
          </w:p>
        </w:tc>
        <w:tc>
          <w:tcPr>
            <w:tcW w:w="618" w:type="pct"/>
            <w:tcBorders>
              <w:top w:val="nil"/>
              <w:left w:val="nil"/>
              <w:bottom w:val="single" w:sz="4" w:space="0" w:color="auto"/>
              <w:right w:val="nil"/>
            </w:tcBorders>
            <w:tcMar>
              <w:top w:w="0" w:type="dxa"/>
              <w:left w:w="108" w:type="dxa"/>
              <w:bottom w:w="0" w:type="dxa"/>
              <w:right w:w="108" w:type="dxa"/>
            </w:tcMar>
          </w:tcPr>
          <w:p w14:paraId="3B9FDFA9" w14:textId="11911093" w:rsidR="00C3484C" w:rsidRPr="003B10CD" w:rsidRDefault="00C3484C" w:rsidP="00D56F96">
            <w:pPr>
              <w:spacing w:after="0" w:line="480" w:lineRule="exact"/>
              <w:jc w:val="center"/>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-0.007</w:t>
            </w:r>
          </w:p>
        </w:tc>
        <w:tc>
          <w:tcPr>
            <w:tcW w:w="1067" w:type="pct"/>
            <w:tcBorders>
              <w:top w:val="nil"/>
              <w:left w:val="nil"/>
              <w:bottom w:val="single" w:sz="4" w:space="0" w:color="auto"/>
              <w:right w:val="nil"/>
            </w:tcBorders>
            <w:tcMar>
              <w:top w:w="0" w:type="dxa"/>
              <w:left w:w="108" w:type="dxa"/>
              <w:bottom w:w="0" w:type="dxa"/>
              <w:right w:w="108" w:type="dxa"/>
            </w:tcMar>
          </w:tcPr>
          <w:p w14:paraId="7F541D0C" w14:textId="4A8EFBF1" w:rsidR="00C3484C" w:rsidRDefault="00C3484C" w:rsidP="00D56F96">
            <w:pPr>
              <w:spacing w:after="0" w:line="480" w:lineRule="exact"/>
              <w:jc w:val="center"/>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[-0.015, -0.000]</w:t>
            </w:r>
          </w:p>
        </w:tc>
      </w:tr>
    </w:tbl>
    <w:p w14:paraId="6D12F521" w14:textId="021DAAA1" w:rsidR="00B64BE8" w:rsidRPr="00A75385" w:rsidRDefault="00A75385" w:rsidP="00B64BE8">
      <w:pPr>
        <w:spacing w:after="0" w:line="480" w:lineRule="exact"/>
        <w:rPr>
          <w:rFonts w:ascii="Times New Roman" w:hAnsi="Times New Roman" w:cs="Times New Roman"/>
          <w:sz w:val="24"/>
          <w:szCs w:val="24"/>
        </w:rPr>
      </w:pPr>
      <w:r>
        <w:rPr>
          <w:rFonts w:ascii="Times New Roman" w:hAnsi="Times New Roman" w:cs="Times New Roman"/>
          <w:i/>
          <w:sz w:val="24"/>
          <w:szCs w:val="24"/>
        </w:rPr>
        <w:t>Note.</w:t>
      </w:r>
      <w:r>
        <w:rPr>
          <w:rFonts w:ascii="Times New Roman" w:hAnsi="Times New Roman" w:cs="Times New Roman"/>
          <w:sz w:val="24"/>
          <w:szCs w:val="24"/>
        </w:rPr>
        <w:t xml:space="preserve"> </w:t>
      </w:r>
      <w:r>
        <w:rPr>
          <w:rFonts w:ascii="Times New Roman" w:hAnsi="Times New Roman" w:cs="Times New Roman"/>
          <w:i/>
          <w:sz w:val="24"/>
          <w:szCs w:val="24"/>
        </w:rPr>
        <w:t>ab</w:t>
      </w:r>
      <w:r>
        <w:rPr>
          <w:rFonts w:ascii="Times New Roman" w:hAnsi="Times New Roman" w:cs="Times New Roman"/>
          <w:sz w:val="24"/>
          <w:szCs w:val="24"/>
        </w:rPr>
        <w:t xml:space="preserve"> denotes indirect effect.</w:t>
      </w:r>
    </w:p>
    <w:p w14:paraId="0B52EFBF" w14:textId="77777777" w:rsidR="00B64BE8" w:rsidRPr="003B10CD" w:rsidRDefault="00B64BE8" w:rsidP="00B64BE8"/>
    <w:p w14:paraId="07C43680" w14:textId="77777777" w:rsidR="00B64BE8" w:rsidRPr="003B10CD" w:rsidRDefault="00B64BE8" w:rsidP="00B64BE8">
      <w:pPr>
        <w:spacing w:after="0" w:line="480" w:lineRule="exact"/>
        <w:rPr>
          <w:rFonts w:ascii="Times New Roman" w:hAnsi="Times New Roman" w:cs="Times New Roman"/>
          <w:sz w:val="24"/>
          <w:szCs w:val="24"/>
        </w:rPr>
      </w:pPr>
    </w:p>
    <w:p w14:paraId="0D6B8440" w14:textId="77777777" w:rsidR="00B64BE8" w:rsidRPr="003B10CD" w:rsidRDefault="00B64BE8" w:rsidP="00B64BE8">
      <w:pPr>
        <w:spacing w:after="0" w:line="480" w:lineRule="exact"/>
        <w:rPr>
          <w:rFonts w:ascii="Times New Roman" w:hAnsi="Times New Roman" w:cs="Times New Roman"/>
          <w:sz w:val="24"/>
          <w:szCs w:val="24"/>
        </w:rPr>
      </w:pPr>
    </w:p>
    <w:p w14:paraId="70BD441E" w14:textId="77777777" w:rsidR="00B64BE8" w:rsidRPr="003B10CD" w:rsidRDefault="00B64BE8" w:rsidP="00B64BE8">
      <w:pPr>
        <w:spacing w:after="0" w:line="240" w:lineRule="auto"/>
        <w:rPr>
          <w:rFonts w:ascii="Times New Roman" w:hAnsi="Times New Roman" w:cs="Times New Roman"/>
          <w:i/>
          <w:sz w:val="24"/>
          <w:szCs w:val="24"/>
        </w:rPr>
        <w:sectPr w:rsidR="00B64BE8" w:rsidRPr="003B10CD" w:rsidSect="00550839">
          <w:headerReference w:type="default" r:id="rId15"/>
          <w:headerReference w:type="first" r:id="rId16"/>
          <w:pgSz w:w="11906" w:h="16838" w:code="9"/>
          <w:pgMar w:top="1440" w:right="1440" w:bottom="1440" w:left="1440" w:header="709" w:footer="709" w:gutter="0"/>
          <w:cols w:space="720"/>
          <w:titlePg/>
          <w:docGrid w:linePitch="299"/>
        </w:sect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3968"/>
        <w:gridCol w:w="296"/>
        <w:gridCol w:w="907"/>
        <w:gridCol w:w="647"/>
        <w:gridCol w:w="222"/>
        <w:gridCol w:w="821"/>
        <w:gridCol w:w="679"/>
        <w:gridCol w:w="247"/>
        <w:gridCol w:w="1036"/>
        <w:gridCol w:w="636"/>
        <w:gridCol w:w="222"/>
        <w:gridCol w:w="716"/>
        <w:gridCol w:w="636"/>
        <w:gridCol w:w="222"/>
        <w:gridCol w:w="876"/>
        <w:gridCol w:w="747"/>
        <w:gridCol w:w="636"/>
        <w:gridCol w:w="516"/>
      </w:tblGrid>
      <w:tr w:rsidR="00B64BE8" w:rsidRPr="003B10CD" w14:paraId="3BAB1393" w14:textId="77777777" w:rsidTr="00D56F96">
        <w:trPr>
          <w:trHeight w:val="605"/>
        </w:trPr>
        <w:tc>
          <w:tcPr>
            <w:tcW w:w="0" w:type="auto"/>
            <w:gridSpan w:val="18"/>
            <w:tcBorders>
              <w:top w:val="nil"/>
              <w:left w:val="nil"/>
              <w:bottom w:val="single" w:sz="4" w:space="0" w:color="auto"/>
              <w:right w:val="nil"/>
            </w:tcBorders>
            <w:hideMark/>
          </w:tcPr>
          <w:p w14:paraId="27EB2DEF" w14:textId="0C5B786E" w:rsidR="00B64BE8" w:rsidRPr="003B10CD" w:rsidRDefault="00D215D4" w:rsidP="00D56F96">
            <w:pPr>
              <w:spacing w:after="0" w:line="480" w:lineRule="exact"/>
              <w:rPr>
                <w:rFonts w:ascii="Times New Roman" w:eastAsia="PMingLiU" w:hAnsi="Times New Roman" w:cs="Times New Roman"/>
                <w:sz w:val="24"/>
                <w:szCs w:val="24"/>
                <w:lang w:eastAsia="zh-TW"/>
              </w:rPr>
            </w:pPr>
            <w:r w:rsidRPr="003B10CD">
              <w:rPr>
                <w:rFonts w:ascii="Times New Roman" w:hAnsi="Times New Roman" w:cs="Times New Roman"/>
                <w:sz w:val="24"/>
                <w:szCs w:val="24"/>
              </w:rPr>
              <w:lastRenderedPageBreak/>
              <w:t>Table 2</w:t>
            </w:r>
          </w:p>
          <w:p w14:paraId="044DE732" w14:textId="1C424927" w:rsidR="00B64BE8" w:rsidRPr="003B10CD" w:rsidRDefault="00B64BE8" w:rsidP="006F787A">
            <w:pPr>
              <w:spacing w:after="0" w:line="480" w:lineRule="exact"/>
              <w:rPr>
                <w:rFonts w:ascii="Times New Roman" w:eastAsia="PMingLiU" w:hAnsi="Times New Roman" w:cs="Times New Roman"/>
                <w:i/>
                <w:sz w:val="24"/>
                <w:szCs w:val="24"/>
                <w:lang w:eastAsia="zh-TW"/>
              </w:rPr>
            </w:pPr>
            <w:r w:rsidRPr="003B10CD">
              <w:rPr>
                <w:rFonts w:ascii="Times New Roman" w:eastAsia="PMingLiU" w:hAnsi="Times New Roman" w:cs="Times New Roman"/>
                <w:i/>
                <w:sz w:val="24"/>
                <w:szCs w:val="24"/>
                <w:lang w:eastAsia="zh-TW"/>
              </w:rPr>
              <w:t xml:space="preserve">Adverse Weather Conditions, </w:t>
            </w:r>
            <w:r w:rsidR="006F787A">
              <w:rPr>
                <w:rFonts w:ascii="Times New Roman" w:eastAsia="PMingLiU" w:hAnsi="Times New Roman" w:cs="Times New Roman"/>
                <w:i/>
                <w:sz w:val="24"/>
                <w:szCs w:val="24"/>
                <w:lang w:eastAsia="zh-TW"/>
              </w:rPr>
              <w:t>Perceptions</w:t>
            </w:r>
            <w:r w:rsidRPr="003B10CD">
              <w:rPr>
                <w:rFonts w:ascii="Times New Roman" w:eastAsia="PMingLiU" w:hAnsi="Times New Roman" w:cs="Times New Roman"/>
                <w:i/>
                <w:sz w:val="24"/>
                <w:szCs w:val="24"/>
                <w:lang w:eastAsia="zh-TW"/>
              </w:rPr>
              <w:t xml:space="preserve"> (Manipulation Checks), and Nostalgia in Study </w:t>
            </w:r>
            <w:r w:rsidR="0007616D">
              <w:rPr>
                <w:rFonts w:ascii="Times New Roman" w:eastAsia="PMingLiU" w:hAnsi="Times New Roman" w:cs="Times New Roman"/>
                <w:i/>
                <w:sz w:val="24"/>
                <w:szCs w:val="24"/>
                <w:lang w:eastAsia="zh-TW"/>
              </w:rPr>
              <w:t>4</w:t>
            </w:r>
          </w:p>
        </w:tc>
      </w:tr>
      <w:tr w:rsidR="00B64BE8" w:rsidRPr="003B10CD" w14:paraId="1A6F2FAF" w14:textId="77777777" w:rsidTr="00540E08">
        <w:trPr>
          <w:trHeight w:val="77"/>
        </w:trPr>
        <w:tc>
          <w:tcPr>
            <w:tcW w:w="0" w:type="auto"/>
            <w:tcBorders>
              <w:top w:val="nil"/>
              <w:left w:val="nil"/>
              <w:bottom w:val="nil"/>
              <w:right w:val="nil"/>
            </w:tcBorders>
            <w:tcMar>
              <w:top w:w="0" w:type="dxa"/>
              <w:left w:w="108" w:type="dxa"/>
              <w:bottom w:w="0" w:type="dxa"/>
              <w:right w:w="108" w:type="dxa"/>
            </w:tcMar>
            <w:hideMark/>
          </w:tcPr>
          <w:p w14:paraId="2D1AC0E6" w14:textId="77777777" w:rsidR="00B64BE8" w:rsidRPr="003B10CD" w:rsidRDefault="00B64BE8" w:rsidP="00D56F96">
            <w:pPr>
              <w:spacing w:after="0" w:line="480" w:lineRule="exact"/>
              <w:rPr>
                <w:rFonts w:ascii="Times New Roman" w:hAnsi="Times New Roman" w:cs="Times New Roman"/>
                <w:sz w:val="24"/>
                <w:szCs w:val="24"/>
              </w:rPr>
            </w:pPr>
            <w:r w:rsidRPr="003B10CD">
              <w:rPr>
                <w:rFonts w:ascii="Times New Roman" w:hAnsi="Times New Roman" w:cs="Times New Roman"/>
                <w:sz w:val="24"/>
                <w:szCs w:val="24"/>
              </w:rPr>
              <w:tab/>
            </w:r>
          </w:p>
        </w:tc>
        <w:tc>
          <w:tcPr>
            <w:tcW w:w="0" w:type="auto"/>
            <w:tcBorders>
              <w:top w:val="nil"/>
              <w:left w:val="nil"/>
              <w:bottom w:val="nil"/>
              <w:right w:val="nil"/>
            </w:tcBorders>
            <w:tcMar>
              <w:top w:w="0" w:type="dxa"/>
              <w:left w:w="108" w:type="dxa"/>
              <w:bottom w:w="0" w:type="dxa"/>
              <w:right w:w="108" w:type="dxa"/>
            </w:tcMar>
          </w:tcPr>
          <w:p w14:paraId="766710DE" w14:textId="77777777" w:rsidR="00B64BE8" w:rsidRPr="003B10CD" w:rsidRDefault="00B64BE8" w:rsidP="00D56F96">
            <w:pPr>
              <w:spacing w:after="0" w:line="480" w:lineRule="exact"/>
              <w:rPr>
                <w:rFonts w:ascii="Times New Roman" w:hAnsi="Times New Roman" w:cs="Times New Roman"/>
                <w:sz w:val="24"/>
                <w:szCs w:val="24"/>
              </w:rPr>
            </w:pPr>
          </w:p>
        </w:tc>
        <w:tc>
          <w:tcPr>
            <w:tcW w:w="0" w:type="auto"/>
            <w:gridSpan w:val="2"/>
            <w:tcBorders>
              <w:top w:val="nil"/>
              <w:left w:val="nil"/>
              <w:bottom w:val="single" w:sz="4" w:space="0" w:color="auto"/>
              <w:right w:val="nil"/>
            </w:tcBorders>
            <w:tcMar>
              <w:top w:w="0" w:type="dxa"/>
              <w:left w:w="108" w:type="dxa"/>
              <w:bottom w:w="0" w:type="dxa"/>
              <w:right w:w="108" w:type="dxa"/>
            </w:tcMar>
            <w:hideMark/>
          </w:tcPr>
          <w:p w14:paraId="6AFF0244" w14:textId="77777777" w:rsidR="00B64BE8" w:rsidRPr="003B10CD" w:rsidRDefault="00B64BE8" w:rsidP="00D56F96">
            <w:pPr>
              <w:spacing w:after="0" w:line="480" w:lineRule="exact"/>
              <w:jc w:val="center"/>
              <w:rPr>
                <w:rFonts w:ascii="Times New Roman" w:hAnsi="Times New Roman" w:cs="Times New Roman"/>
                <w:sz w:val="24"/>
                <w:szCs w:val="24"/>
              </w:rPr>
            </w:pPr>
            <w:r w:rsidRPr="003B10CD">
              <w:rPr>
                <w:rFonts w:ascii="Times New Roman" w:hAnsi="Times New Roman" w:cs="Times New Roman"/>
                <w:sz w:val="24"/>
                <w:szCs w:val="24"/>
              </w:rPr>
              <w:t>Control</w:t>
            </w:r>
          </w:p>
        </w:tc>
        <w:tc>
          <w:tcPr>
            <w:tcW w:w="0" w:type="auto"/>
            <w:tcBorders>
              <w:top w:val="nil"/>
              <w:left w:val="nil"/>
              <w:bottom w:val="nil"/>
              <w:right w:val="nil"/>
            </w:tcBorders>
            <w:tcMar>
              <w:top w:w="0" w:type="dxa"/>
              <w:left w:w="108" w:type="dxa"/>
              <w:bottom w:w="0" w:type="dxa"/>
              <w:right w:w="108" w:type="dxa"/>
            </w:tcMar>
          </w:tcPr>
          <w:p w14:paraId="5406E104" w14:textId="77777777" w:rsidR="00B64BE8" w:rsidRPr="003B10CD" w:rsidRDefault="00B64BE8" w:rsidP="00D56F96">
            <w:pPr>
              <w:spacing w:after="0" w:line="480" w:lineRule="exact"/>
              <w:jc w:val="center"/>
              <w:rPr>
                <w:rFonts w:ascii="Times New Roman" w:hAnsi="Times New Roman" w:cs="Times New Roman"/>
                <w:sz w:val="24"/>
                <w:szCs w:val="24"/>
              </w:rPr>
            </w:pPr>
          </w:p>
        </w:tc>
        <w:tc>
          <w:tcPr>
            <w:tcW w:w="0" w:type="auto"/>
            <w:gridSpan w:val="2"/>
            <w:tcBorders>
              <w:top w:val="nil"/>
              <w:left w:val="nil"/>
              <w:bottom w:val="single" w:sz="4" w:space="0" w:color="auto"/>
              <w:right w:val="nil"/>
            </w:tcBorders>
            <w:tcMar>
              <w:top w:w="0" w:type="dxa"/>
              <w:left w:w="108" w:type="dxa"/>
              <w:bottom w:w="0" w:type="dxa"/>
              <w:right w:w="108" w:type="dxa"/>
            </w:tcMar>
            <w:hideMark/>
          </w:tcPr>
          <w:p w14:paraId="26F3291A" w14:textId="77777777" w:rsidR="00B64BE8" w:rsidRPr="003B10CD" w:rsidRDefault="00B64BE8" w:rsidP="00D56F96">
            <w:pPr>
              <w:spacing w:after="0" w:line="480" w:lineRule="exact"/>
              <w:jc w:val="center"/>
              <w:rPr>
                <w:rFonts w:ascii="Times New Roman" w:hAnsi="Times New Roman" w:cs="Times New Roman"/>
                <w:sz w:val="24"/>
                <w:szCs w:val="24"/>
              </w:rPr>
            </w:pPr>
            <w:r w:rsidRPr="003B10CD">
              <w:rPr>
                <w:rFonts w:ascii="Times New Roman" w:hAnsi="Times New Roman" w:cs="Times New Roman"/>
                <w:sz w:val="24"/>
                <w:szCs w:val="24"/>
              </w:rPr>
              <w:t>Rain</w:t>
            </w:r>
          </w:p>
        </w:tc>
        <w:tc>
          <w:tcPr>
            <w:tcW w:w="0" w:type="auto"/>
            <w:tcBorders>
              <w:top w:val="nil"/>
              <w:left w:val="nil"/>
              <w:bottom w:val="nil"/>
              <w:right w:val="nil"/>
            </w:tcBorders>
            <w:tcMar>
              <w:top w:w="0" w:type="dxa"/>
              <w:left w:w="108" w:type="dxa"/>
              <w:bottom w:w="0" w:type="dxa"/>
              <w:right w:w="108" w:type="dxa"/>
            </w:tcMar>
          </w:tcPr>
          <w:p w14:paraId="597C8B55" w14:textId="77777777" w:rsidR="00B64BE8" w:rsidRPr="003B10CD" w:rsidRDefault="00B64BE8" w:rsidP="00D56F96">
            <w:pPr>
              <w:spacing w:after="0" w:line="480" w:lineRule="exact"/>
              <w:jc w:val="center"/>
              <w:rPr>
                <w:rFonts w:ascii="Times New Roman" w:hAnsi="Times New Roman" w:cs="Times New Roman"/>
                <w:sz w:val="24"/>
                <w:szCs w:val="24"/>
              </w:rPr>
            </w:pPr>
          </w:p>
        </w:tc>
        <w:tc>
          <w:tcPr>
            <w:tcW w:w="0" w:type="auto"/>
            <w:gridSpan w:val="2"/>
            <w:tcBorders>
              <w:top w:val="nil"/>
              <w:left w:val="nil"/>
              <w:bottom w:val="single" w:sz="4" w:space="0" w:color="auto"/>
              <w:right w:val="nil"/>
            </w:tcBorders>
            <w:tcMar>
              <w:top w:w="0" w:type="dxa"/>
              <w:left w:w="108" w:type="dxa"/>
              <w:bottom w:w="0" w:type="dxa"/>
              <w:right w:w="108" w:type="dxa"/>
            </w:tcMar>
            <w:hideMark/>
          </w:tcPr>
          <w:p w14:paraId="19FA2142" w14:textId="77777777" w:rsidR="00B64BE8" w:rsidRPr="003B10CD" w:rsidRDefault="00B64BE8" w:rsidP="00D56F96">
            <w:pPr>
              <w:spacing w:after="0" w:line="480" w:lineRule="exact"/>
              <w:jc w:val="center"/>
              <w:rPr>
                <w:rFonts w:ascii="Times New Roman" w:hAnsi="Times New Roman" w:cs="Times New Roman"/>
                <w:sz w:val="24"/>
                <w:szCs w:val="24"/>
              </w:rPr>
            </w:pPr>
            <w:r w:rsidRPr="003B10CD">
              <w:rPr>
                <w:rFonts w:ascii="Times New Roman" w:hAnsi="Times New Roman" w:cs="Times New Roman"/>
                <w:sz w:val="24"/>
                <w:szCs w:val="24"/>
              </w:rPr>
              <w:t>Wind</w:t>
            </w:r>
          </w:p>
        </w:tc>
        <w:tc>
          <w:tcPr>
            <w:tcW w:w="0" w:type="auto"/>
            <w:tcBorders>
              <w:top w:val="nil"/>
              <w:left w:val="nil"/>
              <w:bottom w:val="nil"/>
              <w:right w:val="nil"/>
            </w:tcBorders>
            <w:tcMar>
              <w:top w:w="0" w:type="dxa"/>
              <w:left w:w="108" w:type="dxa"/>
              <w:bottom w:w="0" w:type="dxa"/>
              <w:right w:w="108" w:type="dxa"/>
            </w:tcMar>
          </w:tcPr>
          <w:p w14:paraId="2BDAB19A" w14:textId="77777777" w:rsidR="00B64BE8" w:rsidRPr="003B10CD" w:rsidRDefault="00B64BE8" w:rsidP="00D56F96">
            <w:pPr>
              <w:spacing w:after="0" w:line="480" w:lineRule="exact"/>
              <w:jc w:val="center"/>
              <w:rPr>
                <w:rFonts w:ascii="Times New Roman" w:hAnsi="Times New Roman" w:cs="Times New Roman"/>
                <w:sz w:val="24"/>
                <w:szCs w:val="24"/>
              </w:rPr>
            </w:pPr>
          </w:p>
        </w:tc>
        <w:tc>
          <w:tcPr>
            <w:tcW w:w="0" w:type="auto"/>
            <w:gridSpan w:val="2"/>
            <w:tcBorders>
              <w:top w:val="nil"/>
              <w:left w:val="nil"/>
              <w:bottom w:val="single" w:sz="4" w:space="0" w:color="auto"/>
              <w:right w:val="nil"/>
            </w:tcBorders>
            <w:tcMar>
              <w:top w:w="0" w:type="dxa"/>
              <w:left w:w="108" w:type="dxa"/>
              <w:bottom w:w="0" w:type="dxa"/>
              <w:right w:w="108" w:type="dxa"/>
            </w:tcMar>
            <w:hideMark/>
          </w:tcPr>
          <w:p w14:paraId="7FDC2580" w14:textId="77777777" w:rsidR="00B64BE8" w:rsidRPr="003B10CD" w:rsidRDefault="00B64BE8" w:rsidP="00D56F96">
            <w:pPr>
              <w:spacing w:after="0" w:line="480" w:lineRule="exact"/>
              <w:jc w:val="center"/>
              <w:rPr>
                <w:rFonts w:ascii="Times New Roman" w:hAnsi="Times New Roman" w:cs="Times New Roman"/>
                <w:sz w:val="24"/>
                <w:szCs w:val="24"/>
              </w:rPr>
            </w:pPr>
            <w:r w:rsidRPr="003B10CD">
              <w:rPr>
                <w:rFonts w:ascii="Times New Roman" w:hAnsi="Times New Roman" w:cs="Times New Roman"/>
                <w:sz w:val="24"/>
                <w:szCs w:val="24"/>
              </w:rPr>
              <w:t>Thunder</w:t>
            </w:r>
          </w:p>
        </w:tc>
        <w:tc>
          <w:tcPr>
            <w:tcW w:w="0" w:type="auto"/>
            <w:tcBorders>
              <w:top w:val="nil"/>
              <w:left w:val="nil"/>
              <w:bottom w:val="nil"/>
              <w:right w:val="nil"/>
            </w:tcBorders>
            <w:tcMar>
              <w:top w:w="0" w:type="dxa"/>
              <w:left w:w="108" w:type="dxa"/>
              <w:bottom w:w="0" w:type="dxa"/>
              <w:right w:w="108" w:type="dxa"/>
            </w:tcMar>
          </w:tcPr>
          <w:p w14:paraId="3B97A76C" w14:textId="77777777" w:rsidR="00B64BE8" w:rsidRPr="003B10CD" w:rsidRDefault="00B64BE8" w:rsidP="00D56F96">
            <w:pPr>
              <w:spacing w:after="0" w:line="480" w:lineRule="exact"/>
              <w:jc w:val="center"/>
              <w:rPr>
                <w:rFonts w:ascii="Times New Roman" w:hAnsi="Times New Roman" w:cs="Times New Roman"/>
                <w:sz w:val="24"/>
                <w:szCs w:val="24"/>
              </w:rPr>
            </w:pPr>
          </w:p>
        </w:tc>
        <w:tc>
          <w:tcPr>
            <w:tcW w:w="0" w:type="auto"/>
            <w:gridSpan w:val="4"/>
            <w:tcBorders>
              <w:top w:val="nil"/>
              <w:left w:val="nil"/>
              <w:bottom w:val="nil"/>
              <w:right w:val="nil"/>
            </w:tcBorders>
            <w:tcMar>
              <w:top w:w="0" w:type="dxa"/>
              <w:left w:w="108" w:type="dxa"/>
              <w:bottom w:w="0" w:type="dxa"/>
              <w:right w:w="108" w:type="dxa"/>
            </w:tcMar>
          </w:tcPr>
          <w:p w14:paraId="43FEA0E4" w14:textId="77777777" w:rsidR="00B64BE8" w:rsidRPr="003B10CD" w:rsidRDefault="00B64BE8" w:rsidP="00D56F96">
            <w:pPr>
              <w:spacing w:after="0" w:line="480" w:lineRule="exact"/>
              <w:jc w:val="center"/>
              <w:rPr>
                <w:rFonts w:ascii="Times New Roman" w:hAnsi="Times New Roman" w:cs="Times New Roman"/>
                <w:sz w:val="24"/>
                <w:szCs w:val="24"/>
              </w:rPr>
            </w:pPr>
          </w:p>
        </w:tc>
      </w:tr>
      <w:tr w:rsidR="00C12CD8" w:rsidRPr="003B10CD" w14:paraId="7ECE783C" w14:textId="77777777" w:rsidTr="00F64BDE">
        <w:trPr>
          <w:trHeight w:val="375"/>
        </w:trPr>
        <w:tc>
          <w:tcPr>
            <w:tcW w:w="0" w:type="auto"/>
            <w:tcBorders>
              <w:top w:val="nil"/>
              <w:left w:val="nil"/>
              <w:bottom w:val="single" w:sz="4" w:space="0" w:color="auto"/>
              <w:right w:val="nil"/>
            </w:tcBorders>
            <w:tcMar>
              <w:top w:w="0" w:type="dxa"/>
              <w:left w:w="108" w:type="dxa"/>
              <w:bottom w:w="0" w:type="dxa"/>
              <w:right w:w="108" w:type="dxa"/>
            </w:tcMar>
            <w:hideMark/>
          </w:tcPr>
          <w:p w14:paraId="368512C8" w14:textId="65AB0101" w:rsidR="00C12CD8" w:rsidRPr="00545DB6" w:rsidRDefault="00C12CD8" w:rsidP="00D56F96">
            <w:pPr>
              <w:spacing w:after="0" w:line="480" w:lineRule="exact"/>
              <w:jc w:val="center"/>
              <w:rPr>
                <w:rFonts w:ascii="Times New Roman" w:hAnsi="Times New Roman" w:cs="Times New Roman"/>
                <w:iCs/>
                <w:sz w:val="24"/>
                <w:szCs w:val="24"/>
              </w:rPr>
            </w:pPr>
            <w:r w:rsidRPr="00545DB6">
              <w:rPr>
                <w:rFonts w:ascii="Times New Roman" w:eastAsia="PMingLiU" w:hAnsi="Times New Roman" w:cs="Times New Roman"/>
                <w:iCs/>
                <w:sz w:val="24"/>
                <w:szCs w:val="24"/>
                <w:lang w:eastAsia="zh-TW"/>
              </w:rPr>
              <w:t xml:space="preserve">Dependent </w:t>
            </w:r>
            <w:r w:rsidR="00426046" w:rsidRPr="00545DB6">
              <w:rPr>
                <w:rFonts w:ascii="Times New Roman" w:eastAsia="PMingLiU" w:hAnsi="Times New Roman" w:cs="Times New Roman"/>
                <w:iCs/>
                <w:sz w:val="24"/>
                <w:szCs w:val="24"/>
                <w:lang w:eastAsia="zh-TW"/>
              </w:rPr>
              <w:t>v</w:t>
            </w:r>
            <w:r w:rsidRPr="00545DB6">
              <w:rPr>
                <w:rFonts w:ascii="Times New Roman" w:eastAsia="PMingLiU" w:hAnsi="Times New Roman" w:cs="Times New Roman"/>
                <w:iCs/>
                <w:sz w:val="24"/>
                <w:szCs w:val="24"/>
                <w:lang w:eastAsia="zh-TW"/>
              </w:rPr>
              <w:t>ariable</w:t>
            </w:r>
          </w:p>
        </w:tc>
        <w:tc>
          <w:tcPr>
            <w:tcW w:w="0" w:type="auto"/>
            <w:tcBorders>
              <w:top w:val="nil"/>
              <w:left w:val="nil"/>
              <w:bottom w:val="single" w:sz="4" w:space="0" w:color="auto"/>
              <w:right w:val="nil"/>
            </w:tcBorders>
            <w:tcMar>
              <w:top w:w="0" w:type="dxa"/>
              <w:left w:w="108" w:type="dxa"/>
              <w:bottom w:w="0" w:type="dxa"/>
              <w:right w:w="108" w:type="dxa"/>
            </w:tcMar>
          </w:tcPr>
          <w:p w14:paraId="2A2E6411" w14:textId="77777777" w:rsidR="00C12CD8" w:rsidRPr="003B10CD" w:rsidRDefault="00C12CD8" w:rsidP="00D56F96">
            <w:pPr>
              <w:spacing w:after="0" w:line="480" w:lineRule="exact"/>
              <w:rPr>
                <w:rFonts w:ascii="Times New Roman" w:hAnsi="Times New Roman" w:cs="Times New Roman"/>
                <w:sz w:val="24"/>
                <w:szCs w:val="24"/>
              </w:rPr>
            </w:pPr>
          </w:p>
        </w:tc>
        <w:tc>
          <w:tcPr>
            <w:tcW w:w="0" w:type="auto"/>
            <w:tcBorders>
              <w:top w:val="nil"/>
              <w:left w:val="nil"/>
              <w:bottom w:val="single" w:sz="4" w:space="0" w:color="auto"/>
              <w:right w:val="nil"/>
            </w:tcBorders>
            <w:tcMar>
              <w:top w:w="0" w:type="dxa"/>
              <w:left w:w="108" w:type="dxa"/>
              <w:bottom w:w="0" w:type="dxa"/>
              <w:right w:w="108" w:type="dxa"/>
            </w:tcMar>
            <w:hideMark/>
          </w:tcPr>
          <w:p w14:paraId="50C198BF" w14:textId="77777777" w:rsidR="00C12CD8" w:rsidRPr="003B10CD" w:rsidRDefault="00C12CD8" w:rsidP="00D56F96">
            <w:pPr>
              <w:spacing w:after="0" w:line="480" w:lineRule="exact"/>
              <w:jc w:val="center"/>
              <w:rPr>
                <w:rFonts w:ascii="Times New Roman" w:hAnsi="Times New Roman" w:cs="Times New Roman"/>
                <w:i/>
                <w:iCs/>
                <w:sz w:val="24"/>
                <w:szCs w:val="24"/>
              </w:rPr>
            </w:pPr>
            <w:r w:rsidRPr="003B10CD">
              <w:rPr>
                <w:rFonts w:ascii="Times New Roman" w:hAnsi="Times New Roman" w:cs="Times New Roman"/>
                <w:i/>
                <w:iCs/>
                <w:sz w:val="24"/>
                <w:szCs w:val="24"/>
              </w:rPr>
              <w:t>M</w:t>
            </w:r>
          </w:p>
        </w:tc>
        <w:tc>
          <w:tcPr>
            <w:tcW w:w="0" w:type="auto"/>
            <w:tcBorders>
              <w:top w:val="nil"/>
              <w:left w:val="nil"/>
              <w:bottom w:val="single" w:sz="4" w:space="0" w:color="auto"/>
              <w:right w:val="nil"/>
            </w:tcBorders>
            <w:tcMar>
              <w:top w:w="0" w:type="dxa"/>
              <w:left w:w="108" w:type="dxa"/>
              <w:bottom w:w="0" w:type="dxa"/>
              <w:right w:w="108" w:type="dxa"/>
            </w:tcMar>
            <w:hideMark/>
          </w:tcPr>
          <w:p w14:paraId="2E0DB68C" w14:textId="77777777" w:rsidR="00C12CD8" w:rsidRPr="003B10CD" w:rsidRDefault="00C12CD8" w:rsidP="00D56F96">
            <w:pPr>
              <w:spacing w:after="0" w:line="480" w:lineRule="exact"/>
              <w:jc w:val="center"/>
              <w:rPr>
                <w:rFonts w:ascii="Times New Roman" w:hAnsi="Times New Roman" w:cs="Times New Roman"/>
                <w:i/>
                <w:iCs/>
                <w:sz w:val="24"/>
                <w:szCs w:val="24"/>
              </w:rPr>
            </w:pPr>
            <w:r w:rsidRPr="003B10CD">
              <w:rPr>
                <w:rFonts w:ascii="Times New Roman" w:hAnsi="Times New Roman" w:cs="Times New Roman"/>
                <w:i/>
                <w:iCs/>
                <w:sz w:val="24"/>
                <w:szCs w:val="24"/>
              </w:rPr>
              <w:t>SD</w:t>
            </w:r>
          </w:p>
        </w:tc>
        <w:tc>
          <w:tcPr>
            <w:tcW w:w="0" w:type="auto"/>
            <w:tcBorders>
              <w:top w:val="nil"/>
              <w:left w:val="nil"/>
              <w:bottom w:val="single" w:sz="4" w:space="0" w:color="auto"/>
              <w:right w:val="nil"/>
            </w:tcBorders>
            <w:tcMar>
              <w:top w:w="0" w:type="dxa"/>
              <w:left w:w="108" w:type="dxa"/>
              <w:bottom w:w="0" w:type="dxa"/>
              <w:right w:w="108" w:type="dxa"/>
            </w:tcMar>
          </w:tcPr>
          <w:p w14:paraId="5F20E68F" w14:textId="77777777" w:rsidR="00C12CD8" w:rsidRPr="003B10CD" w:rsidRDefault="00C12CD8" w:rsidP="00D56F96">
            <w:pPr>
              <w:spacing w:after="0" w:line="480" w:lineRule="exact"/>
              <w:jc w:val="center"/>
              <w:rPr>
                <w:rFonts w:ascii="Times New Roman" w:hAnsi="Times New Roman" w:cs="Times New Roman"/>
                <w:i/>
                <w:iCs/>
                <w:sz w:val="24"/>
                <w:szCs w:val="24"/>
              </w:rPr>
            </w:pPr>
          </w:p>
        </w:tc>
        <w:tc>
          <w:tcPr>
            <w:tcW w:w="0" w:type="auto"/>
            <w:tcBorders>
              <w:top w:val="nil"/>
              <w:left w:val="nil"/>
              <w:bottom w:val="single" w:sz="4" w:space="0" w:color="auto"/>
              <w:right w:val="nil"/>
            </w:tcBorders>
            <w:tcMar>
              <w:top w:w="0" w:type="dxa"/>
              <w:left w:w="108" w:type="dxa"/>
              <w:bottom w:w="0" w:type="dxa"/>
              <w:right w:w="108" w:type="dxa"/>
            </w:tcMar>
            <w:hideMark/>
          </w:tcPr>
          <w:p w14:paraId="0C39E3A7" w14:textId="77777777" w:rsidR="00C12CD8" w:rsidRPr="003B10CD" w:rsidRDefault="00C12CD8" w:rsidP="00D56F96">
            <w:pPr>
              <w:spacing w:after="0" w:line="480" w:lineRule="exact"/>
              <w:jc w:val="center"/>
              <w:rPr>
                <w:rFonts w:ascii="Times New Roman" w:hAnsi="Times New Roman" w:cs="Times New Roman"/>
                <w:i/>
                <w:iCs/>
                <w:sz w:val="24"/>
                <w:szCs w:val="24"/>
              </w:rPr>
            </w:pPr>
            <w:r w:rsidRPr="003B10CD">
              <w:rPr>
                <w:rFonts w:ascii="Times New Roman" w:hAnsi="Times New Roman" w:cs="Times New Roman"/>
                <w:i/>
                <w:iCs/>
                <w:sz w:val="24"/>
                <w:szCs w:val="24"/>
              </w:rPr>
              <w:t>M</w:t>
            </w:r>
          </w:p>
        </w:tc>
        <w:tc>
          <w:tcPr>
            <w:tcW w:w="0" w:type="auto"/>
            <w:tcBorders>
              <w:top w:val="nil"/>
              <w:left w:val="nil"/>
              <w:bottom w:val="single" w:sz="4" w:space="0" w:color="auto"/>
              <w:right w:val="nil"/>
            </w:tcBorders>
            <w:tcMar>
              <w:top w:w="0" w:type="dxa"/>
              <w:left w:w="108" w:type="dxa"/>
              <w:bottom w:w="0" w:type="dxa"/>
              <w:right w:w="108" w:type="dxa"/>
            </w:tcMar>
            <w:hideMark/>
          </w:tcPr>
          <w:p w14:paraId="23DF4022" w14:textId="77777777" w:rsidR="00C12CD8" w:rsidRPr="003B10CD" w:rsidRDefault="00C12CD8" w:rsidP="00D56F96">
            <w:pPr>
              <w:spacing w:after="0" w:line="480" w:lineRule="exact"/>
              <w:jc w:val="center"/>
              <w:rPr>
                <w:rFonts w:ascii="Times New Roman" w:hAnsi="Times New Roman" w:cs="Times New Roman"/>
                <w:i/>
                <w:sz w:val="24"/>
                <w:szCs w:val="24"/>
              </w:rPr>
            </w:pPr>
            <w:r w:rsidRPr="003B10CD">
              <w:rPr>
                <w:rFonts w:ascii="Times New Roman" w:hAnsi="Times New Roman" w:cs="Times New Roman"/>
                <w:i/>
                <w:sz w:val="24"/>
                <w:szCs w:val="24"/>
              </w:rPr>
              <w:t>SD</w:t>
            </w:r>
          </w:p>
        </w:tc>
        <w:tc>
          <w:tcPr>
            <w:tcW w:w="0" w:type="auto"/>
            <w:tcBorders>
              <w:top w:val="nil"/>
              <w:left w:val="nil"/>
              <w:bottom w:val="single" w:sz="4" w:space="0" w:color="auto"/>
              <w:right w:val="nil"/>
            </w:tcBorders>
            <w:tcMar>
              <w:top w:w="0" w:type="dxa"/>
              <w:left w:w="108" w:type="dxa"/>
              <w:bottom w:w="0" w:type="dxa"/>
              <w:right w:w="108" w:type="dxa"/>
            </w:tcMar>
          </w:tcPr>
          <w:p w14:paraId="46AC103F" w14:textId="77777777" w:rsidR="00C12CD8" w:rsidRPr="003B10CD" w:rsidRDefault="00C12CD8" w:rsidP="00D56F96">
            <w:pPr>
              <w:spacing w:after="0" w:line="480" w:lineRule="exact"/>
              <w:jc w:val="center"/>
              <w:rPr>
                <w:rFonts w:ascii="Times New Roman" w:hAnsi="Times New Roman" w:cs="Times New Roman"/>
                <w:i/>
                <w:sz w:val="24"/>
                <w:szCs w:val="24"/>
              </w:rPr>
            </w:pPr>
          </w:p>
        </w:tc>
        <w:tc>
          <w:tcPr>
            <w:tcW w:w="0" w:type="auto"/>
            <w:tcBorders>
              <w:top w:val="nil"/>
              <w:left w:val="nil"/>
              <w:bottom w:val="single" w:sz="4" w:space="0" w:color="auto"/>
              <w:right w:val="nil"/>
            </w:tcBorders>
            <w:tcMar>
              <w:top w:w="0" w:type="dxa"/>
              <w:left w:w="108" w:type="dxa"/>
              <w:bottom w:w="0" w:type="dxa"/>
              <w:right w:w="108" w:type="dxa"/>
            </w:tcMar>
            <w:hideMark/>
          </w:tcPr>
          <w:p w14:paraId="51F82E0E" w14:textId="77777777" w:rsidR="00C12CD8" w:rsidRPr="003B10CD" w:rsidRDefault="00C12CD8" w:rsidP="00D56F96">
            <w:pPr>
              <w:spacing w:after="0" w:line="480" w:lineRule="exact"/>
              <w:jc w:val="center"/>
              <w:rPr>
                <w:rFonts w:ascii="Times New Roman" w:hAnsi="Times New Roman" w:cs="Times New Roman"/>
                <w:i/>
                <w:iCs/>
                <w:sz w:val="24"/>
                <w:szCs w:val="24"/>
              </w:rPr>
            </w:pPr>
            <w:r w:rsidRPr="003B10CD">
              <w:rPr>
                <w:rFonts w:ascii="Times New Roman" w:hAnsi="Times New Roman" w:cs="Times New Roman"/>
                <w:i/>
                <w:iCs/>
                <w:sz w:val="24"/>
                <w:szCs w:val="24"/>
              </w:rPr>
              <w:t>M</w:t>
            </w:r>
          </w:p>
        </w:tc>
        <w:tc>
          <w:tcPr>
            <w:tcW w:w="0" w:type="auto"/>
            <w:tcBorders>
              <w:top w:val="nil"/>
              <w:left w:val="nil"/>
              <w:bottom w:val="single" w:sz="4" w:space="0" w:color="auto"/>
              <w:right w:val="nil"/>
            </w:tcBorders>
            <w:tcMar>
              <w:top w:w="0" w:type="dxa"/>
              <w:left w:w="108" w:type="dxa"/>
              <w:bottom w:w="0" w:type="dxa"/>
              <w:right w:w="108" w:type="dxa"/>
            </w:tcMar>
            <w:hideMark/>
          </w:tcPr>
          <w:p w14:paraId="390BC1E0" w14:textId="77777777" w:rsidR="00C12CD8" w:rsidRPr="003B10CD" w:rsidRDefault="00C12CD8" w:rsidP="00D56F96">
            <w:pPr>
              <w:spacing w:after="0" w:line="480" w:lineRule="exact"/>
              <w:jc w:val="center"/>
              <w:rPr>
                <w:rFonts w:ascii="Times New Roman" w:hAnsi="Times New Roman" w:cs="Times New Roman"/>
                <w:i/>
                <w:sz w:val="24"/>
                <w:szCs w:val="24"/>
              </w:rPr>
            </w:pPr>
            <w:r w:rsidRPr="003B10CD">
              <w:rPr>
                <w:rFonts w:ascii="Times New Roman" w:hAnsi="Times New Roman" w:cs="Times New Roman"/>
                <w:i/>
                <w:sz w:val="24"/>
                <w:szCs w:val="24"/>
              </w:rPr>
              <w:t>SD</w:t>
            </w:r>
          </w:p>
        </w:tc>
        <w:tc>
          <w:tcPr>
            <w:tcW w:w="0" w:type="auto"/>
            <w:tcBorders>
              <w:top w:val="nil"/>
              <w:left w:val="nil"/>
              <w:bottom w:val="single" w:sz="4" w:space="0" w:color="auto"/>
              <w:right w:val="nil"/>
            </w:tcBorders>
            <w:tcMar>
              <w:top w:w="0" w:type="dxa"/>
              <w:left w:w="108" w:type="dxa"/>
              <w:bottom w:w="0" w:type="dxa"/>
              <w:right w:w="108" w:type="dxa"/>
            </w:tcMar>
          </w:tcPr>
          <w:p w14:paraId="131992B5" w14:textId="77777777" w:rsidR="00C12CD8" w:rsidRPr="003B10CD" w:rsidRDefault="00C12CD8" w:rsidP="00D56F96">
            <w:pPr>
              <w:spacing w:after="0" w:line="480" w:lineRule="exact"/>
              <w:jc w:val="center"/>
              <w:rPr>
                <w:rFonts w:ascii="Times New Roman" w:hAnsi="Times New Roman" w:cs="Times New Roman"/>
                <w:i/>
                <w:sz w:val="24"/>
                <w:szCs w:val="24"/>
              </w:rPr>
            </w:pPr>
          </w:p>
        </w:tc>
        <w:tc>
          <w:tcPr>
            <w:tcW w:w="0" w:type="auto"/>
            <w:tcBorders>
              <w:top w:val="nil"/>
              <w:left w:val="nil"/>
              <w:bottom w:val="single" w:sz="4" w:space="0" w:color="auto"/>
              <w:right w:val="nil"/>
            </w:tcBorders>
            <w:tcMar>
              <w:top w:w="0" w:type="dxa"/>
              <w:left w:w="108" w:type="dxa"/>
              <w:bottom w:w="0" w:type="dxa"/>
              <w:right w:w="108" w:type="dxa"/>
            </w:tcMar>
            <w:hideMark/>
          </w:tcPr>
          <w:p w14:paraId="571DE58C" w14:textId="77777777" w:rsidR="00C12CD8" w:rsidRPr="003B10CD" w:rsidRDefault="00C12CD8" w:rsidP="00D56F96">
            <w:pPr>
              <w:spacing w:after="0" w:line="480" w:lineRule="exact"/>
              <w:jc w:val="center"/>
              <w:rPr>
                <w:rFonts w:ascii="Times New Roman" w:hAnsi="Times New Roman" w:cs="Times New Roman"/>
                <w:i/>
                <w:iCs/>
                <w:sz w:val="24"/>
                <w:szCs w:val="24"/>
              </w:rPr>
            </w:pPr>
            <w:r w:rsidRPr="003B10CD">
              <w:rPr>
                <w:rFonts w:ascii="Times New Roman" w:hAnsi="Times New Roman" w:cs="Times New Roman"/>
                <w:i/>
                <w:iCs/>
                <w:sz w:val="24"/>
                <w:szCs w:val="24"/>
              </w:rPr>
              <w:t>M</w:t>
            </w:r>
          </w:p>
        </w:tc>
        <w:tc>
          <w:tcPr>
            <w:tcW w:w="0" w:type="auto"/>
            <w:tcBorders>
              <w:top w:val="nil"/>
              <w:left w:val="nil"/>
              <w:bottom w:val="single" w:sz="4" w:space="0" w:color="auto"/>
              <w:right w:val="nil"/>
            </w:tcBorders>
            <w:tcMar>
              <w:top w:w="0" w:type="dxa"/>
              <w:left w:w="108" w:type="dxa"/>
              <w:bottom w:w="0" w:type="dxa"/>
              <w:right w:w="108" w:type="dxa"/>
            </w:tcMar>
            <w:hideMark/>
          </w:tcPr>
          <w:p w14:paraId="30FC03C0" w14:textId="77777777" w:rsidR="00C12CD8" w:rsidRPr="003B10CD" w:rsidRDefault="00C12CD8" w:rsidP="00D56F96">
            <w:pPr>
              <w:spacing w:after="0" w:line="480" w:lineRule="exact"/>
              <w:jc w:val="center"/>
              <w:rPr>
                <w:rFonts w:ascii="Times New Roman" w:hAnsi="Times New Roman" w:cs="Times New Roman"/>
                <w:i/>
                <w:sz w:val="24"/>
                <w:szCs w:val="24"/>
              </w:rPr>
            </w:pPr>
            <w:r w:rsidRPr="003B10CD">
              <w:rPr>
                <w:rFonts w:ascii="Times New Roman" w:hAnsi="Times New Roman" w:cs="Times New Roman"/>
                <w:i/>
                <w:sz w:val="24"/>
                <w:szCs w:val="24"/>
              </w:rPr>
              <w:t>SD</w:t>
            </w:r>
          </w:p>
        </w:tc>
        <w:tc>
          <w:tcPr>
            <w:tcW w:w="0" w:type="auto"/>
            <w:tcBorders>
              <w:top w:val="nil"/>
              <w:left w:val="nil"/>
              <w:bottom w:val="single" w:sz="4" w:space="0" w:color="auto"/>
              <w:right w:val="nil"/>
            </w:tcBorders>
            <w:tcMar>
              <w:top w:w="0" w:type="dxa"/>
              <w:left w:w="108" w:type="dxa"/>
              <w:bottom w:w="0" w:type="dxa"/>
              <w:right w:w="108" w:type="dxa"/>
            </w:tcMar>
          </w:tcPr>
          <w:p w14:paraId="4F28B910" w14:textId="77777777" w:rsidR="00C12CD8" w:rsidRPr="003B10CD" w:rsidRDefault="00C12CD8" w:rsidP="00D56F96">
            <w:pPr>
              <w:spacing w:line="480" w:lineRule="exact"/>
              <w:jc w:val="center"/>
              <w:rPr>
                <w:rFonts w:ascii="Times New Roman" w:hAnsi="Times New Roman" w:cs="Times New Roman"/>
                <w:i/>
                <w:sz w:val="24"/>
                <w:szCs w:val="24"/>
              </w:rPr>
            </w:pPr>
          </w:p>
        </w:tc>
        <w:tc>
          <w:tcPr>
            <w:tcW w:w="730" w:type="dxa"/>
            <w:tcBorders>
              <w:top w:val="nil"/>
              <w:left w:val="nil"/>
              <w:right w:val="nil"/>
            </w:tcBorders>
            <w:tcMar>
              <w:top w:w="0" w:type="dxa"/>
              <w:left w:w="108" w:type="dxa"/>
              <w:bottom w:w="0" w:type="dxa"/>
              <w:right w:w="108" w:type="dxa"/>
            </w:tcMar>
            <w:hideMark/>
          </w:tcPr>
          <w:p w14:paraId="2FEA1B3E" w14:textId="26BD94A4" w:rsidR="00C12CD8" w:rsidRPr="003B10CD" w:rsidRDefault="00C12CD8" w:rsidP="00A032D2">
            <w:pPr>
              <w:spacing w:line="480" w:lineRule="exact"/>
              <w:jc w:val="center"/>
              <w:rPr>
                <w:rFonts w:ascii="Times New Roman" w:eastAsia="PMingLiU" w:hAnsi="Times New Roman" w:cs="Times New Roman"/>
                <w:sz w:val="24"/>
                <w:szCs w:val="24"/>
                <w:lang w:eastAsia="zh-TW"/>
              </w:rPr>
            </w:pPr>
            <w:r w:rsidRPr="003B10CD">
              <w:rPr>
                <w:rFonts w:ascii="Times New Roman" w:hAnsi="Times New Roman" w:cs="Times New Roman"/>
                <w:i/>
                <w:sz w:val="24"/>
                <w:szCs w:val="24"/>
              </w:rPr>
              <w:t>F</w:t>
            </w:r>
          </w:p>
        </w:tc>
        <w:tc>
          <w:tcPr>
            <w:tcW w:w="757" w:type="dxa"/>
            <w:tcBorders>
              <w:top w:val="nil"/>
              <w:left w:val="nil"/>
              <w:right w:val="nil"/>
            </w:tcBorders>
          </w:tcPr>
          <w:p w14:paraId="52F76294" w14:textId="0581188F" w:rsidR="00C12CD8" w:rsidRPr="00E409C2" w:rsidRDefault="00722EFD" w:rsidP="00D56F96">
            <w:pPr>
              <w:spacing w:after="0" w:line="480" w:lineRule="exact"/>
              <w:jc w:val="center"/>
              <w:rPr>
                <w:rFonts w:ascii="Times New Roman" w:hAnsi="Times New Roman" w:cs="Times New Roman"/>
                <w:i/>
                <w:sz w:val="24"/>
                <w:szCs w:val="24"/>
              </w:rPr>
            </w:pPr>
            <w:r w:rsidRPr="00E409C2">
              <w:rPr>
                <w:rFonts w:ascii="Times New Roman" w:eastAsia="PMingLiU" w:hAnsi="Times New Roman" w:cs="Times New Roman"/>
                <w:i/>
                <w:sz w:val="24"/>
                <w:szCs w:val="24"/>
                <w:lang w:eastAsia="zh-TW"/>
              </w:rPr>
              <w:t>D</w:t>
            </w:r>
            <w:r w:rsidR="00C12CD8" w:rsidRPr="00E409C2">
              <w:rPr>
                <w:rFonts w:ascii="Times New Roman" w:eastAsia="PMingLiU" w:hAnsi="Times New Roman" w:cs="Times New Roman"/>
                <w:i/>
                <w:sz w:val="24"/>
                <w:szCs w:val="24"/>
                <w:lang w:eastAsia="zh-TW"/>
              </w:rPr>
              <w:t>f</w:t>
            </w:r>
          </w:p>
        </w:tc>
        <w:tc>
          <w:tcPr>
            <w:tcW w:w="0" w:type="auto"/>
            <w:tcBorders>
              <w:top w:val="nil"/>
              <w:left w:val="nil"/>
              <w:bottom w:val="single" w:sz="4" w:space="0" w:color="auto"/>
              <w:right w:val="nil"/>
            </w:tcBorders>
            <w:tcMar>
              <w:top w:w="0" w:type="dxa"/>
              <w:left w:w="108" w:type="dxa"/>
              <w:bottom w:w="0" w:type="dxa"/>
              <w:right w:w="108" w:type="dxa"/>
            </w:tcMar>
            <w:hideMark/>
          </w:tcPr>
          <w:p w14:paraId="778DBBFA" w14:textId="77777777" w:rsidR="00C12CD8" w:rsidRPr="003B10CD" w:rsidRDefault="00C12CD8" w:rsidP="00D56F96">
            <w:pPr>
              <w:spacing w:line="480" w:lineRule="exact"/>
              <w:jc w:val="center"/>
              <w:rPr>
                <w:rFonts w:ascii="Times New Roman" w:hAnsi="Times New Roman" w:cs="Times New Roman"/>
                <w:i/>
                <w:sz w:val="24"/>
                <w:szCs w:val="24"/>
              </w:rPr>
            </w:pPr>
            <w:r w:rsidRPr="003B10CD">
              <w:rPr>
                <w:rFonts w:ascii="Times New Roman" w:hAnsi="Times New Roman" w:cs="Times New Roman"/>
                <w:i/>
                <w:sz w:val="24"/>
                <w:szCs w:val="24"/>
              </w:rPr>
              <w:t>p</w:t>
            </w:r>
          </w:p>
        </w:tc>
        <w:tc>
          <w:tcPr>
            <w:tcW w:w="0" w:type="auto"/>
            <w:tcBorders>
              <w:top w:val="nil"/>
              <w:left w:val="nil"/>
              <w:bottom w:val="single" w:sz="4" w:space="0" w:color="auto"/>
              <w:right w:val="nil"/>
            </w:tcBorders>
            <w:tcMar>
              <w:top w:w="0" w:type="dxa"/>
              <w:left w:w="108" w:type="dxa"/>
              <w:bottom w:w="0" w:type="dxa"/>
              <w:right w:w="108" w:type="dxa"/>
            </w:tcMar>
            <w:hideMark/>
          </w:tcPr>
          <w:p w14:paraId="13715B76" w14:textId="0A968928" w:rsidR="00C12CD8" w:rsidRPr="003B10CD" w:rsidRDefault="006C3320" w:rsidP="00D56F96">
            <w:pPr>
              <w:spacing w:line="480" w:lineRule="exact"/>
              <w:jc w:val="center"/>
              <w:rPr>
                <w:rFonts w:ascii="Times New Roman" w:hAnsi="Times New Roman" w:cs="Times New Roman"/>
                <w:i/>
                <w:sz w:val="24"/>
                <w:szCs w:val="24"/>
              </w:rPr>
            </w:pPr>
            <m:oMathPara>
              <m:oMath>
                <m:sSubSup>
                  <m:sSubSupPr>
                    <m:ctrlPr>
                      <w:rPr>
                        <w:rFonts w:ascii="Cambria Math" w:eastAsia="PMingLiU" w:hAnsi="Cambria Math" w:cs="Times New Roman"/>
                        <w:i/>
                        <w:iCs/>
                        <w:sz w:val="24"/>
                        <w:szCs w:val="24"/>
                        <w:lang w:eastAsia="zh-TW"/>
                      </w:rPr>
                    </m:ctrlPr>
                  </m:sSubSupPr>
                  <m:e>
                    <m:r>
                      <m:rPr>
                        <m:sty m:val="p"/>
                      </m:rPr>
                      <w:rPr>
                        <w:rFonts w:ascii="Cambria Math" w:eastAsia="PMingLiU" w:hAnsi="Cambria Math" w:cs="Times New Roman"/>
                        <w:sz w:val="24"/>
                        <w:szCs w:val="24"/>
                        <w:lang w:eastAsia="zh-TW"/>
                      </w:rPr>
                      <m:t>η</m:t>
                    </m:r>
                  </m:e>
                  <m:sub>
                    <m:r>
                      <w:rPr>
                        <w:rFonts w:ascii="Cambria Math" w:eastAsia="PMingLiU" w:hAnsi="Cambria Math" w:cs="Times New Roman"/>
                        <w:sz w:val="24"/>
                        <w:szCs w:val="24"/>
                        <w:lang w:eastAsia="zh-TW"/>
                      </w:rPr>
                      <m:t>p</m:t>
                    </m:r>
                  </m:sub>
                  <m:sup>
                    <m:r>
                      <w:rPr>
                        <w:rFonts w:ascii="Cambria Math" w:eastAsia="PMingLiU" w:hAnsi="Cambria Math" w:cs="Times New Roman"/>
                        <w:sz w:val="24"/>
                        <w:szCs w:val="24"/>
                        <w:lang w:eastAsia="zh-TW"/>
                      </w:rPr>
                      <m:t>2</m:t>
                    </m:r>
                  </m:sup>
                </m:sSubSup>
              </m:oMath>
            </m:oMathPara>
          </w:p>
        </w:tc>
      </w:tr>
      <w:tr w:rsidR="00C12CD8" w:rsidRPr="003B10CD" w14:paraId="6B9E8C26" w14:textId="77777777" w:rsidTr="00F64BDE">
        <w:trPr>
          <w:trHeight w:val="276"/>
        </w:trPr>
        <w:tc>
          <w:tcPr>
            <w:tcW w:w="0" w:type="auto"/>
            <w:tcBorders>
              <w:top w:val="single" w:sz="4" w:space="0" w:color="auto"/>
              <w:left w:val="nil"/>
              <w:bottom w:val="nil"/>
              <w:right w:val="nil"/>
            </w:tcBorders>
            <w:tcMar>
              <w:top w:w="0" w:type="dxa"/>
              <w:left w:w="108" w:type="dxa"/>
              <w:bottom w:w="0" w:type="dxa"/>
              <w:right w:w="108" w:type="dxa"/>
            </w:tcMar>
            <w:hideMark/>
          </w:tcPr>
          <w:p w14:paraId="51E782BE" w14:textId="6C527A46" w:rsidR="00C12CD8" w:rsidRPr="003B10CD" w:rsidRDefault="00C12CD8" w:rsidP="00D56F96">
            <w:pPr>
              <w:spacing w:after="0" w:line="480" w:lineRule="exact"/>
              <w:rPr>
                <w:rFonts w:ascii="Times New Roman" w:eastAsia="PMingLiU" w:hAnsi="Times New Roman" w:cs="Times New Roman"/>
                <w:sz w:val="24"/>
                <w:szCs w:val="24"/>
                <w:lang w:eastAsia="zh-TW"/>
              </w:rPr>
            </w:pPr>
            <w:r w:rsidRPr="003B10CD">
              <w:rPr>
                <w:rFonts w:ascii="Times New Roman" w:eastAsia="PMingLiU" w:hAnsi="Times New Roman" w:cs="Times New Roman"/>
                <w:sz w:val="24"/>
                <w:szCs w:val="24"/>
                <w:lang w:eastAsia="zh-TW"/>
              </w:rPr>
              <w:t xml:space="preserve">Perceived </w:t>
            </w:r>
            <w:r w:rsidR="00426046">
              <w:rPr>
                <w:rFonts w:ascii="Times New Roman" w:eastAsia="PMingLiU" w:hAnsi="Times New Roman" w:cs="Times New Roman"/>
                <w:sz w:val="24"/>
                <w:szCs w:val="24"/>
                <w:lang w:eastAsia="zh-TW"/>
              </w:rPr>
              <w:t>r</w:t>
            </w:r>
            <w:r w:rsidRPr="003B10CD">
              <w:rPr>
                <w:rFonts w:ascii="Times New Roman" w:eastAsia="PMingLiU" w:hAnsi="Times New Roman" w:cs="Times New Roman"/>
                <w:sz w:val="24"/>
                <w:szCs w:val="24"/>
                <w:lang w:eastAsia="zh-TW"/>
              </w:rPr>
              <w:t>ain</w:t>
            </w:r>
          </w:p>
        </w:tc>
        <w:tc>
          <w:tcPr>
            <w:tcW w:w="0" w:type="auto"/>
            <w:tcBorders>
              <w:top w:val="single" w:sz="4" w:space="0" w:color="auto"/>
              <w:left w:val="nil"/>
              <w:bottom w:val="nil"/>
              <w:right w:val="nil"/>
            </w:tcBorders>
            <w:tcMar>
              <w:top w:w="0" w:type="dxa"/>
              <w:left w:w="108" w:type="dxa"/>
              <w:bottom w:w="0" w:type="dxa"/>
              <w:right w:w="108" w:type="dxa"/>
            </w:tcMar>
          </w:tcPr>
          <w:p w14:paraId="398F910F" w14:textId="77777777" w:rsidR="00C12CD8" w:rsidRPr="003B10CD" w:rsidRDefault="00C12CD8" w:rsidP="00D56F96">
            <w:pPr>
              <w:spacing w:after="0" w:line="480" w:lineRule="exact"/>
              <w:jc w:val="right"/>
              <w:rPr>
                <w:rFonts w:ascii="Times New Roman" w:hAnsi="Times New Roman" w:cs="Times New Roman"/>
                <w:i/>
                <w:iCs/>
                <w:sz w:val="24"/>
                <w:szCs w:val="24"/>
              </w:rPr>
            </w:pPr>
          </w:p>
        </w:tc>
        <w:tc>
          <w:tcPr>
            <w:tcW w:w="0" w:type="auto"/>
            <w:tcBorders>
              <w:top w:val="single" w:sz="4" w:space="0" w:color="auto"/>
              <w:left w:val="nil"/>
              <w:bottom w:val="nil"/>
              <w:right w:val="nil"/>
            </w:tcBorders>
            <w:tcMar>
              <w:top w:w="0" w:type="dxa"/>
              <w:left w:w="108" w:type="dxa"/>
              <w:bottom w:w="0" w:type="dxa"/>
              <w:right w:w="108" w:type="dxa"/>
            </w:tcMar>
            <w:hideMark/>
          </w:tcPr>
          <w:p w14:paraId="53BCC4B7" w14:textId="77777777" w:rsidR="00C12CD8" w:rsidRPr="003B10CD" w:rsidRDefault="00C12CD8" w:rsidP="00D56F96">
            <w:pPr>
              <w:spacing w:after="0" w:line="480" w:lineRule="exact"/>
              <w:jc w:val="center"/>
              <w:rPr>
                <w:rFonts w:ascii="Times New Roman" w:eastAsia="PMingLiU" w:hAnsi="Times New Roman" w:cs="Times New Roman"/>
                <w:sz w:val="24"/>
                <w:szCs w:val="24"/>
                <w:vertAlign w:val="subscript"/>
                <w:lang w:eastAsia="zh-TW"/>
              </w:rPr>
            </w:pPr>
            <w:r w:rsidRPr="003B10CD">
              <w:rPr>
                <w:rFonts w:ascii="Times New Roman" w:eastAsia="PMingLiU" w:hAnsi="Times New Roman" w:cs="Times New Roman"/>
                <w:sz w:val="24"/>
                <w:szCs w:val="24"/>
                <w:lang w:eastAsia="zh-TW"/>
              </w:rPr>
              <w:t>2.41</w:t>
            </w:r>
            <w:r w:rsidRPr="003B10CD">
              <w:rPr>
                <w:rFonts w:ascii="Times New Roman" w:eastAsia="PMingLiU" w:hAnsi="Times New Roman" w:cs="Times New Roman"/>
                <w:sz w:val="24"/>
                <w:szCs w:val="24"/>
                <w:vertAlign w:val="subscript"/>
                <w:lang w:eastAsia="zh-TW"/>
              </w:rPr>
              <w:t>a</w:t>
            </w:r>
          </w:p>
        </w:tc>
        <w:tc>
          <w:tcPr>
            <w:tcW w:w="0" w:type="auto"/>
            <w:tcBorders>
              <w:top w:val="single" w:sz="4" w:space="0" w:color="auto"/>
              <w:left w:val="nil"/>
              <w:bottom w:val="nil"/>
              <w:right w:val="nil"/>
            </w:tcBorders>
            <w:tcMar>
              <w:top w:w="0" w:type="dxa"/>
              <w:left w:w="108" w:type="dxa"/>
              <w:bottom w:w="0" w:type="dxa"/>
              <w:right w:w="108" w:type="dxa"/>
            </w:tcMar>
            <w:hideMark/>
          </w:tcPr>
          <w:p w14:paraId="0BD37946" w14:textId="77777777" w:rsidR="00C12CD8" w:rsidRPr="003B10CD" w:rsidRDefault="00C12CD8" w:rsidP="009D6A72">
            <w:pPr>
              <w:spacing w:after="0" w:line="480" w:lineRule="exact"/>
              <w:jc w:val="center"/>
              <w:rPr>
                <w:rFonts w:ascii="Times New Roman" w:eastAsia="PMingLiU" w:hAnsi="Times New Roman" w:cs="Times New Roman"/>
                <w:sz w:val="24"/>
                <w:szCs w:val="24"/>
                <w:lang w:eastAsia="zh-TW"/>
              </w:rPr>
            </w:pPr>
            <w:r w:rsidRPr="003B10CD">
              <w:rPr>
                <w:rFonts w:ascii="Times New Roman" w:eastAsia="PMingLiU" w:hAnsi="Times New Roman" w:cs="Times New Roman"/>
                <w:sz w:val="24"/>
                <w:szCs w:val="24"/>
                <w:lang w:eastAsia="zh-TW"/>
              </w:rPr>
              <w:t>1.81</w:t>
            </w:r>
          </w:p>
        </w:tc>
        <w:tc>
          <w:tcPr>
            <w:tcW w:w="0" w:type="auto"/>
            <w:tcBorders>
              <w:top w:val="single" w:sz="4" w:space="0" w:color="auto"/>
              <w:left w:val="nil"/>
              <w:bottom w:val="nil"/>
              <w:right w:val="nil"/>
            </w:tcBorders>
            <w:tcMar>
              <w:top w:w="0" w:type="dxa"/>
              <w:left w:w="108" w:type="dxa"/>
              <w:bottom w:w="0" w:type="dxa"/>
              <w:right w:w="108" w:type="dxa"/>
            </w:tcMar>
          </w:tcPr>
          <w:p w14:paraId="4AE02F45" w14:textId="77777777" w:rsidR="00C12CD8" w:rsidRPr="003B10CD" w:rsidRDefault="00C12CD8" w:rsidP="00D56F96">
            <w:pPr>
              <w:spacing w:after="0" w:line="480" w:lineRule="exact"/>
              <w:jc w:val="center"/>
              <w:rPr>
                <w:rFonts w:ascii="Times New Roman" w:eastAsia="PMingLiU" w:hAnsi="Times New Roman" w:cs="Times New Roman"/>
                <w:sz w:val="24"/>
                <w:szCs w:val="24"/>
                <w:lang w:eastAsia="zh-TW"/>
              </w:rPr>
            </w:pPr>
          </w:p>
        </w:tc>
        <w:tc>
          <w:tcPr>
            <w:tcW w:w="0" w:type="auto"/>
            <w:tcBorders>
              <w:top w:val="single" w:sz="4" w:space="0" w:color="auto"/>
              <w:left w:val="nil"/>
              <w:bottom w:val="nil"/>
              <w:right w:val="nil"/>
            </w:tcBorders>
            <w:tcMar>
              <w:top w:w="0" w:type="dxa"/>
              <w:left w:w="108" w:type="dxa"/>
              <w:bottom w:w="0" w:type="dxa"/>
              <w:right w:w="108" w:type="dxa"/>
            </w:tcMar>
            <w:hideMark/>
          </w:tcPr>
          <w:p w14:paraId="158256CA" w14:textId="3329B363" w:rsidR="00C12CD8" w:rsidRPr="003B10CD" w:rsidRDefault="00C12CD8" w:rsidP="00D56F96">
            <w:pPr>
              <w:spacing w:after="0" w:line="480" w:lineRule="exact"/>
              <w:jc w:val="center"/>
              <w:rPr>
                <w:rFonts w:ascii="Times New Roman" w:eastAsia="PMingLiU" w:hAnsi="Times New Roman" w:cs="Times New Roman"/>
                <w:b/>
                <w:sz w:val="24"/>
                <w:szCs w:val="24"/>
                <w:lang w:eastAsia="zh-TW"/>
              </w:rPr>
            </w:pPr>
            <w:r w:rsidRPr="003B10CD">
              <w:rPr>
                <w:rFonts w:ascii="Times New Roman" w:eastAsia="PMingLiU" w:hAnsi="Times New Roman" w:cs="Times New Roman"/>
                <w:sz w:val="24"/>
                <w:szCs w:val="24"/>
                <w:lang w:eastAsia="zh-TW"/>
              </w:rPr>
              <w:t>5.47</w:t>
            </w:r>
            <w:r w:rsidRPr="003B10CD">
              <w:rPr>
                <w:rFonts w:ascii="Times New Roman" w:eastAsia="PMingLiU" w:hAnsi="Times New Roman" w:cs="Times New Roman"/>
                <w:sz w:val="24"/>
                <w:szCs w:val="24"/>
                <w:vertAlign w:val="subscript"/>
                <w:lang w:eastAsia="zh-TW"/>
              </w:rPr>
              <w:t>b</w:t>
            </w:r>
          </w:p>
        </w:tc>
        <w:tc>
          <w:tcPr>
            <w:tcW w:w="0" w:type="auto"/>
            <w:tcBorders>
              <w:top w:val="single" w:sz="4" w:space="0" w:color="auto"/>
              <w:left w:val="nil"/>
              <w:bottom w:val="nil"/>
              <w:right w:val="nil"/>
            </w:tcBorders>
            <w:tcMar>
              <w:top w:w="0" w:type="dxa"/>
              <w:left w:w="108" w:type="dxa"/>
              <w:bottom w:w="0" w:type="dxa"/>
              <w:right w:w="108" w:type="dxa"/>
            </w:tcMar>
            <w:hideMark/>
          </w:tcPr>
          <w:p w14:paraId="44484C5D" w14:textId="77777777" w:rsidR="00C12CD8" w:rsidRPr="003B10CD" w:rsidRDefault="00C12CD8" w:rsidP="00D56F96">
            <w:pPr>
              <w:spacing w:after="0" w:line="480" w:lineRule="exact"/>
              <w:jc w:val="center"/>
              <w:rPr>
                <w:rFonts w:ascii="Times New Roman" w:eastAsia="PMingLiU" w:hAnsi="Times New Roman" w:cs="Times New Roman"/>
                <w:sz w:val="24"/>
                <w:szCs w:val="24"/>
                <w:lang w:eastAsia="zh-TW"/>
              </w:rPr>
            </w:pPr>
            <w:r w:rsidRPr="003B10CD">
              <w:rPr>
                <w:rFonts w:ascii="Times New Roman" w:eastAsia="PMingLiU" w:hAnsi="Times New Roman" w:cs="Times New Roman"/>
                <w:sz w:val="24"/>
                <w:szCs w:val="24"/>
                <w:lang w:eastAsia="zh-TW"/>
              </w:rPr>
              <w:t>1.91</w:t>
            </w:r>
          </w:p>
        </w:tc>
        <w:tc>
          <w:tcPr>
            <w:tcW w:w="0" w:type="auto"/>
            <w:tcBorders>
              <w:top w:val="single" w:sz="4" w:space="0" w:color="auto"/>
              <w:left w:val="nil"/>
              <w:bottom w:val="nil"/>
              <w:right w:val="nil"/>
            </w:tcBorders>
            <w:tcMar>
              <w:top w:w="0" w:type="dxa"/>
              <w:left w:w="108" w:type="dxa"/>
              <w:bottom w:w="0" w:type="dxa"/>
              <w:right w:w="108" w:type="dxa"/>
            </w:tcMar>
          </w:tcPr>
          <w:p w14:paraId="24A6627B" w14:textId="77777777" w:rsidR="00C12CD8" w:rsidRPr="003B10CD" w:rsidRDefault="00C12CD8" w:rsidP="00D56F96">
            <w:pPr>
              <w:spacing w:after="0" w:line="480" w:lineRule="exact"/>
              <w:jc w:val="center"/>
              <w:rPr>
                <w:rFonts w:ascii="Times New Roman" w:eastAsia="PMingLiU" w:hAnsi="Times New Roman" w:cs="Times New Roman"/>
                <w:sz w:val="24"/>
                <w:szCs w:val="24"/>
                <w:lang w:eastAsia="zh-TW"/>
              </w:rPr>
            </w:pPr>
          </w:p>
        </w:tc>
        <w:tc>
          <w:tcPr>
            <w:tcW w:w="0" w:type="auto"/>
            <w:tcBorders>
              <w:top w:val="single" w:sz="4" w:space="0" w:color="auto"/>
              <w:left w:val="nil"/>
              <w:bottom w:val="nil"/>
              <w:right w:val="nil"/>
            </w:tcBorders>
            <w:tcMar>
              <w:top w:w="0" w:type="dxa"/>
              <w:left w:w="108" w:type="dxa"/>
              <w:bottom w:w="0" w:type="dxa"/>
              <w:right w:w="108" w:type="dxa"/>
            </w:tcMar>
            <w:hideMark/>
          </w:tcPr>
          <w:p w14:paraId="1E1CC23B" w14:textId="77777777" w:rsidR="00C12CD8" w:rsidRPr="003B10CD" w:rsidRDefault="00C12CD8" w:rsidP="00D56F96">
            <w:pPr>
              <w:spacing w:after="0" w:line="480" w:lineRule="exact"/>
              <w:jc w:val="center"/>
              <w:rPr>
                <w:rFonts w:ascii="Times New Roman" w:eastAsia="PMingLiU" w:hAnsi="Times New Roman" w:cs="Times New Roman"/>
                <w:sz w:val="24"/>
                <w:szCs w:val="24"/>
                <w:lang w:eastAsia="zh-TW"/>
              </w:rPr>
            </w:pPr>
            <w:r w:rsidRPr="003B10CD">
              <w:rPr>
                <w:rFonts w:ascii="Times New Roman" w:eastAsia="PMingLiU" w:hAnsi="Times New Roman" w:cs="Times New Roman"/>
                <w:sz w:val="24"/>
                <w:szCs w:val="24"/>
                <w:lang w:eastAsia="zh-TW"/>
              </w:rPr>
              <w:t>2.89</w:t>
            </w:r>
            <w:r w:rsidRPr="003B10CD">
              <w:rPr>
                <w:rFonts w:ascii="Times New Roman" w:eastAsia="PMingLiU" w:hAnsi="Times New Roman" w:cs="Times New Roman"/>
                <w:sz w:val="24"/>
                <w:szCs w:val="24"/>
                <w:vertAlign w:val="subscript"/>
                <w:lang w:eastAsia="zh-TW"/>
              </w:rPr>
              <w:t>a</w:t>
            </w:r>
          </w:p>
        </w:tc>
        <w:tc>
          <w:tcPr>
            <w:tcW w:w="0" w:type="auto"/>
            <w:tcBorders>
              <w:top w:val="single" w:sz="4" w:space="0" w:color="auto"/>
              <w:left w:val="nil"/>
              <w:bottom w:val="nil"/>
              <w:right w:val="nil"/>
            </w:tcBorders>
            <w:tcMar>
              <w:top w:w="0" w:type="dxa"/>
              <w:left w:w="108" w:type="dxa"/>
              <w:bottom w:w="0" w:type="dxa"/>
              <w:right w:w="108" w:type="dxa"/>
            </w:tcMar>
            <w:hideMark/>
          </w:tcPr>
          <w:p w14:paraId="50541817" w14:textId="77777777" w:rsidR="00C12CD8" w:rsidRPr="003B10CD" w:rsidRDefault="00C12CD8" w:rsidP="00D56F96">
            <w:pPr>
              <w:spacing w:after="0" w:line="480" w:lineRule="exact"/>
              <w:jc w:val="center"/>
              <w:rPr>
                <w:rFonts w:ascii="Times New Roman" w:eastAsia="PMingLiU" w:hAnsi="Times New Roman" w:cs="Times New Roman"/>
                <w:sz w:val="24"/>
                <w:szCs w:val="24"/>
                <w:lang w:eastAsia="zh-TW"/>
              </w:rPr>
            </w:pPr>
            <w:r w:rsidRPr="003B10CD">
              <w:rPr>
                <w:rFonts w:ascii="Times New Roman" w:eastAsia="PMingLiU" w:hAnsi="Times New Roman" w:cs="Times New Roman"/>
                <w:sz w:val="24"/>
                <w:szCs w:val="24"/>
                <w:lang w:eastAsia="zh-TW"/>
              </w:rPr>
              <w:t>1.83</w:t>
            </w:r>
          </w:p>
        </w:tc>
        <w:tc>
          <w:tcPr>
            <w:tcW w:w="0" w:type="auto"/>
            <w:tcBorders>
              <w:top w:val="single" w:sz="4" w:space="0" w:color="auto"/>
              <w:left w:val="nil"/>
              <w:bottom w:val="nil"/>
              <w:right w:val="nil"/>
            </w:tcBorders>
            <w:tcMar>
              <w:top w:w="0" w:type="dxa"/>
              <w:left w:w="108" w:type="dxa"/>
              <w:bottom w:w="0" w:type="dxa"/>
              <w:right w:w="108" w:type="dxa"/>
            </w:tcMar>
          </w:tcPr>
          <w:p w14:paraId="452D0F35" w14:textId="77777777" w:rsidR="00C12CD8" w:rsidRPr="003B10CD" w:rsidRDefault="00C12CD8" w:rsidP="00D56F96">
            <w:pPr>
              <w:spacing w:after="0" w:line="480" w:lineRule="exact"/>
              <w:jc w:val="center"/>
              <w:rPr>
                <w:rFonts w:ascii="Times New Roman" w:eastAsia="PMingLiU" w:hAnsi="Times New Roman" w:cs="Times New Roman"/>
                <w:sz w:val="24"/>
                <w:szCs w:val="24"/>
                <w:lang w:eastAsia="zh-TW"/>
              </w:rPr>
            </w:pPr>
          </w:p>
        </w:tc>
        <w:tc>
          <w:tcPr>
            <w:tcW w:w="0" w:type="auto"/>
            <w:tcBorders>
              <w:top w:val="single" w:sz="4" w:space="0" w:color="auto"/>
              <w:left w:val="nil"/>
              <w:bottom w:val="nil"/>
              <w:right w:val="nil"/>
            </w:tcBorders>
            <w:tcMar>
              <w:top w:w="0" w:type="dxa"/>
              <w:left w:w="108" w:type="dxa"/>
              <w:bottom w:w="0" w:type="dxa"/>
              <w:right w:w="108" w:type="dxa"/>
            </w:tcMar>
            <w:hideMark/>
          </w:tcPr>
          <w:p w14:paraId="6CAD50D3" w14:textId="77777777" w:rsidR="00C12CD8" w:rsidRPr="003B10CD" w:rsidRDefault="00C12CD8" w:rsidP="00D56F96">
            <w:pPr>
              <w:spacing w:after="0" w:line="480" w:lineRule="exact"/>
              <w:jc w:val="center"/>
              <w:rPr>
                <w:rFonts w:ascii="Times New Roman" w:eastAsia="PMingLiU" w:hAnsi="Times New Roman" w:cs="Times New Roman"/>
                <w:b/>
                <w:sz w:val="24"/>
                <w:szCs w:val="24"/>
                <w:lang w:eastAsia="zh-TW"/>
              </w:rPr>
            </w:pPr>
            <w:r w:rsidRPr="003B10CD">
              <w:rPr>
                <w:rFonts w:ascii="Times New Roman" w:eastAsia="PMingLiU" w:hAnsi="Times New Roman" w:cs="Times New Roman"/>
                <w:sz w:val="24"/>
                <w:szCs w:val="24"/>
                <w:lang w:eastAsia="zh-TW"/>
              </w:rPr>
              <w:t>4.24</w:t>
            </w:r>
            <w:r w:rsidRPr="003B10CD">
              <w:rPr>
                <w:rFonts w:ascii="Times New Roman" w:eastAsia="PMingLiU" w:hAnsi="Times New Roman" w:cs="Times New Roman"/>
                <w:sz w:val="24"/>
                <w:szCs w:val="24"/>
                <w:vertAlign w:val="subscript"/>
                <w:lang w:eastAsia="zh-TW"/>
              </w:rPr>
              <w:t>c</w:t>
            </w:r>
          </w:p>
        </w:tc>
        <w:tc>
          <w:tcPr>
            <w:tcW w:w="0" w:type="auto"/>
            <w:tcBorders>
              <w:top w:val="single" w:sz="4" w:space="0" w:color="auto"/>
              <w:left w:val="nil"/>
              <w:bottom w:val="nil"/>
              <w:right w:val="nil"/>
            </w:tcBorders>
            <w:tcMar>
              <w:top w:w="0" w:type="dxa"/>
              <w:left w:w="108" w:type="dxa"/>
              <w:bottom w:w="0" w:type="dxa"/>
              <w:right w:w="108" w:type="dxa"/>
            </w:tcMar>
            <w:hideMark/>
          </w:tcPr>
          <w:p w14:paraId="5002900F" w14:textId="77777777" w:rsidR="00C12CD8" w:rsidRPr="003B10CD" w:rsidRDefault="00C12CD8" w:rsidP="00D56F96">
            <w:pPr>
              <w:spacing w:after="0" w:line="480" w:lineRule="exact"/>
              <w:jc w:val="center"/>
              <w:rPr>
                <w:rFonts w:ascii="Times New Roman" w:eastAsia="PMingLiU" w:hAnsi="Times New Roman" w:cs="Times New Roman"/>
                <w:sz w:val="24"/>
                <w:szCs w:val="24"/>
                <w:lang w:eastAsia="zh-TW"/>
              </w:rPr>
            </w:pPr>
            <w:r w:rsidRPr="003B10CD">
              <w:rPr>
                <w:rFonts w:ascii="Times New Roman" w:eastAsia="PMingLiU" w:hAnsi="Times New Roman" w:cs="Times New Roman"/>
                <w:sz w:val="24"/>
                <w:szCs w:val="24"/>
                <w:lang w:eastAsia="zh-TW"/>
              </w:rPr>
              <w:t>1.82</w:t>
            </w:r>
          </w:p>
        </w:tc>
        <w:tc>
          <w:tcPr>
            <w:tcW w:w="0" w:type="auto"/>
            <w:tcBorders>
              <w:top w:val="single" w:sz="4" w:space="0" w:color="auto"/>
              <w:left w:val="nil"/>
              <w:bottom w:val="nil"/>
              <w:right w:val="nil"/>
            </w:tcBorders>
            <w:tcMar>
              <w:top w:w="0" w:type="dxa"/>
              <w:left w:w="108" w:type="dxa"/>
              <w:bottom w:w="0" w:type="dxa"/>
              <w:right w:w="108" w:type="dxa"/>
            </w:tcMar>
          </w:tcPr>
          <w:p w14:paraId="0D5D6E63" w14:textId="77777777" w:rsidR="00C12CD8" w:rsidRPr="003B10CD" w:rsidRDefault="00C12CD8" w:rsidP="00D56F96">
            <w:pPr>
              <w:spacing w:after="0" w:line="480" w:lineRule="exact"/>
              <w:jc w:val="center"/>
              <w:rPr>
                <w:rFonts w:ascii="Times New Roman" w:eastAsia="PMingLiU" w:hAnsi="Times New Roman" w:cs="Times New Roman"/>
                <w:sz w:val="24"/>
                <w:szCs w:val="24"/>
                <w:lang w:eastAsia="zh-TW"/>
              </w:rPr>
            </w:pPr>
          </w:p>
        </w:tc>
        <w:tc>
          <w:tcPr>
            <w:tcW w:w="730" w:type="dxa"/>
            <w:tcBorders>
              <w:left w:val="nil"/>
              <w:bottom w:val="nil"/>
              <w:right w:val="nil"/>
            </w:tcBorders>
            <w:tcMar>
              <w:top w:w="0" w:type="dxa"/>
              <w:left w:w="108" w:type="dxa"/>
              <w:bottom w:w="0" w:type="dxa"/>
              <w:right w:w="108" w:type="dxa"/>
            </w:tcMar>
            <w:hideMark/>
          </w:tcPr>
          <w:p w14:paraId="546084C2" w14:textId="42A14DE7" w:rsidR="00C12CD8" w:rsidRPr="003B10CD" w:rsidRDefault="00C12CD8" w:rsidP="00943B06">
            <w:pPr>
              <w:spacing w:after="0" w:line="480" w:lineRule="exact"/>
              <w:jc w:val="center"/>
              <w:rPr>
                <w:rFonts w:ascii="Times New Roman" w:eastAsia="PMingLiU" w:hAnsi="Times New Roman" w:cs="Times New Roman"/>
                <w:sz w:val="24"/>
                <w:szCs w:val="24"/>
                <w:lang w:eastAsia="zh-TW"/>
              </w:rPr>
            </w:pPr>
            <w:r w:rsidRPr="003B10CD">
              <w:rPr>
                <w:rFonts w:ascii="Times New Roman" w:eastAsia="PMingLiU" w:hAnsi="Times New Roman" w:cs="Times New Roman"/>
                <w:sz w:val="24"/>
                <w:szCs w:val="24"/>
                <w:lang w:eastAsia="zh-TW"/>
              </w:rPr>
              <w:t>28.2</w:t>
            </w:r>
            <w:r w:rsidR="00943B06">
              <w:rPr>
                <w:rFonts w:ascii="Times New Roman" w:eastAsia="PMingLiU" w:hAnsi="Times New Roman" w:cs="Times New Roman"/>
                <w:sz w:val="24"/>
                <w:szCs w:val="24"/>
                <w:lang w:eastAsia="zh-TW"/>
              </w:rPr>
              <w:t>9</w:t>
            </w:r>
          </w:p>
        </w:tc>
        <w:tc>
          <w:tcPr>
            <w:tcW w:w="757" w:type="dxa"/>
            <w:tcBorders>
              <w:left w:val="nil"/>
              <w:bottom w:val="nil"/>
              <w:right w:val="nil"/>
            </w:tcBorders>
          </w:tcPr>
          <w:p w14:paraId="15D1FA8B" w14:textId="61D39C6D" w:rsidR="00C12CD8" w:rsidRPr="003B10CD" w:rsidRDefault="00C12CD8" w:rsidP="00D56F96">
            <w:pPr>
              <w:spacing w:after="0" w:line="480" w:lineRule="exact"/>
              <w:jc w:val="center"/>
              <w:rPr>
                <w:rFonts w:ascii="Times New Roman" w:eastAsia="PMingLiU" w:hAnsi="Times New Roman" w:cs="Times New Roman"/>
                <w:sz w:val="24"/>
                <w:szCs w:val="24"/>
                <w:lang w:eastAsia="zh-TW"/>
              </w:rPr>
            </w:pPr>
            <w:r w:rsidRPr="003B10CD">
              <w:rPr>
                <w:rFonts w:ascii="Times New Roman" w:eastAsia="PMingLiU" w:hAnsi="Times New Roman" w:cs="Times New Roman"/>
                <w:sz w:val="24"/>
                <w:szCs w:val="24"/>
                <w:lang w:eastAsia="zh-TW"/>
              </w:rPr>
              <w:t>3</w:t>
            </w:r>
            <w:r w:rsidR="00E33841">
              <w:rPr>
                <w:rFonts w:ascii="Times New Roman" w:eastAsia="PMingLiU" w:hAnsi="Times New Roman" w:cs="Times New Roman"/>
                <w:sz w:val="24"/>
                <w:szCs w:val="24"/>
                <w:lang w:eastAsia="zh-TW"/>
              </w:rPr>
              <w:t xml:space="preserve">, </w:t>
            </w:r>
            <w:r w:rsidRPr="003B10CD">
              <w:rPr>
                <w:rFonts w:ascii="Times New Roman" w:eastAsia="PMingLiU" w:hAnsi="Times New Roman" w:cs="Times New Roman"/>
                <w:sz w:val="24"/>
                <w:szCs w:val="24"/>
                <w:lang w:eastAsia="zh-TW"/>
              </w:rPr>
              <w:t>197</w:t>
            </w:r>
          </w:p>
        </w:tc>
        <w:tc>
          <w:tcPr>
            <w:tcW w:w="0" w:type="auto"/>
            <w:tcBorders>
              <w:top w:val="single" w:sz="4" w:space="0" w:color="auto"/>
              <w:left w:val="nil"/>
              <w:bottom w:val="nil"/>
              <w:right w:val="nil"/>
            </w:tcBorders>
            <w:tcMar>
              <w:top w:w="0" w:type="dxa"/>
              <w:left w:w="108" w:type="dxa"/>
              <w:bottom w:w="0" w:type="dxa"/>
              <w:right w:w="108" w:type="dxa"/>
            </w:tcMar>
            <w:hideMark/>
          </w:tcPr>
          <w:p w14:paraId="338567D6" w14:textId="77777777" w:rsidR="00C12CD8" w:rsidRPr="003B10CD" w:rsidRDefault="00C12CD8" w:rsidP="00D56F96">
            <w:pPr>
              <w:spacing w:after="0" w:line="480" w:lineRule="exact"/>
              <w:jc w:val="center"/>
              <w:rPr>
                <w:rFonts w:ascii="Times New Roman" w:eastAsia="PMingLiU" w:hAnsi="Times New Roman" w:cs="Times New Roman"/>
                <w:sz w:val="24"/>
                <w:szCs w:val="24"/>
                <w:lang w:eastAsia="zh-TW"/>
              </w:rPr>
            </w:pPr>
            <w:r w:rsidRPr="003B10CD">
              <w:rPr>
                <w:rFonts w:ascii="Times New Roman" w:eastAsia="PMingLiU" w:hAnsi="Times New Roman" w:cs="Times New Roman"/>
                <w:sz w:val="24"/>
                <w:szCs w:val="24"/>
                <w:lang w:eastAsia="zh-TW"/>
              </w:rPr>
              <w:t>.000</w:t>
            </w:r>
          </w:p>
        </w:tc>
        <w:tc>
          <w:tcPr>
            <w:tcW w:w="0" w:type="auto"/>
            <w:tcBorders>
              <w:top w:val="single" w:sz="4" w:space="0" w:color="auto"/>
              <w:left w:val="nil"/>
              <w:bottom w:val="nil"/>
              <w:right w:val="nil"/>
            </w:tcBorders>
            <w:tcMar>
              <w:top w:w="0" w:type="dxa"/>
              <w:left w:w="108" w:type="dxa"/>
              <w:bottom w:w="0" w:type="dxa"/>
              <w:right w:w="108" w:type="dxa"/>
            </w:tcMar>
            <w:hideMark/>
          </w:tcPr>
          <w:p w14:paraId="1FED3F35" w14:textId="77777777" w:rsidR="00C12CD8" w:rsidRPr="003B10CD" w:rsidRDefault="00C12CD8" w:rsidP="00D56F96">
            <w:pPr>
              <w:spacing w:after="0" w:line="480" w:lineRule="exact"/>
              <w:jc w:val="center"/>
              <w:rPr>
                <w:rFonts w:ascii="Times New Roman" w:eastAsia="PMingLiU" w:hAnsi="Times New Roman" w:cs="Times New Roman"/>
                <w:sz w:val="24"/>
                <w:szCs w:val="24"/>
                <w:lang w:eastAsia="zh-TW"/>
              </w:rPr>
            </w:pPr>
            <w:r w:rsidRPr="003B10CD">
              <w:rPr>
                <w:rFonts w:ascii="Times New Roman" w:eastAsia="PMingLiU" w:hAnsi="Times New Roman" w:cs="Times New Roman"/>
                <w:sz w:val="24"/>
                <w:szCs w:val="24"/>
                <w:lang w:eastAsia="zh-TW"/>
              </w:rPr>
              <w:t>.30</w:t>
            </w:r>
          </w:p>
        </w:tc>
      </w:tr>
      <w:tr w:rsidR="00C12CD8" w:rsidRPr="003B10CD" w14:paraId="5196A255" w14:textId="77777777" w:rsidTr="00F64BDE">
        <w:trPr>
          <w:trHeight w:val="276"/>
        </w:trPr>
        <w:tc>
          <w:tcPr>
            <w:tcW w:w="4079" w:type="dxa"/>
            <w:tcBorders>
              <w:top w:val="nil"/>
              <w:left w:val="nil"/>
              <w:bottom w:val="nil"/>
              <w:right w:val="nil"/>
            </w:tcBorders>
            <w:hideMark/>
          </w:tcPr>
          <w:p w14:paraId="3C737AFA" w14:textId="0E24FC09" w:rsidR="00C12CD8" w:rsidRPr="003B10CD" w:rsidRDefault="00C12CD8" w:rsidP="00D56F96">
            <w:pPr>
              <w:spacing w:after="0" w:line="480" w:lineRule="exact"/>
              <w:rPr>
                <w:rFonts w:ascii="Times New Roman" w:hAnsi="Times New Roman" w:cs="Times New Roman"/>
                <w:sz w:val="24"/>
                <w:szCs w:val="24"/>
              </w:rPr>
            </w:pPr>
            <w:r w:rsidRPr="003B10CD">
              <w:rPr>
                <w:rFonts w:ascii="Times New Roman" w:hAnsi="Times New Roman" w:cs="Times New Roman"/>
                <w:sz w:val="24"/>
                <w:szCs w:val="24"/>
              </w:rPr>
              <w:t xml:space="preserve">Perceived </w:t>
            </w:r>
            <w:r w:rsidR="00426046">
              <w:rPr>
                <w:rFonts w:ascii="Times New Roman" w:hAnsi="Times New Roman" w:cs="Times New Roman"/>
                <w:sz w:val="24"/>
                <w:szCs w:val="24"/>
              </w:rPr>
              <w:t>w</w:t>
            </w:r>
            <w:r w:rsidRPr="003B10CD">
              <w:rPr>
                <w:rFonts w:ascii="Times New Roman" w:hAnsi="Times New Roman" w:cs="Times New Roman"/>
                <w:sz w:val="24"/>
                <w:szCs w:val="24"/>
              </w:rPr>
              <w:t>ind</w:t>
            </w:r>
          </w:p>
        </w:tc>
        <w:tc>
          <w:tcPr>
            <w:tcW w:w="299" w:type="dxa"/>
            <w:tcBorders>
              <w:top w:val="nil"/>
              <w:left w:val="nil"/>
              <w:bottom w:val="nil"/>
              <w:right w:val="nil"/>
            </w:tcBorders>
          </w:tcPr>
          <w:p w14:paraId="35419553" w14:textId="77777777" w:rsidR="00C12CD8" w:rsidRPr="003B10CD" w:rsidRDefault="00C12CD8" w:rsidP="00D56F96">
            <w:pPr>
              <w:spacing w:after="0" w:line="480" w:lineRule="exact"/>
              <w:jc w:val="right"/>
              <w:rPr>
                <w:rFonts w:ascii="Times New Roman" w:hAnsi="Times New Roman" w:cs="Times New Roman"/>
                <w:i/>
                <w:iCs/>
                <w:sz w:val="24"/>
                <w:szCs w:val="24"/>
              </w:rPr>
            </w:pPr>
          </w:p>
        </w:tc>
        <w:tc>
          <w:tcPr>
            <w:tcW w:w="915" w:type="dxa"/>
            <w:tcBorders>
              <w:top w:val="nil"/>
              <w:left w:val="nil"/>
              <w:bottom w:val="nil"/>
              <w:right w:val="nil"/>
            </w:tcBorders>
            <w:hideMark/>
          </w:tcPr>
          <w:p w14:paraId="300A5616" w14:textId="77777777" w:rsidR="00C12CD8" w:rsidRPr="003B10CD" w:rsidRDefault="00C12CD8" w:rsidP="00D56F96">
            <w:pPr>
              <w:spacing w:after="0" w:line="480" w:lineRule="exact"/>
              <w:jc w:val="center"/>
              <w:rPr>
                <w:rFonts w:ascii="Times New Roman" w:eastAsia="PMingLiU" w:hAnsi="Times New Roman" w:cs="Times New Roman"/>
                <w:sz w:val="24"/>
                <w:szCs w:val="24"/>
                <w:lang w:eastAsia="zh-TW"/>
              </w:rPr>
            </w:pPr>
            <w:r w:rsidRPr="003B10CD">
              <w:rPr>
                <w:rFonts w:ascii="Times New Roman" w:eastAsia="PMingLiU" w:hAnsi="Times New Roman" w:cs="Times New Roman"/>
                <w:sz w:val="24"/>
                <w:szCs w:val="24"/>
                <w:lang w:eastAsia="zh-TW"/>
              </w:rPr>
              <w:t>3.60</w:t>
            </w:r>
            <w:r w:rsidRPr="003B10CD">
              <w:rPr>
                <w:rFonts w:ascii="Times New Roman" w:eastAsia="PMingLiU" w:hAnsi="Times New Roman" w:cs="Times New Roman"/>
                <w:sz w:val="24"/>
                <w:szCs w:val="24"/>
                <w:vertAlign w:val="subscript"/>
                <w:lang w:eastAsia="zh-TW"/>
              </w:rPr>
              <w:t>ab</w:t>
            </w:r>
          </w:p>
        </w:tc>
        <w:tc>
          <w:tcPr>
            <w:tcW w:w="647" w:type="dxa"/>
            <w:tcBorders>
              <w:top w:val="nil"/>
              <w:left w:val="nil"/>
              <w:bottom w:val="nil"/>
              <w:right w:val="nil"/>
            </w:tcBorders>
            <w:hideMark/>
          </w:tcPr>
          <w:p w14:paraId="17956808" w14:textId="77777777" w:rsidR="00C12CD8" w:rsidRPr="003B10CD" w:rsidRDefault="00C12CD8" w:rsidP="009D6A72">
            <w:pPr>
              <w:spacing w:after="0" w:line="480" w:lineRule="exact"/>
              <w:jc w:val="center"/>
              <w:rPr>
                <w:rFonts w:ascii="Times New Roman" w:eastAsia="PMingLiU" w:hAnsi="Times New Roman" w:cs="Times New Roman"/>
                <w:sz w:val="24"/>
                <w:szCs w:val="24"/>
                <w:lang w:eastAsia="zh-TW"/>
              </w:rPr>
            </w:pPr>
            <w:r w:rsidRPr="003B10CD">
              <w:rPr>
                <w:rFonts w:ascii="Times New Roman" w:eastAsia="PMingLiU" w:hAnsi="Times New Roman" w:cs="Times New Roman"/>
                <w:sz w:val="24"/>
                <w:szCs w:val="24"/>
                <w:lang w:eastAsia="zh-TW"/>
              </w:rPr>
              <w:t>1.75</w:t>
            </w:r>
          </w:p>
        </w:tc>
        <w:tc>
          <w:tcPr>
            <w:tcW w:w="222" w:type="dxa"/>
            <w:tcBorders>
              <w:top w:val="nil"/>
              <w:left w:val="nil"/>
              <w:bottom w:val="nil"/>
              <w:right w:val="nil"/>
            </w:tcBorders>
          </w:tcPr>
          <w:p w14:paraId="59C4ACCF" w14:textId="77777777" w:rsidR="00C12CD8" w:rsidRPr="003B10CD" w:rsidRDefault="00C12CD8" w:rsidP="00D56F96">
            <w:pPr>
              <w:spacing w:after="0" w:line="480" w:lineRule="exact"/>
              <w:jc w:val="center"/>
              <w:rPr>
                <w:rFonts w:ascii="Times New Roman" w:eastAsia="PMingLiU" w:hAnsi="Times New Roman" w:cs="Times New Roman"/>
                <w:sz w:val="24"/>
                <w:szCs w:val="24"/>
                <w:lang w:eastAsia="zh-TW"/>
              </w:rPr>
            </w:pPr>
          </w:p>
        </w:tc>
        <w:tc>
          <w:tcPr>
            <w:tcW w:w="822" w:type="dxa"/>
            <w:tcBorders>
              <w:top w:val="nil"/>
              <w:left w:val="nil"/>
              <w:bottom w:val="nil"/>
              <w:right w:val="nil"/>
            </w:tcBorders>
            <w:hideMark/>
          </w:tcPr>
          <w:p w14:paraId="692659FD" w14:textId="77777777" w:rsidR="00C12CD8" w:rsidRPr="003B10CD" w:rsidRDefault="00C12CD8" w:rsidP="00D56F96">
            <w:pPr>
              <w:spacing w:after="0" w:line="480" w:lineRule="exact"/>
              <w:jc w:val="center"/>
              <w:rPr>
                <w:rFonts w:ascii="Times New Roman" w:eastAsia="PMingLiU" w:hAnsi="Times New Roman" w:cs="Times New Roman"/>
                <w:sz w:val="24"/>
                <w:szCs w:val="24"/>
                <w:lang w:eastAsia="zh-TW"/>
              </w:rPr>
            </w:pPr>
            <w:r w:rsidRPr="003B10CD">
              <w:rPr>
                <w:rFonts w:ascii="Times New Roman" w:eastAsia="PMingLiU" w:hAnsi="Times New Roman" w:cs="Times New Roman"/>
                <w:sz w:val="24"/>
                <w:szCs w:val="24"/>
                <w:lang w:eastAsia="zh-TW"/>
              </w:rPr>
              <w:t>3.20</w:t>
            </w:r>
            <w:r w:rsidRPr="003B10CD">
              <w:rPr>
                <w:rFonts w:ascii="Times New Roman" w:eastAsia="PMingLiU" w:hAnsi="Times New Roman" w:cs="Times New Roman"/>
                <w:sz w:val="24"/>
                <w:szCs w:val="24"/>
                <w:vertAlign w:val="subscript"/>
                <w:lang w:eastAsia="zh-TW"/>
              </w:rPr>
              <w:t>a</w:t>
            </w:r>
          </w:p>
        </w:tc>
        <w:tc>
          <w:tcPr>
            <w:tcW w:w="681" w:type="dxa"/>
            <w:tcBorders>
              <w:top w:val="nil"/>
              <w:left w:val="nil"/>
              <w:bottom w:val="nil"/>
              <w:right w:val="nil"/>
            </w:tcBorders>
            <w:hideMark/>
          </w:tcPr>
          <w:p w14:paraId="7F57221D" w14:textId="77777777" w:rsidR="00C12CD8" w:rsidRPr="003B10CD" w:rsidRDefault="00C12CD8" w:rsidP="00D56F96">
            <w:pPr>
              <w:spacing w:after="0" w:line="480" w:lineRule="exact"/>
              <w:jc w:val="center"/>
              <w:rPr>
                <w:rFonts w:ascii="Times New Roman" w:eastAsia="PMingLiU" w:hAnsi="Times New Roman" w:cs="Times New Roman"/>
                <w:sz w:val="24"/>
                <w:szCs w:val="24"/>
                <w:lang w:eastAsia="zh-TW"/>
              </w:rPr>
            </w:pPr>
            <w:r w:rsidRPr="003B10CD">
              <w:rPr>
                <w:rFonts w:ascii="Times New Roman" w:eastAsia="PMingLiU" w:hAnsi="Times New Roman" w:cs="Times New Roman"/>
                <w:sz w:val="24"/>
                <w:szCs w:val="24"/>
                <w:lang w:eastAsia="zh-TW"/>
              </w:rPr>
              <w:t>2.09</w:t>
            </w:r>
          </w:p>
        </w:tc>
        <w:tc>
          <w:tcPr>
            <w:tcW w:w="248" w:type="dxa"/>
            <w:tcBorders>
              <w:top w:val="nil"/>
              <w:left w:val="nil"/>
              <w:bottom w:val="nil"/>
              <w:right w:val="nil"/>
            </w:tcBorders>
          </w:tcPr>
          <w:p w14:paraId="4CC49F41" w14:textId="77777777" w:rsidR="00C12CD8" w:rsidRPr="003B10CD" w:rsidRDefault="00C12CD8" w:rsidP="00D56F96">
            <w:pPr>
              <w:spacing w:after="0" w:line="480" w:lineRule="exact"/>
              <w:jc w:val="center"/>
              <w:rPr>
                <w:rFonts w:ascii="Times New Roman" w:eastAsia="PMingLiU" w:hAnsi="Times New Roman" w:cs="Times New Roman"/>
                <w:sz w:val="24"/>
                <w:szCs w:val="24"/>
                <w:lang w:eastAsia="zh-TW"/>
              </w:rPr>
            </w:pPr>
          </w:p>
        </w:tc>
        <w:tc>
          <w:tcPr>
            <w:tcW w:w="1046" w:type="dxa"/>
            <w:tcBorders>
              <w:top w:val="nil"/>
              <w:left w:val="nil"/>
              <w:bottom w:val="nil"/>
              <w:right w:val="nil"/>
            </w:tcBorders>
            <w:hideMark/>
          </w:tcPr>
          <w:p w14:paraId="2E1E7008" w14:textId="77777777" w:rsidR="00C12CD8" w:rsidRPr="003B10CD" w:rsidRDefault="00C12CD8" w:rsidP="0030139C">
            <w:pPr>
              <w:spacing w:after="0" w:line="480" w:lineRule="exact"/>
              <w:jc w:val="center"/>
              <w:rPr>
                <w:rFonts w:ascii="Times New Roman" w:eastAsia="PMingLiU" w:hAnsi="Times New Roman" w:cs="Times New Roman"/>
                <w:sz w:val="24"/>
                <w:szCs w:val="24"/>
                <w:lang w:eastAsia="zh-TW"/>
              </w:rPr>
            </w:pPr>
            <w:r w:rsidRPr="003B10CD">
              <w:rPr>
                <w:rFonts w:ascii="Times New Roman" w:eastAsia="PMingLiU" w:hAnsi="Times New Roman" w:cs="Times New Roman"/>
                <w:sz w:val="24"/>
                <w:szCs w:val="24"/>
                <w:lang w:eastAsia="zh-TW"/>
              </w:rPr>
              <w:t>5.68</w:t>
            </w:r>
            <w:r w:rsidRPr="003B10CD">
              <w:rPr>
                <w:rFonts w:ascii="Times New Roman" w:eastAsia="PMingLiU" w:hAnsi="Times New Roman" w:cs="Times New Roman"/>
                <w:sz w:val="24"/>
                <w:szCs w:val="24"/>
                <w:vertAlign w:val="subscript"/>
                <w:lang w:eastAsia="zh-TW"/>
              </w:rPr>
              <w:t>c</w:t>
            </w:r>
          </w:p>
        </w:tc>
        <w:tc>
          <w:tcPr>
            <w:tcW w:w="0" w:type="auto"/>
            <w:tcBorders>
              <w:top w:val="nil"/>
              <w:left w:val="nil"/>
              <w:bottom w:val="nil"/>
              <w:right w:val="nil"/>
            </w:tcBorders>
            <w:hideMark/>
          </w:tcPr>
          <w:p w14:paraId="60BCC091" w14:textId="77777777" w:rsidR="00C12CD8" w:rsidRPr="003B10CD" w:rsidRDefault="00C12CD8" w:rsidP="00D56F96">
            <w:pPr>
              <w:spacing w:after="0" w:line="480" w:lineRule="exact"/>
              <w:jc w:val="center"/>
              <w:rPr>
                <w:rFonts w:ascii="Times New Roman" w:eastAsia="PMingLiU" w:hAnsi="Times New Roman" w:cs="Times New Roman"/>
                <w:sz w:val="24"/>
                <w:szCs w:val="24"/>
                <w:lang w:eastAsia="zh-TW"/>
              </w:rPr>
            </w:pPr>
            <w:r w:rsidRPr="003B10CD">
              <w:rPr>
                <w:rFonts w:ascii="Times New Roman" w:eastAsia="PMingLiU" w:hAnsi="Times New Roman" w:cs="Times New Roman"/>
                <w:sz w:val="24"/>
                <w:szCs w:val="24"/>
                <w:lang w:eastAsia="zh-TW"/>
              </w:rPr>
              <w:t>1.01</w:t>
            </w:r>
          </w:p>
        </w:tc>
        <w:tc>
          <w:tcPr>
            <w:tcW w:w="0" w:type="auto"/>
            <w:tcBorders>
              <w:top w:val="nil"/>
              <w:left w:val="nil"/>
              <w:bottom w:val="nil"/>
              <w:right w:val="nil"/>
            </w:tcBorders>
          </w:tcPr>
          <w:p w14:paraId="44345677" w14:textId="77777777" w:rsidR="00C12CD8" w:rsidRPr="003B10CD" w:rsidRDefault="00C12CD8" w:rsidP="00D56F96">
            <w:pPr>
              <w:spacing w:after="0" w:line="480" w:lineRule="exact"/>
              <w:jc w:val="center"/>
              <w:rPr>
                <w:rFonts w:ascii="Times New Roman" w:eastAsia="PMingLiU" w:hAnsi="Times New Roman" w:cs="Times New Roman"/>
                <w:sz w:val="24"/>
                <w:szCs w:val="24"/>
                <w:lang w:eastAsia="zh-TW"/>
              </w:rPr>
            </w:pPr>
          </w:p>
        </w:tc>
        <w:tc>
          <w:tcPr>
            <w:tcW w:w="0" w:type="auto"/>
            <w:tcBorders>
              <w:top w:val="nil"/>
              <w:left w:val="nil"/>
              <w:bottom w:val="nil"/>
              <w:right w:val="nil"/>
            </w:tcBorders>
            <w:hideMark/>
          </w:tcPr>
          <w:p w14:paraId="26E5DA44" w14:textId="77777777" w:rsidR="00C12CD8" w:rsidRPr="003B10CD" w:rsidRDefault="00C12CD8" w:rsidP="00D56F96">
            <w:pPr>
              <w:spacing w:after="0" w:line="480" w:lineRule="exact"/>
              <w:jc w:val="center"/>
              <w:rPr>
                <w:rFonts w:ascii="Times New Roman" w:eastAsia="PMingLiU" w:hAnsi="Times New Roman" w:cs="Times New Roman"/>
                <w:sz w:val="24"/>
                <w:szCs w:val="24"/>
                <w:lang w:eastAsia="zh-TW"/>
              </w:rPr>
            </w:pPr>
            <w:r w:rsidRPr="003B10CD">
              <w:rPr>
                <w:rFonts w:ascii="Times New Roman" w:eastAsia="PMingLiU" w:hAnsi="Times New Roman" w:cs="Times New Roman"/>
                <w:sz w:val="24"/>
                <w:szCs w:val="24"/>
                <w:lang w:eastAsia="zh-TW"/>
              </w:rPr>
              <w:t>4.27</w:t>
            </w:r>
            <w:r w:rsidRPr="003B10CD">
              <w:rPr>
                <w:rFonts w:ascii="Times New Roman" w:eastAsia="PMingLiU" w:hAnsi="Times New Roman" w:cs="Times New Roman"/>
                <w:sz w:val="24"/>
                <w:szCs w:val="24"/>
                <w:vertAlign w:val="subscript"/>
                <w:lang w:eastAsia="zh-TW"/>
              </w:rPr>
              <w:t>b</w:t>
            </w:r>
          </w:p>
        </w:tc>
        <w:tc>
          <w:tcPr>
            <w:tcW w:w="0" w:type="auto"/>
            <w:tcBorders>
              <w:top w:val="nil"/>
              <w:left w:val="nil"/>
              <w:bottom w:val="nil"/>
              <w:right w:val="nil"/>
            </w:tcBorders>
            <w:hideMark/>
          </w:tcPr>
          <w:p w14:paraId="5AF31DAC" w14:textId="77777777" w:rsidR="00C12CD8" w:rsidRPr="003B10CD" w:rsidRDefault="00C12CD8" w:rsidP="00D56F96">
            <w:pPr>
              <w:spacing w:after="0" w:line="480" w:lineRule="exact"/>
              <w:jc w:val="center"/>
              <w:rPr>
                <w:rFonts w:ascii="Times New Roman" w:eastAsia="PMingLiU" w:hAnsi="Times New Roman" w:cs="Times New Roman"/>
                <w:sz w:val="24"/>
                <w:szCs w:val="24"/>
                <w:lang w:eastAsia="zh-TW"/>
              </w:rPr>
            </w:pPr>
            <w:r w:rsidRPr="003B10CD">
              <w:rPr>
                <w:rFonts w:ascii="Times New Roman" w:eastAsia="PMingLiU" w:hAnsi="Times New Roman" w:cs="Times New Roman"/>
                <w:sz w:val="24"/>
                <w:szCs w:val="24"/>
                <w:lang w:eastAsia="zh-TW"/>
              </w:rPr>
              <w:t>2.03</w:t>
            </w:r>
          </w:p>
        </w:tc>
        <w:tc>
          <w:tcPr>
            <w:tcW w:w="0" w:type="auto"/>
            <w:tcBorders>
              <w:top w:val="nil"/>
              <w:left w:val="nil"/>
              <w:bottom w:val="nil"/>
              <w:right w:val="nil"/>
            </w:tcBorders>
          </w:tcPr>
          <w:p w14:paraId="3BC62773" w14:textId="77777777" w:rsidR="00C12CD8" w:rsidRPr="003B10CD" w:rsidRDefault="00C12CD8" w:rsidP="00D56F96">
            <w:pPr>
              <w:spacing w:after="0" w:line="480" w:lineRule="exact"/>
              <w:jc w:val="center"/>
              <w:rPr>
                <w:rFonts w:ascii="Times New Roman" w:eastAsia="PMingLiU" w:hAnsi="Times New Roman" w:cs="Times New Roman"/>
                <w:sz w:val="24"/>
                <w:szCs w:val="24"/>
                <w:lang w:eastAsia="zh-TW"/>
              </w:rPr>
            </w:pPr>
          </w:p>
        </w:tc>
        <w:tc>
          <w:tcPr>
            <w:tcW w:w="730" w:type="dxa"/>
            <w:tcBorders>
              <w:top w:val="nil"/>
              <w:left w:val="nil"/>
              <w:bottom w:val="nil"/>
              <w:right w:val="nil"/>
            </w:tcBorders>
            <w:hideMark/>
          </w:tcPr>
          <w:p w14:paraId="3BE44A0F" w14:textId="77777777" w:rsidR="00C12CD8" w:rsidRPr="003B10CD" w:rsidRDefault="00C12CD8" w:rsidP="00D56F96">
            <w:pPr>
              <w:spacing w:after="0" w:line="480" w:lineRule="exact"/>
              <w:jc w:val="center"/>
              <w:rPr>
                <w:rFonts w:ascii="Times New Roman" w:eastAsia="PMingLiU" w:hAnsi="Times New Roman" w:cs="Times New Roman"/>
                <w:sz w:val="24"/>
                <w:szCs w:val="24"/>
                <w:lang w:eastAsia="zh-TW"/>
              </w:rPr>
            </w:pPr>
            <w:r w:rsidRPr="003B10CD">
              <w:rPr>
                <w:rFonts w:ascii="Times New Roman" w:eastAsia="PMingLiU" w:hAnsi="Times New Roman" w:cs="Times New Roman"/>
                <w:sz w:val="24"/>
                <w:szCs w:val="24"/>
                <w:lang w:eastAsia="zh-TW"/>
              </w:rPr>
              <w:t>20.78</w:t>
            </w:r>
          </w:p>
        </w:tc>
        <w:tc>
          <w:tcPr>
            <w:tcW w:w="757" w:type="dxa"/>
            <w:tcBorders>
              <w:top w:val="nil"/>
              <w:left w:val="nil"/>
              <w:bottom w:val="nil"/>
              <w:right w:val="nil"/>
            </w:tcBorders>
          </w:tcPr>
          <w:p w14:paraId="3FF9EEC7" w14:textId="3BE5911A" w:rsidR="00C12CD8" w:rsidRPr="003B10CD" w:rsidRDefault="00C12CD8" w:rsidP="00D56F96">
            <w:pPr>
              <w:spacing w:after="0" w:line="480" w:lineRule="exact"/>
              <w:jc w:val="center"/>
              <w:rPr>
                <w:rFonts w:ascii="Times New Roman" w:eastAsia="PMingLiU" w:hAnsi="Times New Roman" w:cs="Times New Roman"/>
                <w:sz w:val="24"/>
                <w:szCs w:val="24"/>
                <w:lang w:eastAsia="zh-TW"/>
              </w:rPr>
            </w:pPr>
            <w:r w:rsidRPr="003B10CD">
              <w:rPr>
                <w:rFonts w:ascii="Times New Roman" w:eastAsia="PMingLiU" w:hAnsi="Times New Roman" w:cs="Times New Roman"/>
                <w:sz w:val="24"/>
                <w:szCs w:val="24"/>
                <w:lang w:eastAsia="zh-TW"/>
              </w:rPr>
              <w:t>3</w:t>
            </w:r>
            <w:r w:rsidR="00E33841">
              <w:rPr>
                <w:rFonts w:ascii="Times New Roman" w:eastAsia="PMingLiU" w:hAnsi="Times New Roman" w:cs="Times New Roman"/>
                <w:sz w:val="24"/>
                <w:szCs w:val="24"/>
                <w:lang w:eastAsia="zh-TW"/>
              </w:rPr>
              <w:t xml:space="preserve">, </w:t>
            </w:r>
            <w:r w:rsidRPr="003B10CD">
              <w:rPr>
                <w:rFonts w:ascii="Times New Roman" w:eastAsia="PMingLiU" w:hAnsi="Times New Roman" w:cs="Times New Roman"/>
                <w:sz w:val="24"/>
                <w:szCs w:val="24"/>
                <w:lang w:eastAsia="zh-TW"/>
              </w:rPr>
              <w:t>198</w:t>
            </w:r>
          </w:p>
        </w:tc>
        <w:tc>
          <w:tcPr>
            <w:tcW w:w="0" w:type="auto"/>
            <w:tcBorders>
              <w:top w:val="nil"/>
              <w:left w:val="nil"/>
              <w:bottom w:val="nil"/>
              <w:right w:val="nil"/>
            </w:tcBorders>
            <w:hideMark/>
          </w:tcPr>
          <w:p w14:paraId="724A0D26" w14:textId="77777777" w:rsidR="00C12CD8" w:rsidRPr="003B10CD" w:rsidRDefault="00C12CD8" w:rsidP="00D56F96">
            <w:pPr>
              <w:spacing w:after="0" w:line="480" w:lineRule="exact"/>
              <w:jc w:val="center"/>
              <w:rPr>
                <w:rFonts w:ascii="Times New Roman" w:eastAsia="PMingLiU" w:hAnsi="Times New Roman" w:cs="Times New Roman"/>
                <w:sz w:val="24"/>
                <w:szCs w:val="24"/>
                <w:lang w:eastAsia="zh-TW"/>
              </w:rPr>
            </w:pPr>
            <w:r w:rsidRPr="003B10CD">
              <w:rPr>
                <w:rFonts w:ascii="Times New Roman" w:eastAsia="PMingLiU" w:hAnsi="Times New Roman" w:cs="Times New Roman"/>
                <w:sz w:val="24"/>
                <w:szCs w:val="24"/>
                <w:lang w:eastAsia="zh-TW"/>
              </w:rPr>
              <w:t>.000</w:t>
            </w:r>
          </w:p>
        </w:tc>
        <w:tc>
          <w:tcPr>
            <w:tcW w:w="0" w:type="auto"/>
            <w:tcBorders>
              <w:top w:val="nil"/>
              <w:left w:val="nil"/>
              <w:bottom w:val="nil"/>
              <w:right w:val="nil"/>
            </w:tcBorders>
            <w:hideMark/>
          </w:tcPr>
          <w:p w14:paraId="1DE7683D" w14:textId="77777777" w:rsidR="00C12CD8" w:rsidRPr="003B10CD" w:rsidRDefault="00C12CD8" w:rsidP="00D56F96">
            <w:pPr>
              <w:spacing w:after="0" w:line="480" w:lineRule="exact"/>
              <w:jc w:val="center"/>
              <w:rPr>
                <w:rFonts w:ascii="Times New Roman" w:eastAsia="PMingLiU" w:hAnsi="Times New Roman" w:cs="Times New Roman"/>
                <w:sz w:val="24"/>
                <w:szCs w:val="24"/>
                <w:lang w:eastAsia="zh-TW"/>
              </w:rPr>
            </w:pPr>
            <w:r w:rsidRPr="003B10CD">
              <w:rPr>
                <w:rFonts w:ascii="Times New Roman" w:eastAsia="PMingLiU" w:hAnsi="Times New Roman" w:cs="Times New Roman"/>
                <w:sz w:val="24"/>
                <w:szCs w:val="24"/>
                <w:lang w:eastAsia="zh-TW"/>
              </w:rPr>
              <w:t>.24</w:t>
            </w:r>
          </w:p>
        </w:tc>
      </w:tr>
      <w:tr w:rsidR="00C12CD8" w:rsidRPr="003B10CD" w14:paraId="11280CCA" w14:textId="77777777" w:rsidTr="00F64BDE">
        <w:trPr>
          <w:trHeight w:val="276"/>
        </w:trPr>
        <w:tc>
          <w:tcPr>
            <w:tcW w:w="0" w:type="auto"/>
            <w:tcBorders>
              <w:top w:val="nil"/>
              <w:left w:val="nil"/>
              <w:bottom w:val="nil"/>
              <w:right w:val="nil"/>
            </w:tcBorders>
            <w:tcMar>
              <w:top w:w="0" w:type="dxa"/>
              <w:left w:w="108" w:type="dxa"/>
              <w:bottom w:w="0" w:type="dxa"/>
              <w:right w:w="108" w:type="dxa"/>
            </w:tcMar>
            <w:hideMark/>
          </w:tcPr>
          <w:p w14:paraId="1ADE7D3C" w14:textId="70FC763F" w:rsidR="00C12CD8" w:rsidRPr="003B10CD" w:rsidRDefault="00C12CD8" w:rsidP="00D56F96">
            <w:pPr>
              <w:spacing w:after="0" w:line="480" w:lineRule="exact"/>
              <w:rPr>
                <w:rFonts w:ascii="Times New Roman" w:hAnsi="Times New Roman" w:cs="Times New Roman"/>
                <w:sz w:val="24"/>
                <w:szCs w:val="24"/>
              </w:rPr>
            </w:pPr>
            <w:r w:rsidRPr="003B10CD">
              <w:rPr>
                <w:rFonts w:ascii="Times New Roman" w:hAnsi="Times New Roman" w:cs="Times New Roman"/>
                <w:sz w:val="24"/>
                <w:szCs w:val="24"/>
              </w:rPr>
              <w:t xml:space="preserve">Perceived </w:t>
            </w:r>
            <w:r w:rsidR="00426046">
              <w:rPr>
                <w:rFonts w:ascii="Times New Roman" w:hAnsi="Times New Roman" w:cs="Times New Roman"/>
                <w:sz w:val="24"/>
                <w:szCs w:val="24"/>
              </w:rPr>
              <w:t>t</w:t>
            </w:r>
            <w:r w:rsidRPr="003B10CD">
              <w:rPr>
                <w:rFonts w:ascii="Times New Roman" w:hAnsi="Times New Roman" w:cs="Times New Roman"/>
                <w:sz w:val="24"/>
                <w:szCs w:val="24"/>
              </w:rPr>
              <w:t>hunder</w:t>
            </w:r>
          </w:p>
        </w:tc>
        <w:tc>
          <w:tcPr>
            <w:tcW w:w="0" w:type="auto"/>
            <w:tcBorders>
              <w:top w:val="nil"/>
              <w:left w:val="nil"/>
              <w:bottom w:val="nil"/>
              <w:right w:val="nil"/>
            </w:tcBorders>
            <w:tcMar>
              <w:top w:w="0" w:type="dxa"/>
              <w:left w:w="108" w:type="dxa"/>
              <w:bottom w:w="0" w:type="dxa"/>
              <w:right w:w="108" w:type="dxa"/>
            </w:tcMar>
          </w:tcPr>
          <w:p w14:paraId="64771EEB" w14:textId="77777777" w:rsidR="00C12CD8" w:rsidRPr="003B10CD" w:rsidRDefault="00C12CD8" w:rsidP="00D56F96">
            <w:pPr>
              <w:spacing w:after="0" w:line="480" w:lineRule="exact"/>
              <w:jc w:val="right"/>
              <w:rPr>
                <w:rFonts w:ascii="Times New Roman" w:hAnsi="Times New Roman" w:cs="Times New Roman"/>
                <w:i/>
                <w:iCs/>
                <w:sz w:val="24"/>
                <w:szCs w:val="24"/>
              </w:rPr>
            </w:pPr>
          </w:p>
        </w:tc>
        <w:tc>
          <w:tcPr>
            <w:tcW w:w="0" w:type="auto"/>
            <w:tcBorders>
              <w:top w:val="nil"/>
              <w:left w:val="nil"/>
              <w:bottom w:val="nil"/>
              <w:right w:val="nil"/>
            </w:tcBorders>
            <w:tcMar>
              <w:top w:w="0" w:type="dxa"/>
              <w:left w:w="108" w:type="dxa"/>
              <w:bottom w:w="0" w:type="dxa"/>
              <w:right w:w="108" w:type="dxa"/>
            </w:tcMar>
            <w:hideMark/>
          </w:tcPr>
          <w:p w14:paraId="48E9F915" w14:textId="77777777" w:rsidR="00C12CD8" w:rsidRPr="003B10CD" w:rsidRDefault="00C12CD8" w:rsidP="00D56F96">
            <w:pPr>
              <w:spacing w:after="0" w:line="480" w:lineRule="exact"/>
              <w:jc w:val="center"/>
              <w:rPr>
                <w:rFonts w:ascii="Times New Roman" w:eastAsia="PMingLiU" w:hAnsi="Times New Roman" w:cs="Times New Roman"/>
                <w:sz w:val="24"/>
                <w:szCs w:val="24"/>
                <w:lang w:eastAsia="zh-TW"/>
              </w:rPr>
            </w:pPr>
            <w:r w:rsidRPr="003B10CD">
              <w:rPr>
                <w:rFonts w:ascii="Times New Roman" w:eastAsia="PMingLiU" w:hAnsi="Times New Roman" w:cs="Times New Roman"/>
                <w:sz w:val="24"/>
                <w:szCs w:val="24"/>
                <w:lang w:eastAsia="zh-TW"/>
              </w:rPr>
              <w:t>1.58</w:t>
            </w:r>
            <w:r w:rsidRPr="003B10CD">
              <w:rPr>
                <w:rFonts w:ascii="Times New Roman" w:eastAsia="PMingLiU" w:hAnsi="Times New Roman" w:cs="Times New Roman"/>
                <w:sz w:val="24"/>
                <w:szCs w:val="24"/>
                <w:vertAlign w:val="subscript"/>
                <w:lang w:eastAsia="zh-TW"/>
              </w:rPr>
              <w:t>a</w:t>
            </w:r>
          </w:p>
        </w:tc>
        <w:tc>
          <w:tcPr>
            <w:tcW w:w="0" w:type="auto"/>
            <w:tcBorders>
              <w:top w:val="nil"/>
              <w:left w:val="nil"/>
              <w:bottom w:val="nil"/>
              <w:right w:val="nil"/>
            </w:tcBorders>
            <w:tcMar>
              <w:top w:w="0" w:type="dxa"/>
              <w:left w:w="108" w:type="dxa"/>
              <w:bottom w:w="0" w:type="dxa"/>
              <w:right w:w="108" w:type="dxa"/>
            </w:tcMar>
            <w:hideMark/>
          </w:tcPr>
          <w:p w14:paraId="5305810E" w14:textId="77777777" w:rsidR="00C12CD8" w:rsidRPr="003B10CD" w:rsidRDefault="00C12CD8" w:rsidP="009D6A72">
            <w:pPr>
              <w:spacing w:after="0" w:line="480" w:lineRule="exact"/>
              <w:jc w:val="center"/>
              <w:rPr>
                <w:rFonts w:ascii="Times New Roman" w:eastAsia="PMingLiU" w:hAnsi="Times New Roman" w:cs="Times New Roman"/>
                <w:sz w:val="24"/>
                <w:szCs w:val="24"/>
                <w:lang w:eastAsia="zh-TW"/>
              </w:rPr>
            </w:pPr>
            <w:r w:rsidRPr="003B10CD">
              <w:rPr>
                <w:rFonts w:ascii="Times New Roman" w:eastAsia="PMingLiU" w:hAnsi="Times New Roman" w:cs="Times New Roman"/>
                <w:sz w:val="24"/>
                <w:szCs w:val="24"/>
                <w:lang w:eastAsia="zh-TW"/>
              </w:rPr>
              <w:t>1.11</w:t>
            </w:r>
          </w:p>
        </w:tc>
        <w:tc>
          <w:tcPr>
            <w:tcW w:w="0" w:type="auto"/>
            <w:tcBorders>
              <w:top w:val="nil"/>
              <w:left w:val="nil"/>
              <w:bottom w:val="nil"/>
              <w:right w:val="nil"/>
            </w:tcBorders>
            <w:tcMar>
              <w:top w:w="0" w:type="dxa"/>
              <w:left w:w="108" w:type="dxa"/>
              <w:bottom w:w="0" w:type="dxa"/>
              <w:right w:w="108" w:type="dxa"/>
            </w:tcMar>
          </w:tcPr>
          <w:p w14:paraId="1534DB8B" w14:textId="77777777" w:rsidR="00C12CD8" w:rsidRPr="003B10CD" w:rsidRDefault="00C12CD8" w:rsidP="00D56F96">
            <w:pPr>
              <w:spacing w:after="0" w:line="480" w:lineRule="exact"/>
              <w:jc w:val="center"/>
              <w:rPr>
                <w:rFonts w:ascii="Times New Roman" w:eastAsia="PMingLiU" w:hAnsi="Times New Roman" w:cs="Times New Roman"/>
                <w:sz w:val="24"/>
                <w:szCs w:val="24"/>
                <w:lang w:eastAsia="zh-TW"/>
              </w:rPr>
            </w:pPr>
          </w:p>
        </w:tc>
        <w:tc>
          <w:tcPr>
            <w:tcW w:w="0" w:type="auto"/>
            <w:tcBorders>
              <w:top w:val="nil"/>
              <w:left w:val="nil"/>
              <w:bottom w:val="nil"/>
              <w:right w:val="nil"/>
            </w:tcBorders>
            <w:tcMar>
              <w:top w:w="0" w:type="dxa"/>
              <w:left w:w="108" w:type="dxa"/>
              <w:bottom w:w="0" w:type="dxa"/>
              <w:right w:w="108" w:type="dxa"/>
            </w:tcMar>
            <w:hideMark/>
          </w:tcPr>
          <w:p w14:paraId="27D714BA" w14:textId="77777777" w:rsidR="00C12CD8" w:rsidRPr="003B10CD" w:rsidRDefault="00C12CD8" w:rsidP="00D56F96">
            <w:pPr>
              <w:spacing w:after="0" w:line="480" w:lineRule="exact"/>
              <w:jc w:val="center"/>
              <w:rPr>
                <w:rFonts w:ascii="Times New Roman" w:eastAsia="PMingLiU" w:hAnsi="Times New Roman" w:cs="Times New Roman"/>
                <w:sz w:val="24"/>
                <w:szCs w:val="24"/>
                <w:lang w:eastAsia="zh-TW"/>
              </w:rPr>
            </w:pPr>
            <w:r w:rsidRPr="003B10CD">
              <w:rPr>
                <w:rFonts w:ascii="Times New Roman" w:eastAsia="PMingLiU" w:hAnsi="Times New Roman" w:cs="Times New Roman"/>
                <w:sz w:val="24"/>
                <w:szCs w:val="24"/>
                <w:lang w:eastAsia="zh-TW"/>
              </w:rPr>
              <w:t>1.82</w:t>
            </w:r>
            <w:r w:rsidRPr="003B10CD">
              <w:rPr>
                <w:rFonts w:ascii="Times New Roman" w:eastAsia="PMingLiU" w:hAnsi="Times New Roman" w:cs="Times New Roman"/>
                <w:sz w:val="24"/>
                <w:szCs w:val="24"/>
                <w:vertAlign w:val="subscript"/>
                <w:lang w:eastAsia="zh-TW"/>
              </w:rPr>
              <w:t>a</w:t>
            </w:r>
          </w:p>
        </w:tc>
        <w:tc>
          <w:tcPr>
            <w:tcW w:w="0" w:type="auto"/>
            <w:tcBorders>
              <w:top w:val="nil"/>
              <w:left w:val="nil"/>
              <w:bottom w:val="nil"/>
              <w:right w:val="nil"/>
            </w:tcBorders>
            <w:tcMar>
              <w:top w:w="0" w:type="dxa"/>
              <w:left w:w="108" w:type="dxa"/>
              <w:bottom w:w="0" w:type="dxa"/>
              <w:right w:w="108" w:type="dxa"/>
            </w:tcMar>
            <w:hideMark/>
          </w:tcPr>
          <w:p w14:paraId="0142E403" w14:textId="77777777" w:rsidR="00C12CD8" w:rsidRPr="003B10CD" w:rsidRDefault="00C12CD8" w:rsidP="00D56F96">
            <w:pPr>
              <w:spacing w:after="0" w:line="480" w:lineRule="exact"/>
              <w:jc w:val="center"/>
              <w:rPr>
                <w:rFonts w:ascii="Times New Roman" w:eastAsia="PMingLiU" w:hAnsi="Times New Roman" w:cs="Times New Roman"/>
                <w:sz w:val="24"/>
                <w:szCs w:val="24"/>
                <w:lang w:eastAsia="zh-TW"/>
              </w:rPr>
            </w:pPr>
            <w:r w:rsidRPr="003B10CD">
              <w:rPr>
                <w:rFonts w:ascii="Times New Roman" w:eastAsia="PMingLiU" w:hAnsi="Times New Roman" w:cs="Times New Roman"/>
                <w:sz w:val="24"/>
                <w:szCs w:val="24"/>
                <w:lang w:eastAsia="zh-TW"/>
              </w:rPr>
              <w:t>1.40</w:t>
            </w:r>
          </w:p>
        </w:tc>
        <w:tc>
          <w:tcPr>
            <w:tcW w:w="0" w:type="auto"/>
            <w:tcBorders>
              <w:top w:val="nil"/>
              <w:left w:val="nil"/>
              <w:bottom w:val="nil"/>
              <w:right w:val="nil"/>
            </w:tcBorders>
            <w:tcMar>
              <w:top w:w="0" w:type="dxa"/>
              <w:left w:w="108" w:type="dxa"/>
              <w:bottom w:w="0" w:type="dxa"/>
              <w:right w:w="108" w:type="dxa"/>
            </w:tcMar>
          </w:tcPr>
          <w:p w14:paraId="7E3202A8" w14:textId="77777777" w:rsidR="00C12CD8" w:rsidRPr="003B10CD" w:rsidRDefault="00C12CD8" w:rsidP="00D56F96">
            <w:pPr>
              <w:spacing w:after="0" w:line="480" w:lineRule="exact"/>
              <w:jc w:val="center"/>
              <w:rPr>
                <w:rFonts w:ascii="Times New Roman" w:eastAsia="PMingLiU" w:hAnsi="Times New Roman" w:cs="Times New Roman"/>
                <w:sz w:val="24"/>
                <w:szCs w:val="24"/>
                <w:lang w:eastAsia="zh-TW"/>
              </w:rPr>
            </w:pPr>
          </w:p>
        </w:tc>
        <w:tc>
          <w:tcPr>
            <w:tcW w:w="0" w:type="auto"/>
            <w:tcBorders>
              <w:top w:val="nil"/>
              <w:left w:val="nil"/>
              <w:bottom w:val="nil"/>
              <w:right w:val="nil"/>
            </w:tcBorders>
            <w:tcMar>
              <w:top w:w="0" w:type="dxa"/>
              <w:left w:w="108" w:type="dxa"/>
              <w:bottom w:w="0" w:type="dxa"/>
              <w:right w:w="108" w:type="dxa"/>
            </w:tcMar>
            <w:hideMark/>
          </w:tcPr>
          <w:p w14:paraId="5F9CD061" w14:textId="77777777" w:rsidR="00C12CD8" w:rsidRPr="003B10CD" w:rsidRDefault="00C12CD8" w:rsidP="0030139C">
            <w:pPr>
              <w:spacing w:after="0" w:line="480" w:lineRule="exact"/>
              <w:jc w:val="center"/>
              <w:rPr>
                <w:rFonts w:ascii="Times New Roman" w:eastAsia="PMingLiU" w:hAnsi="Times New Roman" w:cs="Times New Roman"/>
                <w:sz w:val="24"/>
                <w:szCs w:val="24"/>
                <w:lang w:eastAsia="zh-TW"/>
              </w:rPr>
            </w:pPr>
            <w:r w:rsidRPr="003B10CD">
              <w:rPr>
                <w:rFonts w:ascii="Times New Roman" w:eastAsia="PMingLiU" w:hAnsi="Times New Roman" w:cs="Times New Roman"/>
                <w:sz w:val="24"/>
                <w:szCs w:val="24"/>
                <w:lang w:eastAsia="zh-TW"/>
              </w:rPr>
              <w:t>1.83</w:t>
            </w:r>
            <w:r w:rsidRPr="003B10CD">
              <w:rPr>
                <w:rFonts w:ascii="Times New Roman" w:eastAsia="PMingLiU" w:hAnsi="Times New Roman" w:cs="Times New Roman"/>
                <w:sz w:val="24"/>
                <w:szCs w:val="24"/>
                <w:vertAlign w:val="subscript"/>
                <w:lang w:eastAsia="zh-TW"/>
              </w:rPr>
              <w:t>a</w:t>
            </w:r>
          </w:p>
        </w:tc>
        <w:tc>
          <w:tcPr>
            <w:tcW w:w="0" w:type="auto"/>
            <w:tcBorders>
              <w:top w:val="nil"/>
              <w:left w:val="nil"/>
              <w:bottom w:val="nil"/>
              <w:right w:val="nil"/>
            </w:tcBorders>
            <w:tcMar>
              <w:top w:w="0" w:type="dxa"/>
              <w:left w:w="108" w:type="dxa"/>
              <w:bottom w:w="0" w:type="dxa"/>
              <w:right w:w="108" w:type="dxa"/>
            </w:tcMar>
            <w:hideMark/>
          </w:tcPr>
          <w:p w14:paraId="1DF30D74" w14:textId="77777777" w:rsidR="00C12CD8" w:rsidRPr="003B10CD" w:rsidRDefault="00C12CD8" w:rsidP="00D56F96">
            <w:pPr>
              <w:spacing w:after="0" w:line="480" w:lineRule="exact"/>
              <w:jc w:val="center"/>
              <w:rPr>
                <w:rFonts w:ascii="Times New Roman" w:eastAsia="PMingLiU" w:hAnsi="Times New Roman" w:cs="Times New Roman"/>
                <w:sz w:val="24"/>
                <w:szCs w:val="24"/>
                <w:lang w:eastAsia="zh-TW"/>
              </w:rPr>
            </w:pPr>
            <w:r w:rsidRPr="003B10CD">
              <w:rPr>
                <w:rFonts w:ascii="Times New Roman" w:eastAsia="PMingLiU" w:hAnsi="Times New Roman" w:cs="Times New Roman"/>
                <w:sz w:val="24"/>
                <w:szCs w:val="24"/>
                <w:lang w:eastAsia="zh-TW"/>
              </w:rPr>
              <w:t>1.31</w:t>
            </w:r>
          </w:p>
        </w:tc>
        <w:tc>
          <w:tcPr>
            <w:tcW w:w="0" w:type="auto"/>
            <w:tcBorders>
              <w:top w:val="nil"/>
              <w:left w:val="nil"/>
              <w:bottom w:val="nil"/>
              <w:right w:val="nil"/>
            </w:tcBorders>
            <w:tcMar>
              <w:top w:w="0" w:type="dxa"/>
              <w:left w:w="108" w:type="dxa"/>
              <w:bottom w:w="0" w:type="dxa"/>
              <w:right w:w="108" w:type="dxa"/>
            </w:tcMar>
          </w:tcPr>
          <w:p w14:paraId="1057EA6B" w14:textId="77777777" w:rsidR="00C12CD8" w:rsidRPr="003B10CD" w:rsidRDefault="00C12CD8" w:rsidP="00D56F96">
            <w:pPr>
              <w:spacing w:after="0" w:line="480" w:lineRule="exact"/>
              <w:jc w:val="center"/>
              <w:rPr>
                <w:rFonts w:ascii="Times New Roman" w:eastAsia="PMingLiU" w:hAnsi="Times New Roman" w:cs="Times New Roman"/>
                <w:sz w:val="24"/>
                <w:szCs w:val="24"/>
                <w:lang w:eastAsia="zh-TW"/>
              </w:rPr>
            </w:pPr>
          </w:p>
        </w:tc>
        <w:tc>
          <w:tcPr>
            <w:tcW w:w="0" w:type="auto"/>
            <w:tcBorders>
              <w:top w:val="nil"/>
              <w:left w:val="nil"/>
              <w:bottom w:val="nil"/>
              <w:right w:val="nil"/>
            </w:tcBorders>
            <w:tcMar>
              <w:top w:w="0" w:type="dxa"/>
              <w:left w:w="108" w:type="dxa"/>
              <w:bottom w:w="0" w:type="dxa"/>
              <w:right w:w="108" w:type="dxa"/>
            </w:tcMar>
            <w:hideMark/>
          </w:tcPr>
          <w:p w14:paraId="17C8C518" w14:textId="77777777" w:rsidR="00C12CD8" w:rsidRPr="003B10CD" w:rsidRDefault="00C12CD8" w:rsidP="0030139C">
            <w:pPr>
              <w:spacing w:after="0" w:line="480" w:lineRule="exact"/>
              <w:jc w:val="center"/>
              <w:rPr>
                <w:rFonts w:ascii="Times New Roman" w:eastAsia="PMingLiU" w:hAnsi="Times New Roman" w:cs="Times New Roman"/>
                <w:sz w:val="24"/>
                <w:szCs w:val="24"/>
                <w:lang w:eastAsia="zh-TW"/>
              </w:rPr>
            </w:pPr>
            <w:r w:rsidRPr="003B10CD">
              <w:rPr>
                <w:rFonts w:ascii="Times New Roman" w:eastAsia="PMingLiU" w:hAnsi="Times New Roman" w:cs="Times New Roman"/>
                <w:sz w:val="24"/>
                <w:szCs w:val="24"/>
                <w:lang w:eastAsia="zh-TW"/>
              </w:rPr>
              <w:t>5.86</w:t>
            </w:r>
            <w:r w:rsidRPr="003B10CD">
              <w:rPr>
                <w:rFonts w:ascii="Times New Roman" w:eastAsia="PMingLiU" w:hAnsi="Times New Roman" w:cs="Times New Roman"/>
                <w:sz w:val="24"/>
                <w:szCs w:val="24"/>
                <w:vertAlign w:val="subscript"/>
                <w:lang w:eastAsia="zh-TW"/>
              </w:rPr>
              <w:t>b</w:t>
            </w:r>
          </w:p>
        </w:tc>
        <w:tc>
          <w:tcPr>
            <w:tcW w:w="0" w:type="auto"/>
            <w:tcBorders>
              <w:top w:val="nil"/>
              <w:left w:val="nil"/>
              <w:bottom w:val="nil"/>
              <w:right w:val="nil"/>
            </w:tcBorders>
            <w:tcMar>
              <w:top w:w="0" w:type="dxa"/>
              <w:left w:w="108" w:type="dxa"/>
              <w:bottom w:w="0" w:type="dxa"/>
              <w:right w:w="108" w:type="dxa"/>
            </w:tcMar>
            <w:hideMark/>
          </w:tcPr>
          <w:p w14:paraId="0C3DE25E" w14:textId="77777777" w:rsidR="00C12CD8" w:rsidRPr="003B10CD" w:rsidRDefault="00C12CD8" w:rsidP="00D56F96">
            <w:pPr>
              <w:spacing w:after="0" w:line="480" w:lineRule="exact"/>
              <w:jc w:val="center"/>
              <w:rPr>
                <w:rFonts w:ascii="Times New Roman" w:eastAsia="PMingLiU" w:hAnsi="Times New Roman" w:cs="Times New Roman"/>
                <w:sz w:val="24"/>
                <w:szCs w:val="24"/>
                <w:lang w:eastAsia="zh-TW"/>
              </w:rPr>
            </w:pPr>
            <w:r w:rsidRPr="003B10CD">
              <w:rPr>
                <w:rFonts w:ascii="Times New Roman" w:eastAsia="PMingLiU" w:hAnsi="Times New Roman" w:cs="Times New Roman"/>
                <w:sz w:val="24"/>
                <w:szCs w:val="24"/>
                <w:lang w:eastAsia="zh-TW"/>
              </w:rPr>
              <w:t>1.61</w:t>
            </w:r>
          </w:p>
        </w:tc>
        <w:tc>
          <w:tcPr>
            <w:tcW w:w="0" w:type="auto"/>
            <w:tcBorders>
              <w:top w:val="nil"/>
              <w:left w:val="nil"/>
              <w:bottom w:val="nil"/>
              <w:right w:val="nil"/>
            </w:tcBorders>
            <w:tcMar>
              <w:top w:w="0" w:type="dxa"/>
              <w:left w:w="108" w:type="dxa"/>
              <w:bottom w:w="0" w:type="dxa"/>
              <w:right w:w="108" w:type="dxa"/>
            </w:tcMar>
          </w:tcPr>
          <w:p w14:paraId="3D21EFEA" w14:textId="77777777" w:rsidR="00C12CD8" w:rsidRPr="003B10CD" w:rsidRDefault="00C12CD8" w:rsidP="00D56F96">
            <w:pPr>
              <w:spacing w:after="0" w:line="480" w:lineRule="exact"/>
              <w:jc w:val="center"/>
              <w:rPr>
                <w:rFonts w:ascii="Times New Roman" w:eastAsia="PMingLiU" w:hAnsi="Times New Roman" w:cs="Times New Roman"/>
                <w:sz w:val="24"/>
                <w:szCs w:val="24"/>
                <w:lang w:eastAsia="zh-TW"/>
              </w:rPr>
            </w:pPr>
          </w:p>
        </w:tc>
        <w:tc>
          <w:tcPr>
            <w:tcW w:w="730" w:type="dxa"/>
            <w:tcBorders>
              <w:top w:val="nil"/>
              <w:left w:val="nil"/>
              <w:bottom w:val="nil"/>
              <w:right w:val="nil"/>
            </w:tcBorders>
            <w:tcMar>
              <w:top w:w="0" w:type="dxa"/>
              <w:left w:w="108" w:type="dxa"/>
              <w:bottom w:w="0" w:type="dxa"/>
              <w:right w:w="108" w:type="dxa"/>
            </w:tcMar>
            <w:hideMark/>
          </w:tcPr>
          <w:p w14:paraId="59FDAD96" w14:textId="77777777" w:rsidR="00C12CD8" w:rsidRPr="003B10CD" w:rsidRDefault="00C12CD8" w:rsidP="00C12CD8">
            <w:pPr>
              <w:spacing w:after="0" w:line="480" w:lineRule="exact"/>
              <w:jc w:val="center"/>
              <w:rPr>
                <w:rFonts w:ascii="Times New Roman" w:eastAsia="PMingLiU" w:hAnsi="Times New Roman" w:cs="Times New Roman"/>
                <w:sz w:val="24"/>
                <w:szCs w:val="24"/>
                <w:lang w:eastAsia="zh-TW"/>
              </w:rPr>
            </w:pPr>
            <w:r w:rsidRPr="003B10CD">
              <w:rPr>
                <w:rFonts w:ascii="Times New Roman" w:eastAsia="PMingLiU" w:hAnsi="Times New Roman" w:cs="Times New Roman"/>
                <w:sz w:val="24"/>
                <w:szCs w:val="24"/>
                <w:lang w:eastAsia="zh-TW"/>
              </w:rPr>
              <w:t>105.89</w:t>
            </w:r>
          </w:p>
        </w:tc>
        <w:tc>
          <w:tcPr>
            <w:tcW w:w="757" w:type="dxa"/>
            <w:tcBorders>
              <w:top w:val="nil"/>
              <w:left w:val="nil"/>
              <w:bottom w:val="nil"/>
              <w:right w:val="nil"/>
            </w:tcBorders>
          </w:tcPr>
          <w:p w14:paraId="73F93B91" w14:textId="20514CFE" w:rsidR="00C12CD8" w:rsidRPr="003B10CD" w:rsidRDefault="00C12CD8" w:rsidP="00D56F96">
            <w:pPr>
              <w:spacing w:after="0" w:line="480" w:lineRule="exact"/>
              <w:jc w:val="center"/>
              <w:rPr>
                <w:rFonts w:ascii="Times New Roman" w:eastAsia="PMingLiU" w:hAnsi="Times New Roman" w:cs="Times New Roman"/>
                <w:sz w:val="24"/>
                <w:szCs w:val="24"/>
                <w:lang w:eastAsia="zh-TW"/>
              </w:rPr>
            </w:pPr>
            <w:r w:rsidRPr="003B10CD">
              <w:rPr>
                <w:rFonts w:ascii="Times New Roman" w:eastAsia="PMingLiU" w:hAnsi="Times New Roman" w:cs="Times New Roman"/>
                <w:sz w:val="24"/>
                <w:szCs w:val="24"/>
                <w:lang w:eastAsia="zh-TW"/>
              </w:rPr>
              <w:t>3</w:t>
            </w:r>
            <w:r w:rsidR="00E33841">
              <w:rPr>
                <w:rFonts w:ascii="Times New Roman" w:eastAsia="PMingLiU" w:hAnsi="Times New Roman" w:cs="Times New Roman"/>
                <w:sz w:val="24"/>
                <w:szCs w:val="24"/>
                <w:lang w:eastAsia="zh-TW"/>
              </w:rPr>
              <w:t xml:space="preserve">, </w:t>
            </w:r>
            <w:r w:rsidRPr="003B10CD">
              <w:rPr>
                <w:rFonts w:ascii="Times New Roman" w:eastAsia="PMingLiU" w:hAnsi="Times New Roman" w:cs="Times New Roman"/>
                <w:sz w:val="24"/>
                <w:szCs w:val="24"/>
                <w:lang w:eastAsia="zh-TW"/>
              </w:rPr>
              <w:t>195</w:t>
            </w:r>
          </w:p>
        </w:tc>
        <w:tc>
          <w:tcPr>
            <w:tcW w:w="0" w:type="auto"/>
            <w:tcBorders>
              <w:top w:val="nil"/>
              <w:left w:val="nil"/>
              <w:bottom w:val="nil"/>
              <w:right w:val="nil"/>
            </w:tcBorders>
            <w:tcMar>
              <w:top w:w="0" w:type="dxa"/>
              <w:left w:w="108" w:type="dxa"/>
              <w:bottom w:w="0" w:type="dxa"/>
              <w:right w:w="108" w:type="dxa"/>
            </w:tcMar>
            <w:hideMark/>
          </w:tcPr>
          <w:p w14:paraId="3B6F0EFB" w14:textId="77777777" w:rsidR="00C12CD8" w:rsidRPr="003B10CD" w:rsidRDefault="00C12CD8" w:rsidP="00D56F96">
            <w:pPr>
              <w:spacing w:after="0" w:line="480" w:lineRule="exact"/>
              <w:jc w:val="center"/>
              <w:rPr>
                <w:rFonts w:ascii="Times New Roman" w:eastAsia="PMingLiU" w:hAnsi="Times New Roman" w:cs="Times New Roman"/>
                <w:sz w:val="24"/>
                <w:szCs w:val="24"/>
                <w:lang w:eastAsia="zh-TW"/>
              </w:rPr>
            </w:pPr>
            <w:r w:rsidRPr="003B10CD">
              <w:rPr>
                <w:rFonts w:ascii="Times New Roman" w:eastAsia="PMingLiU" w:hAnsi="Times New Roman" w:cs="Times New Roman"/>
                <w:sz w:val="24"/>
                <w:szCs w:val="24"/>
                <w:lang w:eastAsia="zh-TW"/>
              </w:rPr>
              <w:t>.000</w:t>
            </w:r>
          </w:p>
        </w:tc>
        <w:tc>
          <w:tcPr>
            <w:tcW w:w="0" w:type="auto"/>
            <w:tcBorders>
              <w:top w:val="nil"/>
              <w:left w:val="nil"/>
              <w:bottom w:val="nil"/>
              <w:right w:val="nil"/>
            </w:tcBorders>
            <w:tcMar>
              <w:top w:w="0" w:type="dxa"/>
              <w:left w:w="108" w:type="dxa"/>
              <w:bottom w:w="0" w:type="dxa"/>
              <w:right w:w="108" w:type="dxa"/>
            </w:tcMar>
            <w:hideMark/>
          </w:tcPr>
          <w:p w14:paraId="2E9E7CD7" w14:textId="77777777" w:rsidR="00C12CD8" w:rsidRPr="003B10CD" w:rsidRDefault="00C12CD8" w:rsidP="00D56F96">
            <w:pPr>
              <w:spacing w:after="0" w:line="480" w:lineRule="exact"/>
              <w:jc w:val="center"/>
              <w:rPr>
                <w:rFonts w:ascii="Times New Roman" w:eastAsia="PMingLiU" w:hAnsi="Times New Roman" w:cs="Times New Roman"/>
                <w:sz w:val="24"/>
                <w:szCs w:val="24"/>
                <w:lang w:eastAsia="zh-TW"/>
              </w:rPr>
            </w:pPr>
            <w:r w:rsidRPr="003B10CD">
              <w:rPr>
                <w:rFonts w:ascii="Times New Roman" w:eastAsia="PMingLiU" w:hAnsi="Times New Roman" w:cs="Times New Roman"/>
                <w:sz w:val="24"/>
                <w:szCs w:val="24"/>
                <w:lang w:eastAsia="zh-TW"/>
              </w:rPr>
              <w:t>.62</w:t>
            </w:r>
          </w:p>
        </w:tc>
      </w:tr>
      <w:tr w:rsidR="00C12CD8" w:rsidRPr="003B10CD" w14:paraId="227EE6DC" w14:textId="77777777" w:rsidTr="00F64BDE">
        <w:trPr>
          <w:trHeight w:val="276"/>
        </w:trPr>
        <w:tc>
          <w:tcPr>
            <w:tcW w:w="0" w:type="auto"/>
            <w:tcBorders>
              <w:top w:val="nil"/>
              <w:left w:val="nil"/>
              <w:bottom w:val="single" w:sz="4" w:space="0" w:color="auto"/>
              <w:right w:val="nil"/>
            </w:tcBorders>
            <w:tcMar>
              <w:top w:w="0" w:type="dxa"/>
              <w:left w:w="108" w:type="dxa"/>
              <w:bottom w:w="0" w:type="dxa"/>
              <w:right w:w="108" w:type="dxa"/>
            </w:tcMar>
            <w:hideMark/>
          </w:tcPr>
          <w:p w14:paraId="487F5C34" w14:textId="77777777" w:rsidR="00C12CD8" w:rsidRPr="003B10CD" w:rsidRDefault="00C12CD8" w:rsidP="00D56F96">
            <w:pPr>
              <w:spacing w:after="0" w:line="480" w:lineRule="exact"/>
              <w:rPr>
                <w:rFonts w:ascii="Times New Roman" w:hAnsi="Times New Roman" w:cs="Times New Roman"/>
                <w:sz w:val="24"/>
                <w:szCs w:val="24"/>
              </w:rPr>
            </w:pPr>
            <w:r w:rsidRPr="003B10CD">
              <w:rPr>
                <w:rFonts w:ascii="Times New Roman" w:hAnsi="Times New Roman" w:cs="Times New Roman"/>
                <w:sz w:val="24"/>
                <w:szCs w:val="24"/>
              </w:rPr>
              <w:t>Nostalgia</w:t>
            </w:r>
          </w:p>
        </w:tc>
        <w:tc>
          <w:tcPr>
            <w:tcW w:w="0" w:type="auto"/>
            <w:tcBorders>
              <w:top w:val="nil"/>
              <w:left w:val="nil"/>
              <w:bottom w:val="single" w:sz="4" w:space="0" w:color="auto"/>
              <w:right w:val="nil"/>
            </w:tcBorders>
            <w:tcMar>
              <w:top w:w="0" w:type="dxa"/>
              <w:left w:w="108" w:type="dxa"/>
              <w:bottom w:w="0" w:type="dxa"/>
              <w:right w:w="108" w:type="dxa"/>
            </w:tcMar>
          </w:tcPr>
          <w:p w14:paraId="590100EB" w14:textId="77777777" w:rsidR="00C12CD8" w:rsidRPr="003B10CD" w:rsidRDefault="00C12CD8" w:rsidP="00D56F96">
            <w:pPr>
              <w:spacing w:after="0" w:line="480" w:lineRule="exact"/>
              <w:jc w:val="right"/>
              <w:rPr>
                <w:rFonts w:ascii="Times New Roman" w:hAnsi="Times New Roman" w:cs="Times New Roman"/>
                <w:i/>
                <w:iCs/>
                <w:sz w:val="24"/>
                <w:szCs w:val="24"/>
              </w:rPr>
            </w:pPr>
          </w:p>
        </w:tc>
        <w:tc>
          <w:tcPr>
            <w:tcW w:w="0" w:type="auto"/>
            <w:tcBorders>
              <w:top w:val="nil"/>
              <w:left w:val="nil"/>
              <w:bottom w:val="single" w:sz="4" w:space="0" w:color="auto"/>
              <w:right w:val="nil"/>
            </w:tcBorders>
            <w:tcMar>
              <w:top w:w="0" w:type="dxa"/>
              <w:left w:w="108" w:type="dxa"/>
              <w:bottom w:w="0" w:type="dxa"/>
              <w:right w:w="108" w:type="dxa"/>
            </w:tcMar>
            <w:hideMark/>
          </w:tcPr>
          <w:p w14:paraId="168D22E5" w14:textId="77777777" w:rsidR="00C12CD8" w:rsidRPr="003B10CD" w:rsidRDefault="00C12CD8" w:rsidP="0030139C">
            <w:pPr>
              <w:spacing w:after="0" w:line="480" w:lineRule="exact"/>
              <w:jc w:val="center"/>
              <w:rPr>
                <w:rFonts w:ascii="Times New Roman" w:eastAsia="PMingLiU" w:hAnsi="Times New Roman" w:cs="Times New Roman"/>
                <w:sz w:val="24"/>
                <w:szCs w:val="24"/>
                <w:lang w:eastAsia="zh-TW"/>
              </w:rPr>
            </w:pPr>
            <w:r w:rsidRPr="003B10CD">
              <w:rPr>
                <w:rFonts w:ascii="Times New Roman" w:eastAsia="PMingLiU" w:hAnsi="Times New Roman" w:cs="Times New Roman"/>
                <w:sz w:val="24"/>
                <w:szCs w:val="24"/>
                <w:lang w:eastAsia="zh-TW"/>
              </w:rPr>
              <w:t>2.33</w:t>
            </w:r>
            <w:r w:rsidRPr="003B10CD">
              <w:rPr>
                <w:rFonts w:ascii="Times New Roman" w:eastAsia="PMingLiU" w:hAnsi="Times New Roman" w:cs="Times New Roman"/>
                <w:sz w:val="24"/>
                <w:szCs w:val="24"/>
                <w:vertAlign w:val="subscript"/>
                <w:lang w:eastAsia="zh-TW"/>
              </w:rPr>
              <w:t>a</w:t>
            </w:r>
          </w:p>
        </w:tc>
        <w:tc>
          <w:tcPr>
            <w:tcW w:w="0" w:type="auto"/>
            <w:tcBorders>
              <w:top w:val="nil"/>
              <w:left w:val="nil"/>
              <w:bottom w:val="single" w:sz="4" w:space="0" w:color="auto"/>
              <w:right w:val="nil"/>
            </w:tcBorders>
            <w:tcMar>
              <w:top w:w="0" w:type="dxa"/>
              <w:left w:w="108" w:type="dxa"/>
              <w:bottom w:w="0" w:type="dxa"/>
              <w:right w:w="108" w:type="dxa"/>
            </w:tcMar>
            <w:hideMark/>
          </w:tcPr>
          <w:p w14:paraId="3F8077C5" w14:textId="77777777" w:rsidR="00C12CD8" w:rsidRPr="003B10CD" w:rsidRDefault="00C12CD8" w:rsidP="009D6A72">
            <w:pPr>
              <w:spacing w:after="0" w:line="480" w:lineRule="exact"/>
              <w:jc w:val="center"/>
              <w:rPr>
                <w:rFonts w:ascii="Times New Roman" w:eastAsia="PMingLiU" w:hAnsi="Times New Roman" w:cs="Times New Roman"/>
                <w:sz w:val="24"/>
                <w:szCs w:val="24"/>
                <w:lang w:eastAsia="zh-TW"/>
              </w:rPr>
            </w:pPr>
            <w:r w:rsidRPr="003B10CD">
              <w:rPr>
                <w:rFonts w:ascii="Times New Roman" w:eastAsia="PMingLiU" w:hAnsi="Times New Roman" w:cs="Times New Roman"/>
                <w:sz w:val="24"/>
                <w:szCs w:val="24"/>
                <w:lang w:eastAsia="zh-TW"/>
              </w:rPr>
              <w:t>1.38</w:t>
            </w:r>
          </w:p>
        </w:tc>
        <w:tc>
          <w:tcPr>
            <w:tcW w:w="0" w:type="auto"/>
            <w:tcBorders>
              <w:top w:val="nil"/>
              <w:left w:val="nil"/>
              <w:bottom w:val="single" w:sz="4" w:space="0" w:color="auto"/>
              <w:right w:val="nil"/>
            </w:tcBorders>
            <w:tcMar>
              <w:top w:w="0" w:type="dxa"/>
              <w:left w:w="108" w:type="dxa"/>
              <w:bottom w:w="0" w:type="dxa"/>
              <w:right w:w="108" w:type="dxa"/>
            </w:tcMar>
          </w:tcPr>
          <w:p w14:paraId="3E7F8C78" w14:textId="77777777" w:rsidR="00C12CD8" w:rsidRPr="003B10CD" w:rsidRDefault="00C12CD8" w:rsidP="00D56F96">
            <w:pPr>
              <w:spacing w:after="0" w:line="480" w:lineRule="exact"/>
              <w:jc w:val="center"/>
              <w:rPr>
                <w:rFonts w:ascii="Times New Roman" w:eastAsia="PMingLiU" w:hAnsi="Times New Roman" w:cs="Times New Roman"/>
                <w:sz w:val="24"/>
                <w:szCs w:val="24"/>
                <w:lang w:eastAsia="zh-TW"/>
              </w:rPr>
            </w:pPr>
          </w:p>
        </w:tc>
        <w:tc>
          <w:tcPr>
            <w:tcW w:w="0" w:type="auto"/>
            <w:tcBorders>
              <w:top w:val="nil"/>
              <w:left w:val="nil"/>
              <w:bottom w:val="single" w:sz="4" w:space="0" w:color="auto"/>
              <w:right w:val="nil"/>
            </w:tcBorders>
            <w:tcMar>
              <w:top w:w="0" w:type="dxa"/>
              <w:left w:w="108" w:type="dxa"/>
              <w:bottom w:w="0" w:type="dxa"/>
              <w:right w:w="108" w:type="dxa"/>
            </w:tcMar>
            <w:hideMark/>
          </w:tcPr>
          <w:p w14:paraId="3E3CB182" w14:textId="77777777" w:rsidR="00C12CD8" w:rsidRPr="003B10CD" w:rsidRDefault="00C12CD8" w:rsidP="00D56F96">
            <w:pPr>
              <w:spacing w:after="0" w:line="480" w:lineRule="exact"/>
              <w:jc w:val="center"/>
              <w:rPr>
                <w:rFonts w:ascii="Times New Roman" w:eastAsia="PMingLiU" w:hAnsi="Times New Roman" w:cs="Times New Roman"/>
                <w:sz w:val="24"/>
                <w:szCs w:val="24"/>
                <w:lang w:eastAsia="zh-TW"/>
              </w:rPr>
            </w:pPr>
            <w:r w:rsidRPr="003B10CD">
              <w:rPr>
                <w:rFonts w:ascii="Times New Roman" w:eastAsia="PMingLiU" w:hAnsi="Times New Roman" w:cs="Times New Roman"/>
                <w:sz w:val="24"/>
                <w:szCs w:val="24"/>
                <w:lang w:eastAsia="zh-TW"/>
              </w:rPr>
              <w:t>2.37</w:t>
            </w:r>
            <w:r w:rsidRPr="003B10CD">
              <w:rPr>
                <w:rFonts w:ascii="Times New Roman" w:eastAsia="PMingLiU" w:hAnsi="Times New Roman" w:cs="Times New Roman"/>
                <w:sz w:val="24"/>
                <w:szCs w:val="24"/>
                <w:vertAlign w:val="subscript"/>
                <w:lang w:eastAsia="zh-TW"/>
              </w:rPr>
              <w:t>ab</w:t>
            </w:r>
          </w:p>
        </w:tc>
        <w:tc>
          <w:tcPr>
            <w:tcW w:w="0" w:type="auto"/>
            <w:tcBorders>
              <w:top w:val="nil"/>
              <w:left w:val="nil"/>
              <w:bottom w:val="single" w:sz="4" w:space="0" w:color="auto"/>
              <w:right w:val="nil"/>
            </w:tcBorders>
            <w:tcMar>
              <w:top w:w="0" w:type="dxa"/>
              <w:left w:w="108" w:type="dxa"/>
              <w:bottom w:w="0" w:type="dxa"/>
              <w:right w:w="108" w:type="dxa"/>
            </w:tcMar>
            <w:hideMark/>
          </w:tcPr>
          <w:p w14:paraId="3972A0DE" w14:textId="77777777" w:rsidR="00C12CD8" w:rsidRPr="003B10CD" w:rsidRDefault="00C12CD8" w:rsidP="00D56F96">
            <w:pPr>
              <w:spacing w:after="0" w:line="480" w:lineRule="exact"/>
              <w:jc w:val="center"/>
              <w:rPr>
                <w:rFonts w:ascii="Times New Roman" w:eastAsia="PMingLiU" w:hAnsi="Times New Roman" w:cs="Times New Roman"/>
                <w:sz w:val="24"/>
                <w:szCs w:val="24"/>
                <w:lang w:eastAsia="zh-TW"/>
              </w:rPr>
            </w:pPr>
            <w:r w:rsidRPr="003B10CD">
              <w:rPr>
                <w:rFonts w:ascii="Times New Roman" w:eastAsia="PMingLiU" w:hAnsi="Times New Roman" w:cs="Times New Roman"/>
                <w:sz w:val="24"/>
                <w:szCs w:val="24"/>
                <w:lang w:eastAsia="zh-TW"/>
              </w:rPr>
              <w:t>1.18</w:t>
            </w:r>
          </w:p>
        </w:tc>
        <w:tc>
          <w:tcPr>
            <w:tcW w:w="0" w:type="auto"/>
            <w:tcBorders>
              <w:top w:val="nil"/>
              <w:left w:val="nil"/>
              <w:bottom w:val="single" w:sz="4" w:space="0" w:color="auto"/>
              <w:right w:val="nil"/>
            </w:tcBorders>
            <w:tcMar>
              <w:top w:w="0" w:type="dxa"/>
              <w:left w:w="108" w:type="dxa"/>
              <w:bottom w:w="0" w:type="dxa"/>
              <w:right w:w="108" w:type="dxa"/>
            </w:tcMar>
          </w:tcPr>
          <w:p w14:paraId="7D9239EA" w14:textId="77777777" w:rsidR="00C12CD8" w:rsidRPr="003B10CD" w:rsidRDefault="00C12CD8" w:rsidP="00D56F96">
            <w:pPr>
              <w:spacing w:after="0" w:line="480" w:lineRule="exact"/>
              <w:jc w:val="center"/>
              <w:rPr>
                <w:rFonts w:ascii="Times New Roman" w:eastAsia="PMingLiU" w:hAnsi="Times New Roman" w:cs="Times New Roman"/>
                <w:sz w:val="24"/>
                <w:szCs w:val="24"/>
                <w:lang w:eastAsia="zh-TW"/>
              </w:rPr>
            </w:pPr>
          </w:p>
        </w:tc>
        <w:tc>
          <w:tcPr>
            <w:tcW w:w="0" w:type="auto"/>
            <w:tcBorders>
              <w:top w:val="nil"/>
              <w:left w:val="nil"/>
              <w:bottom w:val="single" w:sz="4" w:space="0" w:color="auto"/>
              <w:right w:val="nil"/>
            </w:tcBorders>
            <w:tcMar>
              <w:top w:w="0" w:type="dxa"/>
              <w:left w:w="108" w:type="dxa"/>
              <w:bottom w:w="0" w:type="dxa"/>
              <w:right w:w="108" w:type="dxa"/>
            </w:tcMar>
            <w:hideMark/>
          </w:tcPr>
          <w:p w14:paraId="6DC4BAF8" w14:textId="77777777" w:rsidR="00C12CD8" w:rsidRPr="003B10CD" w:rsidRDefault="00C12CD8" w:rsidP="00D56F96">
            <w:pPr>
              <w:spacing w:after="0" w:line="480" w:lineRule="exact"/>
              <w:jc w:val="center"/>
              <w:rPr>
                <w:rFonts w:ascii="Times New Roman" w:eastAsia="PMingLiU" w:hAnsi="Times New Roman" w:cs="Times New Roman"/>
                <w:sz w:val="24"/>
                <w:szCs w:val="24"/>
                <w:lang w:eastAsia="zh-TW"/>
              </w:rPr>
            </w:pPr>
            <w:r w:rsidRPr="003B10CD">
              <w:rPr>
                <w:rFonts w:ascii="Times New Roman" w:eastAsia="PMingLiU" w:hAnsi="Times New Roman" w:cs="Times New Roman"/>
                <w:sz w:val="24"/>
                <w:szCs w:val="24"/>
                <w:lang w:eastAsia="zh-TW"/>
              </w:rPr>
              <w:t>2.88</w:t>
            </w:r>
            <w:r w:rsidRPr="003B10CD">
              <w:rPr>
                <w:rFonts w:ascii="Times New Roman" w:eastAsia="PMingLiU" w:hAnsi="Times New Roman" w:cs="Times New Roman"/>
                <w:sz w:val="24"/>
                <w:szCs w:val="24"/>
                <w:vertAlign w:val="subscript"/>
                <w:lang w:eastAsia="zh-TW"/>
              </w:rPr>
              <w:t>bc</w:t>
            </w:r>
          </w:p>
        </w:tc>
        <w:tc>
          <w:tcPr>
            <w:tcW w:w="0" w:type="auto"/>
            <w:tcBorders>
              <w:top w:val="nil"/>
              <w:left w:val="nil"/>
              <w:bottom w:val="single" w:sz="4" w:space="0" w:color="auto"/>
              <w:right w:val="nil"/>
            </w:tcBorders>
            <w:tcMar>
              <w:top w:w="0" w:type="dxa"/>
              <w:left w:w="108" w:type="dxa"/>
              <w:bottom w:w="0" w:type="dxa"/>
              <w:right w:w="108" w:type="dxa"/>
            </w:tcMar>
            <w:hideMark/>
          </w:tcPr>
          <w:p w14:paraId="2F45AAC4" w14:textId="77777777" w:rsidR="00C12CD8" w:rsidRPr="003B10CD" w:rsidRDefault="00C12CD8" w:rsidP="00D56F96">
            <w:pPr>
              <w:spacing w:after="0" w:line="480" w:lineRule="exact"/>
              <w:jc w:val="center"/>
              <w:rPr>
                <w:rFonts w:ascii="Times New Roman" w:eastAsia="PMingLiU" w:hAnsi="Times New Roman" w:cs="Times New Roman"/>
                <w:sz w:val="24"/>
                <w:szCs w:val="24"/>
                <w:lang w:eastAsia="zh-TW"/>
              </w:rPr>
            </w:pPr>
            <w:r w:rsidRPr="003B10CD">
              <w:rPr>
                <w:rFonts w:ascii="Times New Roman" w:eastAsia="PMingLiU" w:hAnsi="Times New Roman" w:cs="Times New Roman"/>
                <w:sz w:val="24"/>
                <w:szCs w:val="24"/>
                <w:lang w:eastAsia="zh-TW"/>
              </w:rPr>
              <w:t>1.64</w:t>
            </w:r>
          </w:p>
        </w:tc>
        <w:tc>
          <w:tcPr>
            <w:tcW w:w="0" w:type="auto"/>
            <w:tcBorders>
              <w:top w:val="nil"/>
              <w:left w:val="nil"/>
              <w:bottom w:val="single" w:sz="4" w:space="0" w:color="auto"/>
              <w:right w:val="nil"/>
            </w:tcBorders>
            <w:tcMar>
              <w:top w:w="0" w:type="dxa"/>
              <w:left w:w="108" w:type="dxa"/>
              <w:bottom w:w="0" w:type="dxa"/>
              <w:right w:w="108" w:type="dxa"/>
            </w:tcMar>
          </w:tcPr>
          <w:p w14:paraId="1EB4DF9F" w14:textId="77777777" w:rsidR="00C12CD8" w:rsidRPr="003B10CD" w:rsidRDefault="00C12CD8" w:rsidP="00D56F96">
            <w:pPr>
              <w:spacing w:after="0" w:line="480" w:lineRule="exact"/>
              <w:jc w:val="center"/>
              <w:rPr>
                <w:rFonts w:ascii="Times New Roman" w:eastAsia="PMingLiU" w:hAnsi="Times New Roman" w:cs="Times New Roman"/>
                <w:sz w:val="24"/>
                <w:szCs w:val="24"/>
                <w:lang w:eastAsia="zh-TW"/>
              </w:rPr>
            </w:pPr>
          </w:p>
        </w:tc>
        <w:tc>
          <w:tcPr>
            <w:tcW w:w="0" w:type="auto"/>
            <w:tcBorders>
              <w:top w:val="nil"/>
              <w:left w:val="nil"/>
              <w:bottom w:val="single" w:sz="4" w:space="0" w:color="auto"/>
              <w:right w:val="nil"/>
            </w:tcBorders>
            <w:tcMar>
              <w:top w:w="0" w:type="dxa"/>
              <w:left w:w="108" w:type="dxa"/>
              <w:bottom w:w="0" w:type="dxa"/>
              <w:right w:w="108" w:type="dxa"/>
            </w:tcMar>
            <w:hideMark/>
          </w:tcPr>
          <w:p w14:paraId="1BF39601" w14:textId="77777777" w:rsidR="00C12CD8" w:rsidRPr="003B10CD" w:rsidRDefault="00C12CD8" w:rsidP="0030139C">
            <w:pPr>
              <w:spacing w:after="0" w:line="480" w:lineRule="exact"/>
              <w:jc w:val="center"/>
              <w:rPr>
                <w:rFonts w:ascii="Times New Roman" w:eastAsia="PMingLiU" w:hAnsi="Times New Roman" w:cs="Times New Roman"/>
                <w:sz w:val="24"/>
                <w:szCs w:val="24"/>
                <w:lang w:eastAsia="zh-TW"/>
              </w:rPr>
            </w:pPr>
            <w:r w:rsidRPr="003B10CD">
              <w:rPr>
                <w:rFonts w:ascii="Times New Roman" w:eastAsia="PMingLiU" w:hAnsi="Times New Roman" w:cs="Times New Roman"/>
                <w:sz w:val="24"/>
                <w:szCs w:val="24"/>
                <w:lang w:eastAsia="zh-TW"/>
              </w:rPr>
              <w:t>2.97</w:t>
            </w:r>
            <w:r w:rsidRPr="003B10CD">
              <w:rPr>
                <w:rFonts w:ascii="Times New Roman" w:eastAsia="PMingLiU" w:hAnsi="Times New Roman" w:cs="Times New Roman"/>
                <w:sz w:val="24"/>
                <w:szCs w:val="24"/>
                <w:vertAlign w:val="subscript"/>
                <w:lang w:eastAsia="zh-TW"/>
              </w:rPr>
              <w:t>c</w:t>
            </w:r>
          </w:p>
        </w:tc>
        <w:tc>
          <w:tcPr>
            <w:tcW w:w="0" w:type="auto"/>
            <w:tcBorders>
              <w:top w:val="nil"/>
              <w:left w:val="nil"/>
              <w:bottom w:val="single" w:sz="4" w:space="0" w:color="auto"/>
              <w:right w:val="nil"/>
            </w:tcBorders>
            <w:tcMar>
              <w:top w:w="0" w:type="dxa"/>
              <w:left w:w="108" w:type="dxa"/>
              <w:bottom w:w="0" w:type="dxa"/>
              <w:right w:w="108" w:type="dxa"/>
            </w:tcMar>
            <w:hideMark/>
          </w:tcPr>
          <w:p w14:paraId="6ACE6387" w14:textId="77777777" w:rsidR="00C12CD8" w:rsidRPr="003B10CD" w:rsidRDefault="00C12CD8" w:rsidP="00D56F96">
            <w:pPr>
              <w:spacing w:after="0" w:line="480" w:lineRule="exact"/>
              <w:jc w:val="center"/>
              <w:rPr>
                <w:rFonts w:ascii="Times New Roman" w:eastAsia="PMingLiU" w:hAnsi="Times New Roman" w:cs="Times New Roman"/>
                <w:sz w:val="24"/>
                <w:szCs w:val="24"/>
                <w:lang w:eastAsia="zh-TW"/>
              </w:rPr>
            </w:pPr>
            <w:r w:rsidRPr="003B10CD">
              <w:rPr>
                <w:rFonts w:ascii="Times New Roman" w:eastAsia="PMingLiU" w:hAnsi="Times New Roman" w:cs="Times New Roman"/>
                <w:sz w:val="24"/>
                <w:szCs w:val="24"/>
                <w:lang w:eastAsia="zh-TW"/>
              </w:rPr>
              <w:t>1.44</w:t>
            </w:r>
          </w:p>
        </w:tc>
        <w:tc>
          <w:tcPr>
            <w:tcW w:w="0" w:type="auto"/>
            <w:tcBorders>
              <w:top w:val="nil"/>
              <w:left w:val="nil"/>
              <w:bottom w:val="single" w:sz="4" w:space="0" w:color="auto"/>
              <w:right w:val="nil"/>
            </w:tcBorders>
            <w:tcMar>
              <w:top w:w="0" w:type="dxa"/>
              <w:left w:w="108" w:type="dxa"/>
              <w:bottom w:w="0" w:type="dxa"/>
              <w:right w:w="108" w:type="dxa"/>
            </w:tcMar>
          </w:tcPr>
          <w:p w14:paraId="0ACD109B" w14:textId="77777777" w:rsidR="00C12CD8" w:rsidRPr="003B10CD" w:rsidRDefault="00C12CD8" w:rsidP="00D56F96">
            <w:pPr>
              <w:spacing w:after="0" w:line="480" w:lineRule="exact"/>
              <w:jc w:val="center"/>
              <w:rPr>
                <w:rFonts w:ascii="Times New Roman" w:eastAsia="PMingLiU" w:hAnsi="Times New Roman" w:cs="Times New Roman"/>
                <w:sz w:val="24"/>
                <w:szCs w:val="24"/>
                <w:lang w:eastAsia="zh-TW"/>
              </w:rPr>
            </w:pPr>
          </w:p>
        </w:tc>
        <w:tc>
          <w:tcPr>
            <w:tcW w:w="730" w:type="dxa"/>
            <w:tcBorders>
              <w:top w:val="nil"/>
              <w:left w:val="nil"/>
              <w:bottom w:val="single" w:sz="4" w:space="0" w:color="auto"/>
              <w:right w:val="nil"/>
            </w:tcBorders>
            <w:tcMar>
              <w:top w:w="0" w:type="dxa"/>
              <w:left w:w="108" w:type="dxa"/>
              <w:bottom w:w="0" w:type="dxa"/>
              <w:right w:w="108" w:type="dxa"/>
            </w:tcMar>
            <w:hideMark/>
          </w:tcPr>
          <w:p w14:paraId="7802C6C6" w14:textId="77777777" w:rsidR="00C12CD8" w:rsidRPr="003B10CD" w:rsidRDefault="00C12CD8" w:rsidP="00D56F96">
            <w:pPr>
              <w:spacing w:after="0" w:line="480" w:lineRule="exact"/>
              <w:jc w:val="center"/>
              <w:rPr>
                <w:rFonts w:ascii="Times New Roman" w:eastAsia="PMingLiU" w:hAnsi="Times New Roman" w:cs="Times New Roman"/>
                <w:sz w:val="24"/>
                <w:szCs w:val="24"/>
                <w:lang w:eastAsia="zh-TW"/>
              </w:rPr>
            </w:pPr>
            <w:r w:rsidRPr="003B10CD">
              <w:rPr>
                <w:rFonts w:ascii="Times New Roman" w:eastAsia="PMingLiU" w:hAnsi="Times New Roman" w:cs="Times New Roman"/>
                <w:sz w:val="24"/>
                <w:szCs w:val="24"/>
                <w:lang w:eastAsia="zh-TW"/>
              </w:rPr>
              <w:t>2.73</w:t>
            </w:r>
          </w:p>
        </w:tc>
        <w:tc>
          <w:tcPr>
            <w:tcW w:w="757" w:type="dxa"/>
            <w:tcBorders>
              <w:top w:val="nil"/>
              <w:left w:val="nil"/>
              <w:bottom w:val="single" w:sz="4" w:space="0" w:color="auto"/>
              <w:right w:val="nil"/>
            </w:tcBorders>
          </w:tcPr>
          <w:p w14:paraId="1D908A2D" w14:textId="6A037AB9" w:rsidR="00C12CD8" w:rsidRPr="003B10CD" w:rsidRDefault="00C12CD8" w:rsidP="00D56F96">
            <w:pPr>
              <w:spacing w:after="0" w:line="480" w:lineRule="exact"/>
              <w:jc w:val="center"/>
              <w:rPr>
                <w:rFonts w:ascii="Times New Roman" w:eastAsia="PMingLiU" w:hAnsi="Times New Roman" w:cs="Times New Roman"/>
                <w:sz w:val="24"/>
                <w:szCs w:val="24"/>
                <w:lang w:eastAsia="zh-TW"/>
              </w:rPr>
            </w:pPr>
            <w:r w:rsidRPr="003B10CD">
              <w:rPr>
                <w:rFonts w:ascii="Times New Roman" w:eastAsia="PMingLiU" w:hAnsi="Times New Roman" w:cs="Times New Roman"/>
                <w:sz w:val="24"/>
                <w:szCs w:val="24"/>
                <w:lang w:eastAsia="zh-TW"/>
              </w:rPr>
              <w:t>3</w:t>
            </w:r>
            <w:r w:rsidR="00E33841">
              <w:rPr>
                <w:rFonts w:ascii="Times New Roman" w:eastAsia="PMingLiU" w:hAnsi="Times New Roman" w:cs="Times New Roman"/>
                <w:sz w:val="24"/>
                <w:szCs w:val="24"/>
                <w:lang w:eastAsia="zh-TW"/>
              </w:rPr>
              <w:t xml:space="preserve">, </w:t>
            </w:r>
            <w:r w:rsidRPr="003B10CD">
              <w:rPr>
                <w:rFonts w:ascii="Times New Roman" w:eastAsia="PMingLiU" w:hAnsi="Times New Roman" w:cs="Times New Roman"/>
                <w:sz w:val="24"/>
                <w:szCs w:val="24"/>
                <w:lang w:eastAsia="zh-TW"/>
              </w:rPr>
              <w:t>198</w:t>
            </w:r>
          </w:p>
        </w:tc>
        <w:tc>
          <w:tcPr>
            <w:tcW w:w="0" w:type="auto"/>
            <w:tcBorders>
              <w:top w:val="nil"/>
              <w:left w:val="nil"/>
              <w:bottom w:val="single" w:sz="4" w:space="0" w:color="auto"/>
              <w:right w:val="nil"/>
            </w:tcBorders>
            <w:tcMar>
              <w:top w:w="0" w:type="dxa"/>
              <w:left w:w="108" w:type="dxa"/>
              <w:bottom w:w="0" w:type="dxa"/>
              <w:right w:w="108" w:type="dxa"/>
            </w:tcMar>
            <w:hideMark/>
          </w:tcPr>
          <w:p w14:paraId="4D1197B8" w14:textId="77777777" w:rsidR="00C12CD8" w:rsidRPr="003B10CD" w:rsidRDefault="00C12CD8" w:rsidP="00D56F96">
            <w:pPr>
              <w:spacing w:after="0" w:line="480" w:lineRule="exact"/>
              <w:jc w:val="center"/>
              <w:rPr>
                <w:rFonts w:ascii="Times New Roman" w:eastAsia="PMingLiU" w:hAnsi="Times New Roman" w:cs="Times New Roman"/>
                <w:sz w:val="24"/>
                <w:szCs w:val="24"/>
                <w:lang w:eastAsia="zh-TW"/>
              </w:rPr>
            </w:pPr>
            <w:r w:rsidRPr="003B10CD">
              <w:rPr>
                <w:rFonts w:ascii="Times New Roman" w:eastAsia="PMingLiU" w:hAnsi="Times New Roman" w:cs="Times New Roman"/>
                <w:sz w:val="24"/>
                <w:szCs w:val="24"/>
                <w:lang w:eastAsia="zh-TW"/>
              </w:rPr>
              <w:t>.045</w:t>
            </w:r>
          </w:p>
        </w:tc>
        <w:tc>
          <w:tcPr>
            <w:tcW w:w="0" w:type="auto"/>
            <w:tcBorders>
              <w:top w:val="nil"/>
              <w:left w:val="nil"/>
              <w:bottom w:val="single" w:sz="4" w:space="0" w:color="auto"/>
              <w:right w:val="nil"/>
            </w:tcBorders>
            <w:tcMar>
              <w:top w:w="0" w:type="dxa"/>
              <w:left w:w="108" w:type="dxa"/>
              <w:bottom w:w="0" w:type="dxa"/>
              <w:right w:w="108" w:type="dxa"/>
            </w:tcMar>
            <w:hideMark/>
          </w:tcPr>
          <w:p w14:paraId="36F6509A" w14:textId="77777777" w:rsidR="00C12CD8" w:rsidRPr="003B10CD" w:rsidRDefault="00C12CD8" w:rsidP="00D56F96">
            <w:pPr>
              <w:spacing w:after="0" w:line="480" w:lineRule="exact"/>
              <w:jc w:val="center"/>
              <w:rPr>
                <w:rFonts w:ascii="Times New Roman" w:eastAsia="PMingLiU" w:hAnsi="Times New Roman" w:cs="Times New Roman"/>
                <w:sz w:val="24"/>
                <w:szCs w:val="24"/>
                <w:lang w:eastAsia="zh-TW"/>
              </w:rPr>
            </w:pPr>
            <w:r w:rsidRPr="003B10CD">
              <w:rPr>
                <w:rFonts w:ascii="Times New Roman" w:eastAsia="PMingLiU" w:hAnsi="Times New Roman" w:cs="Times New Roman"/>
                <w:sz w:val="24"/>
                <w:szCs w:val="24"/>
                <w:lang w:eastAsia="zh-TW"/>
              </w:rPr>
              <w:t>.04</w:t>
            </w:r>
          </w:p>
        </w:tc>
      </w:tr>
    </w:tbl>
    <w:p w14:paraId="796B4143" w14:textId="199CE359" w:rsidR="00B64BE8" w:rsidRPr="003B10CD" w:rsidRDefault="00B64BE8" w:rsidP="00545DB6">
      <w:pPr>
        <w:spacing w:before="120" w:after="0"/>
        <w:rPr>
          <w:rFonts w:ascii="Times New Roman" w:hAnsi="Times New Roman" w:cs="Times New Roman"/>
          <w:sz w:val="24"/>
          <w:szCs w:val="24"/>
        </w:rPr>
      </w:pPr>
      <w:r w:rsidRPr="003B10CD">
        <w:rPr>
          <w:rFonts w:ascii="Times New Roman" w:hAnsi="Times New Roman" w:cs="Times New Roman"/>
          <w:i/>
          <w:sz w:val="24"/>
          <w:szCs w:val="24"/>
        </w:rPr>
        <w:t>Note</w:t>
      </w:r>
      <w:r w:rsidR="00A75385">
        <w:rPr>
          <w:rFonts w:ascii="Times New Roman" w:hAnsi="Times New Roman" w:cs="Times New Roman"/>
          <w:i/>
          <w:sz w:val="24"/>
          <w:szCs w:val="24"/>
        </w:rPr>
        <w:t>.</w:t>
      </w:r>
      <w:r w:rsidRPr="003B10CD">
        <w:rPr>
          <w:rFonts w:ascii="Times New Roman" w:hAnsi="Times New Roman" w:cs="Times New Roman"/>
          <w:i/>
          <w:sz w:val="24"/>
          <w:szCs w:val="24"/>
        </w:rPr>
        <w:t xml:space="preserve"> </w:t>
      </w:r>
      <w:r w:rsidRPr="003B10CD">
        <w:rPr>
          <w:rFonts w:ascii="Times New Roman" w:hAnsi="Times New Roman" w:cs="Times New Roman"/>
          <w:sz w:val="24"/>
          <w:szCs w:val="24"/>
        </w:rPr>
        <w:t xml:space="preserve">Means with different subscripts differ at </w:t>
      </w:r>
      <w:r w:rsidR="00235E29" w:rsidRPr="00545DB6">
        <w:rPr>
          <w:rFonts w:ascii="Times New Roman" w:hAnsi="Times New Roman" w:cs="Times New Roman"/>
          <w:i/>
          <w:sz w:val="24"/>
          <w:szCs w:val="24"/>
        </w:rPr>
        <w:t>p</w:t>
      </w:r>
      <w:r w:rsidR="00235E29" w:rsidRPr="003B10CD">
        <w:rPr>
          <w:rFonts w:ascii="Times New Roman" w:hAnsi="Times New Roman" w:cs="Times New Roman"/>
          <w:sz w:val="24"/>
          <w:szCs w:val="24"/>
        </w:rPr>
        <w:t xml:space="preserve"> </w:t>
      </w:r>
      <w:r w:rsidR="00235E29">
        <w:rPr>
          <w:rFonts w:ascii="Times New Roman" w:hAnsi="Times New Roman" w:cs="Times New Roman"/>
          <w:sz w:val="24"/>
          <w:szCs w:val="24"/>
        </w:rPr>
        <w:t>&lt;</w:t>
      </w:r>
      <w:r w:rsidR="00235E29" w:rsidRPr="003B10CD">
        <w:rPr>
          <w:rFonts w:ascii="Times New Roman" w:hAnsi="Times New Roman" w:cs="Times New Roman"/>
          <w:sz w:val="24"/>
          <w:szCs w:val="24"/>
        </w:rPr>
        <w:t xml:space="preserve"> </w:t>
      </w:r>
      <w:r w:rsidRPr="003B10CD">
        <w:rPr>
          <w:rFonts w:ascii="Times New Roman" w:hAnsi="Times New Roman" w:cs="Times New Roman"/>
          <w:sz w:val="24"/>
          <w:szCs w:val="24"/>
        </w:rPr>
        <w:t>.05.</w:t>
      </w:r>
      <w:r w:rsidR="00E33841">
        <w:rPr>
          <w:rFonts w:ascii="Times New Roman" w:hAnsi="Times New Roman" w:cs="Times New Roman"/>
          <w:sz w:val="24"/>
          <w:szCs w:val="24"/>
        </w:rPr>
        <w:t xml:space="preserve"> Degrees of freedom (</w:t>
      </w:r>
      <w:r w:rsidR="00E33841" w:rsidRPr="00545DB6">
        <w:rPr>
          <w:rFonts w:ascii="Times New Roman" w:hAnsi="Times New Roman" w:cs="Times New Roman"/>
          <w:i/>
          <w:sz w:val="24"/>
          <w:szCs w:val="24"/>
        </w:rPr>
        <w:t>df</w:t>
      </w:r>
      <w:r w:rsidR="00E33841">
        <w:rPr>
          <w:rFonts w:ascii="Times New Roman" w:hAnsi="Times New Roman" w:cs="Times New Roman"/>
          <w:sz w:val="24"/>
          <w:szCs w:val="24"/>
        </w:rPr>
        <w:t>) vary due to missing values.</w:t>
      </w:r>
    </w:p>
    <w:p w14:paraId="22B3A226" w14:textId="77777777" w:rsidR="00B64BE8" w:rsidRPr="003B10CD" w:rsidRDefault="00B64BE8" w:rsidP="00B64BE8">
      <w:pPr>
        <w:spacing w:after="0"/>
        <w:rPr>
          <w:rFonts w:ascii="Times New Roman" w:hAnsi="Times New Roman" w:cs="Times New Roman"/>
          <w:sz w:val="24"/>
          <w:szCs w:val="24"/>
        </w:rPr>
        <w:sectPr w:rsidR="00B64BE8" w:rsidRPr="003B10CD" w:rsidSect="00F062F2">
          <w:pgSz w:w="16838" w:h="11906" w:orient="landscape" w:code="9"/>
          <w:pgMar w:top="1440" w:right="1440" w:bottom="1440" w:left="1440" w:header="709" w:footer="709" w:gutter="0"/>
          <w:cols w:space="720"/>
        </w:sectPr>
      </w:pPr>
    </w:p>
    <w:p w14:paraId="198E700A" w14:textId="77777777" w:rsidR="00C364D7" w:rsidRPr="003B10CD" w:rsidRDefault="00C364D7" w:rsidP="00E33841">
      <w:pPr>
        <w:spacing w:after="0" w:line="480" w:lineRule="exact"/>
        <w:rPr>
          <w:rFonts w:ascii="Times New Roman" w:eastAsia="PMingLiU" w:hAnsi="Times New Roman" w:cs="Times New Roman"/>
          <w:sz w:val="24"/>
          <w:szCs w:val="24"/>
          <w:lang w:eastAsia="zh-TW"/>
        </w:rPr>
      </w:pPr>
      <w:r>
        <w:rPr>
          <w:rFonts w:ascii="Times New Roman" w:hAnsi="Times New Roman" w:cs="Times New Roman"/>
          <w:sz w:val="24"/>
          <w:szCs w:val="24"/>
        </w:rPr>
        <w:lastRenderedPageBreak/>
        <w:t>Table 3</w:t>
      </w:r>
    </w:p>
    <w:p w14:paraId="3CAE1304" w14:textId="086CFDDD" w:rsidR="00C364D7" w:rsidRDefault="00C364D7" w:rsidP="00545DB6">
      <w:pPr>
        <w:spacing w:after="120" w:line="480" w:lineRule="exact"/>
      </w:pPr>
      <w:r w:rsidRPr="003B10CD">
        <w:rPr>
          <w:rFonts w:ascii="Times New Roman" w:eastAsia="PMingLiU" w:hAnsi="Times New Roman" w:cs="Times New Roman"/>
          <w:i/>
          <w:sz w:val="24"/>
          <w:szCs w:val="24"/>
          <w:lang w:eastAsia="zh-TW"/>
        </w:rPr>
        <w:t xml:space="preserve">Indirect Effects of Adverse Weather Conditions on Psychological Benefits via Nostalgia in Study </w:t>
      </w:r>
      <w:r>
        <w:rPr>
          <w:rFonts w:ascii="Times New Roman" w:eastAsia="PMingLiU" w:hAnsi="Times New Roman" w:cs="Times New Roman"/>
          <w:i/>
          <w:sz w:val="24"/>
          <w:szCs w:val="24"/>
          <w:lang w:eastAsia="zh-TW"/>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461"/>
        <w:gridCol w:w="408"/>
        <w:gridCol w:w="1070"/>
        <w:gridCol w:w="968"/>
        <w:gridCol w:w="2119"/>
      </w:tblGrid>
      <w:tr w:rsidR="00A75385" w:rsidRPr="003B10CD" w14:paraId="4F960A0E" w14:textId="77777777" w:rsidTr="00545DB6">
        <w:trPr>
          <w:trHeight w:val="375"/>
        </w:trPr>
        <w:tc>
          <w:tcPr>
            <w:tcW w:w="2471" w:type="pct"/>
            <w:tcBorders>
              <w:top w:val="single" w:sz="4" w:space="0" w:color="auto"/>
              <w:left w:val="nil"/>
              <w:bottom w:val="single" w:sz="4" w:space="0" w:color="auto"/>
              <w:right w:val="nil"/>
            </w:tcBorders>
            <w:tcMar>
              <w:top w:w="0" w:type="dxa"/>
              <w:left w:w="108" w:type="dxa"/>
              <w:bottom w:w="0" w:type="dxa"/>
              <w:right w:w="108" w:type="dxa"/>
            </w:tcMar>
            <w:hideMark/>
          </w:tcPr>
          <w:p w14:paraId="109D6899" w14:textId="32CA974A" w:rsidR="00A75385" w:rsidRPr="00545DB6" w:rsidRDefault="00A75385" w:rsidP="00D56F96">
            <w:pPr>
              <w:spacing w:after="0" w:line="480" w:lineRule="exact"/>
              <w:jc w:val="center"/>
              <w:rPr>
                <w:rFonts w:ascii="Times New Roman" w:hAnsi="Times New Roman" w:cs="Times New Roman"/>
                <w:iCs/>
                <w:sz w:val="24"/>
                <w:szCs w:val="24"/>
              </w:rPr>
            </w:pPr>
            <w:r w:rsidRPr="00545DB6">
              <w:rPr>
                <w:rFonts w:ascii="Times New Roman" w:eastAsia="PMingLiU" w:hAnsi="Times New Roman" w:cs="Times New Roman"/>
                <w:iCs/>
                <w:sz w:val="24"/>
                <w:szCs w:val="24"/>
                <w:lang w:eastAsia="zh-TW"/>
              </w:rPr>
              <w:t>Dependent variable</w:t>
            </w:r>
          </w:p>
        </w:tc>
        <w:tc>
          <w:tcPr>
            <w:tcW w:w="226" w:type="pct"/>
            <w:tcBorders>
              <w:top w:val="single" w:sz="4" w:space="0" w:color="auto"/>
              <w:left w:val="nil"/>
              <w:bottom w:val="single" w:sz="4" w:space="0" w:color="auto"/>
              <w:right w:val="nil"/>
            </w:tcBorders>
            <w:tcMar>
              <w:top w:w="0" w:type="dxa"/>
              <w:left w:w="108" w:type="dxa"/>
              <w:bottom w:w="0" w:type="dxa"/>
              <w:right w:w="108" w:type="dxa"/>
            </w:tcMar>
          </w:tcPr>
          <w:p w14:paraId="01C26145" w14:textId="77777777" w:rsidR="00A75385" w:rsidRPr="003B10CD" w:rsidRDefault="00A75385" w:rsidP="00D56F96">
            <w:pPr>
              <w:spacing w:after="0" w:line="480" w:lineRule="exact"/>
              <w:rPr>
                <w:rFonts w:ascii="Times New Roman" w:hAnsi="Times New Roman" w:cs="Times New Roman"/>
                <w:sz w:val="24"/>
                <w:szCs w:val="24"/>
              </w:rPr>
            </w:pPr>
          </w:p>
        </w:tc>
        <w:tc>
          <w:tcPr>
            <w:tcW w:w="593" w:type="pct"/>
            <w:tcBorders>
              <w:top w:val="single" w:sz="4" w:space="0" w:color="auto"/>
              <w:left w:val="nil"/>
              <w:bottom w:val="single" w:sz="4" w:space="0" w:color="auto"/>
              <w:right w:val="nil"/>
            </w:tcBorders>
            <w:tcMar>
              <w:top w:w="0" w:type="dxa"/>
              <w:left w:w="108" w:type="dxa"/>
              <w:bottom w:w="0" w:type="dxa"/>
              <w:right w:w="108" w:type="dxa"/>
            </w:tcMar>
            <w:hideMark/>
          </w:tcPr>
          <w:p w14:paraId="191A4393" w14:textId="77777777" w:rsidR="00A75385" w:rsidRPr="003B10CD" w:rsidRDefault="00A75385" w:rsidP="00D56F96">
            <w:pPr>
              <w:spacing w:after="0" w:line="480" w:lineRule="exact"/>
              <w:jc w:val="center"/>
              <w:rPr>
                <w:rFonts w:ascii="Times New Roman" w:hAnsi="Times New Roman" w:cs="Times New Roman"/>
                <w:i/>
                <w:iCs/>
                <w:sz w:val="24"/>
                <w:szCs w:val="24"/>
              </w:rPr>
            </w:pPr>
            <w:r w:rsidRPr="003B10CD">
              <w:rPr>
                <w:rFonts w:ascii="Times New Roman" w:hAnsi="Times New Roman" w:cs="Times New Roman"/>
                <w:i/>
                <w:iCs/>
                <w:sz w:val="24"/>
                <w:szCs w:val="24"/>
              </w:rPr>
              <w:t>ab</w:t>
            </w:r>
          </w:p>
        </w:tc>
        <w:tc>
          <w:tcPr>
            <w:tcW w:w="536" w:type="pct"/>
            <w:tcBorders>
              <w:top w:val="single" w:sz="4" w:space="0" w:color="auto"/>
              <w:left w:val="nil"/>
              <w:bottom w:val="single" w:sz="4" w:space="0" w:color="auto"/>
              <w:right w:val="nil"/>
            </w:tcBorders>
            <w:tcMar>
              <w:top w:w="0" w:type="dxa"/>
              <w:left w:w="108" w:type="dxa"/>
              <w:bottom w:w="0" w:type="dxa"/>
              <w:right w:w="108" w:type="dxa"/>
            </w:tcMar>
            <w:hideMark/>
          </w:tcPr>
          <w:p w14:paraId="1F9F1807" w14:textId="77777777" w:rsidR="00A75385" w:rsidRPr="003B10CD" w:rsidRDefault="00A75385" w:rsidP="00D56F96">
            <w:pPr>
              <w:spacing w:after="0" w:line="480" w:lineRule="exact"/>
              <w:jc w:val="center"/>
              <w:rPr>
                <w:rFonts w:ascii="Times New Roman" w:hAnsi="Times New Roman" w:cs="Times New Roman"/>
                <w:i/>
                <w:iCs/>
                <w:sz w:val="24"/>
                <w:szCs w:val="24"/>
              </w:rPr>
            </w:pPr>
            <w:r w:rsidRPr="003B10CD">
              <w:rPr>
                <w:rFonts w:ascii="Times New Roman" w:hAnsi="Times New Roman" w:cs="Times New Roman"/>
                <w:i/>
                <w:sz w:val="24"/>
                <w:szCs w:val="24"/>
              </w:rPr>
              <w:t>SE</w:t>
            </w:r>
          </w:p>
        </w:tc>
        <w:tc>
          <w:tcPr>
            <w:tcW w:w="1174" w:type="pct"/>
            <w:tcBorders>
              <w:top w:val="single" w:sz="4" w:space="0" w:color="auto"/>
              <w:left w:val="nil"/>
              <w:bottom w:val="single" w:sz="4" w:space="0" w:color="auto"/>
              <w:right w:val="nil"/>
            </w:tcBorders>
            <w:tcMar>
              <w:top w:w="0" w:type="dxa"/>
              <w:left w:w="108" w:type="dxa"/>
              <w:bottom w:w="0" w:type="dxa"/>
              <w:right w:w="108" w:type="dxa"/>
            </w:tcMar>
            <w:hideMark/>
          </w:tcPr>
          <w:p w14:paraId="356982CF" w14:textId="211AB013" w:rsidR="00A75385" w:rsidRPr="00545DB6" w:rsidRDefault="00A75385" w:rsidP="00D56F96">
            <w:pPr>
              <w:spacing w:after="0" w:line="480" w:lineRule="exact"/>
              <w:jc w:val="center"/>
              <w:rPr>
                <w:rFonts w:ascii="Times New Roman" w:hAnsi="Times New Roman" w:cs="Times New Roman"/>
                <w:iCs/>
                <w:sz w:val="24"/>
                <w:szCs w:val="24"/>
              </w:rPr>
            </w:pPr>
            <w:r>
              <w:rPr>
                <w:rFonts w:ascii="Times New Roman" w:hAnsi="Times New Roman" w:cs="Times New Roman"/>
                <w:iCs/>
                <w:sz w:val="24"/>
                <w:szCs w:val="24"/>
              </w:rPr>
              <w:t>95% CI</w:t>
            </w:r>
          </w:p>
        </w:tc>
      </w:tr>
      <w:tr w:rsidR="00A75385" w:rsidRPr="003B10CD" w14:paraId="567AEB93" w14:textId="77777777" w:rsidTr="00545DB6">
        <w:trPr>
          <w:trHeight w:val="276"/>
        </w:trPr>
        <w:tc>
          <w:tcPr>
            <w:tcW w:w="2471" w:type="pct"/>
            <w:tcBorders>
              <w:top w:val="single" w:sz="4" w:space="0" w:color="auto"/>
              <w:left w:val="nil"/>
              <w:bottom w:val="nil"/>
              <w:right w:val="nil"/>
            </w:tcBorders>
            <w:tcMar>
              <w:top w:w="0" w:type="dxa"/>
              <w:left w:w="108" w:type="dxa"/>
              <w:bottom w:w="0" w:type="dxa"/>
              <w:right w:w="108" w:type="dxa"/>
            </w:tcMar>
            <w:hideMark/>
          </w:tcPr>
          <w:p w14:paraId="4A0C98E5" w14:textId="17E1999A" w:rsidR="00A75385" w:rsidRPr="003B10CD" w:rsidRDefault="00A75385" w:rsidP="00D56F96">
            <w:pPr>
              <w:spacing w:after="0" w:line="480" w:lineRule="exact"/>
              <w:rPr>
                <w:rFonts w:ascii="Times New Roman" w:eastAsia="PMingLiU" w:hAnsi="Times New Roman" w:cs="Times New Roman"/>
                <w:sz w:val="24"/>
                <w:szCs w:val="24"/>
                <w:lang w:eastAsia="zh-TW"/>
              </w:rPr>
            </w:pPr>
            <w:r w:rsidRPr="003B10CD">
              <w:rPr>
                <w:rFonts w:ascii="Times New Roman" w:eastAsia="PMingLiU" w:hAnsi="Times New Roman" w:cs="Times New Roman"/>
                <w:iCs/>
                <w:sz w:val="24"/>
                <w:szCs w:val="24"/>
                <w:lang w:eastAsia="zh-TW"/>
              </w:rPr>
              <w:t xml:space="preserve">Social </w:t>
            </w:r>
            <w:r>
              <w:rPr>
                <w:rFonts w:ascii="Times New Roman" w:eastAsia="PMingLiU" w:hAnsi="Times New Roman" w:cs="Times New Roman"/>
                <w:iCs/>
                <w:sz w:val="24"/>
                <w:szCs w:val="24"/>
                <w:lang w:eastAsia="zh-TW"/>
              </w:rPr>
              <w:t>c</w:t>
            </w:r>
            <w:r w:rsidRPr="003B10CD">
              <w:rPr>
                <w:rFonts w:ascii="Times New Roman" w:eastAsia="PMingLiU" w:hAnsi="Times New Roman" w:cs="Times New Roman"/>
                <w:iCs/>
                <w:sz w:val="24"/>
                <w:szCs w:val="24"/>
                <w:lang w:eastAsia="zh-TW"/>
              </w:rPr>
              <w:t>onnectedness</w:t>
            </w:r>
          </w:p>
        </w:tc>
        <w:tc>
          <w:tcPr>
            <w:tcW w:w="226" w:type="pct"/>
            <w:tcBorders>
              <w:top w:val="single" w:sz="4" w:space="0" w:color="auto"/>
              <w:left w:val="nil"/>
              <w:bottom w:val="nil"/>
              <w:right w:val="nil"/>
            </w:tcBorders>
            <w:tcMar>
              <w:top w:w="0" w:type="dxa"/>
              <w:left w:w="108" w:type="dxa"/>
              <w:bottom w:w="0" w:type="dxa"/>
              <w:right w:w="108" w:type="dxa"/>
            </w:tcMar>
          </w:tcPr>
          <w:p w14:paraId="605272EA" w14:textId="77777777" w:rsidR="00A75385" w:rsidRPr="003B10CD" w:rsidRDefault="00A75385" w:rsidP="00D56F96">
            <w:pPr>
              <w:spacing w:after="0" w:line="480" w:lineRule="exact"/>
              <w:jc w:val="right"/>
              <w:rPr>
                <w:rFonts w:ascii="Times New Roman" w:hAnsi="Times New Roman" w:cs="Times New Roman"/>
                <w:i/>
                <w:iCs/>
                <w:sz w:val="24"/>
                <w:szCs w:val="24"/>
              </w:rPr>
            </w:pPr>
          </w:p>
        </w:tc>
        <w:tc>
          <w:tcPr>
            <w:tcW w:w="593" w:type="pct"/>
            <w:tcBorders>
              <w:top w:val="single" w:sz="4" w:space="0" w:color="auto"/>
              <w:left w:val="nil"/>
              <w:bottom w:val="nil"/>
              <w:right w:val="nil"/>
            </w:tcBorders>
            <w:tcMar>
              <w:top w:w="0" w:type="dxa"/>
              <w:left w:w="108" w:type="dxa"/>
              <w:bottom w:w="0" w:type="dxa"/>
              <w:right w:w="108" w:type="dxa"/>
            </w:tcMar>
            <w:hideMark/>
          </w:tcPr>
          <w:p w14:paraId="560F6029" w14:textId="14854A32" w:rsidR="00A75385" w:rsidRPr="003B10CD" w:rsidRDefault="00A75385" w:rsidP="00FE0936">
            <w:pPr>
              <w:spacing w:after="0" w:line="480" w:lineRule="exact"/>
              <w:jc w:val="center"/>
              <w:rPr>
                <w:rFonts w:ascii="Times New Roman" w:eastAsia="PMingLiU" w:hAnsi="Times New Roman" w:cs="Times New Roman"/>
                <w:sz w:val="24"/>
                <w:szCs w:val="24"/>
                <w:lang w:eastAsia="zh-TW"/>
              </w:rPr>
            </w:pPr>
            <w:r w:rsidRPr="003B10CD">
              <w:rPr>
                <w:rFonts w:ascii="Times New Roman" w:eastAsia="PMingLiU" w:hAnsi="Times New Roman" w:cs="Times New Roman"/>
                <w:sz w:val="24"/>
                <w:szCs w:val="24"/>
                <w:lang w:eastAsia="zh-TW"/>
              </w:rPr>
              <w:t>0.238</w:t>
            </w:r>
          </w:p>
        </w:tc>
        <w:tc>
          <w:tcPr>
            <w:tcW w:w="536" w:type="pct"/>
            <w:tcBorders>
              <w:top w:val="single" w:sz="4" w:space="0" w:color="auto"/>
              <w:left w:val="nil"/>
              <w:bottom w:val="nil"/>
              <w:right w:val="nil"/>
            </w:tcBorders>
            <w:tcMar>
              <w:top w:w="0" w:type="dxa"/>
              <w:left w:w="108" w:type="dxa"/>
              <w:bottom w:w="0" w:type="dxa"/>
              <w:right w:w="108" w:type="dxa"/>
            </w:tcMar>
            <w:hideMark/>
          </w:tcPr>
          <w:p w14:paraId="26E8E6FA" w14:textId="587C1151" w:rsidR="00A75385" w:rsidRPr="003B10CD" w:rsidRDefault="00A75385" w:rsidP="009D6A72">
            <w:pPr>
              <w:spacing w:after="0" w:line="480" w:lineRule="exact"/>
              <w:jc w:val="center"/>
              <w:rPr>
                <w:rFonts w:ascii="Times New Roman" w:eastAsia="PMingLiU" w:hAnsi="Times New Roman" w:cs="Times New Roman"/>
                <w:sz w:val="24"/>
                <w:szCs w:val="24"/>
                <w:lang w:eastAsia="zh-TW"/>
              </w:rPr>
            </w:pPr>
            <w:r w:rsidRPr="003B10CD">
              <w:rPr>
                <w:rFonts w:ascii="Times New Roman" w:eastAsia="PMingLiU" w:hAnsi="Times New Roman" w:cs="Times New Roman"/>
                <w:sz w:val="24"/>
                <w:szCs w:val="24"/>
                <w:lang w:eastAsia="zh-TW"/>
              </w:rPr>
              <w:t>0.101</w:t>
            </w:r>
          </w:p>
        </w:tc>
        <w:tc>
          <w:tcPr>
            <w:tcW w:w="1174" w:type="pct"/>
            <w:tcBorders>
              <w:top w:val="single" w:sz="4" w:space="0" w:color="auto"/>
              <w:left w:val="nil"/>
              <w:bottom w:val="nil"/>
              <w:right w:val="nil"/>
            </w:tcBorders>
            <w:tcMar>
              <w:top w:w="0" w:type="dxa"/>
              <w:left w:w="108" w:type="dxa"/>
              <w:bottom w:w="0" w:type="dxa"/>
              <w:right w:w="108" w:type="dxa"/>
            </w:tcMar>
            <w:hideMark/>
          </w:tcPr>
          <w:p w14:paraId="4FF1D5BE" w14:textId="6438A82F" w:rsidR="00A75385" w:rsidRPr="003B10CD" w:rsidRDefault="00A75385" w:rsidP="00FE0936">
            <w:pPr>
              <w:spacing w:after="0" w:line="480" w:lineRule="exact"/>
              <w:jc w:val="center"/>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w:t>
            </w:r>
            <w:r w:rsidRPr="003B10CD">
              <w:rPr>
                <w:rFonts w:ascii="Times New Roman" w:eastAsia="PMingLiU" w:hAnsi="Times New Roman" w:cs="Times New Roman"/>
                <w:sz w:val="24"/>
                <w:szCs w:val="24"/>
                <w:lang w:eastAsia="zh-TW"/>
              </w:rPr>
              <w:t>0.040</w:t>
            </w:r>
            <w:r>
              <w:rPr>
                <w:rFonts w:ascii="Times New Roman" w:eastAsia="PMingLiU" w:hAnsi="Times New Roman" w:cs="Times New Roman"/>
                <w:sz w:val="24"/>
                <w:szCs w:val="24"/>
                <w:lang w:eastAsia="zh-TW"/>
              </w:rPr>
              <w:t>, 0.442]</w:t>
            </w:r>
          </w:p>
        </w:tc>
      </w:tr>
      <w:tr w:rsidR="00A75385" w:rsidRPr="003B10CD" w14:paraId="5943589F" w14:textId="77777777" w:rsidTr="00545DB6">
        <w:trPr>
          <w:trHeight w:val="276"/>
        </w:trPr>
        <w:tc>
          <w:tcPr>
            <w:tcW w:w="2471" w:type="pct"/>
            <w:tcBorders>
              <w:top w:val="nil"/>
              <w:left w:val="nil"/>
              <w:bottom w:val="nil"/>
              <w:right w:val="nil"/>
            </w:tcBorders>
            <w:tcMar>
              <w:top w:w="0" w:type="dxa"/>
              <w:left w:w="108" w:type="dxa"/>
              <w:bottom w:w="0" w:type="dxa"/>
              <w:right w:w="108" w:type="dxa"/>
            </w:tcMar>
            <w:hideMark/>
          </w:tcPr>
          <w:p w14:paraId="44AC54C6" w14:textId="77777777" w:rsidR="00A75385" w:rsidRPr="003B10CD" w:rsidRDefault="00A75385" w:rsidP="00D56F96">
            <w:pPr>
              <w:spacing w:after="0" w:line="480" w:lineRule="exact"/>
              <w:rPr>
                <w:rFonts w:ascii="Times New Roman" w:hAnsi="Times New Roman" w:cs="Times New Roman"/>
                <w:sz w:val="24"/>
                <w:szCs w:val="24"/>
              </w:rPr>
            </w:pPr>
            <w:r w:rsidRPr="003B10CD">
              <w:rPr>
                <w:rFonts w:ascii="Times New Roman" w:hAnsi="Times New Roman" w:cs="Times New Roman"/>
                <w:sz w:val="24"/>
                <w:szCs w:val="24"/>
              </w:rPr>
              <w:t>Meaning</w:t>
            </w:r>
          </w:p>
        </w:tc>
        <w:tc>
          <w:tcPr>
            <w:tcW w:w="226" w:type="pct"/>
            <w:tcBorders>
              <w:top w:val="nil"/>
              <w:left w:val="nil"/>
              <w:bottom w:val="nil"/>
              <w:right w:val="nil"/>
            </w:tcBorders>
            <w:tcMar>
              <w:top w:w="0" w:type="dxa"/>
              <w:left w:w="108" w:type="dxa"/>
              <w:bottom w:w="0" w:type="dxa"/>
              <w:right w:w="108" w:type="dxa"/>
            </w:tcMar>
          </w:tcPr>
          <w:p w14:paraId="223CF8C3" w14:textId="77777777" w:rsidR="00A75385" w:rsidRPr="003B10CD" w:rsidRDefault="00A75385" w:rsidP="00D56F96">
            <w:pPr>
              <w:spacing w:after="0" w:line="480" w:lineRule="exact"/>
              <w:jc w:val="right"/>
              <w:rPr>
                <w:rFonts w:ascii="Times New Roman" w:hAnsi="Times New Roman" w:cs="Times New Roman"/>
                <w:i/>
                <w:iCs/>
                <w:sz w:val="24"/>
                <w:szCs w:val="24"/>
              </w:rPr>
            </w:pPr>
          </w:p>
        </w:tc>
        <w:tc>
          <w:tcPr>
            <w:tcW w:w="593" w:type="pct"/>
            <w:tcBorders>
              <w:top w:val="nil"/>
              <w:left w:val="nil"/>
              <w:bottom w:val="nil"/>
              <w:right w:val="nil"/>
            </w:tcBorders>
            <w:tcMar>
              <w:top w:w="0" w:type="dxa"/>
              <w:left w:w="108" w:type="dxa"/>
              <w:bottom w:w="0" w:type="dxa"/>
              <w:right w:w="108" w:type="dxa"/>
            </w:tcMar>
            <w:hideMark/>
          </w:tcPr>
          <w:p w14:paraId="18201999" w14:textId="79E00784" w:rsidR="00A75385" w:rsidRPr="003B10CD" w:rsidRDefault="00A75385" w:rsidP="00FE0936">
            <w:pPr>
              <w:spacing w:after="0" w:line="480" w:lineRule="exact"/>
              <w:jc w:val="center"/>
              <w:rPr>
                <w:rFonts w:ascii="Times New Roman" w:eastAsia="PMingLiU" w:hAnsi="Times New Roman" w:cs="Times New Roman"/>
                <w:sz w:val="24"/>
                <w:szCs w:val="24"/>
                <w:lang w:eastAsia="zh-TW"/>
              </w:rPr>
            </w:pPr>
            <w:r w:rsidRPr="003B10CD">
              <w:rPr>
                <w:rFonts w:ascii="Times New Roman" w:eastAsia="PMingLiU" w:hAnsi="Times New Roman" w:cs="Times New Roman"/>
                <w:sz w:val="24"/>
                <w:szCs w:val="24"/>
                <w:lang w:eastAsia="zh-TW"/>
              </w:rPr>
              <w:t>0.221</w:t>
            </w:r>
          </w:p>
        </w:tc>
        <w:tc>
          <w:tcPr>
            <w:tcW w:w="536" w:type="pct"/>
            <w:tcBorders>
              <w:top w:val="nil"/>
              <w:left w:val="nil"/>
              <w:bottom w:val="nil"/>
              <w:right w:val="nil"/>
            </w:tcBorders>
            <w:tcMar>
              <w:top w:w="0" w:type="dxa"/>
              <w:left w:w="108" w:type="dxa"/>
              <w:bottom w:w="0" w:type="dxa"/>
              <w:right w:w="108" w:type="dxa"/>
            </w:tcMar>
            <w:hideMark/>
          </w:tcPr>
          <w:p w14:paraId="2282C45F" w14:textId="228D3F27" w:rsidR="00A75385" w:rsidRPr="003B10CD" w:rsidRDefault="00A75385" w:rsidP="009D6A72">
            <w:pPr>
              <w:spacing w:after="0" w:line="480" w:lineRule="exact"/>
              <w:jc w:val="center"/>
              <w:rPr>
                <w:rFonts w:ascii="Times New Roman" w:eastAsia="PMingLiU" w:hAnsi="Times New Roman" w:cs="Times New Roman"/>
                <w:sz w:val="24"/>
                <w:szCs w:val="24"/>
                <w:lang w:eastAsia="zh-TW"/>
              </w:rPr>
            </w:pPr>
            <w:r w:rsidRPr="003B10CD">
              <w:rPr>
                <w:rFonts w:ascii="Times New Roman" w:eastAsia="PMingLiU" w:hAnsi="Times New Roman" w:cs="Times New Roman"/>
                <w:sz w:val="24"/>
                <w:szCs w:val="24"/>
                <w:lang w:eastAsia="zh-TW"/>
              </w:rPr>
              <w:t>0.092</w:t>
            </w:r>
          </w:p>
        </w:tc>
        <w:tc>
          <w:tcPr>
            <w:tcW w:w="1174" w:type="pct"/>
            <w:tcBorders>
              <w:top w:val="nil"/>
              <w:left w:val="nil"/>
              <w:bottom w:val="nil"/>
              <w:right w:val="nil"/>
            </w:tcBorders>
            <w:tcMar>
              <w:top w:w="0" w:type="dxa"/>
              <w:left w:w="108" w:type="dxa"/>
              <w:bottom w:w="0" w:type="dxa"/>
              <w:right w:w="108" w:type="dxa"/>
            </w:tcMar>
            <w:hideMark/>
          </w:tcPr>
          <w:p w14:paraId="0DB4366C" w14:textId="0C65D888" w:rsidR="00A75385" w:rsidRPr="003B10CD" w:rsidRDefault="00A75385" w:rsidP="00FE0936">
            <w:pPr>
              <w:spacing w:after="0" w:line="480" w:lineRule="exact"/>
              <w:jc w:val="center"/>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w:t>
            </w:r>
            <w:r w:rsidRPr="003B10CD">
              <w:rPr>
                <w:rFonts w:ascii="Times New Roman" w:eastAsia="PMingLiU" w:hAnsi="Times New Roman" w:cs="Times New Roman"/>
                <w:sz w:val="24"/>
                <w:szCs w:val="24"/>
                <w:lang w:eastAsia="zh-TW"/>
              </w:rPr>
              <w:t>0.041</w:t>
            </w:r>
            <w:r>
              <w:rPr>
                <w:rFonts w:ascii="Times New Roman" w:eastAsia="PMingLiU" w:hAnsi="Times New Roman" w:cs="Times New Roman"/>
                <w:sz w:val="24"/>
                <w:szCs w:val="24"/>
                <w:lang w:eastAsia="zh-TW"/>
              </w:rPr>
              <w:t>, 0.401]</w:t>
            </w:r>
          </w:p>
        </w:tc>
      </w:tr>
      <w:tr w:rsidR="00A75385" w:rsidRPr="003B10CD" w14:paraId="284D5BE8" w14:textId="77777777" w:rsidTr="00545DB6">
        <w:trPr>
          <w:trHeight w:val="276"/>
        </w:trPr>
        <w:tc>
          <w:tcPr>
            <w:tcW w:w="2471" w:type="pct"/>
            <w:tcBorders>
              <w:top w:val="nil"/>
              <w:left w:val="nil"/>
              <w:bottom w:val="nil"/>
              <w:right w:val="nil"/>
            </w:tcBorders>
            <w:tcMar>
              <w:top w:w="0" w:type="dxa"/>
              <w:left w:w="108" w:type="dxa"/>
              <w:bottom w:w="0" w:type="dxa"/>
              <w:right w:w="108" w:type="dxa"/>
            </w:tcMar>
            <w:hideMark/>
          </w:tcPr>
          <w:p w14:paraId="07ABA96D" w14:textId="44CE7479" w:rsidR="00A75385" w:rsidRPr="003B10CD" w:rsidRDefault="00A75385" w:rsidP="00D56F96">
            <w:pPr>
              <w:spacing w:after="0" w:line="480" w:lineRule="exact"/>
              <w:rPr>
                <w:rFonts w:ascii="Times New Roman" w:hAnsi="Times New Roman" w:cs="Times New Roman"/>
                <w:sz w:val="24"/>
                <w:szCs w:val="24"/>
              </w:rPr>
            </w:pPr>
            <w:r w:rsidRPr="003B10CD">
              <w:rPr>
                <w:rFonts w:ascii="Times New Roman" w:hAnsi="Times New Roman" w:cs="Times New Roman"/>
                <w:sz w:val="24"/>
                <w:szCs w:val="24"/>
              </w:rPr>
              <w:t>Self-</w:t>
            </w:r>
            <w:r>
              <w:rPr>
                <w:rFonts w:ascii="Times New Roman" w:hAnsi="Times New Roman" w:cs="Times New Roman"/>
                <w:sz w:val="24"/>
                <w:szCs w:val="24"/>
              </w:rPr>
              <w:t>c</w:t>
            </w:r>
            <w:r w:rsidRPr="003B10CD">
              <w:rPr>
                <w:rFonts w:ascii="Times New Roman" w:hAnsi="Times New Roman" w:cs="Times New Roman"/>
                <w:sz w:val="24"/>
                <w:szCs w:val="24"/>
              </w:rPr>
              <w:t>ontinuity</w:t>
            </w:r>
          </w:p>
        </w:tc>
        <w:tc>
          <w:tcPr>
            <w:tcW w:w="226" w:type="pct"/>
            <w:tcBorders>
              <w:top w:val="nil"/>
              <w:left w:val="nil"/>
              <w:bottom w:val="nil"/>
              <w:right w:val="nil"/>
            </w:tcBorders>
            <w:tcMar>
              <w:top w:w="0" w:type="dxa"/>
              <w:left w:w="108" w:type="dxa"/>
              <w:bottom w:w="0" w:type="dxa"/>
              <w:right w:w="108" w:type="dxa"/>
            </w:tcMar>
          </w:tcPr>
          <w:p w14:paraId="5F8F7005" w14:textId="77777777" w:rsidR="00A75385" w:rsidRPr="003B10CD" w:rsidRDefault="00A75385" w:rsidP="00D56F96">
            <w:pPr>
              <w:spacing w:after="0" w:line="480" w:lineRule="exact"/>
              <w:jc w:val="right"/>
              <w:rPr>
                <w:rFonts w:ascii="Times New Roman" w:hAnsi="Times New Roman" w:cs="Times New Roman"/>
                <w:i/>
                <w:iCs/>
                <w:sz w:val="24"/>
                <w:szCs w:val="24"/>
              </w:rPr>
            </w:pPr>
          </w:p>
        </w:tc>
        <w:tc>
          <w:tcPr>
            <w:tcW w:w="593" w:type="pct"/>
            <w:tcBorders>
              <w:top w:val="nil"/>
              <w:left w:val="nil"/>
              <w:bottom w:val="nil"/>
              <w:right w:val="nil"/>
            </w:tcBorders>
            <w:tcMar>
              <w:top w:w="0" w:type="dxa"/>
              <w:left w:w="108" w:type="dxa"/>
              <w:bottom w:w="0" w:type="dxa"/>
              <w:right w:w="108" w:type="dxa"/>
            </w:tcMar>
            <w:hideMark/>
          </w:tcPr>
          <w:p w14:paraId="1CC95D37" w14:textId="6547753E" w:rsidR="00A75385" w:rsidRPr="003B10CD" w:rsidRDefault="00A75385" w:rsidP="00FE0936">
            <w:pPr>
              <w:spacing w:after="0" w:line="480" w:lineRule="exact"/>
              <w:jc w:val="center"/>
              <w:rPr>
                <w:rFonts w:ascii="Times New Roman" w:hAnsi="Times New Roman" w:cs="Times New Roman"/>
                <w:sz w:val="24"/>
                <w:szCs w:val="24"/>
              </w:rPr>
            </w:pPr>
            <w:r w:rsidRPr="003B10CD">
              <w:rPr>
                <w:rFonts w:ascii="Times New Roman" w:hAnsi="Times New Roman" w:cs="Times New Roman"/>
                <w:sz w:val="24"/>
                <w:szCs w:val="24"/>
              </w:rPr>
              <w:t>0.262</w:t>
            </w:r>
          </w:p>
        </w:tc>
        <w:tc>
          <w:tcPr>
            <w:tcW w:w="536" w:type="pct"/>
            <w:tcBorders>
              <w:top w:val="nil"/>
              <w:left w:val="nil"/>
              <w:bottom w:val="nil"/>
              <w:right w:val="nil"/>
            </w:tcBorders>
            <w:tcMar>
              <w:top w:w="0" w:type="dxa"/>
              <w:left w:w="108" w:type="dxa"/>
              <w:bottom w:w="0" w:type="dxa"/>
              <w:right w:w="108" w:type="dxa"/>
            </w:tcMar>
            <w:hideMark/>
          </w:tcPr>
          <w:p w14:paraId="7409C1F2" w14:textId="0169AAD6" w:rsidR="00A75385" w:rsidRPr="003B10CD" w:rsidRDefault="00A75385" w:rsidP="009D6A72">
            <w:pPr>
              <w:spacing w:after="0" w:line="480" w:lineRule="exact"/>
              <w:jc w:val="center"/>
              <w:rPr>
                <w:rFonts w:ascii="Times New Roman" w:hAnsi="Times New Roman" w:cs="Times New Roman"/>
                <w:sz w:val="24"/>
                <w:szCs w:val="24"/>
              </w:rPr>
            </w:pPr>
            <w:r w:rsidRPr="003B10CD">
              <w:rPr>
                <w:rFonts w:ascii="Times New Roman" w:hAnsi="Times New Roman" w:cs="Times New Roman"/>
                <w:sz w:val="24"/>
                <w:szCs w:val="24"/>
              </w:rPr>
              <w:t>0.110</w:t>
            </w:r>
          </w:p>
        </w:tc>
        <w:tc>
          <w:tcPr>
            <w:tcW w:w="1174" w:type="pct"/>
            <w:tcBorders>
              <w:top w:val="nil"/>
              <w:left w:val="nil"/>
              <w:bottom w:val="nil"/>
              <w:right w:val="nil"/>
            </w:tcBorders>
            <w:tcMar>
              <w:top w:w="0" w:type="dxa"/>
              <w:left w:w="108" w:type="dxa"/>
              <w:bottom w:w="0" w:type="dxa"/>
              <w:right w:w="108" w:type="dxa"/>
            </w:tcMar>
            <w:hideMark/>
          </w:tcPr>
          <w:p w14:paraId="35625F3F" w14:textId="09018CB6" w:rsidR="00A75385" w:rsidRPr="003B10CD" w:rsidRDefault="00A75385" w:rsidP="00FE0936">
            <w:pPr>
              <w:spacing w:after="0" w:line="480" w:lineRule="exact"/>
              <w:jc w:val="center"/>
              <w:rPr>
                <w:rFonts w:ascii="Times New Roman" w:hAnsi="Times New Roman" w:cs="Times New Roman"/>
                <w:sz w:val="24"/>
                <w:szCs w:val="24"/>
              </w:rPr>
            </w:pPr>
            <w:r>
              <w:rPr>
                <w:rFonts w:ascii="Times New Roman" w:hAnsi="Times New Roman" w:cs="Times New Roman"/>
                <w:sz w:val="24"/>
                <w:szCs w:val="24"/>
              </w:rPr>
              <w:t>[</w:t>
            </w:r>
            <w:r w:rsidRPr="003B10CD">
              <w:rPr>
                <w:rFonts w:ascii="Times New Roman" w:hAnsi="Times New Roman" w:cs="Times New Roman"/>
                <w:sz w:val="24"/>
                <w:szCs w:val="24"/>
              </w:rPr>
              <w:t>0.045</w:t>
            </w:r>
            <w:r>
              <w:rPr>
                <w:rFonts w:ascii="Times New Roman" w:hAnsi="Times New Roman" w:cs="Times New Roman"/>
                <w:sz w:val="24"/>
                <w:szCs w:val="24"/>
              </w:rPr>
              <w:t>, 0.483]</w:t>
            </w:r>
          </w:p>
        </w:tc>
      </w:tr>
      <w:tr w:rsidR="00A75385" w:rsidRPr="003B10CD" w14:paraId="09DE640A" w14:textId="77777777" w:rsidTr="00545DB6">
        <w:trPr>
          <w:trHeight w:val="276"/>
        </w:trPr>
        <w:tc>
          <w:tcPr>
            <w:tcW w:w="2471" w:type="pct"/>
            <w:tcBorders>
              <w:top w:val="nil"/>
              <w:left w:val="nil"/>
              <w:bottom w:val="nil"/>
              <w:right w:val="nil"/>
            </w:tcBorders>
            <w:tcMar>
              <w:top w:w="0" w:type="dxa"/>
              <w:left w:w="108" w:type="dxa"/>
              <w:bottom w:w="0" w:type="dxa"/>
              <w:right w:w="108" w:type="dxa"/>
            </w:tcMar>
            <w:hideMark/>
          </w:tcPr>
          <w:p w14:paraId="3ACB8FE6" w14:textId="3F572365" w:rsidR="00A75385" w:rsidRPr="003B10CD" w:rsidRDefault="00A75385" w:rsidP="00D56F96">
            <w:pPr>
              <w:spacing w:after="0" w:line="480" w:lineRule="exact"/>
              <w:rPr>
                <w:rFonts w:ascii="Times New Roman" w:hAnsi="Times New Roman" w:cs="Times New Roman"/>
                <w:sz w:val="24"/>
                <w:szCs w:val="24"/>
              </w:rPr>
            </w:pPr>
            <w:r w:rsidRPr="003B10CD">
              <w:rPr>
                <w:rFonts w:ascii="Times New Roman" w:hAnsi="Times New Roman" w:cs="Times New Roman"/>
                <w:sz w:val="24"/>
                <w:szCs w:val="24"/>
              </w:rPr>
              <w:t>Self-</w:t>
            </w:r>
            <w:r>
              <w:rPr>
                <w:rFonts w:ascii="Times New Roman" w:hAnsi="Times New Roman" w:cs="Times New Roman"/>
                <w:sz w:val="24"/>
                <w:szCs w:val="24"/>
              </w:rPr>
              <w:t>e</w:t>
            </w:r>
            <w:r w:rsidRPr="003B10CD">
              <w:rPr>
                <w:rFonts w:ascii="Times New Roman" w:hAnsi="Times New Roman" w:cs="Times New Roman"/>
                <w:sz w:val="24"/>
                <w:szCs w:val="24"/>
              </w:rPr>
              <w:t>steem</w:t>
            </w:r>
          </w:p>
        </w:tc>
        <w:tc>
          <w:tcPr>
            <w:tcW w:w="226" w:type="pct"/>
            <w:tcBorders>
              <w:top w:val="nil"/>
              <w:left w:val="nil"/>
              <w:bottom w:val="nil"/>
              <w:right w:val="nil"/>
            </w:tcBorders>
            <w:tcMar>
              <w:top w:w="0" w:type="dxa"/>
              <w:left w:w="108" w:type="dxa"/>
              <w:bottom w:w="0" w:type="dxa"/>
              <w:right w:w="108" w:type="dxa"/>
            </w:tcMar>
          </w:tcPr>
          <w:p w14:paraId="2E5C425F" w14:textId="77777777" w:rsidR="00A75385" w:rsidRPr="003B10CD" w:rsidRDefault="00A75385" w:rsidP="00D56F96">
            <w:pPr>
              <w:spacing w:after="0" w:line="480" w:lineRule="exact"/>
              <w:jc w:val="right"/>
              <w:rPr>
                <w:rFonts w:ascii="Times New Roman" w:hAnsi="Times New Roman" w:cs="Times New Roman"/>
                <w:i/>
                <w:iCs/>
                <w:sz w:val="24"/>
                <w:szCs w:val="24"/>
              </w:rPr>
            </w:pPr>
          </w:p>
        </w:tc>
        <w:tc>
          <w:tcPr>
            <w:tcW w:w="593" w:type="pct"/>
            <w:tcBorders>
              <w:top w:val="nil"/>
              <w:left w:val="nil"/>
              <w:bottom w:val="nil"/>
              <w:right w:val="nil"/>
            </w:tcBorders>
            <w:tcMar>
              <w:top w:w="0" w:type="dxa"/>
              <w:left w:w="108" w:type="dxa"/>
              <w:bottom w:w="0" w:type="dxa"/>
              <w:right w:w="108" w:type="dxa"/>
            </w:tcMar>
            <w:hideMark/>
          </w:tcPr>
          <w:p w14:paraId="246B0BDB" w14:textId="7ED808AE" w:rsidR="00A75385" w:rsidRPr="003B10CD" w:rsidRDefault="00A75385" w:rsidP="00FE0936">
            <w:pPr>
              <w:spacing w:after="0" w:line="480" w:lineRule="exact"/>
              <w:jc w:val="center"/>
              <w:rPr>
                <w:rFonts w:ascii="Times New Roman" w:hAnsi="Times New Roman" w:cs="Times New Roman"/>
                <w:sz w:val="24"/>
                <w:szCs w:val="24"/>
              </w:rPr>
            </w:pPr>
            <w:r w:rsidRPr="003B10CD">
              <w:rPr>
                <w:rFonts w:ascii="Times New Roman" w:hAnsi="Times New Roman" w:cs="Times New Roman"/>
                <w:sz w:val="24"/>
                <w:szCs w:val="24"/>
              </w:rPr>
              <w:t>0.230</w:t>
            </w:r>
          </w:p>
        </w:tc>
        <w:tc>
          <w:tcPr>
            <w:tcW w:w="536" w:type="pct"/>
            <w:tcBorders>
              <w:top w:val="nil"/>
              <w:left w:val="nil"/>
              <w:bottom w:val="nil"/>
              <w:right w:val="nil"/>
            </w:tcBorders>
            <w:tcMar>
              <w:top w:w="0" w:type="dxa"/>
              <w:left w:w="108" w:type="dxa"/>
              <w:bottom w:w="0" w:type="dxa"/>
              <w:right w:w="108" w:type="dxa"/>
            </w:tcMar>
            <w:hideMark/>
          </w:tcPr>
          <w:p w14:paraId="39B2A621" w14:textId="40D1F0C6" w:rsidR="00A75385" w:rsidRPr="003B10CD" w:rsidRDefault="00A75385" w:rsidP="009D6A72">
            <w:pPr>
              <w:spacing w:after="0" w:line="480" w:lineRule="exact"/>
              <w:jc w:val="center"/>
              <w:rPr>
                <w:rFonts w:ascii="Times New Roman" w:hAnsi="Times New Roman" w:cs="Times New Roman"/>
                <w:sz w:val="24"/>
                <w:szCs w:val="24"/>
              </w:rPr>
            </w:pPr>
            <w:r w:rsidRPr="003B10CD">
              <w:rPr>
                <w:rFonts w:ascii="Times New Roman" w:hAnsi="Times New Roman" w:cs="Times New Roman"/>
                <w:sz w:val="24"/>
                <w:szCs w:val="24"/>
              </w:rPr>
              <w:t>0.096</w:t>
            </w:r>
          </w:p>
        </w:tc>
        <w:tc>
          <w:tcPr>
            <w:tcW w:w="1174" w:type="pct"/>
            <w:tcBorders>
              <w:top w:val="nil"/>
              <w:left w:val="nil"/>
              <w:bottom w:val="nil"/>
              <w:right w:val="nil"/>
            </w:tcBorders>
            <w:tcMar>
              <w:top w:w="0" w:type="dxa"/>
              <w:left w:w="108" w:type="dxa"/>
              <w:bottom w:w="0" w:type="dxa"/>
              <w:right w:w="108" w:type="dxa"/>
            </w:tcMar>
            <w:hideMark/>
          </w:tcPr>
          <w:p w14:paraId="159C041A" w14:textId="728214E8" w:rsidR="00A75385" w:rsidRPr="003B10CD" w:rsidRDefault="00A75385" w:rsidP="00FE0936">
            <w:pPr>
              <w:spacing w:after="0" w:line="480" w:lineRule="exact"/>
              <w:jc w:val="center"/>
              <w:rPr>
                <w:rFonts w:ascii="Times New Roman" w:hAnsi="Times New Roman" w:cs="Times New Roman"/>
                <w:sz w:val="24"/>
                <w:szCs w:val="24"/>
              </w:rPr>
            </w:pPr>
            <w:r>
              <w:rPr>
                <w:rFonts w:ascii="Times New Roman" w:hAnsi="Times New Roman" w:cs="Times New Roman"/>
                <w:sz w:val="24"/>
                <w:szCs w:val="24"/>
              </w:rPr>
              <w:t>[</w:t>
            </w:r>
            <w:r w:rsidRPr="003B10CD">
              <w:rPr>
                <w:rFonts w:ascii="Times New Roman" w:hAnsi="Times New Roman" w:cs="Times New Roman"/>
                <w:sz w:val="24"/>
                <w:szCs w:val="24"/>
              </w:rPr>
              <w:t>0.046</w:t>
            </w:r>
            <w:r>
              <w:rPr>
                <w:rFonts w:ascii="Times New Roman" w:hAnsi="Times New Roman" w:cs="Times New Roman"/>
                <w:sz w:val="24"/>
                <w:szCs w:val="24"/>
              </w:rPr>
              <w:t>, 0.427]</w:t>
            </w:r>
          </w:p>
        </w:tc>
      </w:tr>
      <w:tr w:rsidR="00A75385" w:rsidRPr="003B10CD" w14:paraId="7ACB2F52" w14:textId="77777777" w:rsidTr="00545DB6">
        <w:trPr>
          <w:trHeight w:val="276"/>
        </w:trPr>
        <w:tc>
          <w:tcPr>
            <w:tcW w:w="2471" w:type="pct"/>
            <w:tcBorders>
              <w:top w:val="nil"/>
              <w:left w:val="nil"/>
              <w:bottom w:val="nil"/>
              <w:right w:val="nil"/>
            </w:tcBorders>
            <w:tcMar>
              <w:top w:w="0" w:type="dxa"/>
              <w:left w:w="108" w:type="dxa"/>
              <w:bottom w:w="0" w:type="dxa"/>
              <w:right w:w="108" w:type="dxa"/>
            </w:tcMar>
            <w:hideMark/>
          </w:tcPr>
          <w:p w14:paraId="33B081F1" w14:textId="0CF5A094" w:rsidR="00A75385" w:rsidRPr="003B10CD" w:rsidRDefault="00A75385" w:rsidP="00D56F96">
            <w:pPr>
              <w:spacing w:after="0" w:line="480" w:lineRule="exact"/>
              <w:rPr>
                <w:rFonts w:ascii="Times New Roman" w:hAnsi="Times New Roman" w:cs="Times New Roman"/>
                <w:sz w:val="24"/>
                <w:szCs w:val="24"/>
              </w:rPr>
            </w:pPr>
            <w:r w:rsidRPr="003B10CD">
              <w:rPr>
                <w:rFonts w:ascii="Times New Roman" w:hAnsi="Times New Roman" w:cs="Times New Roman"/>
                <w:sz w:val="24"/>
                <w:szCs w:val="24"/>
              </w:rPr>
              <w:t xml:space="preserve">Positive </w:t>
            </w:r>
            <w:r>
              <w:rPr>
                <w:rFonts w:ascii="Times New Roman" w:hAnsi="Times New Roman" w:cs="Times New Roman"/>
                <w:sz w:val="24"/>
                <w:szCs w:val="24"/>
              </w:rPr>
              <w:t>a</w:t>
            </w:r>
            <w:r w:rsidRPr="003B10CD">
              <w:rPr>
                <w:rFonts w:ascii="Times New Roman" w:hAnsi="Times New Roman" w:cs="Times New Roman"/>
                <w:sz w:val="24"/>
                <w:szCs w:val="24"/>
              </w:rPr>
              <w:t>ffect</w:t>
            </w:r>
          </w:p>
        </w:tc>
        <w:tc>
          <w:tcPr>
            <w:tcW w:w="226" w:type="pct"/>
            <w:tcBorders>
              <w:top w:val="nil"/>
              <w:left w:val="nil"/>
              <w:bottom w:val="nil"/>
              <w:right w:val="nil"/>
            </w:tcBorders>
            <w:tcMar>
              <w:top w:w="0" w:type="dxa"/>
              <w:left w:w="108" w:type="dxa"/>
              <w:bottom w:w="0" w:type="dxa"/>
              <w:right w:w="108" w:type="dxa"/>
            </w:tcMar>
          </w:tcPr>
          <w:p w14:paraId="1575B7C5" w14:textId="77777777" w:rsidR="00A75385" w:rsidRPr="003B10CD" w:rsidRDefault="00A75385" w:rsidP="00D56F96">
            <w:pPr>
              <w:spacing w:after="0" w:line="480" w:lineRule="exact"/>
              <w:jc w:val="right"/>
              <w:rPr>
                <w:rFonts w:ascii="Times New Roman" w:hAnsi="Times New Roman" w:cs="Times New Roman"/>
                <w:i/>
                <w:iCs/>
                <w:sz w:val="24"/>
                <w:szCs w:val="24"/>
              </w:rPr>
            </w:pPr>
          </w:p>
        </w:tc>
        <w:tc>
          <w:tcPr>
            <w:tcW w:w="593" w:type="pct"/>
            <w:tcBorders>
              <w:top w:val="nil"/>
              <w:left w:val="nil"/>
              <w:bottom w:val="nil"/>
              <w:right w:val="nil"/>
            </w:tcBorders>
            <w:tcMar>
              <w:top w:w="0" w:type="dxa"/>
              <w:left w:w="108" w:type="dxa"/>
              <w:bottom w:w="0" w:type="dxa"/>
              <w:right w:w="108" w:type="dxa"/>
            </w:tcMar>
            <w:hideMark/>
          </w:tcPr>
          <w:p w14:paraId="6017C367" w14:textId="7101E1C4" w:rsidR="00A75385" w:rsidRPr="003B10CD" w:rsidRDefault="00A75385" w:rsidP="00FE0936">
            <w:pPr>
              <w:spacing w:after="0" w:line="480" w:lineRule="exact"/>
              <w:jc w:val="center"/>
              <w:rPr>
                <w:rFonts w:ascii="Times New Roman" w:hAnsi="Times New Roman" w:cs="Times New Roman"/>
                <w:sz w:val="24"/>
                <w:szCs w:val="24"/>
              </w:rPr>
            </w:pPr>
            <w:r w:rsidRPr="003B10CD">
              <w:rPr>
                <w:rFonts w:ascii="Times New Roman" w:hAnsi="Times New Roman" w:cs="Times New Roman"/>
                <w:sz w:val="24"/>
                <w:szCs w:val="24"/>
              </w:rPr>
              <w:t>0.254</w:t>
            </w:r>
          </w:p>
        </w:tc>
        <w:tc>
          <w:tcPr>
            <w:tcW w:w="536" w:type="pct"/>
            <w:tcBorders>
              <w:top w:val="nil"/>
              <w:left w:val="nil"/>
              <w:bottom w:val="nil"/>
              <w:right w:val="nil"/>
            </w:tcBorders>
            <w:tcMar>
              <w:top w:w="0" w:type="dxa"/>
              <w:left w:w="108" w:type="dxa"/>
              <w:bottom w:w="0" w:type="dxa"/>
              <w:right w:w="108" w:type="dxa"/>
            </w:tcMar>
            <w:hideMark/>
          </w:tcPr>
          <w:p w14:paraId="0AB02129" w14:textId="703F100A" w:rsidR="00A75385" w:rsidRPr="003B10CD" w:rsidRDefault="00A75385" w:rsidP="009D6A72">
            <w:pPr>
              <w:spacing w:after="0" w:line="480" w:lineRule="exact"/>
              <w:jc w:val="center"/>
              <w:rPr>
                <w:rFonts w:ascii="Times New Roman" w:hAnsi="Times New Roman" w:cs="Times New Roman"/>
                <w:sz w:val="24"/>
                <w:szCs w:val="24"/>
              </w:rPr>
            </w:pPr>
            <w:r w:rsidRPr="003B10CD">
              <w:rPr>
                <w:rFonts w:ascii="Times New Roman" w:hAnsi="Times New Roman" w:cs="Times New Roman"/>
                <w:sz w:val="24"/>
                <w:szCs w:val="24"/>
              </w:rPr>
              <w:t>0.106</w:t>
            </w:r>
          </w:p>
        </w:tc>
        <w:tc>
          <w:tcPr>
            <w:tcW w:w="1174" w:type="pct"/>
            <w:tcBorders>
              <w:top w:val="nil"/>
              <w:left w:val="nil"/>
              <w:bottom w:val="nil"/>
              <w:right w:val="nil"/>
            </w:tcBorders>
            <w:tcMar>
              <w:top w:w="0" w:type="dxa"/>
              <w:left w:w="108" w:type="dxa"/>
              <w:bottom w:w="0" w:type="dxa"/>
              <w:right w:w="108" w:type="dxa"/>
            </w:tcMar>
            <w:hideMark/>
          </w:tcPr>
          <w:p w14:paraId="21F4D419" w14:textId="4CE17FE3" w:rsidR="00A75385" w:rsidRPr="003B10CD" w:rsidRDefault="00A75385" w:rsidP="00FE0936">
            <w:pPr>
              <w:spacing w:after="0" w:line="480" w:lineRule="exact"/>
              <w:jc w:val="center"/>
              <w:rPr>
                <w:rFonts w:ascii="Times New Roman" w:hAnsi="Times New Roman" w:cs="Times New Roman"/>
                <w:sz w:val="24"/>
                <w:szCs w:val="24"/>
              </w:rPr>
            </w:pPr>
            <w:r>
              <w:rPr>
                <w:rFonts w:ascii="Times New Roman" w:hAnsi="Times New Roman" w:cs="Times New Roman"/>
                <w:sz w:val="24"/>
                <w:szCs w:val="24"/>
              </w:rPr>
              <w:t>[</w:t>
            </w:r>
            <w:r w:rsidRPr="003B10CD">
              <w:rPr>
                <w:rFonts w:ascii="Times New Roman" w:hAnsi="Times New Roman" w:cs="Times New Roman"/>
                <w:sz w:val="24"/>
                <w:szCs w:val="24"/>
              </w:rPr>
              <w:t>0.051</w:t>
            </w:r>
            <w:r>
              <w:rPr>
                <w:rFonts w:ascii="Times New Roman" w:hAnsi="Times New Roman" w:cs="Times New Roman"/>
                <w:sz w:val="24"/>
                <w:szCs w:val="24"/>
              </w:rPr>
              <w:t>, 0.474]</w:t>
            </w:r>
          </w:p>
        </w:tc>
      </w:tr>
      <w:tr w:rsidR="00A75385" w:rsidRPr="003B10CD" w14:paraId="4FC404C7" w14:textId="77777777" w:rsidTr="00545DB6">
        <w:trPr>
          <w:trHeight w:val="276"/>
        </w:trPr>
        <w:tc>
          <w:tcPr>
            <w:tcW w:w="2471" w:type="pct"/>
            <w:tcBorders>
              <w:top w:val="nil"/>
              <w:left w:val="nil"/>
              <w:bottom w:val="nil"/>
              <w:right w:val="nil"/>
            </w:tcBorders>
            <w:tcMar>
              <w:top w:w="0" w:type="dxa"/>
              <w:left w:w="108" w:type="dxa"/>
              <w:bottom w:w="0" w:type="dxa"/>
              <w:right w:w="108" w:type="dxa"/>
            </w:tcMar>
            <w:hideMark/>
          </w:tcPr>
          <w:p w14:paraId="5FE34B02" w14:textId="461DFACC" w:rsidR="00A75385" w:rsidRPr="003B10CD" w:rsidRDefault="00A75385" w:rsidP="00D56F96">
            <w:pPr>
              <w:spacing w:after="0" w:line="480" w:lineRule="exact"/>
              <w:rPr>
                <w:rFonts w:ascii="Times New Roman" w:hAnsi="Times New Roman" w:cs="Times New Roman"/>
                <w:sz w:val="24"/>
                <w:szCs w:val="24"/>
              </w:rPr>
            </w:pPr>
            <w:r w:rsidRPr="003B10CD">
              <w:rPr>
                <w:rFonts w:ascii="Times New Roman" w:hAnsi="Times New Roman" w:cs="Times New Roman"/>
                <w:sz w:val="24"/>
                <w:szCs w:val="24"/>
              </w:rPr>
              <w:t xml:space="preserve">Negative </w:t>
            </w:r>
            <w:r>
              <w:rPr>
                <w:rFonts w:ascii="Times New Roman" w:hAnsi="Times New Roman" w:cs="Times New Roman"/>
                <w:sz w:val="24"/>
                <w:szCs w:val="24"/>
              </w:rPr>
              <w:t>a</w:t>
            </w:r>
            <w:r w:rsidRPr="003B10CD">
              <w:rPr>
                <w:rFonts w:ascii="Times New Roman" w:hAnsi="Times New Roman" w:cs="Times New Roman"/>
                <w:sz w:val="24"/>
                <w:szCs w:val="24"/>
              </w:rPr>
              <w:t>ffect</w:t>
            </w:r>
          </w:p>
        </w:tc>
        <w:tc>
          <w:tcPr>
            <w:tcW w:w="226" w:type="pct"/>
            <w:tcBorders>
              <w:top w:val="nil"/>
              <w:left w:val="nil"/>
              <w:bottom w:val="nil"/>
              <w:right w:val="nil"/>
            </w:tcBorders>
            <w:tcMar>
              <w:top w:w="0" w:type="dxa"/>
              <w:left w:w="108" w:type="dxa"/>
              <w:bottom w:w="0" w:type="dxa"/>
              <w:right w:w="108" w:type="dxa"/>
            </w:tcMar>
          </w:tcPr>
          <w:p w14:paraId="2DC16D0F" w14:textId="77777777" w:rsidR="00A75385" w:rsidRPr="003B10CD" w:rsidRDefault="00A75385" w:rsidP="00D56F96">
            <w:pPr>
              <w:spacing w:after="0" w:line="480" w:lineRule="exact"/>
              <w:jc w:val="right"/>
              <w:rPr>
                <w:rFonts w:ascii="Times New Roman" w:hAnsi="Times New Roman" w:cs="Times New Roman"/>
                <w:i/>
                <w:iCs/>
                <w:sz w:val="24"/>
                <w:szCs w:val="24"/>
              </w:rPr>
            </w:pPr>
          </w:p>
        </w:tc>
        <w:tc>
          <w:tcPr>
            <w:tcW w:w="593" w:type="pct"/>
            <w:tcBorders>
              <w:top w:val="nil"/>
              <w:left w:val="nil"/>
              <w:bottom w:val="nil"/>
              <w:right w:val="nil"/>
            </w:tcBorders>
            <w:tcMar>
              <w:top w:w="0" w:type="dxa"/>
              <w:left w:w="108" w:type="dxa"/>
              <w:bottom w:w="0" w:type="dxa"/>
              <w:right w:w="108" w:type="dxa"/>
            </w:tcMar>
            <w:hideMark/>
          </w:tcPr>
          <w:p w14:paraId="7081B06A" w14:textId="5BB20BD3" w:rsidR="00A75385" w:rsidRPr="003B10CD" w:rsidRDefault="00A75385" w:rsidP="00FE0936">
            <w:pPr>
              <w:spacing w:after="0" w:line="480" w:lineRule="exact"/>
              <w:jc w:val="center"/>
              <w:rPr>
                <w:rFonts w:ascii="Times New Roman" w:hAnsi="Times New Roman" w:cs="Times New Roman"/>
                <w:sz w:val="24"/>
                <w:szCs w:val="24"/>
              </w:rPr>
            </w:pPr>
            <w:r w:rsidRPr="003B10CD">
              <w:rPr>
                <w:rFonts w:ascii="Times New Roman" w:hAnsi="Times New Roman" w:cs="Times New Roman"/>
                <w:sz w:val="24"/>
                <w:szCs w:val="24"/>
              </w:rPr>
              <w:t>-0.025</w:t>
            </w:r>
          </w:p>
        </w:tc>
        <w:tc>
          <w:tcPr>
            <w:tcW w:w="536" w:type="pct"/>
            <w:tcBorders>
              <w:top w:val="nil"/>
              <w:left w:val="nil"/>
              <w:bottom w:val="nil"/>
              <w:right w:val="nil"/>
            </w:tcBorders>
            <w:tcMar>
              <w:top w:w="0" w:type="dxa"/>
              <w:left w:w="108" w:type="dxa"/>
              <w:bottom w:w="0" w:type="dxa"/>
              <w:right w:w="108" w:type="dxa"/>
            </w:tcMar>
            <w:hideMark/>
          </w:tcPr>
          <w:p w14:paraId="3A59B5CA" w14:textId="587C9204" w:rsidR="00A75385" w:rsidRPr="003B10CD" w:rsidRDefault="00A75385" w:rsidP="009D6A72">
            <w:pPr>
              <w:spacing w:after="0" w:line="480" w:lineRule="exact"/>
              <w:jc w:val="center"/>
              <w:rPr>
                <w:rFonts w:ascii="Times New Roman" w:hAnsi="Times New Roman" w:cs="Times New Roman"/>
                <w:sz w:val="24"/>
                <w:szCs w:val="24"/>
              </w:rPr>
            </w:pPr>
            <w:r w:rsidRPr="003B10CD">
              <w:rPr>
                <w:rFonts w:ascii="Times New Roman" w:hAnsi="Times New Roman" w:cs="Times New Roman"/>
                <w:sz w:val="24"/>
                <w:szCs w:val="24"/>
              </w:rPr>
              <w:t>0.030</w:t>
            </w:r>
          </w:p>
        </w:tc>
        <w:tc>
          <w:tcPr>
            <w:tcW w:w="1174" w:type="pct"/>
            <w:tcBorders>
              <w:top w:val="nil"/>
              <w:left w:val="nil"/>
              <w:bottom w:val="nil"/>
              <w:right w:val="nil"/>
            </w:tcBorders>
            <w:tcMar>
              <w:top w:w="0" w:type="dxa"/>
              <w:left w:w="108" w:type="dxa"/>
              <w:bottom w:w="0" w:type="dxa"/>
              <w:right w:w="108" w:type="dxa"/>
            </w:tcMar>
            <w:hideMark/>
          </w:tcPr>
          <w:p w14:paraId="1E9FD3C9" w14:textId="5F0BD314" w:rsidR="00A75385" w:rsidRPr="003B10CD" w:rsidRDefault="00A75385" w:rsidP="00FE0936">
            <w:pPr>
              <w:spacing w:after="0" w:line="480" w:lineRule="exact"/>
              <w:jc w:val="center"/>
              <w:rPr>
                <w:rFonts w:ascii="Times New Roman" w:hAnsi="Times New Roman" w:cs="Times New Roman"/>
                <w:sz w:val="24"/>
                <w:szCs w:val="24"/>
              </w:rPr>
            </w:pPr>
            <w:r>
              <w:rPr>
                <w:rFonts w:ascii="Times New Roman" w:hAnsi="Times New Roman" w:cs="Times New Roman"/>
                <w:sz w:val="24"/>
                <w:szCs w:val="24"/>
              </w:rPr>
              <w:t>[</w:t>
            </w:r>
            <w:r w:rsidRPr="003B10CD">
              <w:rPr>
                <w:rFonts w:ascii="Times New Roman" w:hAnsi="Times New Roman" w:cs="Times New Roman"/>
                <w:sz w:val="24"/>
                <w:szCs w:val="24"/>
              </w:rPr>
              <w:t>-0.107</w:t>
            </w:r>
            <w:r>
              <w:rPr>
                <w:rFonts w:ascii="Times New Roman" w:hAnsi="Times New Roman" w:cs="Times New Roman"/>
                <w:sz w:val="24"/>
                <w:szCs w:val="24"/>
              </w:rPr>
              <w:t>, 0.017]</w:t>
            </w:r>
          </w:p>
        </w:tc>
      </w:tr>
      <w:tr w:rsidR="00A75385" w:rsidRPr="003B10CD" w14:paraId="4811D1BE" w14:textId="77777777" w:rsidTr="00545DB6">
        <w:trPr>
          <w:trHeight w:val="276"/>
        </w:trPr>
        <w:tc>
          <w:tcPr>
            <w:tcW w:w="2471" w:type="pct"/>
            <w:tcBorders>
              <w:top w:val="nil"/>
              <w:left w:val="nil"/>
              <w:bottom w:val="single" w:sz="4" w:space="0" w:color="auto"/>
              <w:right w:val="nil"/>
            </w:tcBorders>
            <w:tcMar>
              <w:top w:w="0" w:type="dxa"/>
              <w:left w:w="108" w:type="dxa"/>
              <w:bottom w:w="0" w:type="dxa"/>
              <w:right w:w="108" w:type="dxa"/>
            </w:tcMar>
            <w:hideMark/>
          </w:tcPr>
          <w:p w14:paraId="2DF82321" w14:textId="77777777" w:rsidR="00A75385" w:rsidRPr="003B10CD" w:rsidRDefault="00A75385" w:rsidP="00D56F96">
            <w:pPr>
              <w:spacing w:after="0" w:line="480" w:lineRule="exact"/>
              <w:rPr>
                <w:rFonts w:ascii="Times New Roman" w:hAnsi="Times New Roman" w:cs="Times New Roman"/>
                <w:sz w:val="24"/>
                <w:szCs w:val="24"/>
              </w:rPr>
            </w:pPr>
            <w:r w:rsidRPr="003B10CD">
              <w:rPr>
                <w:rFonts w:ascii="Times New Roman" w:hAnsi="Times New Roman" w:cs="Times New Roman"/>
                <w:sz w:val="24"/>
                <w:szCs w:val="24"/>
              </w:rPr>
              <w:t>Optimism</w:t>
            </w:r>
          </w:p>
        </w:tc>
        <w:tc>
          <w:tcPr>
            <w:tcW w:w="226" w:type="pct"/>
            <w:tcBorders>
              <w:top w:val="nil"/>
              <w:left w:val="nil"/>
              <w:bottom w:val="single" w:sz="4" w:space="0" w:color="auto"/>
              <w:right w:val="nil"/>
            </w:tcBorders>
            <w:tcMar>
              <w:top w:w="0" w:type="dxa"/>
              <w:left w:w="108" w:type="dxa"/>
              <w:bottom w:w="0" w:type="dxa"/>
              <w:right w:w="108" w:type="dxa"/>
            </w:tcMar>
          </w:tcPr>
          <w:p w14:paraId="236884DA" w14:textId="77777777" w:rsidR="00A75385" w:rsidRPr="003B10CD" w:rsidRDefault="00A75385" w:rsidP="00D56F96">
            <w:pPr>
              <w:spacing w:after="0" w:line="480" w:lineRule="exact"/>
              <w:jc w:val="right"/>
              <w:rPr>
                <w:rFonts w:ascii="Times New Roman" w:hAnsi="Times New Roman" w:cs="Times New Roman"/>
                <w:i/>
                <w:iCs/>
                <w:sz w:val="24"/>
                <w:szCs w:val="24"/>
              </w:rPr>
            </w:pPr>
          </w:p>
        </w:tc>
        <w:tc>
          <w:tcPr>
            <w:tcW w:w="593" w:type="pct"/>
            <w:tcBorders>
              <w:top w:val="nil"/>
              <w:left w:val="nil"/>
              <w:bottom w:val="single" w:sz="4" w:space="0" w:color="auto"/>
              <w:right w:val="nil"/>
            </w:tcBorders>
            <w:tcMar>
              <w:top w:w="0" w:type="dxa"/>
              <w:left w:w="108" w:type="dxa"/>
              <w:bottom w:w="0" w:type="dxa"/>
              <w:right w:w="108" w:type="dxa"/>
            </w:tcMar>
            <w:hideMark/>
          </w:tcPr>
          <w:p w14:paraId="7BBD6D31" w14:textId="4256E8D7" w:rsidR="00A75385" w:rsidRPr="003B10CD" w:rsidRDefault="00A75385" w:rsidP="00FE0936">
            <w:pPr>
              <w:spacing w:after="0" w:line="480" w:lineRule="exact"/>
              <w:jc w:val="center"/>
              <w:rPr>
                <w:rFonts w:ascii="Times New Roman" w:eastAsia="PMingLiU" w:hAnsi="Times New Roman" w:cs="Times New Roman"/>
                <w:sz w:val="24"/>
                <w:szCs w:val="24"/>
                <w:lang w:eastAsia="zh-TW"/>
              </w:rPr>
            </w:pPr>
            <w:r w:rsidRPr="003B10CD">
              <w:rPr>
                <w:rFonts w:ascii="Times New Roman" w:eastAsia="PMingLiU" w:hAnsi="Times New Roman" w:cs="Times New Roman"/>
                <w:sz w:val="24"/>
                <w:szCs w:val="24"/>
                <w:lang w:eastAsia="zh-TW"/>
              </w:rPr>
              <w:t>0.194</w:t>
            </w:r>
          </w:p>
        </w:tc>
        <w:tc>
          <w:tcPr>
            <w:tcW w:w="536" w:type="pct"/>
            <w:tcBorders>
              <w:top w:val="nil"/>
              <w:left w:val="nil"/>
              <w:bottom w:val="single" w:sz="4" w:space="0" w:color="auto"/>
              <w:right w:val="nil"/>
            </w:tcBorders>
            <w:tcMar>
              <w:top w:w="0" w:type="dxa"/>
              <w:left w:w="108" w:type="dxa"/>
              <w:bottom w:w="0" w:type="dxa"/>
              <w:right w:w="108" w:type="dxa"/>
            </w:tcMar>
            <w:hideMark/>
          </w:tcPr>
          <w:p w14:paraId="2D12F460" w14:textId="1B2F5F31" w:rsidR="00A75385" w:rsidRPr="003B10CD" w:rsidRDefault="00A75385" w:rsidP="009D6A72">
            <w:pPr>
              <w:spacing w:after="0" w:line="480" w:lineRule="exact"/>
              <w:jc w:val="center"/>
              <w:rPr>
                <w:rFonts w:ascii="Times New Roman" w:eastAsia="PMingLiU" w:hAnsi="Times New Roman" w:cs="Times New Roman"/>
                <w:sz w:val="24"/>
                <w:szCs w:val="24"/>
                <w:lang w:eastAsia="zh-TW"/>
              </w:rPr>
            </w:pPr>
            <w:r w:rsidRPr="003B10CD">
              <w:rPr>
                <w:rFonts w:ascii="Times New Roman" w:eastAsia="PMingLiU" w:hAnsi="Times New Roman" w:cs="Times New Roman"/>
                <w:sz w:val="24"/>
                <w:szCs w:val="24"/>
                <w:lang w:eastAsia="zh-TW"/>
              </w:rPr>
              <w:t>0.081</w:t>
            </w:r>
          </w:p>
        </w:tc>
        <w:tc>
          <w:tcPr>
            <w:tcW w:w="1174" w:type="pct"/>
            <w:tcBorders>
              <w:top w:val="nil"/>
              <w:left w:val="nil"/>
              <w:bottom w:val="single" w:sz="4" w:space="0" w:color="auto"/>
              <w:right w:val="nil"/>
            </w:tcBorders>
            <w:tcMar>
              <w:top w:w="0" w:type="dxa"/>
              <w:left w:w="108" w:type="dxa"/>
              <w:bottom w:w="0" w:type="dxa"/>
              <w:right w:w="108" w:type="dxa"/>
            </w:tcMar>
            <w:hideMark/>
          </w:tcPr>
          <w:p w14:paraId="4B35DF37" w14:textId="6749EBB8" w:rsidR="00A75385" w:rsidRPr="003B10CD" w:rsidRDefault="00A75385" w:rsidP="00FE0936">
            <w:pPr>
              <w:spacing w:after="0" w:line="480" w:lineRule="exact"/>
              <w:jc w:val="center"/>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w:t>
            </w:r>
            <w:r w:rsidRPr="003B10CD">
              <w:rPr>
                <w:rFonts w:ascii="Times New Roman" w:eastAsia="PMingLiU" w:hAnsi="Times New Roman" w:cs="Times New Roman"/>
                <w:sz w:val="24"/>
                <w:szCs w:val="24"/>
                <w:lang w:eastAsia="zh-TW"/>
              </w:rPr>
              <w:t>0.037</w:t>
            </w:r>
            <w:r>
              <w:rPr>
                <w:rFonts w:ascii="Times New Roman" w:eastAsia="PMingLiU" w:hAnsi="Times New Roman" w:cs="Times New Roman"/>
                <w:sz w:val="24"/>
                <w:szCs w:val="24"/>
                <w:lang w:eastAsia="zh-TW"/>
              </w:rPr>
              <w:t>, 0.360]</w:t>
            </w:r>
          </w:p>
        </w:tc>
      </w:tr>
    </w:tbl>
    <w:p w14:paraId="593DB8A2" w14:textId="77777777" w:rsidR="00E33841" w:rsidRPr="00A75385" w:rsidRDefault="00E33841" w:rsidP="00E33841">
      <w:pPr>
        <w:spacing w:after="0" w:line="480" w:lineRule="exact"/>
        <w:rPr>
          <w:rFonts w:ascii="Times New Roman" w:hAnsi="Times New Roman" w:cs="Times New Roman"/>
          <w:sz w:val="24"/>
          <w:szCs w:val="24"/>
        </w:rPr>
      </w:pPr>
      <w:r>
        <w:rPr>
          <w:rFonts w:ascii="Times New Roman" w:hAnsi="Times New Roman" w:cs="Times New Roman"/>
          <w:i/>
          <w:sz w:val="24"/>
          <w:szCs w:val="24"/>
        </w:rPr>
        <w:t>Note.</w:t>
      </w:r>
      <w:r>
        <w:rPr>
          <w:rFonts w:ascii="Times New Roman" w:hAnsi="Times New Roman" w:cs="Times New Roman"/>
          <w:sz w:val="24"/>
          <w:szCs w:val="24"/>
        </w:rPr>
        <w:t xml:space="preserve"> </w:t>
      </w:r>
      <w:r>
        <w:rPr>
          <w:rFonts w:ascii="Times New Roman" w:hAnsi="Times New Roman" w:cs="Times New Roman"/>
          <w:i/>
          <w:sz w:val="24"/>
          <w:szCs w:val="24"/>
        </w:rPr>
        <w:t>ab</w:t>
      </w:r>
      <w:r>
        <w:rPr>
          <w:rFonts w:ascii="Times New Roman" w:hAnsi="Times New Roman" w:cs="Times New Roman"/>
          <w:sz w:val="24"/>
          <w:szCs w:val="24"/>
        </w:rPr>
        <w:t xml:space="preserve"> denotes indirect effect.</w:t>
      </w:r>
    </w:p>
    <w:p w14:paraId="6EA85331" w14:textId="77777777" w:rsidR="00D412E0" w:rsidRPr="003B10CD" w:rsidRDefault="00D412E0" w:rsidP="00DE4DD9">
      <w:pPr>
        <w:spacing w:after="0" w:line="480" w:lineRule="exact"/>
        <w:ind w:left="720" w:hanging="720"/>
        <w:rPr>
          <w:rFonts w:ascii="Times New Roman" w:hAnsi="Times New Roman" w:cs="Times New Roman"/>
          <w:sz w:val="24"/>
        </w:rPr>
      </w:pPr>
    </w:p>
    <w:p w14:paraId="30520864" w14:textId="3FEDAEE2" w:rsidR="00D412E0" w:rsidRPr="00D85BE5" w:rsidRDefault="00D412E0" w:rsidP="00D85BE5">
      <w:pPr>
        <w:spacing w:after="0" w:line="240" w:lineRule="auto"/>
        <w:rPr>
          <w:rFonts w:ascii="Times New Roman" w:hAnsi="Times New Roman" w:cs="Times New Roman"/>
          <w:sz w:val="24"/>
        </w:rPr>
      </w:pPr>
    </w:p>
    <w:sectPr w:rsidR="00D412E0" w:rsidRPr="00D85BE5" w:rsidSect="00105C4D">
      <w:headerReference w:type="default" r:id="rId17"/>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266D13" w14:textId="77777777" w:rsidR="006C3320" w:rsidRDefault="006C3320" w:rsidP="00C00638">
      <w:pPr>
        <w:spacing w:after="0" w:line="240" w:lineRule="auto"/>
      </w:pPr>
      <w:r>
        <w:separator/>
      </w:r>
    </w:p>
  </w:endnote>
  <w:endnote w:type="continuationSeparator" w:id="0">
    <w:p w14:paraId="4FBF8BC4" w14:textId="77777777" w:rsidR="006C3320" w:rsidRDefault="006C3320" w:rsidP="00C00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Bulmer MT Std Regular">
    <w:altName w:val="Cambria"/>
    <w:panose1 w:val="00000000000000000000"/>
    <w:charset w:val="00"/>
    <w:family w:val="roman"/>
    <w:notTrueType/>
    <w:pitch w:val="default"/>
    <w:sig w:usb0="00000003" w:usb1="00000000" w:usb2="00000000" w:usb3="00000000" w:csb0="00000001" w:csb1="00000000"/>
  </w:font>
  <w:font w:name="PMingLiU">
    <w:panose1 w:val="02020500000000000000"/>
    <w:charset w:val="88"/>
    <w:family w:val="auto"/>
    <w:pitch w:val="variable"/>
    <w:sig w:usb0="A00002FF" w:usb1="28CFFCFA" w:usb2="00000016" w:usb3="00000000" w:csb0="00100001" w:csb1="00000000"/>
  </w:font>
  <w:font w:name="Cambria Math">
    <w:panose1 w:val="02040503050406030204"/>
    <w:charset w:val="00"/>
    <w:family w:val="auto"/>
    <w:pitch w:val="variable"/>
    <w:sig w:usb0="E00002FF" w:usb1="420024FF" w:usb2="00000000" w:usb3="00000000" w:csb0="0000019F" w:csb1="00000000"/>
  </w:font>
  <w:font w:name="MS Mincho">
    <w:panose1 w:val="02020609040205080304"/>
    <w:charset w:val="80"/>
    <w:family w:val="auto"/>
    <w:pitch w:val="variable"/>
    <w:sig w:usb0="E00002FF" w:usb1="6AC7FDFB" w:usb2="08000012" w:usb3="00000000" w:csb0="0002009F" w:csb1="00000000"/>
  </w:font>
  <w:font w:name="宋体">
    <w:charset w:val="86"/>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1FB000" w14:textId="77777777" w:rsidR="006C3320" w:rsidRDefault="006C3320" w:rsidP="00C00638">
      <w:pPr>
        <w:spacing w:after="0" w:line="240" w:lineRule="auto"/>
      </w:pPr>
      <w:r>
        <w:separator/>
      </w:r>
    </w:p>
  </w:footnote>
  <w:footnote w:type="continuationSeparator" w:id="0">
    <w:p w14:paraId="1F9DCB4E" w14:textId="77777777" w:rsidR="006C3320" w:rsidRDefault="006C3320" w:rsidP="00C00638">
      <w:pPr>
        <w:spacing w:after="0" w:line="240" w:lineRule="auto"/>
      </w:pPr>
      <w:r>
        <w:continuationSeparator/>
      </w:r>
    </w:p>
  </w:footnote>
  <w:footnote w:id="1">
    <w:p w14:paraId="6C15B29C" w14:textId="77777777" w:rsidR="00AA106F" w:rsidRDefault="00AA106F" w:rsidP="00F27C5D">
      <w:pPr>
        <w:pStyle w:val="FootnoteText"/>
      </w:pPr>
      <w:r w:rsidRPr="00A16D7C">
        <w:rPr>
          <w:rStyle w:val="FootnoteReference"/>
          <w:rFonts w:ascii="Times New Roman" w:hAnsi="Times New Roman"/>
          <w:sz w:val="24"/>
          <w:szCs w:val="24"/>
        </w:rPr>
        <w:footnoteRef/>
      </w:r>
      <w:r>
        <w:rPr>
          <w:rFonts w:ascii="Times New Roman" w:eastAsia="PMingLiU" w:hAnsi="Times New Roman"/>
          <w:sz w:val="24"/>
          <w:szCs w:val="24"/>
          <w:lang w:eastAsia="zh-TW"/>
        </w:rPr>
        <w:t>This sample size allowed us to detect effects of η</w:t>
      </w:r>
      <w:r>
        <w:rPr>
          <w:rFonts w:ascii="Times New Roman" w:eastAsia="PMingLiU" w:hAnsi="Times New Roman"/>
          <w:sz w:val="24"/>
          <w:szCs w:val="24"/>
          <w:vertAlign w:val="superscript"/>
          <w:lang w:eastAsia="zh-TW"/>
        </w:rPr>
        <w:t>2</w:t>
      </w:r>
      <w:r>
        <w:rPr>
          <w:rFonts w:ascii="Times New Roman" w:eastAsia="PMingLiU" w:hAnsi="Times New Roman"/>
          <w:sz w:val="24"/>
          <w:szCs w:val="24"/>
          <w:lang w:eastAsia="zh-TW"/>
        </w:rPr>
        <w:t xml:space="preserve"> = .10,</w:t>
      </w:r>
      <w:r w:rsidRPr="00FA69DE">
        <w:rPr>
          <w:rFonts w:ascii="Times New Roman" w:eastAsia="PMingLiU" w:hAnsi="Times New Roman"/>
          <w:sz w:val="24"/>
          <w:szCs w:val="24"/>
          <w:lang w:eastAsia="zh-TW"/>
        </w:rPr>
        <w:t xml:space="preserve"> </w:t>
      </w:r>
      <w:r>
        <w:rPr>
          <w:rFonts w:ascii="Times New Roman" w:eastAsia="PMingLiU" w:hAnsi="Times New Roman"/>
          <w:sz w:val="24"/>
          <w:szCs w:val="24"/>
          <w:lang w:eastAsia="zh-TW"/>
        </w:rPr>
        <w:t xml:space="preserve">with a power of 1 – β ≈ 1.00, assuming α = .05, a correlation across measurements of </w:t>
      </w:r>
      <w:r>
        <w:rPr>
          <w:rFonts w:ascii="Times New Roman" w:eastAsia="PMingLiU" w:hAnsi="Times New Roman"/>
          <w:i/>
          <w:iCs/>
          <w:sz w:val="24"/>
          <w:szCs w:val="24"/>
          <w:lang w:eastAsia="zh-TW"/>
        </w:rPr>
        <w:t>r</w:t>
      </w:r>
      <w:r>
        <w:rPr>
          <w:rFonts w:ascii="Times New Roman" w:eastAsia="PMingLiU" w:hAnsi="Times New Roman"/>
          <w:sz w:val="24"/>
          <w:szCs w:val="24"/>
          <w:lang w:eastAsia="zh-TW"/>
        </w:rPr>
        <w:t xml:space="preserve"> = .00, and no violation of sphericity in our within-subjects analysis.</w:t>
      </w:r>
    </w:p>
  </w:footnote>
  <w:footnote w:id="2">
    <w:p w14:paraId="17720854" w14:textId="55B7CA87" w:rsidR="00AA106F" w:rsidRDefault="00AA106F" w:rsidP="00A16D7C">
      <w:pPr>
        <w:pStyle w:val="FootnoteText"/>
        <w:spacing w:after="0" w:line="240" w:lineRule="auto"/>
      </w:pPr>
      <w:r w:rsidRPr="00A16D7C">
        <w:rPr>
          <w:rStyle w:val="FootnoteReference"/>
          <w:rFonts w:ascii="Times New Roman" w:hAnsi="Times New Roman"/>
          <w:sz w:val="24"/>
          <w:szCs w:val="24"/>
        </w:rPr>
        <w:footnoteRef/>
      </w:r>
      <w:r>
        <w:rPr>
          <w:rFonts w:ascii="Times New Roman" w:eastAsia="PMingLiU" w:hAnsi="Times New Roman"/>
          <w:sz w:val="24"/>
          <w:szCs w:val="24"/>
          <w:lang w:eastAsia="zh-TW"/>
        </w:rPr>
        <w:t>Treating the design as a repeated factor with 10 levels (days), this sample size allowed us to detect effects of η</w:t>
      </w:r>
      <w:r>
        <w:rPr>
          <w:rFonts w:ascii="Times New Roman" w:eastAsia="PMingLiU" w:hAnsi="Times New Roman"/>
          <w:sz w:val="24"/>
          <w:szCs w:val="24"/>
          <w:vertAlign w:val="superscript"/>
          <w:lang w:eastAsia="zh-TW"/>
        </w:rPr>
        <w:t>2</w:t>
      </w:r>
      <w:r>
        <w:rPr>
          <w:rFonts w:ascii="Times New Roman" w:eastAsia="PMingLiU" w:hAnsi="Times New Roman"/>
          <w:sz w:val="24"/>
          <w:szCs w:val="24"/>
          <w:lang w:eastAsia="zh-TW"/>
        </w:rPr>
        <w:t xml:space="preserve"> = .10,</w:t>
      </w:r>
      <w:r w:rsidRPr="00FA69DE">
        <w:rPr>
          <w:rFonts w:ascii="Times New Roman" w:eastAsia="PMingLiU" w:hAnsi="Times New Roman"/>
          <w:sz w:val="24"/>
          <w:szCs w:val="24"/>
          <w:lang w:eastAsia="zh-TW"/>
        </w:rPr>
        <w:t xml:space="preserve"> </w:t>
      </w:r>
      <w:r>
        <w:rPr>
          <w:rFonts w:ascii="Times New Roman" w:eastAsia="PMingLiU" w:hAnsi="Times New Roman"/>
          <w:sz w:val="24"/>
          <w:szCs w:val="24"/>
          <w:lang w:eastAsia="zh-TW"/>
        </w:rPr>
        <w:t xml:space="preserve">with a power of 1 – β ≈ 1.00, assuming α = .05, a correlation across measurements of </w:t>
      </w:r>
      <w:r>
        <w:rPr>
          <w:rFonts w:ascii="Times New Roman" w:eastAsia="PMingLiU" w:hAnsi="Times New Roman"/>
          <w:i/>
          <w:iCs/>
          <w:sz w:val="24"/>
          <w:szCs w:val="24"/>
          <w:lang w:eastAsia="zh-TW"/>
        </w:rPr>
        <w:t>r</w:t>
      </w:r>
      <w:r>
        <w:rPr>
          <w:rFonts w:ascii="Times New Roman" w:eastAsia="PMingLiU" w:hAnsi="Times New Roman"/>
          <w:sz w:val="24"/>
          <w:szCs w:val="24"/>
          <w:lang w:eastAsia="zh-TW"/>
        </w:rPr>
        <w:t xml:space="preserve"> = .00, and no violation of sphericity.</w:t>
      </w:r>
    </w:p>
  </w:footnote>
  <w:footnote w:id="3">
    <w:p w14:paraId="0CB64986" w14:textId="77777777" w:rsidR="00AA106F" w:rsidRDefault="00AA106F" w:rsidP="00A16D7C">
      <w:pPr>
        <w:pStyle w:val="FootnoteText"/>
        <w:spacing w:after="0" w:line="240" w:lineRule="auto"/>
      </w:pPr>
      <w:r w:rsidRPr="00143281">
        <w:rPr>
          <w:rStyle w:val="FootnoteReference"/>
          <w:rFonts w:ascii="Times New Roman" w:hAnsi="Times New Roman"/>
          <w:sz w:val="24"/>
          <w:szCs w:val="24"/>
        </w:rPr>
        <w:footnoteRef/>
      </w:r>
      <w:r w:rsidRPr="00143281">
        <w:rPr>
          <w:rFonts w:ascii="Times New Roman" w:hAnsi="Times New Roman"/>
          <w:sz w:val="24"/>
          <w:szCs w:val="24"/>
        </w:rPr>
        <w:t xml:space="preserve">A </w:t>
      </w:r>
      <w:r>
        <w:rPr>
          <w:rFonts w:ascii="Times New Roman" w:hAnsi="Times New Roman"/>
          <w:sz w:val="24"/>
          <w:szCs w:val="24"/>
        </w:rPr>
        <w:t>small number of</w:t>
      </w:r>
      <w:r w:rsidRPr="00143281">
        <w:rPr>
          <w:rFonts w:ascii="Times New Roman" w:hAnsi="Times New Roman"/>
          <w:sz w:val="24"/>
          <w:szCs w:val="24"/>
        </w:rPr>
        <w:t xml:space="preserve"> </w:t>
      </w:r>
      <w:r>
        <w:rPr>
          <w:rFonts w:ascii="Times New Roman" w:hAnsi="Times New Roman"/>
          <w:sz w:val="24"/>
          <w:szCs w:val="24"/>
        </w:rPr>
        <w:t>p</w:t>
      </w:r>
      <w:r w:rsidRPr="00143281">
        <w:rPr>
          <w:rFonts w:ascii="Times New Roman" w:hAnsi="Times New Roman"/>
          <w:sz w:val="24"/>
          <w:szCs w:val="24"/>
        </w:rPr>
        <w:t>articipants</w:t>
      </w:r>
      <w:r>
        <w:rPr>
          <w:rFonts w:ascii="Times New Roman" w:hAnsi="Times New Roman"/>
          <w:sz w:val="24"/>
          <w:szCs w:val="24"/>
        </w:rPr>
        <w:t xml:space="preserve"> </w:t>
      </w:r>
      <w:r w:rsidRPr="00143281">
        <w:rPr>
          <w:rFonts w:ascii="Times New Roman" w:hAnsi="Times New Roman"/>
          <w:sz w:val="24"/>
          <w:szCs w:val="24"/>
        </w:rPr>
        <w:t xml:space="preserve">completed the </w:t>
      </w:r>
      <w:r>
        <w:rPr>
          <w:rFonts w:ascii="Times New Roman" w:hAnsi="Times New Roman"/>
          <w:sz w:val="24"/>
          <w:szCs w:val="24"/>
        </w:rPr>
        <w:t>survey for</w:t>
      </w:r>
      <w:r w:rsidRPr="00143281">
        <w:rPr>
          <w:rFonts w:ascii="Times New Roman" w:hAnsi="Times New Roman"/>
          <w:sz w:val="24"/>
          <w:szCs w:val="24"/>
        </w:rPr>
        <w:t xml:space="preserve"> 11</w:t>
      </w:r>
      <w:r>
        <w:rPr>
          <w:rFonts w:ascii="Times New Roman" w:hAnsi="Times New Roman"/>
          <w:sz w:val="24"/>
          <w:szCs w:val="24"/>
        </w:rPr>
        <w:t xml:space="preserve"> days (</w:t>
      </w:r>
      <w:r>
        <w:rPr>
          <w:rFonts w:ascii="Times New Roman" w:hAnsi="Times New Roman"/>
          <w:i/>
          <w:iCs/>
          <w:sz w:val="24"/>
          <w:szCs w:val="24"/>
        </w:rPr>
        <w:t>N</w:t>
      </w:r>
      <w:r>
        <w:rPr>
          <w:rFonts w:ascii="Times New Roman" w:hAnsi="Times New Roman"/>
          <w:sz w:val="24"/>
          <w:szCs w:val="24"/>
        </w:rPr>
        <w:t xml:space="preserve"> = 10), 12 days (</w:t>
      </w:r>
      <w:r>
        <w:rPr>
          <w:rFonts w:ascii="Times New Roman" w:hAnsi="Times New Roman"/>
          <w:i/>
          <w:iCs/>
          <w:sz w:val="24"/>
          <w:szCs w:val="24"/>
        </w:rPr>
        <w:t>N</w:t>
      </w:r>
      <w:r>
        <w:rPr>
          <w:rFonts w:ascii="Times New Roman" w:hAnsi="Times New Roman"/>
          <w:sz w:val="24"/>
          <w:szCs w:val="24"/>
        </w:rPr>
        <w:t xml:space="preserve"> = 1), and 14 days (</w:t>
      </w:r>
      <w:r>
        <w:rPr>
          <w:rFonts w:ascii="Times New Roman" w:hAnsi="Times New Roman"/>
          <w:i/>
          <w:iCs/>
          <w:sz w:val="24"/>
          <w:szCs w:val="24"/>
        </w:rPr>
        <w:t>N</w:t>
      </w:r>
      <w:r>
        <w:rPr>
          <w:rFonts w:ascii="Times New Roman" w:hAnsi="Times New Roman"/>
          <w:sz w:val="24"/>
          <w:szCs w:val="24"/>
        </w:rPr>
        <w:t xml:space="preserve"> = 1)</w:t>
      </w:r>
      <w:r w:rsidRPr="00143281">
        <w:rPr>
          <w:rFonts w:ascii="Times New Roman" w:hAnsi="Times New Roman"/>
          <w:sz w:val="24"/>
          <w:szCs w:val="24"/>
        </w:rPr>
        <w:t>.</w:t>
      </w:r>
    </w:p>
  </w:footnote>
  <w:footnote w:id="4">
    <w:p w14:paraId="6E9044FB" w14:textId="5A7ED1AE" w:rsidR="00AA106F" w:rsidRPr="00825619" w:rsidRDefault="00AA106F" w:rsidP="00861A49">
      <w:pPr>
        <w:pStyle w:val="FootnoteText"/>
        <w:rPr>
          <w:rFonts w:ascii="Times New Roman" w:hAnsi="Times New Roman"/>
          <w:sz w:val="24"/>
          <w:szCs w:val="24"/>
        </w:rPr>
      </w:pPr>
      <w:r w:rsidRPr="00825619">
        <w:rPr>
          <w:rStyle w:val="FootnoteReference"/>
          <w:rFonts w:ascii="Times New Roman" w:hAnsi="Times New Roman"/>
          <w:sz w:val="24"/>
          <w:szCs w:val="24"/>
        </w:rPr>
        <w:footnoteRef/>
      </w:r>
      <w:r w:rsidRPr="00825619">
        <w:rPr>
          <w:rFonts w:ascii="Times New Roman" w:hAnsi="Times New Roman"/>
          <w:sz w:val="24"/>
          <w:szCs w:val="24"/>
        </w:rPr>
        <w:t xml:space="preserve"> </w:t>
      </w:r>
      <w:r>
        <w:rPr>
          <w:rFonts w:ascii="Times New Roman" w:hAnsi="Times New Roman"/>
          <w:sz w:val="24"/>
          <w:szCs w:val="24"/>
        </w:rPr>
        <w:t>Given that</w:t>
      </w:r>
      <w:r w:rsidRPr="00825619">
        <w:rPr>
          <w:rFonts w:ascii="Times New Roman" w:hAnsi="Times New Roman"/>
          <w:sz w:val="24"/>
          <w:szCs w:val="24"/>
        </w:rPr>
        <w:t xml:space="preserve"> the </w:t>
      </w:r>
      <w:r w:rsidRPr="00825619">
        <w:rPr>
          <w:rFonts w:ascii="Times New Roman" w:hAnsi="Times New Roman"/>
          <w:i/>
          <w:sz w:val="24"/>
          <w:szCs w:val="24"/>
        </w:rPr>
        <w:t>a</w:t>
      </w:r>
      <w:r w:rsidRPr="00825619">
        <w:rPr>
          <w:rFonts w:ascii="Times New Roman" w:hAnsi="Times New Roman"/>
          <w:sz w:val="24"/>
          <w:szCs w:val="24"/>
        </w:rPr>
        <w:t xml:space="preserve"> and </w:t>
      </w:r>
      <w:r w:rsidRPr="00825619">
        <w:rPr>
          <w:rFonts w:ascii="Times New Roman" w:hAnsi="Times New Roman"/>
          <w:i/>
          <w:sz w:val="24"/>
          <w:szCs w:val="24"/>
        </w:rPr>
        <w:t>b</w:t>
      </w:r>
      <w:r w:rsidRPr="00825619">
        <w:rPr>
          <w:rFonts w:ascii="Times New Roman" w:hAnsi="Times New Roman"/>
          <w:sz w:val="24"/>
          <w:szCs w:val="24"/>
        </w:rPr>
        <w:t xml:space="preserve"> paths </w:t>
      </w:r>
      <w:r>
        <w:rPr>
          <w:rFonts w:ascii="Times New Roman" w:hAnsi="Times New Roman"/>
          <w:sz w:val="24"/>
          <w:szCs w:val="24"/>
        </w:rPr>
        <w:t>were</w:t>
      </w:r>
      <w:r w:rsidRPr="00825619">
        <w:rPr>
          <w:rFonts w:ascii="Times New Roman" w:hAnsi="Times New Roman"/>
          <w:sz w:val="24"/>
          <w:szCs w:val="24"/>
        </w:rPr>
        <w:t xml:space="preserve"> treated as fixed effects, there is no level-2 covariance between these parameters</w:t>
      </w:r>
      <w:r>
        <w:rPr>
          <w:rFonts w:ascii="Times New Roman" w:hAnsi="Times New Roman"/>
          <w:sz w:val="24"/>
          <w:szCs w:val="24"/>
        </w:rPr>
        <w:t>,</w:t>
      </w:r>
      <w:r w:rsidRPr="00825619">
        <w:rPr>
          <w:rFonts w:ascii="Times New Roman" w:hAnsi="Times New Roman"/>
          <w:sz w:val="24"/>
          <w:szCs w:val="24"/>
        </w:rPr>
        <w:t xml:space="preserve"> and the simple </w:t>
      </w:r>
      <w:r w:rsidRPr="00825619">
        <w:rPr>
          <w:rFonts w:ascii="Times New Roman" w:hAnsi="Times New Roman"/>
          <w:i/>
          <w:sz w:val="24"/>
          <w:szCs w:val="24"/>
        </w:rPr>
        <w:t>ab</w:t>
      </w:r>
      <w:r w:rsidRPr="00825619">
        <w:rPr>
          <w:rFonts w:ascii="Times New Roman" w:hAnsi="Times New Roman"/>
          <w:sz w:val="24"/>
          <w:szCs w:val="24"/>
        </w:rPr>
        <w:t xml:space="preserve"> product is sufficient </w:t>
      </w:r>
      <w:r>
        <w:rPr>
          <w:rFonts w:ascii="Times New Roman" w:hAnsi="Times New Roman"/>
          <w:sz w:val="24"/>
          <w:szCs w:val="24"/>
        </w:rPr>
        <w:t>to quantify the indirect effect (Hayes, 2013b).</w:t>
      </w:r>
    </w:p>
  </w:footnote>
  <w:footnote w:id="5">
    <w:p w14:paraId="34D0BC13" w14:textId="7BA85A15" w:rsidR="00AA106F" w:rsidRDefault="00AA106F">
      <w:pPr>
        <w:pStyle w:val="FootnoteText"/>
      </w:pPr>
      <w:r w:rsidRPr="008B787E">
        <w:rPr>
          <w:rStyle w:val="FootnoteReference"/>
          <w:rFonts w:ascii="Times New Roman" w:hAnsi="Times New Roman"/>
          <w:sz w:val="24"/>
          <w:szCs w:val="24"/>
        </w:rPr>
        <w:footnoteRef/>
      </w:r>
      <w:r w:rsidR="008B787E">
        <w:rPr>
          <w:rFonts w:ascii="Times New Roman" w:hAnsi="Times New Roman"/>
          <w:sz w:val="24"/>
          <w:szCs w:val="24"/>
        </w:rPr>
        <w:t xml:space="preserve"> </w:t>
      </w:r>
      <w:r w:rsidRPr="008B787E">
        <w:rPr>
          <w:rFonts w:ascii="Times New Roman" w:eastAsia="PMingLiU" w:hAnsi="Times New Roman"/>
          <w:sz w:val="24"/>
          <w:szCs w:val="24"/>
          <w:lang w:eastAsia="zh-TW"/>
        </w:rPr>
        <w:t>This sample size allowed us to detect effects of η</w:t>
      </w:r>
      <w:r w:rsidRPr="008B787E">
        <w:rPr>
          <w:rFonts w:ascii="Times New Roman" w:eastAsia="PMingLiU" w:hAnsi="Times New Roman"/>
          <w:sz w:val="24"/>
          <w:szCs w:val="24"/>
          <w:vertAlign w:val="superscript"/>
          <w:lang w:eastAsia="zh-TW"/>
        </w:rPr>
        <w:t>2</w:t>
      </w:r>
      <w:r w:rsidRPr="008B787E">
        <w:rPr>
          <w:rFonts w:ascii="Times New Roman" w:eastAsia="PMingLiU" w:hAnsi="Times New Roman"/>
          <w:sz w:val="24"/>
          <w:szCs w:val="24"/>
          <w:lang w:eastAsia="zh-TW"/>
        </w:rPr>
        <w:t xml:space="preserve"> = .10 in a between-subjects design with a</w:t>
      </w:r>
      <w:r>
        <w:rPr>
          <w:rFonts w:ascii="Times New Roman" w:eastAsia="PMingLiU" w:hAnsi="Times New Roman"/>
          <w:sz w:val="24"/>
          <w:szCs w:val="24"/>
          <w:lang w:eastAsia="zh-TW"/>
        </w:rPr>
        <w:t xml:space="preserve"> power of 1 – β ≈ 1.00, assuming α = .05.</w:t>
      </w:r>
    </w:p>
  </w:footnote>
  <w:footnote w:id="6">
    <w:p w14:paraId="76C58940" w14:textId="0572F144" w:rsidR="00AA106F" w:rsidRPr="00EE006C" w:rsidRDefault="00AA106F" w:rsidP="000C1206">
      <w:pPr>
        <w:pStyle w:val="FootnoteText"/>
        <w:rPr>
          <w:rFonts w:ascii="Times New Roman" w:hAnsi="Times New Roman"/>
          <w:sz w:val="24"/>
          <w:szCs w:val="24"/>
          <w:lang w:val="en-GB"/>
        </w:rPr>
      </w:pPr>
      <w:r w:rsidRPr="00EE006C">
        <w:rPr>
          <w:rStyle w:val="FootnoteReference"/>
          <w:rFonts w:ascii="Times New Roman" w:hAnsi="Times New Roman"/>
          <w:sz w:val="24"/>
          <w:szCs w:val="24"/>
        </w:rPr>
        <w:footnoteRef/>
      </w:r>
      <w:r>
        <w:rPr>
          <w:rFonts w:ascii="Times New Roman" w:hAnsi="Times New Roman"/>
          <w:sz w:val="24"/>
          <w:szCs w:val="24"/>
        </w:rPr>
        <w:t xml:space="preserve"> Note that the lack of a main effect of weather on nostalgia was as expected. P</w:t>
      </w:r>
      <w:r w:rsidRPr="00EE006C">
        <w:rPr>
          <w:rFonts w:ascii="Times New Roman" w:hAnsi="Times New Roman"/>
          <w:sz w:val="24"/>
          <w:szCs w:val="24"/>
        </w:rPr>
        <w:t xml:space="preserve">articipants in the nostalgia condition were instructed to recall a nostalgic event and participants in the counting-backwards condition were prevented from recalling nostalgic event, </w:t>
      </w:r>
      <w:r>
        <w:rPr>
          <w:rFonts w:ascii="Times New Roman" w:hAnsi="Times New Roman"/>
          <w:sz w:val="24"/>
          <w:szCs w:val="24"/>
        </w:rPr>
        <w:t xml:space="preserve">hence </w:t>
      </w:r>
      <w:r w:rsidRPr="00EE006C">
        <w:rPr>
          <w:rFonts w:ascii="Times New Roman" w:hAnsi="Times New Roman"/>
          <w:sz w:val="24"/>
          <w:szCs w:val="24"/>
        </w:rPr>
        <w:t>there was very little room for the weather manipulation to influence nostalgia levels.</w:t>
      </w:r>
    </w:p>
  </w:footnote>
  <w:footnote w:id="7">
    <w:p w14:paraId="7F387AED" w14:textId="5DCCA48C" w:rsidR="00AA106F" w:rsidRDefault="00AA106F" w:rsidP="008B6749">
      <w:pPr>
        <w:pStyle w:val="FootnoteText"/>
        <w:spacing w:after="0"/>
      </w:pPr>
      <w:r w:rsidRPr="00A16D7C">
        <w:rPr>
          <w:rStyle w:val="FootnoteReference"/>
          <w:rFonts w:ascii="Times New Roman" w:hAnsi="Times New Roman"/>
          <w:sz w:val="24"/>
          <w:szCs w:val="24"/>
        </w:rPr>
        <w:footnoteRef/>
      </w:r>
      <w:r>
        <w:rPr>
          <w:rFonts w:ascii="Times New Roman" w:eastAsia="PMingLiU" w:hAnsi="Times New Roman"/>
          <w:sz w:val="24"/>
          <w:szCs w:val="24"/>
          <w:lang w:eastAsia="zh-TW"/>
        </w:rPr>
        <w:t xml:space="preserve">A sample size of </w:t>
      </w:r>
      <w:r>
        <w:rPr>
          <w:rFonts w:ascii="Times New Roman" w:eastAsia="PMingLiU" w:hAnsi="Times New Roman"/>
          <w:i/>
          <w:iCs/>
          <w:sz w:val="24"/>
          <w:szCs w:val="24"/>
          <w:lang w:eastAsia="zh-TW"/>
        </w:rPr>
        <w:t>N</w:t>
      </w:r>
      <w:r>
        <w:rPr>
          <w:rFonts w:ascii="Times New Roman" w:eastAsia="PMingLiU" w:hAnsi="Times New Roman"/>
          <w:sz w:val="24"/>
          <w:szCs w:val="24"/>
          <w:lang w:eastAsia="zh-TW"/>
        </w:rPr>
        <w:t xml:space="preserve"> = 200 allowed us to detect effects of η</w:t>
      </w:r>
      <w:r>
        <w:rPr>
          <w:rFonts w:ascii="Times New Roman" w:eastAsia="PMingLiU" w:hAnsi="Times New Roman"/>
          <w:sz w:val="24"/>
          <w:szCs w:val="24"/>
          <w:vertAlign w:val="superscript"/>
          <w:lang w:eastAsia="zh-TW"/>
        </w:rPr>
        <w:t>2</w:t>
      </w:r>
      <w:r>
        <w:rPr>
          <w:rFonts w:ascii="Times New Roman" w:eastAsia="PMingLiU" w:hAnsi="Times New Roman"/>
          <w:sz w:val="24"/>
          <w:szCs w:val="24"/>
          <w:lang w:eastAsia="zh-TW"/>
        </w:rPr>
        <w:t xml:space="preserve"> = .10 in a between-subjects design</w:t>
      </w:r>
      <w:r w:rsidRPr="00FA69DE">
        <w:rPr>
          <w:rFonts w:ascii="Times New Roman" w:eastAsia="PMingLiU" w:hAnsi="Times New Roman"/>
          <w:sz w:val="24"/>
          <w:szCs w:val="24"/>
          <w:lang w:eastAsia="zh-TW"/>
        </w:rPr>
        <w:t xml:space="preserve"> </w:t>
      </w:r>
      <w:r>
        <w:rPr>
          <w:rFonts w:ascii="Times New Roman" w:eastAsia="PMingLiU" w:hAnsi="Times New Roman"/>
          <w:sz w:val="24"/>
          <w:szCs w:val="24"/>
          <w:lang w:eastAsia="zh-TW"/>
        </w:rPr>
        <w:t>with a power of 1 – β = 0.99, assuming α = .05.</w:t>
      </w:r>
    </w:p>
  </w:footnote>
  <w:footnote w:id="8">
    <w:p w14:paraId="34D0D5C7" w14:textId="320D1347" w:rsidR="00AA106F" w:rsidRDefault="00AA106F">
      <w:pPr>
        <w:pStyle w:val="FootnoteText"/>
      </w:pPr>
      <w:r w:rsidRPr="00530419">
        <w:rPr>
          <w:rStyle w:val="FootnoteReference"/>
          <w:rFonts w:ascii="Times New Roman" w:hAnsi="Times New Roman"/>
          <w:sz w:val="24"/>
          <w:szCs w:val="24"/>
        </w:rPr>
        <w:footnoteRef/>
      </w:r>
      <w:r>
        <w:rPr>
          <w:rFonts w:ascii="Times New Roman" w:eastAsia="PMingLiU" w:hAnsi="Times New Roman"/>
          <w:iCs/>
          <w:sz w:val="24"/>
          <w:szCs w:val="24"/>
          <w:lang w:eastAsia="zh-TW"/>
        </w:rPr>
        <w:t xml:space="preserve"> </w:t>
      </w:r>
      <w:r w:rsidRPr="000B5036">
        <w:rPr>
          <w:rFonts w:ascii="Times New Roman" w:eastAsia="PMingLiU" w:hAnsi="Times New Roman"/>
          <w:iCs/>
          <w:sz w:val="24"/>
          <w:szCs w:val="24"/>
          <w:lang w:eastAsia="zh-TW"/>
        </w:rPr>
        <w:t>To</w:t>
      </w:r>
      <w:r>
        <w:rPr>
          <w:rFonts w:ascii="Times New Roman" w:eastAsia="PMingLiU" w:hAnsi="Times New Roman"/>
          <w:iCs/>
          <w:sz w:val="24"/>
          <w:szCs w:val="24"/>
          <w:lang w:eastAsia="zh-TW"/>
        </w:rPr>
        <w:t xml:space="preserve"> represent</w:t>
      </w:r>
      <w:r w:rsidRPr="000B5036">
        <w:rPr>
          <w:rFonts w:ascii="Times New Roman" w:eastAsia="PMingLiU" w:hAnsi="Times New Roman"/>
          <w:iCs/>
          <w:sz w:val="24"/>
          <w:szCs w:val="24"/>
          <w:lang w:eastAsia="zh-TW"/>
        </w:rPr>
        <w:t xml:space="preserve"> completely</w:t>
      </w:r>
      <w:r>
        <w:rPr>
          <w:rFonts w:ascii="Times New Roman" w:eastAsia="PMingLiU" w:hAnsi="Times New Roman"/>
          <w:iCs/>
          <w:sz w:val="24"/>
          <w:szCs w:val="24"/>
          <w:lang w:eastAsia="zh-TW"/>
        </w:rPr>
        <w:t xml:space="preserve"> and accurately the four weather conditions in the mediation analyses, we included two additional and orthogonal contrasts as control variables (contrast 2: control = 1/3, rain = -1, wind = 1/3, and thunder = 1/3; contrast 3: control = 0, rain = 0, wind = -1, and thunder = 1) (Cohen, Cohen, West, &amp; Aiken, 2013; Hayes, 2013a).</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4"/>
        <w:szCs w:val="24"/>
      </w:rPr>
      <w:id w:val="331267217"/>
      <w:docPartObj>
        <w:docPartGallery w:val="Page Numbers (Top of Page)"/>
        <w:docPartUnique/>
      </w:docPartObj>
    </w:sdtPr>
    <w:sdtEndPr>
      <w:rPr>
        <w:noProof/>
      </w:rPr>
    </w:sdtEndPr>
    <w:sdtContent>
      <w:p w14:paraId="15567846" w14:textId="1CBCD05F" w:rsidR="00AA106F" w:rsidRPr="000C4BF9" w:rsidRDefault="00AA106F">
        <w:pPr>
          <w:pStyle w:val="Header"/>
          <w:jc w:val="right"/>
          <w:rPr>
            <w:rFonts w:ascii="Times New Roman" w:hAnsi="Times New Roman"/>
            <w:sz w:val="24"/>
            <w:szCs w:val="24"/>
          </w:rPr>
        </w:pPr>
        <w:r w:rsidRPr="000C4BF9">
          <w:rPr>
            <w:rFonts w:ascii="Times New Roman" w:hAnsi="Times New Roman"/>
            <w:caps/>
            <w:sz w:val="24"/>
            <w:szCs w:val="24"/>
            <w:lang w:val="en-IN"/>
          </w:rPr>
          <w:t>Adverse Weather Evokes Nostalgia</w:t>
        </w:r>
        <w:r w:rsidRPr="000C4BF9">
          <w:rPr>
            <w:rFonts w:ascii="Times New Roman" w:hAnsi="Times New Roman"/>
            <w:sz w:val="24"/>
            <w:szCs w:val="24"/>
          </w:rPr>
          <w:t xml:space="preserve"> </w:t>
        </w:r>
        <w:r>
          <w:rPr>
            <w:rFonts w:ascii="Times New Roman" w:hAnsi="Times New Roman"/>
            <w:sz w:val="24"/>
            <w:szCs w:val="24"/>
          </w:rPr>
          <w:tab/>
        </w:r>
        <w:r w:rsidRPr="000C4BF9">
          <w:rPr>
            <w:rFonts w:ascii="Times New Roman" w:hAnsi="Times New Roman"/>
            <w:sz w:val="24"/>
            <w:szCs w:val="24"/>
          </w:rPr>
          <w:fldChar w:fldCharType="begin"/>
        </w:r>
        <w:r w:rsidRPr="000C4BF9">
          <w:rPr>
            <w:rFonts w:ascii="Times New Roman" w:hAnsi="Times New Roman"/>
            <w:sz w:val="24"/>
            <w:szCs w:val="24"/>
          </w:rPr>
          <w:instrText xml:space="preserve"> PAGE   \* MERGEFORMAT </w:instrText>
        </w:r>
        <w:r w:rsidRPr="000C4BF9">
          <w:rPr>
            <w:rFonts w:ascii="Times New Roman" w:hAnsi="Times New Roman"/>
            <w:sz w:val="24"/>
            <w:szCs w:val="24"/>
          </w:rPr>
          <w:fldChar w:fldCharType="separate"/>
        </w:r>
        <w:r w:rsidR="00F5154E">
          <w:rPr>
            <w:rFonts w:ascii="Times New Roman" w:hAnsi="Times New Roman"/>
            <w:noProof/>
            <w:sz w:val="24"/>
            <w:szCs w:val="24"/>
          </w:rPr>
          <w:t>5</w:t>
        </w:r>
        <w:r w:rsidRPr="000C4BF9">
          <w:rPr>
            <w:rFonts w:ascii="Times New Roman" w:hAnsi="Times New Roman"/>
            <w:noProof/>
            <w:sz w:val="24"/>
            <w:szCs w:val="24"/>
          </w:rPr>
          <w:fldChar w:fldCharType="end"/>
        </w:r>
      </w:p>
    </w:sdtContent>
  </w:sdt>
  <w:p w14:paraId="3150E561" w14:textId="77777777" w:rsidR="00AA106F" w:rsidRPr="000C4BF9" w:rsidRDefault="00AA106F">
    <w:pPr>
      <w:pStyle w:val="Header"/>
      <w:rPr>
        <w:rFonts w:ascii="Times New Roman" w:hAnsi="Times New Roman"/>
        <w:sz w:val="24"/>
        <w:szCs w:val="24"/>
        <w:lang w:val="en-IN"/>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32C17B" w14:textId="27A36A00" w:rsidR="00AA106F" w:rsidRDefault="00AA106F">
    <w:pPr>
      <w:pStyle w:val="Header"/>
    </w:pPr>
    <w:r w:rsidRPr="000C4BF9">
      <w:rPr>
        <w:rFonts w:ascii="Times New Roman" w:hAnsi="Times New Roman"/>
        <w:sz w:val="24"/>
        <w:szCs w:val="24"/>
        <w:lang w:val="en-IN"/>
      </w:rPr>
      <w:t xml:space="preserve">Running Head: </w:t>
    </w:r>
    <w:r>
      <w:rPr>
        <w:rFonts w:ascii="Times New Roman" w:hAnsi="Times New Roman"/>
        <w:caps/>
        <w:sz w:val="24"/>
        <w:szCs w:val="24"/>
        <w:lang w:val="en-IN"/>
      </w:rPr>
      <w:t>weather</w:t>
    </w:r>
    <w:r w:rsidRPr="000C4BF9">
      <w:rPr>
        <w:rFonts w:ascii="Times New Roman" w:hAnsi="Times New Roman"/>
        <w:caps/>
        <w:sz w:val="24"/>
        <w:szCs w:val="24"/>
        <w:lang w:val="en-IN"/>
      </w:rPr>
      <w:t xml:space="preserve"> </w:t>
    </w:r>
    <w:r>
      <w:rPr>
        <w:rFonts w:ascii="Times New Roman" w:hAnsi="Times New Roman"/>
        <w:caps/>
        <w:sz w:val="24"/>
        <w:szCs w:val="24"/>
        <w:lang w:val="en-IN"/>
      </w:rPr>
      <w:t>AND</w:t>
    </w:r>
    <w:r w:rsidRPr="000C4BF9">
      <w:rPr>
        <w:rFonts w:ascii="Times New Roman" w:hAnsi="Times New Roman"/>
        <w:caps/>
        <w:sz w:val="24"/>
        <w:szCs w:val="24"/>
        <w:lang w:val="en-IN"/>
      </w:rPr>
      <w:t xml:space="preserve"> Nostalgia</w:t>
    </w:r>
    <w:r>
      <w:rPr>
        <w:rFonts w:ascii="Times New Roman" w:hAnsi="Times New Roman"/>
        <w:caps/>
        <w:sz w:val="24"/>
        <w:szCs w:val="24"/>
        <w:lang w:val="en-IN"/>
      </w:rPr>
      <w:tab/>
      <w:t>1</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DD5C53" w14:textId="08D5D2A1" w:rsidR="00AA106F" w:rsidRPr="00C00638" w:rsidRDefault="00AA106F" w:rsidP="00C00638">
    <w:pPr>
      <w:pStyle w:val="Header"/>
      <w:tabs>
        <w:tab w:val="clear" w:pos="9360"/>
        <w:tab w:val="left" w:pos="6521"/>
        <w:tab w:val="left" w:pos="7371"/>
        <w:tab w:val="left" w:pos="8080"/>
        <w:tab w:val="left" w:pos="8445"/>
        <w:tab w:val="right" w:pos="8789"/>
      </w:tabs>
      <w:rPr>
        <w:rFonts w:ascii="Times New Roman" w:hAnsi="Times New Roman"/>
        <w:sz w:val="24"/>
        <w:szCs w:val="24"/>
      </w:rPr>
    </w:pPr>
    <w:r w:rsidRPr="00C00638">
      <w:rPr>
        <w:rFonts w:ascii="Times New Roman" w:hAnsi="Times New Roman"/>
        <w:sz w:val="24"/>
        <w:szCs w:val="24"/>
        <w:lang w:val="en-GB"/>
      </w:rPr>
      <w:t xml:space="preserve">Running Head: </w:t>
    </w:r>
    <w:r>
      <w:rPr>
        <w:rFonts w:ascii="Times New Roman" w:hAnsi="Times New Roman"/>
        <w:caps/>
        <w:sz w:val="24"/>
        <w:szCs w:val="24"/>
        <w:lang w:val="en-GB"/>
      </w:rPr>
      <w:t>weather-evoked nostalgia</w:t>
    </w:r>
    <w:r>
      <w:rPr>
        <w:rFonts w:ascii="Times New Roman" w:hAnsi="Times New Roman"/>
        <w:caps/>
        <w:sz w:val="24"/>
        <w:szCs w:val="24"/>
        <w:lang w:val="en-GB"/>
      </w:rPr>
      <w:tab/>
    </w:r>
    <w:r>
      <w:rPr>
        <w:rFonts w:ascii="Times New Roman" w:hAnsi="Times New Roman"/>
        <w:caps/>
        <w:sz w:val="24"/>
        <w:szCs w:val="24"/>
        <w:lang w:val="en-GB"/>
      </w:rPr>
      <w:tab/>
    </w:r>
    <w:r>
      <w:rPr>
        <w:rFonts w:ascii="Times New Roman" w:hAnsi="Times New Roman"/>
        <w:caps/>
        <w:sz w:val="24"/>
        <w:szCs w:val="24"/>
        <w:lang w:val="en-GB"/>
      </w:rPr>
      <w:tab/>
    </w:r>
    <w:r>
      <w:rPr>
        <w:rFonts w:ascii="Times New Roman" w:hAnsi="Times New Roman"/>
        <w:caps/>
        <w:sz w:val="24"/>
        <w:szCs w:val="24"/>
        <w:lang w:val="en-GB"/>
      </w:rPr>
      <w:tab/>
    </w:r>
    <w:r w:rsidRPr="00C00638">
      <w:rPr>
        <w:rFonts w:ascii="Times New Roman" w:hAnsi="Times New Roman"/>
        <w:sz w:val="24"/>
        <w:szCs w:val="24"/>
      </w:rPr>
      <w:fldChar w:fldCharType="begin"/>
    </w:r>
    <w:r w:rsidRPr="00C00638">
      <w:rPr>
        <w:rFonts w:ascii="Times New Roman" w:hAnsi="Times New Roman"/>
        <w:sz w:val="24"/>
        <w:szCs w:val="24"/>
      </w:rPr>
      <w:instrText xml:space="preserve"> PAGE   \* MERGEFORMAT </w:instrText>
    </w:r>
    <w:r w:rsidRPr="00C00638">
      <w:rPr>
        <w:rFonts w:ascii="Times New Roman" w:hAnsi="Times New Roman"/>
        <w:sz w:val="24"/>
        <w:szCs w:val="24"/>
      </w:rPr>
      <w:fldChar w:fldCharType="separate"/>
    </w:r>
    <w:r w:rsidR="00F5154E">
      <w:rPr>
        <w:rFonts w:ascii="Times New Roman" w:hAnsi="Times New Roman"/>
        <w:noProof/>
        <w:sz w:val="24"/>
        <w:szCs w:val="24"/>
      </w:rPr>
      <w:t>32</w:t>
    </w:r>
    <w:r w:rsidRPr="00C00638">
      <w:rPr>
        <w:rFonts w:ascii="Times New Roman" w:hAnsi="Times New Roman"/>
        <w:sz w:val="24"/>
        <w:szCs w:val="24"/>
      </w:rPr>
      <w:fldChar w:fldCharType="end"/>
    </w:r>
  </w:p>
  <w:p w14:paraId="462BA43C" w14:textId="77777777" w:rsidR="00AA106F" w:rsidRPr="00C00638" w:rsidRDefault="00AA106F" w:rsidP="00D85BE5">
    <w:pPr>
      <w:pStyle w:val="Header"/>
      <w:jc w:val="center"/>
      <w:rPr>
        <w:rFonts w:ascii="Times New Roman" w:hAnsi="Times New Roman"/>
        <w:sz w:val="24"/>
        <w:szCs w:val="24"/>
        <w:lang w:val="en-GB"/>
      </w:rPr>
    </w:pPr>
  </w:p>
  <w:p w14:paraId="13486199" w14:textId="77777777" w:rsidR="00AA106F" w:rsidRDefault="00AA106F"/>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C86693"/>
    <w:multiLevelType w:val="hybridMultilevel"/>
    <w:tmpl w:val="D728CEA2"/>
    <w:lvl w:ilvl="0" w:tplc="E45E6F22">
      <w:numFmt w:val="bullet"/>
      <w:lvlText w:val="-"/>
      <w:lvlJc w:val="left"/>
      <w:pPr>
        <w:tabs>
          <w:tab w:val="num" w:pos="720"/>
        </w:tabs>
        <w:ind w:left="720" w:hanging="360"/>
      </w:pPr>
      <w:rPr>
        <w:rFonts w:ascii="Calibri" w:eastAsia="SimSun" w:hAnsi="Calibri"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3EB32686"/>
    <w:multiLevelType w:val="multilevel"/>
    <w:tmpl w:val="59D00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14D"/>
    <w:rsid w:val="000004DC"/>
    <w:rsid w:val="0000070C"/>
    <w:rsid w:val="0000089E"/>
    <w:rsid w:val="00001B9B"/>
    <w:rsid w:val="00002C66"/>
    <w:rsid w:val="00002DF8"/>
    <w:rsid w:val="00003234"/>
    <w:rsid w:val="00004386"/>
    <w:rsid w:val="000053A3"/>
    <w:rsid w:val="000076A5"/>
    <w:rsid w:val="00010D55"/>
    <w:rsid w:val="000112C9"/>
    <w:rsid w:val="00011629"/>
    <w:rsid w:val="00012C69"/>
    <w:rsid w:val="00012DE9"/>
    <w:rsid w:val="000135E2"/>
    <w:rsid w:val="00014B68"/>
    <w:rsid w:val="00016120"/>
    <w:rsid w:val="00017A3E"/>
    <w:rsid w:val="00017CFD"/>
    <w:rsid w:val="00024ADB"/>
    <w:rsid w:val="00025F43"/>
    <w:rsid w:val="000268FE"/>
    <w:rsid w:val="00027CA6"/>
    <w:rsid w:val="00030C3E"/>
    <w:rsid w:val="000318CD"/>
    <w:rsid w:val="00031987"/>
    <w:rsid w:val="000345B3"/>
    <w:rsid w:val="00035048"/>
    <w:rsid w:val="0003594F"/>
    <w:rsid w:val="000363BE"/>
    <w:rsid w:val="000437A6"/>
    <w:rsid w:val="00044C5A"/>
    <w:rsid w:val="00044F8F"/>
    <w:rsid w:val="00045B13"/>
    <w:rsid w:val="00045BC6"/>
    <w:rsid w:val="00046DE9"/>
    <w:rsid w:val="000502F7"/>
    <w:rsid w:val="0005144A"/>
    <w:rsid w:val="00051475"/>
    <w:rsid w:val="00051925"/>
    <w:rsid w:val="00051E5E"/>
    <w:rsid w:val="000520F8"/>
    <w:rsid w:val="00054080"/>
    <w:rsid w:val="00054957"/>
    <w:rsid w:val="000553A9"/>
    <w:rsid w:val="00060C9E"/>
    <w:rsid w:val="00061CF4"/>
    <w:rsid w:val="000627E1"/>
    <w:rsid w:val="00062CE9"/>
    <w:rsid w:val="00063B0F"/>
    <w:rsid w:val="00063C71"/>
    <w:rsid w:val="00063FBB"/>
    <w:rsid w:val="000655CD"/>
    <w:rsid w:val="00065748"/>
    <w:rsid w:val="000708B4"/>
    <w:rsid w:val="000726A7"/>
    <w:rsid w:val="0007383E"/>
    <w:rsid w:val="00074236"/>
    <w:rsid w:val="00074CBB"/>
    <w:rsid w:val="0007524B"/>
    <w:rsid w:val="00075AD9"/>
    <w:rsid w:val="0007616D"/>
    <w:rsid w:val="00077971"/>
    <w:rsid w:val="0008100B"/>
    <w:rsid w:val="000818BD"/>
    <w:rsid w:val="00081C5D"/>
    <w:rsid w:val="00082D13"/>
    <w:rsid w:val="00082EC4"/>
    <w:rsid w:val="000832EF"/>
    <w:rsid w:val="00086383"/>
    <w:rsid w:val="00087098"/>
    <w:rsid w:val="00087672"/>
    <w:rsid w:val="00087CEA"/>
    <w:rsid w:val="00090903"/>
    <w:rsid w:val="00090EFF"/>
    <w:rsid w:val="000910CA"/>
    <w:rsid w:val="00092E41"/>
    <w:rsid w:val="000930B1"/>
    <w:rsid w:val="000937BE"/>
    <w:rsid w:val="000938E0"/>
    <w:rsid w:val="0009475A"/>
    <w:rsid w:val="000953C6"/>
    <w:rsid w:val="00096413"/>
    <w:rsid w:val="0009776D"/>
    <w:rsid w:val="000A04BF"/>
    <w:rsid w:val="000A0982"/>
    <w:rsid w:val="000A2AF6"/>
    <w:rsid w:val="000A3AD3"/>
    <w:rsid w:val="000A3FDE"/>
    <w:rsid w:val="000A574B"/>
    <w:rsid w:val="000A6840"/>
    <w:rsid w:val="000A6937"/>
    <w:rsid w:val="000A6F96"/>
    <w:rsid w:val="000A7413"/>
    <w:rsid w:val="000A75F8"/>
    <w:rsid w:val="000A7CE9"/>
    <w:rsid w:val="000B0158"/>
    <w:rsid w:val="000B0D02"/>
    <w:rsid w:val="000B1F7C"/>
    <w:rsid w:val="000B3AD6"/>
    <w:rsid w:val="000B5036"/>
    <w:rsid w:val="000B5901"/>
    <w:rsid w:val="000B62F1"/>
    <w:rsid w:val="000C0C2F"/>
    <w:rsid w:val="000C0F3C"/>
    <w:rsid w:val="000C1206"/>
    <w:rsid w:val="000C4619"/>
    <w:rsid w:val="000C4BF9"/>
    <w:rsid w:val="000C7D07"/>
    <w:rsid w:val="000C7D18"/>
    <w:rsid w:val="000D0DC9"/>
    <w:rsid w:val="000D1B00"/>
    <w:rsid w:val="000D3771"/>
    <w:rsid w:val="000E16D3"/>
    <w:rsid w:val="000E1EEB"/>
    <w:rsid w:val="000E2F32"/>
    <w:rsid w:val="000E7521"/>
    <w:rsid w:val="000F1663"/>
    <w:rsid w:val="000F2B3F"/>
    <w:rsid w:val="000F54DB"/>
    <w:rsid w:val="000F5E2E"/>
    <w:rsid w:val="000F69A1"/>
    <w:rsid w:val="000F6A02"/>
    <w:rsid w:val="001018D9"/>
    <w:rsid w:val="00103897"/>
    <w:rsid w:val="00104407"/>
    <w:rsid w:val="001045AA"/>
    <w:rsid w:val="00105139"/>
    <w:rsid w:val="00105C4D"/>
    <w:rsid w:val="0010732D"/>
    <w:rsid w:val="0010794D"/>
    <w:rsid w:val="00107B79"/>
    <w:rsid w:val="00110037"/>
    <w:rsid w:val="00112874"/>
    <w:rsid w:val="00113204"/>
    <w:rsid w:val="0011416E"/>
    <w:rsid w:val="0011421E"/>
    <w:rsid w:val="00114E1B"/>
    <w:rsid w:val="00116E59"/>
    <w:rsid w:val="00121BD4"/>
    <w:rsid w:val="001220BF"/>
    <w:rsid w:val="00123B73"/>
    <w:rsid w:val="001242F4"/>
    <w:rsid w:val="00124A37"/>
    <w:rsid w:val="0012535C"/>
    <w:rsid w:val="00131BA2"/>
    <w:rsid w:val="00132BA9"/>
    <w:rsid w:val="00132C63"/>
    <w:rsid w:val="001330E1"/>
    <w:rsid w:val="001331D4"/>
    <w:rsid w:val="00133264"/>
    <w:rsid w:val="001335A6"/>
    <w:rsid w:val="00134B0C"/>
    <w:rsid w:val="001351D4"/>
    <w:rsid w:val="00136E2B"/>
    <w:rsid w:val="00137954"/>
    <w:rsid w:val="001418DA"/>
    <w:rsid w:val="00142FD1"/>
    <w:rsid w:val="00143281"/>
    <w:rsid w:val="00143DC7"/>
    <w:rsid w:val="001449F9"/>
    <w:rsid w:val="00145636"/>
    <w:rsid w:val="001463AD"/>
    <w:rsid w:val="001538DE"/>
    <w:rsid w:val="00153F1F"/>
    <w:rsid w:val="00154293"/>
    <w:rsid w:val="0015576C"/>
    <w:rsid w:val="0015592E"/>
    <w:rsid w:val="00155D2C"/>
    <w:rsid w:val="00156639"/>
    <w:rsid w:val="001579B0"/>
    <w:rsid w:val="00157BF4"/>
    <w:rsid w:val="00160023"/>
    <w:rsid w:val="00162B18"/>
    <w:rsid w:val="00164E21"/>
    <w:rsid w:val="00165094"/>
    <w:rsid w:val="00166F8E"/>
    <w:rsid w:val="00167356"/>
    <w:rsid w:val="001703B3"/>
    <w:rsid w:val="00170799"/>
    <w:rsid w:val="001722AA"/>
    <w:rsid w:val="00173FBB"/>
    <w:rsid w:val="00174949"/>
    <w:rsid w:val="00174EE7"/>
    <w:rsid w:val="001757B0"/>
    <w:rsid w:val="0018073A"/>
    <w:rsid w:val="00181B7F"/>
    <w:rsid w:val="00182830"/>
    <w:rsid w:val="00182C76"/>
    <w:rsid w:val="00182DD6"/>
    <w:rsid w:val="001835B3"/>
    <w:rsid w:val="00184F86"/>
    <w:rsid w:val="00185C16"/>
    <w:rsid w:val="00185E15"/>
    <w:rsid w:val="00186675"/>
    <w:rsid w:val="00186768"/>
    <w:rsid w:val="00186EDE"/>
    <w:rsid w:val="001901DC"/>
    <w:rsid w:val="00192443"/>
    <w:rsid w:val="001929AB"/>
    <w:rsid w:val="0019582A"/>
    <w:rsid w:val="0019684E"/>
    <w:rsid w:val="001979F3"/>
    <w:rsid w:val="001A5D59"/>
    <w:rsid w:val="001A5F43"/>
    <w:rsid w:val="001A614C"/>
    <w:rsid w:val="001A6582"/>
    <w:rsid w:val="001A69D8"/>
    <w:rsid w:val="001A78C0"/>
    <w:rsid w:val="001B0825"/>
    <w:rsid w:val="001B2D9F"/>
    <w:rsid w:val="001B453A"/>
    <w:rsid w:val="001B56B1"/>
    <w:rsid w:val="001B725C"/>
    <w:rsid w:val="001C0025"/>
    <w:rsid w:val="001C0AC2"/>
    <w:rsid w:val="001C0F86"/>
    <w:rsid w:val="001C277F"/>
    <w:rsid w:val="001C2E94"/>
    <w:rsid w:val="001C2F99"/>
    <w:rsid w:val="001C3096"/>
    <w:rsid w:val="001C35C7"/>
    <w:rsid w:val="001C3DE2"/>
    <w:rsid w:val="001C42FF"/>
    <w:rsid w:val="001C4561"/>
    <w:rsid w:val="001C56A7"/>
    <w:rsid w:val="001C57FA"/>
    <w:rsid w:val="001C5FDB"/>
    <w:rsid w:val="001C6129"/>
    <w:rsid w:val="001C619A"/>
    <w:rsid w:val="001C6C68"/>
    <w:rsid w:val="001C7B4E"/>
    <w:rsid w:val="001D0E30"/>
    <w:rsid w:val="001D0EA6"/>
    <w:rsid w:val="001D1863"/>
    <w:rsid w:val="001D227B"/>
    <w:rsid w:val="001D4211"/>
    <w:rsid w:val="001D4A34"/>
    <w:rsid w:val="001D4A7A"/>
    <w:rsid w:val="001D5774"/>
    <w:rsid w:val="001E01C1"/>
    <w:rsid w:val="001E070C"/>
    <w:rsid w:val="001E287D"/>
    <w:rsid w:val="001E2B37"/>
    <w:rsid w:val="001E2EB2"/>
    <w:rsid w:val="001E3764"/>
    <w:rsid w:val="001E43C8"/>
    <w:rsid w:val="001E620D"/>
    <w:rsid w:val="001F0BD2"/>
    <w:rsid w:val="001F0DCE"/>
    <w:rsid w:val="001F1CCE"/>
    <w:rsid w:val="001F215E"/>
    <w:rsid w:val="001F2381"/>
    <w:rsid w:val="001F2A55"/>
    <w:rsid w:val="001F3857"/>
    <w:rsid w:val="001F6A29"/>
    <w:rsid w:val="001F7B10"/>
    <w:rsid w:val="00200C20"/>
    <w:rsid w:val="002017C2"/>
    <w:rsid w:val="00203F01"/>
    <w:rsid w:val="00204625"/>
    <w:rsid w:val="00204F3C"/>
    <w:rsid w:val="002053BA"/>
    <w:rsid w:val="0020784A"/>
    <w:rsid w:val="002119D7"/>
    <w:rsid w:val="00211B55"/>
    <w:rsid w:val="00212169"/>
    <w:rsid w:val="00213CC1"/>
    <w:rsid w:val="00214017"/>
    <w:rsid w:val="00215417"/>
    <w:rsid w:val="0021558B"/>
    <w:rsid w:val="00216823"/>
    <w:rsid w:val="00216D75"/>
    <w:rsid w:val="00217976"/>
    <w:rsid w:val="00221ECC"/>
    <w:rsid w:val="00222100"/>
    <w:rsid w:val="00224EF3"/>
    <w:rsid w:val="002270BF"/>
    <w:rsid w:val="0023014D"/>
    <w:rsid w:val="00230F6F"/>
    <w:rsid w:val="0023115A"/>
    <w:rsid w:val="00231936"/>
    <w:rsid w:val="00233453"/>
    <w:rsid w:val="00234853"/>
    <w:rsid w:val="00235C8D"/>
    <w:rsid w:val="00235E29"/>
    <w:rsid w:val="0023673D"/>
    <w:rsid w:val="002429F8"/>
    <w:rsid w:val="00242FCC"/>
    <w:rsid w:val="002432FF"/>
    <w:rsid w:val="002434D5"/>
    <w:rsid w:val="00244BF5"/>
    <w:rsid w:val="00244DF2"/>
    <w:rsid w:val="002458C1"/>
    <w:rsid w:val="00245F7E"/>
    <w:rsid w:val="002473EC"/>
    <w:rsid w:val="00247D80"/>
    <w:rsid w:val="00250D31"/>
    <w:rsid w:val="00250F6F"/>
    <w:rsid w:val="00251ADD"/>
    <w:rsid w:val="00251F80"/>
    <w:rsid w:val="00252D6A"/>
    <w:rsid w:val="0025311D"/>
    <w:rsid w:val="00255065"/>
    <w:rsid w:val="0025594A"/>
    <w:rsid w:val="002608D0"/>
    <w:rsid w:val="002610E4"/>
    <w:rsid w:val="00261518"/>
    <w:rsid w:val="002618A9"/>
    <w:rsid w:val="00261A72"/>
    <w:rsid w:val="00261FA0"/>
    <w:rsid w:val="0026311A"/>
    <w:rsid w:val="002634D7"/>
    <w:rsid w:val="00263781"/>
    <w:rsid w:val="00263C67"/>
    <w:rsid w:val="00264C87"/>
    <w:rsid w:val="00266D5B"/>
    <w:rsid w:val="00267342"/>
    <w:rsid w:val="00271127"/>
    <w:rsid w:val="0027420B"/>
    <w:rsid w:val="00274A9B"/>
    <w:rsid w:val="00280E98"/>
    <w:rsid w:val="0028454B"/>
    <w:rsid w:val="00284750"/>
    <w:rsid w:val="00284A50"/>
    <w:rsid w:val="00284A94"/>
    <w:rsid w:val="00284CA0"/>
    <w:rsid w:val="00285260"/>
    <w:rsid w:val="002857F7"/>
    <w:rsid w:val="00285854"/>
    <w:rsid w:val="002866FB"/>
    <w:rsid w:val="00287AD1"/>
    <w:rsid w:val="00287F94"/>
    <w:rsid w:val="002910E8"/>
    <w:rsid w:val="00291781"/>
    <w:rsid w:val="00291CF4"/>
    <w:rsid w:val="00292284"/>
    <w:rsid w:val="00292DAC"/>
    <w:rsid w:val="00293F8E"/>
    <w:rsid w:val="002948F3"/>
    <w:rsid w:val="00295813"/>
    <w:rsid w:val="00295D6A"/>
    <w:rsid w:val="002A279A"/>
    <w:rsid w:val="002A2C85"/>
    <w:rsid w:val="002A2EC3"/>
    <w:rsid w:val="002A3A02"/>
    <w:rsid w:val="002A5A46"/>
    <w:rsid w:val="002A62F0"/>
    <w:rsid w:val="002A6D58"/>
    <w:rsid w:val="002A7575"/>
    <w:rsid w:val="002A75BB"/>
    <w:rsid w:val="002B0B3A"/>
    <w:rsid w:val="002B0E9B"/>
    <w:rsid w:val="002B2227"/>
    <w:rsid w:val="002B413C"/>
    <w:rsid w:val="002B54DF"/>
    <w:rsid w:val="002B5A1F"/>
    <w:rsid w:val="002B6948"/>
    <w:rsid w:val="002C1ACA"/>
    <w:rsid w:val="002C361D"/>
    <w:rsid w:val="002C38EE"/>
    <w:rsid w:val="002C5207"/>
    <w:rsid w:val="002C648C"/>
    <w:rsid w:val="002C7101"/>
    <w:rsid w:val="002C7E66"/>
    <w:rsid w:val="002D0E39"/>
    <w:rsid w:val="002D171F"/>
    <w:rsid w:val="002D2A86"/>
    <w:rsid w:val="002D49ED"/>
    <w:rsid w:val="002D4A34"/>
    <w:rsid w:val="002D6593"/>
    <w:rsid w:val="002D6709"/>
    <w:rsid w:val="002D69DE"/>
    <w:rsid w:val="002D6EAE"/>
    <w:rsid w:val="002E0DEF"/>
    <w:rsid w:val="002E2BD3"/>
    <w:rsid w:val="002E2D7A"/>
    <w:rsid w:val="002E3B94"/>
    <w:rsid w:val="002E7719"/>
    <w:rsid w:val="002E7E7E"/>
    <w:rsid w:val="002F1264"/>
    <w:rsid w:val="002F2057"/>
    <w:rsid w:val="002F2F3E"/>
    <w:rsid w:val="002F3518"/>
    <w:rsid w:val="002F3E71"/>
    <w:rsid w:val="002F4EC7"/>
    <w:rsid w:val="002F529C"/>
    <w:rsid w:val="002F54F6"/>
    <w:rsid w:val="002F5AD6"/>
    <w:rsid w:val="002F6EC6"/>
    <w:rsid w:val="002F7D65"/>
    <w:rsid w:val="0030139C"/>
    <w:rsid w:val="003031AA"/>
    <w:rsid w:val="0030358C"/>
    <w:rsid w:val="00303717"/>
    <w:rsid w:val="0030378F"/>
    <w:rsid w:val="003037EA"/>
    <w:rsid w:val="003075D0"/>
    <w:rsid w:val="00310577"/>
    <w:rsid w:val="003105CC"/>
    <w:rsid w:val="003106D1"/>
    <w:rsid w:val="003148BB"/>
    <w:rsid w:val="00314A2B"/>
    <w:rsid w:val="00315010"/>
    <w:rsid w:val="003159BC"/>
    <w:rsid w:val="00315B3D"/>
    <w:rsid w:val="00316B12"/>
    <w:rsid w:val="00316F83"/>
    <w:rsid w:val="00320326"/>
    <w:rsid w:val="003207F0"/>
    <w:rsid w:val="003210AD"/>
    <w:rsid w:val="00321440"/>
    <w:rsid w:val="00321F09"/>
    <w:rsid w:val="003229A6"/>
    <w:rsid w:val="00322B58"/>
    <w:rsid w:val="003242AD"/>
    <w:rsid w:val="0033259A"/>
    <w:rsid w:val="003334B6"/>
    <w:rsid w:val="00333B0B"/>
    <w:rsid w:val="00333F94"/>
    <w:rsid w:val="00334BB6"/>
    <w:rsid w:val="00337C5F"/>
    <w:rsid w:val="003422DD"/>
    <w:rsid w:val="00342EB6"/>
    <w:rsid w:val="003434AE"/>
    <w:rsid w:val="00343502"/>
    <w:rsid w:val="00343A58"/>
    <w:rsid w:val="00343DC9"/>
    <w:rsid w:val="00344E7B"/>
    <w:rsid w:val="00345788"/>
    <w:rsid w:val="00347B15"/>
    <w:rsid w:val="00351CC3"/>
    <w:rsid w:val="00353BC5"/>
    <w:rsid w:val="0035403E"/>
    <w:rsid w:val="00355132"/>
    <w:rsid w:val="0035644B"/>
    <w:rsid w:val="00357431"/>
    <w:rsid w:val="00357C33"/>
    <w:rsid w:val="00360607"/>
    <w:rsid w:val="00360AA8"/>
    <w:rsid w:val="00360F88"/>
    <w:rsid w:val="00361DB7"/>
    <w:rsid w:val="00361E77"/>
    <w:rsid w:val="00366BBC"/>
    <w:rsid w:val="00367B5E"/>
    <w:rsid w:val="0037189E"/>
    <w:rsid w:val="0037432F"/>
    <w:rsid w:val="003752AF"/>
    <w:rsid w:val="00376E39"/>
    <w:rsid w:val="0037715F"/>
    <w:rsid w:val="0037743D"/>
    <w:rsid w:val="00380958"/>
    <w:rsid w:val="0038329D"/>
    <w:rsid w:val="00383C2E"/>
    <w:rsid w:val="00384776"/>
    <w:rsid w:val="00385964"/>
    <w:rsid w:val="00385C6A"/>
    <w:rsid w:val="00386AA4"/>
    <w:rsid w:val="00390DA6"/>
    <w:rsid w:val="00390E74"/>
    <w:rsid w:val="003918B3"/>
    <w:rsid w:val="003925C7"/>
    <w:rsid w:val="00393BC3"/>
    <w:rsid w:val="00394A2F"/>
    <w:rsid w:val="00396267"/>
    <w:rsid w:val="003A1251"/>
    <w:rsid w:val="003A1D1A"/>
    <w:rsid w:val="003A4B82"/>
    <w:rsid w:val="003A5505"/>
    <w:rsid w:val="003B10CD"/>
    <w:rsid w:val="003B10E8"/>
    <w:rsid w:val="003B29F5"/>
    <w:rsid w:val="003B2B28"/>
    <w:rsid w:val="003B2C9B"/>
    <w:rsid w:val="003B4099"/>
    <w:rsid w:val="003B4ABA"/>
    <w:rsid w:val="003B4E8B"/>
    <w:rsid w:val="003B4F1C"/>
    <w:rsid w:val="003B6F86"/>
    <w:rsid w:val="003B7416"/>
    <w:rsid w:val="003C0C59"/>
    <w:rsid w:val="003C25CD"/>
    <w:rsid w:val="003C26F7"/>
    <w:rsid w:val="003C6FA4"/>
    <w:rsid w:val="003C6FA8"/>
    <w:rsid w:val="003C7DC2"/>
    <w:rsid w:val="003D1C9A"/>
    <w:rsid w:val="003D236E"/>
    <w:rsid w:val="003D361A"/>
    <w:rsid w:val="003D37B1"/>
    <w:rsid w:val="003D3B5B"/>
    <w:rsid w:val="003D4B0E"/>
    <w:rsid w:val="003D4F7A"/>
    <w:rsid w:val="003D63C4"/>
    <w:rsid w:val="003D670B"/>
    <w:rsid w:val="003D78EA"/>
    <w:rsid w:val="003E003C"/>
    <w:rsid w:val="003E2A4A"/>
    <w:rsid w:val="003E38DE"/>
    <w:rsid w:val="003E39C3"/>
    <w:rsid w:val="003E3CB4"/>
    <w:rsid w:val="003E628E"/>
    <w:rsid w:val="003E71C3"/>
    <w:rsid w:val="003F11BC"/>
    <w:rsid w:val="003F4212"/>
    <w:rsid w:val="003F5FAB"/>
    <w:rsid w:val="003F640E"/>
    <w:rsid w:val="003F67AF"/>
    <w:rsid w:val="003F6CB9"/>
    <w:rsid w:val="003F71D6"/>
    <w:rsid w:val="003F7BD0"/>
    <w:rsid w:val="004013C8"/>
    <w:rsid w:val="0040176C"/>
    <w:rsid w:val="00402411"/>
    <w:rsid w:val="00402432"/>
    <w:rsid w:val="004028F4"/>
    <w:rsid w:val="00404180"/>
    <w:rsid w:val="00405653"/>
    <w:rsid w:val="00405E34"/>
    <w:rsid w:val="00407344"/>
    <w:rsid w:val="004074BF"/>
    <w:rsid w:val="00410849"/>
    <w:rsid w:val="00410EBB"/>
    <w:rsid w:val="004122BE"/>
    <w:rsid w:val="00412418"/>
    <w:rsid w:val="00412BD2"/>
    <w:rsid w:val="0041330B"/>
    <w:rsid w:val="00413A78"/>
    <w:rsid w:val="0041560D"/>
    <w:rsid w:val="00416B3C"/>
    <w:rsid w:val="00417391"/>
    <w:rsid w:val="004213D4"/>
    <w:rsid w:val="0042172B"/>
    <w:rsid w:val="0042395C"/>
    <w:rsid w:val="004243B6"/>
    <w:rsid w:val="00424AF0"/>
    <w:rsid w:val="00424B61"/>
    <w:rsid w:val="00424FB9"/>
    <w:rsid w:val="00425011"/>
    <w:rsid w:val="004256CC"/>
    <w:rsid w:val="00426046"/>
    <w:rsid w:val="00426C93"/>
    <w:rsid w:val="0042732D"/>
    <w:rsid w:val="00431A8C"/>
    <w:rsid w:val="004361A9"/>
    <w:rsid w:val="00441A1D"/>
    <w:rsid w:val="00442111"/>
    <w:rsid w:val="004440C3"/>
    <w:rsid w:val="00444574"/>
    <w:rsid w:val="004451D9"/>
    <w:rsid w:val="00445540"/>
    <w:rsid w:val="00445D0F"/>
    <w:rsid w:val="004467B9"/>
    <w:rsid w:val="00447CA3"/>
    <w:rsid w:val="0045013F"/>
    <w:rsid w:val="0045146B"/>
    <w:rsid w:val="00452B4B"/>
    <w:rsid w:val="00453382"/>
    <w:rsid w:val="00455D06"/>
    <w:rsid w:val="00455EA9"/>
    <w:rsid w:val="00456907"/>
    <w:rsid w:val="00456D7B"/>
    <w:rsid w:val="00457441"/>
    <w:rsid w:val="004610AF"/>
    <w:rsid w:val="0046120C"/>
    <w:rsid w:val="00462214"/>
    <w:rsid w:val="00462625"/>
    <w:rsid w:val="00462738"/>
    <w:rsid w:val="00463ACA"/>
    <w:rsid w:val="004651FC"/>
    <w:rsid w:val="004670D7"/>
    <w:rsid w:val="00467467"/>
    <w:rsid w:val="00470243"/>
    <w:rsid w:val="00470B4E"/>
    <w:rsid w:val="0047317A"/>
    <w:rsid w:val="00474F0F"/>
    <w:rsid w:val="0047562C"/>
    <w:rsid w:val="00475713"/>
    <w:rsid w:val="00476486"/>
    <w:rsid w:val="0047715F"/>
    <w:rsid w:val="00477A45"/>
    <w:rsid w:val="00477DD1"/>
    <w:rsid w:val="00481B30"/>
    <w:rsid w:val="00482C07"/>
    <w:rsid w:val="00483F15"/>
    <w:rsid w:val="00484C52"/>
    <w:rsid w:val="00485EF6"/>
    <w:rsid w:val="00486CF3"/>
    <w:rsid w:val="004876D3"/>
    <w:rsid w:val="004902CD"/>
    <w:rsid w:val="0049070C"/>
    <w:rsid w:val="00490A41"/>
    <w:rsid w:val="00490AFF"/>
    <w:rsid w:val="00495D6D"/>
    <w:rsid w:val="00496160"/>
    <w:rsid w:val="00497275"/>
    <w:rsid w:val="00497443"/>
    <w:rsid w:val="004A37AD"/>
    <w:rsid w:val="004A3E05"/>
    <w:rsid w:val="004A3E34"/>
    <w:rsid w:val="004A421A"/>
    <w:rsid w:val="004A589F"/>
    <w:rsid w:val="004A5F52"/>
    <w:rsid w:val="004A7020"/>
    <w:rsid w:val="004B0211"/>
    <w:rsid w:val="004B2EED"/>
    <w:rsid w:val="004B59B5"/>
    <w:rsid w:val="004B73A7"/>
    <w:rsid w:val="004C0F90"/>
    <w:rsid w:val="004C19E4"/>
    <w:rsid w:val="004C1D55"/>
    <w:rsid w:val="004C33D6"/>
    <w:rsid w:val="004C4CE4"/>
    <w:rsid w:val="004C5247"/>
    <w:rsid w:val="004C5966"/>
    <w:rsid w:val="004C6611"/>
    <w:rsid w:val="004C7AFD"/>
    <w:rsid w:val="004C7E6B"/>
    <w:rsid w:val="004C7EA2"/>
    <w:rsid w:val="004D0B3B"/>
    <w:rsid w:val="004D16F0"/>
    <w:rsid w:val="004D2A42"/>
    <w:rsid w:val="004D4D8B"/>
    <w:rsid w:val="004D5DB5"/>
    <w:rsid w:val="004D71C8"/>
    <w:rsid w:val="004D7D21"/>
    <w:rsid w:val="004E142A"/>
    <w:rsid w:val="004E18BD"/>
    <w:rsid w:val="004E1A95"/>
    <w:rsid w:val="004E1BFF"/>
    <w:rsid w:val="004E2065"/>
    <w:rsid w:val="004E22D8"/>
    <w:rsid w:val="004E2341"/>
    <w:rsid w:val="004E28C4"/>
    <w:rsid w:val="004E4A19"/>
    <w:rsid w:val="004E584D"/>
    <w:rsid w:val="004F0C93"/>
    <w:rsid w:val="004F1D55"/>
    <w:rsid w:val="004F26F7"/>
    <w:rsid w:val="004F2F7A"/>
    <w:rsid w:val="004F2FA2"/>
    <w:rsid w:val="004F329F"/>
    <w:rsid w:val="004F34B5"/>
    <w:rsid w:val="004F3B7D"/>
    <w:rsid w:val="004F40D5"/>
    <w:rsid w:val="004F4215"/>
    <w:rsid w:val="004F434A"/>
    <w:rsid w:val="004F57E3"/>
    <w:rsid w:val="004F6DB1"/>
    <w:rsid w:val="004F7180"/>
    <w:rsid w:val="004F76A8"/>
    <w:rsid w:val="004F7799"/>
    <w:rsid w:val="004F7B01"/>
    <w:rsid w:val="00500286"/>
    <w:rsid w:val="005006DE"/>
    <w:rsid w:val="0050100F"/>
    <w:rsid w:val="005011F5"/>
    <w:rsid w:val="005035B4"/>
    <w:rsid w:val="00503791"/>
    <w:rsid w:val="00506A4E"/>
    <w:rsid w:val="005077DE"/>
    <w:rsid w:val="005106BA"/>
    <w:rsid w:val="00510B09"/>
    <w:rsid w:val="00511B61"/>
    <w:rsid w:val="00512949"/>
    <w:rsid w:val="00513150"/>
    <w:rsid w:val="00513A02"/>
    <w:rsid w:val="0051428E"/>
    <w:rsid w:val="00514EFE"/>
    <w:rsid w:val="00516702"/>
    <w:rsid w:val="00520207"/>
    <w:rsid w:val="00521402"/>
    <w:rsid w:val="0052227D"/>
    <w:rsid w:val="00523151"/>
    <w:rsid w:val="005253AA"/>
    <w:rsid w:val="00526219"/>
    <w:rsid w:val="00527265"/>
    <w:rsid w:val="005276A8"/>
    <w:rsid w:val="00530419"/>
    <w:rsid w:val="005308E5"/>
    <w:rsid w:val="00530D73"/>
    <w:rsid w:val="00531E6F"/>
    <w:rsid w:val="00532C06"/>
    <w:rsid w:val="00532DD1"/>
    <w:rsid w:val="0053639C"/>
    <w:rsid w:val="00536657"/>
    <w:rsid w:val="005369CB"/>
    <w:rsid w:val="00540E08"/>
    <w:rsid w:val="00541F8A"/>
    <w:rsid w:val="00542296"/>
    <w:rsid w:val="00545DB6"/>
    <w:rsid w:val="00546433"/>
    <w:rsid w:val="00546484"/>
    <w:rsid w:val="00547BB9"/>
    <w:rsid w:val="005500BB"/>
    <w:rsid w:val="00550839"/>
    <w:rsid w:val="005509AB"/>
    <w:rsid w:val="00551198"/>
    <w:rsid w:val="00551B3F"/>
    <w:rsid w:val="005534BA"/>
    <w:rsid w:val="00554A7F"/>
    <w:rsid w:val="005551E7"/>
    <w:rsid w:val="005556C2"/>
    <w:rsid w:val="005573AB"/>
    <w:rsid w:val="005573D0"/>
    <w:rsid w:val="00560BF3"/>
    <w:rsid w:val="00561669"/>
    <w:rsid w:val="00561B24"/>
    <w:rsid w:val="00562348"/>
    <w:rsid w:val="00563376"/>
    <w:rsid w:val="00563406"/>
    <w:rsid w:val="00565C02"/>
    <w:rsid w:val="00565D82"/>
    <w:rsid w:val="00566167"/>
    <w:rsid w:val="00567A55"/>
    <w:rsid w:val="00570F36"/>
    <w:rsid w:val="00571195"/>
    <w:rsid w:val="00571B08"/>
    <w:rsid w:val="00573C70"/>
    <w:rsid w:val="00574243"/>
    <w:rsid w:val="00574951"/>
    <w:rsid w:val="00574ECE"/>
    <w:rsid w:val="0057582D"/>
    <w:rsid w:val="00575865"/>
    <w:rsid w:val="005805A1"/>
    <w:rsid w:val="0058075C"/>
    <w:rsid w:val="005817B6"/>
    <w:rsid w:val="0058277E"/>
    <w:rsid w:val="005827AC"/>
    <w:rsid w:val="00582F6E"/>
    <w:rsid w:val="00584072"/>
    <w:rsid w:val="00584234"/>
    <w:rsid w:val="005843E7"/>
    <w:rsid w:val="00585976"/>
    <w:rsid w:val="00585EC9"/>
    <w:rsid w:val="005865AC"/>
    <w:rsid w:val="0059092E"/>
    <w:rsid w:val="00590EF6"/>
    <w:rsid w:val="00591AB5"/>
    <w:rsid w:val="00591D0C"/>
    <w:rsid w:val="005925BB"/>
    <w:rsid w:val="005932B3"/>
    <w:rsid w:val="00593D0F"/>
    <w:rsid w:val="00593E73"/>
    <w:rsid w:val="00594176"/>
    <w:rsid w:val="00594178"/>
    <w:rsid w:val="00594E76"/>
    <w:rsid w:val="005955D2"/>
    <w:rsid w:val="00596E35"/>
    <w:rsid w:val="00597B2B"/>
    <w:rsid w:val="005A0D55"/>
    <w:rsid w:val="005A1FCB"/>
    <w:rsid w:val="005A265C"/>
    <w:rsid w:val="005A4527"/>
    <w:rsid w:val="005A6A8D"/>
    <w:rsid w:val="005A6E51"/>
    <w:rsid w:val="005B1DBB"/>
    <w:rsid w:val="005B243D"/>
    <w:rsid w:val="005B4083"/>
    <w:rsid w:val="005B43ED"/>
    <w:rsid w:val="005B46DD"/>
    <w:rsid w:val="005B48C2"/>
    <w:rsid w:val="005B4C9B"/>
    <w:rsid w:val="005B5332"/>
    <w:rsid w:val="005B5D86"/>
    <w:rsid w:val="005B6363"/>
    <w:rsid w:val="005B78A2"/>
    <w:rsid w:val="005B7F6E"/>
    <w:rsid w:val="005C0BA7"/>
    <w:rsid w:val="005C21BA"/>
    <w:rsid w:val="005C22DA"/>
    <w:rsid w:val="005C282E"/>
    <w:rsid w:val="005C2AC6"/>
    <w:rsid w:val="005C42BE"/>
    <w:rsid w:val="005C4537"/>
    <w:rsid w:val="005C59C5"/>
    <w:rsid w:val="005C70DC"/>
    <w:rsid w:val="005C70F3"/>
    <w:rsid w:val="005D0AE3"/>
    <w:rsid w:val="005D0E52"/>
    <w:rsid w:val="005D1A4E"/>
    <w:rsid w:val="005D265E"/>
    <w:rsid w:val="005D3922"/>
    <w:rsid w:val="005D5895"/>
    <w:rsid w:val="005D6D00"/>
    <w:rsid w:val="005D7322"/>
    <w:rsid w:val="005E431B"/>
    <w:rsid w:val="005E4619"/>
    <w:rsid w:val="005E4621"/>
    <w:rsid w:val="005E6E67"/>
    <w:rsid w:val="005E7F7D"/>
    <w:rsid w:val="005E7FA1"/>
    <w:rsid w:val="005F0F77"/>
    <w:rsid w:val="005F1FA8"/>
    <w:rsid w:val="005F2631"/>
    <w:rsid w:val="005F29C7"/>
    <w:rsid w:val="005F3F6B"/>
    <w:rsid w:val="005F727D"/>
    <w:rsid w:val="00600B91"/>
    <w:rsid w:val="00600D32"/>
    <w:rsid w:val="00601CEC"/>
    <w:rsid w:val="00601D18"/>
    <w:rsid w:val="0060659B"/>
    <w:rsid w:val="00612590"/>
    <w:rsid w:val="006141F3"/>
    <w:rsid w:val="00616984"/>
    <w:rsid w:val="006170DB"/>
    <w:rsid w:val="006203D8"/>
    <w:rsid w:val="00620B7B"/>
    <w:rsid w:val="006211E7"/>
    <w:rsid w:val="00621FC4"/>
    <w:rsid w:val="006236A1"/>
    <w:rsid w:val="006236F2"/>
    <w:rsid w:val="00624B0D"/>
    <w:rsid w:val="00625C60"/>
    <w:rsid w:val="00625EC0"/>
    <w:rsid w:val="00625FA4"/>
    <w:rsid w:val="00626389"/>
    <w:rsid w:val="00626AE9"/>
    <w:rsid w:val="006274FD"/>
    <w:rsid w:val="00630A36"/>
    <w:rsid w:val="00632377"/>
    <w:rsid w:val="00632CA0"/>
    <w:rsid w:val="006337AD"/>
    <w:rsid w:val="00634DA5"/>
    <w:rsid w:val="00635CED"/>
    <w:rsid w:val="00637035"/>
    <w:rsid w:val="006371C5"/>
    <w:rsid w:val="00637281"/>
    <w:rsid w:val="006413A2"/>
    <w:rsid w:val="00642A1A"/>
    <w:rsid w:val="00643C86"/>
    <w:rsid w:val="00644C18"/>
    <w:rsid w:val="00645A3E"/>
    <w:rsid w:val="00646425"/>
    <w:rsid w:val="006465F2"/>
    <w:rsid w:val="006474DE"/>
    <w:rsid w:val="0065043D"/>
    <w:rsid w:val="00654415"/>
    <w:rsid w:val="00654631"/>
    <w:rsid w:val="00655296"/>
    <w:rsid w:val="006553AD"/>
    <w:rsid w:val="00655D33"/>
    <w:rsid w:val="0065789E"/>
    <w:rsid w:val="00657F36"/>
    <w:rsid w:val="0066052D"/>
    <w:rsid w:val="0066334B"/>
    <w:rsid w:val="0066390F"/>
    <w:rsid w:val="0066710C"/>
    <w:rsid w:val="00667B33"/>
    <w:rsid w:val="00670B02"/>
    <w:rsid w:val="00671B40"/>
    <w:rsid w:val="006724A9"/>
    <w:rsid w:val="00672A0C"/>
    <w:rsid w:val="00672D87"/>
    <w:rsid w:val="00673D57"/>
    <w:rsid w:val="006745C3"/>
    <w:rsid w:val="00676B83"/>
    <w:rsid w:val="00676CA5"/>
    <w:rsid w:val="00677971"/>
    <w:rsid w:val="00677A90"/>
    <w:rsid w:val="00680301"/>
    <w:rsid w:val="0068341C"/>
    <w:rsid w:val="0068431A"/>
    <w:rsid w:val="00684571"/>
    <w:rsid w:val="00686B66"/>
    <w:rsid w:val="00687BCE"/>
    <w:rsid w:val="0069066C"/>
    <w:rsid w:val="006946D4"/>
    <w:rsid w:val="006948A5"/>
    <w:rsid w:val="00695BF7"/>
    <w:rsid w:val="00695C00"/>
    <w:rsid w:val="00695D84"/>
    <w:rsid w:val="006A08DB"/>
    <w:rsid w:val="006A0D27"/>
    <w:rsid w:val="006A3233"/>
    <w:rsid w:val="006A3664"/>
    <w:rsid w:val="006A3A4D"/>
    <w:rsid w:val="006A3F7B"/>
    <w:rsid w:val="006A48B2"/>
    <w:rsid w:val="006B0728"/>
    <w:rsid w:val="006B14F8"/>
    <w:rsid w:val="006B1974"/>
    <w:rsid w:val="006B35CE"/>
    <w:rsid w:val="006B5814"/>
    <w:rsid w:val="006B590C"/>
    <w:rsid w:val="006B5E0E"/>
    <w:rsid w:val="006B6845"/>
    <w:rsid w:val="006B6C60"/>
    <w:rsid w:val="006B6DA9"/>
    <w:rsid w:val="006C021C"/>
    <w:rsid w:val="006C05F8"/>
    <w:rsid w:val="006C0911"/>
    <w:rsid w:val="006C12F9"/>
    <w:rsid w:val="006C2FBF"/>
    <w:rsid w:val="006C3320"/>
    <w:rsid w:val="006C38DF"/>
    <w:rsid w:val="006C6CEA"/>
    <w:rsid w:val="006C7807"/>
    <w:rsid w:val="006D0060"/>
    <w:rsid w:val="006D1060"/>
    <w:rsid w:val="006D139A"/>
    <w:rsid w:val="006D1C88"/>
    <w:rsid w:val="006D2111"/>
    <w:rsid w:val="006D2794"/>
    <w:rsid w:val="006D447E"/>
    <w:rsid w:val="006D47EC"/>
    <w:rsid w:val="006D551B"/>
    <w:rsid w:val="006E09B4"/>
    <w:rsid w:val="006E1460"/>
    <w:rsid w:val="006E1C21"/>
    <w:rsid w:val="006E7102"/>
    <w:rsid w:val="006F0B4B"/>
    <w:rsid w:val="006F2A57"/>
    <w:rsid w:val="006F2D7C"/>
    <w:rsid w:val="006F33C9"/>
    <w:rsid w:val="006F36E5"/>
    <w:rsid w:val="006F3DC0"/>
    <w:rsid w:val="006F4FF9"/>
    <w:rsid w:val="006F5E44"/>
    <w:rsid w:val="006F656E"/>
    <w:rsid w:val="006F6B10"/>
    <w:rsid w:val="006F6C9C"/>
    <w:rsid w:val="006F72E4"/>
    <w:rsid w:val="006F787A"/>
    <w:rsid w:val="006F7FE3"/>
    <w:rsid w:val="00702467"/>
    <w:rsid w:val="00707F2D"/>
    <w:rsid w:val="00710AC7"/>
    <w:rsid w:val="00710C7D"/>
    <w:rsid w:val="0071474F"/>
    <w:rsid w:val="00715C6B"/>
    <w:rsid w:val="00717F8F"/>
    <w:rsid w:val="007204B8"/>
    <w:rsid w:val="00721398"/>
    <w:rsid w:val="00721689"/>
    <w:rsid w:val="007217F5"/>
    <w:rsid w:val="00722EFD"/>
    <w:rsid w:val="00725D4A"/>
    <w:rsid w:val="0073031E"/>
    <w:rsid w:val="007309CD"/>
    <w:rsid w:val="00730D5E"/>
    <w:rsid w:val="00731A75"/>
    <w:rsid w:val="00733230"/>
    <w:rsid w:val="00733770"/>
    <w:rsid w:val="00734095"/>
    <w:rsid w:val="007357CD"/>
    <w:rsid w:val="00736617"/>
    <w:rsid w:val="00736C1F"/>
    <w:rsid w:val="00736DC7"/>
    <w:rsid w:val="007378C7"/>
    <w:rsid w:val="00737B17"/>
    <w:rsid w:val="00740207"/>
    <w:rsid w:val="00742E44"/>
    <w:rsid w:val="00744842"/>
    <w:rsid w:val="00746BE1"/>
    <w:rsid w:val="00747088"/>
    <w:rsid w:val="007471CD"/>
    <w:rsid w:val="00750AA7"/>
    <w:rsid w:val="00752A59"/>
    <w:rsid w:val="0075302B"/>
    <w:rsid w:val="00753633"/>
    <w:rsid w:val="007559BF"/>
    <w:rsid w:val="00755AE2"/>
    <w:rsid w:val="007576AA"/>
    <w:rsid w:val="0075790A"/>
    <w:rsid w:val="0075792D"/>
    <w:rsid w:val="00757D89"/>
    <w:rsid w:val="007601B5"/>
    <w:rsid w:val="007622CB"/>
    <w:rsid w:val="0076433A"/>
    <w:rsid w:val="007643B8"/>
    <w:rsid w:val="00765C69"/>
    <w:rsid w:val="00766E02"/>
    <w:rsid w:val="007706BE"/>
    <w:rsid w:val="00770865"/>
    <w:rsid w:val="00772A8D"/>
    <w:rsid w:val="00772E84"/>
    <w:rsid w:val="0077311B"/>
    <w:rsid w:val="0077444D"/>
    <w:rsid w:val="007752C9"/>
    <w:rsid w:val="00775589"/>
    <w:rsid w:val="00776EDC"/>
    <w:rsid w:val="00777140"/>
    <w:rsid w:val="00780157"/>
    <w:rsid w:val="00781808"/>
    <w:rsid w:val="007848D1"/>
    <w:rsid w:val="00785745"/>
    <w:rsid w:val="00785768"/>
    <w:rsid w:val="0078796F"/>
    <w:rsid w:val="0078797B"/>
    <w:rsid w:val="00791B5E"/>
    <w:rsid w:val="00791C29"/>
    <w:rsid w:val="007924CE"/>
    <w:rsid w:val="00793E2E"/>
    <w:rsid w:val="007949E2"/>
    <w:rsid w:val="0079618A"/>
    <w:rsid w:val="007A0800"/>
    <w:rsid w:val="007A24D4"/>
    <w:rsid w:val="007A3F95"/>
    <w:rsid w:val="007A49F9"/>
    <w:rsid w:val="007A4D3B"/>
    <w:rsid w:val="007A6B31"/>
    <w:rsid w:val="007B03E5"/>
    <w:rsid w:val="007B1562"/>
    <w:rsid w:val="007B183F"/>
    <w:rsid w:val="007B2F47"/>
    <w:rsid w:val="007B592F"/>
    <w:rsid w:val="007B67BE"/>
    <w:rsid w:val="007B784C"/>
    <w:rsid w:val="007B7AD7"/>
    <w:rsid w:val="007B7CDE"/>
    <w:rsid w:val="007C003B"/>
    <w:rsid w:val="007C0F9E"/>
    <w:rsid w:val="007C19D4"/>
    <w:rsid w:val="007C2BDF"/>
    <w:rsid w:val="007C441A"/>
    <w:rsid w:val="007C58A8"/>
    <w:rsid w:val="007C7D8C"/>
    <w:rsid w:val="007D355C"/>
    <w:rsid w:val="007D5651"/>
    <w:rsid w:val="007D604F"/>
    <w:rsid w:val="007E2933"/>
    <w:rsid w:val="007E31C0"/>
    <w:rsid w:val="007E396B"/>
    <w:rsid w:val="007E42B0"/>
    <w:rsid w:val="007E6393"/>
    <w:rsid w:val="007E6945"/>
    <w:rsid w:val="007E77AF"/>
    <w:rsid w:val="007E7F24"/>
    <w:rsid w:val="007F1491"/>
    <w:rsid w:val="007F28E4"/>
    <w:rsid w:val="007F44B3"/>
    <w:rsid w:val="007F5939"/>
    <w:rsid w:val="007F622C"/>
    <w:rsid w:val="007F6F7F"/>
    <w:rsid w:val="008004D2"/>
    <w:rsid w:val="00800DC4"/>
    <w:rsid w:val="00801A27"/>
    <w:rsid w:val="00801DE6"/>
    <w:rsid w:val="00802A91"/>
    <w:rsid w:val="0080367E"/>
    <w:rsid w:val="0080462B"/>
    <w:rsid w:val="0080721C"/>
    <w:rsid w:val="0081040B"/>
    <w:rsid w:val="008139F1"/>
    <w:rsid w:val="00815001"/>
    <w:rsid w:val="008153D9"/>
    <w:rsid w:val="00817D94"/>
    <w:rsid w:val="00823099"/>
    <w:rsid w:val="008242A9"/>
    <w:rsid w:val="0082505B"/>
    <w:rsid w:val="00825268"/>
    <w:rsid w:val="0082665C"/>
    <w:rsid w:val="00827B73"/>
    <w:rsid w:val="00830CE9"/>
    <w:rsid w:val="00831A8D"/>
    <w:rsid w:val="00831B6E"/>
    <w:rsid w:val="00831CD3"/>
    <w:rsid w:val="00831EAE"/>
    <w:rsid w:val="008328E6"/>
    <w:rsid w:val="00832D66"/>
    <w:rsid w:val="008339C6"/>
    <w:rsid w:val="008344FB"/>
    <w:rsid w:val="00836053"/>
    <w:rsid w:val="008366AA"/>
    <w:rsid w:val="00837703"/>
    <w:rsid w:val="00837BB4"/>
    <w:rsid w:val="008401FC"/>
    <w:rsid w:val="00840439"/>
    <w:rsid w:val="008412EF"/>
    <w:rsid w:val="008434D1"/>
    <w:rsid w:val="00844587"/>
    <w:rsid w:val="0084467D"/>
    <w:rsid w:val="00845AA3"/>
    <w:rsid w:val="008460EF"/>
    <w:rsid w:val="00846D13"/>
    <w:rsid w:val="00847C17"/>
    <w:rsid w:val="00847E3E"/>
    <w:rsid w:val="008506AA"/>
    <w:rsid w:val="0085104F"/>
    <w:rsid w:val="008523C3"/>
    <w:rsid w:val="0085523C"/>
    <w:rsid w:val="008554B8"/>
    <w:rsid w:val="008560AF"/>
    <w:rsid w:val="008561EA"/>
    <w:rsid w:val="0086001C"/>
    <w:rsid w:val="00861A49"/>
    <w:rsid w:val="00861FB4"/>
    <w:rsid w:val="00862C53"/>
    <w:rsid w:val="00862C94"/>
    <w:rsid w:val="00863734"/>
    <w:rsid w:val="00863AB2"/>
    <w:rsid w:val="00865604"/>
    <w:rsid w:val="0086589F"/>
    <w:rsid w:val="00866781"/>
    <w:rsid w:val="00866928"/>
    <w:rsid w:val="008673F1"/>
    <w:rsid w:val="0087053F"/>
    <w:rsid w:val="008707ED"/>
    <w:rsid w:val="00870C9D"/>
    <w:rsid w:val="00871301"/>
    <w:rsid w:val="00872988"/>
    <w:rsid w:val="00873615"/>
    <w:rsid w:val="0087554D"/>
    <w:rsid w:val="00875649"/>
    <w:rsid w:val="0087747F"/>
    <w:rsid w:val="00881B12"/>
    <w:rsid w:val="008827DF"/>
    <w:rsid w:val="00882E8B"/>
    <w:rsid w:val="008835CE"/>
    <w:rsid w:val="00884C64"/>
    <w:rsid w:val="00886AF8"/>
    <w:rsid w:val="00887D36"/>
    <w:rsid w:val="00887FDE"/>
    <w:rsid w:val="00890726"/>
    <w:rsid w:val="00891CE3"/>
    <w:rsid w:val="00892854"/>
    <w:rsid w:val="00892996"/>
    <w:rsid w:val="00896377"/>
    <w:rsid w:val="00897F21"/>
    <w:rsid w:val="008A3997"/>
    <w:rsid w:val="008A3E2D"/>
    <w:rsid w:val="008A403F"/>
    <w:rsid w:val="008A414C"/>
    <w:rsid w:val="008A56F8"/>
    <w:rsid w:val="008A5BC4"/>
    <w:rsid w:val="008A72D3"/>
    <w:rsid w:val="008A7AF1"/>
    <w:rsid w:val="008B0ECD"/>
    <w:rsid w:val="008B0FD1"/>
    <w:rsid w:val="008B0FE7"/>
    <w:rsid w:val="008B16F0"/>
    <w:rsid w:val="008B34CC"/>
    <w:rsid w:val="008B40A4"/>
    <w:rsid w:val="008B53E8"/>
    <w:rsid w:val="008B60BE"/>
    <w:rsid w:val="008B6749"/>
    <w:rsid w:val="008B73E5"/>
    <w:rsid w:val="008B76C4"/>
    <w:rsid w:val="008B787E"/>
    <w:rsid w:val="008C09D0"/>
    <w:rsid w:val="008C6D4F"/>
    <w:rsid w:val="008C7D91"/>
    <w:rsid w:val="008C7F2D"/>
    <w:rsid w:val="008D4B4A"/>
    <w:rsid w:val="008D6536"/>
    <w:rsid w:val="008D720A"/>
    <w:rsid w:val="008D75FA"/>
    <w:rsid w:val="008E051C"/>
    <w:rsid w:val="008E2703"/>
    <w:rsid w:val="008E295A"/>
    <w:rsid w:val="008E3608"/>
    <w:rsid w:val="008E448D"/>
    <w:rsid w:val="008E4B82"/>
    <w:rsid w:val="008E4C0B"/>
    <w:rsid w:val="008E65E1"/>
    <w:rsid w:val="008E6D28"/>
    <w:rsid w:val="008E7653"/>
    <w:rsid w:val="008F078B"/>
    <w:rsid w:val="008F0C67"/>
    <w:rsid w:val="008F1CFA"/>
    <w:rsid w:val="008F3EEF"/>
    <w:rsid w:val="008F4EBF"/>
    <w:rsid w:val="008F51E3"/>
    <w:rsid w:val="008F58A1"/>
    <w:rsid w:val="008F58C8"/>
    <w:rsid w:val="008F7356"/>
    <w:rsid w:val="008F7575"/>
    <w:rsid w:val="00900E05"/>
    <w:rsid w:val="009010BA"/>
    <w:rsid w:val="00903853"/>
    <w:rsid w:val="009042C2"/>
    <w:rsid w:val="00904FB5"/>
    <w:rsid w:val="00910110"/>
    <w:rsid w:val="0091033F"/>
    <w:rsid w:val="00911AD3"/>
    <w:rsid w:val="00914A3D"/>
    <w:rsid w:val="009157FD"/>
    <w:rsid w:val="0092006B"/>
    <w:rsid w:val="00920ADF"/>
    <w:rsid w:val="00921352"/>
    <w:rsid w:val="00921737"/>
    <w:rsid w:val="00921F93"/>
    <w:rsid w:val="00922806"/>
    <w:rsid w:val="00922D92"/>
    <w:rsid w:val="00923191"/>
    <w:rsid w:val="00923EA7"/>
    <w:rsid w:val="009254B8"/>
    <w:rsid w:val="00926166"/>
    <w:rsid w:val="009274D4"/>
    <w:rsid w:val="00933C08"/>
    <w:rsid w:val="00935B81"/>
    <w:rsid w:val="00935C86"/>
    <w:rsid w:val="00936634"/>
    <w:rsid w:val="00936BCA"/>
    <w:rsid w:val="009374C8"/>
    <w:rsid w:val="009407FD"/>
    <w:rsid w:val="00940DEF"/>
    <w:rsid w:val="00940FB6"/>
    <w:rsid w:val="00941DDE"/>
    <w:rsid w:val="00943633"/>
    <w:rsid w:val="00943B06"/>
    <w:rsid w:val="00950AED"/>
    <w:rsid w:val="00951CDA"/>
    <w:rsid w:val="009531F0"/>
    <w:rsid w:val="0095332A"/>
    <w:rsid w:val="0095398B"/>
    <w:rsid w:val="00954D25"/>
    <w:rsid w:val="0095743E"/>
    <w:rsid w:val="00962079"/>
    <w:rsid w:val="00962120"/>
    <w:rsid w:val="009621A2"/>
    <w:rsid w:val="00963499"/>
    <w:rsid w:val="00965819"/>
    <w:rsid w:val="00966B64"/>
    <w:rsid w:val="00966C8B"/>
    <w:rsid w:val="00966D74"/>
    <w:rsid w:val="009712DF"/>
    <w:rsid w:val="00972931"/>
    <w:rsid w:val="009737E3"/>
    <w:rsid w:val="009746F5"/>
    <w:rsid w:val="00974BF4"/>
    <w:rsid w:val="0098079C"/>
    <w:rsid w:val="0098323F"/>
    <w:rsid w:val="00983A8A"/>
    <w:rsid w:val="00990C84"/>
    <w:rsid w:val="009911BA"/>
    <w:rsid w:val="009931FF"/>
    <w:rsid w:val="00994981"/>
    <w:rsid w:val="009950C2"/>
    <w:rsid w:val="009A01BD"/>
    <w:rsid w:val="009A1842"/>
    <w:rsid w:val="009A230A"/>
    <w:rsid w:val="009A2BD7"/>
    <w:rsid w:val="009A347F"/>
    <w:rsid w:val="009A3B89"/>
    <w:rsid w:val="009A5257"/>
    <w:rsid w:val="009A5FA7"/>
    <w:rsid w:val="009B068E"/>
    <w:rsid w:val="009B07C2"/>
    <w:rsid w:val="009B0F88"/>
    <w:rsid w:val="009B3369"/>
    <w:rsid w:val="009B3A98"/>
    <w:rsid w:val="009B3CCC"/>
    <w:rsid w:val="009B3DBC"/>
    <w:rsid w:val="009B60BE"/>
    <w:rsid w:val="009B7324"/>
    <w:rsid w:val="009B7AD1"/>
    <w:rsid w:val="009C3FF6"/>
    <w:rsid w:val="009C4572"/>
    <w:rsid w:val="009C4B26"/>
    <w:rsid w:val="009C54EC"/>
    <w:rsid w:val="009C71CF"/>
    <w:rsid w:val="009C72BC"/>
    <w:rsid w:val="009C78B4"/>
    <w:rsid w:val="009D015B"/>
    <w:rsid w:val="009D28C0"/>
    <w:rsid w:val="009D3A81"/>
    <w:rsid w:val="009D6582"/>
    <w:rsid w:val="009D6A72"/>
    <w:rsid w:val="009E0A6C"/>
    <w:rsid w:val="009E18C6"/>
    <w:rsid w:val="009E1FD8"/>
    <w:rsid w:val="009E40D6"/>
    <w:rsid w:val="009E422E"/>
    <w:rsid w:val="009E4960"/>
    <w:rsid w:val="009E5F01"/>
    <w:rsid w:val="009F034A"/>
    <w:rsid w:val="009F0443"/>
    <w:rsid w:val="009F1086"/>
    <w:rsid w:val="009F1FE4"/>
    <w:rsid w:val="009F254E"/>
    <w:rsid w:val="009F492D"/>
    <w:rsid w:val="009F7313"/>
    <w:rsid w:val="009F7871"/>
    <w:rsid w:val="009F7F58"/>
    <w:rsid w:val="00A0103C"/>
    <w:rsid w:val="00A0151E"/>
    <w:rsid w:val="00A01D95"/>
    <w:rsid w:val="00A01DDC"/>
    <w:rsid w:val="00A032D2"/>
    <w:rsid w:val="00A042BB"/>
    <w:rsid w:val="00A06E88"/>
    <w:rsid w:val="00A06E99"/>
    <w:rsid w:val="00A10A57"/>
    <w:rsid w:val="00A10B80"/>
    <w:rsid w:val="00A118DD"/>
    <w:rsid w:val="00A14076"/>
    <w:rsid w:val="00A14F19"/>
    <w:rsid w:val="00A1526B"/>
    <w:rsid w:val="00A16D7C"/>
    <w:rsid w:val="00A24C23"/>
    <w:rsid w:val="00A259AE"/>
    <w:rsid w:val="00A26381"/>
    <w:rsid w:val="00A27155"/>
    <w:rsid w:val="00A275D2"/>
    <w:rsid w:val="00A307F5"/>
    <w:rsid w:val="00A30A63"/>
    <w:rsid w:val="00A31C95"/>
    <w:rsid w:val="00A33105"/>
    <w:rsid w:val="00A3378D"/>
    <w:rsid w:val="00A403FF"/>
    <w:rsid w:val="00A442E0"/>
    <w:rsid w:val="00A44971"/>
    <w:rsid w:val="00A449F9"/>
    <w:rsid w:val="00A4557B"/>
    <w:rsid w:val="00A46B3C"/>
    <w:rsid w:val="00A4776B"/>
    <w:rsid w:val="00A50832"/>
    <w:rsid w:val="00A51D74"/>
    <w:rsid w:val="00A51E85"/>
    <w:rsid w:val="00A52281"/>
    <w:rsid w:val="00A523DE"/>
    <w:rsid w:val="00A5404F"/>
    <w:rsid w:val="00A545F2"/>
    <w:rsid w:val="00A54BE0"/>
    <w:rsid w:val="00A56754"/>
    <w:rsid w:val="00A60EA3"/>
    <w:rsid w:val="00A61F4F"/>
    <w:rsid w:val="00A62BA3"/>
    <w:rsid w:val="00A64613"/>
    <w:rsid w:val="00A64928"/>
    <w:rsid w:val="00A65950"/>
    <w:rsid w:val="00A66052"/>
    <w:rsid w:val="00A67C9C"/>
    <w:rsid w:val="00A717FC"/>
    <w:rsid w:val="00A73F8A"/>
    <w:rsid w:val="00A744E5"/>
    <w:rsid w:val="00A75385"/>
    <w:rsid w:val="00A75A58"/>
    <w:rsid w:val="00A77D50"/>
    <w:rsid w:val="00A809FA"/>
    <w:rsid w:val="00A80E5A"/>
    <w:rsid w:val="00A82A0F"/>
    <w:rsid w:val="00A8300F"/>
    <w:rsid w:val="00A858C5"/>
    <w:rsid w:val="00A869B1"/>
    <w:rsid w:val="00A87D39"/>
    <w:rsid w:val="00A9053B"/>
    <w:rsid w:val="00A90BBF"/>
    <w:rsid w:val="00A944D9"/>
    <w:rsid w:val="00A94DCE"/>
    <w:rsid w:val="00A95654"/>
    <w:rsid w:val="00A962F6"/>
    <w:rsid w:val="00A9655E"/>
    <w:rsid w:val="00A96D20"/>
    <w:rsid w:val="00AA0090"/>
    <w:rsid w:val="00AA0A90"/>
    <w:rsid w:val="00AA0D57"/>
    <w:rsid w:val="00AA106F"/>
    <w:rsid w:val="00AA3881"/>
    <w:rsid w:val="00AA3BDF"/>
    <w:rsid w:val="00AA4AF3"/>
    <w:rsid w:val="00AA639C"/>
    <w:rsid w:val="00AA6E91"/>
    <w:rsid w:val="00AA7539"/>
    <w:rsid w:val="00AB0C44"/>
    <w:rsid w:val="00AB0F61"/>
    <w:rsid w:val="00AB2E03"/>
    <w:rsid w:val="00AB3AB2"/>
    <w:rsid w:val="00AB4ED3"/>
    <w:rsid w:val="00AB6089"/>
    <w:rsid w:val="00AB6511"/>
    <w:rsid w:val="00AB7BBB"/>
    <w:rsid w:val="00AC119E"/>
    <w:rsid w:val="00AC6355"/>
    <w:rsid w:val="00AC6666"/>
    <w:rsid w:val="00AC7754"/>
    <w:rsid w:val="00AC7B8E"/>
    <w:rsid w:val="00AD0B18"/>
    <w:rsid w:val="00AD1784"/>
    <w:rsid w:val="00AD1B4D"/>
    <w:rsid w:val="00AD26A9"/>
    <w:rsid w:val="00AE04AD"/>
    <w:rsid w:val="00AE1807"/>
    <w:rsid w:val="00AE1EB2"/>
    <w:rsid w:val="00AE28AC"/>
    <w:rsid w:val="00AE30AB"/>
    <w:rsid w:val="00AE36CA"/>
    <w:rsid w:val="00AE3EF9"/>
    <w:rsid w:val="00AE64BF"/>
    <w:rsid w:val="00AE6855"/>
    <w:rsid w:val="00AE7BEE"/>
    <w:rsid w:val="00AF1FA7"/>
    <w:rsid w:val="00AF2240"/>
    <w:rsid w:val="00AF3DE5"/>
    <w:rsid w:val="00AF554A"/>
    <w:rsid w:val="00AF6667"/>
    <w:rsid w:val="00AF7B99"/>
    <w:rsid w:val="00AF7EA1"/>
    <w:rsid w:val="00AF7FF4"/>
    <w:rsid w:val="00B0024B"/>
    <w:rsid w:val="00B014D6"/>
    <w:rsid w:val="00B01930"/>
    <w:rsid w:val="00B01E05"/>
    <w:rsid w:val="00B02D9C"/>
    <w:rsid w:val="00B03283"/>
    <w:rsid w:val="00B03583"/>
    <w:rsid w:val="00B04161"/>
    <w:rsid w:val="00B04213"/>
    <w:rsid w:val="00B05BEE"/>
    <w:rsid w:val="00B062FF"/>
    <w:rsid w:val="00B075FA"/>
    <w:rsid w:val="00B0779A"/>
    <w:rsid w:val="00B10D7B"/>
    <w:rsid w:val="00B118A5"/>
    <w:rsid w:val="00B11F82"/>
    <w:rsid w:val="00B121C6"/>
    <w:rsid w:val="00B12F2C"/>
    <w:rsid w:val="00B1447A"/>
    <w:rsid w:val="00B14C62"/>
    <w:rsid w:val="00B15F55"/>
    <w:rsid w:val="00B16141"/>
    <w:rsid w:val="00B163F4"/>
    <w:rsid w:val="00B17894"/>
    <w:rsid w:val="00B20DAD"/>
    <w:rsid w:val="00B24F57"/>
    <w:rsid w:val="00B2519C"/>
    <w:rsid w:val="00B253E2"/>
    <w:rsid w:val="00B25F05"/>
    <w:rsid w:val="00B263BA"/>
    <w:rsid w:val="00B264BE"/>
    <w:rsid w:val="00B26D73"/>
    <w:rsid w:val="00B30450"/>
    <w:rsid w:val="00B3236F"/>
    <w:rsid w:val="00B32897"/>
    <w:rsid w:val="00B35A71"/>
    <w:rsid w:val="00B372DD"/>
    <w:rsid w:val="00B3732E"/>
    <w:rsid w:val="00B40B49"/>
    <w:rsid w:val="00B416A8"/>
    <w:rsid w:val="00B4457F"/>
    <w:rsid w:val="00B44D87"/>
    <w:rsid w:val="00B4515A"/>
    <w:rsid w:val="00B4515E"/>
    <w:rsid w:val="00B46B4F"/>
    <w:rsid w:val="00B4791B"/>
    <w:rsid w:val="00B50E4C"/>
    <w:rsid w:val="00B5135B"/>
    <w:rsid w:val="00B52AB1"/>
    <w:rsid w:val="00B52C6B"/>
    <w:rsid w:val="00B52DD4"/>
    <w:rsid w:val="00B54DE9"/>
    <w:rsid w:val="00B56713"/>
    <w:rsid w:val="00B571C9"/>
    <w:rsid w:val="00B5728D"/>
    <w:rsid w:val="00B572DD"/>
    <w:rsid w:val="00B57890"/>
    <w:rsid w:val="00B616D9"/>
    <w:rsid w:val="00B641F0"/>
    <w:rsid w:val="00B64BE8"/>
    <w:rsid w:val="00B65AB2"/>
    <w:rsid w:val="00B669D3"/>
    <w:rsid w:val="00B70611"/>
    <w:rsid w:val="00B70C5E"/>
    <w:rsid w:val="00B72A04"/>
    <w:rsid w:val="00B72CCF"/>
    <w:rsid w:val="00B73FA7"/>
    <w:rsid w:val="00B74972"/>
    <w:rsid w:val="00B74A20"/>
    <w:rsid w:val="00B74CF0"/>
    <w:rsid w:val="00B76BE7"/>
    <w:rsid w:val="00B77866"/>
    <w:rsid w:val="00B810DA"/>
    <w:rsid w:val="00B8176A"/>
    <w:rsid w:val="00B82ACA"/>
    <w:rsid w:val="00B830CB"/>
    <w:rsid w:val="00B85D39"/>
    <w:rsid w:val="00B87F6C"/>
    <w:rsid w:val="00B900CA"/>
    <w:rsid w:val="00B910AF"/>
    <w:rsid w:val="00B9229E"/>
    <w:rsid w:val="00B97278"/>
    <w:rsid w:val="00BA2885"/>
    <w:rsid w:val="00BA32B8"/>
    <w:rsid w:val="00BA38DC"/>
    <w:rsid w:val="00BA4C0A"/>
    <w:rsid w:val="00BA4E1C"/>
    <w:rsid w:val="00BA4F0E"/>
    <w:rsid w:val="00BA54A8"/>
    <w:rsid w:val="00BA5665"/>
    <w:rsid w:val="00BA63B8"/>
    <w:rsid w:val="00BA6CBD"/>
    <w:rsid w:val="00BA7121"/>
    <w:rsid w:val="00BB01A9"/>
    <w:rsid w:val="00BB0989"/>
    <w:rsid w:val="00BB182C"/>
    <w:rsid w:val="00BB2B0E"/>
    <w:rsid w:val="00BB2CD6"/>
    <w:rsid w:val="00BB491C"/>
    <w:rsid w:val="00BB4B97"/>
    <w:rsid w:val="00BB7026"/>
    <w:rsid w:val="00BB75D6"/>
    <w:rsid w:val="00BC0C32"/>
    <w:rsid w:val="00BC1042"/>
    <w:rsid w:val="00BC5CB8"/>
    <w:rsid w:val="00BC775C"/>
    <w:rsid w:val="00BC7CDD"/>
    <w:rsid w:val="00BC7E31"/>
    <w:rsid w:val="00BD103C"/>
    <w:rsid w:val="00BD1D20"/>
    <w:rsid w:val="00BD2FD8"/>
    <w:rsid w:val="00BD3233"/>
    <w:rsid w:val="00BD37D4"/>
    <w:rsid w:val="00BD3822"/>
    <w:rsid w:val="00BD42C6"/>
    <w:rsid w:val="00BD4EF1"/>
    <w:rsid w:val="00BD5BEB"/>
    <w:rsid w:val="00BD6C39"/>
    <w:rsid w:val="00BE1742"/>
    <w:rsid w:val="00BE2161"/>
    <w:rsid w:val="00BE26D8"/>
    <w:rsid w:val="00BE4173"/>
    <w:rsid w:val="00BE6574"/>
    <w:rsid w:val="00BE6CAD"/>
    <w:rsid w:val="00BF105C"/>
    <w:rsid w:val="00BF14D6"/>
    <w:rsid w:val="00BF35D9"/>
    <w:rsid w:val="00BF4123"/>
    <w:rsid w:val="00BF4644"/>
    <w:rsid w:val="00BF4E0A"/>
    <w:rsid w:val="00BF4F91"/>
    <w:rsid w:val="00BF5AAD"/>
    <w:rsid w:val="00BF5C20"/>
    <w:rsid w:val="00BF74BF"/>
    <w:rsid w:val="00BF7E6C"/>
    <w:rsid w:val="00C00638"/>
    <w:rsid w:val="00C0087E"/>
    <w:rsid w:val="00C00D25"/>
    <w:rsid w:val="00C01459"/>
    <w:rsid w:val="00C03730"/>
    <w:rsid w:val="00C0407F"/>
    <w:rsid w:val="00C077C6"/>
    <w:rsid w:val="00C1048B"/>
    <w:rsid w:val="00C124CD"/>
    <w:rsid w:val="00C12CD8"/>
    <w:rsid w:val="00C131AE"/>
    <w:rsid w:val="00C143A6"/>
    <w:rsid w:val="00C160EB"/>
    <w:rsid w:val="00C17A90"/>
    <w:rsid w:val="00C20E8C"/>
    <w:rsid w:val="00C216C7"/>
    <w:rsid w:val="00C2183B"/>
    <w:rsid w:val="00C21F52"/>
    <w:rsid w:val="00C254CF"/>
    <w:rsid w:val="00C25747"/>
    <w:rsid w:val="00C26D69"/>
    <w:rsid w:val="00C26E15"/>
    <w:rsid w:val="00C27548"/>
    <w:rsid w:val="00C277E1"/>
    <w:rsid w:val="00C27EA4"/>
    <w:rsid w:val="00C30081"/>
    <w:rsid w:val="00C301EE"/>
    <w:rsid w:val="00C31319"/>
    <w:rsid w:val="00C323D9"/>
    <w:rsid w:val="00C33412"/>
    <w:rsid w:val="00C335A3"/>
    <w:rsid w:val="00C336B7"/>
    <w:rsid w:val="00C33985"/>
    <w:rsid w:val="00C33F35"/>
    <w:rsid w:val="00C3484C"/>
    <w:rsid w:val="00C3527A"/>
    <w:rsid w:val="00C35C95"/>
    <w:rsid w:val="00C3611F"/>
    <w:rsid w:val="00C364D7"/>
    <w:rsid w:val="00C365FD"/>
    <w:rsid w:val="00C36ED5"/>
    <w:rsid w:val="00C37169"/>
    <w:rsid w:val="00C379CC"/>
    <w:rsid w:val="00C4033C"/>
    <w:rsid w:val="00C41609"/>
    <w:rsid w:val="00C436AC"/>
    <w:rsid w:val="00C43EE8"/>
    <w:rsid w:val="00C455BE"/>
    <w:rsid w:val="00C4648A"/>
    <w:rsid w:val="00C46BA8"/>
    <w:rsid w:val="00C46C6C"/>
    <w:rsid w:val="00C500CD"/>
    <w:rsid w:val="00C50C3D"/>
    <w:rsid w:val="00C5102C"/>
    <w:rsid w:val="00C520F7"/>
    <w:rsid w:val="00C5380E"/>
    <w:rsid w:val="00C5549A"/>
    <w:rsid w:val="00C56220"/>
    <w:rsid w:val="00C6053D"/>
    <w:rsid w:val="00C609CD"/>
    <w:rsid w:val="00C61380"/>
    <w:rsid w:val="00C618E2"/>
    <w:rsid w:val="00C61A85"/>
    <w:rsid w:val="00C62CB4"/>
    <w:rsid w:val="00C64BF3"/>
    <w:rsid w:val="00C6625E"/>
    <w:rsid w:val="00C72B0C"/>
    <w:rsid w:val="00C72C6E"/>
    <w:rsid w:val="00C74B6A"/>
    <w:rsid w:val="00C74CA9"/>
    <w:rsid w:val="00C75218"/>
    <w:rsid w:val="00C76796"/>
    <w:rsid w:val="00C80163"/>
    <w:rsid w:val="00C81127"/>
    <w:rsid w:val="00C81261"/>
    <w:rsid w:val="00C81EA5"/>
    <w:rsid w:val="00C834B2"/>
    <w:rsid w:val="00C83528"/>
    <w:rsid w:val="00C868A6"/>
    <w:rsid w:val="00C875A2"/>
    <w:rsid w:val="00C8776A"/>
    <w:rsid w:val="00C906C2"/>
    <w:rsid w:val="00C909D0"/>
    <w:rsid w:val="00C92A97"/>
    <w:rsid w:val="00C92E12"/>
    <w:rsid w:val="00C92EC4"/>
    <w:rsid w:val="00C94E1C"/>
    <w:rsid w:val="00C94FF4"/>
    <w:rsid w:val="00C9544D"/>
    <w:rsid w:val="00C9548B"/>
    <w:rsid w:val="00C957CB"/>
    <w:rsid w:val="00C976B5"/>
    <w:rsid w:val="00CA037F"/>
    <w:rsid w:val="00CA4547"/>
    <w:rsid w:val="00CA4AA5"/>
    <w:rsid w:val="00CA60FE"/>
    <w:rsid w:val="00CA77AC"/>
    <w:rsid w:val="00CB0642"/>
    <w:rsid w:val="00CB3EAE"/>
    <w:rsid w:val="00CB519E"/>
    <w:rsid w:val="00CB52A4"/>
    <w:rsid w:val="00CB60DE"/>
    <w:rsid w:val="00CB622C"/>
    <w:rsid w:val="00CC1D93"/>
    <w:rsid w:val="00CC2BC0"/>
    <w:rsid w:val="00CC2E51"/>
    <w:rsid w:val="00CC4EEC"/>
    <w:rsid w:val="00CC5D48"/>
    <w:rsid w:val="00CC6915"/>
    <w:rsid w:val="00CC69A1"/>
    <w:rsid w:val="00CC7047"/>
    <w:rsid w:val="00CC7B1B"/>
    <w:rsid w:val="00CD1C7E"/>
    <w:rsid w:val="00CD3554"/>
    <w:rsid w:val="00CD36F6"/>
    <w:rsid w:val="00CD3748"/>
    <w:rsid w:val="00CD6707"/>
    <w:rsid w:val="00CD7DE6"/>
    <w:rsid w:val="00CE0111"/>
    <w:rsid w:val="00CE2528"/>
    <w:rsid w:val="00CE3707"/>
    <w:rsid w:val="00CE3AAC"/>
    <w:rsid w:val="00CE3D9B"/>
    <w:rsid w:val="00CE4F0B"/>
    <w:rsid w:val="00CF0145"/>
    <w:rsid w:val="00CF036C"/>
    <w:rsid w:val="00CF1306"/>
    <w:rsid w:val="00CF1A2F"/>
    <w:rsid w:val="00CF2A56"/>
    <w:rsid w:val="00CF3204"/>
    <w:rsid w:val="00CF38CE"/>
    <w:rsid w:val="00CF399E"/>
    <w:rsid w:val="00CF3A78"/>
    <w:rsid w:val="00CF563D"/>
    <w:rsid w:val="00CF595C"/>
    <w:rsid w:val="00D0026C"/>
    <w:rsid w:val="00D004DC"/>
    <w:rsid w:val="00D0236A"/>
    <w:rsid w:val="00D0393F"/>
    <w:rsid w:val="00D03A0B"/>
    <w:rsid w:val="00D04241"/>
    <w:rsid w:val="00D05EB5"/>
    <w:rsid w:val="00D07155"/>
    <w:rsid w:val="00D07308"/>
    <w:rsid w:val="00D10A26"/>
    <w:rsid w:val="00D114E5"/>
    <w:rsid w:val="00D117BF"/>
    <w:rsid w:val="00D129F9"/>
    <w:rsid w:val="00D13005"/>
    <w:rsid w:val="00D159BE"/>
    <w:rsid w:val="00D159F9"/>
    <w:rsid w:val="00D1670D"/>
    <w:rsid w:val="00D179D8"/>
    <w:rsid w:val="00D21105"/>
    <w:rsid w:val="00D215D4"/>
    <w:rsid w:val="00D22997"/>
    <w:rsid w:val="00D22C01"/>
    <w:rsid w:val="00D231DC"/>
    <w:rsid w:val="00D24134"/>
    <w:rsid w:val="00D259E4"/>
    <w:rsid w:val="00D25B6C"/>
    <w:rsid w:val="00D26779"/>
    <w:rsid w:val="00D272C7"/>
    <w:rsid w:val="00D30741"/>
    <w:rsid w:val="00D307FD"/>
    <w:rsid w:val="00D31B87"/>
    <w:rsid w:val="00D31E73"/>
    <w:rsid w:val="00D32E4D"/>
    <w:rsid w:val="00D351A8"/>
    <w:rsid w:val="00D405BD"/>
    <w:rsid w:val="00D412E0"/>
    <w:rsid w:val="00D412F1"/>
    <w:rsid w:val="00D420FE"/>
    <w:rsid w:val="00D4285F"/>
    <w:rsid w:val="00D433D2"/>
    <w:rsid w:val="00D43ABF"/>
    <w:rsid w:val="00D43C78"/>
    <w:rsid w:val="00D43E76"/>
    <w:rsid w:val="00D458F7"/>
    <w:rsid w:val="00D50D1F"/>
    <w:rsid w:val="00D50E23"/>
    <w:rsid w:val="00D516DE"/>
    <w:rsid w:val="00D52B7A"/>
    <w:rsid w:val="00D53643"/>
    <w:rsid w:val="00D53D2F"/>
    <w:rsid w:val="00D54580"/>
    <w:rsid w:val="00D54A6E"/>
    <w:rsid w:val="00D5581A"/>
    <w:rsid w:val="00D5639E"/>
    <w:rsid w:val="00D5652E"/>
    <w:rsid w:val="00D56F96"/>
    <w:rsid w:val="00D62892"/>
    <w:rsid w:val="00D64EBF"/>
    <w:rsid w:val="00D65757"/>
    <w:rsid w:val="00D66DD8"/>
    <w:rsid w:val="00D70AD3"/>
    <w:rsid w:val="00D72E16"/>
    <w:rsid w:val="00D75B9B"/>
    <w:rsid w:val="00D75C03"/>
    <w:rsid w:val="00D761A2"/>
    <w:rsid w:val="00D76FA2"/>
    <w:rsid w:val="00D771B2"/>
    <w:rsid w:val="00D77BE6"/>
    <w:rsid w:val="00D8020F"/>
    <w:rsid w:val="00D810B6"/>
    <w:rsid w:val="00D81E69"/>
    <w:rsid w:val="00D830BB"/>
    <w:rsid w:val="00D85080"/>
    <w:rsid w:val="00D85BE5"/>
    <w:rsid w:val="00D86E6A"/>
    <w:rsid w:val="00D872B4"/>
    <w:rsid w:val="00D90BB6"/>
    <w:rsid w:val="00D910C3"/>
    <w:rsid w:val="00D911BE"/>
    <w:rsid w:val="00D925D7"/>
    <w:rsid w:val="00D9264A"/>
    <w:rsid w:val="00D93C60"/>
    <w:rsid w:val="00D9539D"/>
    <w:rsid w:val="00D95A01"/>
    <w:rsid w:val="00D95CED"/>
    <w:rsid w:val="00D96E16"/>
    <w:rsid w:val="00D96F4D"/>
    <w:rsid w:val="00D96F7C"/>
    <w:rsid w:val="00D97FD0"/>
    <w:rsid w:val="00DA08C8"/>
    <w:rsid w:val="00DA1BB3"/>
    <w:rsid w:val="00DA1F37"/>
    <w:rsid w:val="00DA229D"/>
    <w:rsid w:val="00DA395A"/>
    <w:rsid w:val="00DA6509"/>
    <w:rsid w:val="00DA682C"/>
    <w:rsid w:val="00DA7B9E"/>
    <w:rsid w:val="00DB0FA7"/>
    <w:rsid w:val="00DB10E4"/>
    <w:rsid w:val="00DB1C86"/>
    <w:rsid w:val="00DB4306"/>
    <w:rsid w:val="00DB4449"/>
    <w:rsid w:val="00DB4DCC"/>
    <w:rsid w:val="00DB5E4A"/>
    <w:rsid w:val="00DB66CA"/>
    <w:rsid w:val="00DB6E53"/>
    <w:rsid w:val="00DC0A5E"/>
    <w:rsid w:val="00DC1A21"/>
    <w:rsid w:val="00DC2618"/>
    <w:rsid w:val="00DC28CE"/>
    <w:rsid w:val="00DC42C6"/>
    <w:rsid w:val="00DC5B6D"/>
    <w:rsid w:val="00DC63C9"/>
    <w:rsid w:val="00DC694A"/>
    <w:rsid w:val="00DD0A4A"/>
    <w:rsid w:val="00DD17D1"/>
    <w:rsid w:val="00DD2E1E"/>
    <w:rsid w:val="00DD35E7"/>
    <w:rsid w:val="00DD3A11"/>
    <w:rsid w:val="00DD3F1D"/>
    <w:rsid w:val="00DD4D05"/>
    <w:rsid w:val="00DD4D80"/>
    <w:rsid w:val="00DD5134"/>
    <w:rsid w:val="00DD5E5C"/>
    <w:rsid w:val="00DD603D"/>
    <w:rsid w:val="00DD73CB"/>
    <w:rsid w:val="00DD7B0D"/>
    <w:rsid w:val="00DE110E"/>
    <w:rsid w:val="00DE3C05"/>
    <w:rsid w:val="00DE4DD9"/>
    <w:rsid w:val="00DF02F0"/>
    <w:rsid w:val="00DF0D7D"/>
    <w:rsid w:val="00DF139F"/>
    <w:rsid w:val="00DF1CE6"/>
    <w:rsid w:val="00DF263B"/>
    <w:rsid w:val="00DF3116"/>
    <w:rsid w:val="00DF5951"/>
    <w:rsid w:val="00DF5D56"/>
    <w:rsid w:val="00DF7CF7"/>
    <w:rsid w:val="00E011CE"/>
    <w:rsid w:val="00E018A4"/>
    <w:rsid w:val="00E02C6C"/>
    <w:rsid w:val="00E03622"/>
    <w:rsid w:val="00E04CB2"/>
    <w:rsid w:val="00E054F5"/>
    <w:rsid w:val="00E11170"/>
    <w:rsid w:val="00E1210F"/>
    <w:rsid w:val="00E12AF8"/>
    <w:rsid w:val="00E14C54"/>
    <w:rsid w:val="00E15D1C"/>
    <w:rsid w:val="00E1610C"/>
    <w:rsid w:val="00E16509"/>
    <w:rsid w:val="00E17D27"/>
    <w:rsid w:val="00E21434"/>
    <w:rsid w:val="00E215C8"/>
    <w:rsid w:val="00E22011"/>
    <w:rsid w:val="00E222E7"/>
    <w:rsid w:val="00E223F6"/>
    <w:rsid w:val="00E226BA"/>
    <w:rsid w:val="00E22E39"/>
    <w:rsid w:val="00E26EBD"/>
    <w:rsid w:val="00E26F3D"/>
    <w:rsid w:val="00E2736B"/>
    <w:rsid w:val="00E279F3"/>
    <w:rsid w:val="00E318F8"/>
    <w:rsid w:val="00E33841"/>
    <w:rsid w:val="00E33D48"/>
    <w:rsid w:val="00E33F68"/>
    <w:rsid w:val="00E3436F"/>
    <w:rsid w:val="00E34826"/>
    <w:rsid w:val="00E34844"/>
    <w:rsid w:val="00E34A28"/>
    <w:rsid w:val="00E362E3"/>
    <w:rsid w:val="00E368CA"/>
    <w:rsid w:val="00E37B15"/>
    <w:rsid w:val="00E409C2"/>
    <w:rsid w:val="00E41858"/>
    <w:rsid w:val="00E4262C"/>
    <w:rsid w:val="00E43B74"/>
    <w:rsid w:val="00E46BE5"/>
    <w:rsid w:val="00E46E81"/>
    <w:rsid w:val="00E5151A"/>
    <w:rsid w:val="00E51E78"/>
    <w:rsid w:val="00E51EC7"/>
    <w:rsid w:val="00E529E9"/>
    <w:rsid w:val="00E5598C"/>
    <w:rsid w:val="00E6001D"/>
    <w:rsid w:val="00E60089"/>
    <w:rsid w:val="00E62E18"/>
    <w:rsid w:val="00E64168"/>
    <w:rsid w:val="00E6500B"/>
    <w:rsid w:val="00E65409"/>
    <w:rsid w:val="00E6696E"/>
    <w:rsid w:val="00E669EB"/>
    <w:rsid w:val="00E671C2"/>
    <w:rsid w:val="00E67241"/>
    <w:rsid w:val="00E70373"/>
    <w:rsid w:val="00E715D5"/>
    <w:rsid w:val="00E72FCD"/>
    <w:rsid w:val="00E730F0"/>
    <w:rsid w:val="00E734B5"/>
    <w:rsid w:val="00E736A5"/>
    <w:rsid w:val="00E745B0"/>
    <w:rsid w:val="00E750A3"/>
    <w:rsid w:val="00E75216"/>
    <w:rsid w:val="00E77336"/>
    <w:rsid w:val="00E776C7"/>
    <w:rsid w:val="00E81148"/>
    <w:rsid w:val="00E81CD9"/>
    <w:rsid w:val="00E8262B"/>
    <w:rsid w:val="00E82A82"/>
    <w:rsid w:val="00E84BA5"/>
    <w:rsid w:val="00E8755F"/>
    <w:rsid w:val="00E87BBD"/>
    <w:rsid w:val="00E907B7"/>
    <w:rsid w:val="00E9355F"/>
    <w:rsid w:val="00E93694"/>
    <w:rsid w:val="00E93B8E"/>
    <w:rsid w:val="00E95537"/>
    <w:rsid w:val="00E95C0D"/>
    <w:rsid w:val="00E972F1"/>
    <w:rsid w:val="00EA1266"/>
    <w:rsid w:val="00EA1691"/>
    <w:rsid w:val="00EA2887"/>
    <w:rsid w:val="00EA2DBA"/>
    <w:rsid w:val="00EA5839"/>
    <w:rsid w:val="00EA7971"/>
    <w:rsid w:val="00EB18A8"/>
    <w:rsid w:val="00EB28B2"/>
    <w:rsid w:val="00EB2C64"/>
    <w:rsid w:val="00EB4DD0"/>
    <w:rsid w:val="00EB5D61"/>
    <w:rsid w:val="00EC003E"/>
    <w:rsid w:val="00EC03B7"/>
    <w:rsid w:val="00EC0BB5"/>
    <w:rsid w:val="00EC0F9B"/>
    <w:rsid w:val="00EC32FD"/>
    <w:rsid w:val="00EC4945"/>
    <w:rsid w:val="00EC5136"/>
    <w:rsid w:val="00EC5937"/>
    <w:rsid w:val="00ED02C8"/>
    <w:rsid w:val="00ED190F"/>
    <w:rsid w:val="00ED1D10"/>
    <w:rsid w:val="00ED292E"/>
    <w:rsid w:val="00ED591E"/>
    <w:rsid w:val="00ED5F66"/>
    <w:rsid w:val="00ED6572"/>
    <w:rsid w:val="00ED721C"/>
    <w:rsid w:val="00ED7751"/>
    <w:rsid w:val="00EE006C"/>
    <w:rsid w:val="00EE1792"/>
    <w:rsid w:val="00EE1C95"/>
    <w:rsid w:val="00EE1DA3"/>
    <w:rsid w:val="00EE37C0"/>
    <w:rsid w:val="00EE5DF8"/>
    <w:rsid w:val="00EE7E29"/>
    <w:rsid w:val="00EE7EF0"/>
    <w:rsid w:val="00EF00DE"/>
    <w:rsid w:val="00EF0413"/>
    <w:rsid w:val="00EF0B1C"/>
    <w:rsid w:val="00EF1206"/>
    <w:rsid w:val="00EF1B77"/>
    <w:rsid w:val="00EF2624"/>
    <w:rsid w:val="00EF37A8"/>
    <w:rsid w:val="00EF38F1"/>
    <w:rsid w:val="00EF3930"/>
    <w:rsid w:val="00EF4843"/>
    <w:rsid w:val="00EF4BDF"/>
    <w:rsid w:val="00EF4E1D"/>
    <w:rsid w:val="00EF58FD"/>
    <w:rsid w:val="00EF6822"/>
    <w:rsid w:val="00EF77FD"/>
    <w:rsid w:val="00F00A48"/>
    <w:rsid w:val="00F00E2C"/>
    <w:rsid w:val="00F01805"/>
    <w:rsid w:val="00F01806"/>
    <w:rsid w:val="00F055F9"/>
    <w:rsid w:val="00F062F2"/>
    <w:rsid w:val="00F06748"/>
    <w:rsid w:val="00F0744B"/>
    <w:rsid w:val="00F11C6D"/>
    <w:rsid w:val="00F12E5F"/>
    <w:rsid w:val="00F15B43"/>
    <w:rsid w:val="00F1674B"/>
    <w:rsid w:val="00F1697A"/>
    <w:rsid w:val="00F17A87"/>
    <w:rsid w:val="00F2125D"/>
    <w:rsid w:val="00F224FC"/>
    <w:rsid w:val="00F22974"/>
    <w:rsid w:val="00F22C49"/>
    <w:rsid w:val="00F25343"/>
    <w:rsid w:val="00F275AB"/>
    <w:rsid w:val="00F27C5D"/>
    <w:rsid w:val="00F30895"/>
    <w:rsid w:val="00F30DEE"/>
    <w:rsid w:val="00F3160D"/>
    <w:rsid w:val="00F31986"/>
    <w:rsid w:val="00F32C5F"/>
    <w:rsid w:val="00F3302C"/>
    <w:rsid w:val="00F336EC"/>
    <w:rsid w:val="00F35781"/>
    <w:rsid w:val="00F40024"/>
    <w:rsid w:val="00F40153"/>
    <w:rsid w:val="00F40A3D"/>
    <w:rsid w:val="00F416E8"/>
    <w:rsid w:val="00F443B9"/>
    <w:rsid w:val="00F44504"/>
    <w:rsid w:val="00F44FB3"/>
    <w:rsid w:val="00F4556D"/>
    <w:rsid w:val="00F50602"/>
    <w:rsid w:val="00F5154E"/>
    <w:rsid w:val="00F52763"/>
    <w:rsid w:val="00F53A83"/>
    <w:rsid w:val="00F54C9F"/>
    <w:rsid w:val="00F5511A"/>
    <w:rsid w:val="00F5648A"/>
    <w:rsid w:val="00F6038E"/>
    <w:rsid w:val="00F61AC4"/>
    <w:rsid w:val="00F62751"/>
    <w:rsid w:val="00F63043"/>
    <w:rsid w:val="00F64196"/>
    <w:rsid w:val="00F643C6"/>
    <w:rsid w:val="00F64BDE"/>
    <w:rsid w:val="00F650C3"/>
    <w:rsid w:val="00F652B2"/>
    <w:rsid w:val="00F6594E"/>
    <w:rsid w:val="00F670FD"/>
    <w:rsid w:val="00F672B2"/>
    <w:rsid w:val="00F678F9"/>
    <w:rsid w:val="00F6798F"/>
    <w:rsid w:val="00F67C21"/>
    <w:rsid w:val="00F74767"/>
    <w:rsid w:val="00F74E78"/>
    <w:rsid w:val="00F75FFC"/>
    <w:rsid w:val="00F76302"/>
    <w:rsid w:val="00F77456"/>
    <w:rsid w:val="00F7785B"/>
    <w:rsid w:val="00F778D8"/>
    <w:rsid w:val="00F80388"/>
    <w:rsid w:val="00F80BAD"/>
    <w:rsid w:val="00F8449B"/>
    <w:rsid w:val="00F854A7"/>
    <w:rsid w:val="00F86D1B"/>
    <w:rsid w:val="00F904A6"/>
    <w:rsid w:val="00F9212D"/>
    <w:rsid w:val="00F9236E"/>
    <w:rsid w:val="00F97AAB"/>
    <w:rsid w:val="00F97D86"/>
    <w:rsid w:val="00FA0CC3"/>
    <w:rsid w:val="00FA1205"/>
    <w:rsid w:val="00FA219C"/>
    <w:rsid w:val="00FA31C5"/>
    <w:rsid w:val="00FA321F"/>
    <w:rsid w:val="00FA3944"/>
    <w:rsid w:val="00FA69DE"/>
    <w:rsid w:val="00FA6E58"/>
    <w:rsid w:val="00FB03F3"/>
    <w:rsid w:val="00FB175C"/>
    <w:rsid w:val="00FB3939"/>
    <w:rsid w:val="00FB4B79"/>
    <w:rsid w:val="00FB6E61"/>
    <w:rsid w:val="00FC1B4A"/>
    <w:rsid w:val="00FC1E77"/>
    <w:rsid w:val="00FC202E"/>
    <w:rsid w:val="00FC22CD"/>
    <w:rsid w:val="00FC43C8"/>
    <w:rsid w:val="00FC463C"/>
    <w:rsid w:val="00FC4726"/>
    <w:rsid w:val="00FC49DA"/>
    <w:rsid w:val="00FC4EC2"/>
    <w:rsid w:val="00FC5B34"/>
    <w:rsid w:val="00FC7923"/>
    <w:rsid w:val="00FD0E7B"/>
    <w:rsid w:val="00FD1016"/>
    <w:rsid w:val="00FD131A"/>
    <w:rsid w:val="00FD324A"/>
    <w:rsid w:val="00FD4241"/>
    <w:rsid w:val="00FD5571"/>
    <w:rsid w:val="00FD5B60"/>
    <w:rsid w:val="00FD5F4B"/>
    <w:rsid w:val="00FE03A3"/>
    <w:rsid w:val="00FE0936"/>
    <w:rsid w:val="00FE22B6"/>
    <w:rsid w:val="00FE2A8B"/>
    <w:rsid w:val="00FE419D"/>
    <w:rsid w:val="00FE563F"/>
    <w:rsid w:val="00FE66B6"/>
    <w:rsid w:val="00FE6F41"/>
    <w:rsid w:val="00FE765D"/>
    <w:rsid w:val="00FE78D8"/>
    <w:rsid w:val="00FF0B0D"/>
    <w:rsid w:val="00FF2C5E"/>
    <w:rsid w:val="00FF2FEC"/>
    <w:rsid w:val="00FF3DD0"/>
    <w:rsid w:val="00FF3F73"/>
    <w:rsid w:val="00FF547F"/>
    <w:rsid w:val="00FF662B"/>
    <w:rsid w:val="00FF677C"/>
    <w:rsid w:val="00FF7483"/>
  </w:rsids>
  <m:mathPr>
    <m:mathFont m:val="Cambria Math"/>
    <m:brkBin m:val="before"/>
    <m:brkBinSub m:val="--"/>
    <m:smallFrac m:val="0"/>
    <m:dispDef/>
    <m:lMargin m:val="0"/>
    <m:rMargin m:val="0"/>
    <m:defJc m:val="centerGroup"/>
    <m:wrapIndent m:val="1440"/>
    <m:intLim m:val="subSup"/>
    <m:naryLim m:val="undOvr"/>
  </m:mathPr>
  <w:themeFontLang w:val="en-I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C0E61B0"/>
  <w15:docId w15:val="{D434B8EA-95A1-4750-9060-437332843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Arial"/>
        <w:sz w:val="22"/>
        <w:szCs w:val="22"/>
        <w:lang w:val="en-IE" w:eastAsia="en-IE" w:bidi="ar-SA"/>
      </w:rPr>
    </w:rPrDefault>
    <w:pPrDefault/>
  </w:docDefaults>
  <w:latentStyles w:defLockedState="0" w:defUIPriority="99" w:defSemiHidden="0" w:defUnhideWhenUsed="0" w:defQFormat="0" w:count="382">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F036C"/>
    <w:pPr>
      <w:spacing w:after="200" w:line="276" w:lineRule="auto"/>
    </w:pPr>
    <w:rPr>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AA4AF3"/>
    <w:pPr>
      <w:spacing w:after="0" w:line="240" w:lineRule="auto"/>
    </w:pPr>
    <w:rPr>
      <w:rFonts w:ascii="Tahoma" w:hAnsi="Tahoma" w:cs="Times New Roman"/>
      <w:sz w:val="16"/>
      <w:szCs w:val="16"/>
      <w:lang w:eastAsia="en-GB"/>
    </w:rPr>
  </w:style>
  <w:style w:type="character" w:customStyle="1" w:styleId="BalloonTextChar">
    <w:name w:val="Balloon Text Char"/>
    <w:basedOn w:val="DefaultParagraphFont"/>
    <w:link w:val="BalloonText"/>
    <w:uiPriority w:val="99"/>
    <w:semiHidden/>
    <w:locked/>
    <w:rsid w:val="00AA4AF3"/>
    <w:rPr>
      <w:rFonts w:ascii="Tahoma" w:hAnsi="Tahoma"/>
      <w:sz w:val="16"/>
      <w:lang w:val="en-US"/>
    </w:rPr>
  </w:style>
  <w:style w:type="character" w:styleId="CommentReference">
    <w:name w:val="annotation reference"/>
    <w:basedOn w:val="DefaultParagraphFont"/>
    <w:uiPriority w:val="99"/>
    <w:semiHidden/>
    <w:rsid w:val="004A37AD"/>
    <w:rPr>
      <w:rFonts w:cs="Times New Roman"/>
      <w:sz w:val="16"/>
    </w:rPr>
  </w:style>
  <w:style w:type="paragraph" w:styleId="CommentText">
    <w:name w:val="annotation text"/>
    <w:basedOn w:val="Normal"/>
    <w:link w:val="CommentTextChar"/>
    <w:uiPriority w:val="99"/>
    <w:semiHidden/>
    <w:rsid w:val="004A37AD"/>
    <w:pPr>
      <w:spacing w:line="240" w:lineRule="auto"/>
    </w:pPr>
    <w:rPr>
      <w:rFonts w:cs="Times New Roman"/>
      <w:sz w:val="20"/>
      <w:szCs w:val="20"/>
      <w:lang w:eastAsia="en-GB"/>
    </w:rPr>
  </w:style>
  <w:style w:type="character" w:customStyle="1" w:styleId="CommentTextChar">
    <w:name w:val="Comment Text Char"/>
    <w:basedOn w:val="DefaultParagraphFont"/>
    <w:link w:val="CommentText"/>
    <w:uiPriority w:val="99"/>
    <w:semiHidden/>
    <w:locked/>
    <w:rsid w:val="004A37AD"/>
    <w:rPr>
      <w:sz w:val="20"/>
      <w:lang w:val="en-US"/>
    </w:rPr>
  </w:style>
  <w:style w:type="paragraph" w:styleId="CommentSubject">
    <w:name w:val="annotation subject"/>
    <w:basedOn w:val="CommentText"/>
    <w:next w:val="CommentText"/>
    <w:link w:val="CommentSubjectChar"/>
    <w:uiPriority w:val="99"/>
    <w:semiHidden/>
    <w:rsid w:val="004A37AD"/>
    <w:rPr>
      <w:b/>
      <w:bCs/>
    </w:rPr>
  </w:style>
  <w:style w:type="character" w:customStyle="1" w:styleId="CommentSubjectChar">
    <w:name w:val="Comment Subject Char"/>
    <w:basedOn w:val="CommentTextChar"/>
    <w:link w:val="CommentSubject"/>
    <w:uiPriority w:val="99"/>
    <w:semiHidden/>
    <w:locked/>
    <w:rsid w:val="004A37AD"/>
    <w:rPr>
      <w:b/>
      <w:sz w:val="20"/>
      <w:lang w:val="en-US"/>
    </w:rPr>
  </w:style>
  <w:style w:type="paragraph" w:styleId="NormalWeb">
    <w:name w:val="Normal (Web)"/>
    <w:basedOn w:val="Normal"/>
    <w:uiPriority w:val="99"/>
    <w:rsid w:val="001979F3"/>
    <w:pPr>
      <w:spacing w:before="100" w:beforeAutospacing="1" w:after="100" w:afterAutospacing="1" w:line="240" w:lineRule="auto"/>
    </w:pPr>
    <w:rPr>
      <w:rFonts w:ascii="Times New Roman" w:hAnsi="Times New Roman" w:cs="Times New Roman"/>
      <w:sz w:val="24"/>
      <w:szCs w:val="24"/>
      <w:lang w:val="en-GB"/>
    </w:rPr>
  </w:style>
  <w:style w:type="paragraph" w:styleId="Header">
    <w:name w:val="header"/>
    <w:basedOn w:val="Normal"/>
    <w:link w:val="HeaderChar"/>
    <w:uiPriority w:val="99"/>
    <w:rsid w:val="00C00638"/>
    <w:pPr>
      <w:tabs>
        <w:tab w:val="center" w:pos="4680"/>
        <w:tab w:val="right" w:pos="9360"/>
      </w:tabs>
      <w:spacing w:after="0" w:line="240" w:lineRule="auto"/>
    </w:pPr>
    <w:rPr>
      <w:rFonts w:cs="Times New Roman"/>
      <w:sz w:val="20"/>
      <w:szCs w:val="20"/>
      <w:lang w:eastAsia="en-GB"/>
    </w:rPr>
  </w:style>
  <w:style w:type="character" w:customStyle="1" w:styleId="HeaderChar">
    <w:name w:val="Header Char"/>
    <w:basedOn w:val="DefaultParagraphFont"/>
    <w:link w:val="Header"/>
    <w:uiPriority w:val="99"/>
    <w:locked/>
    <w:rsid w:val="00C00638"/>
    <w:rPr>
      <w:lang w:val="en-US"/>
    </w:rPr>
  </w:style>
  <w:style w:type="paragraph" w:styleId="Footer">
    <w:name w:val="footer"/>
    <w:basedOn w:val="Normal"/>
    <w:link w:val="FooterChar"/>
    <w:uiPriority w:val="99"/>
    <w:rsid w:val="00C00638"/>
    <w:pPr>
      <w:tabs>
        <w:tab w:val="center" w:pos="4680"/>
        <w:tab w:val="right" w:pos="9360"/>
      </w:tabs>
      <w:spacing w:after="0" w:line="240" w:lineRule="auto"/>
    </w:pPr>
    <w:rPr>
      <w:rFonts w:cs="Times New Roman"/>
      <w:sz w:val="20"/>
      <w:szCs w:val="20"/>
      <w:lang w:eastAsia="en-GB"/>
    </w:rPr>
  </w:style>
  <w:style w:type="character" w:customStyle="1" w:styleId="FooterChar">
    <w:name w:val="Footer Char"/>
    <w:basedOn w:val="DefaultParagraphFont"/>
    <w:link w:val="Footer"/>
    <w:uiPriority w:val="99"/>
    <w:locked/>
    <w:rsid w:val="00C00638"/>
    <w:rPr>
      <w:lang w:val="en-US"/>
    </w:rPr>
  </w:style>
  <w:style w:type="paragraph" w:styleId="FootnoteText">
    <w:name w:val="footnote text"/>
    <w:basedOn w:val="Normal"/>
    <w:link w:val="FootnoteTextChar"/>
    <w:uiPriority w:val="99"/>
    <w:semiHidden/>
    <w:rsid w:val="003F7BD0"/>
    <w:rPr>
      <w:rFonts w:cs="Times New Roman"/>
      <w:sz w:val="20"/>
      <w:szCs w:val="20"/>
    </w:rPr>
  </w:style>
  <w:style w:type="character" w:customStyle="1" w:styleId="FootnoteTextChar">
    <w:name w:val="Footnote Text Char"/>
    <w:basedOn w:val="DefaultParagraphFont"/>
    <w:link w:val="FootnoteText"/>
    <w:uiPriority w:val="99"/>
    <w:semiHidden/>
    <w:locked/>
    <w:rsid w:val="00C6053D"/>
    <w:rPr>
      <w:sz w:val="20"/>
      <w:lang w:val="en-US" w:eastAsia="zh-CN"/>
    </w:rPr>
  </w:style>
  <w:style w:type="character" w:styleId="FootnoteReference">
    <w:name w:val="footnote reference"/>
    <w:basedOn w:val="DefaultParagraphFont"/>
    <w:uiPriority w:val="99"/>
    <w:semiHidden/>
    <w:rsid w:val="003F7BD0"/>
    <w:rPr>
      <w:rFonts w:cs="Times New Roman"/>
      <w:vertAlign w:val="superscript"/>
    </w:rPr>
  </w:style>
  <w:style w:type="table" w:styleId="TableGrid">
    <w:name w:val="Table Grid"/>
    <w:basedOn w:val="TableNormal"/>
    <w:uiPriority w:val="99"/>
    <w:locked/>
    <w:rsid w:val="0077558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456D7B"/>
    <w:rPr>
      <w:rFonts w:cs="Times New Roman"/>
      <w:color w:val="0000FF"/>
      <w:u w:val="single"/>
    </w:rPr>
  </w:style>
  <w:style w:type="character" w:customStyle="1" w:styleId="doi">
    <w:name w:val="doi"/>
    <w:rsid w:val="00A275D2"/>
  </w:style>
  <w:style w:type="paragraph" w:customStyle="1" w:styleId="level1">
    <w:name w:val="_level1"/>
    <w:uiPriority w:val="99"/>
    <w:rsid w:val="005A6A8D"/>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jc w:val="both"/>
    </w:pPr>
    <w:rPr>
      <w:rFonts w:ascii="Times New Roman" w:hAnsi="Times New Roman" w:cs="Times New Roman"/>
      <w:sz w:val="24"/>
      <w:szCs w:val="20"/>
      <w:lang w:val="en-GB" w:eastAsia="en-GB"/>
    </w:rPr>
  </w:style>
  <w:style w:type="paragraph" w:styleId="Revision">
    <w:name w:val="Revision"/>
    <w:hidden/>
    <w:uiPriority w:val="99"/>
    <w:semiHidden/>
    <w:rsid w:val="006C7807"/>
    <w:rPr>
      <w:lang w:val="en-US" w:eastAsia="zh-CN"/>
    </w:rPr>
  </w:style>
  <w:style w:type="character" w:customStyle="1" w:styleId="A3">
    <w:name w:val="A3"/>
    <w:uiPriority w:val="99"/>
    <w:rsid w:val="004028F4"/>
    <w:rPr>
      <w:b/>
      <w:color w:val="221E1F"/>
      <w:sz w:val="14"/>
    </w:rPr>
  </w:style>
  <w:style w:type="character" w:customStyle="1" w:styleId="A1">
    <w:name w:val="A1"/>
    <w:uiPriority w:val="99"/>
    <w:rsid w:val="004028F4"/>
    <w:rPr>
      <w:rFonts w:ascii="Bulmer MT Std Regular" w:hAnsi="Bulmer MT Std Regular"/>
      <w:color w:val="221E1F"/>
      <w:sz w:val="17"/>
    </w:rPr>
  </w:style>
  <w:style w:type="character" w:customStyle="1" w:styleId="scdddoi">
    <w:name w:val="s_c_dddoi"/>
    <w:uiPriority w:val="99"/>
    <w:rsid w:val="004B2EED"/>
  </w:style>
  <w:style w:type="character" w:customStyle="1" w:styleId="slug-doi">
    <w:name w:val="slug-doi"/>
    <w:uiPriority w:val="99"/>
    <w:rsid w:val="00046DE9"/>
  </w:style>
  <w:style w:type="paragraph" w:customStyle="1" w:styleId="Outline0021">
    <w:name w:val="Outline002_1"/>
    <w:rsid w:val="00014B6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Times New Roman" w:eastAsia="Times New Roman" w:hAnsi="Times New Roman" w:cs="Times New Roman"/>
      <w:sz w:val="24"/>
      <w:szCs w:val="20"/>
      <w:lang w:val="en-GB" w:eastAsia="en-GB"/>
    </w:rPr>
  </w:style>
  <w:style w:type="character" w:styleId="Emphasis">
    <w:name w:val="Emphasis"/>
    <w:basedOn w:val="DefaultParagraphFont"/>
    <w:uiPriority w:val="20"/>
    <w:qFormat/>
    <w:locked/>
    <w:rsid w:val="007E77AF"/>
    <w:rPr>
      <w:b/>
      <w:bCs/>
      <w:i w:val="0"/>
      <w:iCs w:val="0"/>
    </w:rPr>
  </w:style>
  <w:style w:type="character" w:customStyle="1" w:styleId="st1">
    <w:name w:val="st1"/>
    <w:basedOn w:val="DefaultParagraphFont"/>
    <w:rsid w:val="007E77AF"/>
  </w:style>
  <w:style w:type="paragraph" w:customStyle="1" w:styleId="ColorfulList-Accent11">
    <w:name w:val="Colorful List - Accent 11"/>
    <w:basedOn w:val="Normal"/>
    <w:uiPriority w:val="99"/>
    <w:rsid w:val="005573AB"/>
    <w:pPr>
      <w:spacing w:after="0" w:line="240" w:lineRule="auto"/>
      <w:ind w:left="720"/>
      <w:contextualSpacing/>
    </w:pPr>
    <w:rPr>
      <w:rFonts w:eastAsia="Times New Roman" w:cs="Times New Roman"/>
      <w:sz w:val="24"/>
      <w:szCs w:val="24"/>
      <w:lang w:eastAsia="en-US"/>
    </w:rPr>
  </w:style>
  <w:style w:type="character" w:customStyle="1" w:styleId="headertablecelldata">
    <w:name w:val="headertablecelldata"/>
    <w:rsid w:val="00E8262B"/>
  </w:style>
  <w:style w:type="character" w:styleId="FollowedHyperlink">
    <w:name w:val="FollowedHyperlink"/>
    <w:basedOn w:val="DefaultParagraphFont"/>
    <w:uiPriority w:val="99"/>
    <w:semiHidden/>
    <w:unhideWhenUsed/>
    <w:rsid w:val="002608D0"/>
    <w:rPr>
      <w:color w:val="800080" w:themeColor="followedHyperlink"/>
      <w:u w:val="single"/>
    </w:rPr>
  </w:style>
  <w:style w:type="character" w:styleId="PlaceholderText">
    <w:name w:val="Placeholder Text"/>
    <w:basedOn w:val="DefaultParagraphFont"/>
    <w:uiPriority w:val="99"/>
    <w:semiHidden/>
    <w:rsid w:val="00E46BE5"/>
    <w:rPr>
      <w:color w:val="808080"/>
    </w:rPr>
  </w:style>
  <w:style w:type="character" w:customStyle="1" w:styleId="apple-converted-space">
    <w:name w:val="apple-converted-space"/>
    <w:basedOn w:val="DefaultParagraphFont"/>
    <w:rsid w:val="00C35C95"/>
  </w:style>
  <w:style w:type="paragraph" w:styleId="DocumentMap">
    <w:name w:val="Document Map"/>
    <w:basedOn w:val="Normal"/>
    <w:link w:val="DocumentMapChar"/>
    <w:uiPriority w:val="99"/>
    <w:semiHidden/>
    <w:unhideWhenUsed/>
    <w:rsid w:val="00A3378D"/>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A3378D"/>
    <w:rPr>
      <w:rFonts w:ascii="Times New Roman" w:hAnsi="Times New Roman" w:cs="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862462">
      <w:bodyDiv w:val="1"/>
      <w:marLeft w:val="0"/>
      <w:marRight w:val="0"/>
      <w:marTop w:val="0"/>
      <w:marBottom w:val="0"/>
      <w:divBdr>
        <w:top w:val="none" w:sz="0" w:space="0" w:color="auto"/>
        <w:left w:val="none" w:sz="0" w:space="0" w:color="auto"/>
        <w:bottom w:val="none" w:sz="0" w:space="0" w:color="auto"/>
        <w:right w:val="none" w:sz="0" w:space="0" w:color="auto"/>
      </w:divBdr>
    </w:div>
    <w:div w:id="496111558">
      <w:bodyDiv w:val="1"/>
      <w:marLeft w:val="0"/>
      <w:marRight w:val="0"/>
      <w:marTop w:val="0"/>
      <w:marBottom w:val="0"/>
      <w:divBdr>
        <w:top w:val="none" w:sz="0" w:space="0" w:color="auto"/>
        <w:left w:val="none" w:sz="0" w:space="0" w:color="auto"/>
        <w:bottom w:val="none" w:sz="0" w:space="0" w:color="auto"/>
        <w:right w:val="none" w:sz="0" w:space="0" w:color="auto"/>
      </w:divBdr>
    </w:div>
    <w:div w:id="502013588">
      <w:bodyDiv w:val="1"/>
      <w:marLeft w:val="0"/>
      <w:marRight w:val="0"/>
      <w:marTop w:val="0"/>
      <w:marBottom w:val="0"/>
      <w:divBdr>
        <w:top w:val="none" w:sz="0" w:space="0" w:color="auto"/>
        <w:left w:val="none" w:sz="0" w:space="0" w:color="auto"/>
        <w:bottom w:val="none" w:sz="0" w:space="0" w:color="auto"/>
        <w:right w:val="none" w:sz="0" w:space="0" w:color="auto"/>
      </w:divBdr>
    </w:div>
    <w:div w:id="610669455">
      <w:bodyDiv w:val="1"/>
      <w:marLeft w:val="0"/>
      <w:marRight w:val="0"/>
      <w:marTop w:val="0"/>
      <w:marBottom w:val="0"/>
      <w:divBdr>
        <w:top w:val="none" w:sz="0" w:space="0" w:color="auto"/>
        <w:left w:val="none" w:sz="0" w:space="0" w:color="auto"/>
        <w:bottom w:val="none" w:sz="0" w:space="0" w:color="auto"/>
        <w:right w:val="none" w:sz="0" w:space="0" w:color="auto"/>
      </w:divBdr>
    </w:div>
    <w:div w:id="636641883">
      <w:bodyDiv w:val="1"/>
      <w:marLeft w:val="0"/>
      <w:marRight w:val="0"/>
      <w:marTop w:val="0"/>
      <w:marBottom w:val="0"/>
      <w:divBdr>
        <w:top w:val="none" w:sz="0" w:space="0" w:color="auto"/>
        <w:left w:val="none" w:sz="0" w:space="0" w:color="auto"/>
        <w:bottom w:val="none" w:sz="0" w:space="0" w:color="auto"/>
        <w:right w:val="none" w:sz="0" w:space="0" w:color="auto"/>
      </w:divBdr>
    </w:div>
    <w:div w:id="659967648">
      <w:bodyDiv w:val="1"/>
      <w:marLeft w:val="0"/>
      <w:marRight w:val="0"/>
      <w:marTop w:val="0"/>
      <w:marBottom w:val="0"/>
      <w:divBdr>
        <w:top w:val="none" w:sz="0" w:space="0" w:color="auto"/>
        <w:left w:val="none" w:sz="0" w:space="0" w:color="auto"/>
        <w:bottom w:val="none" w:sz="0" w:space="0" w:color="auto"/>
        <w:right w:val="none" w:sz="0" w:space="0" w:color="auto"/>
      </w:divBdr>
    </w:div>
    <w:div w:id="946082043">
      <w:bodyDiv w:val="1"/>
      <w:marLeft w:val="0"/>
      <w:marRight w:val="0"/>
      <w:marTop w:val="0"/>
      <w:marBottom w:val="0"/>
      <w:divBdr>
        <w:top w:val="none" w:sz="0" w:space="0" w:color="auto"/>
        <w:left w:val="none" w:sz="0" w:space="0" w:color="auto"/>
        <w:bottom w:val="none" w:sz="0" w:space="0" w:color="auto"/>
        <w:right w:val="none" w:sz="0" w:space="0" w:color="auto"/>
      </w:divBdr>
    </w:div>
    <w:div w:id="974215779">
      <w:bodyDiv w:val="1"/>
      <w:marLeft w:val="0"/>
      <w:marRight w:val="0"/>
      <w:marTop w:val="0"/>
      <w:marBottom w:val="0"/>
      <w:divBdr>
        <w:top w:val="none" w:sz="0" w:space="0" w:color="auto"/>
        <w:left w:val="none" w:sz="0" w:space="0" w:color="auto"/>
        <w:bottom w:val="none" w:sz="0" w:space="0" w:color="auto"/>
        <w:right w:val="none" w:sz="0" w:space="0" w:color="auto"/>
      </w:divBdr>
      <w:divsChild>
        <w:div w:id="1064373434">
          <w:marLeft w:val="0"/>
          <w:marRight w:val="0"/>
          <w:marTop w:val="0"/>
          <w:marBottom w:val="0"/>
          <w:divBdr>
            <w:top w:val="none" w:sz="0" w:space="0" w:color="auto"/>
            <w:left w:val="none" w:sz="0" w:space="0" w:color="auto"/>
            <w:bottom w:val="none" w:sz="0" w:space="0" w:color="auto"/>
            <w:right w:val="none" w:sz="0" w:space="0" w:color="auto"/>
          </w:divBdr>
          <w:divsChild>
            <w:div w:id="458188502">
              <w:marLeft w:val="0"/>
              <w:marRight w:val="0"/>
              <w:marTop w:val="0"/>
              <w:marBottom w:val="0"/>
              <w:divBdr>
                <w:top w:val="none" w:sz="0" w:space="0" w:color="auto"/>
                <w:left w:val="none" w:sz="0" w:space="0" w:color="auto"/>
                <w:bottom w:val="none" w:sz="0" w:space="0" w:color="auto"/>
                <w:right w:val="none" w:sz="0" w:space="0" w:color="auto"/>
              </w:divBdr>
              <w:divsChild>
                <w:div w:id="102112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555945">
      <w:bodyDiv w:val="1"/>
      <w:marLeft w:val="0"/>
      <w:marRight w:val="0"/>
      <w:marTop w:val="0"/>
      <w:marBottom w:val="0"/>
      <w:divBdr>
        <w:top w:val="none" w:sz="0" w:space="0" w:color="auto"/>
        <w:left w:val="none" w:sz="0" w:space="0" w:color="auto"/>
        <w:bottom w:val="none" w:sz="0" w:space="0" w:color="auto"/>
        <w:right w:val="none" w:sz="0" w:space="0" w:color="auto"/>
      </w:divBdr>
    </w:div>
    <w:div w:id="1166087758">
      <w:bodyDiv w:val="1"/>
      <w:marLeft w:val="0"/>
      <w:marRight w:val="0"/>
      <w:marTop w:val="0"/>
      <w:marBottom w:val="0"/>
      <w:divBdr>
        <w:top w:val="none" w:sz="0" w:space="0" w:color="auto"/>
        <w:left w:val="none" w:sz="0" w:space="0" w:color="auto"/>
        <w:bottom w:val="none" w:sz="0" w:space="0" w:color="auto"/>
        <w:right w:val="none" w:sz="0" w:space="0" w:color="auto"/>
      </w:divBdr>
    </w:div>
    <w:div w:id="1403285767">
      <w:bodyDiv w:val="1"/>
      <w:marLeft w:val="0"/>
      <w:marRight w:val="0"/>
      <w:marTop w:val="0"/>
      <w:marBottom w:val="0"/>
      <w:divBdr>
        <w:top w:val="none" w:sz="0" w:space="0" w:color="auto"/>
        <w:left w:val="none" w:sz="0" w:space="0" w:color="auto"/>
        <w:bottom w:val="none" w:sz="0" w:space="0" w:color="auto"/>
        <w:right w:val="none" w:sz="0" w:space="0" w:color="auto"/>
      </w:divBdr>
      <w:divsChild>
        <w:div w:id="1087338026">
          <w:marLeft w:val="0"/>
          <w:marRight w:val="0"/>
          <w:marTop w:val="0"/>
          <w:marBottom w:val="0"/>
          <w:divBdr>
            <w:top w:val="none" w:sz="0" w:space="0" w:color="auto"/>
            <w:left w:val="none" w:sz="0" w:space="0" w:color="auto"/>
            <w:bottom w:val="none" w:sz="0" w:space="0" w:color="auto"/>
            <w:right w:val="none" w:sz="0" w:space="0" w:color="auto"/>
          </w:divBdr>
          <w:divsChild>
            <w:div w:id="99108944">
              <w:marLeft w:val="0"/>
              <w:marRight w:val="0"/>
              <w:marTop w:val="0"/>
              <w:marBottom w:val="0"/>
              <w:divBdr>
                <w:top w:val="none" w:sz="0" w:space="0" w:color="auto"/>
                <w:left w:val="none" w:sz="0" w:space="0" w:color="auto"/>
                <w:bottom w:val="none" w:sz="0" w:space="0" w:color="auto"/>
                <w:right w:val="none" w:sz="0" w:space="0" w:color="auto"/>
              </w:divBdr>
              <w:divsChild>
                <w:div w:id="29249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341436">
      <w:bodyDiv w:val="1"/>
      <w:marLeft w:val="0"/>
      <w:marRight w:val="0"/>
      <w:marTop w:val="0"/>
      <w:marBottom w:val="0"/>
      <w:divBdr>
        <w:top w:val="none" w:sz="0" w:space="0" w:color="auto"/>
        <w:left w:val="none" w:sz="0" w:space="0" w:color="auto"/>
        <w:bottom w:val="none" w:sz="0" w:space="0" w:color="auto"/>
        <w:right w:val="none" w:sz="0" w:space="0" w:color="auto"/>
      </w:divBdr>
    </w:div>
    <w:div w:id="1451388574">
      <w:marLeft w:val="0"/>
      <w:marRight w:val="0"/>
      <w:marTop w:val="0"/>
      <w:marBottom w:val="0"/>
      <w:divBdr>
        <w:top w:val="none" w:sz="0" w:space="0" w:color="auto"/>
        <w:left w:val="none" w:sz="0" w:space="0" w:color="auto"/>
        <w:bottom w:val="none" w:sz="0" w:space="0" w:color="auto"/>
        <w:right w:val="none" w:sz="0" w:space="0" w:color="auto"/>
      </w:divBdr>
      <w:divsChild>
        <w:div w:id="1451388573">
          <w:marLeft w:val="0"/>
          <w:marRight w:val="0"/>
          <w:marTop w:val="0"/>
          <w:marBottom w:val="0"/>
          <w:divBdr>
            <w:top w:val="none" w:sz="0" w:space="0" w:color="auto"/>
            <w:left w:val="none" w:sz="0" w:space="0" w:color="auto"/>
            <w:bottom w:val="none" w:sz="0" w:space="0" w:color="auto"/>
            <w:right w:val="none" w:sz="0" w:space="0" w:color="auto"/>
          </w:divBdr>
        </w:div>
      </w:divsChild>
    </w:div>
    <w:div w:id="1451388579">
      <w:marLeft w:val="0"/>
      <w:marRight w:val="0"/>
      <w:marTop w:val="0"/>
      <w:marBottom w:val="0"/>
      <w:divBdr>
        <w:top w:val="none" w:sz="0" w:space="0" w:color="auto"/>
        <w:left w:val="none" w:sz="0" w:space="0" w:color="auto"/>
        <w:bottom w:val="none" w:sz="0" w:space="0" w:color="auto"/>
        <w:right w:val="none" w:sz="0" w:space="0" w:color="auto"/>
      </w:divBdr>
      <w:divsChild>
        <w:div w:id="1451388608">
          <w:marLeft w:val="0"/>
          <w:marRight w:val="0"/>
          <w:marTop w:val="0"/>
          <w:marBottom w:val="0"/>
          <w:divBdr>
            <w:top w:val="none" w:sz="0" w:space="0" w:color="auto"/>
            <w:left w:val="none" w:sz="0" w:space="0" w:color="auto"/>
            <w:bottom w:val="none" w:sz="0" w:space="0" w:color="auto"/>
            <w:right w:val="none" w:sz="0" w:space="0" w:color="auto"/>
          </w:divBdr>
        </w:div>
      </w:divsChild>
    </w:div>
    <w:div w:id="1451388580">
      <w:marLeft w:val="0"/>
      <w:marRight w:val="0"/>
      <w:marTop w:val="0"/>
      <w:marBottom w:val="0"/>
      <w:divBdr>
        <w:top w:val="none" w:sz="0" w:space="0" w:color="auto"/>
        <w:left w:val="none" w:sz="0" w:space="0" w:color="auto"/>
        <w:bottom w:val="none" w:sz="0" w:space="0" w:color="auto"/>
        <w:right w:val="none" w:sz="0" w:space="0" w:color="auto"/>
      </w:divBdr>
      <w:divsChild>
        <w:div w:id="1451388582">
          <w:marLeft w:val="0"/>
          <w:marRight w:val="0"/>
          <w:marTop w:val="0"/>
          <w:marBottom w:val="0"/>
          <w:divBdr>
            <w:top w:val="none" w:sz="0" w:space="0" w:color="auto"/>
            <w:left w:val="none" w:sz="0" w:space="0" w:color="auto"/>
            <w:bottom w:val="none" w:sz="0" w:space="0" w:color="auto"/>
            <w:right w:val="none" w:sz="0" w:space="0" w:color="auto"/>
          </w:divBdr>
        </w:div>
        <w:div w:id="1451388594">
          <w:marLeft w:val="0"/>
          <w:marRight w:val="0"/>
          <w:marTop w:val="0"/>
          <w:marBottom w:val="0"/>
          <w:divBdr>
            <w:top w:val="none" w:sz="0" w:space="0" w:color="auto"/>
            <w:left w:val="none" w:sz="0" w:space="0" w:color="auto"/>
            <w:bottom w:val="none" w:sz="0" w:space="0" w:color="auto"/>
            <w:right w:val="none" w:sz="0" w:space="0" w:color="auto"/>
          </w:divBdr>
        </w:div>
        <w:div w:id="1451388600">
          <w:marLeft w:val="0"/>
          <w:marRight w:val="0"/>
          <w:marTop w:val="0"/>
          <w:marBottom w:val="0"/>
          <w:divBdr>
            <w:top w:val="none" w:sz="0" w:space="0" w:color="auto"/>
            <w:left w:val="none" w:sz="0" w:space="0" w:color="auto"/>
            <w:bottom w:val="none" w:sz="0" w:space="0" w:color="auto"/>
            <w:right w:val="none" w:sz="0" w:space="0" w:color="auto"/>
          </w:divBdr>
        </w:div>
        <w:div w:id="1451388612">
          <w:marLeft w:val="0"/>
          <w:marRight w:val="0"/>
          <w:marTop w:val="0"/>
          <w:marBottom w:val="0"/>
          <w:divBdr>
            <w:top w:val="none" w:sz="0" w:space="0" w:color="auto"/>
            <w:left w:val="none" w:sz="0" w:space="0" w:color="auto"/>
            <w:bottom w:val="none" w:sz="0" w:space="0" w:color="auto"/>
            <w:right w:val="none" w:sz="0" w:space="0" w:color="auto"/>
          </w:divBdr>
        </w:div>
        <w:div w:id="1451388617">
          <w:marLeft w:val="0"/>
          <w:marRight w:val="0"/>
          <w:marTop w:val="0"/>
          <w:marBottom w:val="0"/>
          <w:divBdr>
            <w:top w:val="none" w:sz="0" w:space="0" w:color="auto"/>
            <w:left w:val="none" w:sz="0" w:space="0" w:color="auto"/>
            <w:bottom w:val="none" w:sz="0" w:space="0" w:color="auto"/>
            <w:right w:val="none" w:sz="0" w:space="0" w:color="auto"/>
          </w:divBdr>
        </w:div>
      </w:divsChild>
    </w:div>
    <w:div w:id="1451388585">
      <w:marLeft w:val="0"/>
      <w:marRight w:val="0"/>
      <w:marTop w:val="0"/>
      <w:marBottom w:val="0"/>
      <w:divBdr>
        <w:top w:val="none" w:sz="0" w:space="0" w:color="auto"/>
        <w:left w:val="none" w:sz="0" w:space="0" w:color="auto"/>
        <w:bottom w:val="none" w:sz="0" w:space="0" w:color="auto"/>
        <w:right w:val="none" w:sz="0" w:space="0" w:color="auto"/>
      </w:divBdr>
      <w:divsChild>
        <w:div w:id="1451388593">
          <w:marLeft w:val="0"/>
          <w:marRight w:val="0"/>
          <w:marTop w:val="0"/>
          <w:marBottom w:val="0"/>
          <w:divBdr>
            <w:top w:val="none" w:sz="0" w:space="0" w:color="auto"/>
            <w:left w:val="none" w:sz="0" w:space="0" w:color="auto"/>
            <w:bottom w:val="none" w:sz="0" w:space="0" w:color="auto"/>
            <w:right w:val="none" w:sz="0" w:space="0" w:color="auto"/>
          </w:divBdr>
        </w:div>
      </w:divsChild>
    </w:div>
    <w:div w:id="1451388586">
      <w:marLeft w:val="0"/>
      <w:marRight w:val="0"/>
      <w:marTop w:val="0"/>
      <w:marBottom w:val="0"/>
      <w:divBdr>
        <w:top w:val="none" w:sz="0" w:space="0" w:color="auto"/>
        <w:left w:val="none" w:sz="0" w:space="0" w:color="auto"/>
        <w:bottom w:val="none" w:sz="0" w:space="0" w:color="auto"/>
        <w:right w:val="none" w:sz="0" w:space="0" w:color="auto"/>
      </w:divBdr>
      <w:divsChild>
        <w:div w:id="1451388575">
          <w:marLeft w:val="0"/>
          <w:marRight w:val="0"/>
          <w:marTop w:val="0"/>
          <w:marBottom w:val="0"/>
          <w:divBdr>
            <w:top w:val="none" w:sz="0" w:space="0" w:color="auto"/>
            <w:left w:val="none" w:sz="0" w:space="0" w:color="auto"/>
            <w:bottom w:val="none" w:sz="0" w:space="0" w:color="auto"/>
            <w:right w:val="none" w:sz="0" w:space="0" w:color="auto"/>
          </w:divBdr>
        </w:div>
        <w:div w:id="1451388576">
          <w:marLeft w:val="0"/>
          <w:marRight w:val="0"/>
          <w:marTop w:val="0"/>
          <w:marBottom w:val="0"/>
          <w:divBdr>
            <w:top w:val="none" w:sz="0" w:space="0" w:color="auto"/>
            <w:left w:val="none" w:sz="0" w:space="0" w:color="auto"/>
            <w:bottom w:val="none" w:sz="0" w:space="0" w:color="auto"/>
            <w:right w:val="none" w:sz="0" w:space="0" w:color="auto"/>
          </w:divBdr>
        </w:div>
        <w:div w:id="1451388583">
          <w:marLeft w:val="0"/>
          <w:marRight w:val="0"/>
          <w:marTop w:val="0"/>
          <w:marBottom w:val="0"/>
          <w:divBdr>
            <w:top w:val="none" w:sz="0" w:space="0" w:color="auto"/>
            <w:left w:val="none" w:sz="0" w:space="0" w:color="auto"/>
            <w:bottom w:val="none" w:sz="0" w:space="0" w:color="auto"/>
            <w:right w:val="none" w:sz="0" w:space="0" w:color="auto"/>
          </w:divBdr>
        </w:div>
        <w:div w:id="1451388599">
          <w:marLeft w:val="0"/>
          <w:marRight w:val="0"/>
          <w:marTop w:val="0"/>
          <w:marBottom w:val="0"/>
          <w:divBdr>
            <w:top w:val="none" w:sz="0" w:space="0" w:color="auto"/>
            <w:left w:val="none" w:sz="0" w:space="0" w:color="auto"/>
            <w:bottom w:val="none" w:sz="0" w:space="0" w:color="auto"/>
            <w:right w:val="none" w:sz="0" w:space="0" w:color="auto"/>
          </w:divBdr>
        </w:div>
        <w:div w:id="1451388610">
          <w:marLeft w:val="0"/>
          <w:marRight w:val="0"/>
          <w:marTop w:val="0"/>
          <w:marBottom w:val="0"/>
          <w:divBdr>
            <w:top w:val="none" w:sz="0" w:space="0" w:color="auto"/>
            <w:left w:val="none" w:sz="0" w:space="0" w:color="auto"/>
            <w:bottom w:val="none" w:sz="0" w:space="0" w:color="auto"/>
            <w:right w:val="none" w:sz="0" w:space="0" w:color="auto"/>
          </w:divBdr>
        </w:div>
      </w:divsChild>
    </w:div>
    <w:div w:id="1451388591">
      <w:marLeft w:val="0"/>
      <w:marRight w:val="0"/>
      <w:marTop w:val="0"/>
      <w:marBottom w:val="0"/>
      <w:divBdr>
        <w:top w:val="none" w:sz="0" w:space="0" w:color="auto"/>
        <w:left w:val="none" w:sz="0" w:space="0" w:color="auto"/>
        <w:bottom w:val="none" w:sz="0" w:space="0" w:color="auto"/>
        <w:right w:val="none" w:sz="0" w:space="0" w:color="auto"/>
      </w:divBdr>
      <w:divsChild>
        <w:div w:id="1451388584">
          <w:marLeft w:val="0"/>
          <w:marRight w:val="0"/>
          <w:marTop w:val="0"/>
          <w:marBottom w:val="0"/>
          <w:divBdr>
            <w:top w:val="none" w:sz="0" w:space="0" w:color="auto"/>
            <w:left w:val="none" w:sz="0" w:space="0" w:color="auto"/>
            <w:bottom w:val="none" w:sz="0" w:space="0" w:color="auto"/>
            <w:right w:val="none" w:sz="0" w:space="0" w:color="auto"/>
          </w:divBdr>
        </w:div>
        <w:div w:id="1451388613">
          <w:marLeft w:val="0"/>
          <w:marRight w:val="0"/>
          <w:marTop w:val="0"/>
          <w:marBottom w:val="0"/>
          <w:divBdr>
            <w:top w:val="none" w:sz="0" w:space="0" w:color="auto"/>
            <w:left w:val="none" w:sz="0" w:space="0" w:color="auto"/>
            <w:bottom w:val="none" w:sz="0" w:space="0" w:color="auto"/>
            <w:right w:val="none" w:sz="0" w:space="0" w:color="auto"/>
          </w:divBdr>
        </w:div>
      </w:divsChild>
    </w:div>
    <w:div w:id="1451388596">
      <w:marLeft w:val="0"/>
      <w:marRight w:val="0"/>
      <w:marTop w:val="0"/>
      <w:marBottom w:val="0"/>
      <w:divBdr>
        <w:top w:val="none" w:sz="0" w:space="0" w:color="auto"/>
        <w:left w:val="none" w:sz="0" w:space="0" w:color="auto"/>
        <w:bottom w:val="none" w:sz="0" w:space="0" w:color="auto"/>
        <w:right w:val="none" w:sz="0" w:space="0" w:color="auto"/>
      </w:divBdr>
      <w:divsChild>
        <w:div w:id="1451388577">
          <w:marLeft w:val="0"/>
          <w:marRight w:val="0"/>
          <w:marTop w:val="0"/>
          <w:marBottom w:val="0"/>
          <w:divBdr>
            <w:top w:val="none" w:sz="0" w:space="0" w:color="auto"/>
            <w:left w:val="none" w:sz="0" w:space="0" w:color="auto"/>
            <w:bottom w:val="none" w:sz="0" w:space="0" w:color="auto"/>
            <w:right w:val="none" w:sz="0" w:space="0" w:color="auto"/>
          </w:divBdr>
        </w:div>
        <w:div w:id="1451388592">
          <w:marLeft w:val="0"/>
          <w:marRight w:val="0"/>
          <w:marTop w:val="0"/>
          <w:marBottom w:val="0"/>
          <w:divBdr>
            <w:top w:val="none" w:sz="0" w:space="0" w:color="auto"/>
            <w:left w:val="none" w:sz="0" w:space="0" w:color="auto"/>
            <w:bottom w:val="none" w:sz="0" w:space="0" w:color="auto"/>
            <w:right w:val="none" w:sz="0" w:space="0" w:color="auto"/>
          </w:divBdr>
        </w:div>
        <w:div w:id="1451388606">
          <w:marLeft w:val="0"/>
          <w:marRight w:val="0"/>
          <w:marTop w:val="0"/>
          <w:marBottom w:val="0"/>
          <w:divBdr>
            <w:top w:val="none" w:sz="0" w:space="0" w:color="auto"/>
            <w:left w:val="none" w:sz="0" w:space="0" w:color="auto"/>
            <w:bottom w:val="none" w:sz="0" w:space="0" w:color="auto"/>
            <w:right w:val="none" w:sz="0" w:space="0" w:color="auto"/>
          </w:divBdr>
        </w:div>
        <w:div w:id="1451388614">
          <w:marLeft w:val="0"/>
          <w:marRight w:val="0"/>
          <w:marTop w:val="0"/>
          <w:marBottom w:val="0"/>
          <w:divBdr>
            <w:top w:val="none" w:sz="0" w:space="0" w:color="auto"/>
            <w:left w:val="none" w:sz="0" w:space="0" w:color="auto"/>
            <w:bottom w:val="none" w:sz="0" w:space="0" w:color="auto"/>
            <w:right w:val="none" w:sz="0" w:space="0" w:color="auto"/>
          </w:divBdr>
        </w:div>
        <w:div w:id="1451388615">
          <w:marLeft w:val="0"/>
          <w:marRight w:val="0"/>
          <w:marTop w:val="0"/>
          <w:marBottom w:val="0"/>
          <w:divBdr>
            <w:top w:val="none" w:sz="0" w:space="0" w:color="auto"/>
            <w:left w:val="none" w:sz="0" w:space="0" w:color="auto"/>
            <w:bottom w:val="none" w:sz="0" w:space="0" w:color="auto"/>
            <w:right w:val="none" w:sz="0" w:space="0" w:color="auto"/>
          </w:divBdr>
        </w:div>
      </w:divsChild>
    </w:div>
    <w:div w:id="1451388603">
      <w:marLeft w:val="0"/>
      <w:marRight w:val="0"/>
      <w:marTop w:val="0"/>
      <w:marBottom w:val="0"/>
      <w:divBdr>
        <w:top w:val="none" w:sz="0" w:space="0" w:color="auto"/>
        <w:left w:val="none" w:sz="0" w:space="0" w:color="auto"/>
        <w:bottom w:val="none" w:sz="0" w:space="0" w:color="auto"/>
        <w:right w:val="none" w:sz="0" w:space="0" w:color="auto"/>
      </w:divBdr>
      <w:divsChild>
        <w:div w:id="1451388578">
          <w:marLeft w:val="0"/>
          <w:marRight w:val="0"/>
          <w:marTop w:val="0"/>
          <w:marBottom w:val="0"/>
          <w:divBdr>
            <w:top w:val="none" w:sz="0" w:space="0" w:color="auto"/>
            <w:left w:val="none" w:sz="0" w:space="0" w:color="auto"/>
            <w:bottom w:val="none" w:sz="0" w:space="0" w:color="auto"/>
            <w:right w:val="none" w:sz="0" w:space="0" w:color="auto"/>
          </w:divBdr>
        </w:div>
        <w:div w:id="1451388602">
          <w:marLeft w:val="0"/>
          <w:marRight w:val="0"/>
          <w:marTop w:val="0"/>
          <w:marBottom w:val="0"/>
          <w:divBdr>
            <w:top w:val="none" w:sz="0" w:space="0" w:color="auto"/>
            <w:left w:val="none" w:sz="0" w:space="0" w:color="auto"/>
            <w:bottom w:val="none" w:sz="0" w:space="0" w:color="auto"/>
            <w:right w:val="none" w:sz="0" w:space="0" w:color="auto"/>
          </w:divBdr>
        </w:div>
      </w:divsChild>
    </w:div>
    <w:div w:id="1451388609">
      <w:marLeft w:val="0"/>
      <w:marRight w:val="0"/>
      <w:marTop w:val="0"/>
      <w:marBottom w:val="0"/>
      <w:divBdr>
        <w:top w:val="none" w:sz="0" w:space="0" w:color="auto"/>
        <w:left w:val="none" w:sz="0" w:space="0" w:color="auto"/>
        <w:bottom w:val="none" w:sz="0" w:space="0" w:color="auto"/>
        <w:right w:val="none" w:sz="0" w:space="0" w:color="auto"/>
      </w:divBdr>
      <w:divsChild>
        <w:div w:id="1451388595">
          <w:marLeft w:val="0"/>
          <w:marRight w:val="0"/>
          <w:marTop w:val="0"/>
          <w:marBottom w:val="0"/>
          <w:divBdr>
            <w:top w:val="none" w:sz="0" w:space="0" w:color="auto"/>
            <w:left w:val="none" w:sz="0" w:space="0" w:color="auto"/>
            <w:bottom w:val="none" w:sz="0" w:space="0" w:color="auto"/>
            <w:right w:val="none" w:sz="0" w:space="0" w:color="auto"/>
          </w:divBdr>
        </w:div>
        <w:div w:id="1451388607">
          <w:marLeft w:val="0"/>
          <w:marRight w:val="0"/>
          <w:marTop w:val="0"/>
          <w:marBottom w:val="0"/>
          <w:divBdr>
            <w:top w:val="none" w:sz="0" w:space="0" w:color="auto"/>
            <w:left w:val="none" w:sz="0" w:space="0" w:color="auto"/>
            <w:bottom w:val="none" w:sz="0" w:space="0" w:color="auto"/>
            <w:right w:val="none" w:sz="0" w:space="0" w:color="auto"/>
          </w:divBdr>
        </w:div>
      </w:divsChild>
    </w:div>
    <w:div w:id="1451388611">
      <w:marLeft w:val="0"/>
      <w:marRight w:val="0"/>
      <w:marTop w:val="0"/>
      <w:marBottom w:val="0"/>
      <w:divBdr>
        <w:top w:val="none" w:sz="0" w:space="0" w:color="auto"/>
        <w:left w:val="none" w:sz="0" w:space="0" w:color="auto"/>
        <w:bottom w:val="none" w:sz="0" w:space="0" w:color="auto"/>
        <w:right w:val="none" w:sz="0" w:space="0" w:color="auto"/>
      </w:divBdr>
      <w:divsChild>
        <w:div w:id="1451388587">
          <w:marLeft w:val="0"/>
          <w:marRight w:val="0"/>
          <w:marTop w:val="0"/>
          <w:marBottom w:val="0"/>
          <w:divBdr>
            <w:top w:val="none" w:sz="0" w:space="0" w:color="auto"/>
            <w:left w:val="none" w:sz="0" w:space="0" w:color="auto"/>
            <w:bottom w:val="none" w:sz="0" w:space="0" w:color="auto"/>
            <w:right w:val="none" w:sz="0" w:space="0" w:color="auto"/>
          </w:divBdr>
        </w:div>
        <w:div w:id="1451388589">
          <w:marLeft w:val="0"/>
          <w:marRight w:val="0"/>
          <w:marTop w:val="0"/>
          <w:marBottom w:val="0"/>
          <w:divBdr>
            <w:top w:val="none" w:sz="0" w:space="0" w:color="auto"/>
            <w:left w:val="none" w:sz="0" w:space="0" w:color="auto"/>
            <w:bottom w:val="none" w:sz="0" w:space="0" w:color="auto"/>
            <w:right w:val="none" w:sz="0" w:space="0" w:color="auto"/>
          </w:divBdr>
        </w:div>
        <w:div w:id="1451388597">
          <w:marLeft w:val="0"/>
          <w:marRight w:val="0"/>
          <w:marTop w:val="0"/>
          <w:marBottom w:val="0"/>
          <w:divBdr>
            <w:top w:val="none" w:sz="0" w:space="0" w:color="auto"/>
            <w:left w:val="none" w:sz="0" w:space="0" w:color="auto"/>
            <w:bottom w:val="none" w:sz="0" w:space="0" w:color="auto"/>
            <w:right w:val="none" w:sz="0" w:space="0" w:color="auto"/>
          </w:divBdr>
        </w:div>
        <w:div w:id="1451388598">
          <w:marLeft w:val="0"/>
          <w:marRight w:val="0"/>
          <w:marTop w:val="0"/>
          <w:marBottom w:val="0"/>
          <w:divBdr>
            <w:top w:val="none" w:sz="0" w:space="0" w:color="auto"/>
            <w:left w:val="none" w:sz="0" w:space="0" w:color="auto"/>
            <w:bottom w:val="none" w:sz="0" w:space="0" w:color="auto"/>
            <w:right w:val="none" w:sz="0" w:space="0" w:color="auto"/>
          </w:divBdr>
        </w:div>
        <w:div w:id="1451388601">
          <w:marLeft w:val="0"/>
          <w:marRight w:val="0"/>
          <w:marTop w:val="0"/>
          <w:marBottom w:val="0"/>
          <w:divBdr>
            <w:top w:val="none" w:sz="0" w:space="0" w:color="auto"/>
            <w:left w:val="none" w:sz="0" w:space="0" w:color="auto"/>
            <w:bottom w:val="none" w:sz="0" w:space="0" w:color="auto"/>
            <w:right w:val="none" w:sz="0" w:space="0" w:color="auto"/>
          </w:divBdr>
        </w:div>
        <w:div w:id="1451388604">
          <w:marLeft w:val="0"/>
          <w:marRight w:val="0"/>
          <w:marTop w:val="0"/>
          <w:marBottom w:val="0"/>
          <w:divBdr>
            <w:top w:val="none" w:sz="0" w:space="0" w:color="auto"/>
            <w:left w:val="none" w:sz="0" w:space="0" w:color="auto"/>
            <w:bottom w:val="none" w:sz="0" w:space="0" w:color="auto"/>
            <w:right w:val="none" w:sz="0" w:space="0" w:color="auto"/>
          </w:divBdr>
        </w:div>
      </w:divsChild>
    </w:div>
    <w:div w:id="1451388616">
      <w:marLeft w:val="0"/>
      <w:marRight w:val="0"/>
      <w:marTop w:val="0"/>
      <w:marBottom w:val="0"/>
      <w:divBdr>
        <w:top w:val="none" w:sz="0" w:space="0" w:color="auto"/>
        <w:left w:val="none" w:sz="0" w:space="0" w:color="auto"/>
        <w:bottom w:val="none" w:sz="0" w:space="0" w:color="auto"/>
        <w:right w:val="none" w:sz="0" w:space="0" w:color="auto"/>
      </w:divBdr>
      <w:divsChild>
        <w:div w:id="1451388581">
          <w:marLeft w:val="0"/>
          <w:marRight w:val="0"/>
          <w:marTop w:val="0"/>
          <w:marBottom w:val="0"/>
          <w:divBdr>
            <w:top w:val="none" w:sz="0" w:space="0" w:color="auto"/>
            <w:left w:val="none" w:sz="0" w:space="0" w:color="auto"/>
            <w:bottom w:val="none" w:sz="0" w:space="0" w:color="auto"/>
            <w:right w:val="none" w:sz="0" w:space="0" w:color="auto"/>
          </w:divBdr>
        </w:div>
        <w:div w:id="1451388588">
          <w:marLeft w:val="0"/>
          <w:marRight w:val="0"/>
          <w:marTop w:val="0"/>
          <w:marBottom w:val="0"/>
          <w:divBdr>
            <w:top w:val="none" w:sz="0" w:space="0" w:color="auto"/>
            <w:left w:val="none" w:sz="0" w:space="0" w:color="auto"/>
            <w:bottom w:val="none" w:sz="0" w:space="0" w:color="auto"/>
            <w:right w:val="none" w:sz="0" w:space="0" w:color="auto"/>
          </w:divBdr>
        </w:div>
        <w:div w:id="1451388590">
          <w:marLeft w:val="0"/>
          <w:marRight w:val="0"/>
          <w:marTop w:val="0"/>
          <w:marBottom w:val="0"/>
          <w:divBdr>
            <w:top w:val="none" w:sz="0" w:space="0" w:color="auto"/>
            <w:left w:val="none" w:sz="0" w:space="0" w:color="auto"/>
            <w:bottom w:val="none" w:sz="0" w:space="0" w:color="auto"/>
            <w:right w:val="none" w:sz="0" w:space="0" w:color="auto"/>
          </w:divBdr>
        </w:div>
        <w:div w:id="1451388605">
          <w:marLeft w:val="0"/>
          <w:marRight w:val="0"/>
          <w:marTop w:val="0"/>
          <w:marBottom w:val="0"/>
          <w:divBdr>
            <w:top w:val="none" w:sz="0" w:space="0" w:color="auto"/>
            <w:left w:val="none" w:sz="0" w:space="0" w:color="auto"/>
            <w:bottom w:val="none" w:sz="0" w:space="0" w:color="auto"/>
            <w:right w:val="none" w:sz="0" w:space="0" w:color="auto"/>
          </w:divBdr>
        </w:div>
      </w:divsChild>
    </w:div>
    <w:div w:id="1451388619">
      <w:marLeft w:val="0"/>
      <w:marRight w:val="0"/>
      <w:marTop w:val="0"/>
      <w:marBottom w:val="0"/>
      <w:divBdr>
        <w:top w:val="none" w:sz="0" w:space="0" w:color="auto"/>
        <w:left w:val="none" w:sz="0" w:space="0" w:color="auto"/>
        <w:bottom w:val="none" w:sz="0" w:space="0" w:color="auto"/>
        <w:right w:val="none" w:sz="0" w:space="0" w:color="auto"/>
      </w:divBdr>
      <w:divsChild>
        <w:div w:id="1451388620">
          <w:marLeft w:val="0"/>
          <w:marRight w:val="0"/>
          <w:marTop w:val="0"/>
          <w:marBottom w:val="0"/>
          <w:divBdr>
            <w:top w:val="none" w:sz="0" w:space="0" w:color="auto"/>
            <w:left w:val="none" w:sz="0" w:space="0" w:color="auto"/>
            <w:bottom w:val="none" w:sz="0" w:space="0" w:color="auto"/>
            <w:right w:val="none" w:sz="0" w:space="0" w:color="auto"/>
          </w:divBdr>
        </w:div>
        <w:div w:id="1451388623">
          <w:marLeft w:val="0"/>
          <w:marRight w:val="0"/>
          <w:marTop w:val="0"/>
          <w:marBottom w:val="0"/>
          <w:divBdr>
            <w:top w:val="none" w:sz="0" w:space="0" w:color="auto"/>
            <w:left w:val="none" w:sz="0" w:space="0" w:color="auto"/>
            <w:bottom w:val="none" w:sz="0" w:space="0" w:color="auto"/>
            <w:right w:val="none" w:sz="0" w:space="0" w:color="auto"/>
          </w:divBdr>
        </w:div>
        <w:div w:id="1451388626">
          <w:marLeft w:val="0"/>
          <w:marRight w:val="0"/>
          <w:marTop w:val="0"/>
          <w:marBottom w:val="0"/>
          <w:divBdr>
            <w:top w:val="none" w:sz="0" w:space="0" w:color="auto"/>
            <w:left w:val="none" w:sz="0" w:space="0" w:color="auto"/>
            <w:bottom w:val="none" w:sz="0" w:space="0" w:color="auto"/>
            <w:right w:val="none" w:sz="0" w:space="0" w:color="auto"/>
          </w:divBdr>
        </w:div>
        <w:div w:id="1451388628">
          <w:marLeft w:val="0"/>
          <w:marRight w:val="0"/>
          <w:marTop w:val="0"/>
          <w:marBottom w:val="0"/>
          <w:divBdr>
            <w:top w:val="none" w:sz="0" w:space="0" w:color="auto"/>
            <w:left w:val="none" w:sz="0" w:space="0" w:color="auto"/>
            <w:bottom w:val="none" w:sz="0" w:space="0" w:color="auto"/>
            <w:right w:val="none" w:sz="0" w:space="0" w:color="auto"/>
          </w:divBdr>
        </w:div>
      </w:divsChild>
    </w:div>
    <w:div w:id="1451388621">
      <w:marLeft w:val="0"/>
      <w:marRight w:val="0"/>
      <w:marTop w:val="0"/>
      <w:marBottom w:val="0"/>
      <w:divBdr>
        <w:top w:val="none" w:sz="0" w:space="0" w:color="auto"/>
        <w:left w:val="none" w:sz="0" w:space="0" w:color="auto"/>
        <w:bottom w:val="none" w:sz="0" w:space="0" w:color="auto"/>
        <w:right w:val="none" w:sz="0" w:space="0" w:color="auto"/>
      </w:divBdr>
      <w:divsChild>
        <w:div w:id="1451388624">
          <w:marLeft w:val="0"/>
          <w:marRight w:val="0"/>
          <w:marTop w:val="0"/>
          <w:marBottom w:val="0"/>
          <w:divBdr>
            <w:top w:val="none" w:sz="0" w:space="0" w:color="auto"/>
            <w:left w:val="none" w:sz="0" w:space="0" w:color="auto"/>
            <w:bottom w:val="none" w:sz="0" w:space="0" w:color="auto"/>
            <w:right w:val="none" w:sz="0" w:space="0" w:color="auto"/>
          </w:divBdr>
        </w:div>
        <w:div w:id="1451388625">
          <w:marLeft w:val="0"/>
          <w:marRight w:val="0"/>
          <w:marTop w:val="0"/>
          <w:marBottom w:val="0"/>
          <w:divBdr>
            <w:top w:val="none" w:sz="0" w:space="0" w:color="auto"/>
            <w:left w:val="none" w:sz="0" w:space="0" w:color="auto"/>
            <w:bottom w:val="none" w:sz="0" w:space="0" w:color="auto"/>
            <w:right w:val="none" w:sz="0" w:space="0" w:color="auto"/>
          </w:divBdr>
        </w:div>
        <w:div w:id="1451388627">
          <w:marLeft w:val="0"/>
          <w:marRight w:val="0"/>
          <w:marTop w:val="0"/>
          <w:marBottom w:val="0"/>
          <w:divBdr>
            <w:top w:val="none" w:sz="0" w:space="0" w:color="auto"/>
            <w:left w:val="none" w:sz="0" w:space="0" w:color="auto"/>
            <w:bottom w:val="none" w:sz="0" w:space="0" w:color="auto"/>
            <w:right w:val="none" w:sz="0" w:space="0" w:color="auto"/>
          </w:divBdr>
        </w:div>
        <w:div w:id="1451388629">
          <w:marLeft w:val="0"/>
          <w:marRight w:val="0"/>
          <w:marTop w:val="0"/>
          <w:marBottom w:val="0"/>
          <w:divBdr>
            <w:top w:val="none" w:sz="0" w:space="0" w:color="auto"/>
            <w:left w:val="none" w:sz="0" w:space="0" w:color="auto"/>
            <w:bottom w:val="none" w:sz="0" w:space="0" w:color="auto"/>
            <w:right w:val="none" w:sz="0" w:space="0" w:color="auto"/>
          </w:divBdr>
        </w:div>
      </w:divsChild>
    </w:div>
    <w:div w:id="1451388631">
      <w:marLeft w:val="0"/>
      <w:marRight w:val="0"/>
      <w:marTop w:val="0"/>
      <w:marBottom w:val="0"/>
      <w:divBdr>
        <w:top w:val="none" w:sz="0" w:space="0" w:color="auto"/>
        <w:left w:val="none" w:sz="0" w:space="0" w:color="auto"/>
        <w:bottom w:val="none" w:sz="0" w:space="0" w:color="auto"/>
        <w:right w:val="none" w:sz="0" w:space="0" w:color="auto"/>
      </w:divBdr>
      <w:divsChild>
        <w:div w:id="1451388618">
          <w:marLeft w:val="0"/>
          <w:marRight w:val="0"/>
          <w:marTop w:val="0"/>
          <w:marBottom w:val="0"/>
          <w:divBdr>
            <w:top w:val="none" w:sz="0" w:space="0" w:color="auto"/>
            <w:left w:val="none" w:sz="0" w:space="0" w:color="auto"/>
            <w:bottom w:val="none" w:sz="0" w:space="0" w:color="auto"/>
            <w:right w:val="none" w:sz="0" w:space="0" w:color="auto"/>
          </w:divBdr>
        </w:div>
        <w:div w:id="1451388622">
          <w:marLeft w:val="0"/>
          <w:marRight w:val="0"/>
          <w:marTop w:val="0"/>
          <w:marBottom w:val="0"/>
          <w:divBdr>
            <w:top w:val="none" w:sz="0" w:space="0" w:color="auto"/>
            <w:left w:val="none" w:sz="0" w:space="0" w:color="auto"/>
            <w:bottom w:val="none" w:sz="0" w:space="0" w:color="auto"/>
            <w:right w:val="none" w:sz="0" w:space="0" w:color="auto"/>
          </w:divBdr>
        </w:div>
        <w:div w:id="1451388630">
          <w:marLeft w:val="0"/>
          <w:marRight w:val="0"/>
          <w:marTop w:val="0"/>
          <w:marBottom w:val="0"/>
          <w:divBdr>
            <w:top w:val="none" w:sz="0" w:space="0" w:color="auto"/>
            <w:left w:val="none" w:sz="0" w:space="0" w:color="auto"/>
            <w:bottom w:val="none" w:sz="0" w:space="0" w:color="auto"/>
            <w:right w:val="none" w:sz="0" w:space="0" w:color="auto"/>
          </w:divBdr>
        </w:div>
        <w:div w:id="1451388632">
          <w:marLeft w:val="0"/>
          <w:marRight w:val="0"/>
          <w:marTop w:val="0"/>
          <w:marBottom w:val="0"/>
          <w:divBdr>
            <w:top w:val="none" w:sz="0" w:space="0" w:color="auto"/>
            <w:left w:val="none" w:sz="0" w:space="0" w:color="auto"/>
            <w:bottom w:val="none" w:sz="0" w:space="0" w:color="auto"/>
            <w:right w:val="none" w:sz="0" w:space="0" w:color="auto"/>
          </w:divBdr>
        </w:div>
      </w:divsChild>
    </w:div>
    <w:div w:id="1525097823">
      <w:bodyDiv w:val="1"/>
      <w:marLeft w:val="0"/>
      <w:marRight w:val="0"/>
      <w:marTop w:val="0"/>
      <w:marBottom w:val="0"/>
      <w:divBdr>
        <w:top w:val="none" w:sz="0" w:space="0" w:color="auto"/>
        <w:left w:val="none" w:sz="0" w:space="0" w:color="auto"/>
        <w:bottom w:val="none" w:sz="0" w:space="0" w:color="auto"/>
        <w:right w:val="none" w:sz="0" w:space="0" w:color="auto"/>
      </w:divBdr>
    </w:div>
    <w:div w:id="1531064028">
      <w:bodyDiv w:val="1"/>
      <w:marLeft w:val="0"/>
      <w:marRight w:val="0"/>
      <w:marTop w:val="0"/>
      <w:marBottom w:val="0"/>
      <w:divBdr>
        <w:top w:val="none" w:sz="0" w:space="0" w:color="auto"/>
        <w:left w:val="none" w:sz="0" w:space="0" w:color="auto"/>
        <w:bottom w:val="none" w:sz="0" w:space="0" w:color="auto"/>
        <w:right w:val="none" w:sz="0" w:space="0" w:color="auto"/>
      </w:divBdr>
    </w:div>
    <w:div w:id="1647855073">
      <w:bodyDiv w:val="1"/>
      <w:marLeft w:val="0"/>
      <w:marRight w:val="0"/>
      <w:marTop w:val="0"/>
      <w:marBottom w:val="0"/>
      <w:divBdr>
        <w:top w:val="none" w:sz="0" w:space="0" w:color="auto"/>
        <w:left w:val="none" w:sz="0" w:space="0" w:color="auto"/>
        <w:bottom w:val="none" w:sz="0" w:space="0" w:color="auto"/>
        <w:right w:val="none" w:sz="0" w:space="0" w:color="auto"/>
      </w:divBdr>
    </w:div>
    <w:div w:id="1887988130">
      <w:bodyDiv w:val="1"/>
      <w:marLeft w:val="0"/>
      <w:marRight w:val="0"/>
      <w:marTop w:val="0"/>
      <w:marBottom w:val="0"/>
      <w:divBdr>
        <w:top w:val="none" w:sz="0" w:space="0" w:color="auto"/>
        <w:left w:val="none" w:sz="0" w:space="0" w:color="auto"/>
        <w:bottom w:val="none" w:sz="0" w:space="0" w:color="auto"/>
        <w:right w:val="none" w:sz="0" w:space="0" w:color="auto"/>
      </w:divBdr>
      <w:divsChild>
        <w:div w:id="904534187">
          <w:marLeft w:val="0"/>
          <w:marRight w:val="0"/>
          <w:marTop w:val="0"/>
          <w:marBottom w:val="0"/>
          <w:divBdr>
            <w:top w:val="none" w:sz="0" w:space="0" w:color="auto"/>
            <w:left w:val="none" w:sz="0" w:space="0" w:color="auto"/>
            <w:bottom w:val="none" w:sz="0" w:space="0" w:color="auto"/>
            <w:right w:val="none" w:sz="0" w:space="0" w:color="auto"/>
          </w:divBdr>
          <w:divsChild>
            <w:div w:id="508443754">
              <w:marLeft w:val="0"/>
              <w:marRight w:val="0"/>
              <w:marTop w:val="0"/>
              <w:marBottom w:val="0"/>
              <w:divBdr>
                <w:top w:val="none" w:sz="0" w:space="0" w:color="auto"/>
                <w:left w:val="none" w:sz="0" w:space="0" w:color="auto"/>
                <w:bottom w:val="none" w:sz="0" w:space="0" w:color="auto"/>
                <w:right w:val="none" w:sz="0" w:space="0" w:color="auto"/>
              </w:divBdr>
              <w:divsChild>
                <w:div w:id="182500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820809">
      <w:bodyDiv w:val="1"/>
      <w:marLeft w:val="0"/>
      <w:marRight w:val="0"/>
      <w:marTop w:val="0"/>
      <w:marBottom w:val="0"/>
      <w:divBdr>
        <w:top w:val="none" w:sz="0" w:space="0" w:color="auto"/>
        <w:left w:val="none" w:sz="0" w:space="0" w:color="auto"/>
        <w:bottom w:val="none" w:sz="0" w:space="0" w:color="auto"/>
        <w:right w:val="none" w:sz="0" w:space="0" w:color="auto"/>
      </w:divBdr>
    </w:div>
    <w:div w:id="2052685486">
      <w:bodyDiv w:val="1"/>
      <w:marLeft w:val="0"/>
      <w:marRight w:val="0"/>
      <w:marTop w:val="0"/>
      <w:marBottom w:val="0"/>
      <w:divBdr>
        <w:top w:val="none" w:sz="0" w:space="0" w:color="auto"/>
        <w:left w:val="none" w:sz="0" w:space="0" w:color="auto"/>
        <w:bottom w:val="none" w:sz="0" w:space="0" w:color="auto"/>
        <w:right w:val="none" w:sz="0" w:space="0" w:color="auto"/>
      </w:divBdr>
    </w:div>
    <w:div w:id="214349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dx.doi.org/10.1080/09658211.2012.677452" TargetMode="External"/><Relationship Id="rId12" Type="http://schemas.openxmlformats.org/officeDocument/2006/relationships/hyperlink" Target="http://dx.doi.org/10.1111/j.1467-8721.2008.00595.x" TargetMode="External"/><Relationship Id="rId13" Type="http://schemas.openxmlformats.org/officeDocument/2006/relationships/hyperlink" Target="http://dx.doi.org/10.1016/j.paid.2013.07.020" TargetMode="External"/><Relationship Id="rId14" Type="http://schemas.openxmlformats.org/officeDocument/2006/relationships/hyperlink" Target="http://dx.doi.org/10.1080/15298868.2010.521452" TargetMode="External"/><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header" Target="header3.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dx.doi.org/10.1037/a0019006" TargetMode="External"/><Relationship Id="rId9" Type="http://schemas.openxmlformats.org/officeDocument/2006/relationships/hyperlink" Target="http://dx.doi.org/10.1016/j.jrp.2010.02.006" TargetMode="External"/><Relationship Id="rId10" Type="http://schemas.openxmlformats.org/officeDocument/2006/relationships/hyperlink" Target="http://dx.doi.org/10.1111/spc3.120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E1EBD-602D-D74D-8010-6C4C89BDB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32</Pages>
  <Words>9259</Words>
  <Characters>52778</Characters>
  <Application>Microsoft Macintosh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Stormy Reminiscence:</vt:lpstr>
    </vt:vector>
  </TitlesOfParts>
  <Company>University of Southampton</Company>
  <LinksUpToDate>false</LinksUpToDate>
  <CharactersWithSpaces>61914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Stormy Reminiscence:</dc:title>
  <dc:creator>Van Tilburg W.A.</dc:creator>
  <cp:lastModifiedBy>Tim</cp:lastModifiedBy>
  <cp:revision>2</cp:revision>
  <dcterms:created xsi:type="dcterms:W3CDTF">2018-01-08T08:26:00Z</dcterms:created>
  <dcterms:modified xsi:type="dcterms:W3CDTF">2018-01-08T08:26:00Z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