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D3" w:rsidRPr="00F83630" w:rsidRDefault="004658E7" w:rsidP="004E3A97">
      <w:pPr>
        <w:jc w:val="center"/>
        <w:rPr>
          <w:rFonts w:ascii="Times New Roman" w:hAnsi="Times New Roman"/>
          <w:b/>
        </w:rPr>
      </w:pPr>
      <w:bookmarkStart w:id="0" w:name="_GoBack"/>
      <w:bookmarkEnd w:id="0"/>
      <w:r w:rsidRPr="00F83630">
        <w:rPr>
          <w:rFonts w:ascii="Times New Roman" w:hAnsi="Times New Roman"/>
          <w:b/>
        </w:rPr>
        <w:t>Acquisition</w:t>
      </w:r>
      <w:r w:rsidR="004D6BD3" w:rsidRPr="00F83630">
        <w:rPr>
          <w:rFonts w:ascii="Times New Roman" w:hAnsi="Times New Roman"/>
          <w:b/>
        </w:rPr>
        <w:t xml:space="preserve">, Remission, and Persistence of </w:t>
      </w:r>
      <w:r w:rsidR="00ED2BCC" w:rsidRPr="00F83630">
        <w:rPr>
          <w:rFonts w:ascii="Times New Roman" w:hAnsi="Times New Roman"/>
          <w:b/>
        </w:rPr>
        <w:t>Eczema, Asthma, and R</w:t>
      </w:r>
      <w:r w:rsidR="00C2468F" w:rsidRPr="00F83630">
        <w:rPr>
          <w:rFonts w:ascii="Times New Roman" w:hAnsi="Times New Roman"/>
          <w:b/>
        </w:rPr>
        <w:t>hinitis</w:t>
      </w:r>
      <w:r w:rsidR="004D6BD3" w:rsidRPr="00F83630">
        <w:rPr>
          <w:rFonts w:ascii="Times New Roman" w:hAnsi="Times New Roman"/>
          <w:b/>
        </w:rPr>
        <w:t xml:space="preserve"> in Children</w:t>
      </w:r>
    </w:p>
    <w:p w:rsidR="00BC0E95" w:rsidRPr="00F83630" w:rsidRDefault="00BC0E95" w:rsidP="004E3A97">
      <w:pPr>
        <w:jc w:val="center"/>
        <w:rPr>
          <w:rFonts w:ascii="Times New Roman" w:hAnsi="Times New Roman"/>
          <w:vertAlign w:val="superscript"/>
        </w:rPr>
      </w:pPr>
      <w:r w:rsidRPr="00F83630">
        <w:rPr>
          <w:rFonts w:ascii="Times New Roman" w:hAnsi="Times New Roman"/>
        </w:rPr>
        <w:t>Hongmei Zhang</w:t>
      </w:r>
      <w:r w:rsidR="008454DA" w:rsidRPr="00F83630">
        <w:rPr>
          <w:rFonts w:ascii="Times New Roman" w:hAnsi="Times New Roman"/>
          <w:vertAlign w:val="superscript"/>
        </w:rPr>
        <w:t>1</w:t>
      </w:r>
      <w:r w:rsidRPr="00F83630">
        <w:rPr>
          <w:rFonts w:ascii="Times New Roman" w:hAnsi="Times New Roman"/>
        </w:rPr>
        <w:t xml:space="preserve">, </w:t>
      </w:r>
      <w:r w:rsidR="00B159D6" w:rsidRPr="00F83630">
        <w:rPr>
          <w:rFonts w:ascii="Times New Roman" w:hAnsi="Times New Roman"/>
        </w:rPr>
        <w:t>Akhilesh Kaushal</w:t>
      </w:r>
      <w:r w:rsidR="00B159D6" w:rsidRPr="00F83630">
        <w:rPr>
          <w:rFonts w:ascii="Times New Roman" w:hAnsi="Times New Roman"/>
          <w:vertAlign w:val="superscript"/>
        </w:rPr>
        <w:t>1</w:t>
      </w:r>
      <w:r w:rsidR="00B159D6" w:rsidRPr="00F83630">
        <w:rPr>
          <w:rFonts w:ascii="Times New Roman" w:hAnsi="Times New Roman"/>
        </w:rPr>
        <w:t xml:space="preserve">, </w:t>
      </w:r>
      <w:r w:rsidRPr="00F83630">
        <w:rPr>
          <w:rFonts w:ascii="Times New Roman" w:hAnsi="Times New Roman"/>
        </w:rPr>
        <w:t>Nel</w:t>
      </w:r>
      <w:r w:rsidR="00D214A1">
        <w:rPr>
          <w:rFonts w:ascii="Times New Roman" w:hAnsi="Times New Roman"/>
        </w:rPr>
        <w:t>í</w:t>
      </w:r>
      <w:r w:rsidRPr="00F83630">
        <w:rPr>
          <w:rFonts w:ascii="Times New Roman" w:hAnsi="Times New Roman"/>
        </w:rPr>
        <w:t>s Soto-Ram</w:t>
      </w:r>
      <w:r w:rsidR="00D214A1">
        <w:rPr>
          <w:rFonts w:ascii="Times New Roman" w:hAnsi="Times New Roman"/>
        </w:rPr>
        <w:t>í</w:t>
      </w:r>
      <w:r w:rsidRPr="00F83630">
        <w:rPr>
          <w:rFonts w:ascii="Times New Roman" w:hAnsi="Times New Roman"/>
        </w:rPr>
        <w:t>rez</w:t>
      </w:r>
      <w:r w:rsidR="008E13DF" w:rsidRPr="00F83630">
        <w:rPr>
          <w:rFonts w:ascii="Times New Roman" w:hAnsi="Times New Roman"/>
          <w:vertAlign w:val="superscript"/>
        </w:rPr>
        <w:t>2</w:t>
      </w:r>
      <w:r w:rsidRPr="00F83630">
        <w:rPr>
          <w:rFonts w:ascii="Times New Roman" w:hAnsi="Times New Roman"/>
        </w:rPr>
        <w:t>,</w:t>
      </w:r>
      <w:r w:rsidR="006651AC" w:rsidRPr="00F83630">
        <w:rPr>
          <w:rFonts w:ascii="Times New Roman" w:hAnsi="Times New Roman"/>
        </w:rPr>
        <w:t xml:space="preserve"> </w:t>
      </w:r>
      <w:r w:rsidR="005E3F28" w:rsidRPr="00F83630">
        <w:rPr>
          <w:rFonts w:ascii="Times New Roman" w:hAnsi="Times New Roman"/>
        </w:rPr>
        <w:t xml:space="preserve">Ali </w:t>
      </w:r>
      <w:r w:rsidR="00B16299">
        <w:rPr>
          <w:rFonts w:ascii="Times New Roman" w:hAnsi="Times New Roman"/>
        </w:rPr>
        <w:t xml:space="preserve">H. </w:t>
      </w:r>
      <w:r w:rsidR="007A3B19">
        <w:rPr>
          <w:rFonts w:ascii="Times New Roman" w:hAnsi="Times New Roman"/>
        </w:rPr>
        <w:t>Ziyab</w:t>
      </w:r>
      <w:r w:rsidR="007A3B19" w:rsidRPr="00F83630" w:rsidDel="007A3B19">
        <w:rPr>
          <w:rFonts w:ascii="Times New Roman" w:hAnsi="Times New Roman"/>
        </w:rPr>
        <w:t xml:space="preserve"> </w:t>
      </w:r>
      <w:r w:rsidR="005E3F28" w:rsidRPr="00F83630">
        <w:rPr>
          <w:rFonts w:ascii="Times New Roman" w:hAnsi="Times New Roman"/>
          <w:vertAlign w:val="superscript"/>
        </w:rPr>
        <w:t>3</w:t>
      </w:r>
      <w:r w:rsidR="005E3F28" w:rsidRPr="00F83630">
        <w:rPr>
          <w:rFonts w:ascii="Times New Roman" w:hAnsi="Times New Roman"/>
        </w:rPr>
        <w:t>, S</w:t>
      </w:r>
      <w:r w:rsidRPr="00F83630">
        <w:rPr>
          <w:rFonts w:ascii="Times New Roman" w:hAnsi="Times New Roman"/>
        </w:rPr>
        <w:t>usan Ewart</w:t>
      </w:r>
      <w:r w:rsidR="005E3F28" w:rsidRPr="00F83630">
        <w:rPr>
          <w:rFonts w:ascii="Times New Roman" w:hAnsi="Times New Roman"/>
          <w:vertAlign w:val="superscript"/>
        </w:rPr>
        <w:t>4</w:t>
      </w:r>
      <w:r w:rsidRPr="00F83630">
        <w:rPr>
          <w:rFonts w:ascii="Times New Roman" w:hAnsi="Times New Roman"/>
        </w:rPr>
        <w:t xml:space="preserve">, John </w:t>
      </w:r>
      <w:r w:rsidR="00F31596">
        <w:rPr>
          <w:rFonts w:ascii="Times New Roman" w:hAnsi="Times New Roman"/>
        </w:rPr>
        <w:t xml:space="preserve">W. </w:t>
      </w:r>
      <w:r w:rsidRPr="00F83630">
        <w:rPr>
          <w:rFonts w:ascii="Times New Roman" w:hAnsi="Times New Roman"/>
        </w:rPr>
        <w:t>Holloway</w:t>
      </w:r>
      <w:r w:rsidR="005E3F28" w:rsidRPr="00F83630">
        <w:rPr>
          <w:rFonts w:ascii="Times New Roman" w:hAnsi="Times New Roman"/>
          <w:vertAlign w:val="superscript"/>
        </w:rPr>
        <w:t>5,6</w:t>
      </w:r>
      <w:r w:rsidRPr="00F83630">
        <w:rPr>
          <w:rFonts w:ascii="Times New Roman" w:hAnsi="Times New Roman"/>
        </w:rPr>
        <w:t xml:space="preserve">, </w:t>
      </w:r>
      <w:r w:rsidR="006A1AAE" w:rsidRPr="00F83630">
        <w:rPr>
          <w:rFonts w:ascii="Times New Roman" w:hAnsi="Times New Roman"/>
        </w:rPr>
        <w:t>Wilfried Karmaus</w:t>
      </w:r>
      <w:r w:rsidR="006651AC" w:rsidRPr="00F83630">
        <w:rPr>
          <w:rFonts w:ascii="Times New Roman" w:hAnsi="Times New Roman"/>
          <w:vertAlign w:val="superscript"/>
        </w:rPr>
        <w:t>1</w:t>
      </w:r>
      <w:r w:rsidR="006A1AAE" w:rsidRPr="00F83630">
        <w:rPr>
          <w:rFonts w:ascii="Times New Roman" w:hAnsi="Times New Roman"/>
        </w:rPr>
        <w:t xml:space="preserve">, </w:t>
      </w:r>
      <w:r w:rsidRPr="00F83630">
        <w:rPr>
          <w:rFonts w:ascii="Times New Roman" w:hAnsi="Times New Roman"/>
        </w:rPr>
        <w:t>Hasan Arshad</w:t>
      </w:r>
      <w:r w:rsidR="005E3F28" w:rsidRPr="00F83630">
        <w:rPr>
          <w:rFonts w:ascii="Times New Roman" w:hAnsi="Times New Roman"/>
          <w:vertAlign w:val="superscript"/>
        </w:rPr>
        <w:t>5,7</w:t>
      </w:r>
    </w:p>
    <w:p w:rsidR="00F13BE7" w:rsidRPr="00F83630" w:rsidRDefault="008454DA" w:rsidP="006651AC">
      <w:pPr>
        <w:spacing w:after="0" w:line="480" w:lineRule="auto"/>
        <w:rPr>
          <w:rFonts w:ascii="Times New Roman" w:hAnsi="Times New Roman"/>
        </w:rPr>
      </w:pPr>
      <w:r w:rsidRPr="00F83630">
        <w:rPr>
          <w:rFonts w:ascii="Times New Roman" w:hAnsi="Times New Roman"/>
          <w:b/>
        </w:rPr>
        <w:t>1</w:t>
      </w:r>
      <w:r w:rsidR="006A1AAE" w:rsidRPr="00F83630">
        <w:rPr>
          <w:rFonts w:ascii="Times New Roman" w:hAnsi="Times New Roman"/>
        </w:rPr>
        <w:t xml:space="preserve"> Division</w:t>
      </w:r>
      <w:r w:rsidRPr="00F83630">
        <w:rPr>
          <w:rFonts w:ascii="Times New Roman" w:hAnsi="Times New Roman"/>
        </w:rPr>
        <w:t xml:space="preserve"> of Epi</w:t>
      </w:r>
      <w:r w:rsidR="006A1AAE" w:rsidRPr="00F83630">
        <w:rPr>
          <w:rFonts w:ascii="Times New Roman" w:hAnsi="Times New Roman"/>
        </w:rPr>
        <w:t xml:space="preserve">demiology, </w:t>
      </w:r>
      <w:r w:rsidRPr="00F83630">
        <w:rPr>
          <w:rFonts w:ascii="Times New Roman" w:hAnsi="Times New Roman"/>
        </w:rPr>
        <w:t>Biostatistics</w:t>
      </w:r>
      <w:r w:rsidR="006A1AAE" w:rsidRPr="00F83630">
        <w:rPr>
          <w:rFonts w:ascii="Times New Roman" w:hAnsi="Times New Roman"/>
        </w:rPr>
        <w:t>, and Environmental Health Sciences</w:t>
      </w:r>
      <w:r w:rsidRPr="00F83630">
        <w:rPr>
          <w:rFonts w:ascii="Times New Roman" w:hAnsi="Times New Roman"/>
        </w:rPr>
        <w:t xml:space="preserve">, School of Public Health, University of </w:t>
      </w:r>
      <w:r w:rsidR="006A1AAE" w:rsidRPr="00F83630">
        <w:rPr>
          <w:rFonts w:ascii="Times New Roman" w:hAnsi="Times New Roman"/>
        </w:rPr>
        <w:t>Memphis</w:t>
      </w:r>
      <w:r w:rsidRPr="00F83630">
        <w:rPr>
          <w:rFonts w:ascii="Times New Roman" w:hAnsi="Times New Roman"/>
        </w:rPr>
        <w:t xml:space="preserve">, </w:t>
      </w:r>
      <w:r w:rsidR="006A1AAE" w:rsidRPr="00F83630">
        <w:rPr>
          <w:rFonts w:ascii="Times New Roman" w:hAnsi="Times New Roman"/>
        </w:rPr>
        <w:t>Memphis, TN</w:t>
      </w:r>
      <w:r w:rsidRPr="00F83630">
        <w:rPr>
          <w:rFonts w:ascii="Times New Roman" w:hAnsi="Times New Roman"/>
        </w:rPr>
        <w:t>, U</w:t>
      </w:r>
      <w:r w:rsidR="006A1AAE" w:rsidRPr="00F83630">
        <w:rPr>
          <w:rFonts w:ascii="Times New Roman" w:hAnsi="Times New Roman"/>
        </w:rPr>
        <w:t>SA</w:t>
      </w:r>
      <w:r w:rsidR="005E3F28" w:rsidRPr="00F83630">
        <w:rPr>
          <w:rFonts w:ascii="Times New Roman" w:hAnsi="Times New Roman"/>
        </w:rPr>
        <w:t>.</w:t>
      </w:r>
      <w:r w:rsidR="006A1AAE" w:rsidRPr="00F83630">
        <w:rPr>
          <w:rFonts w:ascii="Times New Roman" w:hAnsi="Times New Roman"/>
        </w:rPr>
        <w:t xml:space="preserve"> </w:t>
      </w:r>
      <w:r w:rsidR="005E3F28" w:rsidRPr="00F83630">
        <w:rPr>
          <w:rFonts w:ascii="Times New Roman" w:hAnsi="Times New Roman"/>
          <w:b/>
        </w:rPr>
        <w:t>2</w:t>
      </w:r>
      <w:r w:rsidR="00452D0B" w:rsidRPr="00F83630">
        <w:rPr>
          <w:rFonts w:ascii="Times New Roman" w:hAnsi="Times New Roman"/>
          <w:vertAlign w:val="superscript"/>
        </w:rPr>
        <w:t xml:space="preserve"> </w:t>
      </w:r>
      <w:r w:rsidR="00452D0B" w:rsidRPr="00A73DDC">
        <w:rPr>
          <w:rFonts w:ascii="Times New Roman" w:hAnsi="Times New Roman"/>
          <w:lang w:val="en-GB"/>
        </w:rPr>
        <w:t>C</w:t>
      </w:r>
      <w:r w:rsidR="00452D0B" w:rsidRPr="00C40C7B">
        <w:rPr>
          <w:rFonts w:ascii="Times New Roman" w:hAnsi="Times New Roman"/>
        </w:rPr>
        <w:t>ollege of Social Work, University of South Carolina, Columbia, SC, USA</w:t>
      </w:r>
      <w:r w:rsidR="005E3F28" w:rsidRPr="00C40C7B">
        <w:rPr>
          <w:rFonts w:ascii="Times New Roman" w:hAnsi="Times New Roman"/>
        </w:rPr>
        <w:t xml:space="preserve">. </w:t>
      </w:r>
      <w:r w:rsidR="005E3F28" w:rsidRPr="00F83630">
        <w:rPr>
          <w:rFonts w:ascii="Times New Roman" w:hAnsi="Times New Roman"/>
          <w:b/>
        </w:rPr>
        <w:t>3</w:t>
      </w:r>
      <w:r w:rsidR="005E3F28" w:rsidRPr="00F83630">
        <w:rPr>
          <w:rFonts w:ascii="Times New Roman" w:hAnsi="Times New Roman"/>
        </w:rPr>
        <w:t xml:space="preserve"> Department of Community Medicine and Behavioral Sciences, Faculty of Medicine, Kuwait University, Kuwait City, Kuwait. </w:t>
      </w:r>
      <w:r w:rsidRPr="00F83630">
        <w:rPr>
          <w:rFonts w:ascii="Times New Roman" w:hAnsi="Times New Roman"/>
        </w:rPr>
        <w:t xml:space="preserve"> </w:t>
      </w:r>
      <w:r w:rsidR="005E3F28" w:rsidRPr="00F83630">
        <w:rPr>
          <w:rFonts w:ascii="Times New Roman" w:hAnsi="Times New Roman"/>
          <w:b/>
        </w:rPr>
        <w:t>4</w:t>
      </w:r>
      <w:r w:rsidRPr="00F83630">
        <w:rPr>
          <w:rFonts w:ascii="Times New Roman" w:hAnsi="Times New Roman"/>
        </w:rPr>
        <w:t xml:space="preserve"> College of Veterinary Medicine, Michigan State Un</w:t>
      </w:r>
      <w:r w:rsidR="006A1AAE" w:rsidRPr="00F83630">
        <w:rPr>
          <w:rFonts w:ascii="Times New Roman" w:hAnsi="Times New Roman"/>
        </w:rPr>
        <w:t>iversity, East Lansing, MI</w:t>
      </w:r>
      <w:r w:rsidRPr="00F83630">
        <w:rPr>
          <w:rFonts w:ascii="Times New Roman" w:hAnsi="Times New Roman"/>
        </w:rPr>
        <w:t>, U</w:t>
      </w:r>
      <w:r w:rsidR="006A1AAE" w:rsidRPr="00F83630">
        <w:rPr>
          <w:rFonts w:ascii="Times New Roman" w:hAnsi="Times New Roman"/>
        </w:rPr>
        <w:t>SA</w:t>
      </w:r>
      <w:r w:rsidR="005E3F28" w:rsidRPr="00F83630">
        <w:rPr>
          <w:rFonts w:ascii="Times New Roman" w:hAnsi="Times New Roman"/>
        </w:rPr>
        <w:t>.</w:t>
      </w:r>
      <w:r w:rsidRPr="00F83630">
        <w:rPr>
          <w:rFonts w:ascii="Times New Roman" w:hAnsi="Times New Roman"/>
        </w:rPr>
        <w:t xml:space="preserve"> </w:t>
      </w:r>
      <w:r w:rsidR="005E3F28" w:rsidRPr="00F83630">
        <w:rPr>
          <w:rFonts w:ascii="Times New Roman" w:hAnsi="Times New Roman"/>
          <w:b/>
        </w:rPr>
        <w:t>5</w:t>
      </w:r>
      <w:r w:rsidRPr="00F83630">
        <w:rPr>
          <w:rFonts w:ascii="Times New Roman" w:hAnsi="Times New Roman"/>
        </w:rPr>
        <w:t xml:space="preserve"> Clinical and Experimental Medicine, Faculty of Medicine, University of Southampton, Southampton, U</w:t>
      </w:r>
      <w:r w:rsidR="006A1AAE" w:rsidRPr="00F83630">
        <w:rPr>
          <w:rFonts w:ascii="Times New Roman" w:hAnsi="Times New Roman"/>
        </w:rPr>
        <w:t>K</w:t>
      </w:r>
      <w:r w:rsidR="005E3F28" w:rsidRPr="00F83630">
        <w:rPr>
          <w:rFonts w:ascii="Times New Roman" w:hAnsi="Times New Roman"/>
        </w:rPr>
        <w:t>.</w:t>
      </w:r>
      <w:r w:rsidRPr="00F83630">
        <w:rPr>
          <w:rFonts w:ascii="Times New Roman" w:hAnsi="Times New Roman"/>
        </w:rPr>
        <w:t xml:space="preserve"> </w:t>
      </w:r>
      <w:r w:rsidR="005E3F28" w:rsidRPr="00F83630">
        <w:rPr>
          <w:rFonts w:ascii="Times New Roman" w:hAnsi="Times New Roman"/>
          <w:b/>
        </w:rPr>
        <w:t>6</w:t>
      </w:r>
      <w:r w:rsidR="005B0C7A">
        <w:rPr>
          <w:rFonts w:ascii="Times New Roman" w:hAnsi="Times New Roman"/>
        </w:rPr>
        <w:t xml:space="preserve"> Human Development and Health</w:t>
      </w:r>
      <w:r w:rsidRPr="00F83630">
        <w:rPr>
          <w:rFonts w:ascii="Times New Roman" w:hAnsi="Times New Roman"/>
        </w:rPr>
        <w:t>, Faculty of Medicine, University of Southamp</w:t>
      </w:r>
      <w:r w:rsidR="006A1AAE" w:rsidRPr="00F83630">
        <w:rPr>
          <w:rFonts w:ascii="Times New Roman" w:hAnsi="Times New Roman"/>
        </w:rPr>
        <w:t>ton, Southampton, UK</w:t>
      </w:r>
      <w:r w:rsidR="005E3F28" w:rsidRPr="00F83630">
        <w:rPr>
          <w:rFonts w:ascii="Times New Roman" w:hAnsi="Times New Roman"/>
        </w:rPr>
        <w:t>.</w:t>
      </w:r>
      <w:r w:rsidRPr="00F83630">
        <w:rPr>
          <w:rFonts w:ascii="Times New Roman" w:hAnsi="Times New Roman"/>
        </w:rPr>
        <w:t xml:space="preserve"> </w:t>
      </w:r>
      <w:r w:rsidR="005E3F28" w:rsidRPr="00F83630">
        <w:rPr>
          <w:rFonts w:ascii="Times New Roman" w:hAnsi="Times New Roman"/>
          <w:b/>
        </w:rPr>
        <w:t>7</w:t>
      </w:r>
      <w:r w:rsidRPr="00F83630">
        <w:rPr>
          <w:rFonts w:ascii="Times New Roman" w:hAnsi="Times New Roman"/>
        </w:rPr>
        <w:t xml:space="preserve"> David Hide Asthma and Allergy Research Centre, Isle of Wight, U</w:t>
      </w:r>
      <w:r w:rsidR="006A1AAE" w:rsidRPr="00F83630">
        <w:rPr>
          <w:rFonts w:ascii="Times New Roman" w:hAnsi="Times New Roman"/>
        </w:rPr>
        <w:t>K</w:t>
      </w:r>
      <w:r w:rsidR="00E3003D" w:rsidRPr="00F83630">
        <w:rPr>
          <w:rFonts w:ascii="Times New Roman" w:hAnsi="Times New Roman"/>
        </w:rPr>
        <w:t>.</w:t>
      </w:r>
    </w:p>
    <w:p w:rsidR="00F23A9B" w:rsidRPr="00F83630" w:rsidRDefault="00F23A9B" w:rsidP="00F23A9B">
      <w:pPr>
        <w:rPr>
          <w:rFonts w:ascii="Times New Roman" w:hAnsi="Times New Roman"/>
          <w:b/>
          <w:u w:val="single"/>
        </w:rPr>
      </w:pPr>
      <w:r w:rsidRPr="00F83630">
        <w:rPr>
          <w:rFonts w:ascii="Times New Roman" w:hAnsi="Times New Roman"/>
          <w:b/>
          <w:u w:val="single"/>
        </w:rPr>
        <w:t>Keywords</w:t>
      </w:r>
      <w:r w:rsidR="00774554" w:rsidRPr="00F83630">
        <w:rPr>
          <w:rFonts w:ascii="Times New Roman" w:hAnsi="Times New Roman"/>
          <w:b/>
          <w:u w:val="single"/>
        </w:rPr>
        <w:t xml:space="preserve"> (3-10)</w:t>
      </w:r>
    </w:p>
    <w:p w:rsidR="00F23A9B" w:rsidRPr="00F83630" w:rsidRDefault="00F23A9B" w:rsidP="00D739AC">
      <w:pPr>
        <w:rPr>
          <w:rFonts w:ascii="Times New Roman" w:hAnsi="Times New Roman"/>
        </w:rPr>
      </w:pPr>
      <w:r w:rsidRPr="00F83630">
        <w:rPr>
          <w:rFonts w:ascii="Times New Roman" w:hAnsi="Times New Roman"/>
        </w:rPr>
        <w:t xml:space="preserve">Eczema. Rhinitis. Asthma. </w:t>
      </w:r>
      <w:r w:rsidR="001E0A8D" w:rsidRPr="00F83630">
        <w:rPr>
          <w:rFonts w:ascii="Times New Roman" w:hAnsi="Times New Roman"/>
        </w:rPr>
        <w:t>Allergic sensitization</w:t>
      </w:r>
      <w:r w:rsidRPr="00F83630">
        <w:rPr>
          <w:rFonts w:ascii="Times New Roman" w:hAnsi="Times New Roman"/>
        </w:rPr>
        <w:t>. Coho</w:t>
      </w:r>
      <w:r w:rsidR="00B17607" w:rsidRPr="00F83630">
        <w:rPr>
          <w:rFonts w:ascii="Times New Roman" w:hAnsi="Times New Roman"/>
        </w:rPr>
        <w:t xml:space="preserve">rt study, </w:t>
      </w:r>
      <w:r w:rsidRPr="00F83630">
        <w:rPr>
          <w:rFonts w:ascii="Times New Roman" w:hAnsi="Times New Roman"/>
        </w:rPr>
        <w:t>Allergic disease</w:t>
      </w:r>
      <w:r w:rsidR="00EC0AD6">
        <w:rPr>
          <w:rFonts w:ascii="Times New Roman" w:hAnsi="Times New Roman"/>
        </w:rPr>
        <w:t>, Allergic conditions</w:t>
      </w:r>
      <w:r w:rsidRPr="00F83630">
        <w:rPr>
          <w:rFonts w:ascii="Times New Roman" w:hAnsi="Times New Roman"/>
        </w:rPr>
        <w:t>.</w:t>
      </w:r>
    </w:p>
    <w:p w:rsidR="006651AC" w:rsidRPr="00F83630" w:rsidRDefault="006651AC" w:rsidP="00D739AC">
      <w:pPr>
        <w:rPr>
          <w:rFonts w:ascii="Times New Roman" w:hAnsi="Times New Roman"/>
        </w:rPr>
      </w:pPr>
    </w:p>
    <w:p w:rsidR="006651AC" w:rsidRPr="00F83630" w:rsidRDefault="006651AC" w:rsidP="00D739AC">
      <w:pPr>
        <w:rPr>
          <w:rFonts w:ascii="Times New Roman" w:hAnsi="Times New Roman"/>
        </w:rPr>
      </w:pPr>
    </w:p>
    <w:p w:rsidR="006651AC" w:rsidRPr="00F83630" w:rsidRDefault="006651AC" w:rsidP="00D739AC">
      <w:pPr>
        <w:rPr>
          <w:rFonts w:ascii="Times New Roman" w:hAnsi="Times New Roman"/>
        </w:rPr>
      </w:pPr>
    </w:p>
    <w:p w:rsidR="006651AC" w:rsidRPr="00F83630" w:rsidRDefault="006651AC" w:rsidP="00D739AC">
      <w:pPr>
        <w:rPr>
          <w:rFonts w:ascii="Times New Roman" w:hAnsi="Times New Roman"/>
        </w:rPr>
      </w:pPr>
    </w:p>
    <w:p w:rsidR="006651AC" w:rsidRPr="00F83630" w:rsidRDefault="006651AC" w:rsidP="00D739AC">
      <w:pPr>
        <w:rPr>
          <w:rFonts w:ascii="Times New Roman" w:hAnsi="Times New Roman"/>
        </w:rPr>
      </w:pPr>
    </w:p>
    <w:p w:rsidR="006651AC" w:rsidRPr="00F83630" w:rsidRDefault="006651AC" w:rsidP="00D739AC">
      <w:pPr>
        <w:rPr>
          <w:rFonts w:ascii="Times New Roman" w:hAnsi="Times New Roman"/>
        </w:rPr>
      </w:pPr>
    </w:p>
    <w:p w:rsidR="006651AC" w:rsidRPr="00F83630" w:rsidRDefault="006651AC" w:rsidP="00D739AC">
      <w:pPr>
        <w:rPr>
          <w:rFonts w:ascii="Times New Roman" w:hAnsi="Times New Roman"/>
        </w:rPr>
      </w:pPr>
    </w:p>
    <w:p w:rsidR="006651AC" w:rsidRPr="00F83630" w:rsidRDefault="006651AC" w:rsidP="00D739AC">
      <w:pPr>
        <w:rPr>
          <w:rFonts w:ascii="Times New Roman" w:hAnsi="Times New Roman"/>
        </w:rPr>
      </w:pPr>
    </w:p>
    <w:p w:rsidR="006651AC" w:rsidRPr="00F83630" w:rsidRDefault="006651AC" w:rsidP="00D739AC">
      <w:pPr>
        <w:rPr>
          <w:rFonts w:ascii="Times New Roman" w:hAnsi="Times New Roman"/>
        </w:rPr>
      </w:pPr>
    </w:p>
    <w:p w:rsidR="006651AC" w:rsidRDefault="006651AC" w:rsidP="00D739AC">
      <w:pPr>
        <w:rPr>
          <w:rFonts w:ascii="Times New Roman" w:hAnsi="Times New Roman"/>
        </w:rPr>
      </w:pPr>
    </w:p>
    <w:p w:rsidR="00C40C7B" w:rsidRPr="00F83630" w:rsidRDefault="00C40C7B" w:rsidP="00D739AC">
      <w:pPr>
        <w:rPr>
          <w:rFonts w:ascii="Times New Roman" w:hAnsi="Times New Roman"/>
        </w:rPr>
      </w:pPr>
    </w:p>
    <w:p w:rsidR="006651AC" w:rsidRPr="00F83630" w:rsidRDefault="006651AC" w:rsidP="00D739AC">
      <w:pPr>
        <w:rPr>
          <w:rFonts w:ascii="Times New Roman" w:hAnsi="Times New Roman"/>
        </w:rPr>
      </w:pPr>
    </w:p>
    <w:p w:rsidR="0060361E" w:rsidRPr="00CE03F9" w:rsidRDefault="004D6BD3" w:rsidP="00D739AC">
      <w:pPr>
        <w:rPr>
          <w:rFonts w:ascii="Times New Roman" w:hAnsi="Times New Roman"/>
          <w:b/>
        </w:rPr>
      </w:pPr>
      <w:r w:rsidRPr="00CE03F9">
        <w:rPr>
          <w:rFonts w:ascii="Times New Roman" w:hAnsi="Times New Roman"/>
          <w:b/>
        </w:rPr>
        <w:t>Abstrac</w:t>
      </w:r>
      <w:r w:rsidR="00847E45" w:rsidRPr="00CE03F9">
        <w:rPr>
          <w:rFonts w:ascii="Times New Roman" w:hAnsi="Times New Roman"/>
          <w:b/>
        </w:rPr>
        <w:t>t</w:t>
      </w:r>
    </w:p>
    <w:p w:rsidR="00B17607" w:rsidRPr="00F83630" w:rsidRDefault="004C5D28" w:rsidP="0051591D">
      <w:pPr>
        <w:rPr>
          <w:rFonts w:ascii="Times New Roman" w:hAnsi="Times New Roman"/>
        </w:rPr>
      </w:pPr>
      <w:r w:rsidRPr="00F83630">
        <w:rPr>
          <w:rFonts w:ascii="Times New Roman" w:hAnsi="Times New Roman"/>
          <w:b/>
          <w:i/>
        </w:rPr>
        <w:t>Background</w:t>
      </w:r>
      <w:r w:rsidR="00505C6F" w:rsidRPr="00F83630">
        <w:rPr>
          <w:rFonts w:ascii="Times New Roman" w:hAnsi="Times New Roman"/>
          <w:b/>
          <w:i/>
        </w:rPr>
        <w:t>:</w:t>
      </w:r>
      <w:r w:rsidR="00505C6F" w:rsidRPr="00F83630">
        <w:rPr>
          <w:rFonts w:ascii="Times New Roman" w:hAnsi="Times New Roman"/>
          <w:i/>
        </w:rPr>
        <w:t xml:space="preserve"> </w:t>
      </w:r>
      <w:r w:rsidR="001E0A8D" w:rsidRPr="00F83630">
        <w:rPr>
          <w:rFonts w:ascii="Times New Roman" w:hAnsi="Times New Roman"/>
        </w:rPr>
        <w:t>Allergic sensitization</w:t>
      </w:r>
      <w:r w:rsidR="00C2468F" w:rsidRPr="00F83630">
        <w:rPr>
          <w:rFonts w:ascii="Times New Roman" w:hAnsi="Times New Roman"/>
        </w:rPr>
        <w:t xml:space="preserve"> is associated with eczema, asthma, and rhinitis</w:t>
      </w:r>
      <w:r w:rsidR="00B216CC" w:rsidRPr="00F83630">
        <w:rPr>
          <w:rFonts w:ascii="Times New Roman" w:hAnsi="Times New Roman"/>
        </w:rPr>
        <w:t>.</w:t>
      </w:r>
      <w:r w:rsidR="003E7E59" w:rsidRPr="00F83630">
        <w:rPr>
          <w:rFonts w:ascii="Times New Roman" w:hAnsi="Times New Roman"/>
        </w:rPr>
        <w:t xml:space="preserve"> However, it is unknown whether and how</w:t>
      </w:r>
      <w:r w:rsidR="004E7B07" w:rsidRPr="00F83630">
        <w:rPr>
          <w:rFonts w:ascii="Times New Roman" w:hAnsi="Times New Roman"/>
        </w:rPr>
        <w:t xml:space="preserve"> </w:t>
      </w:r>
      <w:r w:rsidR="001E0A8D" w:rsidRPr="00F83630">
        <w:rPr>
          <w:rFonts w:ascii="Times New Roman" w:hAnsi="Times New Roman"/>
        </w:rPr>
        <w:t>allergic sensitization</w:t>
      </w:r>
      <w:r w:rsidR="004E7B07" w:rsidRPr="00F83630">
        <w:rPr>
          <w:rFonts w:ascii="Times New Roman" w:hAnsi="Times New Roman"/>
        </w:rPr>
        <w:t xml:space="preserve"> </w:t>
      </w:r>
      <w:r w:rsidR="0008625B" w:rsidRPr="00F83630">
        <w:rPr>
          <w:rFonts w:ascii="Times New Roman" w:hAnsi="Times New Roman"/>
        </w:rPr>
        <w:t xml:space="preserve">is </w:t>
      </w:r>
      <w:r w:rsidR="003E7E59" w:rsidRPr="00F83630">
        <w:rPr>
          <w:rFonts w:ascii="Times New Roman" w:hAnsi="Times New Roman"/>
        </w:rPr>
        <w:t xml:space="preserve">associated </w:t>
      </w:r>
      <w:r w:rsidR="004E7B07" w:rsidRPr="00F83630">
        <w:rPr>
          <w:rFonts w:ascii="Times New Roman" w:hAnsi="Times New Roman"/>
        </w:rPr>
        <w:t xml:space="preserve">over time </w:t>
      </w:r>
      <w:r w:rsidR="003E7E59" w:rsidRPr="00F83630">
        <w:rPr>
          <w:rFonts w:ascii="Times New Roman" w:hAnsi="Times New Roman"/>
        </w:rPr>
        <w:t>with</w:t>
      </w:r>
      <w:r w:rsidR="003D5D60" w:rsidRPr="00F83630">
        <w:rPr>
          <w:rFonts w:ascii="Times New Roman" w:hAnsi="Times New Roman"/>
        </w:rPr>
        <w:t xml:space="preserve"> acquisition</w:t>
      </w:r>
      <w:r w:rsidR="00B216CC" w:rsidRPr="00F83630">
        <w:rPr>
          <w:rFonts w:ascii="Times New Roman" w:hAnsi="Times New Roman"/>
        </w:rPr>
        <w:t>, remission, and persistence of</w:t>
      </w:r>
      <w:r w:rsidR="004D5636">
        <w:rPr>
          <w:rFonts w:ascii="Times New Roman" w:hAnsi="Times New Roman"/>
        </w:rPr>
        <w:t xml:space="preserve"> </w:t>
      </w:r>
      <w:r w:rsidR="00B17607" w:rsidRPr="00F83630">
        <w:rPr>
          <w:rFonts w:ascii="Times New Roman" w:hAnsi="Times New Roman"/>
        </w:rPr>
        <w:t>these diseases and</w:t>
      </w:r>
      <w:r w:rsidR="005F22BE" w:rsidRPr="00F83630">
        <w:rPr>
          <w:rFonts w:ascii="Times New Roman" w:hAnsi="Times New Roman"/>
        </w:rPr>
        <w:t xml:space="preserve"> </w:t>
      </w:r>
      <w:r w:rsidR="00373B5E" w:rsidRPr="00F83630">
        <w:rPr>
          <w:rFonts w:ascii="Times New Roman" w:hAnsi="Times New Roman"/>
        </w:rPr>
        <w:t xml:space="preserve">their </w:t>
      </w:r>
      <w:r w:rsidR="005F22BE" w:rsidRPr="00F83630">
        <w:rPr>
          <w:rFonts w:ascii="Times New Roman" w:hAnsi="Times New Roman"/>
        </w:rPr>
        <w:t>comorbidity</w:t>
      </w:r>
      <w:r w:rsidR="004E7B07" w:rsidRPr="00F83630">
        <w:rPr>
          <w:rFonts w:ascii="Times New Roman" w:hAnsi="Times New Roman"/>
        </w:rPr>
        <w:t>.</w:t>
      </w:r>
      <w:r w:rsidR="00505C6F" w:rsidRPr="00F83630">
        <w:rPr>
          <w:rFonts w:ascii="Times New Roman" w:hAnsi="Times New Roman"/>
        </w:rPr>
        <w:t xml:space="preserve"> </w:t>
      </w:r>
    </w:p>
    <w:p w:rsidR="003F3DCD" w:rsidRPr="003F3DCD" w:rsidRDefault="003F3DCD" w:rsidP="0051591D">
      <w:pPr>
        <w:rPr>
          <w:rFonts w:ascii="Times New Roman" w:hAnsi="Times New Roman"/>
        </w:rPr>
      </w:pPr>
      <w:r w:rsidRPr="00A060F9">
        <w:rPr>
          <w:rFonts w:ascii="Times New Roman" w:hAnsi="Times New Roman"/>
          <w:b/>
          <w:i/>
        </w:rPr>
        <w:t xml:space="preserve">Objective: </w:t>
      </w:r>
      <w:r>
        <w:rPr>
          <w:rFonts w:ascii="Times New Roman" w:hAnsi="Times New Roman"/>
          <w:bCs/>
        </w:rPr>
        <w:t>T</w:t>
      </w:r>
      <w:r w:rsidRPr="00F83630">
        <w:rPr>
          <w:rFonts w:ascii="Times New Roman" w:hAnsi="Times New Roman"/>
          <w:bCs/>
        </w:rPr>
        <w:t>o gain a better understanding of factors</w:t>
      </w:r>
      <w:r>
        <w:rPr>
          <w:rFonts w:ascii="Times New Roman" w:hAnsi="Times New Roman"/>
          <w:bCs/>
        </w:rPr>
        <w:t xml:space="preserve"> including allergic sensitization transitions</w:t>
      </w:r>
      <w:r w:rsidRPr="00F83630">
        <w:rPr>
          <w:rFonts w:ascii="Times New Roman" w:hAnsi="Times New Roman"/>
          <w:bCs/>
        </w:rPr>
        <w:t xml:space="preserve"> that influence the temporal pattern of asthma, eczema, and rhinitis and their comorbidity during childhood.  </w:t>
      </w:r>
    </w:p>
    <w:p w:rsidR="003974E9" w:rsidRPr="00F83630" w:rsidRDefault="004C5D28" w:rsidP="0051591D">
      <w:pPr>
        <w:rPr>
          <w:rFonts w:ascii="Times New Roman" w:hAnsi="Times New Roman"/>
          <w:i/>
        </w:rPr>
      </w:pPr>
      <w:r w:rsidRPr="00F83630">
        <w:rPr>
          <w:rFonts w:ascii="Times New Roman" w:hAnsi="Times New Roman"/>
          <w:b/>
          <w:i/>
        </w:rPr>
        <w:lastRenderedPageBreak/>
        <w:t>Methods</w:t>
      </w:r>
      <w:r w:rsidR="00505C6F" w:rsidRPr="00F83630">
        <w:rPr>
          <w:rFonts w:ascii="Times New Roman" w:hAnsi="Times New Roman"/>
          <w:b/>
          <w:i/>
        </w:rPr>
        <w:t>:</w:t>
      </w:r>
      <w:r w:rsidR="004D5636">
        <w:rPr>
          <w:rFonts w:ascii="Times New Roman" w:hAnsi="Times New Roman"/>
          <w:b/>
        </w:rPr>
        <w:t xml:space="preserve"> </w:t>
      </w:r>
      <w:r w:rsidR="004D5636" w:rsidRPr="00C40C7B">
        <w:rPr>
          <w:rFonts w:ascii="Times New Roman" w:hAnsi="Times New Roman"/>
        </w:rPr>
        <w:t xml:space="preserve">In the </w:t>
      </w:r>
      <w:r w:rsidR="00E86944" w:rsidRPr="004D5636">
        <w:rPr>
          <w:rFonts w:ascii="Times New Roman" w:hAnsi="Times New Roman"/>
        </w:rPr>
        <w:t>Isle</w:t>
      </w:r>
      <w:r w:rsidR="00E86944" w:rsidRPr="00F83630">
        <w:rPr>
          <w:rFonts w:ascii="Times New Roman" w:hAnsi="Times New Roman"/>
        </w:rPr>
        <w:t xml:space="preserve"> of Wight</w:t>
      </w:r>
      <w:r w:rsidR="00C40C7B">
        <w:rPr>
          <w:rFonts w:ascii="Times New Roman" w:hAnsi="Times New Roman"/>
        </w:rPr>
        <w:t xml:space="preserve"> birth c</w:t>
      </w:r>
      <w:r w:rsidR="004D5636">
        <w:rPr>
          <w:rFonts w:ascii="Times New Roman" w:hAnsi="Times New Roman"/>
        </w:rPr>
        <w:t>ohort i</w:t>
      </w:r>
      <w:r w:rsidR="00E86944" w:rsidRPr="00F83630">
        <w:rPr>
          <w:rFonts w:ascii="Times New Roman" w:hAnsi="Times New Roman"/>
        </w:rPr>
        <w:t>nformation on allergic sensitization to common allergens was collected at age</w:t>
      </w:r>
      <w:r w:rsidR="0082029E">
        <w:rPr>
          <w:rFonts w:ascii="Times New Roman" w:hAnsi="Times New Roman"/>
        </w:rPr>
        <w:t>s</w:t>
      </w:r>
      <w:r w:rsidR="00E86944" w:rsidRPr="00F83630">
        <w:rPr>
          <w:rFonts w:ascii="Times New Roman" w:hAnsi="Times New Roman"/>
        </w:rPr>
        <w:t xml:space="preserve"> 4, 10, and 18</w:t>
      </w:r>
      <w:r w:rsidR="004D5636">
        <w:rPr>
          <w:rFonts w:ascii="Times New Roman" w:hAnsi="Times New Roman"/>
        </w:rPr>
        <w:t xml:space="preserve"> </w:t>
      </w:r>
      <w:r w:rsidR="00C40C7B">
        <w:rPr>
          <w:rFonts w:ascii="Times New Roman" w:hAnsi="Times New Roman"/>
        </w:rPr>
        <w:t>years along with asthma, rhinitis, and</w:t>
      </w:r>
      <w:r w:rsidR="004D5636" w:rsidRPr="00F83630">
        <w:rPr>
          <w:rFonts w:ascii="Times New Roman" w:hAnsi="Times New Roman"/>
        </w:rPr>
        <w:t xml:space="preserve"> eczema</w:t>
      </w:r>
      <w:r w:rsidR="004D5636">
        <w:rPr>
          <w:rFonts w:ascii="Times New Roman" w:hAnsi="Times New Roman"/>
        </w:rPr>
        <w:t xml:space="preserve"> sta</w:t>
      </w:r>
      <w:r w:rsidR="00D214A1">
        <w:rPr>
          <w:rFonts w:ascii="Times New Roman" w:hAnsi="Times New Roman"/>
        </w:rPr>
        <w:t>t</w:t>
      </w:r>
      <w:r w:rsidR="004D5636">
        <w:rPr>
          <w:rFonts w:ascii="Times New Roman" w:hAnsi="Times New Roman"/>
        </w:rPr>
        <w:t xml:space="preserve">us determined by </w:t>
      </w:r>
      <w:r w:rsidR="00327C0A" w:rsidRPr="00F83630">
        <w:rPr>
          <w:rFonts w:ascii="Times New Roman" w:hAnsi="Times New Roman"/>
        </w:rPr>
        <w:t>clinical diagnosis</w:t>
      </w:r>
      <w:r w:rsidR="004D5636">
        <w:rPr>
          <w:rFonts w:ascii="Times New Roman" w:hAnsi="Times New Roman"/>
        </w:rPr>
        <w:t xml:space="preserve">. </w:t>
      </w:r>
      <w:r w:rsidR="00F07B0A" w:rsidRPr="00F83630">
        <w:rPr>
          <w:rFonts w:ascii="Times New Roman" w:hAnsi="Times New Roman"/>
        </w:rPr>
        <w:t>Logistic</w:t>
      </w:r>
      <w:r w:rsidR="006651AC" w:rsidRPr="00F83630">
        <w:rPr>
          <w:rFonts w:ascii="Times New Roman" w:hAnsi="Times New Roman"/>
        </w:rPr>
        <w:t xml:space="preserve"> regression</w:t>
      </w:r>
      <w:r w:rsidR="0082029E">
        <w:rPr>
          <w:rFonts w:ascii="Times New Roman" w:hAnsi="Times New Roman"/>
        </w:rPr>
        <w:t>s</w:t>
      </w:r>
      <w:r w:rsidR="00E86944" w:rsidRPr="00F83630">
        <w:rPr>
          <w:rFonts w:ascii="Times New Roman" w:hAnsi="Times New Roman"/>
        </w:rPr>
        <w:t xml:space="preserve"> w</w:t>
      </w:r>
      <w:r w:rsidR="00B17607" w:rsidRPr="00F83630">
        <w:rPr>
          <w:rFonts w:ascii="Times New Roman" w:hAnsi="Times New Roman"/>
        </w:rPr>
        <w:t>ere</w:t>
      </w:r>
      <w:r w:rsidR="0082029E">
        <w:rPr>
          <w:rFonts w:ascii="Times New Roman" w:hAnsi="Times New Roman"/>
        </w:rPr>
        <w:t xml:space="preserve"> used to estimate </w:t>
      </w:r>
      <w:r w:rsidR="00EC0AD6">
        <w:rPr>
          <w:rFonts w:ascii="Times New Roman" w:hAnsi="Times New Roman"/>
        </w:rPr>
        <w:t xml:space="preserve">subsequent and concurrent </w:t>
      </w:r>
      <w:r w:rsidR="00F07B0A" w:rsidRPr="00F83630">
        <w:rPr>
          <w:rFonts w:ascii="Times New Roman" w:hAnsi="Times New Roman"/>
        </w:rPr>
        <w:t>odds-ratios</w:t>
      </w:r>
      <w:r w:rsidR="00E86944" w:rsidRPr="00F83630">
        <w:rPr>
          <w:rFonts w:ascii="Times New Roman" w:hAnsi="Times New Roman"/>
        </w:rPr>
        <w:t xml:space="preserve"> </w:t>
      </w:r>
      <w:r w:rsidR="00277D00" w:rsidRPr="00F83630">
        <w:rPr>
          <w:rFonts w:ascii="Times New Roman" w:hAnsi="Times New Roman"/>
        </w:rPr>
        <w:t>of disease</w:t>
      </w:r>
      <w:r w:rsidR="00F07B0A" w:rsidRPr="00F83630">
        <w:rPr>
          <w:rFonts w:ascii="Times New Roman" w:hAnsi="Times New Roman"/>
        </w:rPr>
        <w:t>s</w:t>
      </w:r>
      <w:r w:rsidR="00C40C7B">
        <w:rPr>
          <w:rFonts w:ascii="Times New Roman" w:hAnsi="Times New Roman"/>
        </w:rPr>
        <w:t xml:space="preserve"> transition</w:t>
      </w:r>
      <w:r w:rsidR="0082029E">
        <w:rPr>
          <w:rFonts w:ascii="Times New Roman" w:hAnsi="Times New Roman"/>
        </w:rPr>
        <w:t xml:space="preserve"> with</w:t>
      </w:r>
      <w:r w:rsidR="00927592" w:rsidRPr="00F83630">
        <w:rPr>
          <w:rFonts w:ascii="Times New Roman" w:hAnsi="Times New Roman"/>
        </w:rPr>
        <w:t xml:space="preserve"> allergic sensitization</w:t>
      </w:r>
      <w:r w:rsidR="00E86944" w:rsidRPr="00F83630">
        <w:rPr>
          <w:rFonts w:ascii="Times New Roman" w:hAnsi="Times New Roman"/>
        </w:rPr>
        <w:t xml:space="preserve"> transition status as</w:t>
      </w:r>
      <w:r w:rsidR="00BB49D9" w:rsidRPr="00F83630">
        <w:rPr>
          <w:rFonts w:ascii="Times New Roman" w:hAnsi="Times New Roman"/>
        </w:rPr>
        <w:t xml:space="preserve"> the main independent variable. Two transition periods were considered, 4 to 10 years of age, and 10 to 18 years of age. </w:t>
      </w:r>
    </w:p>
    <w:p w:rsidR="0051591D" w:rsidRPr="00F83630" w:rsidRDefault="004C5D28" w:rsidP="0051591D">
      <w:pPr>
        <w:rPr>
          <w:rFonts w:ascii="Times New Roman" w:hAnsi="Times New Roman"/>
        </w:rPr>
      </w:pPr>
      <w:r w:rsidRPr="00F83630">
        <w:rPr>
          <w:rFonts w:ascii="Times New Roman" w:hAnsi="Times New Roman"/>
          <w:b/>
          <w:i/>
        </w:rPr>
        <w:t>Result</w:t>
      </w:r>
      <w:r w:rsidR="0051591D" w:rsidRPr="00F83630">
        <w:rPr>
          <w:rFonts w:ascii="Times New Roman" w:hAnsi="Times New Roman"/>
          <w:b/>
          <w:i/>
        </w:rPr>
        <w:t xml:space="preserve">s: </w:t>
      </w:r>
      <w:r w:rsidR="00AE3F26" w:rsidRPr="00F83630">
        <w:rPr>
          <w:rFonts w:ascii="Times New Roman" w:hAnsi="Times New Roman"/>
        </w:rPr>
        <w:t xml:space="preserve">The odds of </w:t>
      </w:r>
      <w:r w:rsidR="004D5636">
        <w:rPr>
          <w:rFonts w:ascii="Times New Roman" w:hAnsi="Times New Roman"/>
        </w:rPr>
        <w:t xml:space="preserve">new diagnosis of </w:t>
      </w:r>
      <w:r w:rsidR="00AE3F26" w:rsidRPr="00F83630">
        <w:rPr>
          <w:rFonts w:ascii="Times New Roman" w:hAnsi="Times New Roman"/>
        </w:rPr>
        <w:t xml:space="preserve">allergic </w:t>
      </w:r>
      <w:r w:rsidR="0051591D" w:rsidRPr="00F83630">
        <w:rPr>
          <w:rFonts w:ascii="Times New Roman" w:hAnsi="Times New Roman"/>
        </w:rPr>
        <w:t>dis</w:t>
      </w:r>
      <w:r w:rsidR="00927592" w:rsidRPr="00F83630">
        <w:rPr>
          <w:rFonts w:ascii="Times New Roman" w:hAnsi="Times New Roman"/>
        </w:rPr>
        <w:t>ease</w:t>
      </w:r>
      <w:r w:rsidR="0051591D" w:rsidRPr="00F83630">
        <w:rPr>
          <w:rFonts w:ascii="Times New Roman" w:hAnsi="Times New Roman"/>
        </w:rPr>
        <w:t xml:space="preserve"> (no-yes) </w:t>
      </w:r>
      <w:r w:rsidR="00AE3F26" w:rsidRPr="00F83630">
        <w:rPr>
          <w:rFonts w:ascii="Times New Roman" w:hAnsi="Times New Roman"/>
        </w:rPr>
        <w:t>was increased among subjects with</w:t>
      </w:r>
      <w:r w:rsidR="00927592" w:rsidRPr="00F83630">
        <w:rPr>
          <w:rFonts w:ascii="Times New Roman" w:hAnsi="Times New Roman"/>
        </w:rPr>
        <w:t xml:space="preserve"> acquired or persistent</w:t>
      </w:r>
      <w:r w:rsidR="0051591D" w:rsidRPr="00F83630">
        <w:rPr>
          <w:rFonts w:ascii="Times New Roman" w:hAnsi="Times New Roman"/>
        </w:rPr>
        <w:t xml:space="preserve"> allergic sensitization to common allergens </w:t>
      </w:r>
      <w:r w:rsidR="00AE3F26" w:rsidRPr="00F83630">
        <w:rPr>
          <w:rFonts w:ascii="Times New Roman" w:hAnsi="Times New Roman"/>
        </w:rPr>
        <w:t xml:space="preserve">compared to subjects </w:t>
      </w:r>
      <w:r w:rsidR="00C40C7B">
        <w:rPr>
          <w:rFonts w:ascii="Times New Roman" w:hAnsi="Times New Roman"/>
        </w:rPr>
        <w:t xml:space="preserve">with </w:t>
      </w:r>
      <w:r w:rsidR="004D5636">
        <w:rPr>
          <w:rFonts w:ascii="Times New Roman" w:hAnsi="Times New Roman"/>
        </w:rPr>
        <w:t>no sensitization</w:t>
      </w:r>
      <w:r w:rsidR="004D5636" w:rsidRPr="00F83630">
        <w:rPr>
          <w:rFonts w:ascii="Times New Roman" w:hAnsi="Times New Roman"/>
        </w:rPr>
        <w:t xml:space="preserve"> </w:t>
      </w:r>
      <w:r w:rsidR="0051591D" w:rsidRPr="00F83630">
        <w:rPr>
          <w:rFonts w:ascii="Times New Roman" w:hAnsi="Times New Roman"/>
        </w:rPr>
        <w:t>(</w:t>
      </w:r>
      <w:r w:rsidR="001E0A8D" w:rsidRPr="00F83630">
        <w:rPr>
          <w:rFonts w:ascii="Times New Roman" w:hAnsi="Times New Roman"/>
        </w:rPr>
        <w:t>acquisition</w:t>
      </w:r>
      <w:r w:rsidR="004D5636">
        <w:rPr>
          <w:rFonts w:ascii="Times New Roman" w:hAnsi="Times New Roman"/>
        </w:rPr>
        <w:t xml:space="preserve"> of sensitization</w:t>
      </w:r>
      <w:r w:rsidR="0051591D" w:rsidRPr="00F83630">
        <w:rPr>
          <w:rFonts w:ascii="Times New Roman" w:hAnsi="Times New Roman"/>
        </w:rPr>
        <w:t xml:space="preserve"> </w:t>
      </w:r>
      <w:r w:rsidR="00413E72" w:rsidRPr="00F83630">
        <w:rPr>
          <w:rFonts w:ascii="Times New Roman" w:hAnsi="Times New Roman"/>
        </w:rPr>
        <w:t>odds ratio [OR]</w:t>
      </w:r>
      <w:r w:rsidR="0051591D" w:rsidRPr="00F83630">
        <w:rPr>
          <w:rFonts w:ascii="Times New Roman" w:hAnsi="Times New Roman"/>
        </w:rPr>
        <w:t>=</w:t>
      </w:r>
      <w:r w:rsidR="00C012B1" w:rsidRPr="00F83630">
        <w:rPr>
          <w:rFonts w:ascii="Times New Roman" w:hAnsi="Times New Roman"/>
          <w:color w:val="000000"/>
        </w:rPr>
        <w:t>3.22</w:t>
      </w:r>
      <w:r w:rsidR="0082029E">
        <w:rPr>
          <w:rFonts w:ascii="Times New Roman" w:hAnsi="Times New Roman"/>
        </w:rPr>
        <w:t>,</w:t>
      </w:r>
      <w:r w:rsidR="0051591D" w:rsidRPr="00F83630">
        <w:rPr>
          <w:rFonts w:ascii="Times New Roman" w:hAnsi="Times New Roman"/>
        </w:rPr>
        <w:t xml:space="preserve"> p &lt;0.0001</w:t>
      </w:r>
      <w:r w:rsidR="004D5636">
        <w:rPr>
          <w:rFonts w:ascii="Times New Roman" w:hAnsi="Times New Roman"/>
        </w:rPr>
        <w:t xml:space="preserve">; </w:t>
      </w:r>
      <w:r w:rsidR="004D5636" w:rsidRPr="00F83630">
        <w:rPr>
          <w:rFonts w:ascii="Times New Roman" w:hAnsi="Times New Roman"/>
        </w:rPr>
        <w:t>persistence</w:t>
      </w:r>
      <w:r w:rsidR="00C40C7B">
        <w:rPr>
          <w:rFonts w:ascii="Times New Roman" w:hAnsi="Times New Roman"/>
        </w:rPr>
        <w:t xml:space="preserve"> of </w:t>
      </w:r>
      <w:r w:rsidR="00C40C7B" w:rsidRPr="00F83630">
        <w:rPr>
          <w:rFonts w:ascii="Times New Roman" w:hAnsi="Times New Roman"/>
        </w:rPr>
        <w:t>sensitization</w:t>
      </w:r>
      <w:r w:rsidR="001E0A8D" w:rsidRPr="00F83630">
        <w:rPr>
          <w:rFonts w:ascii="Times New Roman" w:hAnsi="Times New Roman"/>
        </w:rPr>
        <w:t>,</w:t>
      </w:r>
      <w:r w:rsidR="0051591D" w:rsidRPr="00F83630">
        <w:rPr>
          <w:rFonts w:ascii="Times New Roman" w:hAnsi="Times New Roman"/>
        </w:rPr>
        <w:t xml:space="preserve"> </w:t>
      </w:r>
      <w:r w:rsidR="00413E72" w:rsidRPr="00F83630">
        <w:rPr>
          <w:rFonts w:ascii="Times New Roman" w:hAnsi="Times New Roman"/>
        </w:rPr>
        <w:t>OR</w:t>
      </w:r>
      <w:r w:rsidR="00B17607" w:rsidRPr="00F83630">
        <w:rPr>
          <w:rFonts w:ascii="Times New Roman" w:hAnsi="Times New Roman"/>
        </w:rPr>
        <w:t>=</w:t>
      </w:r>
      <w:r w:rsidR="00C012B1" w:rsidRPr="00F83630">
        <w:rPr>
          <w:rFonts w:ascii="Times New Roman" w:hAnsi="Times New Roman"/>
        </w:rPr>
        <w:t>6.33</w:t>
      </w:r>
      <w:r w:rsidR="0082029E">
        <w:rPr>
          <w:rFonts w:ascii="Times New Roman" w:hAnsi="Times New Roman"/>
        </w:rPr>
        <w:t>,</w:t>
      </w:r>
      <w:r w:rsidR="0051591D" w:rsidRPr="00F83630">
        <w:rPr>
          <w:rFonts w:ascii="Times New Roman" w:hAnsi="Times New Roman"/>
        </w:rPr>
        <w:t xml:space="preserve"> p &lt;0.0001). </w:t>
      </w:r>
      <w:r w:rsidR="00AE3F26" w:rsidRPr="00F83630">
        <w:rPr>
          <w:rFonts w:ascii="Times New Roman" w:hAnsi="Times New Roman"/>
        </w:rPr>
        <w:t>The odds of r</w:t>
      </w:r>
      <w:r w:rsidR="0051591D" w:rsidRPr="00F83630">
        <w:rPr>
          <w:rFonts w:ascii="Times New Roman" w:hAnsi="Times New Roman"/>
        </w:rPr>
        <w:t xml:space="preserve">emission of </w:t>
      </w:r>
      <w:r w:rsidR="00AE3F26" w:rsidRPr="00F83630">
        <w:rPr>
          <w:rFonts w:ascii="Times New Roman" w:hAnsi="Times New Roman"/>
        </w:rPr>
        <w:t xml:space="preserve">allergic </w:t>
      </w:r>
      <w:r w:rsidR="00927592" w:rsidRPr="00F83630">
        <w:rPr>
          <w:rFonts w:ascii="Times New Roman" w:hAnsi="Times New Roman"/>
        </w:rPr>
        <w:t>diseases</w:t>
      </w:r>
      <w:r w:rsidR="00C012B1" w:rsidRPr="00F83630">
        <w:rPr>
          <w:rFonts w:ascii="Times New Roman" w:hAnsi="Times New Roman"/>
        </w:rPr>
        <w:t xml:space="preserve"> </w:t>
      </w:r>
      <w:r w:rsidR="0051591D" w:rsidRPr="00F83630">
        <w:rPr>
          <w:rFonts w:ascii="Times New Roman" w:hAnsi="Times New Roman"/>
        </w:rPr>
        <w:t xml:space="preserve">(yes-no) was </w:t>
      </w:r>
      <w:r w:rsidR="00C41D9C" w:rsidRPr="00F83630">
        <w:rPr>
          <w:rFonts w:ascii="Times New Roman" w:hAnsi="Times New Roman"/>
        </w:rPr>
        <w:t xml:space="preserve">lower among subjects </w:t>
      </w:r>
      <w:r w:rsidR="0051591D" w:rsidRPr="00F83630">
        <w:rPr>
          <w:rFonts w:ascii="Times New Roman" w:hAnsi="Times New Roman"/>
        </w:rPr>
        <w:t>with acquired or sustained allergic sensitiza</w:t>
      </w:r>
      <w:r w:rsidR="00C40C7B">
        <w:rPr>
          <w:rFonts w:ascii="Times New Roman" w:hAnsi="Times New Roman"/>
        </w:rPr>
        <w:t>tion</w:t>
      </w:r>
      <w:r w:rsidR="00927592" w:rsidRPr="00F83630">
        <w:rPr>
          <w:rFonts w:ascii="Times New Roman" w:hAnsi="Times New Roman"/>
        </w:rPr>
        <w:t xml:space="preserve"> (</w:t>
      </w:r>
      <w:r w:rsidR="004D5636" w:rsidRPr="00F83630">
        <w:rPr>
          <w:rFonts w:ascii="Times New Roman" w:hAnsi="Times New Roman"/>
        </w:rPr>
        <w:t>acquisition</w:t>
      </w:r>
      <w:r w:rsidR="001E0A8D" w:rsidRPr="00F83630">
        <w:rPr>
          <w:rFonts w:ascii="Times New Roman" w:hAnsi="Times New Roman"/>
        </w:rPr>
        <w:t>,</w:t>
      </w:r>
      <w:r w:rsidR="0051591D" w:rsidRPr="00F83630">
        <w:rPr>
          <w:rFonts w:ascii="Times New Roman" w:hAnsi="Times New Roman"/>
        </w:rPr>
        <w:t xml:space="preserve"> </w:t>
      </w:r>
      <w:r w:rsidR="00172960">
        <w:rPr>
          <w:rFonts w:ascii="Times New Roman" w:hAnsi="Times New Roman"/>
        </w:rPr>
        <w:t>O</w:t>
      </w:r>
      <w:r w:rsidR="0051591D" w:rsidRPr="00F83630">
        <w:rPr>
          <w:rFonts w:ascii="Times New Roman" w:hAnsi="Times New Roman"/>
        </w:rPr>
        <w:t>R=</w:t>
      </w:r>
      <w:r w:rsidR="00413E72" w:rsidRPr="00F83630">
        <w:rPr>
          <w:rFonts w:ascii="Times New Roman" w:hAnsi="Times New Roman"/>
          <w:color w:val="000000"/>
        </w:rPr>
        <w:t>0.18</w:t>
      </w:r>
      <w:r w:rsidR="0082029E">
        <w:rPr>
          <w:rFonts w:ascii="Times New Roman" w:hAnsi="Times New Roman"/>
        </w:rPr>
        <w:t xml:space="preserve">, </w:t>
      </w:r>
      <w:r w:rsidR="0051591D" w:rsidRPr="00F83630">
        <w:rPr>
          <w:rFonts w:ascii="Times New Roman" w:hAnsi="Times New Roman"/>
        </w:rPr>
        <w:t>p</w:t>
      </w:r>
      <w:r w:rsidR="004D5636">
        <w:rPr>
          <w:rFonts w:ascii="Times New Roman" w:hAnsi="Times New Roman"/>
        </w:rPr>
        <w:t xml:space="preserve"> </w:t>
      </w:r>
      <w:r w:rsidR="00B17607" w:rsidRPr="00F83630">
        <w:rPr>
          <w:rFonts w:ascii="Times New Roman" w:hAnsi="Times New Roman"/>
        </w:rPr>
        <w:t>=</w:t>
      </w:r>
      <w:r w:rsidR="0051591D" w:rsidRPr="00F83630">
        <w:rPr>
          <w:rFonts w:ascii="Times New Roman" w:hAnsi="Times New Roman"/>
        </w:rPr>
        <w:t>0.000</w:t>
      </w:r>
      <w:r w:rsidR="00765290" w:rsidRPr="00F83630">
        <w:rPr>
          <w:rFonts w:ascii="Times New Roman" w:hAnsi="Times New Roman"/>
        </w:rPr>
        <w:t>1</w:t>
      </w:r>
      <w:r w:rsidR="004D5636">
        <w:rPr>
          <w:rFonts w:ascii="Times New Roman" w:hAnsi="Times New Roman"/>
        </w:rPr>
        <w:t xml:space="preserve">; </w:t>
      </w:r>
      <w:r w:rsidR="004D5636" w:rsidRPr="00F83630">
        <w:rPr>
          <w:rFonts w:ascii="Times New Roman" w:hAnsi="Times New Roman"/>
        </w:rPr>
        <w:t>persistence</w:t>
      </w:r>
      <w:r w:rsidR="00C40C7B">
        <w:rPr>
          <w:rFonts w:ascii="Times New Roman" w:hAnsi="Times New Roman"/>
        </w:rPr>
        <w:t>,</w:t>
      </w:r>
      <w:r w:rsidR="006651AC" w:rsidRPr="00F83630">
        <w:rPr>
          <w:rFonts w:ascii="Times New Roman" w:hAnsi="Times New Roman"/>
        </w:rPr>
        <w:t xml:space="preserve"> O</w:t>
      </w:r>
      <w:r w:rsidR="00B17607" w:rsidRPr="00F83630">
        <w:rPr>
          <w:rFonts w:ascii="Times New Roman" w:hAnsi="Times New Roman"/>
        </w:rPr>
        <w:t>R=</w:t>
      </w:r>
      <w:r w:rsidR="00C012B1" w:rsidRPr="00F83630">
        <w:rPr>
          <w:rFonts w:ascii="Times New Roman" w:hAnsi="Times New Roman"/>
          <w:color w:val="000000"/>
        </w:rPr>
        <w:t>0.085</w:t>
      </w:r>
      <w:r w:rsidR="0082029E">
        <w:rPr>
          <w:rFonts w:ascii="Times New Roman" w:hAnsi="Times New Roman"/>
        </w:rPr>
        <w:t xml:space="preserve">, </w:t>
      </w:r>
      <w:r w:rsidR="0051591D" w:rsidRPr="00F83630">
        <w:rPr>
          <w:rFonts w:ascii="Times New Roman" w:hAnsi="Times New Roman"/>
        </w:rPr>
        <w:t>p &lt;0.0001)</w:t>
      </w:r>
      <w:r w:rsidR="0082029E">
        <w:rPr>
          <w:rFonts w:ascii="Times New Roman" w:hAnsi="Times New Roman"/>
        </w:rPr>
        <w:t xml:space="preserve">, compared to subjects </w:t>
      </w:r>
      <w:r w:rsidR="00927592" w:rsidRPr="00F83630">
        <w:rPr>
          <w:rFonts w:ascii="Times New Roman" w:hAnsi="Times New Roman"/>
        </w:rPr>
        <w:t xml:space="preserve">not </w:t>
      </w:r>
      <w:r w:rsidR="004D5636">
        <w:rPr>
          <w:rFonts w:ascii="Times New Roman" w:hAnsi="Times New Roman"/>
        </w:rPr>
        <w:t>sensitized</w:t>
      </w:r>
      <w:r w:rsidR="0051591D" w:rsidRPr="00F83630">
        <w:rPr>
          <w:rFonts w:ascii="Times New Roman" w:hAnsi="Times New Roman"/>
        </w:rPr>
        <w:t xml:space="preserve">. </w:t>
      </w:r>
      <w:r w:rsidR="00C41D9C" w:rsidRPr="00F83630">
        <w:rPr>
          <w:rFonts w:ascii="Times New Roman" w:hAnsi="Times New Roman"/>
        </w:rPr>
        <w:t xml:space="preserve">Subjects </w:t>
      </w:r>
      <w:r w:rsidR="00927592" w:rsidRPr="00F83630">
        <w:rPr>
          <w:rFonts w:ascii="Times New Roman" w:hAnsi="Times New Roman"/>
        </w:rPr>
        <w:t>with acquired or persistent</w:t>
      </w:r>
      <w:r w:rsidR="005117C4" w:rsidRPr="00F83630">
        <w:rPr>
          <w:rFonts w:ascii="Times New Roman" w:hAnsi="Times New Roman"/>
        </w:rPr>
        <w:t xml:space="preserve"> allergic sensitization </w:t>
      </w:r>
      <w:r w:rsidR="00C012B1" w:rsidRPr="00F83630">
        <w:rPr>
          <w:rFonts w:ascii="Times New Roman" w:hAnsi="Times New Roman"/>
        </w:rPr>
        <w:t xml:space="preserve">were </w:t>
      </w:r>
      <w:r w:rsidR="004D5636">
        <w:rPr>
          <w:rFonts w:ascii="Times New Roman" w:hAnsi="Times New Roman"/>
        </w:rPr>
        <w:t xml:space="preserve">also had </w:t>
      </w:r>
      <w:r w:rsidR="00C012B1" w:rsidRPr="00F83630">
        <w:rPr>
          <w:rFonts w:ascii="Times New Roman" w:hAnsi="Times New Roman"/>
        </w:rPr>
        <w:t xml:space="preserve">higher odds </w:t>
      </w:r>
      <w:r w:rsidR="004D5636">
        <w:rPr>
          <w:rFonts w:ascii="Times New Roman" w:hAnsi="Times New Roman"/>
        </w:rPr>
        <w:t>for</w:t>
      </w:r>
      <w:r w:rsidR="004D5636" w:rsidRPr="00F83630">
        <w:rPr>
          <w:rFonts w:ascii="Times New Roman" w:hAnsi="Times New Roman"/>
        </w:rPr>
        <w:t xml:space="preserve"> </w:t>
      </w:r>
      <w:r w:rsidR="00C012B1" w:rsidRPr="00F83630">
        <w:rPr>
          <w:rFonts w:ascii="Times New Roman" w:hAnsi="Times New Roman"/>
        </w:rPr>
        <w:t>p</w:t>
      </w:r>
      <w:r w:rsidR="0051591D" w:rsidRPr="00F83630">
        <w:rPr>
          <w:rFonts w:ascii="Times New Roman" w:hAnsi="Times New Roman"/>
        </w:rPr>
        <w:t>ersistence of dis</w:t>
      </w:r>
      <w:r w:rsidR="00927592" w:rsidRPr="00F83630">
        <w:rPr>
          <w:rFonts w:ascii="Times New Roman" w:hAnsi="Times New Roman"/>
        </w:rPr>
        <w:t>ease</w:t>
      </w:r>
      <w:r w:rsidR="0051591D" w:rsidRPr="00F83630">
        <w:rPr>
          <w:rFonts w:ascii="Times New Roman" w:hAnsi="Times New Roman"/>
        </w:rPr>
        <w:t xml:space="preserve"> (yes-yes)</w:t>
      </w:r>
      <w:r w:rsidR="00C012B1" w:rsidRPr="00F83630">
        <w:rPr>
          <w:rFonts w:ascii="Times New Roman" w:hAnsi="Times New Roman"/>
        </w:rPr>
        <w:t xml:space="preserve"> t</w:t>
      </w:r>
      <w:r w:rsidR="00927592" w:rsidRPr="00F83630">
        <w:rPr>
          <w:rFonts w:ascii="Times New Roman" w:hAnsi="Times New Roman"/>
        </w:rPr>
        <w:t xml:space="preserve">han </w:t>
      </w:r>
      <w:r w:rsidR="0082029E">
        <w:rPr>
          <w:rFonts w:ascii="Times New Roman" w:hAnsi="Times New Roman"/>
        </w:rPr>
        <w:t xml:space="preserve">subjects </w:t>
      </w:r>
      <w:r w:rsidR="00927592" w:rsidRPr="00F83630">
        <w:rPr>
          <w:rFonts w:ascii="Times New Roman" w:hAnsi="Times New Roman"/>
        </w:rPr>
        <w:t xml:space="preserve">not </w:t>
      </w:r>
      <w:r w:rsidR="004059FF">
        <w:rPr>
          <w:rFonts w:ascii="Times New Roman" w:hAnsi="Times New Roman"/>
        </w:rPr>
        <w:t>sensitized</w:t>
      </w:r>
      <w:r w:rsidR="004059FF" w:rsidRPr="00F83630">
        <w:rPr>
          <w:rFonts w:ascii="Times New Roman" w:hAnsi="Times New Roman"/>
        </w:rPr>
        <w:t xml:space="preserve"> </w:t>
      </w:r>
      <w:r w:rsidR="00927592" w:rsidRPr="00F83630">
        <w:rPr>
          <w:rFonts w:ascii="Times New Roman" w:hAnsi="Times New Roman"/>
        </w:rPr>
        <w:t>(</w:t>
      </w:r>
      <w:r w:rsidR="00C40C7B">
        <w:rPr>
          <w:rFonts w:ascii="Times New Roman" w:hAnsi="Times New Roman"/>
        </w:rPr>
        <w:t>acquisition</w:t>
      </w:r>
      <w:r w:rsidR="001E0A8D" w:rsidRPr="00F83630">
        <w:rPr>
          <w:rFonts w:ascii="Times New Roman" w:hAnsi="Times New Roman"/>
        </w:rPr>
        <w:t>,</w:t>
      </w:r>
      <w:r w:rsidR="0051591D" w:rsidRPr="00F83630">
        <w:rPr>
          <w:rFonts w:ascii="Times New Roman" w:hAnsi="Times New Roman"/>
        </w:rPr>
        <w:t xml:space="preserve"> </w:t>
      </w:r>
      <w:r w:rsidR="00C012B1" w:rsidRPr="00F83630">
        <w:rPr>
          <w:rFonts w:ascii="Times New Roman" w:hAnsi="Times New Roman"/>
        </w:rPr>
        <w:t>OR</w:t>
      </w:r>
      <w:r w:rsidR="0051591D" w:rsidRPr="00F83630">
        <w:rPr>
          <w:rFonts w:ascii="Times New Roman" w:hAnsi="Times New Roman"/>
        </w:rPr>
        <w:t>=</w:t>
      </w:r>
      <w:r w:rsidR="00C012B1" w:rsidRPr="00F83630">
        <w:rPr>
          <w:rFonts w:ascii="Times New Roman" w:hAnsi="Times New Roman"/>
        </w:rPr>
        <w:t>5.49</w:t>
      </w:r>
      <w:r w:rsidR="0082029E">
        <w:rPr>
          <w:rFonts w:ascii="Times New Roman" w:hAnsi="Times New Roman"/>
        </w:rPr>
        <w:t>,</w:t>
      </w:r>
      <w:r w:rsidR="0051591D" w:rsidRPr="00F83630">
        <w:rPr>
          <w:rFonts w:ascii="Times New Roman" w:hAnsi="Times New Roman"/>
        </w:rPr>
        <w:t xml:space="preserve"> p</w:t>
      </w:r>
      <w:r w:rsidR="004059FF" w:rsidRPr="00F83630" w:rsidDel="004059FF">
        <w:rPr>
          <w:rFonts w:ascii="Times New Roman" w:hAnsi="Times New Roman"/>
        </w:rPr>
        <w:t xml:space="preserve"> </w:t>
      </w:r>
      <w:r w:rsidR="00B17607" w:rsidRPr="00F83630">
        <w:rPr>
          <w:rFonts w:ascii="Times New Roman" w:hAnsi="Times New Roman"/>
        </w:rPr>
        <w:t>=</w:t>
      </w:r>
      <w:r w:rsidR="0051591D" w:rsidRPr="00F83630">
        <w:rPr>
          <w:rFonts w:ascii="Times New Roman" w:hAnsi="Times New Roman"/>
        </w:rPr>
        <w:t>0.000</w:t>
      </w:r>
      <w:r w:rsidR="003A648F" w:rsidRPr="00F83630">
        <w:rPr>
          <w:rFonts w:ascii="Times New Roman" w:hAnsi="Times New Roman"/>
        </w:rPr>
        <w:t>1</w:t>
      </w:r>
      <w:r w:rsidR="004059FF">
        <w:rPr>
          <w:rFonts w:ascii="Times New Roman" w:hAnsi="Times New Roman"/>
        </w:rPr>
        <w:t xml:space="preserve">; </w:t>
      </w:r>
      <w:r w:rsidR="004059FF" w:rsidRPr="00F83630">
        <w:rPr>
          <w:rFonts w:ascii="Times New Roman" w:hAnsi="Times New Roman"/>
        </w:rPr>
        <w:t>persistence</w:t>
      </w:r>
      <w:r w:rsidR="001E0A8D" w:rsidRPr="00F83630">
        <w:rPr>
          <w:rFonts w:ascii="Times New Roman" w:hAnsi="Times New Roman"/>
        </w:rPr>
        <w:t>,</w:t>
      </w:r>
      <w:r w:rsidR="0051591D" w:rsidRPr="00F83630">
        <w:rPr>
          <w:rFonts w:ascii="Times New Roman" w:hAnsi="Times New Roman"/>
        </w:rPr>
        <w:t xml:space="preserve"> </w:t>
      </w:r>
      <w:r w:rsidR="006651AC" w:rsidRPr="00F83630">
        <w:rPr>
          <w:rFonts w:ascii="Times New Roman" w:hAnsi="Times New Roman"/>
        </w:rPr>
        <w:t>O</w:t>
      </w:r>
      <w:r w:rsidR="00B17607" w:rsidRPr="00F83630">
        <w:rPr>
          <w:rFonts w:ascii="Times New Roman" w:hAnsi="Times New Roman"/>
        </w:rPr>
        <w:t>R=</w:t>
      </w:r>
      <w:r w:rsidR="00C012B1" w:rsidRPr="00F83630">
        <w:rPr>
          <w:rFonts w:ascii="Times New Roman" w:hAnsi="Times New Roman"/>
          <w:color w:val="000000"/>
        </w:rPr>
        <w:t>11.79</w:t>
      </w:r>
      <w:r w:rsidR="0082029E">
        <w:rPr>
          <w:rFonts w:ascii="Times New Roman" w:hAnsi="Times New Roman"/>
        </w:rPr>
        <w:t>,</w:t>
      </w:r>
      <w:r w:rsidR="0051591D" w:rsidRPr="00F83630">
        <w:rPr>
          <w:rFonts w:ascii="Times New Roman" w:hAnsi="Times New Roman"/>
        </w:rPr>
        <w:t xml:space="preserve"> p &lt;0.0001). </w:t>
      </w:r>
    </w:p>
    <w:p w:rsidR="00B17607" w:rsidRPr="00F83630" w:rsidRDefault="00E502EE" w:rsidP="00D739AC">
      <w:pPr>
        <w:rPr>
          <w:rFonts w:ascii="Times New Roman" w:hAnsi="Times New Roman"/>
          <w:b/>
        </w:rPr>
      </w:pPr>
      <w:r w:rsidRPr="00CE03F9">
        <w:rPr>
          <w:rFonts w:ascii="Times New Roman" w:hAnsi="Times New Roman"/>
          <w:b/>
          <w:i/>
        </w:rPr>
        <w:t>Conclusion:</w:t>
      </w:r>
      <w:r w:rsidR="00767390" w:rsidRPr="00CE03F9">
        <w:rPr>
          <w:rFonts w:ascii="Times New Roman" w:hAnsi="Times New Roman"/>
          <w:b/>
          <w:i/>
        </w:rPr>
        <w:t xml:space="preserve"> </w:t>
      </w:r>
      <w:r w:rsidR="00B07795">
        <w:rPr>
          <w:rFonts w:ascii="Times New Roman" w:hAnsi="Times New Roman"/>
        </w:rPr>
        <w:t>Transition of a</w:t>
      </w:r>
      <w:r w:rsidR="00767390" w:rsidRPr="00F83630">
        <w:rPr>
          <w:rFonts w:ascii="Times New Roman" w:hAnsi="Times New Roman"/>
        </w:rPr>
        <w:t>llergic sensitization</w:t>
      </w:r>
      <w:r w:rsidR="00B07795">
        <w:rPr>
          <w:rFonts w:ascii="Times New Roman" w:hAnsi="Times New Roman"/>
        </w:rPr>
        <w:t>s</w:t>
      </w:r>
      <w:r w:rsidR="00767390" w:rsidRPr="00F83630">
        <w:rPr>
          <w:rFonts w:ascii="Times New Roman" w:hAnsi="Times New Roman"/>
        </w:rPr>
        <w:t xml:space="preserve"> to common allergens </w:t>
      </w:r>
      <w:r w:rsidR="005D0180" w:rsidRPr="00F83630">
        <w:rPr>
          <w:rFonts w:ascii="Times New Roman" w:hAnsi="Times New Roman"/>
        </w:rPr>
        <w:t xml:space="preserve">is a </w:t>
      </w:r>
      <w:r w:rsidR="006651AC" w:rsidRPr="00F83630">
        <w:rPr>
          <w:rFonts w:ascii="Times New Roman" w:hAnsi="Times New Roman"/>
        </w:rPr>
        <w:t>prognostic</w:t>
      </w:r>
      <w:r w:rsidR="00767390" w:rsidRPr="00F83630">
        <w:rPr>
          <w:rFonts w:ascii="Times New Roman" w:hAnsi="Times New Roman"/>
        </w:rPr>
        <w:t xml:space="preserve"> factor for </w:t>
      </w:r>
      <w:r w:rsidR="00AC3D73" w:rsidRPr="00F83630">
        <w:rPr>
          <w:rFonts w:ascii="Times New Roman" w:hAnsi="Times New Roman"/>
        </w:rPr>
        <w:t xml:space="preserve">subsequent or concurrent </w:t>
      </w:r>
      <w:r w:rsidR="00767390" w:rsidRPr="00F83630">
        <w:rPr>
          <w:rFonts w:ascii="Times New Roman" w:hAnsi="Times New Roman"/>
        </w:rPr>
        <w:t xml:space="preserve">transition of </w:t>
      </w:r>
      <w:r w:rsidR="004059FF" w:rsidRPr="00F83630">
        <w:rPr>
          <w:rFonts w:ascii="Times New Roman" w:hAnsi="Times New Roman"/>
        </w:rPr>
        <w:t>eczema, asthma, and rhinitis</w:t>
      </w:r>
      <w:r w:rsidR="00EC0AD6">
        <w:rPr>
          <w:rFonts w:ascii="Times New Roman" w:hAnsi="Times New Roman"/>
        </w:rPr>
        <w:t xml:space="preserve">. </w:t>
      </w:r>
      <w:r w:rsidR="00AC3D73" w:rsidRPr="00F83630">
        <w:rPr>
          <w:rFonts w:ascii="Times New Roman" w:hAnsi="Times New Roman"/>
        </w:rPr>
        <w:t xml:space="preserve">Prevention or reduction of </w:t>
      </w:r>
      <w:r w:rsidR="001E0A8D" w:rsidRPr="00F83630">
        <w:rPr>
          <w:rFonts w:ascii="Times New Roman" w:hAnsi="Times New Roman"/>
        </w:rPr>
        <w:t>allergic sensitization</w:t>
      </w:r>
      <w:r w:rsidR="005D0180" w:rsidRPr="00F83630">
        <w:rPr>
          <w:rFonts w:ascii="Times New Roman" w:hAnsi="Times New Roman"/>
        </w:rPr>
        <w:t xml:space="preserve"> has a potential </w:t>
      </w:r>
      <w:r w:rsidR="004D5636">
        <w:rPr>
          <w:rFonts w:ascii="Times New Roman" w:hAnsi="Times New Roman"/>
        </w:rPr>
        <w:t xml:space="preserve">to </w:t>
      </w:r>
      <w:r w:rsidR="00365E59" w:rsidRPr="00F83630">
        <w:rPr>
          <w:rFonts w:ascii="Times New Roman" w:hAnsi="Times New Roman"/>
        </w:rPr>
        <w:t xml:space="preserve">lead to </w:t>
      </w:r>
      <w:r w:rsidR="005D0180" w:rsidRPr="00F83630">
        <w:rPr>
          <w:rFonts w:ascii="Times New Roman" w:hAnsi="Times New Roman"/>
        </w:rPr>
        <w:t xml:space="preserve">remission </w:t>
      </w:r>
      <w:r w:rsidR="00C40C7B">
        <w:rPr>
          <w:rFonts w:ascii="Times New Roman" w:hAnsi="Times New Roman"/>
        </w:rPr>
        <w:t xml:space="preserve">of </w:t>
      </w:r>
      <w:r w:rsidR="004059FF">
        <w:rPr>
          <w:rFonts w:ascii="Times New Roman" w:hAnsi="Times New Roman"/>
        </w:rPr>
        <w:t>these conditions</w:t>
      </w:r>
      <w:r w:rsidR="005D0180" w:rsidRPr="00F83630">
        <w:rPr>
          <w:rFonts w:ascii="Times New Roman" w:hAnsi="Times New Roman"/>
        </w:rPr>
        <w:t xml:space="preserve">. </w:t>
      </w:r>
    </w:p>
    <w:p w:rsidR="004059FF" w:rsidRDefault="004059FF">
      <w:pPr>
        <w:spacing w:after="0" w:line="240" w:lineRule="auto"/>
        <w:rPr>
          <w:rFonts w:ascii="Times New Roman" w:hAnsi="Times New Roman"/>
          <w:b/>
          <w:u w:val="single"/>
        </w:rPr>
      </w:pPr>
      <w:r>
        <w:rPr>
          <w:rFonts w:ascii="Times New Roman" w:hAnsi="Times New Roman"/>
          <w:b/>
          <w:u w:val="single"/>
        </w:rPr>
        <w:lastRenderedPageBreak/>
        <w:br w:type="page"/>
      </w:r>
    </w:p>
    <w:p w:rsidR="00D41E2D" w:rsidRPr="00CE03F9" w:rsidRDefault="0051591D" w:rsidP="003055D5">
      <w:pPr>
        <w:rPr>
          <w:rFonts w:ascii="Times New Roman" w:hAnsi="Times New Roman"/>
          <w:b/>
          <w:i/>
        </w:rPr>
      </w:pPr>
      <w:r w:rsidRPr="00CE03F9">
        <w:rPr>
          <w:rFonts w:ascii="Times New Roman" w:hAnsi="Times New Roman"/>
          <w:b/>
        </w:rPr>
        <w:lastRenderedPageBreak/>
        <w:t>I</w:t>
      </w:r>
      <w:r w:rsidR="004D6BD3" w:rsidRPr="00CE03F9">
        <w:rPr>
          <w:rFonts w:ascii="Times New Roman" w:hAnsi="Times New Roman"/>
          <w:b/>
        </w:rPr>
        <w:t>ntroduction</w:t>
      </w:r>
      <w:r w:rsidR="00D14ED0" w:rsidRPr="00CE03F9">
        <w:rPr>
          <w:rFonts w:ascii="Times New Roman" w:hAnsi="Times New Roman"/>
          <w:b/>
        </w:rPr>
        <w:t xml:space="preserve"> </w:t>
      </w:r>
    </w:p>
    <w:p w:rsidR="002B0B59" w:rsidRPr="00F83630" w:rsidRDefault="00427317" w:rsidP="00D739AC">
      <w:pPr>
        <w:rPr>
          <w:rFonts w:ascii="Times New Roman" w:hAnsi="Times New Roman"/>
        </w:rPr>
      </w:pPr>
      <w:r w:rsidRPr="00F83630">
        <w:rPr>
          <w:rFonts w:ascii="Times New Roman" w:hAnsi="Times New Roman"/>
        </w:rPr>
        <w:t xml:space="preserve">Common </w:t>
      </w:r>
      <w:r w:rsidR="004059FF">
        <w:rPr>
          <w:rFonts w:ascii="Times New Roman" w:hAnsi="Times New Roman"/>
        </w:rPr>
        <w:t>childhood</w:t>
      </w:r>
      <w:r w:rsidR="004059FF" w:rsidRPr="00F83630">
        <w:rPr>
          <w:rFonts w:ascii="Times New Roman" w:hAnsi="Times New Roman"/>
        </w:rPr>
        <w:t xml:space="preserve"> </w:t>
      </w:r>
      <w:r w:rsidRPr="00F83630">
        <w:rPr>
          <w:rFonts w:ascii="Times New Roman" w:hAnsi="Times New Roman"/>
        </w:rPr>
        <w:t xml:space="preserve">conditions </w:t>
      </w:r>
      <w:r w:rsidR="0060698C">
        <w:rPr>
          <w:rFonts w:ascii="Times New Roman" w:hAnsi="Times New Roman"/>
        </w:rPr>
        <w:t>associated</w:t>
      </w:r>
      <w:r w:rsidR="004059FF">
        <w:rPr>
          <w:rFonts w:ascii="Times New Roman" w:hAnsi="Times New Roman"/>
        </w:rPr>
        <w:t xml:space="preserve"> with allergy </w:t>
      </w:r>
      <w:r w:rsidRPr="00F83630">
        <w:rPr>
          <w:rFonts w:ascii="Times New Roman" w:hAnsi="Times New Roman"/>
        </w:rPr>
        <w:t xml:space="preserve">include eczema, asthma and rhinitis. These conditions take a variable course, especially during childhood with a remitting and relapsing course. </w:t>
      </w:r>
      <w:r w:rsidR="00727CEF" w:rsidRPr="00F83630">
        <w:rPr>
          <w:rFonts w:ascii="Times New Roman" w:hAnsi="Times New Roman"/>
        </w:rPr>
        <w:t xml:space="preserve">Children may develop one or more </w:t>
      </w:r>
      <w:r w:rsidR="004059FF">
        <w:rPr>
          <w:rFonts w:ascii="Times New Roman" w:hAnsi="Times New Roman"/>
        </w:rPr>
        <w:t>of these</w:t>
      </w:r>
      <w:r w:rsidR="004059FF" w:rsidRPr="00F83630">
        <w:rPr>
          <w:rFonts w:ascii="Times New Roman" w:hAnsi="Times New Roman"/>
        </w:rPr>
        <w:t xml:space="preserve"> </w:t>
      </w:r>
      <w:r w:rsidR="00727CEF" w:rsidRPr="00F83630">
        <w:rPr>
          <w:rFonts w:ascii="Times New Roman" w:hAnsi="Times New Roman"/>
        </w:rPr>
        <w:t>condition</w:t>
      </w:r>
      <w:r w:rsidR="00365E59" w:rsidRPr="00F83630">
        <w:rPr>
          <w:rFonts w:ascii="Times New Roman" w:hAnsi="Times New Roman"/>
        </w:rPr>
        <w:t>s</w:t>
      </w:r>
      <w:r w:rsidR="00727CEF" w:rsidRPr="00F83630">
        <w:rPr>
          <w:rFonts w:ascii="Times New Roman" w:hAnsi="Times New Roman"/>
        </w:rPr>
        <w:t>, which in some persists or go</w:t>
      </w:r>
      <w:r w:rsidR="005B0C7A">
        <w:rPr>
          <w:rFonts w:ascii="Times New Roman" w:hAnsi="Times New Roman"/>
        </w:rPr>
        <w:t>es</w:t>
      </w:r>
      <w:r w:rsidR="00727CEF" w:rsidRPr="00F83630">
        <w:rPr>
          <w:rFonts w:ascii="Times New Roman" w:hAnsi="Times New Roman"/>
        </w:rPr>
        <w:t xml:space="preserve"> into remission, while in others, one condition improve</w:t>
      </w:r>
      <w:r w:rsidR="004059FF">
        <w:rPr>
          <w:rFonts w:ascii="Times New Roman" w:hAnsi="Times New Roman"/>
        </w:rPr>
        <w:t>s</w:t>
      </w:r>
      <w:r w:rsidR="00727CEF" w:rsidRPr="00F83630">
        <w:rPr>
          <w:rFonts w:ascii="Times New Roman" w:hAnsi="Times New Roman"/>
        </w:rPr>
        <w:t xml:space="preserve"> only to give way to another. This typical pattern of this latter course is </w:t>
      </w:r>
      <w:r w:rsidR="00B55702" w:rsidRPr="00F83630">
        <w:rPr>
          <w:rFonts w:ascii="Times New Roman" w:hAnsi="Times New Roman"/>
        </w:rPr>
        <w:t xml:space="preserve">termed </w:t>
      </w:r>
      <w:r w:rsidR="005B0C7A">
        <w:rPr>
          <w:rFonts w:ascii="Times New Roman" w:hAnsi="Times New Roman"/>
        </w:rPr>
        <w:t xml:space="preserve">the </w:t>
      </w:r>
      <w:r w:rsidR="00B55702" w:rsidRPr="00F83630">
        <w:rPr>
          <w:rFonts w:ascii="Times New Roman" w:hAnsi="Times New Roman"/>
        </w:rPr>
        <w:t xml:space="preserve">“allergic march” where </w:t>
      </w:r>
      <w:r w:rsidR="00727CEF" w:rsidRPr="00F83630">
        <w:rPr>
          <w:rFonts w:ascii="Times New Roman" w:hAnsi="Times New Roman"/>
        </w:rPr>
        <w:t xml:space="preserve">development of eczema and food allergy in early childhood </w:t>
      </w:r>
      <w:r w:rsidR="00B55702" w:rsidRPr="00F83630">
        <w:rPr>
          <w:rFonts w:ascii="Times New Roman" w:hAnsi="Times New Roman"/>
        </w:rPr>
        <w:t xml:space="preserve">is </w:t>
      </w:r>
      <w:r w:rsidR="00727CEF" w:rsidRPr="00F83630">
        <w:rPr>
          <w:rFonts w:ascii="Times New Roman" w:hAnsi="Times New Roman"/>
        </w:rPr>
        <w:t>followed by respiratory allergic disease i.e. asthma and rhinitis</w:t>
      </w:r>
      <w:r w:rsidR="002B0B59" w:rsidRPr="00F83630">
        <w:rPr>
          <w:rFonts w:ascii="Times New Roman" w:hAnsi="Times New Roman"/>
          <w:lang w:val="en-GB"/>
        </w:rPr>
        <w:t>.</w:t>
      </w:r>
      <w:r w:rsidR="00B55702" w:rsidRPr="00F83630">
        <w:rPr>
          <w:rFonts w:ascii="Times New Roman" w:hAnsi="Times New Roman"/>
          <w:lang w:val="en-GB"/>
        </w:rPr>
        <w:t xml:space="preserve"> </w:t>
      </w:r>
      <w:r w:rsidR="00B55702" w:rsidRPr="00F83630">
        <w:rPr>
          <w:rFonts w:ascii="Times New Roman" w:hAnsi="Times New Roman"/>
          <w:lang w:val="en-GB"/>
        </w:rPr>
        <w:fldChar w:fldCharType="begin">
          <w:fldData xml:space="preserve">PEVuZE5vdGU+PENpdGU+PEF1dGhvcj5MaW5uZWJlcmc8L0F1dGhvcj48WWVhcj4yMDA4PC9ZZWFy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</w:fldData>
        </w:fldChar>
      </w:r>
      <w:r w:rsidR="00B55702" w:rsidRPr="00F83630">
        <w:rPr>
          <w:rFonts w:ascii="Times New Roman" w:hAnsi="Times New Roman"/>
          <w:lang w:val="en-GB"/>
        </w:rPr>
        <w:instrText xml:space="preserve"> ADDIN EN.CITE </w:instrText>
      </w:r>
      <w:r w:rsidR="00B55702" w:rsidRPr="00F83630">
        <w:rPr>
          <w:rFonts w:ascii="Times New Roman" w:hAnsi="Times New Roman"/>
          <w:lang w:val="en-GB"/>
        </w:rPr>
        <w:fldChar w:fldCharType="begin">
          <w:fldData xml:space="preserve">PEVuZE5vdGU+PENpdGU+PEF1dGhvcj5MaW5uZWJlcmc8L0F1dGhvcj48WWVhcj4yMDA4PC9ZZWFy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</w:fldData>
        </w:fldChar>
      </w:r>
      <w:r w:rsidR="00B55702" w:rsidRPr="00F83630">
        <w:rPr>
          <w:rFonts w:ascii="Times New Roman" w:hAnsi="Times New Roman"/>
          <w:lang w:val="en-GB"/>
        </w:rPr>
        <w:instrText xml:space="preserve"> ADDIN EN.CITE.DATA </w:instrText>
      </w:r>
      <w:r w:rsidR="00B55702" w:rsidRPr="00F83630">
        <w:rPr>
          <w:rFonts w:ascii="Times New Roman" w:hAnsi="Times New Roman"/>
          <w:lang w:val="en-GB"/>
        </w:rPr>
      </w:r>
      <w:r w:rsidR="00B55702" w:rsidRPr="00F83630">
        <w:rPr>
          <w:rFonts w:ascii="Times New Roman" w:hAnsi="Times New Roman"/>
          <w:lang w:val="en-GB"/>
        </w:rPr>
        <w:fldChar w:fldCharType="end"/>
      </w:r>
      <w:r w:rsidR="00B55702" w:rsidRPr="00F83630">
        <w:rPr>
          <w:rFonts w:ascii="Times New Roman" w:hAnsi="Times New Roman"/>
          <w:lang w:val="en-GB"/>
        </w:rPr>
      </w:r>
      <w:r w:rsidR="00B55702" w:rsidRPr="00F83630">
        <w:rPr>
          <w:rFonts w:ascii="Times New Roman" w:hAnsi="Times New Roman"/>
          <w:lang w:val="en-GB"/>
        </w:rPr>
        <w:fldChar w:fldCharType="separate"/>
      </w:r>
      <w:r w:rsidR="00B55702" w:rsidRPr="00F83630">
        <w:rPr>
          <w:rFonts w:ascii="Times New Roman" w:hAnsi="Times New Roman"/>
          <w:noProof/>
          <w:lang w:val="en-GB"/>
        </w:rPr>
        <w:t>[</w:t>
      </w:r>
      <w:hyperlink w:anchor="_ENREF_1" w:tooltip="Linneberg, 2008 #4" w:history="1">
        <w:r w:rsidR="00E40CF6" w:rsidRPr="00F83630">
          <w:rPr>
            <w:rFonts w:ascii="Times New Roman" w:hAnsi="Times New Roman"/>
            <w:noProof/>
            <w:lang w:val="en-GB"/>
          </w:rPr>
          <w:t>1</w:t>
        </w:r>
      </w:hyperlink>
      <w:r w:rsidR="00B55702" w:rsidRPr="00F83630">
        <w:rPr>
          <w:rFonts w:ascii="Times New Roman" w:hAnsi="Times New Roman"/>
          <w:noProof/>
          <w:lang w:val="en-GB"/>
        </w:rPr>
        <w:t xml:space="preserve">, </w:t>
      </w:r>
      <w:hyperlink w:anchor="_ENREF_2" w:tooltip="Zheng, 2011 #5" w:history="1">
        <w:r w:rsidR="00E40CF6" w:rsidRPr="00F83630">
          <w:rPr>
            <w:rFonts w:ascii="Times New Roman" w:hAnsi="Times New Roman"/>
            <w:noProof/>
            <w:lang w:val="en-GB"/>
          </w:rPr>
          <w:t>2</w:t>
        </w:r>
      </w:hyperlink>
      <w:r w:rsidR="00B55702" w:rsidRPr="00F83630">
        <w:rPr>
          <w:rFonts w:ascii="Times New Roman" w:hAnsi="Times New Roman"/>
          <w:noProof/>
          <w:lang w:val="en-GB"/>
        </w:rPr>
        <w:t>]</w:t>
      </w:r>
      <w:r w:rsidR="00B55702" w:rsidRPr="00F83630">
        <w:rPr>
          <w:rFonts w:ascii="Times New Roman" w:hAnsi="Times New Roman"/>
          <w:lang w:val="en-GB"/>
        </w:rPr>
        <w:fldChar w:fldCharType="end"/>
      </w:r>
      <w:r w:rsidR="00727CEF" w:rsidRPr="00F83630">
        <w:rPr>
          <w:rFonts w:ascii="Times New Roman" w:hAnsi="Times New Roman"/>
        </w:rPr>
        <w:t xml:space="preserve"> However, recent studies have </w:t>
      </w:r>
      <w:r w:rsidR="00B55702" w:rsidRPr="00F83630">
        <w:rPr>
          <w:rFonts w:ascii="Times New Roman" w:hAnsi="Times New Roman"/>
        </w:rPr>
        <w:t>suggested that in most children, the association among various allergic condition</w:t>
      </w:r>
      <w:r w:rsidR="00767390" w:rsidRPr="00F83630">
        <w:rPr>
          <w:rFonts w:ascii="Times New Roman" w:hAnsi="Times New Roman"/>
        </w:rPr>
        <w:t>s</w:t>
      </w:r>
      <w:r w:rsidR="00B55702" w:rsidRPr="00F83630">
        <w:rPr>
          <w:rFonts w:ascii="Times New Roman" w:hAnsi="Times New Roman"/>
        </w:rPr>
        <w:t xml:space="preserve"> is better described in terms of comorbidity</w:t>
      </w:r>
      <w:r w:rsidR="00767390" w:rsidRPr="00F83630">
        <w:rPr>
          <w:rFonts w:ascii="Times New Roman" w:hAnsi="Times New Roman"/>
        </w:rPr>
        <w:t>,</w:t>
      </w:r>
      <w:r w:rsidR="002B0B59" w:rsidRPr="00F83630">
        <w:rPr>
          <w:rFonts w:ascii="Times New Roman" w:hAnsi="Times New Roman"/>
          <w:lang w:val="en-GB"/>
        </w:rPr>
        <w:t xml:space="preserve"> i.e. the co-existence of eczema, rhinitis, and asthma</w:t>
      </w:r>
      <w:r w:rsidR="00B55702" w:rsidRPr="00F83630">
        <w:rPr>
          <w:rFonts w:ascii="Times New Roman" w:hAnsi="Times New Roman"/>
        </w:rPr>
        <w:t xml:space="preserve">. </w:t>
      </w:r>
      <w:r w:rsidR="00B55702" w:rsidRPr="00F83630">
        <w:rPr>
          <w:rFonts w:ascii="Times New Roman" w:hAnsi="Times New Roman"/>
        </w:rPr>
        <w:fldChar w:fldCharType="begin">
          <w:fldData xml:space="preserve">PEVuZE5vdGU+PENpdGU+PEF1dGhvcj5CYWxsYXJkaW5pPC9BdXRob3I+PFllYXI+MjAxMjwvWWVh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</w:fldData>
        </w:fldChar>
      </w:r>
      <w:r w:rsidR="00B55702" w:rsidRPr="00F83630">
        <w:rPr>
          <w:rFonts w:ascii="Times New Roman" w:hAnsi="Times New Roman"/>
        </w:rPr>
        <w:instrText xml:space="preserve"> ADDIN EN.CITE </w:instrText>
      </w:r>
      <w:r w:rsidR="00B55702" w:rsidRPr="00F83630">
        <w:rPr>
          <w:rFonts w:ascii="Times New Roman" w:hAnsi="Times New Roman"/>
        </w:rPr>
        <w:fldChar w:fldCharType="begin">
          <w:fldData xml:space="preserve">PEVuZE5vdGU+PENpdGU+PEF1dGhvcj5CYWxsYXJkaW5pPC9BdXRob3I+PFllYXI+MjAxMjwvWWVh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</w:fldData>
        </w:fldChar>
      </w:r>
      <w:r w:rsidR="00B55702" w:rsidRPr="00F83630">
        <w:rPr>
          <w:rFonts w:ascii="Times New Roman" w:hAnsi="Times New Roman"/>
        </w:rPr>
        <w:instrText xml:space="preserve"> ADDIN EN.CITE.DATA </w:instrText>
      </w:r>
      <w:r w:rsidR="00B55702" w:rsidRPr="00F83630">
        <w:rPr>
          <w:rFonts w:ascii="Times New Roman" w:hAnsi="Times New Roman"/>
        </w:rPr>
      </w:r>
      <w:r w:rsidR="00B55702" w:rsidRPr="00F83630">
        <w:rPr>
          <w:rFonts w:ascii="Times New Roman" w:hAnsi="Times New Roman"/>
        </w:rPr>
        <w:fldChar w:fldCharType="end"/>
      </w:r>
      <w:r w:rsidR="00B55702" w:rsidRPr="00F83630">
        <w:rPr>
          <w:rFonts w:ascii="Times New Roman" w:hAnsi="Times New Roman"/>
        </w:rPr>
      </w:r>
      <w:r w:rsidR="00B55702" w:rsidRPr="00F83630">
        <w:rPr>
          <w:rFonts w:ascii="Times New Roman" w:hAnsi="Times New Roman"/>
        </w:rPr>
        <w:fldChar w:fldCharType="separate"/>
      </w:r>
      <w:r w:rsidR="00B55702" w:rsidRPr="00F83630">
        <w:rPr>
          <w:rFonts w:ascii="Times New Roman" w:hAnsi="Times New Roman"/>
          <w:noProof/>
        </w:rPr>
        <w:t>[</w:t>
      </w:r>
      <w:hyperlink w:anchor="_ENREF_3" w:tooltip="Ballardini, 2012 #822" w:history="1">
        <w:r w:rsidR="00E40CF6" w:rsidRPr="00F83630">
          <w:rPr>
            <w:rFonts w:ascii="Times New Roman" w:hAnsi="Times New Roman"/>
            <w:noProof/>
          </w:rPr>
          <w:t>3</w:t>
        </w:r>
      </w:hyperlink>
      <w:r w:rsidR="00B55702" w:rsidRPr="00F83630">
        <w:rPr>
          <w:rFonts w:ascii="Times New Roman" w:hAnsi="Times New Roman"/>
          <w:noProof/>
        </w:rPr>
        <w:t>]</w:t>
      </w:r>
      <w:r w:rsidR="00B55702" w:rsidRPr="00F83630">
        <w:rPr>
          <w:rFonts w:ascii="Times New Roman" w:hAnsi="Times New Roman"/>
        </w:rPr>
        <w:fldChar w:fldCharType="end"/>
      </w:r>
      <w:r w:rsidR="00B55702" w:rsidRPr="00F83630">
        <w:rPr>
          <w:rFonts w:ascii="Times New Roman" w:hAnsi="Times New Roman"/>
        </w:rPr>
        <w:t xml:space="preserve"> </w:t>
      </w:r>
      <w:r w:rsidR="0060698C" w:rsidRPr="00F83630">
        <w:rPr>
          <w:rFonts w:ascii="Times New Roman" w:hAnsi="Times New Roman"/>
        </w:rPr>
        <w:t>Nonetheless</w:t>
      </w:r>
      <w:r w:rsidR="002B0B59" w:rsidRPr="00F83630">
        <w:rPr>
          <w:rFonts w:ascii="Times New Roman" w:hAnsi="Times New Roman"/>
        </w:rPr>
        <w:t>,</w:t>
      </w:r>
      <w:r w:rsidR="00365E59" w:rsidRPr="00F83630">
        <w:rPr>
          <w:rFonts w:ascii="Times New Roman" w:hAnsi="Times New Roman"/>
        </w:rPr>
        <w:t xml:space="preserve"> neither concept fully explain</w:t>
      </w:r>
      <w:r w:rsidR="006E1011">
        <w:rPr>
          <w:rFonts w:ascii="Times New Roman" w:hAnsi="Times New Roman"/>
        </w:rPr>
        <w:t>s</w:t>
      </w:r>
      <w:r w:rsidR="002B0B59" w:rsidRPr="00F83630">
        <w:rPr>
          <w:rFonts w:ascii="Times New Roman" w:hAnsi="Times New Roman"/>
        </w:rPr>
        <w:t xml:space="preserve"> the changes in allergic manifestations observed throughout childhood and factors associated with these changes.</w:t>
      </w:r>
    </w:p>
    <w:p w:rsidR="008977D0" w:rsidRPr="00C40C7B" w:rsidRDefault="00B46D7F" w:rsidP="00810C59">
      <w:pPr>
        <w:ind w:firstLine="720"/>
        <w:rPr>
          <w:rFonts w:ascii="Times New Roman" w:hAnsi="Times New Roman"/>
          <w:lang w:val="en-GB"/>
        </w:rPr>
      </w:pPr>
      <w:r w:rsidRPr="00B46D7F">
        <w:rPr>
          <w:rFonts w:ascii="Times New Roman" w:hAnsi="Times New Roman"/>
          <w:lang w:val="en-GB"/>
        </w:rPr>
        <w:t>Atopy is a personal and/or familial tendency, usually in childhood or adolescence, to become sensitized and produce IgE antibodies in response to ordinary exposure to allergens, usually proteins.</w:t>
      </w:r>
      <w:r w:rsidR="002953D6">
        <w:rPr>
          <w:rFonts w:ascii="Times New Roman" w:hAnsi="Times New Roman"/>
          <w:lang w:val="en-GB"/>
        </w:rPr>
        <w:t xml:space="preserve"> </w:t>
      </w:r>
      <w:r w:rsidR="002953D6" w:rsidRPr="002953D6">
        <w:rPr>
          <w:rFonts w:ascii="Times New Roman" w:hAnsi="Times New Roman"/>
          <w:lang w:val="en-GB"/>
        </w:rPr>
        <w:t xml:space="preserve">As a consequence, such individuals can develop typical symptoms of </w:t>
      </w:r>
      <w:r w:rsidR="00025BF8">
        <w:rPr>
          <w:rFonts w:ascii="Times New Roman" w:hAnsi="Times New Roman"/>
          <w:lang w:val="en-GB"/>
        </w:rPr>
        <w:t xml:space="preserve">eczema, </w:t>
      </w:r>
      <w:r w:rsidR="002953D6" w:rsidRPr="002953D6">
        <w:rPr>
          <w:rFonts w:ascii="Times New Roman" w:hAnsi="Times New Roman"/>
          <w:lang w:val="en-GB"/>
        </w:rPr>
        <w:t>asthma,</w:t>
      </w:r>
      <w:r w:rsidR="00025BF8">
        <w:rPr>
          <w:rFonts w:ascii="Times New Roman" w:hAnsi="Times New Roman"/>
          <w:lang w:val="en-GB"/>
        </w:rPr>
        <w:t xml:space="preserve"> or</w:t>
      </w:r>
      <w:r w:rsidR="002953D6" w:rsidRPr="002953D6">
        <w:rPr>
          <w:rFonts w:ascii="Times New Roman" w:hAnsi="Times New Roman"/>
          <w:lang w:val="en-GB"/>
        </w:rPr>
        <w:t xml:space="preserve"> rhino</w:t>
      </w:r>
      <w:r w:rsidR="0060698C">
        <w:rPr>
          <w:rFonts w:ascii="Times New Roman" w:hAnsi="Times New Roman"/>
          <w:lang w:val="en-GB"/>
        </w:rPr>
        <w:t>-</w:t>
      </w:r>
      <w:r w:rsidR="002953D6" w:rsidRPr="002953D6">
        <w:rPr>
          <w:rFonts w:ascii="Times New Roman" w:hAnsi="Times New Roman"/>
          <w:lang w:val="en-GB"/>
        </w:rPr>
        <w:t>conjunctivitis</w:t>
      </w:r>
      <w:r w:rsidR="00025BF8">
        <w:rPr>
          <w:rFonts w:ascii="Times New Roman" w:hAnsi="Times New Roman"/>
          <w:lang w:val="en-GB"/>
        </w:rPr>
        <w:t>.</w:t>
      </w:r>
      <w:r>
        <w:rPr>
          <w:rFonts w:ascii="Times New Roman" w:hAnsi="Times New Roman"/>
          <w:lang w:val="en-GB"/>
        </w:rPr>
        <w:t xml:space="preserve"> </w:t>
      </w:r>
      <w:r w:rsidR="00025BF8">
        <w:rPr>
          <w:rFonts w:ascii="Times New Roman" w:hAnsi="Times New Roman"/>
        </w:rPr>
        <w:t>While</w:t>
      </w:r>
      <w:r w:rsidR="00464875" w:rsidRPr="00F83630">
        <w:rPr>
          <w:rFonts w:ascii="Times New Roman" w:hAnsi="Times New Roman"/>
        </w:rPr>
        <w:t xml:space="preserve"> </w:t>
      </w:r>
      <w:r w:rsidR="00025BF8">
        <w:rPr>
          <w:rFonts w:ascii="Times New Roman" w:hAnsi="Times New Roman"/>
        </w:rPr>
        <w:t>a</w:t>
      </w:r>
      <w:r w:rsidR="00464875" w:rsidRPr="00F83630">
        <w:rPr>
          <w:rFonts w:ascii="Times New Roman" w:hAnsi="Times New Roman"/>
        </w:rPr>
        <w:t>llergic sensitization</w:t>
      </w:r>
      <w:r w:rsidR="002B0B59" w:rsidRPr="00F83630">
        <w:rPr>
          <w:rFonts w:ascii="Times New Roman" w:hAnsi="Times New Roman"/>
        </w:rPr>
        <w:t xml:space="preserve"> is the </w:t>
      </w:r>
      <w:r w:rsidR="00464875" w:rsidRPr="00F83630">
        <w:rPr>
          <w:rFonts w:ascii="Times New Roman" w:hAnsi="Times New Roman"/>
        </w:rPr>
        <w:t xml:space="preserve">common </w:t>
      </w:r>
      <w:r w:rsidR="0060698C" w:rsidRPr="00F83630">
        <w:rPr>
          <w:rFonts w:ascii="Times New Roman" w:hAnsi="Times New Roman"/>
        </w:rPr>
        <w:t xml:space="preserve">denominator </w:t>
      </w:r>
      <w:r w:rsidR="0060698C">
        <w:rPr>
          <w:rFonts w:ascii="Times New Roman" w:hAnsi="Times New Roman"/>
        </w:rPr>
        <w:t>for</w:t>
      </w:r>
      <w:r w:rsidR="00025BF8">
        <w:rPr>
          <w:rFonts w:ascii="Times New Roman" w:hAnsi="Times New Roman"/>
        </w:rPr>
        <w:t xml:space="preserve"> these conditions, </w:t>
      </w:r>
      <w:r w:rsidR="00464875" w:rsidRPr="00F83630">
        <w:rPr>
          <w:rFonts w:ascii="Times New Roman" w:hAnsi="Times New Roman"/>
        </w:rPr>
        <w:t>other risk factors are also important.</w:t>
      </w:r>
      <w:r w:rsidR="002B0B59" w:rsidRPr="00F83630">
        <w:rPr>
          <w:rFonts w:ascii="Times New Roman" w:hAnsi="Times New Roman"/>
        </w:rPr>
        <w:t xml:space="preserve"> </w:t>
      </w:r>
      <w:r w:rsidR="008D7675" w:rsidRPr="00F83630">
        <w:rPr>
          <w:rFonts w:ascii="Times New Roman" w:hAnsi="Times New Roman"/>
        </w:rPr>
        <w:t>Eczema affects 15 to 30% and 2 to 10% of children and adults, respectively</w:t>
      </w:r>
      <w:r w:rsidR="0006125A" w:rsidRPr="00F83630">
        <w:rPr>
          <w:rFonts w:ascii="Times New Roman" w:hAnsi="Times New Roman"/>
        </w:rPr>
        <w:t>.</w:t>
      </w:r>
      <w:r w:rsidR="006C0A01" w:rsidRPr="00F83630">
        <w:rPr>
          <w:rFonts w:ascii="Times New Roman" w:hAnsi="Times New Roman"/>
        </w:rPr>
        <w:fldChar w:fldCharType="begin"/>
      </w:r>
      <w:r w:rsidR="00B55702" w:rsidRPr="00F83630">
        <w:rPr>
          <w:rFonts w:ascii="Times New Roman" w:hAnsi="Times New Roman"/>
        </w:rPr>
        <w:instrText xml:space="preserve"> ADDIN EN.CITE &lt;EndNote&gt;&lt;Cite&gt;&lt;Author&gt;Sohn&lt;/Author&gt;&lt;Year&gt;2011&lt;/Year&gt;&lt;RecNum&gt;1&lt;/RecNum&gt;&lt;DisplayText&gt;[4]&lt;/DisplayText&gt;&lt;record&gt;&lt;rec-number&gt;1&lt;/rec-number&gt;&lt;foreign-keys&gt;&lt;key app="EN" db-id="0evsdwrz60rtziezaxo500v8fvfrvd0v9s20"&gt;1&lt;/key&gt;&lt;/foreign-keys&gt;&lt;ref-type name="Journal Article"&gt;17&lt;/ref-type&gt;&lt;contributors&gt;&lt;authors&gt;&lt;author&gt;Sohn, A.&lt;/author&gt;&lt;author&gt;Frankel, A.&lt;/author&gt;&lt;author&gt;Patel, R. V.&lt;/author&gt;&lt;author&gt;Goldenberg, G.&lt;/author&gt;&lt;/authors&gt;&lt;/contributors&gt;&lt;auth-address&gt;Mount Sinai School of Medicine, New York, NY, USA.&lt;/auth-address&gt;&lt;titles&gt;&lt;title&gt;Eczema&lt;/title&gt;&lt;secondary-title&gt;Mt Sinai J Med&lt;/secondary-title&gt;&lt;alt-title&gt;The Mount Sinai journal of medicine, New York&lt;/alt-title&gt;&lt;/titles&gt;&lt;periodical&gt;&lt;full-title&gt;Mt Sinai J Med&lt;/full-title&gt;&lt;abbr-1&gt;The Mount Sinai journal of medicine, New York&lt;/abbr-1&gt;&lt;/periodical&gt;&lt;alt-periodical&gt;&lt;full-title&gt;Mt Sinai J Med&lt;/full-title&gt;&lt;abbr-1&gt;The Mount Sinai journal of medicine, New York&lt;/abbr-1&gt;&lt;/alt-periodical&gt;&lt;pages&gt;730-9&lt;/pages&gt;&lt;volume&gt;78&lt;/volume&gt;&lt;number&gt;5&lt;/number&gt;&lt;edition&gt;2011/09/14&lt;/edition&gt;&lt;keywords&gt;&lt;keyword&gt;*Dermatitis, Atopic/diagnosis/epidemiology/genetics/therapy&lt;/keyword&gt;&lt;keyword&gt;*Eczema/diagnosis/epidemiology/genetics/therapy&lt;/keyword&gt;&lt;keyword&gt;Humans&lt;/keyword&gt;&lt;/keywords&gt;&lt;dates&gt;&lt;year&gt;2011&lt;/year&gt;&lt;pub-dates&gt;&lt;date&gt;Sep-Oct&lt;/date&gt;&lt;/pub-dates&gt;&lt;/dates&gt;&lt;isbn&gt;1931-7581 (Electronic)&amp;#xD;0027-2507 (Linking)&lt;/isbn&gt;&lt;accession-num&gt;21913202&lt;/accession-num&gt;&lt;work-type&gt;Review&lt;/work-type&gt;&lt;urls&gt;&lt;related-urls&gt;&lt;url&gt;http://www.ncbi.nlm.nih.gov/pubmed/21913202&lt;/url&gt;&lt;/related-urls&gt;&lt;/urls&gt;&lt;electronic-resource-num&gt;10.1002/msj.20289&lt;/electronic-resource-num&gt;&lt;language&gt;eng&lt;/language&gt;&lt;/record&gt;&lt;/Cite&gt;&lt;/EndNote&gt;</w:instrText>
      </w:r>
      <w:r w:rsidR="006C0A01" w:rsidRPr="00F83630">
        <w:rPr>
          <w:rFonts w:ascii="Times New Roman" w:hAnsi="Times New Roman"/>
        </w:rPr>
        <w:fldChar w:fldCharType="separate"/>
      </w:r>
      <w:r w:rsidR="00B55702" w:rsidRPr="00F83630">
        <w:rPr>
          <w:rFonts w:ascii="Times New Roman" w:hAnsi="Times New Roman"/>
          <w:noProof/>
        </w:rPr>
        <w:t>[</w:t>
      </w:r>
      <w:hyperlink w:anchor="_ENREF_4" w:tooltip="Sohn, 2011 #1" w:history="1">
        <w:r w:rsidR="00E40CF6" w:rsidRPr="00F83630">
          <w:rPr>
            <w:rFonts w:ascii="Times New Roman" w:hAnsi="Times New Roman"/>
            <w:noProof/>
          </w:rPr>
          <w:t>4</w:t>
        </w:r>
      </w:hyperlink>
      <w:r w:rsidR="00B55702" w:rsidRPr="00F83630">
        <w:rPr>
          <w:rFonts w:ascii="Times New Roman" w:hAnsi="Times New Roman"/>
          <w:noProof/>
        </w:rPr>
        <w:t>]</w:t>
      </w:r>
      <w:r w:rsidR="006C0A01" w:rsidRPr="00F83630">
        <w:rPr>
          <w:rFonts w:ascii="Times New Roman" w:hAnsi="Times New Roman"/>
        </w:rPr>
        <w:fldChar w:fldCharType="end"/>
      </w:r>
      <w:r w:rsidR="008D7675" w:rsidRPr="00F83630">
        <w:rPr>
          <w:rFonts w:ascii="Times New Roman" w:hAnsi="Times New Roman"/>
        </w:rPr>
        <w:t xml:space="preserve"> </w:t>
      </w:r>
      <w:r w:rsidR="00365E59" w:rsidRPr="00F83630">
        <w:rPr>
          <w:rFonts w:ascii="Times New Roman" w:hAnsi="Times New Roman"/>
        </w:rPr>
        <w:t>Alt</w:t>
      </w:r>
      <w:r w:rsidR="00365E59" w:rsidRPr="00F83630">
        <w:rPr>
          <w:rFonts w:ascii="Times New Roman" w:hAnsi="Times New Roman"/>
        </w:rPr>
        <w:lastRenderedPageBreak/>
        <w:t xml:space="preserve">hough </w:t>
      </w:r>
      <w:r w:rsidR="00464875" w:rsidRPr="00F83630">
        <w:rPr>
          <w:rFonts w:ascii="Times New Roman" w:hAnsi="Times New Roman"/>
        </w:rPr>
        <w:t xml:space="preserve">allergic sensitization </w:t>
      </w:r>
      <w:r w:rsidR="00464875" w:rsidRPr="00F83630">
        <w:rPr>
          <w:rFonts w:ascii="Times New Roman" w:hAnsi="Times New Roman"/>
          <w:lang w:val="en-GB"/>
        </w:rPr>
        <w:t xml:space="preserve">is present in </w:t>
      </w:r>
      <w:r w:rsidR="004F0856" w:rsidRPr="00F83630">
        <w:rPr>
          <w:rFonts w:ascii="Times New Roman" w:hAnsi="Times New Roman"/>
          <w:lang w:val="en-GB"/>
        </w:rPr>
        <w:t xml:space="preserve">as high as </w:t>
      </w:r>
      <w:r w:rsidR="00464875" w:rsidRPr="00F83630">
        <w:rPr>
          <w:rFonts w:ascii="Times New Roman" w:hAnsi="Times New Roman"/>
          <w:lang w:val="en-GB"/>
        </w:rPr>
        <w:t>80% of infants with eczema</w:t>
      </w:r>
      <w:r w:rsidR="00365E59" w:rsidRPr="00F83630">
        <w:rPr>
          <w:rFonts w:ascii="Times New Roman" w:hAnsi="Times New Roman"/>
          <w:lang w:val="en-GB"/>
        </w:rPr>
        <w:t>,</w:t>
      </w:r>
      <w:r w:rsidR="00464875" w:rsidRPr="00F83630">
        <w:rPr>
          <w:rFonts w:ascii="Times New Roman" w:hAnsi="Times New Roman"/>
          <w:lang w:val="en-GB"/>
        </w:rPr>
        <w:fldChar w:fldCharType="begin">
          <w:fldData xml:space="preserve">PEVuZE5vdGU+PENpdGU+PEF1dGhvcj5Cb2d1bmlld2ljejwvQXV0aG9yPjxZZWFyPjIwMTE8L1ll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=
</w:fldData>
        </w:fldChar>
      </w:r>
      <w:r w:rsidR="00464875" w:rsidRPr="00F83630">
        <w:rPr>
          <w:rFonts w:ascii="Times New Roman" w:hAnsi="Times New Roman"/>
          <w:lang w:val="en-GB"/>
        </w:rPr>
        <w:instrText xml:space="preserve"> ADDIN EN.CITE </w:instrText>
      </w:r>
      <w:r w:rsidR="00464875" w:rsidRPr="00F83630">
        <w:rPr>
          <w:rFonts w:ascii="Times New Roman" w:hAnsi="Times New Roman"/>
          <w:lang w:val="en-GB"/>
        </w:rPr>
        <w:fldChar w:fldCharType="begin">
          <w:fldData xml:space="preserve">PEVuZE5vdGU+PENpdGU+PEF1dGhvcj5Cb2d1bmlld2ljejwvQXV0aG9yPjxZZWFyPjIwMTE8L1ll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=
</w:fldData>
        </w:fldChar>
      </w:r>
      <w:r w:rsidR="00464875" w:rsidRPr="00F83630">
        <w:rPr>
          <w:rFonts w:ascii="Times New Roman" w:hAnsi="Times New Roman"/>
          <w:lang w:val="en-GB"/>
        </w:rPr>
        <w:instrText xml:space="preserve"> ADDIN EN.CITE.DATA </w:instrText>
      </w:r>
      <w:r w:rsidR="00464875" w:rsidRPr="00F83630">
        <w:rPr>
          <w:rFonts w:ascii="Times New Roman" w:hAnsi="Times New Roman"/>
          <w:lang w:val="en-GB"/>
        </w:rPr>
      </w:r>
      <w:r w:rsidR="00464875" w:rsidRPr="00F83630">
        <w:rPr>
          <w:rFonts w:ascii="Times New Roman" w:hAnsi="Times New Roman"/>
          <w:lang w:val="en-GB"/>
        </w:rPr>
        <w:fldChar w:fldCharType="end"/>
      </w:r>
      <w:r w:rsidR="00464875" w:rsidRPr="00F83630">
        <w:rPr>
          <w:rFonts w:ascii="Times New Roman" w:hAnsi="Times New Roman"/>
          <w:lang w:val="en-GB"/>
        </w:rPr>
      </w:r>
      <w:r w:rsidR="00464875" w:rsidRPr="00F83630">
        <w:rPr>
          <w:rFonts w:ascii="Times New Roman" w:hAnsi="Times New Roman"/>
          <w:lang w:val="en-GB"/>
        </w:rPr>
        <w:fldChar w:fldCharType="separate"/>
      </w:r>
      <w:r w:rsidR="00464875" w:rsidRPr="00F83630">
        <w:rPr>
          <w:rFonts w:ascii="Times New Roman" w:hAnsi="Times New Roman"/>
          <w:noProof/>
          <w:lang w:val="en-GB"/>
        </w:rPr>
        <w:t>[</w:t>
      </w:r>
      <w:hyperlink w:anchor="_ENREF_5" w:tooltip="Boguniewicz, 2011 #1" w:history="1">
        <w:r w:rsidR="00E40CF6" w:rsidRPr="00F83630">
          <w:rPr>
            <w:rFonts w:ascii="Times New Roman" w:hAnsi="Times New Roman"/>
            <w:noProof/>
            <w:lang w:val="en-GB"/>
          </w:rPr>
          <w:t>5</w:t>
        </w:r>
      </w:hyperlink>
      <w:r w:rsidR="00464875" w:rsidRPr="00F83630">
        <w:rPr>
          <w:rFonts w:ascii="Times New Roman" w:hAnsi="Times New Roman"/>
          <w:noProof/>
          <w:lang w:val="en-GB"/>
        </w:rPr>
        <w:t>]</w:t>
      </w:r>
      <w:r w:rsidR="00464875" w:rsidRPr="00F83630">
        <w:rPr>
          <w:rFonts w:ascii="Times New Roman" w:hAnsi="Times New Roman"/>
          <w:lang w:val="en-GB"/>
        </w:rPr>
        <w:fldChar w:fldCharType="end"/>
      </w:r>
      <w:r w:rsidR="00464875" w:rsidRPr="00F83630">
        <w:rPr>
          <w:rFonts w:ascii="Times New Roman" w:hAnsi="Times New Roman"/>
          <w:lang w:val="en-GB"/>
        </w:rPr>
        <w:t xml:space="preserve"> t</w:t>
      </w:r>
      <w:r w:rsidR="008D7675" w:rsidRPr="00F83630">
        <w:rPr>
          <w:rFonts w:ascii="Times New Roman" w:hAnsi="Times New Roman"/>
        </w:rPr>
        <w:t xml:space="preserve">he major hallmarks of eczema </w:t>
      </w:r>
      <w:r w:rsidR="00464875" w:rsidRPr="00F83630">
        <w:rPr>
          <w:rFonts w:ascii="Times New Roman" w:hAnsi="Times New Roman"/>
        </w:rPr>
        <w:t xml:space="preserve">is disrupted epidermal barrier function </w:t>
      </w:r>
      <w:r w:rsidR="008D7675" w:rsidRPr="00F83630">
        <w:rPr>
          <w:rFonts w:ascii="Times New Roman" w:hAnsi="Times New Roman"/>
        </w:rPr>
        <w:t>a</w:t>
      </w:r>
      <w:r w:rsidR="00464875" w:rsidRPr="00F83630">
        <w:rPr>
          <w:rFonts w:ascii="Times New Roman" w:hAnsi="Times New Roman"/>
        </w:rPr>
        <w:t>nd</w:t>
      </w:r>
      <w:r w:rsidR="008D7675" w:rsidRPr="00F83630">
        <w:rPr>
          <w:rFonts w:ascii="Times New Roman" w:hAnsi="Times New Roman"/>
        </w:rPr>
        <w:t xml:space="preserve"> dry and itchy skin</w:t>
      </w:r>
      <w:r w:rsidR="00464875" w:rsidRPr="00F83630">
        <w:rPr>
          <w:rFonts w:ascii="Times New Roman" w:hAnsi="Times New Roman"/>
        </w:rPr>
        <w:t>.</w:t>
      </w:r>
      <w:r w:rsidR="006C0A01" w:rsidRPr="00F83630">
        <w:rPr>
          <w:rFonts w:ascii="Times New Roman" w:hAnsi="Times New Roman"/>
        </w:rPr>
        <w:fldChar w:fldCharType="begin"/>
      </w:r>
      <w:r w:rsidR="00464875" w:rsidRPr="00F83630">
        <w:rPr>
          <w:rFonts w:ascii="Times New Roman" w:hAnsi="Times New Roman"/>
        </w:rPr>
        <w:instrText xml:space="preserve"> ADDIN EN.CITE &lt;EndNote&gt;&lt;Cite&gt;&lt;Author&gt;Bieber&lt;/Author&gt;&lt;Year&gt;2010&lt;/Year&gt;&lt;RecNum&gt;2&lt;/RecNum&gt;&lt;DisplayText&gt;[6]&lt;/DisplayText&gt;&lt;record&gt;&lt;rec-number&gt;2&lt;/rec-number&gt;&lt;foreign-keys&gt;&lt;key app="EN" db-id="0evsdwrz60rtziezaxo500v8fvfrvd0v9s20"&gt;2&lt;/key&gt;&lt;/foreign-keys&gt;&lt;ref-type name="Journal Article"&gt;17&lt;/ref-type&gt;&lt;contributors&gt;&lt;authors&gt;&lt;author&gt;Bieber, T.&lt;/author&gt;&lt;/authors&gt;&lt;/contributors&gt;&lt;auth-address&gt;Department of Dermatology and Allergy, Friedrich-Wilhelms-University, Bonn, Germany.&lt;/auth-address&gt;&lt;titles&gt;&lt;title&gt;Atopic dermatitis&lt;/title&gt;&lt;secondary-title&gt;Ann Dermatol&lt;/secondary-title&gt;&lt;alt-title&gt;Annals of dermatology&lt;/alt-title&gt;&lt;/titles&gt;&lt;periodical&gt;&lt;full-title&gt;Ann Dermatol&lt;/full-title&gt;&lt;abbr-1&gt;Annals of dermatology&lt;/abbr-1&gt;&lt;/periodical&gt;&lt;alt-periodical&gt;&lt;full-title&gt;Ann Dermatol&lt;/full-title&gt;&lt;abbr-1&gt;Annals of dermatology&lt;/abbr-1&gt;&lt;/alt-periodical&gt;&lt;pages&gt;125-37&lt;/pages&gt;&lt;volume&gt;22&lt;/volume&gt;&lt;number&gt;2&lt;/number&gt;&lt;edition&gt;2010/06/16&lt;/edition&gt;&lt;dates&gt;&lt;year&gt;2010&lt;/year&gt;&lt;pub-dates&gt;&lt;date&gt;May&lt;/date&gt;&lt;/pub-dates&gt;&lt;/dates&gt;&lt;isbn&gt;2005-3894 (Electronic)&amp;#xD;1013-9087 (Linking)&lt;/isbn&gt;&lt;accession-num&gt;20548901&lt;/accession-num&gt;&lt;urls&gt;&lt;related-urls&gt;&lt;url&gt;http://www.ncbi.nlm.nih.gov/pubmed/20548901&lt;/url&gt;&lt;/related-urls&gt;&lt;/urls&gt;&lt;custom2&gt;2883413&lt;/custom2&gt;&lt;electronic-resource-num&gt;10.5021/ad.2010.22.2.125&lt;/electronic-resource-num&gt;&lt;language&gt;eng&lt;/language&gt;&lt;/record&gt;&lt;/Cite&gt;&lt;/EndNote&gt;</w:instrText>
      </w:r>
      <w:r w:rsidR="006C0A01" w:rsidRPr="00F83630">
        <w:rPr>
          <w:rFonts w:ascii="Times New Roman" w:hAnsi="Times New Roman"/>
        </w:rPr>
        <w:fldChar w:fldCharType="separate"/>
      </w:r>
      <w:r w:rsidR="00464875" w:rsidRPr="00F83630">
        <w:rPr>
          <w:rFonts w:ascii="Times New Roman" w:hAnsi="Times New Roman"/>
          <w:noProof/>
        </w:rPr>
        <w:t>[</w:t>
      </w:r>
      <w:hyperlink w:anchor="_ENREF_6" w:tooltip="Bieber, 2010 #2" w:history="1">
        <w:r w:rsidR="00E40CF6" w:rsidRPr="00F83630">
          <w:rPr>
            <w:rFonts w:ascii="Times New Roman" w:hAnsi="Times New Roman"/>
            <w:noProof/>
          </w:rPr>
          <w:t>6</w:t>
        </w:r>
      </w:hyperlink>
      <w:r w:rsidR="00464875" w:rsidRPr="00F83630">
        <w:rPr>
          <w:rFonts w:ascii="Times New Roman" w:hAnsi="Times New Roman"/>
          <w:noProof/>
        </w:rPr>
        <w:t>]</w:t>
      </w:r>
      <w:r w:rsidR="006C0A01" w:rsidRPr="00F83630">
        <w:rPr>
          <w:rFonts w:ascii="Times New Roman" w:hAnsi="Times New Roman"/>
        </w:rPr>
        <w:fldChar w:fldCharType="end"/>
      </w:r>
      <w:r w:rsidR="008D7675" w:rsidRPr="00F83630">
        <w:rPr>
          <w:rFonts w:ascii="Times New Roman" w:hAnsi="Times New Roman"/>
        </w:rPr>
        <w:t xml:space="preserve"> </w:t>
      </w:r>
      <w:r w:rsidR="00464875" w:rsidRPr="00F83630">
        <w:rPr>
          <w:rFonts w:ascii="Times New Roman" w:hAnsi="Times New Roman"/>
        </w:rPr>
        <w:t>A</w:t>
      </w:r>
      <w:r w:rsidR="008D7675" w:rsidRPr="00F83630">
        <w:rPr>
          <w:rFonts w:ascii="Times New Roman" w:hAnsi="Times New Roman"/>
        </w:rPr>
        <w:t xml:space="preserve">sthma is a </w:t>
      </w:r>
      <w:r w:rsidR="008D7675" w:rsidRPr="00F83630">
        <w:rPr>
          <w:rFonts w:ascii="Times New Roman" w:hAnsi="Times New Roman"/>
          <w:color w:val="000000"/>
          <w:shd w:val="clear" w:color="auto" w:fill="FFFFFF"/>
        </w:rPr>
        <w:t>phenotypically heterogeneous disorder</w:t>
      </w:r>
      <w:r w:rsidR="0006125A" w:rsidRPr="00F83630">
        <w:rPr>
          <w:rFonts w:ascii="Times New Roman" w:hAnsi="Times New Roman"/>
        </w:rPr>
        <w:t>.</w:t>
      </w:r>
      <w:r w:rsidR="006C0A01" w:rsidRPr="00F83630">
        <w:rPr>
          <w:rFonts w:ascii="Times New Roman" w:hAnsi="Times New Roman"/>
          <w:bCs/>
          <w:lang w:val="en-GB"/>
        </w:rPr>
        <w:fldChar w:fldCharType="begin"/>
      </w:r>
      <w:r w:rsidR="00E40CF6">
        <w:rPr>
          <w:rFonts w:ascii="Times New Roman" w:hAnsi="Times New Roman"/>
          <w:bCs/>
          <w:lang w:val="en-GB"/>
        </w:rPr>
        <w:instrText xml:space="preserve"> ADDIN EN.CITE &lt;EndNote&gt;&lt;Cite&gt;&lt;Author&gt;Bjornson&lt;/Author&gt;&lt;Year&gt;2000&lt;/Year&gt;&lt;RecNum&gt;7&lt;/RecNum&gt;&lt;DisplayText&gt;[7]&lt;/DisplayText&gt;&lt;record&gt;&lt;rec-number&gt;7&lt;/rec-number&gt;&lt;foreign-keys&gt;&lt;key app="EN" db-id="0evsdwrz60rtziezaxo500v8fvfrvd0v9s20"&gt;7&lt;/key&gt;&lt;/foreign-keys&gt;&lt;ref-type name="Journal Article"&gt;17&lt;/ref-type&gt;&lt;contributors&gt;&lt;authors&gt;&lt;author&gt;Bjornson, C. L.&lt;/author&gt;&lt;author&gt;Mitchell, I.&lt;/author&gt;&lt;/authors&gt;&lt;/contributors&gt;&lt;auth-address&gt;Department of Pediatrics, Division of Pediatric Respiratory Medicine, University of Calgary, Calgary, Alberta, Canada.&lt;/auth-address&gt;&lt;titles&gt;&lt;title&gt;Gender differences in asthma in childhood and adolescence&lt;/title&gt;&lt;secondary-title&gt;J Gend Specif Med&lt;/secondary-title&gt;&lt;/titles&gt;&lt;periodical&gt;&lt;full-title&gt;J Gend Specif Med&lt;/full-title&gt;&lt;/periodical&gt;&lt;pages&gt;57-61&lt;/pages&gt;&lt;volume&gt;3&lt;/volume&gt;&lt;number&gt;8&lt;/number&gt;&lt;edition&gt;2001/03/20&lt;/edition&gt;&lt;keywords&gt;&lt;keyword&gt;Adolescent&lt;/keyword&gt;&lt;keyword&gt;Asthma/*epidemiology/*physiopathology&lt;/keyword&gt;&lt;keyword&gt;Child&lt;/keyword&gt;&lt;keyword&gt;Chronic Disease&lt;/keyword&gt;&lt;keyword&gt;Female&lt;/keyword&gt;&lt;keyword&gt;Humans&lt;/keyword&gt;&lt;keyword&gt;Male&lt;/keyword&gt;&lt;keyword&gt;Prevalence&lt;/keyword&gt;&lt;keyword&gt;Sex Factors&lt;/keyword&gt;&lt;/keywords&gt;&lt;dates&gt;&lt;year&gt;2000&lt;/year&gt;&lt;pub-dates&gt;&lt;date&gt;Nov-Dec&lt;/date&gt;&lt;/pub-dates&gt;&lt;/dates&gt;&lt;isbn&gt;1523-7036 (Print)&amp;#xD;1523-7036 (Linking)&lt;/isbn&gt;&lt;accession-num&gt;11253268&lt;/accession-num&gt;&lt;urls&gt;&lt;related-urls&gt;&lt;url&gt;http://www.ncbi.nlm.nih.gov/entrez/query.fcgi?cmd=Retrieve&amp;amp;db=PubMed&amp;amp;dopt=Citation&amp;amp;list_uids=11253268&lt;/url&gt;&lt;/related-urls&gt;&lt;/urls&gt;&lt;language&gt;eng&lt;/language&gt;&lt;/record&gt;&lt;/Cite&gt;&lt;/EndNote&gt;</w:instrText>
      </w:r>
      <w:r w:rsidR="006C0A01" w:rsidRPr="00F83630">
        <w:rPr>
          <w:rFonts w:ascii="Times New Roman" w:hAnsi="Times New Roman"/>
          <w:bCs/>
          <w:lang w:val="en-GB"/>
        </w:rPr>
        <w:fldChar w:fldCharType="separate"/>
      </w:r>
      <w:r w:rsidR="00E40CF6">
        <w:rPr>
          <w:rFonts w:ascii="Times New Roman" w:hAnsi="Times New Roman"/>
          <w:bCs/>
          <w:noProof/>
          <w:lang w:val="en-GB"/>
        </w:rPr>
        <w:t>[</w:t>
      </w:r>
      <w:hyperlink w:anchor="_ENREF_7" w:tooltip="Bjornson, 2000 #7" w:history="1">
        <w:r w:rsidR="00E40CF6">
          <w:rPr>
            <w:rFonts w:ascii="Times New Roman" w:hAnsi="Times New Roman"/>
            <w:bCs/>
            <w:noProof/>
            <w:lang w:val="en-GB"/>
          </w:rPr>
          <w:t>7</w:t>
        </w:r>
      </w:hyperlink>
      <w:r w:rsidR="00E40CF6">
        <w:rPr>
          <w:rFonts w:ascii="Times New Roman" w:hAnsi="Times New Roman"/>
          <w:bCs/>
          <w:noProof/>
          <w:lang w:val="en-GB"/>
        </w:rPr>
        <w:t>]</w:t>
      </w:r>
      <w:r w:rsidR="006C0A01" w:rsidRPr="00F83630">
        <w:rPr>
          <w:rFonts w:ascii="Times New Roman" w:hAnsi="Times New Roman"/>
          <w:bCs/>
        </w:rPr>
        <w:fldChar w:fldCharType="end"/>
      </w:r>
      <w:r w:rsidR="008D7675" w:rsidRPr="00F83630">
        <w:rPr>
          <w:rFonts w:ascii="Times New Roman" w:hAnsi="Times New Roman"/>
          <w:bCs/>
        </w:rPr>
        <w:t xml:space="preserve"> </w:t>
      </w:r>
      <w:r w:rsidR="006C0A01" w:rsidRPr="00F83630">
        <w:rPr>
          <w:rFonts w:ascii="Times New Roman" w:hAnsi="Times New Roman"/>
          <w:bCs/>
          <w:lang w:val="en-GB"/>
        </w:rPr>
        <w:fldChar w:fldCharType="begin"/>
      </w:r>
      <w:r w:rsidR="00E40CF6">
        <w:rPr>
          <w:rFonts w:ascii="Times New Roman" w:hAnsi="Times New Roman"/>
          <w:bCs/>
          <w:lang w:val="en-GB"/>
        </w:rPr>
        <w:instrText xml:space="preserve"> ADDIN EN.CITE &lt;EndNote&gt;&lt;Cite&gt;&lt;Author&gt;Martinez&lt;/Author&gt;&lt;Year&gt;1998&lt;/Year&gt;&lt;RecNum&gt;8&lt;/RecNum&gt;&lt;DisplayText&gt;[8]&lt;/DisplayText&gt;&lt;record&gt;&lt;rec-number&gt;8&lt;/rec-number&gt;&lt;foreign-keys&gt;&lt;key app="EN" db-id="0evsdwrz60rtziezaxo500v8fvfrvd0v9s20"&gt;8&lt;/key&gt;&lt;/foreign-keys&gt;&lt;ref-type name="Journal Article"&gt;17&lt;/ref-type&gt;&lt;contributors&gt;&lt;authors&gt;&lt;author&gt;Martinez, F. D.&lt;/author&gt;&lt;author&gt;Helms, P. J.&lt;/author&gt;&lt;/authors&gt;&lt;/contributors&gt;&lt;auth-address&gt;Respiratory Sciences Center, College of Medicine, The University of Arizona, Tucson 85724, USA.&lt;/auth-address&gt;&lt;titles&gt;&lt;title&gt;Types of asthma and wheezing&lt;/title&gt;&lt;secondary-title&gt;Eur Respir J Suppl&lt;/secondary-title&gt;&lt;/titles&gt;&lt;periodical&gt;&lt;full-title&gt;Eur Respir J Suppl&lt;/full-title&gt;&lt;/periodical&gt;&lt;pages&gt;3s-8s&lt;/pages&gt;&lt;volume&gt;27&lt;/volume&gt;&lt;edition&gt;1998/08/12&lt;/edition&gt;&lt;keywords&gt;&lt;keyword&gt;Asthma/*classification/physiopathology&lt;/keyword&gt;&lt;keyword&gt;Bronchial Hyperreactivity/physiopathology&lt;/keyword&gt;&lt;keyword&gt;Child&lt;/keyword&gt;&lt;keyword&gt;Child, Preschool&lt;/keyword&gt;&lt;keyword&gt;Humans&lt;/keyword&gt;&lt;keyword&gt;Infant&lt;/keyword&gt;&lt;keyword&gt;Respiratory Sounds/*classification&lt;/keyword&gt;&lt;keyword&gt;Risk Factors&lt;/keyword&gt;&lt;/keywords&gt;&lt;dates&gt;&lt;year&gt;1998&lt;/year&gt;&lt;pub-dates&gt;&lt;date&gt;Jul&lt;/date&gt;&lt;/pub-dates&gt;&lt;/dates&gt;&lt;isbn&gt;0904-1850 (Print)&amp;#xD;0904-1850 (Linking)&lt;/isbn&gt;&lt;accession-num&gt;9699776&lt;/accession-num&gt;&lt;urls&gt;&lt;related-urls&gt;&lt;url&gt;http://www.ncbi.nlm.nih.gov/entrez/query.fcgi?cmd=Retrieve&amp;amp;db=PubMed&amp;amp;dopt=Citation&amp;amp;list_uids=9699776&lt;/url&gt;&lt;/related-urls&gt;&lt;/urls&gt;&lt;language&gt;eng&lt;/language&gt;&lt;/record&gt;&lt;/Cite&gt;&lt;/EndNote&gt;</w:instrText>
      </w:r>
      <w:r w:rsidR="006C0A01" w:rsidRPr="00F83630">
        <w:rPr>
          <w:rFonts w:ascii="Times New Roman" w:hAnsi="Times New Roman"/>
          <w:bCs/>
          <w:lang w:val="en-GB"/>
        </w:rPr>
        <w:fldChar w:fldCharType="separate"/>
      </w:r>
      <w:r w:rsidR="00E40CF6">
        <w:rPr>
          <w:rFonts w:ascii="Times New Roman" w:hAnsi="Times New Roman"/>
          <w:bCs/>
          <w:noProof/>
          <w:lang w:val="en-GB"/>
        </w:rPr>
        <w:t>[</w:t>
      </w:r>
      <w:hyperlink w:anchor="_ENREF_8" w:tooltip="Martinez, 1998 #8" w:history="1">
        <w:r w:rsidR="00E40CF6">
          <w:rPr>
            <w:rFonts w:ascii="Times New Roman" w:hAnsi="Times New Roman"/>
            <w:bCs/>
            <w:noProof/>
            <w:lang w:val="en-GB"/>
          </w:rPr>
          <w:t>8</w:t>
        </w:r>
      </w:hyperlink>
      <w:r w:rsidR="00E40CF6">
        <w:rPr>
          <w:rFonts w:ascii="Times New Roman" w:hAnsi="Times New Roman"/>
          <w:bCs/>
          <w:noProof/>
          <w:lang w:val="en-GB"/>
        </w:rPr>
        <w:t>]</w:t>
      </w:r>
      <w:r w:rsidR="006C0A01" w:rsidRPr="00F83630">
        <w:rPr>
          <w:rFonts w:ascii="Times New Roman" w:hAnsi="Times New Roman"/>
          <w:bCs/>
          <w:lang w:val="en-GB"/>
        </w:rPr>
        <w:fldChar w:fldCharType="end"/>
      </w:r>
      <w:r w:rsidR="008D7675" w:rsidRPr="00F83630">
        <w:rPr>
          <w:rFonts w:ascii="Times New Roman" w:hAnsi="Times New Roman"/>
        </w:rPr>
        <w:t xml:space="preserve"> </w:t>
      </w:r>
      <w:r w:rsidR="00365E59" w:rsidRPr="00F83630">
        <w:rPr>
          <w:rFonts w:ascii="Times New Roman" w:hAnsi="Times New Roman"/>
        </w:rPr>
        <w:t>Although</w:t>
      </w:r>
      <w:r w:rsidR="00273CAB" w:rsidRPr="00F83630">
        <w:rPr>
          <w:rFonts w:ascii="Times New Roman" w:hAnsi="Times New Roman"/>
        </w:rPr>
        <w:t xml:space="preserve"> n</w:t>
      </w:r>
      <w:r w:rsidR="008D7675" w:rsidRPr="00F83630">
        <w:rPr>
          <w:rFonts w:ascii="Times New Roman" w:hAnsi="Times New Roman"/>
        </w:rPr>
        <w:t>ot</w:t>
      </w:r>
      <w:r w:rsidR="008D7675" w:rsidRPr="00F83630">
        <w:rPr>
          <w:rFonts w:ascii="Times New Roman" w:hAnsi="Times New Roman"/>
          <w:color w:val="000000"/>
          <w:shd w:val="clear" w:color="auto" w:fill="FFFFFF"/>
        </w:rPr>
        <w:t xml:space="preserve"> all asthma is caused by atopy</w:t>
      </w:r>
      <w:r w:rsidR="00273CAB" w:rsidRPr="00F83630">
        <w:rPr>
          <w:rFonts w:ascii="Times New Roman" w:hAnsi="Times New Roman"/>
          <w:color w:val="000000"/>
          <w:shd w:val="clear" w:color="auto" w:fill="FFFFFF"/>
        </w:rPr>
        <w:t>,</w:t>
      </w:r>
      <w:r w:rsidR="008D7675" w:rsidRPr="00F83630">
        <w:rPr>
          <w:rFonts w:ascii="Times New Roman" w:hAnsi="Times New Roman"/>
          <w:color w:val="000000"/>
          <w:shd w:val="clear" w:color="auto" w:fill="FFFFFF"/>
        </w:rPr>
        <w:t xml:space="preserve"> the development of asthma </w:t>
      </w:r>
      <w:r w:rsidR="00273CAB" w:rsidRPr="00F83630">
        <w:rPr>
          <w:rFonts w:ascii="Times New Roman" w:hAnsi="Times New Roman"/>
          <w:color w:val="000000"/>
          <w:shd w:val="clear" w:color="auto" w:fill="FFFFFF"/>
        </w:rPr>
        <w:t xml:space="preserve">during childhood is mostly </w:t>
      </w:r>
      <w:r w:rsidR="008D7675" w:rsidRPr="00F83630">
        <w:rPr>
          <w:rFonts w:ascii="Times New Roman" w:hAnsi="Times New Roman"/>
          <w:color w:val="000000"/>
          <w:shd w:val="clear" w:color="auto" w:fill="FFFFFF"/>
        </w:rPr>
        <w:t xml:space="preserve">attributable to </w:t>
      </w:r>
      <w:r w:rsidR="008D7675" w:rsidRPr="00F83630">
        <w:rPr>
          <w:rFonts w:ascii="Times New Roman" w:hAnsi="Times New Roman"/>
          <w:bCs/>
          <w:lang w:val="en-GB"/>
        </w:rPr>
        <w:t>allergic sensitization</w:t>
      </w:r>
      <w:r w:rsidR="0006125A" w:rsidRPr="00F83630">
        <w:rPr>
          <w:rFonts w:ascii="Times New Roman" w:hAnsi="Times New Roman"/>
          <w:bCs/>
          <w:lang w:val="en-GB"/>
        </w:rPr>
        <w:t>.</w:t>
      </w:r>
      <w:r w:rsidR="006C0A01" w:rsidRPr="00F83630">
        <w:rPr>
          <w:rFonts w:ascii="Times New Roman" w:hAnsi="Times New Roman"/>
          <w:bCs/>
          <w:lang w:val="en-GB"/>
        </w:rPr>
        <w:fldChar w:fldCharType="begin">
          <w:fldData xml:space="preserve">PEVuZE5vdGU+PENpdGU+PEF1dGhvcj5TdWJiYXJhbzwvQXV0aG9yPjxZZWFyPjIwMDk8L1llYXI+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</w:fldData>
        </w:fldChar>
      </w:r>
      <w:r w:rsidR="00E40CF6">
        <w:rPr>
          <w:rFonts w:ascii="Times New Roman" w:hAnsi="Times New Roman"/>
          <w:bCs/>
          <w:lang w:val="en-GB"/>
        </w:rPr>
        <w:instrText xml:space="preserve"> ADDIN EN.CITE </w:instrText>
      </w:r>
      <w:r w:rsidR="00E40CF6">
        <w:rPr>
          <w:rFonts w:ascii="Times New Roman" w:hAnsi="Times New Roman"/>
          <w:bCs/>
          <w:lang w:val="en-GB"/>
        </w:rPr>
        <w:fldChar w:fldCharType="begin">
          <w:fldData xml:space="preserve">PEVuZE5vdGU+PENpdGU+PEF1dGhvcj5TdWJiYXJhbzwvQXV0aG9yPjxZZWFyPjIwMDk8L1llYXI+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</w:fldData>
        </w:fldChar>
      </w:r>
      <w:r w:rsidR="00E40CF6">
        <w:rPr>
          <w:rFonts w:ascii="Times New Roman" w:hAnsi="Times New Roman"/>
          <w:bCs/>
          <w:lang w:val="en-GB"/>
        </w:rPr>
        <w:instrText xml:space="preserve"> ADDIN EN.CITE.DATA </w:instrText>
      </w:r>
      <w:r w:rsidR="00E40CF6">
        <w:rPr>
          <w:rFonts w:ascii="Times New Roman" w:hAnsi="Times New Roman"/>
          <w:bCs/>
          <w:lang w:val="en-GB"/>
        </w:rPr>
      </w:r>
      <w:r w:rsidR="00E40CF6">
        <w:rPr>
          <w:rFonts w:ascii="Times New Roman" w:hAnsi="Times New Roman"/>
          <w:bCs/>
          <w:lang w:val="en-GB"/>
        </w:rPr>
        <w:fldChar w:fldCharType="end"/>
      </w:r>
      <w:r w:rsidR="006C0A01" w:rsidRPr="00F83630">
        <w:rPr>
          <w:rFonts w:ascii="Times New Roman" w:hAnsi="Times New Roman"/>
          <w:bCs/>
          <w:lang w:val="en-GB"/>
        </w:rPr>
      </w:r>
      <w:r w:rsidR="006C0A01" w:rsidRPr="00F83630">
        <w:rPr>
          <w:rFonts w:ascii="Times New Roman" w:hAnsi="Times New Roman"/>
          <w:bCs/>
          <w:lang w:val="en-GB"/>
        </w:rPr>
        <w:fldChar w:fldCharType="separate"/>
      </w:r>
      <w:r w:rsidR="00E40CF6">
        <w:rPr>
          <w:rFonts w:ascii="Times New Roman" w:hAnsi="Times New Roman"/>
          <w:bCs/>
          <w:noProof/>
          <w:lang w:val="en-GB"/>
        </w:rPr>
        <w:t>[</w:t>
      </w:r>
      <w:hyperlink w:anchor="_ENREF_9" w:tooltip="Subbarao, 2009 #9" w:history="1">
        <w:r w:rsidR="00E40CF6">
          <w:rPr>
            <w:rFonts w:ascii="Times New Roman" w:hAnsi="Times New Roman"/>
            <w:bCs/>
            <w:noProof/>
            <w:lang w:val="en-GB"/>
          </w:rPr>
          <w:t>9</w:t>
        </w:r>
      </w:hyperlink>
      <w:r w:rsidR="00E40CF6">
        <w:rPr>
          <w:rFonts w:ascii="Times New Roman" w:hAnsi="Times New Roman"/>
          <w:bCs/>
          <w:noProof/>
          <w:lang w:val="en-GB"/>
        </w:rPr>
        <w:t xml:space="preserve">, </w:t>
      </w:r>
      <w:hyperlink w:anchor="_ENREF_10" w:tooltip="Arshad, 2001 #223" w:history="1">
        <w:r w:rsidR="00E40CF6">
          <w:rPr>
            <w:rFonts w:ascii="Times New Roman" w:hAnsi="Times New Roman"/>
            <w:bCs/>
            <w:noProof/>
            <w:lang w:val="en-GB"/>
          </w:rPr>
          <w:t>10</w:t>
        </w:r>
      </w:hyperlink>
      <w:r w:rsidR="00E40CF6">
        <w:rPr>
          <w:rFonts w:ascii="Times New Roman" w:hAnsi="Times New Roman"/>
          <w:bCs/>
          <w:noProof/>
          <w:lang w:val="en-GB"/>
        </w:rPr>
        <w:t>]</w:t>
      </w:r>
      <w:r w:rsidR="006C0A01" w:rsidRPr="00F83630">
        <w:rPr>
          <w:rFonts w:ascii="Times New Roman" w:hAnsi="Times New Roman"/>
          <w:bCs/>
          <w:lang w:val="en-GB"/>
        </w:rPr>
        <w:fldChar w:fldCharType="end"/>
      </w:r>
      <w:r w:rsidR="008D7675" w:rsidRPr="00F83630">
        <w:rPr>
          <w:rFonts w:ascii="Times New Roman" w:hAnsi="Times New Roman"/>
          <w:bCs/>
          <w:lang w:val="en-GB"/>
        </w:rPr>
        <w:t xml:space="preserve">  </w:t>
      </w:r>
      <w:r w:rsidR="00273CAB" w:rsidRPr="00F83630">
        <w:rPr>
          <w:rStyle w:val="highlight"/>
          <w:rFonts w:ascii="Times New Roman" w:hAnsi="Times New Roman"/>
        </w:rPr>
        <w:t>R</w:t>
      </w:r>
      <w:r w:rsidR="008D7675" w:rsidRPr="00F83630">
        <w:rPr>
          <w:rStyle w:val="highlight"/>
          <w:rFonts w:ascii="Times New Roman" w:hAnsi="Times New Roman"/>
        </w:rPr>
        <w:t>hinitis</w:t>
      </w:r>
      <w:r w:rsidR="00273CAB" w:rsidRPr="00F83630">
        <w:rPr>
          <w:rStyle w:val="highlight"/>
          <w:rFonts w:ascii="Times New Roman" w:hAnsi="Times New Roman"/>
        </w:rPr>
        <w:t xml:space="preserve"> </w:t>
      </w:r>
      <w:r w:rsidR="008D7675" w:rsidRPr="00F83630">
        <w:rPr>
          <w:rFonts w:ascii="Times New Roman" w:hAnsi="Times New Roman"/>
        </w:rPr>
        <w:t xml:space="preserve">typically begins in </w:t>
      </w:r>
      <w:r w:rsidR="008D7675" w:rsidRPr="00F83630">
        <w:rPr>
          <w:rStyle w:val="highlight"/>
          <w:rFonts w:ascii="Times New Roman" w:hAnsi="Times New Roman"/>
        </w:rPr>
        <w:t>childhood</w:t>
      </w:r>
      <w:r w:rsidR="008D7675" w:rsidRPr="00F83630">
        <w:rPr>
          <w:rFonts w:ascii="Times New Roman" w:hAnsi="Times New Roman"/>
        </w:rPr>
        <w:t xml:space="preserve"> or </w:t>
      </w:r>
      <w:r w:rsidR="008D7675" w:rsidRPr="00F83630">
        <w:rPr>
          <w:rStyle w:val="highlight"/>
          <w:rFonts w:ascii="Times New Roman" w:hAnsi="Times New Roman"/>
        </w:rPr>
        <w:t xml:space="preserve">adolescence </w:t>
      </w:r>
      <w:r w:rsidR="008D7675" w:rsidRPr="00F83630">
        <w:rPr>
          <w:rFonts w:ascii="Times New Roman" w:hAnsi="Times New Roman"/>
        </w:rPr>
        <w:t>and continues into adulthood.</w:t>
      </w:r>
      <w:r w:rsidR="006C0A01" w:rsidRPr="00F83630">
        <w:rPr>
          <w:rFonts w:ascii="Times New Roman" w:hAnsi="Times New Roman"/>
        </w:rPr>
        <w:fldChar w:fldCharType="begin"/>
      </w:r>
      <w:r w:rsidR="00E40CF6">
        <w:rPr>
          <w:rFonts w:ascii="Times New Roman" w:hAnsi="Times New Roman"/>
        </w:rPr>
        <w:instrText xml:space="preserve"> ADDIN EN.CITE &lt;EndNote&gt;&lt;Cite&gt;&lt;Author&gt;Noble&lt;/Author&gt;&lt;Year&gt;1995&lt;/Year&gt;&lt;RecNum&gt;12&lt;/RecNum&gt;&lt;DisplayText&gt;[11]&lt;/DisplayText&gt;&lt;record&gt;&lt;rec-number&gt;12&lt;/rec-number&gt;&lt;foreign-keys&gt;&lt;key app="EN" db-id="0evsdwrz60rtziezaxo500v8fvfrvd0v9s20"&gt;12&lt;/key&gt;&lt;/foreign-keys&gt;&lt;ref-type name="Journal Article"&gt;17&lt;/ref-type&gt;&lt;contributors&gt;&lt;authors&gt;&lt;author&gt;Noble, S. L.&lt;/author&gt;&lt;author&gt;Forbes, R. C.&lt;/author&gt;&lt;author&gt;Woodbridge, H. B.&lt;/author&gt;&lt;/authors&gt;&lt;/contributors&gt;&lt;auth-address&gt;University of Mississippi, University.&lt;/auth-address&gt;&lt;titles&gt;&lt;title&gt;Allergic rhinitis&lt;/title&gt;&lt;secondary-title&gt;Am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physician&lt;/abbr-1&gt;&lt;/alt-periodical&gt;&lt;pages&gt;837-46&lt;/pages&gt;&lt;volume&gt;51&lt;/volume&gt;&lt;number&gt;4&lt;/number&gt;&lt;edition&gt;1995/03/01&lt;/edition&gt;&lt;keywords&gt;&lt;keyword&gt;Diagnosis, Differential&lt;/keyword&gt;&lt;keyword&gt;Humans&lt;/keyword&gt;&lt;keyword&gt;*Rhinitis, Allergic, Perennial/diagnosis/drug therapy/therapy&lt;/keyword&gt;&lt;keyword&gt;*Rhinitis, Allergic, Seasonal/diagnosis/drug therapy/therapy&lt;/keyword&gt;&lt;/keywords&gt;&lt;dates&gt;&lt;year&gt;1995&lt;/year&gt;&lt;pub-dates&gt;&lt;date&gt;Mar&lt;/date&gt;&lt;/pub-dates&gt;&lt;/dates&gt;&lt;isbn&gt;0002-838X (Print)&amp;#xD;0002-838X (Linking)&lt;/isbn&gt;&lt;accession-num&gt;7887360&lt;/accession-num&gt;&lt;work-type&gt;Review&lt;/work-type&gt;&lt;urls&gt;&lt;related-urls&gt;&lt;url&gt;http://www.ncbi.nlm.nih.gov/pubmed/7887360&lt;/url&gt;&lt;/related-urls&gt;&lt;/urls&gt;&lt;language&gt;eng&lt;/language&gt;&lt;/record&gt;&lt;/Cite&gt;&lt;/EndNote&gt;</w:instrText>
      </w:r>
      <w:r w:rsidR="006C0A01" w:rsidRPr="00F83630">
        <w:rPr>
          <w:rFonts w:ascii="Times New Roman" w:hAnsi="Times New Roman"/>
        </w:rPr>
        <w:fldChar w:fldCharType="separate"/>
      </w:r>
      <w:r w:rsidR="00E40CF6">
        <w:rPr>
          <w:rFonts w:ascii="Times New Roman" w:hAnsi="Times New Roman"/>
          <w:noProof/>
        </w:rPr>
        <w:t>[</w:t>
      </w:r>
      <w:hyperlink w:anchor="_ENREF_11" w:tooltip="Noble, 1995 #12" w:history="1">
        <w:r w:rsidR="00E40CF6">
          <w:rPr>
            <w:rFonts w:ascii="Times New Roman" w:hAnsi="Times New Roman"/>
            <w:noProof/>
          </w:rPr>
          <w:t>11</w:t>
        </w:r>
      </w:hyperlink>
      <w:r w:rsidR="00E40CF6">
        <w:rPr>
          <w:rFonts w:ascii="Times New Roman" w:hAnsi="Times New Roman"/>
          <w:noProof/>
        </w:rPr>
        <w:t>]</w:t>
      </w:r>
      <w:r w:rsidR="006C0A01" w:rsidRPr="00F83630">
        <w:rPr>
          <w:rFonts w:ascii="Times New Roman" w:hAnsi="Times New Roman"/>
        </w:rPr>
        <w:fldChar w:fldCharType="end"/>
      </w:r>
      <w:r w:rsidR="008D7675" w:rsidRPr="00F83630">
        <w:rPr>
          <w:rFonts w:ascii="Times New Roman" w:hAnsi="Times New Roman"/>
        </w:rPr>
        <w:t xml:space="preserve"> </w:t>
      </w:r>
      <w:r w:rsidR="004E72D5" w:rsidRPr="00F83630">
        <w:rPr>
          <w:rFonts w:ascii="Times New Roman" w:hAnsi="Times New Roman"/>
        </w:rPr>
        <w:t>S</w:t>
      </w:r>
      <w:r w:rsidR="006072E6" w:rsidRPr="00F83630">
        <w:rPr>
          <w:rFonts w:ascii="Times New Roman" w:hAnsi="Times New Roman"/>
        </w:rPr>
        <w:t xml:space="preserve">imilarly, </w:t>
      </w:r>
      <w:r w:rsidR="001E0A8D" w:rsidRPr="00F83630">
        <w:rPr>
          <w:rFonts w:ascii="Times New Roman" w:hAnsi="Times New Roman"/>
        </w:rPr>
        <w:t>allergic sensitization</w:t>
      </w:r>
      <w:r w:rsidR="004E72D5" w:rsidRPr="00F83630">
        <w:rPr>
          <w:rFonts w:ascii="Times New Roman" w:hAnsi="Times New Roman"/>
        </w:rPr>
        <w:t xml:space="preserve"> is considered to be the cause in the majority but not in all children with seasonal and </w:t>
      </w:r>
      <w:r w:rsidR="008D7675" w:rsidRPr="00F83630">
        <w:rPr>
          <w:rFonts w:ascii="Times New Roman" w:hAnsi="Times New Roman"/>
        </w:rPr>
        <w:t xml:space="preserve">perennial allergic </w:t>
      </w:r>
      <w:r w:rsidR="008D7675" w:rsidRPr="00F83630">
        <w:rPr>
          <w:rStyle w:val="highlight"/>
          <w:rFonts w:ascii="Times New Roman" w:hAnsi="Times New Roman"/>
        </w:rPr>
        <w:t>rhinitis</w:t>
      </w:r>
      <w:r w:rsidR="008D7675" w:rsidRPr="00F83630">
        <w:rPr>
          <w:rFonts w:ascii="Times New Roman" w:hAnsi="Times New Roman"/>
        </w:rPr>
        <w:t>.</w:t>
      </w:r>
      <w:r w:rsidR="006C0A01" w:rsidRPr="00F83630">
        <w:rPr>
          <w:rFonts w:ascii="Times New Roman" w:hAnsi="Times New Roman"/>
        </w:rPr>
        <w:fldChar w:fldCharType="begin">
          <w:fldData xml:space="preserve">PEVuZE5vdGU+PENpdGU+PEF1dGhvcj5aYWNoYXJhc2lld2ljejwvQXV0aG9yPjxZZWFyPjIwMDM8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dC1wZXJpb2RpY2FsPjxwYWdlcz4zODUtOTA8L3BhZ2VzPjx2b2x1bWU+NTY8L3ZvbHVtZT48bnVt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</w:fldData>
        </w:fldChar>
      </w:r>
      <w:r w:rsidR="00E40CF6">
        <w:rPr>
          <w:rFonts w:ascii="Times New Roman" w:hAnsi="Times New Roman"/>
        </w:rPr>
        <w:instrText xml:space="preserve"> ADDIN EN.CITE </w:instrText>
      </w:r>
      <w:r w:rsidR="00E40CF6">
        <w:rPr>
          <w:rFonts w:ascii="Times New Roman" w:hAnsi="Times New Roman"/>
        </w:rPr>
        <w:fldChar w:fldCharType="begin">
          <w:fldData xml:space="preserve">PEVuZE5vdGU+PENpdGU+PEF1dGhvcj5aYWNoYXJhc2lld2ljejwvQXV0aG9yPjxZZWFyPjIwMDM8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dC1wZXJpb2RpY2FsPjxwYWdlcz4zODUtOTA8L3BhZ2VzPjx2b2x1bWU+NTY8L3ZvbHVtZT48bnVt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</w:fldData>
        </w:fldChar>
      </w:r>
      <w:r w:rsidR="00E40CF6">
        <w:rPr>
          <w:rFonts w:ascii="Times New Roman" w:hAnsi="Times New Roman"/>
        </w:rPr>
        <w:instrText xml:space="preserve"> ADDIN EN.CITE.DATA </w:instrText>
      </w:r>
      <w:r w:rsidR="00E40CF6">
        <w:rPr>
          <w:rFonts w:ascii="Times New Roman" w:hAnsi="Times New Roman"/>
        </w:rPr>
      </w:r>
      <w:r w:rsidR="00E40CF6">
        <w:rPr>
          <w:rFonts w:ascii="Times New Roman" w:hAnsi="Times New Roman"/>
        </w:rPr>
        <w:fldChar w:fldCharType="end"/>
      </w:r>
      <w:r w:rsidR="006C0A01" w:rsidRPr="00F83630">
        <w:rPr>
          <w:rFonts w:ascii="Times New Roman" w:hAnsi="Times New Roman"/>
        </w:rPr>
      </w:r>
      <w:r w:rsidR="006C0A01" w:rsidRPr="00F83630">
        <w:rPr>
          <w:rFonts w:ascii="Times New Roman" w:hAnsi="Times New Roman"/>
        </w:rPr>
        <w:fldChar w:fldCharType="separate"/>
      </w:r>
      <w:r w:rsidR="00E40CF6">
        <w:rPr>
          <w:rFonts w:ascii="Times New Roman" w:hAnsi="Times New Roman"/>
          <w:noProof/>
        </w:rPr>
        <w:t>[</w:t>
      </w:r>
      <w:hyperlink w:anchor="_ENREF_12" w:tooltip="Zacharasiewicz, 2003 #14" w:history="1">
        <w:r w:rsidR="00E40CF6">
          <w:rPr>
            <w:rFonts w:ascii="Times New Roman" w:hAnsi="Times New Roman"/>
            <w:noProof/>
          </w:rPr>
          <w:t>12</w:t>
        </w:r>
      </w:hyperlink>
      <w:r w:rsidR="00E40CF6">
        <w:rPr>
          <w:rFonts w:ascii="Times New Roman" w:hAnsi="Times New Roman"/>
          <w:noProof/>
        </w:rPr>
        <w:t>]</w:t>
      </w:r>
      <w:r w:rsidR="006C0A01" w:rsidRPr="00F83630">
        <w:rPr>
          <w:rFonts w:ascii="Times New Roman" w:hAnsi="Times New Roman"/>
        </w:rPr>
        <w:fldChar w:fldCharType="end"/>
      </w:r>
      <w:r w:rsidR="008D7675" w:rsidRPr="00F83630">
        <w:rPr>
          <w:rFonts w:ascii="Times New Roman" w:hAnsi="Times New Roman"/>
        </w:rPr>
        <w:t xml:space="preserve"> </w:t>
      </w:r>
      <w:r w:rsidR="006C0A01" w:rsidRPr="00F83630">
        <w:rPr>
          <w:rFonts w:ascii="Times New Roman" w:hAnsi="Times New Roman"/>
          <w:bCs/>
        </w:rPr>
        <w:fldChar w:fldCharType="begin">
          <w:fldData xml:space="preserve">PEVuZE5vdGU+PENpdGU+PEF1dGhvcj5NYXJpbmhvPC9BdXRob3I+PFllYXI+MjAwNzwvWWVhcj48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</w:fldData>
        </w:fldChar>
      </w:r>
      <w:r w:rsidR="00E40CF6">
        <w:rPr>
          <w:rFonts w:ascii="Times New Roman" w:hAnsi="Times New Roman"/>
          <w:bCs/>
        </w:rPr>
        <w:instrText xml:space="preserve"> ADDIN EN.CITE </w:instrText>
      </w:r>
      <w:r w:rsidR="00E40CF6">
        <w:rPr>
          <w:rFonts w:ascii="Times New Roman" w:hAnsi="Times New Roman"/>
          <w:bCs/>
        </w:rPr>
        <w:fldChar w:fldCharType="begin">
          <w:fldData xml:space="preserve">PEVuZE5vdGU+PENpdGU+PEF1dGhvcj5NYXJpbmhvPC9BdXRob3I+PFllYXI+MjAwNzwvWWVhcj48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</w:fldData>
        </w:fldChar>
      </w:r>
      <w:r w:rsidR="00E40CF6">
        <w:rPr>
          <w:rFonts w:ascii="Times New Roman" w:hAnsi="Times New Roman"/>
          <w:bCs/>
        </w:rPr>
        <w:instrText xml:space="preserve"> ADDIN EN.CITE.DATA </w:instrText>
      </w:r>
      <w:r w:rsidR="00E40CF6">
        <w:rPr>
          <w:rFonts w:ascii="Times New Roman" w:hAnsi="Times New Roman"/>
          <w:bCs/>
        </w:rPr>
      </w:r>
      <w:r w:rsidR="00E40CF6">
        <w:rPr>
          <w:rFonts w:ascii="Times New Roman" w:hAnsi="Times New Roman"/>
          <w:bCs/>
        </w:rPr>
        <w:fldChar w:fldCharType="end"/>
      </w:r>
      <w:r w:rsidR="006C0A01" w:rsidRPr="00F83630">
        <w:rPr>
          <w:rFonts w:ascii="Times New Roman" w:hAnsi="Times New Roman"/>
          <w:bCs/>
        </w:rPr>
      </w:r>
      <w:r w:rsidR="006C0A01" w:rsidRPr="00F83630">
        <w:rPr>
          <w:rFonts w:ascii="Times New Roman" w:hAnsi="Times New Roman"/>
          <w:bCs/>
        </w:rPr>
        <w:fldChar w:fldCharType="separate"/>
      </w:r>
      <w:r w:rsidR="00E40CF6">
        <w:rPr>
          <w:rFonts w:ascii="Times New Roman" w:hAnsi="Times New Roman"/>
          <w:bCs/>
          <w:noProof/>
        </w:rPr>
        <w:t>[</w:t>
      </w:r>
      <w:hyperlink w:anchor="_ENREF_13" w:tooltip="Marinho, 2007 #20" w:history="1">
        <w:r w:rsidR="00E40CF6">
          <w:rPr>
            <w:rFonts w:ascii="Times New Roman" w:hAnsi="Times New Roman"/>
            <w:bCs/>
            <w:noProof/>
          </w:rPr>
          <w:t>13</w:t>
        </w:r>
      </w:hyperlink>
      <w:r w:rsidR="00E40CF6">
        <w:rPr>
          <w:rFonts w:ascii="Times New Roman" w:hAnsi="Times New Roman"/>
          <w:bCs/>
          <w:noProof/>
        </w:rPr>
        <w:t>]</w:t>
      </w:r>
      <w:r w:rsidR="006C0A01" w:rsidRPr="00F83630">
        <w:rPr>
          <w:rFonts w:ascii="Times New Roman" w:hAnsi="Times New Roman"/>
          <w:bCs/>
        </w:rPr>
        <w:fldChar w:fldCharType="end"/>
      </w:r>
      <w:r w:rsidR="008D7675" w:rsidRPr="00F83630">
        <w:rPr>
          <w:rFonts w:ascii="Times New Roman" w:hAnsi="Times New Roman"/>
          <w:bCs/>
        </w:rPr>
        <w:t xml:space="preserve"> </w:t>
      </w:r>
      <w:r w:rsidR="004E72D5" w:rsidRPr="00F83630">
        <w:rPr>
          <w:rFonts w:ascii="Times New Roman" w:hAnsi="Times New Roman"/>
        </w:rPr>
        <w:t xml:space="preserve">Rhinitis and asthma are often present together </w:t>
      </w:r>
      <w:r w:rsidR="008977D0" w:rsidRPr="00F83630">
        <w:rPr>
          <w:rFonts w:ascii="Times New Roman" w:hAnsi="Times New Roman"/>
        </w:rPr>
        <w:fldChar w:fldCharType="begin">
          <w:fldData xml:space="preserve">PEVuZE5vdGU+PENpdGU+PEF1dGhvcj5CYWxsYXJkaW5pPC9BdXRob3I+PFllYXI+MjAxMjwvWWVh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</w:fldData>
        </w:fldChar>
      </w:r>
      <w:r w:rsidR="008977D0" w:rsidRPr="00F83630">
        <w:rPr>
          <w:rFonts w:ascii="Times New Roman" w:hAnsi="Times New Roman"/>
        </w:rPr>
        <w:instrText xml:space="preserve"> ADDIN EN.CITE </w:instrText>
      </w:r>
      <w:r w:rsidR="008977D0" w:rsidRPr="00F83630">
        <w:rPr>
          <w:rFonts w:ascii="Times New Roman" w:hAnsi="Times New Roman"/>
        </w:rPr>
        <w:fldChar w:fldCharType="begin">
          <w:fldData xml:space="preserve">PEVuZE5vdGU+PENpdGU+PEF1dGhvcj5CYWxsYXJkaW5pPC9BdXRob3I+PFllYXI+MjAxMjwvWWVh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</w:fldData>
        </w:fldChar>
      </w:r>
      <w:r w:rsidR="008977D0" w:rsidRPr="00F83630">
        <w:rPr>
          <w:rFonts w:ascii="Times New Roman" w:hAnsi="Times New Roman"/>
        </w:rPr>
        <w:instrText xml:space="preserve"> ADDIN EN.CITE.DATA </w:instrText>
      </w:r>
      <w:r w:rsidR="008977D0" w:rsidRPr="00F83630">
        <w:rPr>
          <w:rFonts w:ascii="Times New Roman" w:hAnsi="Times New Roman"/>
        </w:rPr>
      </w:r>
      <w:r w:rsidR="008977D0" w:rsidRPr="00F83630">
        <w:rPr>
          <w:rFonts w:ascii="Times New Roman" w:hAnsi="Times New Roman"/>
        </w:rPr>
        <w:fldChar w:fldCharType="end"/>
      </w:r>
      <w:r w:rsidR="008977D0" w:rsidRPr="00F83630">
        <w:rPr>
          <w:rFonts w:ascii="Times New Roman" w:hAnsi="Times New Roman"/>
        </w:rPr>
      </w:r>
      <w:r w:rsidR="008977D0" w:rsidRPr="00F83630">
        <w:rPr>
          <w:rFonts w:ascii="Times New Roman" w:hAnsi="Times New Roman"/>
        </w:rPr>
        <w:fldChar w:fldCharType="separate"/>
      </w:r>
      <w:r w:rsidR="008977D0" w:rsidRPr="00F83630">
        <w:rPr>
          <w:rFonts w:ascii="Times New Roman" w:hAnsi="Times New Roman"/>
          <w:noProof/>
        </w:rPr>
        <w:t>[</w:t>
      </w:r>
      <w:hyperlink w:anchor="_ENREF_3" w:tooltip="Ballardini, 2012 #822" w:history="1">
        <w:r w:rsidR="00E40CF6" w:rsidRPr="00F83630">
          <w:rPr>
            <w:rFonts w:ascii="Times New Roman" w:hAnsi="Times New Roman"/>
            <w:noProof/>
          </w:rPr>
          <w:t>3</w:t>
        </w:r>
      </w:hyperlink>
      <w:r w:rsidR="008977D0" w:rsidRPr="00F83630">
        <w:rPr>
          <w:rFonts w:ascii="Times New Roman" w:hAnsi="Times New Roman"/>
          <w:noProof/>
        </w:rPr>
        <w:t>]</w:t>
      </w:r>
      <w:r w:rsidR="008977D0" w:rsidRPr="00F83630">
        <w:rPr>
          <w:rFonts w:ascii="Times New Roman" w:hAnsi="Times New Roman"/>
        </w:rPr>
        <w:fldChar w:fldCharType="end"/>
      </w:r>
      <w:r w:rsidR="008977D0" w:rsidRPr="00F83630">
        <w:rPr>
          <w:rFonts w:ascii="Times New Roman" w:hAnsi="Times New Roman"/>
        </w:rPr>
        <w:t xml:space="preserve"> </w:t>
      </w:r>
      <w:r w:rsidR="004E72D5" w:rsidRPr="00F83630">
        <w:rPr>
          <w:rFonts w:ascii="Times New Roman" w:hAnsi="Times New Roman"/>
        </w:rPr>
        <w:t>and rhinitis is considered a risk factor for asthma.</w:t>
      </w:r>
      <w:r w:rsidR="004E72D5" w:rsidRPr="00F83630">
        <w:rPr>
          <w:rFonts w:ascii="Times New Roman" w:hAnsi="Times New Roman"/>
        </w:rPr>
        <w:fldChar w:fldCharType="begin">
          <w:fldData xml:space="preserve">PEVuZE5vdGU+PENpdGU+PEF1dGhvcj5QYWxsYXNhaG88L0F1dGhvcj48WWVhcj4yMDExPC9ZZWFy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</w:fldData>
        </w:fldChar>
      </w:r>
      <w:r w:rsidR="008977D0" w:rsidRPr="00F83630">
        <w:rPr>
          <w:rFonts w:ascii="Times New Roman" w:hAnsi="Times New Roman"/>
        </w:rPr>
        <w:instrText xml:space="preserve"> ADDIN EN.CITE </w:instrText>
      </w:r>
      <w:r w:rsidR="008977D0" w:rsidRPr="00F83630">
        <w:rPr>
          <w:rFonts w:ascii="Times New Roman" w:hAnsi="Times New Roman"/>
        </w:rPr>
        <w:fldChar w:fldCharType="begin">
          <w:fldData xml:space="preserve">PEVuZE5vdGU+PENpdGU+PEF1dGhvcj5QYWxsYXNhaG88L0F1dGhvcj48WWVhcj4yMDExPC9ZZWFy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</w:fldData>
        </w:fldChar>
      </w:r>
      <w:r w:rsidR="008977D0" w:rsidRPr="00F83630">
        <w:rPr>
          <w:rFonts w:ascii="Times New Roman" w:hAnsi="Times New Roman"/>
        </w:rPr>
        <w:instrText xml:space="preserve"> ADDIN EN.CITE.DATA </w:instrText>
      </w:r>
      <w:r w:rsidR="008977D0" w:rsidRPr="00F83630">
        <w:rPr>
          <w:rFonts w:ascii="Times New Roman" w:hAnsi="Times New Roman"/>
        </w:rPr>
      </w:r>
      <w:r w:rsidR="008977D0" w:rsidRPr="00F83630">
        <w:rPr>
          <w:rFonts w:ascii="Times New Roman" w:hAnsi="Times New Roman"/>
        </w:rPr>
        <w:fldChar w:fldCharType="end"/>
      </w:r>
      <w:r w:rsidR="004E72D5" w:rsidRPr="00F83630">
        <w:rPr>
          <w:rFonts w:ascii="Times New Roman" w:hAnsi="Times New Roman"/>
        </w:rPr>
      </w:r>
      <w:r w:rsidR="004E72D5" w:rsidRPr="00F83630">
        <w:rPr>
          <w:rFonts w:ascii="Times New Roman" w:hAnsi="Times New Roman"/>
        </w:rPr>
        <w:fldChar w:fldCharType="separate"/>
      </w:r>
      <w:r w:rsidR="008977D0" w:rsidRPr="00F83630">
        <w:rPr>
          <w:rFonts w:ascii="Times New Roman" w:hAnsi="Times New Roman"/>
          <w:noProof/>
        </w:rPr>
        <w:t>[</w:t>
      </w:r>
      <w:hyperlink w:anchor="_ENREF_14" w:tooltip="Pallasaho, 2011 #17" w:history="1">
        <w:r w:rsidR="00E40CF6" w:rsidRPr="00F83630">
          <w:rPr>
            <w:rFonts w:ascii="Times New Roman" w:hAnsi="Times New Roman"/>
            <w:noProof/>
          </w:rPr>
          <w:t>14</w:t>
        </w:r>
      </w:hyperlink>
      <w:r w:rsidR="008977D0" w:rsidRPr="00F83630">
        <w:rPr>
          <w:rFonts w:ascii="Times New Roman" w:hAnsi="Times New Roman"/>
          <w:noProof/>
        </w:rPr>
        <w:t xml:space="preserve">, </w:t>
      </w:r>
      <w:hyperlink w:anchor="_ENREF_15" w:tooltip="Rochat, 2010 #18" w:history="1">
        <w:r w:rsidR="00E40CF6" w:rsidRPr="00F83630">
          <w:rPr>
            <w:rFonts w:ascii="Times New Roman" w:hAnsi="Times New Roman"/>
            <w:noProof/>
          </w:rPr>
          <w:t>15</w:t>
        </w:r>
      </w:hyperlink>
      <w:r w:rsidR="008977D0" w:rsidRPr="00F83630">
        <w:rPr>
          <w:rFonts w:ascii="Times New Roman" w:hAnsi="Times New Roman"/>
          <w:noProof/>
        </w:rPr>
        <w:t>]</w:t>
      </w:r>
      <w:r w:rsidR="004E72D5" w:rsidRPr="00F83630">
        <w:rPr>
          <w:rFonts w:ascii="Times New Roman" w:hAnsi="Times New Roman"/>
        </w:rPr>
        <w:fldChar w:fldCharType="end"/>
      </w:r>
      <w:hyperlink w:anchor="_ENREF_5" w:tooltip="Pallasaho, 2011 #16618" w:history="1"/>
      <w:r w:rsidR="004E72D5" w:rsidRPr="00F83630">
        <w:rPr>
          <w:rFonts w:ascii="Times New Roman" w:hAnsi="Times New Roman"/>
        </w:rPr>
        <w:t xml:space="preserve"> </w:t>
      </w:r>
    </w:p>
    <w:p w:rsidR="008D7675" w:rsidRPr="00F83630" w:rsidRDefault="008977D0" w:rsidP="00810C59">
      <w:pPr>
        <w:ind w:firstLine="720"/>
        <w:rPr>
          <w:rFonts w:ascii="Times New Roman" w:hAnsi="Times New Roman"/>
          <w:bCs/>
        </w:rPr>
      </w:pPr>
      <w:r w:rsidRPr="00F83630">
        <w:rPr>
          <w:rFonts w:ascii="Times New Roman" w:hAnsi="Times New Roman"/>
          <w:bCs/>
        </w:rPr>
        <w:t>F</w:t>
      </w:r>
      <w:r w:rsidR="008D7675" w:rsidRPr="00F83630">
        <w:rPr>
          <w:rFonts w:ascii="Times New Roman" w:hAnsi="Times New Roman"/>
          <w:bCs/>
        </w:rPr>
        <w:t xml:space="preserve">ew studies have longitudinally studied the natural history of </w:t>
      </w:r>
      <w:r w:rsidR="003974E9" w:rsidRPr="00F83630">
        <w:rPr>
          <w:rFonts w:ascii="Times New Roman" w:hAnsi="Times New Roman"/>
          <w:bCs/>
        </w:rPr>
        <w:t xml:space="preserve">eczema, asthma, or </w:t>
      </w:r>
      <w:r w:rsidR="008D7675" w:rsidRPr="00F83630">
        <w:rPr>
          <w:rFonts w:ascii="Times New Roman" w:hAnsi="Times New Roman"/>
          <w:bCs/>
        </w:rPr>
        <w:t>rhinitis</w:t>
      </w:r>
      <w:r w:rsidR="00B17607" w:rsidRPr="00F83630">
        <w:rPr>
          <w:rFonts w:ascii="Times New Roman" w:hAnsi="Times New Roman"/>
          <w:bCs/>
        </w:rPr>
        <w:t xml:space="preserve"> </w:t>
      </w:r>
      <w:r w:rsidRPr="00F83630">
        <w:rPr>
          <w:rFonts w:ascii="Times New Roman" w:hAnsi="Times New Roman"/>
          <w:bCs/>
        </w:rPr>
        <w:t>with respect to</w:t>
      </w:r>
      <w:r w:rsidR="00B17607" w:rsidRPr="00F83630">
        <w:rPr>
          <w:rFonts w:ascii="Times New Roman" w:hAnsi="Times New Roman"/>
          <w:bCs/>
        </w:rPr>
        <w:t xml:space="preserve"> </w:t>
      </w:r>
      <w:r w:rsidR="00D15107" w:rsidRPr="00F83630">
        <w:rPr>
          <w:rFonts w:ascii="Times New Roman" w:hAnsi="Times New Roman"/>
          <w:bCs/>
        </w:rPr>
        <w:t>the transition of</w:t>
      </w:r>
      <w:r w:rsidR="00B17607" w:rsidRPr="00F83630">
        <w:rPr>
          <w:rFonts w:ascii="Times New Roman" w:hAnsi="Times New Roman"/>
          <w:bCs/>
        </w:rPr>
        <w:t xml:space="preserve"> these diseases </w:t>
      </w:r>
      <w:r w:rsidR="00D15107" w:rsidRPr="00F83630">
        <w:rPr>
          <w:rFonts w:ascii="Times New Roman" w:hAnsi="Times New Roman"/>
          <w:bCs/>
        </w:rPr>
        <w:t xml:space="preserve">over time </w:t>
      </w:r>
      <w:r w:rsidRPr="00F83630">
        <w:rPr>
          <w:rFonts w:ascii="Times New Roman" w:hAnsi="Times New Roman"/>
          <w:bCs/>
        </w:rPr>
        <w:t xml:space="preserve">and their </w:t>
      </w:r>
      <w:r w:rsidR="00D15107" w:rsidRPr="00F83630">
        <w:rPr>
          <w:rFonts w:ascii="Times New Roman" w:hAnsi="Times New Roman"/>
          <w:bCs/>
        </w:rPr>
        <w:t>associat</w:t>
      </w:r>
      <w:r w:rsidRPr="00F83630">
        <w:rPr>
          <w:rFonts w:ascii="Times New Roman" w:hAnsi="Times New Roman"/>
          <w:bCs/>
        </w:rPr>
        <w:t>ion</w:t>
      </w:r>
      <w:r w:rsidR="00D15107" w:rsidRPr="00F83630">
        <w:rPr>
          <w:rFonts w:ascii="Times New Roman" w:hAnsi="Times New Roman"/>
          <w:bCs/>
        </w:rPr>
        <w:t xml:space="preserve"> with the change</w:t>
      </w:r>
      <w:r w:rsidR="00811AB9" w:rsidRPr="00F83630">
        <w:rPr>
          <w:rFonts w:ascii="Times New Roman" w:hAnsi="Times New Roman"/>
          <w:bCs/>
        </w:rPr>
        <w:t>s in</w:t>
      </w:r>
      <w:r w:rsidR="00D15107" w:rsidRPr="00F83630">
        <w:rPr>
          <w:rFonts w:ascii="Times New Roman" w:hAnsi="Times New Roman"/>
          <w:bCs/>
        </w:rPr>
        <w:t xml:space="preserve"> allergic sensitization status</w:t>
      </w:r>
      <w:r w:rsidR="00365E59" w:rsidRPr="00F83630">
        <w:rPr>
          <w:rFonts w:ascii="Times New Roman" w:hAnsi="Times New Roman"/>
          <w:bCs/>
        </w:rPr>
        <w:t>.</w:t>
      </w:r>
      <w:r w:rsidR="006C0A01" w:rsidRPr="00F83630">
        <w:rPr>
          <w:rFonts w:ascii="Times New Roman" w:hAnsi="Times New Roman"/>
          <w:bCs/>
        </w:rPr>
        <w:fldChar w:fldCharType="begin">
          <w:fldData xml:space="preserve">PEVuZE5vdGU+PENpdGU+PEF1dGhvcj5LZWlsPC9BdXRob3I+PFllYXI+MjAxMDwvWWVhcj48UmVj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</w:fldData>
        </w:fldChar>
      </w:r>
      <w:r w:rsidR="00E40CF6">
        <w:rPr>
          <w:rFonts w:ascii="Times New Roman" w:hAnsi="Times New Roman"/>
          <w:bCs/>
        </w:rPr>
        <w:instrText xml:space="preserve"> ADDIN EN.CITE </w:instrText>
      </w:r>
      <w:r w:rsidR="00E40CF6">
        <w:rPr>
          <w:rFonts w:ascii="Times New Roman" w:hAnsi="Times New Roman"/>
          <w:bCs/>
        </w:rPr>
        <w:fldChar w:fldCharType="begin">
          <w:fldData xml:space="preserve">PEVuZE5vdGU+PENpdGU+PEF1dGhvcj5LZWlsPC9BdXRob3I+PFllYXI+MjAxMDwvWWVhcj48UmVj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</w:fldData>
        </w:fldChar>
      </w:r>
      <w:r w:rsidR="00E40CF6">
        <w:rPr>
          <w:rFonts w:ascii="Times New Roman" w:hAnsi="Times New Roman"/>
          <w:bCs/>
        </w:rPr>
        <w:instrText xml:space="preserve"> ADDIN EN.CITE.DATA </w:instrText>
      </w:r>
      <w:r w:rsidR="00E40CF6">
        <w:rPr>
          <w:rFonts w:ascii="Times New Roman" w:hAnsi="Times New Roman"/>
          <w:bCs/>
        </w:rPr>
      </w:r>
      <w:r w:rsidR="00E40CF6">
        <w:rPr>
          <w:rFonts w:ascii="Times New Roman" w:hAnsi="Times New Roman"/>
          <w:bCs/>
        </w:rPr>
        <w:fldChar w:fldCharType="end"/>
      </w:r>
      <w:r w:rsidR="006C0A01" w:rsidRPr="00F83630">
        <w:rPr>
          <w:rFonts w:ascii="Times New Roman" w:hAnsi="Times New Roman"/>
          <w:bCs/>
        </w:rPr>
      </w:r>
      <w:r w:rsidR="006C0A01" w:rsidRPr="00F83630">
        <w:rPr>
          <w:rFonts w:ascii="Times New Roman" w:hAnsi="Times New Roman"/>
          <w:bCs/>
        </w:rPr>
        <w:fldChar w:fldCharType="separate"/>
      </w:r>
      <w:r w:rsidR="00E40CF6">
        <w:rPr>
          <w:rFonts w:ascii="Times New Roman" w:hAnsi="Times New Roman"/>
          <w:bCs/>
          <w:noProof/>
        </w:rPr>
        <w:t>[</w:t>
      </w:r>
      <w:hyperlink w:anchor="_ENREF_16" w:tooltip="Keil, 2010 #22" w:history="1">
        <w:r w:rsidR="00E40CF6">
          <w:rPr>
            <w:rFonts w:ascii="Times New Roman" w:hAnsi="Times New Roman"/>
            <w:bCs/>
            <w:noProof/>
          </w:rPr>
          <w:t>16</w:t>
        </w:r>
      </w:hyperlink>
      <w:r w:rsidR="00E40CF6">
        <w:rPr>
          <w:rFonts w:ascii="Times New Roman" w:hAnsi="Times New Roman"/>
          <w:bCs/>
          <w:noProof/>
        </w:rPr>
        <w:t>]</w:t>
      </w:r>
      <w:r w:rsidR="006C0A01" w:rsidRPr="00F83630">
        <w:rPr>
          <w:rFonts w:ascii="Times New Roman" w:hAnsi="Times New Roman"/>
          <w:bCs/>
        </w:rPr>
        <w:fldChar w:fldCharType="end"/>
      </w:r>
      <w:r w:rsidRPr="00F83630">
        <w:t xml:space="preserve"> </w:t>
      </w:r>
      <w:r w:rsidRPr="00F83630">
        <w:rPr>
          <w:rFonts w:ascii="Times New Roman" w:hAnsi="Times New Roman"/>
          <w:bCs/>
        </w:rPr>
        <w:t>The purpose of th</w:t>
      </w:r>
      <w:r w:rsidR="00025BF8">
        <w:rPr>
          <w:rFonts w:ascii="Times New Roman" w:hAnsi="Times New Roman"/>
          <w:bCs/>
        </w:rPr>
        <w:t>is</w:t>
      </w:r>
      <w:r w:rsidRPr="00F83630">
        <w:rPr>
          <w:rFonts w:ascii="Times New Roman" w:hAnsi="Times New Roman"/>
          <w:bCs/>
        </w:rPr>
        <w:t xml:space="preserve"> study was to gain a better understanding of factors that influence the temporal pattern of asthma, eczema, and rhinitis and their comorbidity during childhood.  </w:t>
      </w:r>
    </w:p>
    <w:p w:rsidR="00BB60C8" w:rsidRPr="00F83630" w:rsidRDefault="00BB60C8">
      <w:pPr>
        <w:spacing w:after="0" w:line="240" w:lineRule="auto"/>
        <w:rPr>
          <w:rFonts w:ascii="Times New Roman" w:hAnsi="Times New Roman"/>
        </w:rPr>
      </w:pPr>
      <w:r w:rsidRPr="00F83630">
        <w:rPr>
          <w:rFonts w:ascii="Times New Roman" w:hAnsi="Times New Roman"/>
        </w:rPr>
        <w:br w:type="page"/>
      </w:r>
    </w:p>
    <w:p w:rsidR="000121E8" w:rsidRPr="00CE03F9" w:rsidRDefault="00CE03F9" w:rsidP="00D739AC">
      <w:pPr>
        <w:rPr>
          <w:rFonts w:ascii="Times New Roman" w:hAnsi="Times New Roman"/>
        </w:rPr>
      </w:pPr>
      <w:r>
        <w:rPr>
          <w:rFonts w:ascii="Times New Roman" w:hAnsi="Times New Roman"/>
          <w:b/>
        </w:rPr>
        <w:lastRenderedPageBreak/>
        <w:t xml:space="preserve">Material and </w:t>
      </w:r>
      <w:r w:rsidR="004D6BD3" w:rsidRPr="00CE03F9">
        <w:rPr>
          <w:rFonts w:ascii="Times New Roman" w:hAnsi="Times New Roman"/>
          <w:b/>
        </w:rPr>
        <w:t>Methods</w:t>
      </w:r>
      <w:r w:rsidR="000121E8" w:rsidRPr="00CE03F9">
        <w:rPr>
          <w:rFonts w:ascii="Times New Roman" w:hAnsi="Times New Roman"/>
          <w:b/>
        </w:rPr>
        <w:t xml:space="preserve"> </w:t>
      </w:r>
    </w:p>
    <w:p w:rsidR="007F054C" w:rsidRPr="00F83630" w:rsidRDefault="008B5888" w:rsidP="00D739AC">
      <w:pPr>
        <w:rPr>
          <w:rFonts w:ascii="Times New Roman" w:hAnsi="Times New Roman"/>
          <w:i/>
        </w:rPr>
      </w:pPr>
      <w:r>
        <w:rPr>
          <w:rFonts w:ascii="Times New Roman" w:hAnsi="Times New Roman"/>
          <w:i/>
        </w:rPr>
        <w:t xml:space="preserve">The </w:t>
      </w:r>
      <w:r w:rsidR="0048237A">
        <w:rPr>
          <w:rFonts w:ascii="Times New Roman" w:hAnsi="Times New Roman"/>
          <w:i/>
        </w:rPr>
        <w:t xml:space="preserve">Isle of Wight </w:t>
      </w:r>
      <w:r>
        <w:rPr>
          <w:rFonts w:ascii="Times New Roman" w:hAnsi="Times New Roman"/>
          <w:i/>
        </w:rPr>
        <w:t>study cohort</w:t>
      </w:r>
    </w:p>
    <w:p w:rsidR="003F3DCD" w:rsidRDefault="00D15107" w:rsidP="00811AB9">
      <w:pPr>
        <w:rPr>
          <w:rFonts w:ascii="Times New Roman" w:hAnsi="Times New Roman"/>
        </w:rPr>
      </w:pPr>
      <w:r w:rsidRPr="00F83630">
        <w:rPr>
          <w:rFonts w:ascii="Times New Roman" w:hAnsi="Times New Roman"/>
        </w:rPr>
        <w:t xml:space="preserve">The birth cohort </w:t>
      </w:r>
      <w:r w:rsidR="00B44AED">
        <w:rPr>
          <w:rFonts w:ascii="Times New Roman" w:hAnsi="Times New Roman"/>
        </w:rPr>
        <w:t>in this</w:t>
      </w:r>
      <w:r w:rsidR="00B44AED" w:rsidRPr="00F83630">
        <w:rPr>
          <w:rFonts w:ascii="Times New Roman" w:hAnsi="Times New Roman"/>
        </w:rPr>
        <w:t xml:space="preserve"> </w:t>
      </w:r>
      <w:r w:rsidRPr="00F83630">
        <w:rPr>
          <w:rFonts w:ascii="Times New Roman" w:hAnsi="Times New Roman"/>
        </w:rPr>
        <w:t xml:space="preserve">study </w:t>
      </w:r>
      <w:r w:rsidR="00B44AED">
        <w:rPr>
          <w:rFonts w:ascii="Times New Roman" w:hAnsi="Times New Roman"/>
        </w:rPr>
        <w:t>was</w:t>
      </w:r>
      <w:r w:rsidRPr="00F83630">
        <w:rPr>
          <w:rFonts w:ascii="Times New Roman" w:hAnsi="Times New Roman"/>
        </w:rPr>
        <w:t xml:space="preserve"> composed of children born between January 1, 1989 and February 28, 1990 on the Isle of Wight</w:t>
      </w:r>
      <w:r w:rsidR="00535B10">
        <w:rPr>
          <w:rFonts w:ascii="Times New Roman" w:hAnsi="Times New Roman"/>
        </w:rPr>
        <w:t xml:space="preserve"> (IoW)</w:t>
      </w:r>
      <w:r w:rsidRPr="00F83630">
        <w:rPr>
          <w:rFonts w:ascii="Times New Roman" w:hAnsi="Times New Roman"/>
        </w:rPr>
        <w:t>, UK. It is near the mainland and is semi-rural</w:t>
      </w:r>
      <w:r w:rsidR="00811AB9" w:rsidRPr="00F83630">
        <w:rPr>
          <w:rFonts w:ascii="Times New Roman" w:hAnsi="Times New Roman"/>
        </w:rPr>
        <w:t xml:space="preserve"> with</w:t>
      </w:r>
      <w:r w:rsidRPr="00F83630">
        <w:rPr>
          <w:rFonts w:ascii="Times New Roman" w:hAnsi="Times New Roman"/>
        </w:rPr>
        <w:t xml:space="preserve"> </w:t>
      </w:r>
      <w:r w:rsidR="00811AB9" w:rsidRPr="00F83630">
        <w:rPr>
          <w:rFonts w:ascii="Times New Roman" w:hAnsi="Times New Roman"/>
        </w:rPr>
        <w:t>n</w:t>
      </w:r>
      <w:r w:rsidRPr="00F83630">
        <w:rPr>
          <w:rFonts w:ascii="Times New Roman" w:hAnsi="Times New Roman"/>
        </w:rPr>
        <w:t>o heavy industry</w:t>
      </w:r>
      <w:r w:rsidR="00811AB9" w:rsidRPr="00F83630">
        <w:rPr>
          <w:rFonts w:ascii="Times New Roman" w:hAnsi="Times New Roman"/>
        </w:rPr>
        <w:t>.</w:t>
      </w:r>
      <w:r w:rsidRPr="00F83630">
        <w:rPr>
          <w:rFonts w:ascii="Times New Roman" w:hAnsi="Times New Roman"/>
        </w:rPr>
        <w:t xml:space="preserve"> </w:t>
      </w:r>
      <w:r w:rsidR="009B1AAF" w:rsidRPr="00F83630">
        <w:rPr>
          <w:rFonts w:ascii="Times New Roman" w:hAnsi="Times New Roman"/>
        </w:rPr>
        <w:t>Data collection was done over 18 years on the Isle of Wight</w:t>
      </w:r>
      <w:r w:rsidR="00873F65" w:rsidRPr="00F83630">
        <w:rPr>
          <w:rFonts w:ascii="Times New Roman" w:hAnsi="Times New Roman"/>
        </w:rPr>
        <w:t xml:space="preserve"> birth</w:t>
      </w:r>
      <w:r w:rsidR="009B1AAF" w:rsidRPr="00F83630">
        <w:rPr>
          <w:rFonts w:ascii="Times New Roman" w:hAnsi="Times New Roman"/>
        </w:rPr>
        <w:t xml:space="preserve"> cohort. Both clinical and survey data were collected.</w:t>
      </w:r>
      <w:r w:rsidR="00067B0C" w:rsidRPr="00F83630">
        <w:rPr>
          <w:rFonts w:ascii="Times New Roman" w:hAnsi="Times New Roman"/>
        </w:rPr>
        <w:t xml:space="preserve"> Between January 1, 1989 and February 28, 1990,</w:t>
      </w:r>
      <w:r w:rsidR="009B1AAF" w:rsidRPr="00F83630">
        <w:rPr>
          <w:rFonts w:ascii="Times New Roman" w:hAnsi="Times New Roman"/>
        </w:rPr>
        <w:t xml:space="preserve"> </w:t>
      </w:r>
      <w:r w:rsidR="002D0322" w:rsidRPr="00F83630">
        <w:rPr>
          <w:rFonts w:ascii="Times New Roman" w:hAnsi="Times New Roman"/>
        </w:rPr>
        <w:t>1</w:t>
      </w:r>
      <w:r w:rsidR="00C556A8" w:rsidRPr="00F83630">
        <w:rPr>
          <w:rFonts w:ascii="Times New Roman" w:hAnsi="Times New Roman"/>
        </w:rPr>
        <w:t>,</w:t>
      </w:r>
      <w:r w:rsidR="002D0322" w:rsidRPr="00F83630">
        <w:rPr>
          <w:rFonts w:ascii="Times New Roman" w:hAnsi="Times New Roman"/>
        </w:rPr>
        <w:t xml:space="preserve">536 children </w:t>
      </w:r>
      <w:r w:rsidR="00067B0C" w:rsidRPr="00F83630">
        <w:rPr>
          <w:rFonts w:ascii="Times New Roman" w:hAnsi="Times New Roman"/>
        </w:rPr>
        <w:t>were born</w:t>
      </w:r>
      <w:r w:rsidR="005842E0" w:rsidRPr="00F83630">
        <w:rPr>
          <w:rFonts w:ascii="Times New Roman" w:hAnsi="Times New Roman"/>
        </w:rPr>
        <w:t xml:space="preserve"> and parents of 1</w:t>
      </w:r>
      <w:r w:rsidR="00C556A8" w:rsidRPr="00F83630">
        <w:rPr>
          <w:rFonts w:ascii="Times New Roman" w:hAnsi="Times New Roman"/>
        </w:rPr>
        <w:t>,</w:t>
      </w:r>
      <w:r w:rsidR="005842E0" w:rsidRPr="00F83630">
        <w:rPr>
          <w:rFonts w:ascii="Times New Roman" w:hAnsi="Times New Roman"/>
        </w:rPr>
        <w:t xml:space="preserve">456 </w:t>
      </w:r>
      <w:r w:rsidR="00787E0B" w:rsidRPr="00F83630">
        <w:rPr>
          <w:rFonts w:ascii="Times New Roman" w:hAnsi="Times New Roman"/>
        </w:rPr>
        <w:t>consent</w:t>
      </w:r>
      <w:r w:rsidR="005842E0" w:rsidRPr="00F83630">
        <w:rPr>
          <w:rFonts w:ascii="Times New Roman" w:hAnsi="Times New Roman"/>
        </w:rPr>
        <w:t>ed</w:t>
      </w:r>
      <w:r w:rsidR="00787E0B" w:rsidRPr="00F83630">
        <w:rPr>
          <w:rFonts w:ascii="Times New Roman" w:hAnsi="Times New Roman"/>
        </w:rPr>
        <w:t xml:space="preserve"> </w:t>
      </w:r>
      <w:r w:rsidR="005842E0" w:rsidRPr="00F83630">
        <w:rPr>
          <w:rFonts w:ascii="Times New Roman" w:hAnsi="Times New Roman"/>
        </w:rPr>
        <w:t>for further follow-up.</w:t>
      </w:r>
      <w:r w:rsidR="003F3DCD">
        <w:rPr>
          <w:rFonts w:ascii="Times New Roman" w:hAnsi="Times New Roman"/>
        </w:rPr>
        <w:t xml:space="preserve">  </w:t>
      </w:r>
      <w:r w:rsidR="003F3DCD" w:rsidRPr="003F3DCD">
        <w:rPr>
          <w:rFonts w:ascii="Times New Roman" w:hAnsi="Times New Roman"/>
        </w:rPr>
        <w:t>The study was approved by the Isle of Wight Local Research Ethics Committee (06/Q1701/34)</w:t>
      </w:r>
      <w:r w:rsidR="003F3DCD">
        <w:rPr>
          <w:rFonts w:ascii="Times New Roman" w:hAnsi="Times New Roman"/>
        </w:rPr>
        <w:t xml:space="preserve">. The informed consent was written for in person visits. For participants joined by phone, the consent was documented on the face-to-face consent form. The name of the person giving consent and the name and signature of the person </w:t>
      </w:r>
      <w:r w:rsidR="008C447F">
        <w:rPr>
          <w:rFonts w:ascii="Times New Roman" w:hAnsi="Times New Roman"/>
        </w:rPr>
        <w:t>taking the form were documented.</w:t>
      </w:r>
    </w:p>
    <w:p w:rsidR="008B5888" w:rsidRPr="008B5888" w:rsidRDefault="0048237A" w:rsidP="00811AB9">
      <w:pPr>
        <w:rPr>
          <w:rFonts w:ascii="Times New Roman" w:hAnsi="Times New Roman"/>
          <w:i/>
        </w:rPr>
      </w:pPr>
      <w:r>
        <w:rPr>
          <w:rFonts w:ascii="Times New Roman" w:hAnsi="Times New Roman"/>
          <w:i/>
        </w:rPr>
        <w:t>Assessment of allergic diseases</w:t>
      </w:r>
      <w:r w:rsidR="0046530C">
        <w:rPr>
          <w:rFonts w:ascii="Times New Roman" w:hAnsi="Times New Roman"/>
          <w:i/>
        </w:rPr>
        <w:t xml:space="preserve"> and data collection</w:t>
      </w:r>
    </w:p>
    <w:p w:rsidR="00E26A21" w:rsidRDefault="00E26A21" w:rsidP="00E26A21">
      <w:pPr>
        <w:rPr>
          <w:rFonts w:ascii="Times New Roman" w:hAnsi="Times New Roman"/>
        </w:rPr>
      </w:pPr>
      <w:r w:rsidRPr="00F83630">
        <w:rPr>
          <w:rFonts w:ascii="Times New Roman" w:hAnsi="Times New Roman"/>
        </w:rPr>
        <w:tab/>
        <w:t xml:space="preserve">Detailed questionnaires, resembling the questionnaire of the International Study of Asthma and Allergy in Childhood (ISAAC), were given at age </w:t>
      </w:r>
      <w:r>
        <w:rPr>
          <w:rFonts w:ascii="Times New Roman" w:hAnsi="Times New Roman"/>
        </w:rPr>
        <w:t xml:space="preserve">of </w:t>
      </w:r>
      <w:r w:rsidRPr="00F83630">
        <w:rPr>
          <w:rFonts w:ascii="Times New Roman" w:hAnsi="Times New Roman"/>
        </w:rPr>
        <w:t>4</w:t>
      </w:r>
      <w:r>
        <w:rPr>
          <w:rFonts w:ascii="Times New Roman" w:hAnsi="Times New Roman"/>
        </w:rPr>
        <w:t xml:space="preserve"> years</w:t>
      </w:r>
      <w:r w:rsidRPr="00F83630">
        <w:rPr>
          <w:rFonts w:ascii="Times New Roman" w:hAnsi="Times New Roman"/>
        </w:rPr>
        <w:t xml:space="preserve"> (before the publication of the ISAAC questionnaire). </w:t>
      </w:r>
      <w:r>
        <w:rPr>
          <w:rFonts w:ascii="Times New Roman" w:hAnsi="Times New Roman"/>
        </w:rPr>
        <w:t>A</w:t>
      </w:r>
      <w:r w:rsidRPr="00F83630">
        <w:rPr>
          <w:rFonts w:ascii="Times New Roman" w:hAnsi="Times New Roman"/>
        </w:rPr>
        <w:t xml:space="preserve"> participant was determined to have asthma if s/he had experienced recurrent wheezing in the last 12 months and either g</w:t>
      </w:r>
      <w:r>
        <w:rPr>
          <w:rFonts w:ascii="Times New Roman" w:hAnsi="Times New Roman"/>
        </w:rPr>
        <w:t xml:space="preserve">iven a clinical diagnostic </w:t>
      </w:r>
      <w:r w:rsidRPr="00F83630">
        <w:rPr>
          <w:rFonts w:ascii="Times New Roman" w:hAnsi="Times New Roman"/>
        </w:rPr>
        <w:t xml:space="preserve">of asthma </w:t>
      </w:r>
      <w:r>
        <w:rPr>
          <w:rFonts w:ascii="Times New Roman" w:hAnsi="Times New Roman"/>
        </w:rPr>
        <w:t>with or without</w:t>
      </w:r>
      <w:r w:rsidRPr="00F83630">
        <w:rPr>
          <w:rFonts w:ascii="Times New Roman" w:hAnsi="Times New Roman"/>
        </w:rPr>
        <w:t xml:space="preserve"> treated with asthma medications.  </w:t>
      </w:r>
      <w:r w:rsidRPr="00F83630">
        <w:rPr>
          <w:rFonts w:ascii="Times New Roman" w:hAnsi="Times New Roman"/>
          <w:lang w:val="en-GB"/>
        </w:rPr>
        <w:t xml:space="preserve">Eczema was defined as chronic or chronically relapsing itchy dermatitis lasting more </w:t>
      </w:r>
      <w:r w:rsidRPr="00F83630">
        <w:rPr>
          <w:rFonts w:ascii="Times New Roman" w:hAnsi="Times New Roman"/>
          <w:lang w:val="en-GB"/>
        </w:rPr>
        <w:lastRenderedPageBreak/>
        <w:t>than 6 weeks with characteristic morphology and distribution.</w:t>
      </w:r>
      <w:r w:rsidRPr="00F83630">
        <w:rPr>
          <w:rFonts w:ascii="Times New Roman" w:hAnsi="Times New Roman"/>
          <w:lang w:val="en-GB"/>
        </w:rPr>
        <w:fldChar w:fldCharType="begin"/>
      </w:r>
      <w:r w:rsidR="00E40CF6">
        <w:rPr>
          <w:rFonts w:ascii="Times New Roman" w:hAnsi="Times New Roman"/>
          <w:lang w:val="en-GB"/>
        </w:rPr>
        <w:instrText xml:space="preserve"> ADDIN EN.CITE &lt;EndNote&gt;&lt;Cite&gt;&lt;Author&gt;Hanifin&lt;/Author&gt;&lt;Year&gt;1989&lt;/Year&gt;&lt;RecNum&gt;824&lt;/RecNum&gt;&lt;DisplayText&gt;[17]&lt;/DisplayText&gt;&lt;record&gt;&lt;rec-number&gt;824&lt;/rec-number&gt;&lt;foreign-keys&gt;&lt;key app="EN" db-id="rpwxaettnv5venes22pxder3p0fsd0wtr2af" timestamp="1483182594"&gt;824&lt;/key&gt;&lt;/foreign-keys&gt;&lt;ref-type name="Journal Article"&gt;17&lt;/ref-type&gt;&lt;contributors&gt;&lt;authors&gt;&lt;author&gt;Hanifin, J. M.&lt;/author&gt;&lt;/authors&gt;&lt;/contributors&gt;&lt;auth-address&gt;Department of Dermatology, Oregon Health Sciences University, Portland.&lt;/auth-address&gt;&lt;titles&gt;&lt;title&gt;Standardized grading of subjects for clinical research studies in atopic dermatitis: workshop report&lt;/title&gt;&lt;secondary-title&gt;Acta Derm Venereol Suppl (Stockh)&lt;/secondary-title&gt;&lt;alt-title&gt;Acta dermato-venereologica. Supplementum&lt;/alt-title&gt;&lt;/titles&gt;&lt;periodical&gt;&lt;full-title&gt;Acta Derm Venereol Suppl (Stockh)&lt;/full-title&gt;&lt;abbr-1&gt;Acta dermato-venereologica. Supplementum&lt;/abbr-1&gt;&lt;/periodical&gt;&lt;alt-periodical&gt;&lt;full-title&gt;Acta Derm Venereol Suppl (Stockh)&lt;/full-title&gt;&lt;abbr-1&gt;Acta dermato-venereologica. Supplementum&lt;/abbr-1&gt;&lt;/alt-periodical&gt;&lt;pages&gt;28-30&lt;/pages&gt;&lt;volume&gt;144&lt;/volume&gt;&lt;edition&gt;1989/01/01&lt;/edition&gt;&lt;keywords&gt;&lt;keyword&gt;Dermatitis, Atopic/*classification/drug therapy/physiopathology&lt;/keyword&gt;&lt;keyword&gt;Erythema&lt;/keyword&gt;&lt;keyword&gt;Humans&lt;/keyword&gt;&lt;keyword&gt;Pruritus&lt;/keyword&gt;&lt;keyword&gt;Research Design&lt;/keyword&gt;&lt;/keywords&gt;&lt;dates&gt;&lt;year&gt;1989&lt;/year&gt;&lt;/dates&gt;&lt;isbn&gt;0365-8341 (Print)&amp;#xD;0365-8341&lt;/isbn&gt;&lt;accession-num&gt;2800904&lt;/accession-num&gt;&lt;urls&gt;&lt;/urls&gt;&lt;remote-database-provider&gt;NLM&lt;/remote-database-provider&gt;&lt;language&gt;eng&lt;/language&gt;&lt;/record&gt;&lt;/Cite&gt;&lt;/EndNote&gt;</w:instrText>
      </w:r>
      <w:r w:rsidRPr="00F83630">
        <w:rPr>
          <w:rFonts w:ascii="Times New Roman" w:hAnsi="Times New Roman"/>
          <w:lang w:val="en-GB"/>
        </w:rPr>
        <w:fldChar w:fldCharType="separate"/>
      </w:r>
      <w:r w:rsidR="00E40CF6">
        <w:rPr>
          <w:rFonts w:ascii="Times New Roman" w:hAnsi="Times New Roman"/>
          <w:noProof/>
          <w:lang w:val="en-GB"/>
        </w:rPr>
        <w:t>[</w:t>
      </w:r>
      <w:hyperlink w:anchor="_ENREF_17" w:tooltip="Hanifin, 1989 #824" w:history="1">
        <w:r w:rsidR="00E40CF6">
          <w:rPr>
            <w:rFonts w:ascii="Times New Roman" w:hAnsi="Times New Roman"/>
            <w:noProof/>
            <w:lang w:val="en-GB"/>
          </w:rPr>
          <w:t>17</w:t>
        </w:r>
      </w:hyperlink>
      <w:r w:rsidR="00E40CF6">
        <w:rPr>
          <w:rFonts w:ascii="Times New Roman" w:hAnsi="Times New Roman"/>
          <w:noProof/>
          <w:lang w:val="en-GB"/>
        </w:rPr>
        <w:t>]</w:t>
      </w:r>
      <w:r w:rsidRPr="00F83630">
        <w:rPr>
          <w:rFonts w:ascii="Times New Roman" w:hAnsi="Times New Roman"/>
          <w:lang w:val="en-GB"/>
        </w:rPr>
        <w:fldChar w:fldCharType="end"/>
      </w:r>
      <w:r w:rsidRPr="00F83630">
        <w:rPr>
          <w:rFonts w:ascii="Times New Roman" w:hAnsi="Times New Roman"/>
        </w:rPr>
        <w:t xml:space="preserve"> </w:t>
      </w:r>
      <w:r>
        <w:rPr>
          <w:rFonts w:ascii="Times New Roman" w:hAnsi="Times New Roman"/>
        </w:rPr>
        <w:t xml:space="preserve"> D</w:t>
      </w:r>
      <w:r w:rsidRPr="00F83630">
        <w:rPr>
          <w:rFonts w:ascii="Times New Roman" w:hAnsi="Times New Roman"/>
        </w:rPr>
        <w:t xml:space="preserve">iagnosis of rhinitis required </w:t>
      </w:r>
      <w:r w:rsidRPr="00F83630">
        <w:rPr>
          <w:rFonts w:ascii="Times New Roman" w:hAnsi="Times New Roman"/>
          <w:lang w:val="en-GB"/>
        </w:rPr>
        <w:t>at least two of three recurrent nasal discharge, blockage, sneezing and/or eye symptoms.</w:t>
      </w:r>
      <w:r w:rsidRPr="00F83630">
        <w:rPr>
          <w:rFonts w:ascii="Times New Roman" w:hAnsi="Times New Roman"/>
          <w:lang w:val="en-GB"/>
        </w:rPr>
        <w:fldChar w:fldCharType="begin">
          <w:fldData xml:space="preserve">PEVuZE5vdGU+PENpdGU+PEF1dGhvcj5UYXJpcTwvQXV0aG9yPjxZZWFyPjE5OTg8L1llYXI+PFJl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</w:fldData>
        </w:fldChar>
      </w:r>
      <w:r w:rsidR="00E40CF6">
        <w:rPr>
          <w:rFonts w:ascii="Times New Roman" w:hAnsi="Times New Roman"/>
          <w:lang w:val="en-GB"/>
        </w:rPr>
        <w:instrText xml:space="preserve"> ADDIN EN.CITE </w:instrText>
      </w:r>
      <w:r w:rsidR="00E40CF6">
        <w:rPr>
          <w:rFonts w:ascii="Times New Roman" w:hAnsi="Times New Roman"/>
          <w:lang w:val="en-GB"/>
        </w:rPr>
        <w:fldChar w:fldCharType="begin">
          <w:fldData xml:space="preserve">PEVuZE5vdGU+PENpdGU+PEF1dGhvcj5UYXJpcTwvQXV0aG9yPjxZZWFyPjE5OTg8L1llYXI+PFJl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</w:fldData>
        </w:fldChar>
      </w:r>
      <w:r w:rsidR="00E40CF6">
        <w:rPr>
          <w:rFonts w:ascii="Times New Roman" w:hAnsi="Times New Roman"/>
          <w:lang w:val="en-GB"/>
        </w:rPr>
        <w:instrText xml:space="preserve"> ADDIN EN.CITE.DATA </w:instrText>
      </w:r>
      <w:r w:rsidR="00E40CF6">
        <w:rPr>
          <w:rFonts w:ascii="Times New Roman" w:hAnsi="Times New Roman"/>
          <w:lang w:val="en-GB"/>
        </w:rPr>
      </w:r>
      <w:r w:rsidR="00E40CF6">
        <w:rPr>
          <w:rFonts w:ascii="Times New Roman" w:hAnsi="Times New Roman"/>
          <w:lang w:val="en-GB"/>
        </w:rPr>
        <w:fldChar w:fldCharType="end"/>
      </w:r>
      <w:r w:rsidRPr="00F83630">
        <w:rPr>
          <w:rFonts w:ascii="Times New Roman" w:hAnsi="Times New Roman"/>
          <w:lang w:val="en-GB"/>
        </w:rPr>
      </w:r>
      <w:r w:rsidRPr="00F83630">
        <w:rPr>
          <w:rFonts w:ascii="Times New Roman" w:hAnsi="Times New Roman"/>
          <w:lang w:val="en-GB"/>
        </w:rPr>
        <w:fldChar w:fldCharType="separate"/>
      </w:r>
      <w:r w:rsidR="00E40CF6">
        <w:rPr>
          <w:rFonts w:ascii="Times New Roman" w:hAnsi="Times New Roman"/>
          <w:noProof/>
          <w:lang w:val="en-GB"/>
        </w:rPr>
        <w:t>[</w:t>
      </w:r>
      <w:hyperlink w:anchor="_ENREF_18" w:tooltip="Tariq, 1998 #22" w:history="1">
        <w:r w:rsidR="00E40CF6">
          <w:rPr>
            <w:rFonts w:ascii="Times New Roman" w:hAnsi="Times New Roman"/>
            <w:noProof/>
            <w:lang w:val="en-GB"/>
          </w:rPr>
          <w:t>18</w:t>
        </w:r>
      </w:hyperlink>
      <w:r w:rsidR="00E40CF6">
        <w:rPr>
          <w:rFonts w:ascii="Times New Roman" w:hAnsi="Times New Roman"/>
          <w:noProof/>
          <w:lang w:val="en-GB"/>
        </w:rPr>
        <w:t>]</w:t>
      </w:r>
      <w:r w:rsidRPr="00F83630">
        <w:rPr>
          <w:rFonts w:ascii="Times New Roman" w:hAnsi="Times New Roman"/>
          <w:lang w:val="en-GB"/>
        </w:rPr>
        <w:fldChar w:fldCharType="end"/>
      </w:r>
    </w:p>
    <w:p w:rsidR="00E26A21" w:rsidRPr="00D76FD4" w:rsidRDefault="00E26A21" w:rsidP="00E26A21">
      <w:pPr>
        <w:ind w:firstLine="720"/>
        <w:rPr>
          <w:rFonts w:ascii="Times New Roman" w:hAnsi="Times New Roman"/>
        </w:rPr>
      </w:pPr>
      <w:r w:rsidRPr="00F83630">
        <w:rPr>
          <w:rFonts w:ascii="Times New Roman" w:hAnsi="Times New Roman"/>
        </w:rPr>
        <w:t>At the ages of 10 and 18</w:t>
      </w:r>
      <w:r>
        <w:rPr>
          <w:rFonts w:ascii="Times New Roman" w:hAnsi="Times New Roman"/>
        </w:rPr>
        <w:t xml:space="preserve"> years</w:t>
      </w:r>
      <w:r w:rsidRPr="00F83630">
        <w:rPr>
          <w:rFonts w:ascii="Times New Roman" w:hAnsi="Times New Roman"/>
        </w:rPr>
        <w:t>, questionnaires including the ISAAC questions were administered. In the case that parents or participants could not attend a follow-up visit to complete the questionnaire, a modified version was given ei</w:t>
      </w:r>
      <w:r>
        <w:rPr>
          <w:rFonts w:ascii="Times New Roman" w:hAnsi="Times New Roman"/>
        </w:rPr>
        <w:t>ther over the telephone or via p</w:t>
      </w:r>
      <w:r w:rsidRPr="00F83630">
        <w:rPr>
          <w:rFonts w:ascii="Times New Roman" w:hAnsi="Times New Roman"/>
        </w:rPr>
        <w:t>ostal service.</w:t>
      </w:r>
      <w:r>
        <w:rPr>
          <w:rFonts w:ascii="Times New Roman" w:hAnsi="Times New Roman"/>
        </w:rPr>
        <w:t xml:space="preserve"> A</w:t>
      </w:r>
      <w:r w:rsidRPr="00F83630">
        <w:rPr>
          <w:rFonts w:ascii="Times New Roman" w:hAnsi="Times New Roman"/>
        </w:rPr>
        <w:t xml:space="preserve">sthma was defined as “ever had asthma” and “wheezing or whistling in the chest in the last 12 months” or “current treatment for asthma.”  </w:t>
      </w:r>
      <w:r>
        <w:rPr>
          <w:rFonts w:ascii="Times New Roman" w:hAnsi="Times New Roman"/>
          <w:lang w:val="en-GB"/>
        </w:rPr>
        <w:t xml:space="preserve">Eczema diagnosis </w:t>
      </w:r>
      <w:r w:rsidR="005B0C7A">
        <w:rPr>
          <w:rFonts w:ascii="Times New Roman" w:hAnsi="Times New Roman"/>
          <w:lang w:val="en-GB"/>
        </w:rPr>
        <w:t xml:space="preserve">was as described for age 4 years. </w:t>
      </w:r>
      <w:r>
        <w:rPr>
          <w:rFonts w:ascii="Times New Roman" w:hAnsi="Times New Roman"/>
        </w:rPr>
        <w:t>R</w:t>
      </w:r>
      <w:r w:rsidRPr="00F83630">
        <w:rPr>
          <w:rFonts w:ascii="Times New Roman" w:hAnsi="Times New Roman"/>
        </w:rPr>
        <w:t xml:space="preserve">hinitis was defined by a positive response to ISAAC questions, “in the past 12 months have you had a problem with sneezing, or a runny or blocked nose when you did not have a cold or the flu?” </w:t>
      </w:r>
    </w:p>
    <w:p w:rsidR="00CA564A" w:rsidRPr="00F83630" w:rsidRDefault="00E26A21" w:rsidP="00E26A21">
      <w:pPr>
        <w:ind w:firstLine="720"/>
        <w:rPr>
          <w:rFonts w:ascii="Times New Roman" w:hAnsi="Times New Roman"/>
        </w:rPr>
      </w:pPr>
      <w:r w:rsidRPr="00F83630">
        <w:rPr>
          <w:rFonts w:ascii="Times New Roman" w:hAnsi="Times New Roman"/>
        </w:rPr>
        <w:t xml:space="preserve">The outcome considered in our study was single occurrence or comorbidity of asthma, rhinitis, and/or eczema. </w:t>
      </w:r>
      <w:r w:rsidR="005B0C7A">
        <w:rPr>
          <w:rFonts w:ascii="Times New Roman" w:hAnsi="Times New Roman"/>
        </w:rPr>
        <w:t>T</w:t>
      </w:r>
      <w:r w:rsidRPr="00F83630">
        <w:rPr>
          <w:rFonts w:ascii="Times New Roman" w:hAnsi="Times New Roman"/>
        </w:rPr>
        <w:t>he questionnaires were used to determine eac</w:t>
      </w:r>
      <w:r w:rsidR="005B0C7A">
        <w:rPr>
          <w:rFonts w:ascii="Times New Roman" w:hAnsi="Times New Roman"/>
        </w:rPr>
        <w:t>h subject’s status for each disease</w:t>
      </w:r>
      <w:r w:rsidRPr="00F83630">
        <w:rPr>
          <w:rFonts w:ascii="Times New Roman" w:hAnsi="Times New Roman"/>
        </w:rPr>
        <w:t xml:space="preserve"> at each age</w:t>
      </w:r>
      <w:r>
        <w:rPr>
          <w:rFonts w:ascii="Times New Roman" w:hAnsi="Times New Roman"/>
        </w:rPr>
        <w:t xml:space="preserve">, </w:t>
      </w:r>
      <w:r w:rsidRPr="00F83630">
        <w:rPr>
          <w:rFonts w:ascii="Times New Roman" w:hAnsi="Times New Roman"/>
        </w:rPr>
        <w:t>denote</w:t>
      </w:r>
      <w:r>
        <w:rPr>
          <w:rFonts w:ascii="Times New Roman" w:hAnsi="Times New Roman"/>
        </w:rPr>
        <w:t>d</w:t>
      </w:r>
      <w:r w:rsidRPr="00F83630">
        <w:rPr>
          <w:rFonts w:ascii="Times New Roman" w:hAnsi="Times New Roman"/>
        </w:rPr>
        <w:t xml:space="preserve"> </w:t>
      </w:r>
      <w:r>
        <w:rPr>
          <w:rFonts w:ascii="Times New Roman" w:hAnsi="Times New Roman"/>
        </w:rPr>
        <w:t>henceforth as allergic</w:t>
      </w:r>
      <w:r w:rsidRPr="00F83630">
        <w:rPr>
          <w:rFonts w:ascii="Times New Roman" w:hAnsi="Times New Roman"/>
        </w:rPr>
        <w:t xml:space="preserve"> diseases. For each of the three outcomes, disease status was treated as a binary variable (yes-no), so at each age, a participant was classified either as disease-free or as experiencing one or more of the diseases.</w:t>
      </w:r>
    </w:p>
    <w:p w:rsidR="00CA564A" w:rsidRPr="00F83630" w:rsidRDefault="008B5888" w:rsidP="00D739AC">
      <w:pPr>
        <w:rPr>
          <w:rFonts w:ascii="Times New Roman" w:hAnsi="Times New Roman"/>
          <w:i/>
        </w:rPr>
      </w:pPr>
      <w:r>
        <w:rPr>
          <w:rFonts w:ascii="Times New Roman" w:hAnsi="Times New Roman"/>
          <w:i/>
        </w:rPr>
        <w:t>Definitions on a</w:t>
      </w:r>
      <w:r w:rsidR="00927592" w:rsidRPr="00F83630">
        <w:rPr>
          <w:rFonts w:ascii="Times New Roman" w:hAnsi="Times New Roman"/>
          <w:i/>
        </w:rPr>
        <w:t>llergic sensitization</w:t>
      </w:r>
      <w:r w:rsidR="00AD5AC8" w:rsidRPr="00F83630">
        <w:rPr>
          <w:rFonts w:ascii="Times New Roman" w:hAnsi="Times New Roman"/>
          <w:i/>
        </w:rPr>
        <w:t xml:space="preserve"> and </w:t>
      </w:r>
      <w:r w:rsidR="00927592" w:rsidRPr="00F83630">
        <w:rPr>
          <w:rFonts w:ascii="Times New Roman" w:hAnsi="Times New Roman"/>
          <w:i/>
        </w:rPr>
        <w:t xml:space="preserve">allergic </w:t>
      </w:r>
      <w:r w:rsidR="00AD5AC8" w:rsidRPr="00F83630">
        <w:rPr>
          <w:rFonts w:ascii="Times New Roman" w:hAnsi="Times New Roman"/>
          <w:i/>
        </w:rPr>
        <w:t>d</w:t>
      </w:r>
      <w:r w:rsidR="00927592" w:rsidRPr="00F83630">
        <w:rPr>
          <w:rFonts w:ascii="Times New Roman" w:hAnsi="Times New Roman"/>
          <w:i/>
        </w:rPr>
        <w:t>isease transitions</w:t>
      </w:r>
    </w:p>
    <w:p w:rsidR="00927592" w:rsidRPr="00F83630" w:rsidRDefault="00F31AC5" w:rsidP="00D739AC">
      <w:pPr>
        <w:rPr>
          <w:rFonts w:ascii="Times New Roman" w:hAnsi="Times New Roman"/>
        </w:rPr>
      </w:pPr>
      <w:r w:rsidRPr="00F83630">
        <w:rPr>
          <w:rFonts w:ascii="Times New Roman" w:hAnsi="Times New Roman"/>
        </w:rPr>
        <w:lastRenderedPageBreak/>
        <w:t>A</w:t>
      </w:r>
      <w:r w:rsidR="00927592" w:rsidRPr="00F83630">
        <w:rPr>
          <w:rFonts w:ascii="Times New Roman" w:hAnsi="Times New Roman"/>
        </w:rPr>
        <w:t>llergic sensitization</w:t>
      </w:r>
      <w:r w:rsidR="00FC5BF7" w:rsidRPr="00F83630">
        <w:rPr>
          <w:rFonts w:ascii="Times New Roman" w:hAnsi="Times New Roman"/>
        </w:rPr>
        <w:t xml:space="preserve"> </w:t>
      </w:r>
      <w:r w:rsidR="005A2EB4" w:rsidRPr="00F83630">
        <w:rPr>
          <w:rFonts w:ascii="Times New Roman" w:hAnsi="Times New Roman"/>
        </w:rPr>
        <w:t>wa</w:t>
      </w:r>
      <w:r w:rsidR="00FC5BF7" w:rsidRPr="00F83630">
        <w:rPr>
          <w:rFonts w:ascii="Times New Roman" w:hAnsi="Times New Roman"/>
        </w:rPr>
        <w:t>s defined</w:t>
      </w:r>
      <w:r w:rsidR="00CA564A" w:rsidRPr="00F83630">
        <w:rPr>
          <w:rFonts w:ascii="Times New Roman" w:hAnsi="Times New Roman"/>
        </w:rPr>
        <w:t xml:space="preserve"> as a positive skin prick test </w:t>
      </w:r>
      <w:r w:rsidR="009025F8" w:rsidRPr="00F83630">
        <w:rPr>
          <w:rFonts w:ascii="Times New Roman" w:hAnsi="Times New Roman"/>
        </w:rPr>
        <w:t>(SPT)</w:t>
      </w:r>
      <w:r w:rsidR="00EC0AD6">
        <w:rPr>
          <w:rFonts w:ascii="Times New Roman" w:hAnsi="Times New Roman"/>
        </w:rPr>
        <w:t xml:space="preserve"> </w:t>
      </w:r>
      <w:r w:rsidR="003D2EA8">
        <w:rPr>
          <w:rFonts w:ascii="Times New Roman" w:hAnsi="Times New Roman"/>
        </w:rPr>
        <w:t>(</w:t>
      </w:r>
      <w:r w:rsidR="003D2EA8" w:rsidRPr="00F83630">
        <w:rPr>
          <w:rFonts w:ascii="Times New Roman" w:hAnsi="Times New Roman"/>
        </w:rPr>
        <w:t xml:space="preserve">weal size </w:t>
      </w:r>
      <w:r w:rsidR="003D2EA8">
        <w:rPr>
          <w:rFonts w:ascii="Times New Roman" w:hAnsi="Times New Roman"/>
        </w:rPr>
        <w:t>≥</w:t>
      </w:r>
      <w:r w:rsidR="00633A27">
        <w:rPr>
          <w:rFonts w:ascii="Times New Roman" w:hAnsi="Times New Roman"/>
        </w:rPr>
        <w:t xml:space="preserve"> </w:t>
      </w:r>
      <w:r w:rsidR="003D2EA8" w:rsidRPr="00F83630">
        <w:rPr>
          <w:rFonts w:ascii="Times New Roman" w:hAnsi="Times New Roman"/>
        </w:rPr>
        <w:t>3mm larger than negative control</w:t>
      </w:r>
      <w:r w:rsidR="00633A27">
        <w:rPr>
          <w:rFonts w:ascii="Times New Roman" w:hAnsi="Times New Roman"/>
        </w:rPr>
        <w:t>)</w:t>
      </w:r>
      <w:r w:rsidR="009025F8" w:rsidRPr="00F83630">
        <w:rPr>
          <w:rFonts w:ascii="Times New Roman" w:hAnsi="Times New Roman"/>
        </w:rPr>
        <w:t xml:space="preserve"> </w:t>
      </w:r>
      <w:r w:rsidR="00CA564A" w:rsidRPr="00F83630">
        <w:rPr>
          <w:rFonts w:ascii="Times New Roman" w:hAnsi="Times New Roman"/>
        </w:rPr>
        <w:t>to one or more common allergens</w:t>
      </w:r>
      <w:r w:rsidR="0087188E" w:rsidRPr="00F83630">
        <w:rPr>
          <w:rFonts w:ascii="Times New Roman" w:hAnsi="Times New Roman"/>
        </w:rPr>
        <w:t xml:space="preserve"> at 4, 10 and 18 years</w:t>
      </w:r>
      <w:r w:rsidR="00CA564A" w:rsidRPr="00F83630">
        <w:rPr>
          <w:rFonts w:ascii="Times New Roman" w:hAnsi="Times New Roman"/>
        </w:rPr>
        <w:t xml:space="preserve">. The allergens </w:t>
      </w:r>
      <w:r w:rsidR="005A2EB4" w:rsidRPr="00F83630">
        <w:rPr>
          <w:rFonts w:ascii="Times New Roman" w:hAnsi="Times New Roman"/>
        </w:rPr>
        <w:t xml:space="preserve">tested </w:t>
      </w:r>
      <w:r w:rsidR="00CA564A" w:rsidRPr="00F83630">
        <w:rPr>
          <w:rFonts w:ascii="Times New Roman" w:hAnsi="Times New Roman"/>
        </w:rPr>
        <w:t xml:space="preserve">were: indoor allergens (house dust mite, dog, cat, </w:t>
      </w:r>
      <w:r w:rsidR="00087370" w:rsidRPr="00C40C7B">
        <w:rPr>
          <w:rFonts w:ascii="Times New Roman" w:hAnsi="Times New Roman"/>
          <w:i/>
        </w:rPr>
        <w:t>C</w:t>
      </w:r>
      <w:r w:rsidR="00CA564A" w:rsidRPr="00C40C7B">
        <w:rPr>
          <w:rFonts w:ascii="Times New Roman" w:hAnsi="Times New Roman"/>
          <w:i/>
        </w:rPr>
        <w:t>ladosporium</w:t>
      </w:r>
      <w:r w:rsidR="00CA564A" w:rsidRPr="00F83630">
        <w:rPr>
          <w:rFonts w:ascii="Times New Roman" w:hAnsi="Times New Roman"/>
        </w:rPr>
        <w:t xml:space="preserve">, and </w:t>
      </w:r>
      <w:r w:rsidR="00087370" w:rsidRPr="00C40C7B">
        <w:rPr>
          <w:rFonts w:ascii="Times New Roman" w:hAnsi="Times New Roman"/>
          <w:i/>
        </w:rPr>
        <w:t>Alternaria</w:t>
      </w:r>
      <w:r w:rsidR="00CA564A" w:rsidRPr="00F83630">
        <w:rPr>
          <w:rFonts w:ascii="Times New Roman" w:hAnsi="Times New Roman"/>
        </w:rPr>
        <w:t>), outdoor allergens (grass, tree – tree at ages 10 and 18 on</w:t>
      </w:r>
      <w:r w:rsidR="00C36B9F" w:rsidRPr="00F83630">
        <w:rPr>
          <w:rFonts w:ascii="Times New Roman" w:hAnsi="Times New Roman"/>
        </w:rPr>
        <w:t>ly), and food allergens (</w:t>
      </w:r>
      <w:r w:rsidR="00CA564A" w:rsidRPr="00F83630">
        <w:rPr>
          <w:rFonts w:ascii="Times New Roman" w:hAnsi="Times New Roman"/>
        </w:rPr>
        <w:t xml:space="preserve">soy, milk, egg, cod, and peanut). </w:t>
      </w:r>
    </w:p>
    <w:p w:rsidR="00CA564A" w:rsidRPr="00F83630" w:rsidRDefault="00927592" w:rsidP="00471B52">
      <w:pPr>
        <w:rPr>
          <w:rFonts w:ascii="Times New Roman" w:hAnsi="Times New Roman"/>
        </w:rPr>
      </w:pPr>
      <w:r w:rsidRPr="00F83630">
        <w:rPr>
          <w:rFonts w:ascii="Times New Roman" w:hAnsi="Times New Roman"/>
        </w:rPr>
        <w:tab/>
      </w:r>
      <w:r w:rsidR="00FE71C5" w:rsidRPr="00F83630">
        <w:rPr>
          <w:rFonts w:ascii="Times New Roman" w:hAnsi="Times New Roman"/>
        </w:rPr>
        <w:t>T</w:t>
      </w:r>
      <w:r w:rsidRPr="00F83630">
        <w:rPr>
          <w:rFonts w:ascii="Times New Roman" w:hAnsi="Times New Roman"/>
        </w:rPr>
        <w:t xml:space="preserve">wo transition periods were considered, from ages 4 to 10 years, and from 10 to 18 years. </w:t>
      </w:r>
      <w:r w:rsidR="00471B52" w:rsidRPr="00F83630">
        <w:rPr>
          <w:rFonts w:ascii="Times New Roman" w:hAnsi="Times New Roman"/>
        </w:rPr>
        <w:t>In each period, four a</w:t>
      </w:r>
      <w:r w:rsidRPr="00F83630">
        <w:rPr>
          <w:rFonts w:ascii="Times New Roman" w:hAnsi="Times New Roman"/>
        </w:rPr>
        <w:t xml:space="preserve">llergic sensitization </w:t>
      </w:r>
      <w:r w:rsidR="00471B52" w:rsidRPr="00F83630">
        <w:rPr>
          <w:rFonts w:ascii="Times New Roman" w:hAnsi="Times New Roman"/>
        </w:rPr>
        <w:t>transition statuses were considered:  acquisition of allergic sensitization (no</w:t>
      </w:r>
      <w:r w:rsidR="00633A27">
        <w:rPr>
          <w:rFonts w:ascii="Times New Roman" w:hAnsi="Times New Roman"/>
        </w:rPr>
        <w:t xml:space="preserve">n-atopic </w:t>
      </w:r>
      <w:r w:rsidR="00471B52" w:rsidRPr="00F83630">
        <w:rPr>
          <w:rFonts w:ascii="Times New Roman" w:hAnsi="Times New Roman"/>
        </w:rPr>
        <w:t xml:space="preserve">to </w:t>
      </w:r>
      <w:r w:rsidR="00633A27">
        <w:rPr>
          <w:rFonts w:ascii="Times New Roman" w:hAnsi="Times New Roman"/>
        </w:rPr>
        <w:t>atopic</w:t>
      </w:r>
      <w:r w:rsidR="00471B52" w:rsidRPr="00F83630">
        <w:rPr>
          <w:rFonts w:ascii="Times New Roman" w:hAnsi="Times New Roman"/>
        </w:rPr>
        <w:t>), persistence (</w:t>
      </w:r>
      <w:r w:rsidR="00633A27">
        <w:rPr>
          <w:rFonts w:ascii="Times New Roman" w:hAnsi="Times New Roman"/>
        </w:rPr>
        <w:t>atopic</w:t>
      </w:r>
      <w:r w:rsidR="00633A27" w:rsidRPr="00F83630">
        <w:rPr>
          <w:rFonts w:ascii="Times New Roman" w:hAnsi="Times New Roman"/>
        </w:rPr>
        <w:t xml:space="preserve"> </w:t>
      </w:r>
      <w:r w:rsidR="00633A27">
        <w:rPr>
          <w:rFonts w:ascii="Times New Roman" w:hAnsi="Times New Roman"/>
        </w:rPr>
        <w:t>at both time points</w:t>
      </w:r>
      <w:r w:rsidR="00471B52" w:rsidRPr="00F83630">
        <w:rPr>
          <w:rFonts w:ascii="Times New Roman" w:hAnsi="Times New Roman"/>
        </w:rPr>
        <w:t>), remission (</w:t>
      </w:r>
      <w:r w:rsidR="00633A27">
        <w:rPr>
          <w:rFonts w:ascii="Times New Roman" w:hAnsi="Times New Roman"/>
        </w:rPr>
        <w:t>atopic</w:t>
      </w:r>
      <w:r w:rsidR="00633A27" w:rsidRPr="00F83630">
        <w:rPr>
          <w:rFonts w:ascii="Times New Roman" w:hAnsi="Times New Roman"/>
        </w:rPr>
        <w:t xml:space="preserve"> </w:t>
      </w:r>
      <w:r w:rsidR="00471B52" w:rsidRPr="00F83630">
        <w:rPr>
          <w:rFonts w:ascii="Times New Roman" w:hAnsi="Times New Roman"/>
        </w:rPr>
        <w:t>to no</w:t>
      </w:r>
      <w:r w:rsidR="00633A27">
        <w:rPr>
          <w:rFonts w:ascii="Times New Roman" w:hAnsi="Times New Roman"/>
        </w:rPr>
        <w:t>n-atopic</w:t>
      </w:r>
      <w:r w:rsidR="00471B52" w:rsidRPr="00F83630">
        <w:rPr>
          <w:rFonts w:ascii="Times New Roman" w:hAnsi="Times New Roman"/>
        </w:rPr>
        <w:t xml:space="preserve">), and </w:t>
      </w:r>
      <w:r w:rsidR="00633A27">
        <w:rPr>
          <w:rFonts w:ascii="Times New Roman" w:hAnsi="Times New Roman"/>
        </w:rPr>
        <w:t>non-atopic</w:t>
      </w:r>
      <w:r w:rsidR="00FE71C5" w:rsidRPr="00F83630">
        <w:rPr>
          <w:rFonts w:ascii="Times New Roman" w:hAnsi="Times New Roman"/>
        </w:rPr>
        <w:t xml:space="preserve"> at both time points</w:t>
      </w:r>
      <w:r w:rsidR="00471B52" w:rsidRPr="00F83630">
        <w:rPr>
          <w:rFonts w:ascii="Times New Roman" w:hAnsi="Times New Roman"/>
        </w:rPr>
        <w:t xml:space="preserve">. </w:t>
      </w:r>
      <w:r w:rsidR="006E66EF" w:rsidRPr="00F83630">
        <w:rPr>
          <w:rFonts w:ascii="Times New Roman" w:hAnsi="Times New Roman"/>
        </w:rPr>
        <w:t>Transitions of allergic disease</w:t>
      </w:r>
      <w:r w:rsidR="00633A27">
        <w:rPr>
          <w:rFonts w:ascii="Times New Roman" w:hAnsi="Times New Roman"/>
        </w:rPr>
        <w:t xml:space="preserve"> status</w:t>
      </w:r>
      <w:r w:rsidR="006E66EF" w:rsidRPr="00F83630">
        <w:rPr>
          <w:rFonts w:ascii="Times New Roman" w:hAnsi="Times New Roman"/>
        </w:rPr>
        <w:t xml:space="preserve"> </w:t>
      </w:r>
      <w:r w:rsidR="00633A27">
        <w:rPr>
          <w:rFonts w:ascii="Times New Roman" w:hAnsi="Times New Roman"/>
        </w:rPr>
        <w:t>were</w:t>
      </w:r>
      <w:r w:rsidR="00633A27" w:rsidRPr="00F83630">
        <w:rPr>
          <w:rFonts w:ascii="Times New Roman" w:hAnsi="Times New Roman"/>
        </w:rPr>
        <w:t xml:space="preserve"> </w:t>
      </w:r>
      <w:r w:rsidR="006E66EF" w:rsidRPr="00F83630">
        <w:rPr>
          <w:rFonts w:ascii="Times New Roman" w:hAnsi="Times New Roman"/>
        </w:rPr>
        <w:t>also defined within these two transition periods</w:t>
      </w:r>
      <w:r w:rsidR="00EC0AD6">
        <w:rPr>
          <w:rFonts w:ascii="Times New Roman" w:hAnsi="Times New Roman"/>
        </w:rPr>
        <w:t xml:space="preserve"> (Fig. 1)</w:t>
      </w:r>
      <w:r w:rsidR="006E66EF" w:rsidRPr="00F83630">
        <w:rPr>
          <w:rFonts w:ascii="Times New Roman" w:hAnsi="Times New Roman"/>
        </w:rPr>
        <w:t xml:space="preserve">. </w:t>
      </w:r>
      <w:r w:rsidR="003D5D60" w:rsidRPr="00F83630">
        <w:rPr>
          <w:rFonts w:ascii="Times New Roman" w:hAnsi="Times New Roman"/>
        </w:rPr>
        <w:t>Acquisition</w:t>
      </w:r>
      <w:r w:rsidRPr="00F83630">
        <w:rPr>
          <w:rFonts w:ascii="Times New Roman" w:hAnsi="Times New Roman"/>
        </w:rPr>
        <w:t xml:space="preserve"> </w:t>
      </w:r>
      <w:r w:rsidR="00CC1B4F">
        <w:rPr>
          <w:rFonts w:ascii="Times New Roman" w:hAnsi="Times New Roman"/>
        </w:rPr>
        <w:t xml:space="preserve">(positive transition) </w:t>
      </w:r>
      <w:r w:rsidRPr="00F83630">
        <w:rPr>
          <w:rFonts w:ascii="Times New Roman" w:hAnsi="Times New Roman"/>
        </w:rPr>
        <w:t>of allergic disease</w:t>
      </w:r>
      <w:r w:rsidR="002C6F35" w:rsidRPr="00F83630">
        <w:rPr>
          <w:rFonts w:ascii="Times New Roman" w:hAnsi="Times New Roman"/>
        </w:rPr>
        <w:t xml:space="preserve"> was </w:t>
      </w:r>
      <w:r w:rsidR="00E520DE" w:rsidRPr="00F83630">
        <w:rPr>
          <w:rFonts w:ascii="Times New Roman" w:hAnsi="Times New Roman"/>
        </w:rPr>
        <w:t xml:space="preserve">defined as a previously healthy patient </w:t>
      </w:r>
      <w:r w:rsidR="00633A27">
        <w:rPr>
          <w:rFonts w:ascii="Times New Roman" w:hAnsi="Times New Roman"/>
        </w:rPr>
        <w:t>newly diagnosed with</w:t>
      </w:r>
      <w:r w:rsidR="00633A27" w:rsidRPr="00F83630">
        <w:rPr>
          <w:rFonts w:ascii="Times New Roman" w:hAnsi="Times New Roman"/>
        </w:rPr>
        <w:t xml:space="preserve"> </w:t>
      </w:r>
      <w:r w:rsidR="00E520DE" w:rsidRPr="00F83630">
        <w:rPr>
          <w:rFonts w:ascii="Times New Roman" w:hAnsi="Times New Roman"/>
        </w:rPr>
        <w:t>one or more disease</w:t>
      </w:r>
      <w:r w:rsidR="00AD5AC8" w:rsidRPr="00F83630">
        <w:rPr>
          <w:rFonts w:ascii="Times New Roman" w:hAnsi="Times New Roman"/>
        </w:rPr>
        <w:t xml:space="preserve"> (</w:t>
      </w:r>
      <w:r w:rsidR="00AD5AC8" w:rsidRPr="00F83630">
        <w:rPr>
          <w:rFonts w:ascii="Times New Roman" w:hAnsi="Times New Roman"/>
          <w:bCs/>
        </w:rPr>
        <w:t xml:space="preserve">asthma, </w:t>
      </w:r>
      <w:r w:rsidR="004B39E6" w:rsidRPr="00F83630">
        <w:rPr>
          <w:rFonts w:ascii="Times New Roman" w:hAnsi="Times New Roman"/>
          <w:bCs/>
        </w:rPr>
        <w:t xml:space="preserve">eczema, </w:t>
      </w:r>
      <w:r w:rsidR="00AD5AC8" w:rsidRPr="00F83630">
        <w:rPr>
          <w:rFonts w:ascii="Times New Roman" w:hAnsi="Times New Roman"/>
          <w:bCs/>
        </w:rPr>
        <w:t>and/or rhinitis)</w:t>
      </w:r>
      <w:r w:rsidR="002C6F35" w:rsidRPr="00F83630">
        <w:rPr>
          <w:rFonts w:ascii="Times New Roman" w:hAnsi="Times New Roman"/>
        </w:rPr>
        <w:t>. Persistence referred to</w:t>
      </w:r>
      <w:r w:rsidR="00CA564A" w:rsidRPr="00F83630">
        <w:rPr>
          <w:rFonts w:ascii="Times New Roman" w:hAnsi="Times New Roman"/>
        </w:rPr>
        <w:t xml:space="preserve"> an existing </w:t>
      </w:r>
      <w:r w:rsidR="005B0C7A">
        <w:rPr>
          <w:rFonts w:ascii="Times New Roman" w:hAnsi="Times New Roman"/>
        </w:rPr>
        <w:t>diagnosi</w:t>
      </w:r>
      <w:r w:rsidR="00633A27">
        <w:rPr>
          <w:rFonts w:ascii="Times New Roman" w:hAnsi="Times New Roman"/>
        </w:rPr>
        <w:t>s</w:t>
      </w:r>
      <w:r w:rsidR="00633A27" w:rsidRPr="00F83630">
        <w:rPr>
          <w:rFonts w:ascii="Times New Roman" w:hAnsi="Times New Roman"/>
        </w:rPr>
        <w:t xml:space="preserve"> </w:t>
      </w:r>
      <w:r w:rsidR="00CA564A" w:rsidRPr="00F83630">
        <w:rPr>
          <w:rFonts w:ascii="Times New Roman" w:hAnsi="Times New Roman"/>
        </w:rPr>
        <w:t>that continues across a tr</w:t>
      </w:r>
      <w:r w:rsidR="002C6F35" w:rsidRPr="00F83630">
        <w:rPr>
          <w:rFonts w:ascii="Times New Roman" w:hAnsi="Times New Roman"/>
        </w:rPr>
        <w:t xml:space="preserve">ansition point. Remission </w:t>
      </w:r>
      <w:r w:rsidR="00CC1B4F">
        <w:rPr>
          <w:rFonts w:ascii="Times New Roman" w:hAnsi="Times New Roman"/>
        </w:rPr>
        <w:t xml:space="preserve">(negative transition) </w:t>
      </w:r>
      <w:r w:rsidR="002C6F35" w:rsidRPr="00F83630">
        <w:rPr>
          <w:rFonts w:ascii="Times New Roman" w:hAnsi="Times New Roman"/>
        </w:rPr>
        <w:t>occurred</w:t>
      </w:r>
      <w:r w:rsidR="00CA564A" w:rsidRPr="00F83630">
        <w:rPr>
          <w:rFonts w:ascii="Times New Roman" w:hAnsi="Times New Roman"/>
        </w:rPr>
        <w:t xml:space="preserve"> when a subject </w:t>
      </w:r>
      <w:r w:rsidR="005B0C7A">
        <w:rPr>
          <w:rFonts w:ascii="Times New Roman" w:hAnsi="Times New Roman"/>
        </w:rPr>
        <w:t>who was previously diagnosed</w:t>
      </w:r>
      <w:r w:rsidR="00633A27">
        <w:rPr>
          <w:rFonts w:ascii="Times New Roman" w:hAnsi="Times New Roman"/>
        </w:rPr>
        <w:t xml:space="preserve"> with a disease, was disease free at a subsequent follow-up</w:t>
      </w:r>
      <w:r w:rsidR="00CA564A" w:rsidRPr="00F83630">
        <w:rPr>
          <w:rFonts w:ascii="Times New Roman" w:hAnsi="Times New Roman"/>
        </w:rPr>
        <w:t xml:space="preserve">. </w:t>
      </w:r>
      <w:r w:rsidR="00633A27">
        <w:rPr>
          <w:rFonts w:ascii="Times New Roman" w:hAnsi="Times New Roman"/>
        </w:rPr>
        <w:t>P</w:t>
      </w:r>
      <w:r w:rsidR="00CA564A" w:rsidRPr="00F83630">
        <w:rPr>
          <w:rFonts w:ascii="Times New Roman" w:hAnsi="Times New Roman"/>
        </w:rPr>
        <w:t xml:space="preserve">articipants were measured </w:t>
      </w:r>
      <w:r w:rsidR="00674DAA" w:rsidRPr="00F83630">
        <w:rPr>
          <w:rFonts w:ascii="Times New Roman" w:hAnsi="Times New Roman"/>
        </w:rPr>
        <w:t>three</w:t>
      </w:r>
      <w:r w:rsidR="00CA564A" w:rsidRPr="00F83630">
        <w:rPr>
          <w:rFonts w:ascii="Times New Roman" w:hAnsi="Times New Roman"/>
        </w:rPr>
        <w:t xml:space="preserve"> times throughout childhood, </w:t>
      </w:r>
      <w:r w:rsidR="00633A27">
        <w:rPr>
          <w:rFonts w:ascii="Times New Roman" w:hAnsi="Times New Roman"/>
        </w:rPr>
        <w:t xml:space="preserve">thus </w:t>
      </w:r>
      <w:r w:rsidR="00CA564A" w:rsidRPr="00F83630">
        <w:rPr>
          <w:rFonts w:ascii="Times New Roman" w:hAnsi="Times New Roman"/>
        </w:rPr>
        <w:t xml:space="preserve">persistence means having a disease at two (or more) consecutive measurements, and remission means having the disease at one </w:t>
      </w:r>
      <w:r w:rsidR="004B39E6" w:rsidRPr="00F83630">
        <w:rPr>
          <w:rFonts w:ascii="Times New Roman" w:hAnsi="Times New Roman"/>
        </w:rPr>
        <w:t xml:space="preserve">follow up </w:t>
      </w:r>
      <w:r w:rsidR="00F31AC5" w:rsidRPr="00F83630">
        <w:rPr>
          <w:rFonts w:ascii="Times New Roman" w:hAnsi="Times New Roman"/>
        </w:rPr>
        <w:t xml:space="preserve">age </w:t>
      </w:r>
      <w:r w:rsidR="004B39E6" w:rsidRPr="00F83630">
        <w:rPr>
          <w:rFonts w:ascii="Times New Roman" w:hAnsi="Times New Roman"/>
        </w:rPr>
        <w:t xml:space="preserve">(4 or 10 years) </w:t>
      </w:r>
      <w:r w:rsidR="00CA564A" w:rsidRPr="00F83630">
        <w:rPr>
          <w:rFonts w:ascii="Times New Roman" w:hAnsi="Times New Roman"/>
        </w:rPr>
        <w:t>but outgrowing it by</w:t>
      </w:r>
      <w:r w:rsidR="004B39E6" w:rsidRPr="00F83630">
        <w:rPr>
          <w:rFonts w:ascii="Times New Roman" w:hAnsi="Times New Roman"/>
        </w:rPr>
        <w:t xml:space="preserve"> the next follow up age (10 or 18, correspondingly)</w:t>
      </w:r>
      <w:r w:rsidR="005B0C7A">
        <w:rPr>
          <w:rFonts w:ascii="Times New Roman" w:hAnsi="Times New Roman"/>
        </w:rPr>
        <w:t xml:space="preserve"> (Figure</w:t>
      </w:r>
      <w:r w:rsidR="00AD5AC8" w:rsidRPr="00F83630">
        <w:rPr>
          <w:rFonts w:ascii="Times New Roman" w:hAnsi="Times New Roman"/>
        </w:rPr>
        <w:t xml:space="preserve"> 1)</w:t>
      </w:r>
      <w:r w:rsidR="00E520DE" w:rsidRPr="00F83630">
        <w:rPr>
          <w:rFonts w:ascii="Times New Roman" w:hAnsi="Times New Roman"/>
        </w:rPr>
        <w:t xml:space="preserve">. </w:t>
      </w:r>
    </w:p>
    <w:p w:rsidR="007F054C" w:rsidRPr="00F83630" w:rsidRDefault="007F054C" w:rsidP="00D739AC">
      <w:pPr>
        <w:rPr>
          <w:rFonts w:ascii="Times New Roman" w:hAnsi="Times New Roman"/>
          <w:i/>
        </w:rPr>
      </w:pPr>
      <w:r w:rsidRPr="00F83630">
        <w:rPr>
          <w:rFonts w:ascii="Times New Roman" w:hAnsi="Times New Roman"/>
          <w:i/>
        </w:rPr>
        <w:lastRenderedPageBreak/>
        <w:t xml:space="preserve">Statistical </w:t>
      </w:r>
      <w:r w:rsidR="008B5888">
        <w:rPr>
          <w:rFonts w:ascii="Times New Roman" w:hAnsi="Times New Roman"/>
          <w:i/>
        </w:rPr>
        <w:t>Analyses</w:t>
      </w:r>
    </w:p>
    <w:p w:rsidR="0006343C" w:rsidRDefault="007734A0" w:rsidP="0006343C">
      <w:pPr>
        <w:rPr>
          <w:rFonts w:ascii="Times New Roman" w:hAnsi="Times New Roman"/>
        </w:rPr>
      </w:pPr>
      <w:r>
        <w:rPr>
          <w:rFonts w:ascii="Times New Roman" w:hAnsi="Times New Roman"/>
        </w:rPr>
        <w:t>We calculated attrition</w:t>
      </w:r>
      <w:r w:rsidR="00521F1F">
        <w:rPr>
          <w:rFonts w:ascii="Times New Roman" w:hAnsi="Times New Roman"/>
        </w:rPr>
        <w:t>s</w:t>
      </w:r>
      <w:r>
        <w:rPr>
          <w:rFonts w:ascii="Times New Roman" w:hAnsi="Times New Roman"/>
        </w:rPr>
        <w:t xml:space="preserve"> at each age (4, 10, and 18 years) for the whole cohort. </w:t>
      </w:r>
      <w:r w:rsidR="0006343C">
        <w:rPr>
          <w:rFonts w:ascii="Times New Roman" w:hAnsi="Times New Roman"/>
        </w:rPr>
        <w:t xml:space="preserve">Descriptive statistics were calculated for allergic disorders and allergic sensitizations including counts and percentages. </w:t>
      </w:r>
      <w:r>
        <w:rPr>
          <w:rFonts w:ascii="Times New Roman" w:hAnsi="Times New Roman"/>
        </w:rPr>
        <w:t>To assess whether the study samples reasonably represented the samples in the complete cohort at each age,</w:t>
      </w:r>
      <w:r w:rsidR="008B5888">
        <w:rPr>
          <w:rFonts w:ascii="Times New Roman" w:hAnsi="Times New Roman"/>
        </w:rPr>
        <w:t xml:space="preserve"> a</w:t>
      </w:r>
      <w:r w:rsidR="0006343C">
        <w:rPr>
          <w:rFonts w:ascii="Times New Roman" w:hAnsi="Times New Roman"/>
        </w:rPr>
        <w:t xml:space="preserve">t each age, we assessed the consistency </w:t>
      </w:r>
      <w:r w:rsidR="00E503F2">
        <w:rPr>
          <w:rFonts w:ascii="Times New Roman" w:hAnsi="Times New Roman"/>
        </w:rPr>
        <w:t>of main characteristics of subjects between subjects</w:t>
      </w:r>
      <w:r w:rsidR="0006343C">
        <w:rPr>
          <w:rFonts w:ascii="Times New Roman" w:hAnsi="Times New Roman"/>
        </w:rPr>
        <w:t xml:space="preserve"> in the study an</w:t>
      </w:r>
      <w:r w:rsidR="00E503F2">
        <w:rPr>
          <w:rFonts w:ascii="Times New Roman" w:hAnsi="Times New Roman"/>
        </w:rPr>
        <w:t>d subjects in the whole coho</w:t>
      </w:r>
      <w:r w:rsidR="00E503F2" w:rsidRPr="00E503F2">
        <w:rPr>
          <w:rFonts w:ascii="Times New Roman" w:hAnsi="Times New Roman"/>
        </w:rPr>
        <w:t>rt, including allergic disorders, atopy, and representing covariates including gender, as well as paternal and maternal allergic disorders.</w:t>
      </w:r>
      <w:r w:rsidR="00E503F2">
        <w:rPr>
          <w:rFonts w:ascii="Times New Roman" w:hAnsi="Times New Roman"/>
        </w:rPr>
        <w:t xml:space="preserve"> </w:t>
      </w:r>
      <w:r w:rsidR="0006343C">
        <w:rPr>
          <w:rFonts w:ascii="Times New Roman" w:hAnsi="Times New Roman"/>
        </w:rPr>
        <w:t>One sample p</w:t>
      </w:r>
      <w:r>
        <w:rPr>
          <w:rFonts w:ascii="Times New Roman" w:hAnsi="Times New Roman"/>
        </w:rPr>
        <w:t xml:space="preserve">roportion tests were applied to assess the consistency. </w:t>
      </w:r>
    </w:p>
    <w:p w:rsidR="0006343C" w:rsidRDefault="0006343C" w:rsidP="0006343C">
      <w:pPr>
        <w:rPr>
          <w:rFonts w:ascii="Times New Roman" w:hAnsi="Times New Roman"/>
        </w:rPr>
      </w:pPr>
      <w:r>
        <w:rPr>
          <w:rFonts w:ascii="Times New Roman" w:hAnsi="Times New Roman"/>
        </w:rPr>
        <w:tab/>
      </w:r>
      <w:r w:rsidR="005B0C7A">
        <w:rPr>
          <w:rFonts w:ascii="Times New Roman" w:hAnsi="Times New Roman"/>
        </w:rPr>
        <w:t>W</w:t>
      </w:r>
      <w:r>
        <w:rPr>
          <w:rFonts w:ascii="Times New Roman" w:hAnsi="Times New Roman"/>
        </w:rPr>
        <w:t xml:space="preserve">e </w:t>
      </w:r>
      <w:r w:rsidR="005B0C7A">
        <w:rPr>
          <w:rFonts w:ascii="Times New Roman" w:hAnsi="Times New Roman"/>
        </w:rPr>
        <w:t xml:space="preserve">first </w:t>
      </w:r>
      <w:r>
        <w:rPr>
          <w:rFonts w:ascii="Times New Roman" w:hAnsi="Times New Roman"/>
        </w:rPr>
        <w:t>assessed the association of allergic disorders at each a</w:t>
      </w:r>
      <w:r w:rsidR="005B0C7A">
        <w:rPr>
          <w:rFonts w:ascii="Times New Roman" w:hAnsi="Times New Roman"/>
        </w:rPr>
        <w:t xml:space="preserve">ge with allergic sensitization </w:t>
      </w:r>
      <w:r>
        <w:rPr>
          <w:rFonts w:ascii="Times New Roman" w:hAnsi="Times New Roman"/>
        </w:rPr>
        <w:t xml:space="preserve">at that age. We also </w:t>
      </w:r>
      <w:r w:rsidR="005B0C7A">
        <w:rPr>
          <w:rFonts w:ascii="Times New Roman" w:hAnsi="Times New Roman"/>
        </w:rPr>
        <w:t xml:space="preserve">differentiated </w:t>
      </w:r>
      <w:r>
        <w:rPr>
          <w:rFonts w:ascii="Times New Roman" w:hAnsi="Times New Roman"/>
        </w:rPr>
        <w:t>between different types of allerg</w:t>
      </w:r>
      <w:r w:rsidR="005B0C7A">
        <w:rPr>
          <w:rFonts w:ascii="Times New Roman" w:hAnsi="Times New Roman"/>
        </w:rPr>
        <w:t>ic sensitizations, specifically, aeroallergen</w:t>
      </w:r>
      <w:r>
        <w:rPr>
          <w:rFonts w:ascii="Times New Roman" w:hAnsi="Times New Roman"/>
        </w:rPr>
        <w:t xml:space="preserve"> sensitization vs. sensitization against</w:t>
      </w:r>
      <w:r w:rsidR="00D329FD">
        <w:rPr>
          <w:rFonts w:ascii="Times New Roman" w:hAnsi="Times New Roman"/>
        </w:rPr>
        <w:t xml:space="preserve"> both</w:t>
      </w:r>
      <w:r>
        <w:rPr>
          <w:rFonts w:ascii="Times New Roman" w:hAnsi="Times New Roman"/>
        </w:rPr>
        <w:t xml:space="preserve"> aero</w:t>
      </w:r>
      <w:r w:rsidR="00D329FD">
        <w:rPr>
          <w:rFonts w:ascii="Times New Roman" w:hAnsi="Times New Roman"/>
        </w:rPr>
        <w:t>-</w:t>
      </w:r>
      <w:r>
        <w:rPr>
          <w:rFonts w:ascii="Times New Roman" w:hAnsi="Times New Roman"/>
        </w:rPr>
        <w:t xml:space="preserve"> and food allergens. </w:t>
      </w:r>
      <w:r w:rsidR="00D329FD">
        <w:rPr>
          <w:rFonts w:ascii="Times New Roman" w:hAnsi="Times New Roman"/>
        </w:rPr>
        <w:t>The number of subjects allergic to food allerg</w:t>
      </w:r>
      <w:r w:rsidR="00A469C3">
        <w:rPr>
          <w:rFonts w:ascii="Times New Roman" w:hAnsi="Times New Roman"/>
        </w:rPr>
        <w:t>ens only was extremely small (&lt;2</w:t>
      </w:r>
      <w:r w:rsidR="00D329FD">
        <w:rPr>
          <w:rFonts w:ascii="Times New Roman" w:hAnsi="Times New Roman"/>
        </w:rPr>
        <w:t>), and thus they were not included in this analyses. Logistic regressions were utilized with allergic disorder status as the dependent variable, and sensitization status as the independent variable, along with c</w:t>
      </w:r>
      <w:r w:rsidR="00D329FD" w:rsidRPr="00F83630">
        <w:rPr>
          <w:rFonts w:ascii="Times New Roman" w:hAnsi="Times New Roman"/>
        </w:rPr>
        <w:t>ovariates and</w:t>
      </w:r>
      <w:r w:rsidR="00D329FD">
        <w:rPr>
          <w:rFonts w:ascii="Times New Roman" w:hAnsi="Times New Roman"/>
        </w:rPr>
        <w:t xml:space="preserve"> potential confounders. We included </w:t>
      </w:r>
      <w:r w:rsidR="00D329FD" w:rsidRPr="00F83630">
        <w:rPr>
          <w:rFonts w:ascii="Times New Roman" w:hAnsi="Times New Roman"/>
        </w:rPr>
        <w:t>factors</w:t>
      </w:r>
      <w:r w:rsidR="00D329FD">
        <w:rPr>
          <w:rFonts w:ascii="Times New Roman" w:hAnsi="Times New Roman"/>
        </w:rPr>
        <w:t xml:space="preserve"> as covariates and confounders that are</w:t>
      </w:r>
      <w:r w:rsidR="00D329FD" w:rsidRPr="00F83630">
        <w:rPr>
          <w:rFonts w:ascii="Times New Roman" w:hAnsi="Times New Roman"/>
        </w:rPr>
        <w:t xml:space="preserve"> potentially associated with allergic disorders: family history of allergic disorders including maternal and paternal disease status </w:t>
      </w:r>
      <w:r w:rsidR="00D329FD">
        <w:rPr>
          <w:rFonts w:ascii="Times New Roman" w:hAnsi="Times New Roman"/>
        </w:rPr>
        <w:t xml:space="preserve">for </w:t>
      </w:r>
      <w:r w:rsidR="00D329FD" w:rsidRPr="00F83630">
        <w:rPr>
          <w:rFonts w:ascii="Times New Roman" w:hAnsi="Times New Roman"/>
        </w:rPr>
        <w:t xml:space="preserve">asthma, eczema, and rhinitis, maternal pre- and post-natal smoking exposure (never </w:t>
      </w:r>
      <w:r w:rsidR="00D329FD" w:rsidRPr="00F83630">
        <w:rPr>
          <w:rFonts w:ascii="Times New Roman" w:hAnsi="Times New Roman"/>
        </w:rPr>
        <w:lastRenderedPageBreak/>
        <w:t>smoke</w:t>
      </w:r>
      <w:r w:rsidR="00D329FD">
        <w:rPr>
          <w:rFonts w:ascii="Times New Roman" w:hAnsi="Times New Roman"/>
        </w:rPr>
        <w:t>d</w:t>
      </w:r>
      <w:r w:rsidR="00D329FD" w:rsidRPr="00F83630">
        <w:rPr>
          <w:rFonts w:ascii="Times New Roman" w:hAnsi="Times New Roman"/>
        </w:rPr>
        <w:t xml:space="preserve">, smoked after but not during pregnancy, and smoked during pregnancy and thereafter), paternal smoking at birth of the child, </w:t>
      </w:r>
      <w:r w:rsidR="00D329FD">
        <w:rPr>
          <w:rFonts w:ascii="Times New Roman" w:hAnsi="Times New Roman"/>
        </w:rPr>
        <w:t xml:space="preserve">sex, </w:t>
      </w:r>
      <w:r w:rsidR="00D329FD" w:rsidRPr="00F83630">
        <w:rPr>
          <w:rFonts w:ascii="Times New Roman" w:hAnsi="Times New Roman"/>
        </w:rPr>
        <w:t>birth weight, season of birth, cord IgE</w:t>
      </w:r>
      <w:r w:rsidR="0048237A">
        <w:rPr>
          <w:rFonts w:ascii="Times New Roman" w:hAnsi="Times New Roman"/>
        </w:rPr>
        <w:t xml:space="preserve"> measured in </w:t>
      </w:r>
      <w:r w:rsidR="0048237A" w:rsidRPr="00694A4C">
        <w:rPr>
          <w:rFonts w:ascii="Times New Roman" w:hAnsi="Times New Roman"/>
          <w:i/>
        </w:rPr>
        <w:t>IU/ml</w:t>
      </w:r>
      <w:r w:rsidR="00D329FD" w:rsidRPr="00F83630">
        <w:rPr>
          <w:rFonts w:ascii="Times New Roman" w:hAnsi="Times New Roman"/>
        </w:rPr>
        <w:t xml:space="preserve">, and starting week of formula feeding. </w:t>
      </w:r>
    </w:p>
    <w:p w:rsidR="001B0EE1" w:rsidRPr="00F83630" w:rsidRDefault="00D329FD" w:rsidP="00694A4C">
      <w:pPr>
        <w:ind w:firstLine="720"/>
        <w:rPr>
          <w:rFonts w:ascii="Times New Roman" w:hAnsi="Times New Roman"/>
        </w:rPr>
      </w:pPr>
      <w:r>
        <w:rPr>
          <w:rFonts w:ascii="Times New Roman" w:hAnsi="Times New Roman"/>
        </w:rPr>
        <w:t>To examine associations between transitions, l</w:t>
      </w:r>
      <w:r w:rsidR="00A01759" w:rsidRPr="00F83630">
        <w:rPr>
          <w:rFonts w:ascii="Times New Roman" w:hAnsi="Times New Roman"/>
        </w:rPr>
        <w:t>og</w:t>
      </w:r>
      <w:r w:rsidR="00F31AC5" w:rsidRPr="00F83630">
        <w:rPr>
          <w:rFonts w:ascii="Times New Roman" w:hAnsi="Times New Roman"/>
        </w:rPr>
        <w:t xml:space="preserve">istic regression </w:t>
      </w:r>
      <w:r w:rsidR="00A01759" w:rsidRPr="00F83630">
        <w:rPr>
          <w:rFonts w:ascii="Times New Roman" w:hAnsi="Times New Roman"/>
        </w:rPr>
        <w:t xml:space="preserve">models </w:t>
      </w:r>
      <w:r w:rsidR="00E62D78" w:rsidRPr="00F83630">
        <w:rPr>
          <w:rFonts w:ascii="Times New Roman" w:hAnsi="Times New Roman"/>
        </w:rPr>
        <w:t>with repeated measures were</w:t>
      </w:r>
      <w:r w:rsidR="00A01759" w:rsidRPr="00F83630">
        <w:rPr>
          <w:rFonts w:ascii="Times New Roman" w:hAnsi="Times New Roman"/>
        </w:rPr>
        <w:t xml:space="preserve"> used to </w:t>
      </w:r>
      <w:r w:rsidR="005B0C7A">
        <w:rPr>
          <w:rFonts w:ascii="Times New Roman" w:hAnsi="Times New Roman"/>
        </w:rPr>
        <w:t xml:space="preserve">assess the association between </w:t>
      </w:r>
      <w:r w:rsidR="00F31AC5" w:rsidRPr="00F83630">
        <w:rPr>
          <w:rFonts w:ascii="Times New Roman" w:hAnsi="Times New Roman"/>
        </w:rPr>
        <w:t>allergic disorder</w:t>
      </w:r>
      <w:r w:rsidR="00CC1B4F">
        <w:rPr>
          <w:rFonts w:ascii="Times New Roman" w:hAnsi="Times New Roman"/>
        </w:rPr>
        <w:t>s</w:t>
      </w:r>
      <w:r w:rsidR="00E62D78" w:rsidRPr="00F83630">
        <w:rPr>
          <w:rFonts w:ascii="Times New Roman" w:hAnsi="Times New Roman"/>
        </w:rPr>
        <w:t xml:space="preserve"> transition over different periods (4-10 and 10-18) </w:t>
      </w:r>
      <w:r w:rsidR="005B0C7A">
        <w:rPr>
          <w:rFonts w:ascii="Times New Roman" w:hAnsi="Times New Roman"/>
        </w:rPr>
        <w:t>and</w:t>
      </w:r>
      <w:r w:rsidR="00CA6230" w:rsidRPr="00F83630">
        <w:rPr>
          <w:rFonts w:ascii="Times New Roman" w:hAnsi="Times New Roman"/>
        </w:rPr>
        <w:t xml:space="preserve"> </w:t>
      </w:r>
      <w:r w:rsidR="00F31AC5" w:rsidRPr="00F83630">
        <w:rPr>
          <w:rFonts w:ascii="Times New Roman" w:hAnsi="Times New Roman"/>
        </w:rPr>
        <w:t>risk factors</w:t>
      </w:r>
      <w:r w:rsidR="00EC0633" w:rsidRPr="00F83630">
        <w:rPr>
          <w:rFonts w:ascii="Times New Roman" w:hAnsi="Times New Roman"/>
        </w:rPr>
        <w:t>.</w:t>
      </w:r>
      <w:r w:rsidR="00CA6230" w:rsidRPr="00F83630">
        <w:rPr>
          <w:rFonts w:ascii="Times New Roman" w:hAnsi="Times New Roman"/>
        </w:rPr>
        <w:t xml:space="preserve"> </w:t>
      </w:r>
      <w:r w:rsidR="004B39E6" w:rsidRPr="00F83630">
        <w:rPr>
          <w:rFonts w:ascii="Times New Roman" w:hAnsi="Times New Roman"/>
        </w:rPr>
        <w:t>This model was applied to each of the</w:t>
      </w:r>
      <w:r w:rsidR="00F31AC5" w:rsidRPr="00F83630">
        <w:rPr>
          <w:rFonts w:ascii="Times New Roman" w:hAnsi="Times New Roman"/>
        </w:rPr>
        <w:t xml:space="preserve"> three types of transitions, </w:t>
      </w:r>
      <w:r w:rsidR="003D5D60" w:rsidRPr="00F83630">
        <w:rPr>
          <w:rFonts w:ascii="Times New Roman" w:hAnsi="Times New Roman"/>
        </w:rPr>
        <w:t>acquisition</w:t>
      </w:r>
      <w:r w:rsidR="00AD5AC8" w:rsidRPr="00F83630">
        <w:rPr>
          <w:rFonts w:ascii="Times New Roman" w:hAnsi="Times New Roman"/>
        </w:rPr>
        <w:t>, remission, and persistence</w:t>
      </w:r>
      <w:r w:rsidR="004B39E6" w:rsidRPr="00F83630">
        <w:rPr>
          <w:rFonts w:ascii="Times New Roman" w:hAnsi="Times New Roman"/>
        </w:rPr>
        <w:t>, noted above</w:t>
      </w:r>
      <w:r w:rsidR="0013027B" w:rsidRPr="00F83630">
        <w:rPr>
          <w:rFonts w:ascii="Times New Roman" w:hAnsi="Times New Roman"/>
        </w:rPr>
        <w:t xml:space="preserve">. </w:t>
      </w:r>
      <w:r w:rsidR="004B39E6" w:rsidRPr="00F83630">
        <w:rPr>
          <w:rFonts w:ascii="Times New Roman" w:hAnsi="Times New Roman"/>
        </w:rPr>
        <w:t xml:space="preserve"> </w:t>
      </w:r>
      <w:r w:rsidR="0013027B" w:rsidRPr="00F83630">
        <w:rPr>
          <w:rFonts w:ascii="Times New Roman" w:hAnsi="Times New Roman"/>
        </w:rPr>
        <w:t xml:space="preserve">For </w:t>
      </w:r>
      <w:r w:rsidR="003D5D60" w:rsidRPr="00F83630">
        <w:rPr>
          <w:rFonts w:ascii="Times New Roman" w:hAnsi="Times New Roman"/>
        </w:rPr>
        <w:t>acquisition</w:t>
      </w:r>
      <w:r w:rsidR="0013027B" w:rsidRPr="00F83630">
        <w:rPr>
          <w:rFonts w:ascii="Times New Roman" w:hAnsi="Times New Roman"/>
        </w:rPr>
        <w:t>, we focus</w:t>
      </w:r>
      <w:r w:rsidR="00633A27">
        <w:rPr>
          <w:rFonts w:ascii="Times New Roman" w:hAnsi="Times New Roman"/>
        </w:rPr>
        <w:t>ed</w:t>
      </w:r>
      <w:r w:rsidR="0013027B" w:rsidRPr="00F83630">
        <w:rPr>
          <w:rFonts w:ascii="Times New Roman" w:hAnsi="Times New Roman"/>
        </w:rPr>
        <w:t xml:space="preserve"> on participants who were disease free at the starting age of the transition, i.e., ages 4 or 10</w:t>
      </w:r>
      <w:r w:rsidR="004B39E6" w:rsidRPr="00F83630">
        <w:rPr>
          <w:rFonts w:ascii="Times New Roman" w:hAnsi="Times New Roman"/>
        </w:rPr>
        <w:t xml:space="preserve"> years</w:t>
      </w:r>
      <w:r w:rsidR="0013027B" w:rsidRPr="00F83630">
        <w:rPr>
          <w:rFonts w:ascii="Times New Roman" w:hAnsi="Times New Roman"/>
        </w:rPr>
        <w:t xml:space="preserve">; for </w:t>
      </w:r>
      <w:r w:rsidR="008063A2" w:rsidRPr="00F83630">
        <w:rPr>
          <w:rFonts w:ascii="Times New Roman" w:hAnsi="Times New Roman"/>
        </w:rPr>
        <w:t>remission</w:t>
      </w:r>
      <w:r w:rsidR="0013027B" w:rsidRPr="00F83630">
        <w:rPr>
          <w:rFonts w:ascii="Times New Roman" w:hAnsi="Times New Roman"/>
        </w:rPr>
        <w:t xml:space="preserve"> and persistence, </w:t>
      </w:r>
      <w:r w:rsidR="004B39E6" w:rsidRPr="00F83630">
        <w:rPr>
          <w:rFonts w:ascii="Times New Roman" w:hAnsi="Times New Roman"/>
        </w:rPr>
        <w:t xml:space="preserve">data of </w:t>
      </w:r>
      <w:r w:rsidR="0013027B" w:rsidRPr="00F83630">
        <w:rPr>
          <w:rFonts w:ascii="Times New Roman" w:hAnsi="Times New Roman"/>
        </w:rPr>
        <w:t xml:space="preserve">participants </w:t>
      </w:r>
      <w:r w:rsidR="007F054C" w:rsidRPr="00F83630">
        <w:rPr>
          <w:rFonts w:ascii="Times New Roman" w:hAnsi="Times New Roman"/>
        </w:rPr>
        <w:t xml:space="preserve">who had experienced </w:t>
      </w:r>
      <w:r w:rsidR="0013027B" w:rsidRPr="00F83630">
        <w:rPr>
          <w:rFonts w:ascii="Times New Roman" w:hAnsi="Times New Roman"/>
        </w:rPr>
        <w:t xml:space="preserve">at least one of the three diseases </w:t>
      </w:r>
      <w:r w:rsidR="004B39E6" w:rsidRPr="00F83630">
        <w:rPr>
          <w:rFonts w:ascii="Times New Roman" w:hAnsi="Times New Roman"/>
        </w:rPr>
        <w:t>(asthma, eczema, or rhinitis) at ages 4 or 10 were included in the analyses</w:t>
      </w:r>
      <w:r w:rsidR="007B7317">
        <w:rPr>
          <w:rFonts w:ascii="Times New Roman" w:hAnsi="Times New Roman"/>
        </w:rPr>
        <w:t xml:space="preserve"> (Figure </w:t>
      </w:r>
      <w:r w:rsidR="002F48F9" w:rsidRPr="00F83630">
        <w:rPr>
          <w:rFonts w:ascii="Times New Roman" w:hAnsi="Times New Roman"/>
        </w:rPr>
        <w:t>1)</w:t>
      </w:r>
      <w:r w:rsidR="00694A4C">
        <w:rPr>
          <w:rFonts w:ascii="Times New Roman" w:hAnsi="Times New Roman"/>
        </w:rPr>
        <w:t xml:space="preserve">. </w:t>
      </w:r>
      <w:r w:rsidR="007F054C" w:rsidRPr="00F83630">
        <w:rPr>
          <w:rFonts w:ascii="Times New Roman" w:hAnsi="Times New Roman"/>
        </w:rPr>
        <w:t>The main independent v</w:t>
      </w:r>
      <w:r w:rsidR="006E66EF" w:rsidRPr="00F83630">
        <w:rPr>
          <w:rFonts w:ascii="Times New Roman" w:hAnsi="Times New Roman"/>
        </w:rPr>
        <w:t>ariable was the transition status</w:t>
      </w:r>
      <w:r w:rsidR="002F48F9" w:rsidRPr="00F83630">
        <w:rPr>
          <w:rFonts w:ascii="Times New Roman" w:hAnsi="Times New Roman"/>
        </w:rPr>
        <w:t>es</w:t>
      </w:r>
      <w:r w:rsidR="006E66EF" w:rsidRPr="00F83630">
        <w:rPr>
          <w:rFonts w:ascii="Times New Roman" w:hAnsi="Times New Roman"/>
        </w:rPr>
        <w:t xml:space="preserve"> of allergic sensitization</w:t>
      </w:r>
      <w:r w:rsidR="00753A27" w:rsidRPr="00F83630">
        <w:rPr>
          <w:rFonts w:ascii="Times New Roman" w:hAnsi="Times New Roman"/>
        </w:rPr>
        <w:t xml:space="preserve"> during these two periods</w:t>
      </w:r>
      <w:r w:rsidR="00010E03" w:rsidRPr="00F83630">
        <w:rPr>
          <w:rFonts w:ascii="Times New Roman" w:hAnsi="Times New Roman"/>
        </w:rPr>
        <w:t xml:space="preserve"> (4 to 10, and then 10 to 18 years of age)</w:t>
      </w:r>
      <w:r w:rsidR="007F054C" w:rsidRPr="00F83630">
        <w:rPr>
          <w:rFonts w:ascii="Times New Roman" w:hAnsi="Times New Roman"/>
        </w:rPr>
        <w:t xml:space="preserve">. </w:t>
      </w:r>
      <w:r>
        <w:rPr>
          <w:rFonts w:ascii="Times New Roman" w:hAnsi="Times New Roman"/>
        </w:rPr>
        <w:t xml:space="preserve">We included the same </w:t>
      </w:r>
      <w:r w:rsidR="00F7379B" w:rsidRPr="00F83630">
        <w:rPr>
          <w:rFonts w:ascii="Times New Roman" w:hAnsi="Times New Roman"/>
        </w:rPr>
        <w:t xml:space="preserve">covariates </w:t>
      </w:r>
      <w:r w:rsidR="004B39E6" w:rsidRPr="00F83630">
        <w:rPr>
          <w:rFonts w:ascii="Times New Roman" w:hAnsi="Times New Roman"/>
        </w:rPr>
        <w:t>and</w:t>
      </w:r>
      <w:r w:rsidR="00F7379B" w:rsidRPr="00F83630">
        <w:rPr>
          <w:rFonts w:ascii="Times New Roman" w:hAnsi="Times New Roman"/>
        </w:rPr>
        <w:t xml:space="preserve"> potential confounders</w:t>
      </w:r>
      <w:r>
        <w:rPr>
          <w:rFonts w:ascii="Times New Roman" w:hAnsi="Times New Roman"/>
        </w:rPr>
        <w:t xml:space="preserve"> </w:t>
      </w:r>
      <w:r w:rsidR="005B0C7A">
        <w:rPr>
          <w:rFonts w:ascii="Times New Roman" w:hAnsi="Times New Roman"/>
        </w:rPr>
        <w:t>described previously</w:t>
      </w:r>
      <w:r>
        <w:rPr>
          <w:rFonts w:ascii="Times New Roman" w:hAnsi="Times New Roman"/>
        </w:rPr>
        <w:t xml:space="preserve">. In addition, </w:t>
      </w:r>
      <w:r w:rsidR="005B0C7A">
        <w:rPr>
          <w:rFonts w:ascii="Times New Roman" w:hAnsi="Times New Roman"/>
        </w:rPr>
        <w:t xml:space="preserve">the </w:t>
      </w:r>
      <w:r w:rsidR="00B82271" w:rsidRPr="00F83630">
        <w:rPr>
          <w:rFonts w:ascii="Times New Roman" w:hAnsi="Times New Roman"/>
        </w:rPr>
        <w:t>transition period was also included in the model as a covariate to assess whether one transition period</w:t>
      </w:r>
      <w:r w:rsidR="002C6F35" w:rsidRPr="00F83630">
        <w:rPr>
          <w:rFonts w:ascii="Times New Roman" w:hAnsi="Times New Roman"/>
        </w:rPr>
        <w:t xml:space="preserve"> wa</w:t>
      </w:r>
      <w:r w:rsidR="00B82271" w:rsidRPr="00F83630">
        <w:rPr>
          <w:rFonts w:ascii="Times New Roman" w:hAnsi="Times New Roman"/>
        </w:rPr>
        <w:t>s more important than the other in the pathway</w:t>
      </w:r>
      <w:r w:rsidR="006E66EF" w:rsidRPr="00F83630">
        <w:rPr>
          <w:rFonts w:ascii="Times New Roman" w:hAnsi="Times New Roman"/>
        </w:rPr>
        <w:t xml:space="preserve"> of allergic disease</w:t>
      </w:r>
      <w:r w:rsidR="00B82271" w:rsidRPr="00F83630">
        <w:rPr>
          <w:rFonts w:ascii="Times New Roman" w:hAnsi="Times New Roman"/>
        </w:rPr>
        <w:t xml:space="preserve"> transition.</w:t>
      </w:r>
    </w:p>
    <w:p w:rsidR="00753A27" w:rsidRPr="00F83630" w:rsidRDefault="00753A27" w:rsidP="00B82271">
      <w:pPr>
        <w:rPr>
          <w:rFonts w:ascii="Times New Roman" w:hAnsi="Times New Roman"/>
        </w:rPr>
      </w:pPr>
      <w:r w:rsidRPr="00F83630">
        <w:rPr>
          <w:rFonts w:ascii="Times New Roman" w:hAnsi="Times New Roman"/>
        </w:rPr>
        <w:tab/>
        <w:t>We al</w:t>
      </w:r>
      <w:r w:rsidR="00C863F4">
        <w:rPr>
          <w:rFonts w:ascii="Times New Roman" w:hAnsi="Times New Roman"/>
        </w:rPr>
        <w:t>so implemented</w:t>
      </w:r>
      <w:r w:rsidRPr="00F83630">
        <w:rPr>
          <w:rFonts w:ascii="Times New Roman" w:hAnsi="Times New Roman"/>
        </w:rPr>
        <w:t xml:space="preserve"> logistic regression</w:t>
      </w:r>
      <w:r w:rsidR="00C863F4">
        <w:rPr>
          <w:rFonts w:ascii="Times New Roman" w:hAnsi="Times New Roman"/>
        </w:rPr>
        <w:t>s</w:t>
      </w:r>
      <w:r w:rsidRPr="00F83630">
        <w:rPr>
          <w:rFonts w:ascii="Times New Roman" w:hAnsi="Times New Roman"/>
        </w:rPr>
        <w:t xml:space="preserve"> to examine the association of allergic</w:t>
      </w:r>
      <w:r w:rsidR="00C863F4">
        <w:rPr>
          <w:rFonts w:ascii="Times New Roman" w:hAnsi="Times New Roman"/>
        </w:rPr>
        <w:t xml:space="preserve"> sensitization</w:t>
      </w:r>
      <w:r w:rsidRPr="00F83630">
        <w:rPr>
          <w:rFonts w:ascii="Times New Roman" w:hAnsi="Times New Roman"/>
        </w:rPr>
        <w:t xml:space="preserve"> transition at an earlier </w:t>
      </w:r>
      <w:r w:rsidR="00C65DE5" w:rsidRPr="00F83630">
        <w:rPr>
          <w:rFonts w:ascii="Times New Roman" w:hAnsi="Times New Roman"/>
        </w:rPr>
        <w:t xml:space="preserve">period </w:t>
      </w:r>
      <w:r w:rsidRPr="00F83630">
        <w:rPr>
          <w:rFonts w:ascii="Times New Roman" w:hAnsi="Times New Roman"/>
        </w:rPr>
        <w:t>with allergic disease transition at a later period</w:t>
      </w:r>
      <w:r w:rsidR="00411809" w:rsidRPr="00F83630">
        <w:rPr>
          <w:rFonts w:ascii="Times New Roman" w:hAnsi="Times New Roman"/>
        </w:rPr>
        <w:t xml:space="preserve"> (time-</w:t>
      </w:r>
      <w:r w:rsidR="00411809" w:rsidRPr="00F83630">
        <w:rPr>
          <w:rFonts w:ascii="Times New Roman" w:hAnsi="Times New Roman"/>
        </w:rPr>
        <w:lastRenderedPageBreak/>
        <w:t>lagged model)</w:t>
      </w:r>
      <w:r w:rsidRPr="00F83630">
        <w:rPr>
          <w:rFonts w:ascii="Times New Roman" w:hAnsi="Times New Roman"/>
        </w:rPr>
        <w:t>. In particular</w:t>
      </w:r>
      <w:r w:rsidR="00633A27">
        <w:rPr>
          <w:rFonts w:ascii="Times New Roman" w:hAnsi="Times New Roman"/>
        </w:rPr>
        <w:t xml:space="preserve"> </w:t>
      </w:r>
      <w:r w:rsidRPr="00F83630">
        <w:rPr>
          <w:rFonts w:ascii="Times New Roman" w:hAnsi="Times New Roman"/>
        </w:rPr>
        <w:t>we ex</w:t>
      </w:r>
      <w:r w:rsidR="00C863F4">
        <w:rPr>
          <w:rFonts w:ascii="Times New Roman" w:hAnsi="Times New Roman"/>
        </w:rPr>
        <w:t xml:space="preserve">amined the association of sensitization transition from </w:t>
      </w:r>
      <w:r w:rsidRPr="00F83630">
        <w:rPr>
          <w:rFonts w:ascii="Times New Roman" w:hAnsi="Times New Roman"/>
        </w:rPr>
        <w:t xml:space="preserve">4 </w:t>
      </w:r>
      <w:r w:rsidR="00C863F4">
        <w:rPr>
          <w:rFonts w:ascii="Times New Roman" w:hAnsi="Times New Roman"/>
        </w:rPr>
        <w:t xml:space="preserve">to </w:t>
      </w:r>
      <w:r w:rsidRPr="00F83630">
        <w:rPr>
          <w:rFonts w:ascii="Times New Roman" w:hAnsi="Times New Roman"/>
        </w:rPr>
        <w:t xml:space="preserve">10 years </w:t>
      </w:r>
      <w:r w:rsidR="00C863F4">
        <w:rPr>
          <w:rFonts w:ascii="Times New Roman" w:hAnsi="Times New Roman"/>
        </w:rPr>
        <w:t xml:space="preserve">of age with </w:t>
      </w:r>
      <w:r w:rsidRPr="00F83630">
        <w:rPr>
          <w:rFonts w:ascii="Times New Roman" w:hAnsi="Times New Roman"/>
        </w:rPr>
        <w:t xml:space="preserve">allergic disease transition from 10 to 18 years of age. </w:t>
      </w:r>
    </w:p>
    <w:p w:rsidR="002F6003" w:rsidRPr="00F83630" w:rsidRDefault="002F6003" w:rsidP="00D03353">
      <w:pPr>
        <w:rPr>
          <w:rFonts w:ascii="Times New Roman" w:hAnsi="Times New Roman"/>
        </w:rPr>
      </w:pPr>
      <w:r w:rsidRPr="00F83630">
        <w:rPr>
          <w:rFonts w:ascii="Times New Roman" w:hAnsi="Times New Roman"/>
        </w:rPr>
        <w:tab/>
        <w:t xml:space="preserve">SAS 9.2 </w:t>
      </w:r>
      <w:r w:rsidR="00B804E9" w:rsidRPr="00F83630">
        <w:rPr>
          <w:rFonts w:ascii="Times New Roman" w:hAnsi="Times New Roman"/>
        </w:rPr>
        <w:t xml:space="preserve">PROC GENMOD </w:t>
      </w:r>
      <w:r w:rsidR="00B82271" w:rsidRPr="00F83630">
        <w:rPr>
          <w:rFonts w:ascii="Times New Roman" w:hAnsi="Times New Roman"/>
        </w:rPr>
        <w:t xml:space="preserve">(SAS </w:t>
      </w:r>
      <w:r w:rsidR="00F46949" w:rsidRPr="00F83630">
        <w:rPr>
          <w:rFonts w:ascii="Times New Roman" w:hAnsi="Times New Roman"/>
        </w:rPr>
        <w:t xml:space="preserve">Institute Inc., Cary, NC, USA) </w:t>
      </w:r>
      <w:r w:rsidRPr="00F83630">
        <w:rPr>
          <w:rFonts w:ascii="Times New Roman" w:hAnsi="Times New Roman"/>
        </w:rPr>
        <w:t>was used for modeling, with a binomial distribution and a log</w:t>
      </w:r>
      <w:r w:rsidR="00F46949" w:rsidRPr="00F83630">
        <w:rPr>
          <w:rFonts w:ascii="Times New Roman" w:hAnsi="Times New Roman"/>
        </w:rPr>
        <w:t>it</w:t>
      </w:r>
      <w:r w:rsidRPr="00F83630">
        <w:rPr>
          <w:rFonts w:ascii="Times New Roman" w:hAnsi="Times New Roman"/>
        </w:rPr>
        <w:t xml:space="preserve"> link function.</w:t>
      </w:r>
      <w:r w:rsidR="00172960">
        <w:rPr>
          <w:rFonts w:ascii="Times New Roman" w:hAnsi="Times New Roman"/>
        </w:rPr>
        <w:t xml:space="preserve"> Multiple testing was adjusted using the Bonferroni approach with </w:t>
      </w:r>
      <w:r w:rsidR="00C863F4">
        <w:rPr>
          <w:rFonts w:ascii="Times New Roman" w:hAnsi="Times New Roman"/>
        </w:rPr>
        <w:t xml:space="preserve">an </w:t>
      </w:r>
      <w:r w:rsidR="00172960">
        <w:rPr>
          <w:rFonts w:ascii="Times New Roman" w:hAnsi="Times New Roman"/>
        </w:rPr>
        <w:t xml:space="preserve">experiment-wise significance level of 0.05. </w:t>
      </w:r>
    </w:p>
    <w:p w:rsidR="005908AF" w:rsidRPr="00CE03F9" w:rsidRDefault="004D6BD3" w:rsidP="00D739AC">
      <w:pPr>
        <w:rPr>
          <w:rFonts w:ascii="Times New Roman" w:hAnsi="Times New Roman"/>
          <w:b/>
        </w:rPr>
      </w:pPr>
      <w:r w:rsidRPr="00CE03F9">
        <w:rPr>
          <w:rFonts w:ascii="Times New Roman" w:hAnsi="Times New Roman"/>
          <w:b/>
        </w:rPr>
        <w:t>Results</w:t>
      </w:r>
    </w:p>
    <w:p w:rsidR="007C3F36" w:rsidRPr="00F83630" w:rsidRDefault="00535B10" w:rsidP="00DC4406">
      <w:pPr>
        <w:rPr>
          <w:rFonts w:ascii="Times New Roman" w:hAnsi="Times New Roman"/>
        </w:rPr>
      </w:pPr>
      <w:r>
        <w:rPr>
          <w:rFonts w:ascii="Times New Roman" w:hAnsi="Times New Roman"/>
        </w:rPr>
        <w:t>The retention</w:t>
      </w:r>
      <w:r w:rsidR="00926F53">
        <w:rPr>
          <w:rFonts w:ascii="Times New Roman" w:hAnsi="Times New Roman"/>
        </w:rPr>
        <w:t>s</w:t>
      </w:r>
      <w:r w:rsidR="005B0C7A">
        <w:rPr>
          <w:rFonts w:ascii="Times New Roman" w:hAnsi="Times New Roman"/>
        </w:rPr>
        <w:t xml:space="preserve"> of the IoW cohort were high at all follow ups. Specifically,</w:t>
      </w:r>
      <w:r>
        <w:rPr>
          <w:rFonts w:ascii="Times New Roman" w:hAnsi="Times New Roman"/>
        </w:rPr>
        <w:t xml:space="preserve"> at ages 4, 10, and 18 y</w:t>
      </w:r>
      <w:r w:rsidR="00254653">
        <w:rPr>
          <w:rFonts w:ascii="Times New Roman" w:hAnsi="Times New Roman"/>
        </w:rPr>
        <w:t>ears of age, the retention percentages</w:t>
      </w:r>
      <w:r>
        <w:rPr>
          <w:rFonts w:ascii="Times New Roman" w:hAnsi="Times New Roman"/>
        </w:rPr>
        <w:t xml:space="preserve"> were 79%, 89%, and 85%, respectively. </w:t>
      </w:r>
      <w:r w:rsidR="002C6F35" w:rsidRPr="00F83630">
        <w:rPr>
          <w:rFonts w:ascii="Times New Roman" w:hAnsi="Times New Roman"/>
        </w:rPr>
        <w:t>Descriptive analysis showed</w:t>
      </w:r>
      <w:r w:rsidR="00593080" w:rsidRPr="00F83630">
        <w:rPr>
          <w:rFonts w:ascii="Times New Roman" w:hAnsi="Times New Roman"/>
        </w:rPr>
        <w:t xml:space="preserve"> that at </w:t>
      </w:r>
      <w:r w:rsidR="00145707" w:rsidRPr="00F83630">
        <w:rPr>
          <w:rFonts w:ascii="Times New Roman" w:hAnsi="Times New Roman"/>
        </w:rPr>
        <w:t>age 4, the most common disease wa</w:t>
      </w:r>
      <w:r w:rsidR="00593080" w:rsidRPr="00F83630">
        <w:rPr>
          <w:rFonts w:ascii="Times New Roman" w:hAnsi="Times New Roman"/>
        </w:rPr>
        <w:t xml:space="preserve">s asthma, but </w:t>
      </w:r>
      <w:r w:rsidR="00762711" w:rsidRPr="00F83630">
        <w:rPr>
          <w:rFonts w:ascii="Times New Roman" w:hAnsi="Times New Roman"/>
        </w:rPr>
        <w:t>at age 10 it was rhinitis and this remained</w:t>
      </w:r>
      <w:r w:rsidR="00593080" w:rsidRPr="00F83630">
        <w:rPr>
          <w:rFonts w:ascii="Times New Roman" w:hAnsi="Times New Roman"/>
        </w:rPr>
        <w:t xml:space="preserve"> true through</w:t>
      </w:r>
      <w:r w:rsidR="005B0C7A">
        <w:rPr>
          <w:rFonts w:ascii="Times New Roman" w:hAnsi="Times New Roman"/>
        </w:rPr>
        <w:t>out</w:t>
      </w:r>
      <w:r w:rsidR="00593080" w:rsidRPr="00F83630">
        <w:rPr>
          <w:rFonts w:ascii="Times New Roman" w:hAnsi="Times New Roman"/>
        </w:rPr>
        <w:t xml:space="preserve"> the remainder of childhood</w:t>
      </w:r>
      <w:r w:rsidR="00E8631C" w:rsidRPr="00F83630">
        <w:rPr>
          <w:rFonts w:ascii="Times New Roman" w:hAnsi="Times New Roman"/>
        </w:rPr>
        <w:t xml:space="preserve"> (Table </w:t>
      </w:r>
      <w:r w:rsidR="008F0A34" w:rsidRPr="00F83630">
        <w:rPr>
          <w:rFonts w:ascii="Times New Roman" w:hAnsi="Times New Roman"/>
        </w:rPr>
        <w:t>1</w:t>
      </w:r>
      <w:r w:rsidR="00E8631C" w:rsidRPr="00F83630">
        <w:rPr>
          <w:rFonts w:ascii="Times New Roman" w:hAnsi="Times New Roman"/>
        </w:rPr>
        <w:t>)</w:t>
      </w:r>
      <w:r w:rsidR="00593080" w:rsidRPr="00F83630">
        <w:rPr>
          <w:rFonts w:ascii="Times New Roman" w:hAnsi="Times New Roman"/>
        </w:rPr>
        <w:t>.</w:t>
      </w:r>
      <w:r w:rsidR="009C2A3E" w:rsidRPr="00F83630">
        <w:rPr>
          <w:rFonts w:ascii="Times New Roman" w:hAnsi="Times New Roman"/>
        </w:rPr>
        <w:t xml:space="preserve"> </w:t>
      </w:r>
      <w:r w:rsidR="00DC4406">
        <w:rPr>
          <w:rFonts w:ascii="Times New Roman" w:hAnsi="Times New Roman"/>
        </w:rPr>
        <w:t>Prevalence</w:t>
      </w:r>
      <w:r w:rsidR="00435398">
        <w:rPr>
          <w:rFonts w:ascii="Times New Roman" w:hAnsi="Times New Roman"/>
        </w:rPr>
        <w:t xml:space="preserve"> of </w:t>
      </w:r>
      <w:r w:rsidR="009C2A3E" w:rsidRPr="00F83630">
        <w:rPr>
          <w:rFonts w:ascii="Times New Roman" w:hAnsi="Times New Roman"/>
        </w:rPr>
        <w:t>asthma</w:t>
      </w:r>
      <w:r w:rsidR="00DC4406">
        <w:rPr>
          <w:rFonts w:ascii="Times New Roman" w:hAnsi="Times New Roman"/>
        </w:rPr>
        <w:t>-only</w:t>
      </w:r>
      <w:r w:rsidR="009C2A3E" w:rsidRPr="00F83630">
        <w:rPr>
          <w:rFonts w:ascii="Times New Roman" w:hAnsi="Times New Roman"/>
        </w:rPr>
        <w:t>, rhinitis</w:t>
      </w:r>
      <w:r w:rsidR="00DC4406">
        <w:rPr>
          <w:rFonts w:ascii="Times New Roman" w:hAnsi="Times New Roman"/>
        </w:rPr>
        <w:t>-only</w:t>
      </w:r>
      <w:r w:rsidR="009C2A3E" w:rsidRPr="00F83630">
        <w:rPr>
          <w:rFonts w:ascii="Times New Roman" w:hAnsi="Times New Roman"/>
        </w:rPr>
        <w:t>, asthma and rhinitis, eczema and rhinitis, and</w:t>
      </w:r>
      <w:r w:rsidR="00786F8B" w:rsidRPr="00F83630">
        <w:rPr>
          <w:rFonts w:ascii="Times New Roman" w:hAnsi="Times New Roman"/>
        </w:rPr>
        <w:t xml:space="preserve"> all three diseases together</w:t>
      </w:r>
      <w:r w:rsidR="00435398">
        <w:rPr>
          <w:rFonts w:ascii="Times New Roman" w:hAnsi="Times New Roman"/>
        </w:rPr>
        <w:t xml:space="preserve"> increased across childhood</w:t>
      </w:r>
      <w:r w:rsidR="00762711" w:rsidRPr="00F83630">
        <w:rPr>
          <w:rFonts w:ascii="Times New Roman" w:hAnsi="Times New Roman"/>
        </w:rPr>
        <w:t xml:space="preserve">. </w:t>
      </w:r>
      <w:r w:rsidR="00435398">
        <w:rPr>
          <w:rFonts w:ascii="Times New Roman" w:hAnsi="Times New Roman"/>
        </w:rPr>
        <w:t xml:space="preserve">Likewise, </w:t>
      </w:r>
      <w:r w:rsidR="005B0C7A">
        <w:rPr>
          <w:rFonts w:ascii="Times New Roman" w:hAnsi="Times New Roman"/>
        </w:rPr>
        <w:t xml:space="preserve">the </w:t>
      </w:r>
      <w:r w:rsidR="00DC4406">
        <w:rPr>
          <w:rFonts w:ascii="Times New Roman" w:hAnsi="Times New Roman"/>
        </w:rPr>
        <w:t>prevalence</w:t>
      </w:r>
      <w:r w:rsidR="00435398">
        <w:rPr>
          <w:rFonts w:ascii="Times New Roman" w:hAnsi="Times New Roman"/>
        </w:rPr>
        <w:t xml:space="preserve"> of </w:t>
      </w:r>
      <w:r w:rsidR="001E0A8D" w:rsidRPr="00F83630">
        <w:rPr>
          <w:rFonts w:ascii="Times New Roman" w:hAnsi="Times New Roman"/>
        </w:rPr>
        <w:t>allergic sensitization</w:t>
      </w:r>
      <w:r w:rsidR="009025F8" w:rsidRPr="00F83630">
        <w:rPr>
          <w:rFonts w:ascii="Times New Roman" w:hAnsi="Times New Roman"/>
        </w:rPr>
        <w:t xml:space="preserve"> (positive SPT)</w:t>
      </w:r>
      <w:r w:rsidR="00435398">
        <w:rPr>
          <w:rFonts w:ascii="Times New Roman" w:hAnsi="Times New Roman"/>
        </w:rPr>
        <w:t xml:space="preserve"> also increased across childhood in both subjects </w:t>
      </w:r>
      <w:r w:rsidR="003E6992" w:rsidRPr="00F83630">
        <w:rPr>
          <w:rFonts w:ascii="Times New Roman" w:hAnsi="Times New Roman"/>
        </w:rPr>
        <w:t xml:space="preserve">with </w:t>
      </w:r>
      <w:r w:rsidR="007D50B8" w:rsidRPr="00F83630">
        <w:rPr>
          <w:rFonts w:ascii="Times New Roman" w:hAnsi="Times New Roman"/>
        </w:rPr>
        <w:t xml:space="preserve">allergic </w:t>
      </w:r>
      <w:r w:rsidR="00F14523" w:rsidRPr="00F83630">
        <w:rPr>
          <w:rFonts w:ascii="Times New Roman" w:hAnsi="Times New Roman"/>
        </w:rPr>
        <w:t xml:space="preserve">diseases </w:t>
      </w:r>
      <w:r w:rsidR="003E6992" w:rsidRPr="00F83630">
        <w:rPr>
          <w:rFonts w:ascii="Times New Roman" w:hAnsi="Times New Roman"/>
        </w:rPr>
        <w:t>as well as those with</w:t>
      </w:r>
      <w:r w:rsidR="00435398">
        <w:rPr>
          <w:rFonts w:ascii="Times New Roman" w:hAnsi="Times New Roman"/>
        </w:rPr>
        <w:t>out</w:t>
      </w:r>
      <w:r w:rsidR="003E6992" w:rsidRPr="00F83630">
        <w:rPr>
          <w:rFonts w:ascii="Times New Roman" w:hAnsi="Times New Roman"/>
        </w:rPr>
        <w:t xml:space="preserve">, </w:t>
      </w:r>
      <w:r w:rsidR="00435398">
        <w:rPr>
          <w:rFonts w:ascii="Times New Roman" w:hAnsi="Times New Roman"/>
        </w:rPr>
        <w:t xml:space="preserve">though as </w:t>
      </w:r>
      <w:r w:rsidR="005310AC">
        <w:rPr>
          <w:rFonts w:ascii="Times New Roman" w:hAnsi="Times New Roman"/>
        </w:rPr>
        <w:t>expected</w:t>
      </w:r>
      <w:r w:rsidR="00435398">
        <w:rPr>
          <w:rFonts w:ascii="Times New Roman" w:hAnsi="Times New Roman"/>
        </w:rPr>
        <w:t xml:space="preserve">, </w:t>
      </w:r>
      <w:r w:rsidR="003E6992" w:rsidRPr="00F83630">
        <w:rPr>
          <w:rFonts w:ascii="Times New Roman" w:hAnsi="Times New Roman"/>
        </w:rPr>
        <w:t>a</w:t>
      </w:r>
      <w:r w:rsidR="00F14523" w:rsidRPr="00F83630">
        <w:rPr>
          <w:rFonts w:ascii="Times New Roman" w:hAnsi="Times New Roman"/>
        </w:rPr>
        <w:t>llergic sensitization</w:t>
      </w:r>
      <w:r w:rsidR="00655D4F" w:rsidRPr="00F83630">
        <w:rPr>
          <w:rFonts w:ascii="Times New Roman" w:hAnsi="Times New Roman"/>
        </w:rPr>
        <w:t xml:space="preserve"> </w:t>
      </w:r>
      <w:r w:rsidR="00435398">
        <w:rPr>
          <w:rFonts w:ascii="Times New Roman" w:hAnsi="Times New Roman"/>
        </w:rPr>
        <w:t xml:space="preserve">was much lower </w:t>
      </w:r>
      <w:r w:rsidR="00655D4F" w:rsidRPr="00F83630">
        <w:rPr>
          <w:rFonts w:ascii="Times New Roman" w:hAnsi="Times New Roman"/>
        </w:rPr>
        <w:t>among disease-free children at all ages</w:t>
      </w:r>
      <w:r w:rsidR="00E8631C" w:rsidRPr="00F83630">
        <w:rPr>
          <w:rFonts w:ascii="Times New Roman" w:hAnsi="Times New Roman"/>
        </w:rPr>
        <w:t xml:space="preserve"> (Table </w:t>
      </w:r>
      <w:r w:rsidR="008F0A34" w:rsidRPr="00F83630">
        <w:rPr>
          <w:rFonts w:ascii="Times New Roman" w:hAnsi="Times New Roman"/>
        </w:rPr>
        <w:t>2</w:t>
      </w:r>
      <w:r w:rsidR="00E8631C" w:rsidRPr="00F83630">
        <w:rPr>
          <w:rFonts w:ascii="Times New Roman" w:hAnsi="Times New Roman"/>
        </w:rPr>
        <w:t>)</w:t>
      </w:r>
      <w:r w:rsidR="00655D4F" w:rsidRPr="00F83630">
        <w:rPr>
          <w:rFonts w:ascii="Times New Roman" w:hAnsi="Times New Roman"/>
        </w:rPr>
        <w:t>.</w:t>
      </w:r>
      <w:r w:rsidR="00BF56CA" w:rsidRPr="00F83630">
        <w:rPr>
          <w:rFonts w:ascii="Times New Roman" w:hAnsi="Times New Roman"/>
        </w:rPr>
        <w:t xml:space="preserve"> </w:t>
      </w:r>
      <w:r w:rsidR="00713AF0" w:rsidRPr="00F83630">
        <w:rPr>
          <w:rFonts w:ascii="Times New Roman" w:hAnsi="Times New Roman"/>
        </w:rPr>
        <w:t xml:space="preserve"> </w:t>
      </w:r>
      <w:r w:rsidR="001E5997">
        <w:rPr>
          <w:rFonts w:ascii="Times New Roman" w:hAnsi="Times New Roman"/>
        </w:rPr>
        <w:t>Given the focus of th</w:t>
      </w:r>
      <w:r w:rsidR="00D03F35">
        <w:rPr>
          <w:rFonts w:ascii="Times New Roman" w:hAnsi="Times New Roman"/>
        </w:rPr>
        <w:t xml:space="preserve">e study, subjects missing transition status </w:t>
      </w:r>
      <w:r w:rsidR="002811B7">
        <w:rPr>
          <w:rFonts w:ascii="Times New Roman" w:hAnsi="Times New Roman"/>
        </w:rPr>
        <w:t>for allergic conditions or for atopy were excluded from</w:t>
      </w:r>
      <w:r w:rsidR="00D03F35" w:rsidRPr="005B7E61">
        <w:rPr>
          <w:rFonts w:ascii="Times New Roman" w:hAnsi="Times New Roman"/>
        </w:rPr>
        <w:t xml:space="preserve"> subsequent analyses. </w:t>
      </w:r>
      <w:r w:rsidR="000E027C" w:rsidRPr="005B7E61">
        <w:rPr>
          <w:rFonts w:ascii="Times New Roman" w:hAnsi="Times New Roman"/>
        </w:rPr>
        <w:t>We</w:t>
      </w:r>
      <w:r w:rsidR="00D03F35" w:rsidRPr="005B7E61">
        <w:rPr>
          <w:rFonts w:ascii="Times New Roman" w:hAnsi="Times New Roman"/>
        </w:rPr>
        <w:t xml:space="preserve"> compared the subsamples with the complete cohort on </w:t>
      </w:r>
      <w:r w:rsidR="00285AC5" w:rsidRPr="005B7E61">
        <w:rPr>
          <w:rFonts w:ascii="Times New Roman" w:hAnsi="Times New Roman"/>
        </w:rPr>
        <w:t xml:space="preserve">main characteristics of interest, including </w:t>
      </w:r>
      <w:r w:rsidR="00235882" w:rsidRPr="005B7E61">
        <w:rPr>
          <w:rFonts w:ascii="Times New Roman" w:hAnsi="Times New Roman"/>
        </w:rPr>
        <w:t>allergic disorders, atopy</w:t>
      </w:r>
      <w:r w:rsidR="00982750">
        <w:rPr>
          <w:rFonts w:ascii="Times New Roman" w:hAnsi="Times New Roman"/>
        </w:rPr>
        <w:t xml:space="preserve"> (being allergic to at least one </w:t>
      </w:r>
      <w:r w:rsidR="00982750">
        <w:rPr>
          <w:rFonts w:ascii="Times New Roman" w:hAnsi="Times New Roman"/>
        </w:rPr>
        <w:lastRenderedPageBreak/>
        <w:t>allergen)</w:t>
      </w:r>
      <w:r w:rsidR="00235882" w:rsidRPr="005B7E61">
        <w:rPr>
          <w:rFonts w:ascii="Times New Roman" w:hAnsi="Times New Roman"/>
        </w:rPr>
        <w:t xml:space="preserve">, and </w:t>
      </w:r>
      <w:r w:rsidR="00D03F35" w:rsidRPr="005B7E61">
        <w:rPr>
          <w:rFonts w:ascii="Times New Roman" w:hAnsi="Times New Roman"/>
        </w:rPr>
        <w:t xml:space="preserve">covariates including gender, </w:t>
      </w:r>
      <w:r w:rsidR="000E027C" w:rsidRPr="005B7E61">
        <w:rPr>
          <w:rFonts w:ascii="Times New Roman" w:hAnsi="Times New Roman"/>
        </w:rPr>
        <w:t xml:space="preserve">as well as paternal and maternal allergic disorders. </w:t>
      </w:r>
      <w:r w:rsidR="00285AC5" w:rsidRPr="005B7E61">
        <w:rPr>
          <w:rFonts w:ascii="Times New Roman" w:hAnsi="Times New Roman"/>
        </w:rPr>
        <w:t>After adjusting for multiple testing, the subsamples did not show any</w:t>
      </w:r>
      <w:r w:rsidR="005B7E61">
        <w:rPr>
          <w:rFonts w:ascii="Times New Roman" w:hAnsi="Times New Roman"/>
        </w:rPr>
        <w:t xml:space="preserve"> statistically</w:t>
      </w:r>
      <w:r w:rsidR="00285AC5" w:rsidRPr="005B7E61">
        <w:rPr>
          <w:rFonts w:ascii="Times New Roman" w:hAnsi="Times New Roman"/>
        </w:rPr>
        <w:t xml:space="preserve"> significant differences compared to </w:t>
      </w:r>
      <w:r w:rsidR="002811B7">
        <w:rPr>
          <w:rFonts w:ascii="Times New Roman" w:hAnsi="Times New Roman"/>
        </w:rPr>
        <w:t>the cohort</w:t>
      </w:r>
      <w:r w:rsidR="00285AC5" w:rsidRPr="005B7E61">
        <w:rPr>
          <w:rFonts w:ascii="Times New Roman" w:hAnsi="Times New Roman"/>
        </w:rPr>
        <w:t xml:space="preserve"> </w:t>
      </w:r>
      <w:r w:rsidR="007C00F2" w:rsidRPr="005B7E61">
        <w:rPr>
          <w:rFonts w:ascii="Times New Roman" w:hAnsi="Times New Roman"/>
        </w:rPr>
        <w:t>(Table 3</w:t>
      </w:r>
      <w:r w:rsidR="00285AC5" w:rsidRPr="005B7E61">
        <w:rPr>
          <w:rFonts w:ascii="Times New Roman" w:hAnsi="Times New Roman"/>
        </w:rPr>
        <w:t>).</w:t>
      </w:r>
      <w:r w:rsidR="00285AC5">
        <w:rPr>
          <w:rFonts w:ascii="Times New Roman" w:hAnsi="Times New Roman"/>
        </w:rPr>
        <w:t xml:space="preserve"> </w:t>
      </w:r>
    </w:p>
    <w:p w:rsidR="00A54617" w:rsidRDefault="00E62D78" w:rsidP="00E62D78">
      <w:pPr>
        <w:rPr>
          <w:rFonts w:ascii="Times New Roman" w:hAnsi="Times New Roman"/>
        </w:rPr>
      </w:pPr>
      <w:r w:rsidRPr="00F83630">
        <w:rPr>
          <w:rFonts w:ascii="Times New Roman" w:hAnsi="Times New Roman"/>
        </w:rPr>
        <w:tab/>
      </w:r>
      <w:r w:rsidR="00A54617">
        <w:rPr>
          <w:rFonts w:ascii="Times New Roman" w:hAnsi="Times New Roman"/>
        </w:rPr>
        <w:t>At each follow up</w:t>
      </w:r>
      <w:r w:rsidR="00982750">
        <w:rPr>
          <w:rFonts w:ascii="Times New Roman" w:hAnsi="Times New Roman"/>
        </w:rPr>
        <w:t>, we examined the association between</w:t>
      </w:r>
      <w:r w:rsidR="00A54617">
        <w:rPr>
          <w:rFonts w:ascii="Times New Roman" w:hAnsi="Times New Roman"/>
        </w:rPr>
        <w:t xml:space="preserve"> allergic di</w:t>
      </w:r>
      <w:r w:rsidR="00386934">
        <w:rPr>
          <w:rFonts w:ascii="Times New Roman" w:hAnsi="Times New Roman"/>
        </w:rPr>
        <w:t xml:space="preserve">seases </w:t>
      </w:r>
      <w:r w:rsidR="00982750">
        <w:rPr>
          <w:rFonts w:ascii="Times New Roman" w:hAnsi="Times New Roman"/>
        </w:rPr>
        <w:t xml:space="preserve">with atopy status </w:t>
      </w:r>
      <w:r w:rsidR="00386934">
        <w:rPr>
          <w:rFonts w:ascii="Times New Roman" w:hAnsi="Times New Roman"/>
        </w:rPr>
        <w:t>via logistic regressions. We also tested the association for each type of allergic sensitizations (</w:t>
      </w:r>
      <w:r w:rsidR="00E0695C">
        <w:rPr>
          <w:rFonts w:ascii="Times New Roman" w:hAnsi="Times New Roman"/>
        </w:rPr>
        <w:t xml:space="preserve">SPT positive for </w:t>
      </w:r>
      <w:r w:rsidR="00386934">
        <w:rPr>
          <w:rFonts w:ascii="Times New Roman" w:hAnsi="Times New Roman"/>
        </w:rPr>
        <w:t>aeroallergens</w:t>
      </w:r>
      <w:r w:rsidR="00E0695C">
        <w:rPr>
          <w:rFonts w:ascii="Times New Roman" w:hAnsi="Times New Roman"/>
        </w:rPr>
        <w:t xml:space="preserve"> alone</w:t>
      </w:r>
      <w:r w:rsidR="00386934">
        <w:rPr>
          <w:rFonts w:ascii="Times New Roman" w:hAnsi="Times New Roman"/>
        </w:rPr>
        <w:t>, both aeroallergens and food allergens, or any allergens).</w:t>
      </w:r>
      <w:r w:rsidR="00A54617">
        <w:rPr>
          <w:rFonts w:ascii="Times New Roman" w:hAnsi="Times New Roman"/>
        </w:rPr>
        <w:t xml:space="preserve"> </w:t>
      </w:r>
      <w:r w:rsidR="00982750">
        <w:rPr>
          <w:rFonts w:ascii="Times New Roman" w:hAnsi="Times New Roman"/>
        </w:rPr>
        <w:t>Compared to children not sensitized to any allergen, t</w:t>
      </w:r>
      <w:r w:rsidR="00D65111">
        <w:rPr>
          <w:rFonts w:ascii="Times New Roman" w:hAnsi="Times New Roman"/>
        </w:rPr>
        <w:t>he risk</w:t>
      </w:r>
      <w:r w:rsidR="00A54617">
        <w:rPr>
          <w:rFonts w:ascii="Times New Roman" w:hAnsi="Times New Roman"/>
        </w:rPr>
        <w:t xml:space="preserve"> of having allergic diseases was </w:t>
      </w:r>
      <w:r w:rsidR="00D65111">
        <w:rPr>
          <w:rFonts w:ascii="Times New Roman" w:hAnsi="Times New Roman"/>
        </w:rPr>
        <w:t xml:space="preserve">higher </w:t>
      </w:r>
      <w:r w:rsidR="00982750">
        <w:rPr>
          <w:rFonts w:ascii="Times New Roman" w:hAnsi="Times New Roman"/>
        </w:rPr>
        <w:t>at all ages among children allergic to one or more allergens, but the risk of</w:t>
      </w:r>
      <w:r w:rsidR="00C82C22">
        <w:rPr>
          <w:rFonts w:ascii="Times New Roman" w:hAnsi="Times New Roman"/>
        </w:rPr>
        <w:t xml:space="preserve"> allergic diseases for</w:t>
      </w:r>
      <w:r w:rsidR="00982750">
        <w:rPr>
          <w:rFonts w:ascii="Times New Roman" w:hAnsi="Times New Roman"/>
        </w:rPr>
        <w:t xml:space="preserve"> </w:t>
      </w:r>
      <w:r w:rsidR="00D65111">
        <w:rPr>
          <w:rFonts w:ascii="Times New Roman" w:hAnsi="Times New Roman"/>
        </w:rPr>
        <w:t xml:space="preserve">children allergic to both aero and food allergens </w:t>
      </w:r>
      <w:r w:rsidR="00982750">
        <w:rPr>
          <w:rFonts w:ascii="Times New Roman" w:hAnsi="Times New Roman"/>
        </w:rPr>
        <w:t xml:space="preserve">increased substantially from </w:t>
      </w:r>
      <w:r w:rsidR="00D65111">
        <w:rPr>
          <w:rFonts w:ascii="Times New Roman" w:hAnsi="Times New Roman"/>
        </w:rPr>
        <w:t>ages 4 years to 18 years (</w:t>
      </w:r>
      <w:r w:rsidR="00D65111" w:rsidRPr="00A469C3">
        <w:rPr>
          <w:rFonts w:ascii="Times New Roman" w:hAnsi="Times New Roman"/>
        </w:rPr>
        <w:t xml:space="preserve">Figure </w:t>
      </w:r>
      <w:r w:rsidR="007C00F2" w:rsidRPr="00A469C3">
        <w:rPr>
          <w:rFonts w:ascii="Times New Roman" w:hAnsi="Times New Roman"/>
        </w:rPr>
        <w:t>2 and</w:t>
      </w:r>
      <w:r w:rsidR="00D65111" w:rsidRPr="00A469C3">
        <w:rPr>
          <w:rFonts w:ascii="Times New Roman" w:hAnsi="Times New Roman"/>
        </w:rPr>
        <w:t xml:space="preserve"> Supple</w:t>
      </w:r>
      <w:r w:rsidR="00D65111">
        <w:rPr>
          <w:rFonts w:ascii="Times New Roman" w:hAnsi="Times New Roman"/>
        </w:rPr>
        <w:t xml:space="preserve">mental Tables S1 to S6). </w:t>
      </w:r>
    </w:p>
    <w:p w:rsidR="00841CA7" w:rsidRPr="00F83630" w:rsidRDefault="00E62D78" w:rsidP="00A54617">
      <w:pPr>
        <w:ind w:firstLine="720"/>
        <w:rPr>
          <w:rFonts w:ascii="Times New Roman" w:hAnsi="Times New Roman"/>
        </w:rPr>
      </w:pPr>
      <w:r w:rsidRPr="00F83630">
        <w:rPr>
          <w:rFonts w:ascii="Times New Roman" w:hAnsi="Times New Roman"/>
        </w:rPr>
        <w:t xml:space="preserve">Using </w:t>
      </w:r>
      <w:r w:rsidR="00F31AC5" w:rsidRPr="00F83630">
        <w:rPr>
          <w:rFonts w:ascii="Times New Roman" w:hAnsi="Times New Roman"/>
        </w:rPr>
        <w:t>logisti</w:t>
      </w:r>
      <w:r w:rsidR="00386934">
        <w:rPr>
          <w:rFonts w:ascii="Times New Roman" w:hAnsi="Times New Roman"/>
        </w:rPr>
        <w:t>c regression</w:t>
      </w:r>
      <w:r w:rsidRPr="00F83630">
        <w:rPr>
          <w:rFonts w:ascii="Times New Roman" w:hAnsi="Times New Roman"/>
        </w:rPr>
        <w:t>s with repeated measures, we tested the association o</w:t>
      </w:r>
      <w:r w:rsidR="00F14523" w:rsidRPr="00F83630">
        <w:rPr>
          <w:rFonts w:ascii="Times New Roman" w:hAnsi="Times New Roman"/>
        </w:rPr>
        <w:t xml:space="preserve">f disease transition with </w:t>
      </w:r>
      <w:r w:rsidR="00982750">
        <w:rPr>
          <w:rFonts w:ascii="Times New Roman" w:hAnsi="Times New Roman"/>
        </w:rPr>
        <w:t>the</w:t>
      </w:r>
      <w:r w:rsidR="00172960">
        <w:rPr>
          <w:rFonts w:ascii="Times New Roman" w:hAnsi="Times New Roman"/>
        </w:rPr>
        <w:t xml:space="preserve"> aforementioned covariates. </w:t>
      </w:r>
      <w:r w:rsidRPr="00F83630">
        <w:rPr>
          <w:rFonts w:ascii="Times New Roman" w:hAnsi="Times New Roman"/>
        </w:rPr>
        <w:t xml:space="preserve">Among children </w:t>
      </w:r>
      <w:r w:rsidR="00982750">
        <w:rPr>
          <w:rFonts w:ascii="Times New Roman" w:hAnsi="Times New Roman"/>
        </w:rPr>
        <w:t>who did not have allergic</w:t>
      </w:r>
      <w:r w:rsidRPr="00F83630">
        <w:rPr>
          <w:rFonts w:ascii="Times New Roman" w:hAnsi="Times New Roman"/>
        </w:rPr>
        <w:t xml:space="preserve"> diseases at ages 4 or 10, the </w:t>
      </w:r>
      <w:r w:rsidR="007C3F36" w:rsidRPr="00F83630">
        <w:rPr>
          <w:rFonts w:ascii="Times New Roman" w:hAnsi="Times New Roman"/>
        </w:rPr>
        <w:t>odds</w:t>
      </w:r>
      <w:r w:rsidRPr="00F83630">
        <w:rPr>
          <w:rFonts w:ascii="Times New Roman" w:hAnsi="Times New Roman"/>
        </w:rPr>
        <w:t xml:space="preserve"> of </w:t>
      </w:r>
      <w:r w:rsidR="003D5D60" w:rsidRPr="00F83630">
        <w:rPr>
          <w:rFonts w:ascii="Times New Roman" w:hAnsi="Times New Roman"/>
        </w:rPr>
        <w:t>acquisition</w:t>
      </w:r>
      <w:r w:rsidRPr="00F83630">
        <w:rPr>
          <w:rFonts w:ascii="Times New Roman" w:hAnsi="Times New Roman"/>
        </w:rPr>
        <w:t xml:space="preserve"> of </w:t>
      </w:r>
      <w:r w:rsidR="00435398">
        <w:rPr>
          <w:rFonts w:ascii="Times New Roman" w:hAnsi="Times New Roman"/>
        </w:rPr>
        <w:t xml:space="preserve">any </w:t>
      </w:r>
      <w:r w:rsidR="00841CA7" w:rsidRPr="00F83630">
        <w:rPr>
          <w:rFonts w:ascii="Times New Roman" w:hAnsi="Times New Roman"/>
        </w:rPr>
        <w:t xml:space="preserve">allergic disorder </w:t>
      </w:r>
      <w:r w:rsidRPr="00F83630">
        <w:rPr>
          <w:rFonts w:ascii="Times New Roman" w:hAnsi="Times New Roman"/>
        </w:rPr>
        <w:t xml:space="preserve">among subjects who experienced </w:t>
      </w:r>
      <w:r w:rsidR="00BB5FCB" w:rsidRPr="00F83630">
        <w:rPr>
          <w:rFonts w:ascii="Times New Roman" w:hAnsi="Times New Roman"/>
        </w:rPr>
        <w:t>allergic sensitization acquisition</w:t>
      </w:r>
      <w:r w:rsidRPr="00F83630">
        <w:rPr>
          <w:rFonts w:ascii="Times New Roman" w:hAnsi="Times New Roman"/>
        </w:rPr>
        <w:t xml:space="preserve"> was </w:t>
      </w:r>
      <w:r w:rsidR="007C3F36" w:rsidRPr="00F83630">
        <w:rPr>
          <w:rFonts w:ascii="Times New Roman" w:hAnsi="Times New Roman"/>
          <w:color w:val="000000"/>
        </w:rPr>
        <w:t>3.2</w:t>
      </w:r>
      <w:r w:rsidR="001422DE" w:rsidRPr="00F83630">
        <w:rPr>
          <w:rFonts w:ascii="Times New Roman" w:hAnsi="Times New Roman"/>
          <w:color w:val="000000"/>
        </w:rPr>
        <w:t>7</w:t>
      </w:r>
      <w:r w:rsidRPr="00F83630">
        <w:rPr>
          <w:rFonts w:ascii="Times New Roman" w:hAnsi="Times New Roman"/>
        </w:rPr>
        <w:t xml:space="preserve"> times the </w:t>
      </w:r>
      <w:r w:rsidR="007C3F36" w:rsidRPr="00F83630">
        <w:rPr>
          <w:rFonts w:ascii="Times New Roman" w:hAnsi="Times New Roman"/>
        </w:rPr>
        <w:t>odds</w:t>
      </w:r>
      <w:r w:rsidRPr="00F83630">
        <w:rPr>
          <w:rFonts w:ascii="Times New Roman" w:hAnsi="Times New Roman"/>
        </w:rPr>
        <w:t xml:space="preserve"> (p&lt;0.0001) for those who </w:t>
      </w:r>
      <w:r w:rsidR="00BB5FCB" w:rsidRPr="00F83630">
        <w:rPr>
          <w:rFonts w:ascii="Times New Roman" w:hAnsi="Times New Roman"/>
        </w:rPr>
        <w:t xml:space="preserve">were </w:t>
      </w:r>
      <w:r w:rsidR="00435398">
        <w:rPr>
          <w:rFonts w:ascii="Times New Roman" w:hAnsi="Times New Roman"/>
        </w:rPr>
        <w:t>not</w:t>
      </w:r>
      <w:r w:rsidR="00010E03" w:rsidRPr="00F83630">
        <w:rPr>
          <w:rFonts w:ascii="Times New Roman" w:hAnsi="Times New Roman"/>
        </w:rPr>
        <w:t xml:space="preserve"> sensitiz</w:t>
      </w:r>
      <w:r w:rsidR="00435398">
        <w:rPr>
          <w:rFonts w:ascii="Times New Roman" w:hAnsi="Times New Roman"/>
        </w:rPr>
        <w:t>ed</w:t>
      </w:r>
      <w:r w:rsidR="0003501C">
        <w:rPr>
          <w:rFonts w:ascii="Times New Roman" w:hAnsi="Times New Roman"/>
        </w:rPr>
        <w:t xml:space="preserve"> (Table </w:t>
      </w:r>
      <w:r w:rsidR="00A40597">
        <w:rPr>
          <w:rFonts w:ascii="Times New Roman" w:hAnsi="Times New Roman"/>
        </w:rPr>
        <w:t>4</w:t>
      </w:r>
      <w:r w:rsidR="0003501C">
        <w:rPr>
          <w:rFonts w:ascii="Times New Roman" w:hAnsi="Times New Roman"/>
        </w:rPr>
        <w:t>)</w:t>
      </w:r>
      <w:r w:rsidRPr="00F83630">
        <w:rPr>
          <w:rFonts w:ascii="Times New Roman" w:hAnsi="Times New Roman"/>
        </w:rPr>
        <w:t>. Among c</w:t>
      </w:r>
      <w:r w:rsidR="00010E03" w:rsidRPr="00F83630">
        <w:rPr>
          <w:rFonts w:ascii="Times New Roman" w:hAnsi="Times New Roman"/>
        </w:rPr>
        <w:t>hildren with persistent</w:t>
      </w:r>
      <w:r w:rsidR="00BB5FCB" w:rsidRPr="00F83630">
        <w:rPr>
          <w:rFonts w:ascii="Times New Roman" w:hAnsi="Times New Roman"/>
        </w:rPr>
        <w:t xml:space="preserve"> allergic sensitization, </w:t>
      </w:r>
      <w:r w:rsidRPr="00F83630">
        <w:rPr>
          <w:rFonts w:ascii="Times New Roman" w:hAnsi="Times New Roman"/>
        </w:rPr>
        <w:t xml:space="preserve">the </w:t>
      </w:r>
      <w:r w:rsidR="007C3F36" w:rsidRPr="00F83630">
        <w:rPr>
          <w:rFonts w:ascii="Times New Roman" w:hAnsi="Times New Roman"/>
        </w:rPr>
        <w:t>odds</w:t>
      </w:r>
      <w:r w:rsidRPr="00F83630">
        <w:rPr>
          <w:rFonts w:ascii="Times New Roman" w:hAnsi="Times New Roman"/>
        </w:rPr>
        <w:t xml:space="preserve"> of </w:t>
      </w:r>
      <w:r w:rsidR="00435398">
        <w:rPr>
          <w:rFonts w:ascii="Times New Roman" w:hAnsi="Times New Roman"/>
        </w:rPr>
        <w:t>new diagnosis (</w:t>
      </w:r>
      <w:r w:rsidR="003D5D60" w:rsidRPr="00F83630">
        <w:rPr>
          <w:rFonts w:ascii="Times New Roman" w:hAnsi="Times New Roman"/>
        </w:rPr>
        <w:t>acquisition</w:t>
      </w:r>
      <w:r w:rsidR="00435398">
        <w:rPr>
          <w:rFonts w:ascii="Times New Roman" w:hAnsi="Times New Roman"/>
        </w:rPr>
        <w:t>)</w:t>
      </w:r>
      <w:r w:rsidRPr="00F83630">
        <w:rPr>
          <w:rFonts w:ascii="Times New Roman" w:hAnsi="Times New Roman"/>
        </w:rPr>
        <w:t xml:space="preserve"> was </w:t>
      </w:r>
      <w:r w:rsidR="007C3F36" w:rsidRPr="00F83630">
        <w:rPr>
          <w:rFonts w:ascii="Times New Roman" w:hAnsi="Times New Roman"/>
          <w:color w:val="000000"/>
        </w:rPr>
        <w:t>6</w:t>
      </w:r>
      <w:r w:rsidR="001422DE" w:rsidRPr="00F83630">
        <w:rPr>
          <w:rFonts w:ascii="Times New Roman" w:hAnsi="Times New Roman"/>
          <w:color w:val="000000"/>
        </w:rPr>
        <w:t>.32</w:t>
      </w:r>
      <w:r w:rsidRPr="00F83630">
        <w:rPr>
          <w:rFonts w:ascii="Times New Roman" w:hAnsi="Times New Roman"/>
        </w:rPr>
        <w:t xml:space="preserve"> times the </w:t>
      </w:r>
      <w:r w:rsidR="007C3F36" w:rsidRPr="00F83630">
        <w:rPr>
          <w:rFonts w:ascii="Times New Roman" w:hAnsi="Times New Roman"/>
        </w:rPr>
        <w:t>odds</w:t>
      </w:r>
      <w:r w:rsidRPr="00F83630">
        <w:rPr>
          <w:rFonts w:ascii="Times New Roman" w:hAnsi="Times New Roman"/>
        </w:rPr>
        <w:t xml:space="preserve"> (p&lt;0.0001) of those with</w:t>
      </w:r>
      <w:r w:rsidR="00010E03" w:rsidRPr="00F83630">
        <w:rPr>
          <w:rFonts w:ascii="Times New Roman" w:hAnsi="Times New Roman"/>
        </w:rPr>
        <w:t>out</w:t>
      </w:r>
      <w:r w:rsidRPr="00F83630">
        <w:rPr>
          <w:rFonts w:ascii="Times New Roman" w:hAnsi="Times New Roman"/>
        </w:rPr>
        <w:t xml:space="preserve"> </w:t>
      </w:r>
      <w:r w:rsidR="00BB5FCB" w:rsidRPr="00F83630">
        <w:rPr>
          <w:rFonts w:ascii="Times New Roman" w:hAnsi="Times New Roman"/>
        </w:rPr>
        <w:t>allerg</w:t>
      </w:r>
      <w:r w:rsidR="00010E03" w:rsidRPr="00F83630">
        <w:rPr>
          <w:rFonts w:ascii="Times New Roman" w:hAnsi="Times New Roman"/>
        </w:rPr>
        <w:t>ic sensitization</w:t>
      </w:r>
      <w:r w:rsidR="00BB5FCB" w:rsidRPr="00F83630">
        <w:rPr>
          <w:rFonts w:ascii="Times New Roman" w:hAnsi="Times New Roman"/>
        </w:rPr>
        <w:t>.</w:t>
      </w:r>
      <w:r w:rsidRPr="00F83630">
        <w:rPr>
          <w:rFonts w:ascii="Times New Roman" w:hAnsi="Times New Roman"/>
        </w:rPr>
        <w:t xml:space="preserve"> Children whose mother</w:t>
      </w:r>
      <w:r w:rsidR="00926F53">
        <w:rPr>
          <w:rFonts w:ascii="Times New Roman" w:hAnsi="Times New Roman"/>
        </w:rPr>
        <w:t>s</w:t>
      </w:r>
      <w:r w:rsidRPr="00F83630">
        <w:rPr>
          <w:rFonts w:ascii="Times New Roman" w:hAnsi="Times New Roman"/>
        </w:rPr>
        <w:t xml:space="preserve"> reported history of one or more allerg</w:t>
      </w:r>
      <w:r w:rsidR="00841CA7" w:rsidRPr="00F83630">
        <w:rPr>
          <w:rFonts w:ascii="Times New Roman" w:hAnsi="Times New Roman"/>
        </w:rPr>
        <w:t>ic disorders</w:t>
      </w:r>
      <w:r w:rsidR="00010E03" w:rsidRPr="00F83630">
        <w:rPr>
          <w:rFonts w:ascii="Times New Roman" w:hAnsi="Times New Roman"/>
        </w:rPr>
        <w:t xml:space="preserve"> tended to have</w:t>
      </w:r>
      <w:r w:rsidR="001422DE" w:rsidRPr="00F83630">
        <w:rPr>
          <w:rFonts w:ascii="Times New Roman" w:hAnsi="Times New Roman"/>
        </w:rPr>
        <w:t xml:space="preserve"> </w:t>
      </w:r>
      <w:r w:rsidR="00010E03" w:rsidRPr="00F83630">
        <w:rPr>
          <w:rFonts w:ascii="Times New Roman" w:hAnsi="Times New Roman"/>
        </w:rPr>
        <w:t>higher odds of allergic disorder acquisition (OR=</w:t>
      </w:r>
      <w:r w:rsidR="001422DE" w:rsidRPr="00F83630">
        <w:rPr>
          <w:rFonts w:ascii="Times New Roman" w:hAnsi="Times New Roman"/>
        </w:rPr>
        <w:t xml:space="preserve"> </w:t>
      </w:r>
      <w:r w:rsidRPr="00F83630">
        <w:rPr>
          <w:rFonts w:ascii="Times New Roman" w:hAnsi="Times New Roman"/>
        </w:rPr>
        <w:t>1.</w:t>
      </w:r>
      <w:r w:rsidR="007C3F36" w:rsidRPr="00F83630">
        <w:rPr>
          <w:rFonts w:ascii="Times New Roman" w:hAnsi="Times New Roman"/>
        </w:rPr>
        <w:t>55</w:t>
      </w:r>
      <w:r w:rsidR="00010E03" w:rsidRPr="00F83630">
        <w:rPr>
          <w:rFonts w:ascii="Times New Roman" w:hAnsi="Times New Roman"/>
        </w:rPr>
        <w:t>, p=0.038) compared to</w:t>
      </w:r>
      <w:r w:rsidRPr="00F83630">
        <w:rPr>
          <w:rFonts w:ascii="Times New Roman" w:hAnsi="Times New Roman"/>
        </w:rPr>
        <w:t xml:space="preserve"> children </w:t>
      </w:r>
      <w:r w:rsidRPr="00F83630">
        <w:rPr>
          <w:rFonts w:ascii="Times New Roman" w:hAnsi="Times New Roman"/>
        </w:rPr>
        <w:lastRenderedPageBreak/>
        <w:t>whose mothers reported being disease-free</w:t>
      </w:r>
      <w:r w:rsidR="00411809" w:rsidRPr="00F83630">
        <w:rPr>
          <w:rFonts w:ascii="Times New Roman" w:hAnsi="Times New Roman"/>
        </w:rPr>
        <w:t>, although the finding was not statistically significant after adjusting for multiple testing</w:t>
      </w:r>
      <w:r w:rsidR="0008431E" w:rsidRPr="00F83630">
        <w:rPr>
          <w:rFonts w:ascii="Times New Roman" w:hAnsi="Times New Roman"/>
        </w:rPr>
        <w:t>. On the other hand, it was observed that children whose father had a history of</w:t>
      </w:r>
      <w:r w:rsidR="001422DE" w:rsidRPr="00F83630">
        <w:rPr>
          <w:rFonts w:ascii="Times New Roman" w:hAnsi="Times New Roman"/>
        </w:rPr>
        <w:t xml:space="preserve"> allergic disorder also had higher odds of </w:t>
      </w:r>
      <w:r w:rsidR="003D5D60" w:rsidRPr="00F83630">
        <w:rPr>
          <w:rFonts w:ascii="Times New Roman" w:hAnsi="Times New Roman"/>
        </w:rPr>
        <w:t>acquisition</w:t>
      </w:r>
      <w:r w:rsidR="001422DE" w:rsidRPr="00F83630">
        <w:rPr>
          <w:rFonts w:ascii="Times New Roman" w:hAnsi="Times New Roman"/>
        </w:rPr>
        <w:t xml:space="preserve"> (OR=2.02 with p-value 0.0015)</w:t>
      </w:r>
      <w:r w:rsidR="0008431E" w:rsidRPr="00F83630">
        <w:rPr>
          <w:rFonts w:ascii="Times New Roman" w:hAnsi="Times New Roman"/>
        </w:rPr>
        <w:t xml:space="preserve"> </w:t>
      </w:r>
      <w:r w:rsidRPr="00F83630">
        <w:rPr>
          <w:rFonts w:ascii="Times New Roman" w:hAnsi="Times New Roman"/>
        </w:rPr>
        <w:t xml:space="preserve">(Table </w:t>
      </w:r>
      <w:r w:rsidR="00A40597">
        <w:rPr>
          <w:rFonts w:ascii="Times New Roman" w:hAnsi="Times New Roman"/>
        </w:rPr>
        <w:t>4</w:t>
      </w:r>
      <w:r w:rsidRPr="00F83630">
        <w:rPr>
          <w:rFonts w:ascii="Times New Roman" w:hAnsi="Times New Roman"/>
        </w:rPr>
        <w:t>).</w:t>
      </w:r>
    </w:p>
    <w:p w:rsidR="00E502EE" w:rsidRPr="00F83630" w:rsidRDefault="00E62D78" w:rsidP="0003501C">
      <w:pPr>
        <w:ind w:firstLine="720"/>
        <w:rPr>
          <w:rFonts w:ascii="Times New Roman" w:hAnsi="Times New Roman"/>
        </w:rPr>
      </w:pPr>
      <w:r w:rsidRPr="00F83630">
        <w:rPr>
          <w:rFonts w:ascii="Times New Roman" w:hAnsi="Times New Roman"/>
        </w:rPr>
        <w:t xml:space="preserve">The </w:t>
      </w:r>
      <w:r w:rsidR="00841CA7" w:rsidRPr="00F83630">
        <w:rPr>
          <w:rFonts w:ascii="Times New Roman" w:hAnsi="Times New Roman"/>
        </w:rPr>
        <w:t>odds</w:t>
      </w:r>
      <w:r w:rsidRPr="00F83630">
        <w:rPr>
          <w:rFonts w:ascii="Times New Roman" w:hAnsi="Times New Roman"/>
        </w:rPr>
        <w:t xml:space="preserve"> of pe</w:t>
      </w:r>
      <w:r w:rsidR="00FE200F" w:rsidRPr="00F83630">
        <w:rPr>
          <w:rFonts w:ascii="Times New Roman" w:hAnsi="Times New Roman"/>
        </w:rPr>
        <w:t>rsistent allergic disease</w:t>
      </w:r>
      <w:r w:rsidR="00BB5FCB" w:rsidRPr="00F83630">
        <w:rPr>
          <w:rFonts w:ascii="Times New Roman" w:hAnsi="Times New Roman"/>
        </w:rPr>
        <w:t xml:space="preserve"> among subjects who acquired allergic sensitization </w:t>
      </w:r>
      <w:r w:rsidRPr="00F83630">
        <w:rPr>
          <w:rFonts w:ascii="Times New Roman" w:hAnsi="Times New Roman"/>
        </w:rPr>
        <w:t xml:space="preserve">was </w:t>
      </w:r>
      <w:r w:rsidR="00841CA7" w:rsidRPr="00F83630">
        <w:rPr>
          <w:rFonts w:ascii="Times New Roman" w:hAnsi="Times New Roman"/>
          <w:color w:val="000000"/>
        </w:rPr>
        <w:t>5.49</w:t>
      </w:r>
      <w:r w:rsidRPr="00F83630">
        <w:rPr>
          <w:rFonts w:ascii="Times New Roman" w:hAnsi="Times New Roman"/>
        </w:rPr>
        <w:t xml:space="preserve"> </w:t>
      </w:r>
      <w:r w:rsidR="00F46949" w:rsidRPr="00F83630">
        <w:rPr>
          <w:rFonts w:ascii="Times New Roman" w:hAnsi="Times New Roman"/>
        </w:rPr>
        <w:t xml:space="preserve"> times the odds </w:t>
      </w:r>
      <w:r w:rsidR="00FE200F" w:rsidRPr="00F83630">
        <w:rPr>
          <w:rFonts w:ascii="Times New Roman" w:hAnsi="Times New Roman"/>
        </w:rPr>
        <w:t>for those with</w:t>
      </w:r>
      <w:r w:rsidR="00010E03" w:rsidRPr="00F83630">
        <w:rPr>
          <w:rFonts w:ascii="Times New Roman" w:hAnsi="Times New Roman"/>
        </w:rPr>
        <w:t>out</w:t>
      </w:r>
      <w:r w:rsidR="00FE200F" w:rsidRPr="00F83630">
        <w:rPr>
          <w:rFonts w:ascii="Times New Roman" w:hAnsi="Times New Roman"/>
        </w:rPr>
        <w:t xml:space="preserve"> allerg</w:t>
      </w:r>
      <w:r w:rsidR="00010E03" w:rsidRPr="00F83630">
        <w:rPr>
          <w:rFonts w:ascii="Times New Roman" w:hAnsi="Times New Roman"/>
        </w:rPr>
        <w:t>ic sensitization</w:t>
      </w:r>
      <w:r w:rsidRPr="00F83630">
        <w:rPr>
          <w:rFonts w:ascii="Times New Roman" w:hAnsi="Times New Roman"/>
        </w:rPr>
        <w:t xml:space="preserve"> (p=0.000</w:t>
      </w:r>
      <w:r w:rsidR="006471D3" w:rsidRPr="00F83630">
        <w:rPr>
          <w:rFonts w:ascii="Times New Roman" w:hAnsi="Times New Roman"/>
        </w:rPr>
        <w:t>1</w:t>
      </w:r>
      <w:r w:rsidR="00F46949" w:rsidRPr="00F83630">
        <w:rPr>
          <w:rFonts w:ascii="Times New Roman" w:hAnsi="Times New Roman"/>
        </w:rPr>
        <w:t>), and the odds</w:t>
      </w:r>
      <w:r w:rsidRPr="00F83630">
        <w:rPr>
          <w:rFonts w:ascii="Times New Roman" w:hAnsi="Times New Roman"/>
        </w:rPr>
        <w:t xml:space="preserve"> of persistent </w:t>
      </w:r>
      <w:r w:rsidR="005A68D8" w:rsidRPr="00F83630">
        <w:rPr>
          <w:rFonts w:ascii="Times New Roman" w:hAnsi="Times New Roman"/>
        </w:rPr>
        <w:t xml:space="preserve">allergic </w:t>
      </w:r>
      <w:r w:rsidRPr="00F83630">
        <w:rPr>
          <w:rFonts w:ascii="Times New Roman" w:hAnsi="Times New Roman"/>
        </w:rPr>
        <w:t xml:space="preserve">disease was </w:t>
      </w:r>
      <w:r w:rsidR="00F46949" w:rsidRPr="00F83630">
        <w:rPr>
          <w:rFonts w:ascii="Times New Roman" w:hAnsi="Times New Roman"/>
          <w:color w:val="000000"/>
        </w:rPr>
        <w:t>11.79</w:t>
      </w:r>
      <w:r w:rsidRPr="00F83630">
        <w:rPr>
          <w:rFonts w:ascii="Times New Roman" w:hAnsi="Times New Roman"/>
        </w:rPr>
        <w:t xml:space="preserve">  times as high among those who had </w:t>
      </w:r>
      <w:r w:rsidR="00FE200F" w:rsidRPr="00F83630">
        <w:rPr>
          <w:rFonts w:ascii="Times New Roman" w:hAnsi="Times New Roman"/>
        </w:rPr>
        <w:t xml:space="preserve">persistent allergic sensitization </w:t>
      </w:r>
      <w:r w:rsidRPr="00F83630">
        <w:rPr>
          <w:rFonts w:ascii="Times New Roman" w:hAnsi="Times New Roman"/>
        </w:rPr>
        <w:t>(p&lt;0.0001</w:t>
      </w:r>
      <w:r w:rsidR="0003501C">
        <w:rPr>
          <w:rFonts w:ascii="Times New Roman" w:hAnsi="Times New Roman"/>
        </w:rPr>
        <w:t xml:space="preserve">; </w:t>
      </w:r>
      <w:r w:rsidRPr="00F83630">
        <w:rPr>
          <w:rFonts w:ascii="Times New Roman" w:hAnsi="Times New Roman"/>
        </w:rPr>
        <w:t xml:space="preserve">Table </w:t>
      </w:r>
      <w:r w:rsidR="00A40597">
        <w:rPr>
          <w:rFonts w:ascii="Times New Roman" w:hAnsi="Times New Roman"/>
        </w:rPr>
        <w:t>5</w:t>
      </w:r>
      <w:r w:rsidRPr="00F83630">
        <w:rPr>
          <w:rFonts w:ascii="Times New Roman" w:hAnsi="Times New Roman"/>
        </w:rPr>
        <w:t>)</w:t>
      </w:r>
      <w:r w:rsidR="001422DE" w:rsidRPr="00F83630">
        <w:rPr>
          <w:rFonts w:ascii="Times New Roman" w:hAnsi="Times New Roman"/>
        </w:rPr>
        <w:t>.  Consequently, t</w:t>
      </w:r>
      <w:r w:rsidR="003C786C" w:rsidRPr="00F83630">
        <w:rPr>
          <w:rFonts w:ascii="Times New Roman" w:hAnsi="Times New Roman"/>
        </w:rPr>
        <w:t xml:space="preserve">he odds </w:t>
      </w:r>
      <w:r w:rsidRPr="00F83630">
        <w:rPr>
          <w:rFonts w:ascii="Times New Roman" w:hAnsi="Times New Roman"/>
        </w:rPr>
        <w:t xml:space="preserve">of remission among children who experienced </w:t>
      </w:r>
      <w:r w:rsidR="00FE200F" w:rsidRPr="00F83630">
        <w:rPr>
          <w:rFonts w:ascii="Times New Roman" w:hAnsi="Times New Roman"/>
        </w:rPr>
        <w:t>allergic sensitization acquisition</w:t>
      </w:r>
      <w:r w:rsidRPr="00F83630">
        <w:rPr>
          <w:rFonts w:ascii="Times New Roman" w:hAnsi="Times New Roman"/>
        </w:rPr>
        <w:t xml:space="preserve"> was</w:t>
      </w:r>
      <w:r w:rsidR="003C786C" w:rsidRPr="00F83630">
        <w:rPr>
          <w:rFonts w:ascii="Times New Roman" w:hAnsi="Times New Roman"/>
        </w:rPr>
        <w:t xml:space="preserve"> lower compared to </w:t>
      </w:r>
      <w:r w:rsidRPr="00F83630">
        <w:rPr>
          <w:rFonts w:ascii="Times New Roman" w:hAnsi="Times New Roman"/>
        </w:rPr>
        <w:t xml:space="preserve">children who </w:t>
      </w:r>
      <w:r w:rsidR="005A68D8" w:rsidRPr="00F83630">
        <w:rPr>
          <w:rFonts w:ascii="Times New Roman" w:hAnsi="Times New Roman"/>
        </w:rPr>
        <w:t>were free of allergic sensitization</w:t>
      </w:r>
      <w:r w:rsidRPr="00F83630">
        <w:rPr>
          <w:rFonts w:ascii="Times New Roman" w:hAnsi="Times New Roman"/>
        </w:rPr>
        <w:t xml:space="preserve"> (</w:t>
      </w:r>
      <w:r w:rsidR="003C786C" w:rsidRPr="00F83630">
        <w:rPr>
          <w:rFonts w:ascii="Times New Roman" w:hAnsi="Times New Roman"/>
        </w:rPr>
        <w:t xml:space="preserve">OR= </w:t>
      </w:r>
      <w:r w:rsidR="003C786C" w:rsidRPr="00F83630">
        <w:rPr>
          <w:rFonts w:ascii="Times New Roman" w:hAnsi="Times New Roman"/>
          <w:color w:val="000000"/>
        </w:rPr>
        <w:t>0.18</w:t>
      </w:r>
      <w:r w:rsidR="003C786C" w:rsidRPr="00F83630">
        <w:rPr>
          <w:rFonts w:ascii="Times New Roman" w:hAnsi="Times New Roman"/>
        </w:rPr>
        <w:t xml:space="preserve">, </w:t>
      </w:r>
      <w:r w:rsidRPr="00F83630">
        <w:rPr>
          <w:rFonts w:ascii="Times New Roman" w:hAnsi="Times New Roman"/>
        </w:rPr>
        <w:t>p=0.000</w:t>
      </w:r>
      <w:r w:rsidR="006471D3" w:rsidRPr="00F83630">
        <w:rPr>
          <w:rFonts w:ascii="Times New Roman" w:hAnsi="Times New Roman"/>
        </w:rPr>
        <w:t>1</w:t>
      </w:r>
      <w:r w:rsidR="003C786C" w:rsidRPr="00F83630">
        <w:rPr>
          <w:rFonts w:ascii="Times New Roman" w:hAnsi="Times New Roman"/>
        </w:rPr>
        <w:t>).  The odds</w:t>
      </w:r>
      <w:r w:rsidRPr="00F83630">
        <w:rPr>
          <w:rFonts w:ascii="Times New Roman" w:hAnsi="Times New Roman"/>
        </w:rPr>
        <w:t xml:space="preserve"> of remission among children who experienced </w:t>
      </w:r>
      <w:r w:rsidR="00FE200F" w:rsidRPr="00F83630">
        <w:rPr>
          <w:rFonts w:ascii="Times New Roman" w:hAnsi="Times New Roman"/>
        </w:rPr>
        <w:t>persistent</w:t>
      </w:r>
      <w:r w:rsidR="00BB5FCB" w:rsidRPr="00F83630">
        <w:rPr>
          <w:rFonts w:ascii="Times New Roman" w:hAnsi="Times New Roman"/>
        </w:rPr>
        <w:t xml:space="preserve"> allergic sensitization</w:t>
      </w:r>
      <w:r w:rsidRPr="00F83630">
        <w:rPr>
          <w:rFonts w:ascii="Times New Roman" w:hAnsi="Times New Roman"/>
        </w:rPr>
        <w:t xml:space="preserve"> was</w:t>
      </w:r>
      <w:r w:rsidR="003C786C" w:rsidRPr="00F83630">
        <w:rPr>
          <w:rFonts w:ascii="Times New Roman" w:hAnsi="Times New Roman"/>
        </w:rPr>
        <w:t xml:space="preserve"> much </w:t>
      </w:r>
      <w:r w:rsidR="007D50B8" w:rsidRPr="00F83630">
        <w:rPr>
          <w:rFonts w:ascii="Times New Roman" w:hAnsi="Times New Roman"/>
        </w:rPr>
        <w:t>lower</w:t>
      </w:r>
      <w:r w:rsidR="0092656C">
        <w:rPr>
          <w:rFonts w:ascii="Times New Roman" w:hAnsi="Times New Roman"/>
        </w:rPr>
        <w:t xml:space="preserve">, </w:t>
      </w:r>
      <w:r w:rsidR="007D50B8" w:rsidRPr="00F83630">
        <w:rPr>
          <w:rFonts w:ascii="Times New Roman" w:hAnsi="Times New Roman"/>
        </w:rPr>
        <w:t>0.085</w:t>
      </w:r>
      <w:r w:rsidRPr="00F83630">
        <w:rPr>
          <w:rFonts w:ascii="Times New Roman" w:hAnsi="Times New Roman"/>
        </w:rPr>
        <w:t xml:space="preserve"> times the</w:t>
      </w:r>
      <w:r w:rsidR="003C786C" w:rsidRPr="00F83630">
        <w:rPr>
          <w:rFonts w:ascii="Times New Roman" w:hAnsi="Times New Roman"/>
        </w:rPr>
        <w:t xml:space="preserve"> odds</w:t>
      </w:r>
      <w:r w:rsidRPr="00F83630">
        <w:rPr>
          <w:rFonts w:ascii="Times New Roman" w:hAnsi="Times New Roman"/>
        </w:rPr>
        <w:t xml:space="preserve"> f</w:t>
      </w:r>
      <w:r w:rsidR="005A68D8" w:rsidRPr="00F83630">
        <w:rPr>
          <w:rFonts w:ascii="Times New Roman" w:hAnsi="Times New Roman"/>
        </w:rPr>
        <w:t>or children not sensitized</w:t>
      </w:r>
      <w:r w:rsidR="00FE200F" w:rsidRPr="00F83630">
        <w:rPr>
          <w:rFonts w:ascii="Times New Roman" w:hAnsi="Times New Roman"/>
        </w:rPr>
        <w:t xml:space="preserve"> </w:t>
      </w:r>
      <w:r w:rsidRPr="00F83630">
        <w:rPr>
          <w:rFonts w:ascii="Times New Roman" w:hAnsi="Times New Roman"/>
        </w:rPr>
        <w:t>(p&lt;0.0001</w:t>
      </w:r>
      <w:r w:rsidR="0003501C">
        <w:rPr>
          <w:rFonts w:ascii="Times New Roman" w:hAnsi="Times New Roman"/>
        </w:rPr>
        <w:t xml:space="preserve">; </w:t>
      </w:r>
      <w:r w:rsidR="00A40597">
        <w:rPr>
          <w:rFonts w:ascii="Times New Roman" w:hAnsi="Times New Roman"/>
        </w:rPr>
        <w:t>Table6</w:t>
      </w:r>
      <w:r w:rsidR="008F0A34" w:rsidRPr="00F83630">
        <w:rPr>
          <w:rFonts w:ascii="Times New Roman" w:hAnsi="Times New Roman"/>
        </w:rPr>
        <w:t>).</w:t>
      </w:r>
    </w:p>
    <w:p w:rsidR="003119C5" w:rsidRPr="00F83630" w:rsidRDefault="00411809" w:rsidP="00695BA5">
      <w:pPr>
        <w:ind w:firstLine="720"/>
        <w:rPr>
          <w:rFonts w:ascii="Times New Roman" w:hAnsi="Times New Roman"/>
        </w:rPr>
      </w:pPr>
      <w:r w:rsidRPr="00F83630">
        <w:rPr>
          <w:rFonts w:ascii="Times New Roman" w:hAnsi="Times New Roman"/>
        </w:rPr>
        <w:t>Findings from the time-lagged model revealed similar patterns. In particular, among children w</w:t>
      </w:r>
      <w:r w:rsidR="00C863F4">
        <w:rPr>
          <w:rFonts w:ascii="Times New Roman" w:hAnsi="Times New Roman"/>
        </w:rPr>
        <w:t xml:space="preserve">ho did not have allergic </w:t>
      </w:r>
      <w:r w:rsidRPr="00F83630">
        <w:rPr>
          <w:rFonts w:ascii="Times New Roman" w:hAnsi="Times New Roman"/>
        </w:rPr>
        <w:t xml:space="preserve">diseases at ages 4 or 10, the odds of acquisition of allergic disorder at a later age (10 or 18 years) among subjects who experienced allergic sensitization acquisition at an earlier age (4 to 10 years) was </w:t>
      </w:r>
      <w:r w:rsidRPr="00F83630">
        <w:rPr>
          <w:rFonts w:ascii="Times New Roman" w:hAnsi="Times New Roman"/>
          <w:color w:val="000000"/>
        </w:rPr>
        <w:t>5.46</w:t>
      </w:r>
      <w:r w:rsidRPr="00F83630">
        <w:rPr>
          <w:rFonts w:ascii="Times New Roman" w:hAnsi="Times New Roman"/>
        </w:rPr>
        <w:t xml:space="preserve"> times the odds (p=0.001) for those who were </w:t>
      </w:r>
      <w:r w:rsidR="005A68D8" w:rsidRPr="00F83630">
        <w:rPr>
          <w:rFonts w:ascii="Times New Roman" w:hAnsi="Times New Roman"/>
        </w:rPr>
        <w:t>not sensitized</w:t>
      </w:r>
      <w:r w:rsidRPr="00F83630">
        <w:rPr>
          <w:rFonts w:ascii="Times New Roman" w:hAnsi="Times New Roman"/>
        </w:rPr>
        <w:t xml:space="preserve">. Among children </w:t>
      </w:r>
      <w:r w:rsidR="00245CAD" w:rsidRPr="00F83630">
        <w:rPr>
          <w:rFonts w:ascii="Times New Roman" w:hAnsi="Times New Roman"/>
        </w:rPr>
        <w:t>with</w:t>
      </w:r>
      <w:r w:rsidRPr="00F83630">
        <w:rPr>
          <w:rFonts w:ascii="Times New Roman" w:hAnsi="Times New Roman"/>
        </w:rPr>
        <w:t xml:space="preserve"> </w:t>
      </w:r>
      <w:r w:rsidR="00245CAD" w:rsidRPr="00F83630">
        <w:rPr>
          <w:rFonts w:ascii="Times New Roman" w:hAnsi="Times New Roman"/>
        </w:rPr>
        <w:t xml:space="preserve">persistent </w:t>
      </w:r>
      <w:r w:rsidRPr="00F83630">
        <w:rPr>
          <w:rFonts w:ascii="Times New Roman" w:hAnsi="Times New Roman"/>
        </w:rPr>
        <w:t xml:space="preserve">allergic sensitization, the odds of acquisition was 5.51 times the odds of those with </w:t>
      </w:r>
      <w:r w:rsidR="00BD6275" w:rsidRPr="00F83630">
        <w:rPr>
          <w:rFonts w:ascii="Times New Roman" w:hAnsi="Times New Roman"/>
        </w:rPr>
        <w:t xml:space="preserve">no </w:t>
      </w:r>
      <w:r w:rsidR="005A68D8" w:rsidRPr="00F83630">
        <w:rPr>
          <w:rFonts w:ascii="Times New Roman" w:hAnsi="Times New Roman"/>
        </w:rPr>
        <w:t>sensitization</w:t>
      </w:r>
      <w:r w:rsidR="007B7317">
        <w:rPr>
          <w:rFonts w:ascii="Times New Roman" w:hAnsi="Times New Roman"/>
        </w:rPr>
        <w:t xml:space="preserve"> (Table 7</w:t>
      </w:r>
      <w:r w:rsidR="00695BA5">
        <w:rPr>
          <w:rFonts w:ascii="Times New Roman" w:hAnsi="Times New Roman"/>
        </w:rPr>
        <w:t>)</w:t>
      </w:r>
      <w:r w:rsidR="00BD6275" w:rsidRPr="00F83630">
        <w:rPr>
          <w:rFonts w:ascii="Times New Roman" w:hAnsi="Times New Roman"/>
        </w:rPr>
        <w:t xml:space="preserve">. Season of birth was potentially associated with transition of allergy-related diseases. </w:t>
      </w:r>
      <w:r w:rsidR="00982750">
        <w:rPr>
          <w:rFonts w:ascii="Times New Roman" w:hAnsi="Times New Roman"/>
        </w:rPr>
        <w:t xml:space="preserve">In line </w:t>
      </w:r>
      <w:r w:rsidR="00982750">
        <w:rPr>
          <w:rFonts w:ascii="Times New Roman" w:hAnsi="Times New Roman"/>
        </w:rPr>
        <w:lastRenderedPageBreak/>
        <w:t>with what we have previously reported in the cohort,</w:t>
      </w:r>
      <w:r w:rsidR="00E40CF6">
        <w:rPr>
          <w:rFonts w:ascii="Times New Roman" w:hAnsi="Times New Roman"/>
        </w:rPr>
        <w:fldChar w:fldCharType="begin">
          <w:fldData xml:space="preserve">PEVuZE5vdGU+PENpdGU+PEF1dGhvcj5Mb2NrZXR0PC9BdXRob3I+PFllYXI+MjAxNjwvWWVhcj48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=
</w:fldData>
        </w:fldChar>
      </w:r>
      <w:r w:rsidR="00E40CF6">
        <w:rPr>
          <w:rFonts w:ascii="Times New Roman" w:hAnsi="Times New Roman"/>
        </w:rPr>
        <w:instrText xml:space="preserve"> ADDIN EN.CITE </w:instrText>
      </w:r>
      <w:r w:rsidR="00E40CF6">
        <w:rPr>
          <w:rFonts w:ascii="Times New Roman" w:hAnsi="Times New Roman"/>
        </w:rPr>
        <w:fldChar w:fldCharType="begin">
          <w:fldData xml:space="preserve">PEVuZE5vdGU+PENpdGU+PEF1dGhvcj5Mb2NrZXR0PC9BdXRob3I+PFllYXI+MjAxNjwvWWVhcj48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=
</w:fldData>
        </w:fldChar>
      </w:r>
      <w:r w:rsidR="00E40CF6">
        <w:rPr>
          <w:rFonts w:ascii="Times New Roman" w:hAnsi="Times New Roman"/>
        </w:rPr>
        <w:instrText xml:space="preserve"> ADDIN EN.CITE.DATA </w:instrText>
      </w:r>
      <w:r w:rsidR="00E40CF6">
        <w:rPr>
          <w:rFonts w:ascii="Times New Roman" w:hAnsi="Times New Roman"/>
        </w:rPr>
      </w:r>
      <w:r w:rsidR="00E40CF6">
        <w:rPr>
          <w:rFonts w:ascii="Times New Roman" w:hAnsi="Times New Roman"/>
        </w:rPr>
        <w:fldChar w:fldCharType="end"/>
      </w:r>
      <w:r w:rsidR="00E40CF6">
        <w:rPr>
          <w:rFonts w:ascii="Times New Roman" w:hAnsi="Times New Roman"/>
        </w:rPr>
      </w:r>
      <w:r w:rsidR="00E40CF6">
        <w:rPr>
          <w:rFonts w:ascii="Times New Roman" w:hAnsi="Times New Roman"/>
        </w:rPr>
        <w:fldChar w:fldCharType="separate"/>
      </w:r>
      <w:r w:rsidR="00E40CF6">
        <w:rPr>
          <w:rFonts w:ascii="Times New Roman" w:hAnsi="Times New Roman"/>
          <w:noProof/>
        </w:rPr>
        <w:t>[</w:t>
      </w:r>
      <w:hyperlink w:anchor="_ENREF_19" w:tooltip="Lockett, 2016 #6" w:history="1">
        <w:r w:rsidR="00E40CF6">
          <w:rPr>
            <w:rFonts w:ascii="Times New Roman" w:hAnsi="Times New Roman"/>
            <w:noProof/>
          </w:rPr>
          <w:t>19</w:t>
        </w:r>
      </w:hyperlink>
      <w:r w:rsidR="00E40CF6">
        <w:rPr>
          <w:rFonts w:ascii="Times New Roman" w:hAnsi="Times New Roman"/>
          <w:noProof/>
        </w:rPr>
        <w:t>]</w:t>
      </w:r>
      <w:r w:rsidR="00E40CF6">
        <w:rPr>
          <w:rFonts w:ascii="Times New Roman" w:hAnsi="Times New Roman"/>
        </w:rPr>
        <w:fldChar w:fldCharType="end"/>
      </w:r>
      <w:r w:rsidR="00E40CF6">
        <w:rPr>
          <w:rFonts w:ascii="Times New Roman" w:hAnsi="Times New Roman"/>
        </w:rPr>
        <w:t xml:space="preserve"> c</w:t>
      </w:r>
      <w:r w:rsidR="0074150A" w:rsidRPr="00F83630">
        <w:rPr>
          <w:rFonts w:ascii="Times New Roman" w:hAnsi="Times New Roman"/>
        </w:rPr>
        <w:t>ompared to c</w:t>
      </w:r>
      <w:r w:rsidR="00BD6275" w:rsidRPr="00F83630">
        <w:rPr>
          <w:rFonts w:ascii="Times New Roman" w:hAnsi="Times New Roman"/>
        </w:rPr>
        <w:t xml:space="preserve">hildren born in </w:t>
      </w:r>
      <w:r w:rsidR="0074150A" w:rsidRPr="00F83630">
        <w:rPr>
          <w:rFonts w:ascii="Times New Roman" w:hAnsi="Times New Roman"/>
        </w:rPr>
        <w:t>autumn</w:t>
      </w:r>
      <w:r w:rsidR="00BD6275" w:rsidRPr="00F83630">
        <w:rPr>
          <w:rFonts w:ascii="Times New Roman" w:hAnsi="Times New Roman"/>
        </w:rPr>
        <w:t>, c</w:t>
      </w:r>
      <w:r w:rsidRPr="00F83630">
        <w:rPr>
          <w:rFonts w:ascii="Times New Roman" w:hAnsi="Times New Roman"/>
        </w:rPr>
        <w:t>hildren</w:t>
      </w:r>
      <w:r w:rsidR="00BD6275" w:rsidRPr="00F83630">
        <w:rPr>
          <w:rFonts w:ascii="Times New Roman" w:hAnsi="Times New Roman"/>
        </w:rPr>
        <w:t xml:space="preserve"> born in </w:t>
      </w:r>
      <w:r w:rsidR="0074150A" w:rsidRPr="00F83630">
        <w:rPr>
          <w:rFonts w:ascii="Times New Roman" w:hAnsi="Times New Roman"/>
        </w:rPr>
        <w:t>the season of winter</w:t>
      </w:r>
      <w:r w:rsidR="00BD6275" w:rsidRPr="00F83630">
        <w:rPr>
          <w:rFonts w:ascii="Times New Roman" w:hAnsi="Times New Roman"/>
        </w:rPr>
        <w:t xml:space="preserve"> had </w:t>
      </w:r>
      <w:r w:rsidR="00AA7789" w:rsidRPr="00F83630">
        <w:rPr>
          <w:rFonts w:ascii="Times New Roman" w:hAnsi="Times New Roman"/>
        </w:rPr>
        <w:t xml:space="preserve">a lower odds </w:t>
      </w:r>
      <w:r w:rsidR="0074150A" w:rsidRPr="00F83630">
        <w:rPr>
          <w:rFonts w:ascii="Times New Roman" w:hAnsi="Times New Roman"/>
        </w:rPr>
        <w:t>of allergic disease acquisition</w:t>
      </w:r>
      <w:r w:rsidR="00AA7789" w:rsidRPr="00F83630">
        <w:rPr>
          <w:rFonts w:ascii="Times New Roman" w:hAnsi="Times New Roman"/>
        </w:rPr>
        <w:t xml:space="preserve"> (OR=</w:t>
      </w:r>
      <w:r w:rsidR="00BD6275" w:rsidRPr="00F83630">
        <w:rPr>
          <w:rFonts w:ascii="Times New Roman" w:hAnsi="Times New Roman"/>
        </w:rPr>
        <w:t>0.53</w:t>
      </w:r>
      <w:r w:rsidR="00AA7789" w:rsidRPr="00F83630">
        <w:rPr>
          <w:rFonts w:ascii="Times New Roman" w:hAnsi="Times New Roman"/>
        </w:rPr>
        <w:t>, p=0.024)</w:t>
      </w:r>
      <w:r w:rsidR="0074150A" w:rsidRPr="00F83630">
        <w:rPr>
          <w:rFonts w:ascii="Times New Roman" w:hAnsi="Times New Roman"/>
        </w:rPr>
        <w:t>, while</w:t>
      </w:r>
      <w:r w:rsidR="00AA7789" w:rsidRPr="00F83630">
        <w:rPr>
          <w:rFonts w:ascii="Times New Roman" w:hAnsi="Times New Roman"/>
        </w:rPr>
        <w:t xml:space="preserve"> children </w:t>
      </w:r>
      <w:r w:rsidR="00BD6275" w:rsidRPr="00F83630">
        <w:rPr>
          <w:rFonts w:ascii="Times New Roman" w:hAnsi="Times New Roman"/>
        </w:rPr>
        <w:t xml:space="preserve">born in </w:t>
      </w:r>
      <w:r w:rsidR="0074150A" w:rsidRPr="00F83630">
        <w:rPr>
          <w:rFonts w:ascii="Times New Roman" w:hAnsi="Times New Roman"/>
        </w:rPr>
        <w:t>summer tended to have</w:t>
      </w:r>
      <w:r w:rsidR="00AA7789" w:rsidRPr="00F83630">
        <w:rPr>
          <w:rFonts w:ascii="Times New Roman" w:hAnsi="Times New Roman"/>
        </w:rPr>
        <w:t xml:space="preserve"> a higher odds (OR=</w:t>
      </w:r>
      <w:r w:rsidRPr="00F83630">
        <w:rPr>
          <w:rFonts w:ascii="Times New Roman" w:hAnsi="Times New Roman"/>
        </w:rPr>
        <w:t>1.</w:t>
      </w:r>
      <w:r w:rsidR="00BD6275" w:rsidRPr="00F83630">
        <w:rPr>
          <w:rFonts w:ascii="Times New Roman" w:hAnsi="Times New Roman"/>
        </w:rPr>
        <w:t>66</w:t>
      </w:r>
      <w:r w:rsidR="00AA7789" w:rsidRPr="00F83630">
        <w:rPr>
          <w:rFonts w:ascii="Times New Roman" w:hAnsi="Times New Roman"/>
        </w:rPr>
        <w:t>,</w:t>
      </w:r>
      <w:r w:rsidRPr="00F83630">
        <w:rPr>
          <w:rFonts w:ascii="Times New Roman" w:hAnsi="Times New Roman"/>
        </w:rPr>
        <w:t xml:space="preserve"> </w:t>
      </w:r>
      <w:r w:rsidR="00AA7789" w:rsidRPr="00F83630">
        <w:rPr>
          <w:rFonts w:ascii="Times New Roman" w:hAnsi="Times New Roman"/>
        </w:rPr>
        <w:t>p=</w:t>
      </w:r>
      <w:r w:rsidRPr="00F83630">
        <w:rPr>
          <w:rFonts w:ascii="Times New Roman" w:hAnsi="Times New Roman"/>
        </w:rPr>
        <w:t>0.0</w:t>
      </w:r>
      <w:r w:rsidR="00AA7789" w:rsidRPr="00F83630">
        <w:rPr>
          <w:rFonts w:ascii="Times New Roman" w:hAnsi="Times New Roman"/>
        </w:rPr>
        <w:t>3</w:t>
      </w:r>
      <w:r w:rsidR="00BD6275" w:rsidRPr="00F83630">
        <w:rPr>
          <w:rFonts w:ascii="Times New Roman" w:hAnsi="Times New Roman"/>
        </w:rPr>
        <w:t>1</w:t>
      </w:r>
      <w:r w:rsidRPr="00F83630">
        <w:rPr>
          <w:rFonts w:ascii="Times New Roman" w:hAnsi="Times New Roman"/>
        </w:rPr>
        <w:t>)</w:t>
      </w:r>
      <w:r w:rsidR="000E1677" w:rsidRPr="00F83630">
        <w:rPr>
          <w:rFonts w:ascii="Times New Roman" w:hAnsi="Times New Roman"/>
        </w:rPr>
        <w:t xml:space="preserve">, although both </w:t>
      </w:r>
      <w:r w:rsidR="00695BA5">
        <w:rPr>
          <w:rFonts w:ascii="Times New Roman" w:hAnsi="Times New Roman"/>
        </w:rPr>
        <w:t xml:space="preserve">associations </w:t>
      </w:r>
      <w:r w:rsidR="0074150A" w:rsidRPr="00F83630">
        <w:rPr>
          <w:rFonts w:ascii="Times New Roman" w:hAnsi="Times New Roman"/>
        </w:rPr>
        <w:t xml:space="preserve">did not </w:t>
      </w:r>
      <w:r w:rsidR="00695BA5">
        <w:rPr>
          <w:rFonts w:ascii="Times New Roman" w:hAnsi="Times New Roman"/>
        </w:rPr>
        <w:t>meet the sta</w:t>
      </w:r>
      <w:r w:rsidR="00C863F4">
        <w:rPr>
          <w:rFonts w:ascii="Times New Roman" w:hAnsi="Times New Roman"/>
        </w:rPr>
        <w:t xml:space="preserve">tistical significance threshold after </w:t>
      </w:r>
      <w:r w:rsidR="0074150A" w:rsidRPr="00F83630">
        <w:rPr>
          <w:rFonts w:ascii="Times New Roman" w:hAnsi="Times New Roman"/>
        </w:rPr>
        <w:t>mult</w:t>
      </w:r>
      <w:r w:rsidR="007B7317">
        <w:rPr>
          <w:rFonts w:ascii="Times New Roman" w:hAnsi="Times New Roman"/>
        </w:rPr>
        <w:t>iple testing correction (Table 7</w:t>
      </w:r>
      <w:r w:rsidR="0074150A" w:rsidRPr="00F83630">
        <w:rPr>
          <w:rFonts w:ascii="Times New Roman" w:hAnsi="Times New Roman"/>
        </w:rPr>
        <w:t>)</w:t>
      </w:r>
      <w:r w:rsidRPr="00F83630">
        <w:rPr>
          <w:rFonts w:ascii="Times New Roman" w:hAnsi="Times New Roman"/>
        </w:rPr>
        <w:t xml:space="preserve">. </w:t>
      </w:r>
      <w:r w:rsidR="00AA7789" w:rsidRPr="00F83630">
        <w:rPr>
          <w:rFonts w:ascii="Times New Roman" w:hAnsi="Times New Roman"/>
        </w:rPr>
        <w:t xml:space="preserve">Parental </w:t>
      </w:r>
      <w:r w:rsidRPr="00F83630">
        <w:rPr>
          <w:rFonts w:ascii="Times New Roman" w:hAnsi="Times New Roman"/>
        </w:rPr>
        <w:t xml:space="preserve">history of allergic disorder </w:t>
      </w:r>
      <w:r w:rsidR="00AA7789" w:rsidRPr="00F83630">
        <w:rPr>
          <w:rFonts w:ascii="Times New Roman" w:hAnsi="Times New Roman"/>
        </w:rPr>
        <w:t xml:space="preserve">did not show a statistically significant association with </w:t>
      </w:r>
      <w:r w:rsidRPr="00F83630">
        <w:rPr>
          <w:rFonts w:ascii="Times New Roman" w:hAnsi="Times New Roman"/>
        </w:rPr>
        <w:t>acquisition</w:t>
      </w:r>
      <w:r w:rsidR="007B7317">
        <w:rPr>
          <w:rFonts w:ascii="Times New Roman" w:hAnsi="Times New Roman"/>
        </w:rPr>
        <w:t xml:space="preserve"> (Table 7</w:t>
      </w:r>
      <w:r w:rsidR="00AA7789" w:rsidRPr="00F83630">
        <w:rPr>
          <w:rFonts w:ascii="Times New Roman" w:hAnsi="Times New Roman"/>
        </w:rPr>
        <w:t xml:space="preserve">). </w:t>
      </w:r>
      <w:r w:rsidRPr="00F83630">
        <w:rPr>
          <w:rFonts w:ascii="Times New Roman" w:hAnsi="Times New Roman"/>
        </w:rPr>
        <w:t xml:space="preserve">The odds of persistent allergic diseases </w:t>
      </w:r>
      <w:r w:rsidR="00AA7789" w:rsidRPr="00F83630">
        <w:rPr>
          <w:rFonts w:ascii="Times New Roman" w:hAnsi="Times New Roman"/>
        </w:rPr>
        <w:t xml:space="preserve">from 10 to 18 </w:t>
      </w:r>
      <w:r w:rsidRPr="00F83630">
        <w:rPr>
          <w:rFonts w:ascii="Times New Roman" w:hAnsi="Times New Roman"/>
        </w:rPr>
        <w:t xml:space="preserve">among subjects who acquired allergic sensitization </w:t>
      </w:r>
      <w:r w:rsidR="00AA7789" w:rsidRPr="00F83630">
        <w:rPr>
          <w:rFonts w:ascii="Times New Roman" w:hAnsi="Times New Roman"/>
        </w:rPr>
        <w:t xml:space="preserve">at 4 or 10 </w:t>
      </w:r>
      <w:r w:rsidRPr="00F83630">
        <w:rPr>
          <w:rFonts w:ascii="Times New Roman" w:hAnsi="Times New Roman"/>
        </w:rPr>
        <w:t xml:space="preserve">was </w:t>
      </w:r>
      <w:r w:rsidR="00AA7789" w:rsidRPr="00F83630">
        <w:rPr>
          <w:rFonts w:ascii="Times New Roman" w:hAnsi="Times New Roman"/>
          <w:color w:val="000000"/>
        </w:rPr>
        <w:t>4.17</w:t>
      </w:r>
      <w:r w:rsidRPr="00F83630">
        <w:rPr>
          <w:rFonts w:ascii="Times New Roman" w:hAnsi="Times New Roman"/>
        </w:rPr>
        <w:t xml:space="preserve"> times the odds for those with no </w:t>
      </w:r>
      <w:r w:rsidR="000E1677" w:rsidRPr="00F83630">
        <w:rPr>
          <w:rFonts w:ascii="Times New Roman" w:hAnsi="Times New Roman"/>
        </w:rPr>
        <w:t>sensitization</w:t>
      </w:r>
      <w:r w:rsidRPr="00F83630">
        <w:rPr>
          <w:rFonts w:ascii="Times New Roman" w:hAnsi="Times New Roman"/>
        </w:rPr>
        <w:t xml:space="preserve"> (p=0.00</w:t>
      </w:r>
      <w:r w:rsidR="00AA7789" w:rsidRPr="00F83630">
        <w:rPr>
          <w:rFonts w:ascii="Times New Roman" w:hAnsi="Times New Roman"/>
        </w:rPr>
        <w:t>8</w:t>
      </w:r>
      <w:r w:rsidRPr="00F83630">
        <w:rPr>
          <w:rFonts w:ascii="Times New Roman" w:hAnsi="Times New Roman"/>
        </w:rPr>
        <w:t>), and the odds of persistent disease</w:t>
      </w:r>
      <w:r w:rsidR="00AA7789" w:rsidRPr="00F83630">
        <w:rPr>
          <w:rFonts w:ascii="Times New Roman" w:hAnsi="Times New Roman"/>
        </w:rPr>
        <w:t xml:space="preserve"> from 10 to 18 years</w:t>
      </w:r>
      <w:r w:rsidRPr="00F83630">
        <w:rPr>
          <w:rFonts w:ascii="Times New Roman" w:hAnsi="Times New Roman"/>
        </w:rPr>
        <w:t xml:space="preserve"> was </w:t>
      </w:r>
      <w:r w:rsidR="00AA7789" w:rsidRPr="00F83630">
        <w:rPr>
          <w:rFonts w:ascii="Times New Roman" w:hAnsi="Times New Roman"/>
          <w:color w:val="000000"/>
        </w:rPr>
        <w:t>11.31</w:t>
      </w:r>
      <w:r w:rsidR="0082029E">
        <w:rPr>
          <w:rFonts w:ascii="Times New Roman" w:hAnsi="Times New Roman"/>
        </w:rPr>
        <w:t xml:space="preserve"> </w:t>
      </w:r>
      <w:r w:rsidRPr="00F83630">
        <w:rPr>
          <w:rFonts w:ascii="Times New Roman" w:hAnsi="Times New Roman"/>
        </w:rPr>
        <w:t xml:space="preserve">times as high among those who had </w:t>
      </w:r>
      <w:r w:rsidR="00AA7789" w:rsidRPr="00F83630">
        <w:rPr>
          <w:rFonts w:ascii="Times New Roman" w:hAnsi="Times New Roman"/>
        </w:rPr>
        <w:t xml:space="preserve">earlier age (4-10 years) </w:t>
      </w:r>
      <w:r w:rsidRPr="00F83630">
        <w:rPr>
          <w:rFonts w:ascii="Times New Roman" w:hAnsi="Times New Roman"/>
        </w:rPr>
        <w:t xml:space="preserve">persistent allergic sensitization (p&lt;0.0001) (Table </w:t>
      </w:r>
      <w:r w:rsidR="007B7317">
        <w:rPr>
          <w:rFonts w:ascii="Times New Roman" w:hAnsi="Times New Roman"/>
        </w:rPr>
        <w:t>8</w:t>
      </w:r>
      <w:r w:rsidRPr="00F83630">
        <w:rPr>
          <w:rFonts w:ascii="Times New Roman" w:hAnsi="Times New Roman"/>
        </w:rPr>
        <w:t xml:space="preserve">).  </w:t>
      </w:r>
      <w:r w:rsidR="00AA7789" w:rsidRPr="00F83630">
        <w:rPr>
          <w:rFonts w:ascii="Times New Roman" w:hAnsi="Times New Roman"/>
        </w:rPr>
        <w:t>Although not statistically significant</w:t>
      </w:r>
      <w:r w:rsidR="000E1677" w:rsidRPr="00F83630">
        <w:rPr>
          <w:rFonts w:ascii="Times New Roman" w:hAnsi="Times New Roman"/>
        </w:rPr>
        <w:t xml:space="preserve"> after adjusting for multiple testing</w:t>
      </w:r>
      <w:r w:rsidR="00AA7789" w:rsidRPr="00F83630">
        <w:rPr>
          <w:rFonts w:ascii="Times New Roman" w:hAnsi="Times New Roman"/>
        </w:rPr>
        <w:t xml:space="preserve">, sex </w:t>
      </w:r>
      <w:r w:rsidR="0092656C">
        <w:rPr>
          <w:rFonts w:ascii="Times New Roman" w:hAnsi="Times New Roman"/>
        </w:rPr>
        <w:t>was</w:t>
      </w:r>
      <w:r w:rsidR="00AA7789" w:rsidRPr="00F83630">
        <w:rPr>
          <w:rFonts w:ascii="Times New Roman" w:hAnsi="Times New Roman"/>
        </w:rPr>
        <w:t xml:space="preserve"> </w:t>
      </w:r>
      <w:r w:rsidR="00C7456D" w:rsidRPr="00F83630">
        <w:rPr>
          <w:rFonts w:ascii="Times New Roman" w:hAnsi="Times New Roman"/>
        </w:rPr>
        <w:t>potential</w:t>
      </w:r>
      <w:r w:rsidR="00C7456D">
        <w:rPr>
          <w:rFonts w:ascii="Times New Roman" w:hAnsi="Times New Roman"/>
        </w:rPr>
        <w:t>ly</w:t>
      </w:r>
      <w:r w:rsidR="00AA7789" w:rsidRPr="00F83630">
        <w:rPr>
          <w:rFonts w:ascii="Times New Roman" w:hAnsi="Times New Roman"/>
        </w:rPr>
        <w:t xml:space="preserve"> associated with allergic disease transition</w:t>
      </w:r>
      <w:r w:rsidR="000E1677" w:rsidRPr="00F83630">
        <w:rPr>
          <w:rFonts w:ascii="Times New Roman" w:hAnsi="Times New Roman"/>
        </w:rPr>
        <w:t>. In particular,</w:t>
      </w:r>
      <w:r w:rsidR="00AA7789" w:rsidRPr="00F83630">
        <w:rPr>
          <w:rFonts w:ascii="Times New Roman" w:hAnsi="Times New Roman"/>
        </w:rPr>
        <w:t xml:space="preserve"> males tended to be less likely to have persistent </w:t>
      </w:r>
      <w:r w:rsidR="000E1677" w:rsidRPr="00F83630">
        <w:rPr>
          <w:rFonts w:ascii="Times New Roman" w:hAnsi="Times New Roman"/>
        </w:rPr>
        <w:t>allergic disease</w:t>
      </w:r>
      <w:r w:rsidR="00AA7789" w:rsidRPr="00F83630">
        <w:rPr>
          <w:rFonts w:ascii="Times New Roman" w:hAnsi="Times New Roman"/>
        </w:rPr>
        <w:t xml:space="preserve"> from 10 to 18 compared to girls (OR=0.43, p=0.029</w:t>
      </w:r>
      <w:r w:rsidR="007B7317">
        <w:rPr>
          <w:rFonts w:ascii="Times New Roman" w:hAnsi="Times New Roman"/>
        </w:rPr>
        <w:t>; Table 8</w:t>
      </w:r>
      <w:r w:rsidR="00AA7789" w:rsidRPr="00F83630">
        <w:rPr>
          <w:rFonts w:ascii="Times New Roman" w:hAnsi="Times New Roman"/>
        </w:rPr>
        <w:t>)</w:t>
      </w:r>
      <w:r w:rsidR="000E1677" w:rsidRPr="00F83630">
        <w:rPr>
          <w:rFonts w:ascii="Times New Roman" w:hAnsi="Times New Roman"/>
        </w:rPr>
        <w:t>, and consequently, more likely to have allergic disease remissions from 10 to 18 years (OR=2.33, p=0.029)</w:t>
      </w:r>
      <w:r w:rsidR="007B7317">
        <w:rPr>
          <w:rFonts w:ascii="Times New Roman" w:hAnsi="Times New Roman"/>
        </w:rPr>
        <w:t xml:space="preserve"> compared to girls (Table 9</w:t>
      </w:r>
      <w:r w:rsidR="000E1677" w:rsidRPr="00F83630">
        <w:rPr>
          <w:rFonts w:ascii="Times New Roman" w:hAnsi="Times New Roman"/>
        </w:rPr>
        <w:t>). T</w:t>
      </w:r>
      <w:r w:rsidRPr="00F83630">
        <w:rPr>
          <w:rFonts w:ascii="Times New Roman" w:hAnsi="Times New Roman"/>
        </w:rPr>
        <w:t xml:space="preserve">he odds of remission among children who experienced allergic sensitization acquisition </w:t>
      </w:r>
      <w:r w:rsidR="00BD2E17" w:rsidRPr="00F83630">
        <w:rPr>
          <w:rFonts w:ascii="Times New Roman" w:hAnsi="Times New Roman"/>
        </w:rPr>
        <w:t xml:space="preserve">at an earlier age </w:t>
      </w:r>
      <w:r w:rsidRPr="00F83630">
        <w:rPr>
          <w:rFonts w:ascii="Times New Roman" w:hAnsi="Times New Roman"/>
        </w:rPr>
        <w:t xml:space="preserve">was lower compared to </w:t>
      </w:r>
      <w:r w:rsidR="00E40CF6">
        <w:rPr>
          <w:rFonts w:ascii="Times New Roman" w:hAnsi="Times New Roman"/>
        </w:rPr>
        <w:t xml:space="preserve">un-sensitized </w:t>
      </w:r>
      <w:r w:rsidRPr="00F83630">
        <w:rPr>
          <w:rFonts w:ascii="Times New Roman" w:hAnsi="Times New Roman"/>
        </w:rPr>
        <w:t>children</w:t>
      </w:r>
      <w:r w:rsidR="000E1677" w:rsidRPr="00F83630">
        <w:rPr>
          <w:rFonts w:ascii="Times New Roman" w:hAnsi="Times New Roman"/>
        </w:rPr>
        <w:t xml:space="preserve"> </w:t>
      </w:r>
      <w:r w:rsidRPr="00F83630">
        <w:rPr>
          <w:rFonts w:ascii="Times New Roman" w:hAnsi="Times New Roman"/>
        </w:rPr>
        <w:t xml:space="preserve">(OR= </w:t>
      </w:r>
      <w:r w:rsidR="00AA7789" w:rsidRPr="00F83630">
        <w:rPr>
          <w:rFonts w:ascii="Times New Roman" w:hAnsi="Times New Roman"/>
          <w:color w:val="000000"/>
        </w:rPr>
        <w:t>0.23</w:t>
      </w:r>
      <w:r w:rsidRPr="00F83630">
        <w:rPr>
          <w:rFonts w:ascii="Times New Roman" w:hAnsi="Times New Roman"/>
        </w:rPr>
        <w:t xml:space="preserve">, </w:t>
      </w:r>
      <w:r w:rsidR="00BD2E17" w:rsidRPr="00F83630">
        <w:rPr>
          <w:rFonts w:ascii="Times New Roman" w:hAnsi="Times New Roman"/>
        </w:rPr>
        <w:t>p=0.008), and t</w:t>
      </w:r>
      <w:r w:rsidRPr="00F83630">
        <w:rPr>
          <w:rFonts w:ascii="Times New Roman" w:hAnsi="Times New Roman"/>
        </w:rPr>
        <w:t>he odds of remission</w:t>
      </w:r>
      <w:r w:rsidR="00BD2E17" w:rsidRPr="00F83630">
        <w:rPr>
          <w:rFonts w:ascii="Times New Roman" w:hAnsi="Times New Roman"/>
        </w:rPr>
        <w:t xml:space="preserve"> among children who had persistent allergic sensitization at an earlier age </w:t>
      </w:r>
      <w:r w:rsidRPr="00F83630">
        <w:rPr>
          <w:rFonts w:ascii="Times New Roman" w:hAnsi="Times New Roman"/>
        </w:rPr>
        <w:t>was much lower</w:t>
      </w:r>
      <w:r w:rsidR="0092656C">
        <w:rPr>
          <w:rFonts w:ascii="Times New Roman" w:hAnsi="Times New Roman"/>
        </w:rPr>
        <w:t xml:space="preserve">, </w:t>
      </w:r>
      <w:r w:rsidR="00BD2E17" w:rsidRPr="00F83630">
        <w:rPr>
          <w:rFonts w:ascii="Times New Roman" w:hAnsi="Times New Roman"/>
        </w:rPr>
        <w:t>0.088</w:t>
      </w:r>
      <w:r w:rsidRPr="00F83630">
        <w:rPr>
          <w:rFonts w:ascii="Times New Roman" w:hAnsi="Times New Roman"/>
        </w:rPr>
        <w:t xml:space="preserve"> times the odds f</w:t>
      </w:r>
      <w:r w:rsidR="00BD2E17" w:rsidRPr="00F83630">
        <w:rPr>
          <w:rFonts w:ascii="Times New Roman" w:hAnsi="Times New Roman"/>
        </w:rPr>
        <w:t xml:space="preserve">or </w:t>
      </w:r>
      <w:r w:rsidR="00E40CF6">
        <w:rPr>
          <w:rFonts w:ascii="Times New Roman" w:hAnsi="Times New Roman"/>
        </w:rPr>
        <w:t xml:space="preserve">non-atopic </w:t>
      </w:r>
      <w:r w:rsidR="00BD2E17" w:rsidRPr="00F83630">
        <w:rPr>
          <w:rFonts w:ascii="Times New Roman" w:hAnsi="Times New Roman"/>
        </w:rPr>
        <w:t>children</w:t>
      </w:r>
      <w:r w:rsidRPr="00F83630">
        <w:rPr>
          <w:rFonts w:ascii="Times New Roman" w:hAnsi="Times New Roman"/>
        </w:rPr>
        <w:t xml:space="preserve"> (p&lt;0.0001) (Table</w:t>
      </w:r>
      <w:r w:rsidR="007B7317">
        <w:rPr>
          <w:rFonts w:ascii="Times New Roman" w:hAnsi="Times New Roman"/>
        </w:rPr>
        <w:t xml:space="preserve"> 9</w:t>
      </w:r>
      <w:r w:rsidRPr="00F83630">
        <w:rPr>
          <w:rFonts w:ascii="Times New Roman" w:hAnsi="Times New Roman"/>
        </w:rPr>
        <w:t>).</w:t>
      </w:r>
    </w:p>
    <w:p w:rsidR="00405F83" w:rsidRPr="00CE03F9" w:rsidRDefault="004D6BD3" w:rsidP="00D739AC">
      <w:pPr>
        <w:rPr>
          <w:rFonts w:ascii="Times New Roman" w:hAnsi="Times New Roman"/>
          <w:b/>
        </w:rPr>
      </w:pPr>
      <w:r w:rsidRPr="00CE03F9">
        <w:rPr>
          <w:rFonts w:ascii="Times New Roman" w:hAnsi="Times New Roman"/>
          <w:b/>
        </w:rPr>
        <w:lastRenderedPageBreak/>
        <w:t>Discussion</w:t>
      </w:r>
      <w:r w:rsidR="00D969B8" w:rsidRPr="00CE03F9">
        <w:rPr>
          <w:rFonts w:ascii="Times New Roman" w:hAnsi="Times New Roman"/>
          <w:b/>
        </w:rPr>
        <w:t xml:space="preserve"> </w:t>
      </w:r>
    </w:p>
    <w:p w:rsidR="00405F83" w:rsidRPr="00F83630" w:rsidRDefault="00D97DA5" w:rsidP="00810C59">
      <w:pPr>
        <w:rPr>
          <w:rFonts w:ascii="Times New Roman" w:hAnsi="Times New Roman"/>
        </w:rPr>
      </w:pPr>
      <w:r w:rsidRPr="00F83630">
        <w:rPr>
          <w:rFonts w:ascii="Times New Roman" w:hAnsi="Times New Roman"/>
        </w:rPr>
        <w:t xml:space="preserve">Although both </w:t>
      </w:r>
      <w:r w:rsidR="00E40CF6">
        <w:rPr>
          <w:rFonts w:ascii="Times New Roman" w:hAnsi="Times New Roman"/>
        </w:rPr>
        <w:t>the acquisition and remission of</w:t>
      </w:r>
      <w:r w:rsidR="00794754" w:rsidRPr="00F83630">
        <w:rPr>
          <w:rFonts w:ascii="Times New Roman" w:hAnsi="Times New Roman"/>
        </w:rPr>
        <w:t xml:space="preserve"> </w:t>
      </w:r>
      <w:r w:rsidR="003D5D60" w:rsidRPr="00F83630">
        <w:rPr>
          <w:rFonts w:ascii="Times New Roman" w:hAnsi="Times New Roman"/>
        </w:rPr>
        <w:t xml:space="preserve">allergic diseases </w:t>
      </w:r>
      <w:r w:rsidRPr="00F83630">
        <w:rPr>
          <w:rFonts w:ascii="Times New Roman" w:hAnsi="Times New Roman"/>
        </w:rPr>
        <w:t xml:space="preserve">occur in </w:t>
      </w:r>
      <w:r w:rsidR="00C863F4">
        <w:rPr>
          <w:rFonts w:ascii="Times New Roman" w:hAnsi="Times New Roman"/>
        </w:rPr>
        <w:t xml:space="preserve">a </w:t>
      </w:r>
      <w:r w:rsidRPr="00F83630">
        <w:rPr>
          <w:rFonts w:ascii="Times New Roman" w:hAnsi="Times New Roman"/>
        </w:rPr>
        <w:t>significant proportion of children, overall, both</w:t>
      </w:r>
      <w:r w:rsidR="00A8061E" w:rsidRPr="00F83630">
        <w:rPr>
          <w:rFonts w:ascii="Times New Roman" w:hAnsi="Times New Roman"/>
        </w:rPr>
        <w:t xml:space="preserve"> </w:t>
      </w:r>
      <w:r w:rsidRPr="00F83630">
        <w:rPr>
          <w:rFonts w:ascii="Times New Roman" w:hAnsi="Times New Roman"/>
        </w:rPr>
        <w:t>allergic comorbidities (</w:t>
      </w:r>
      <w:r w:rsidR="00695BA5">
        <w:rPr>
          <w:rFonts w:ascii="Times New Roman" w:hAnsi="Times New Roman"/>
        </w:rPr>
        <w:t>coexistence</w:t>
      </w:r>
      <w:r w:rsidRPr="00F83630">
        <w:rPr>
          <w:rFonts w:ascii="Times New Roman" w:hAnsi="Times New Roman"/>
        </w:rPr>
        <w:t xml:space="preserve"> of asthma, rhinitis and eczema in various combinations) and allergic sensitization increase from early childhood to young adulthood.</w:t>
      </w:r>
      <w:r w:rsidR="00A8061E" w:rsidRPr="00F83630">
        <w:rPr>
          <w:rFonts w:ascii="Times New Roman" w:hAnsi="Times New Roman"/>
        </w:rPr>
        <w:t xml:space="preserve"> F</w:t>
      </w:r>
      <w:r w:rsidR="00650BB4" w:rsidRPr="00F83630">
        <w:rPr>
          <w:rFonts w:ascii="Times New Roman" w:hAnsi="Times New Roman"/>
        </w:rPr>
        <w:t>indings from our study indicate</w:t>
      </w:r>
      <w:r w:rsidR="00A8061E" w:rsidRPr="00F83630">
        <w:rPr>
          <w:rFonts w:ascii="Times New Roman" w:hAnsi="Times New Roman"/>
        </w:rPr>
        <w:t xml:space="preserve"> that</w:t>
      </w:r>
      <w:r w:rsidR="00B635B8" w:rsidRPr="00F83630">
        <w:rPr>
          <w:rFonts w:ascii="Times New Roman" w:hAnsi="Times New Roman"/>
        </w:rPr>
        <w:t xml:space="preserve"> maternal and </w:t>
      </w:r>
      <w:r w:rsidR="009856DB" w:rsidRPr="00F83630">
        <w:rPr>
          <w:rFonts w:ascii="Times New Roman" w:hAnsi="Times New Roman"/>
        </w:rPr>
        <w:t>pa</w:t>
      </w:r>
      <w:r w:rsidR="005201D9" w:rsidRPr="00F83630">
        <w:rPr>
          <w:rFonts w:ascii="Times New Roman" w:hAnsi="Times New Roman"/>
        </w:rPr>
        <w:t xml:space="preserve">ternal </w:t>
      </w:r>
      <w:r w:rsidR="00132608" w:rsidRPr="00F83630">
        <w:rPr>
          <w:rFonts w:ascii="Times New Roman" w:hAnsi="Times New Roman"/>
        </w:rPr>
        <w:t>allergic</w:t>
      </w:r>
      <w:r w:rsidR="00D34947" w:rsidRPr="00F83630">
        <w:rPr>
          <w:rFonts w:ascii="Times New Roman" w:hAnsi="Times New Roman"/>
        </w:rPr>
        <w:t xml:space="preserve"> </w:t>
      </w:r>
      <w:r w:rsidR="00E40CF6">
        <w:rPr>
          <w:rFonts w:ascii="Times New Roman" w:hAnsi="Times New Roman"/>
        </w:rPr>
        <w:t>disease</w:t>
      </w:r>
      <w:r w:rsidR="00A8061E" w:rsidRPr="00F83630">
        <w:rPr>
          <w:rFonts w:ascii="Times New Roman" w:hAnsi="Times New Roman"/>
        </w:rPr>
        <w:t>,</w:t>
      </w:r>
      <w:r w:rsidR="00B635B8" w:rsidRPr="00F83630">
        <w:rPr>
          <w:rFonts w:ascii="Times New Roman" w:hAnsi="Times New Roman"/>
        </w:rPr>
        <w:t xml:space="preserve"> </w:t>
      </w:r>
      <w:r w:rsidR="00C35190" w:rsidRPr="00F83630">
        <w:rPr>
          <w:rFonts w:ascii="Times New Roman" w:hAnsi="Times New Roman"/>
        </w:rPr>
        <w:t xml:space="preserve">as well as </w:t>
      </w:r>
      <w:r w:rsidR="00DF227F" w:rsidRPr="00F83630">
        <w:rPr>
          <w:rFonts w:ascii="Times New Roman" w:hAnsi="Times New Roman"/>
        </w:rPr>
        <w:t xml:space="preserve">acquisition </w:t>
      </w:r>
      <w:r w:rsidR="00A8405F" w:rsidRPr="00F83630">
        <w:rPr>
          <w:rFonts w:ascii="Times New Roman" w:hAnsi="Times New Roman"/>
        </w:rPr>
        <w:t>a</w:t>
      </w:r>
      <w:r w:rsidR="00C863F4">
        <w:rPr>
          <w:rFonts w:ascii="Times New Roman" w:hAnsi="Times New Roman"/>
        </w:rPr>
        <w:t>nd persistence</w:t>
      </w:r>
      <w:r w:rsidR="00A8405F" w:rsidRPr="00F83630">
        <w:rPr>
          <w:rFonts w:ascii="Times New Roman" w:hAnsi="Times New Roman"/>
        </w:rPr>
        <w:t xml:space="preserve"> </w:t>
      </w:r>
      <w:r w:rsidR="00DF227F" w:rsidRPr="00F83630">
        <w:rPr>
          <w:rFonts w:ascii="Times New Roman" w:hAnsi="Times New Roman"/>
        </w:rPr>
        <w:t xml:space="preserve">of </w:t>
      </w:r>
      <w:r w:rsidR="00A8405F" w:rsidRPr="00F83630">
        <w:rPr>
          <w:rFonts w:ascii="Times New Roman" w:hAnsi="Times New Roman"/>
        </w:rPr>
        <w:t>allergic sensitization</w:t>
      </w:r>
      <w:r w:rsidR="00DF227F" w:rsidRPr="00F83630">
        <w:rPr>
          <w:rFonts w:ascii="Times New Roman" w:hAnsi="Times New Roman"/>
        </w:rPr>
        <w:t xml:space="preserve"> </w:t>
      </w:r>
      <w:r w:rsidR="00A8061E" w:rsidRPr="00F83630">
        <w:rPr>
          <w:rFonts w:ascii="Times New Roman" w:hAnsi="Times New Roman"/>
        </w:rPr>
        <w:t xml:space="preserve">are </w:t>
      </w:r>
      <w:r w:rsidR="00695BA5">
        <w:rPr>
          <w:rFonts w:ascii="Times New Roman" w:hAnsi="Times New Roman"/>
        </w:rPr>
        <w:t xml:space="preserve">common </w:t>
      </w:r>
      <w:r w:rsidR="00A8061E" w:rsidRPr="00F83630">
        <w:rPr>
          <w:rFonts w:ascii="Times New Roman" w:hAnsi="Times New Roman"/>
        </w:rPr>
        <w:t>risk factors for acquisition of</w:t>
      </w:r>
      <w:r w:rsidR="0092656C">
        <w:rPr>
          <w:rFonts w:ascii="Times New Roman" w:hAnsi="Times New Roman"/>
        </w:rPr>
        <w:t xml:space="preserve"> </w:t>
      </w:r>
      <w:r w:rsidR="008177CC" w:rsidRPr="00F83630">
        <w:rPr>
          <w:rFonts w:ascii="Times New Roman" w:hAnsi="Times New Roman"/>
        </w:rPr>
        <w:t xml:space="preserve">any </w:t>
      </w:r>
      <w:r w:rsidR="00A8061E" w:rsidRPr="00F83630">
        <w:rPr>
          <w:rFonts w:ascii="Times New Roman" w:hAnsi="Times New Roman"/>
        </w:rPr>
        <w:t>allerg</w:t>
      </w:r>
      <w:r w:rsidR="002C7F43" w:rsidRPr="00F83630">
        <w:rPr>
          <w:rFonts w:ascii="Times New Roman" w:hAnsi="Times New Roman"/>
        </w:rPr>
        <w:t>ic disease</w:t>
      </w:r>
      <w:r w:rsidR="00A8061E" w:rsidRPr="00F83630">
        <w:rPr>
          <w:rFonts w:ascii="Times New Roman" w:hAnsi="Times New Roman"/>
        </w:rPr>
        <w:t xml:space="preserve">. </w:t>
      </w:r>
      <w:r w:rsidR="00C13B11" w:rsidRPr="00F83630">
        <w:rPr>
          <w:rFonts w:ascii="Times New Roman" w:hAnsi="Times New Roman"/>
        </w:rPr>
        <w:t>A</w:t>
      </w:r>
      <w:r w:rsidR="00B5132C" w:rsidRPr="00F83630">
        <w:rPr>
          <w:rFonts w:ascii="Times New Roman" w:hAnsi="Times New Roman"/>
        </w:rPr>
        <w:t>cross childhood,</w:t>
      </w:r>
      <w:r w:rsidR="00C13B11" w:rsidRPr="00F83630">
        <w:rPr>
          <w:rFonts w:ascii="Times New Roman" w:hAnsi="Times New Roman"/>
        </w:rPr>
        <w:t xml:space="preserve"> </w:t>
      </w:r>
      <w:r w:rsidR="00EB6211" w:rsidRPr="00F83630">
        <w:rPr>
          <w:rFonts w:ascii="Times New Roman" w:hAnsi="Times New Roman"/>
        </w:rPr>
        <w:t>acquisition or persistent</w:t>
      </w:r>
      <w:r w:rsidR="00B5132C" w:rsidRPr="00F83630">
        <w:rPr>
          <w:rFonts w:ascii="Times New Roman" w:hAnsi="Times New Roman"/>
        </w:rPr>
        <w:t xml:space="preserve"> allergic sensitization is associated with </w:t>
      </w:r>
      <w:r w:rsidR="00C13B11" w:rsidRPr="00F83630">
        <w:rPr>
          <w:rFonts w:ascii="Times New Roman" w:hAnsi="Times New Roman"/>
        </w:rPr>
        <w:t xml:space="preserve">acquisition </w:t>
      </w:r>
      <w:r w:rsidR="00B5132C" w:rsidRPr="00F83630">
        <w:rPr>
          <w:rFonts w:ascii="Times New Roman" w:hAnsi="Times New Roman"/>
        </w:rPr>
        <w:t xml:space="preserve">or persistence of asthma, eczema, and/or rhinitis, and is </w:t>
      </w:r>
      <w:r w:rsidR="001A5EB2" w:rsidRPr="00F83630">
        <w:rPr>
          <w:rFonts w:ascii="Times New Roman" w:hAnsi="Times New Roman"/>
        </w:rPr>
        <w:t xml:space="preserve">substantially </w:t>
      </w:r>
      <w:r w:rsidR="00B5132C" w:rsidRPr="00F83630">
        <w:rPr>
          <w:rFonts w:ascii="Times New Roman" w:hAnsi="Times New Roman"/>
        </w:rPr>
        <w:t xml:space="preserve">inversely associated with </w:t>
      </w:r>
      <w:r w:rsidR="004E1C6E" w:rsidRPr="00F83630">
        <w:rPr>
          <w:rFonts w:ascii="Times New Roman" w:hAnsi="Times New Roman"/>
        </w:rPr>
        <w:t>remission of</w:t>
      </w:r>
      <w:r w:rsidR="00B5132C" w:rsidRPr="00F83630">
        <w:rPr>
          <w:rFonts w:ascii="Times New Roman" w:hAnsi="Times New Roman"/>
        </w:rPr>
        <w:t xml:space="preserve"> one or more of these diseases</w:t>
      </w:r>
      <w:r w:rsidR="00C31BEC" w:rsidRPr="00F83630">
        <w:rPr>
          <w:rFonts w:ascii="Times New Roman" w:hAnsi="Times New Roman"/>
        </w:rPr>
        <w:t>.</w:t>
      </w:r>
      <w:r w:rsidR="00BD2E17" w:rsidRPr="00F83630">
        <w:rPr>
          <w:rFonts w:ascii="Times New Roman" w:hAnsi="Times New Roman"/>
        </w:rPr>
        <w:t xml:space="preserve"> This finding was consistent under two different statistical modeling frameworks, concurrent longitudinal modeling via </w:t>
      </w:r>
      <w:r w:rsidR="000E1677" w:rsidRPr="00F83630">
        <w:rPr>
          <w:rFonts w:ascii="Times New Roman" w:hAnsi="Times New Roman"/>
        </w:rPr>
        <w:t>logistic regression with repeated measures</w:t>
      </w:r>
      <w:r w:rsidR="00BD2E17" w:rsidRPr="00F83630">
        <w:rPr>
          <w:rFonts w:ascii="Times New Roman" w:hAnsi="Times New Roman"/>
        </w:rPr>
        <w:t xml:space="preserve">, and time-lagged </w:t>
      </w:r>
      <w:r w:rsidR="000E1677" w:rsidRPr="00F83630">
        <w:rPr>
          <w:rFonts w:ascii="Times New Roman" w:hAnsi="Times New Roman"/>
        </w:rPr>
        <w:t>logistic</w:t>
      </w:r>
      <w:r w:rsidR="00BD2E17" w:rsidRPr="00F83630">
        <w:rPr>
          <w:rFonts w:ascii="Times New Roman" w:hAnsi="Times New Roman"/>
        </w:rPr>
        <w:t xml:space="preserve"> regression models. </w:t>
      </w:r>
    </w:p>
    <w:p w:rsidR="00F81A79" w:rsidRPr="00F83630" w:rsidRDefault="009B084E" w:rsidP="00570CCF">
      <w:pPr>
        <w:ind w:firstLine="720"/>
        <w:rPr>
          <w:rFonts w:ascii="Times New Roman" w:hAnsi="Times New Roman"/>
        </w:rPr>
      </w:pPr>
      <w:r w:rsidRPr="00F83630">
        <w:rPr>
          <w:rFonts w:ascii="Times New Roman" w:hAnsi="Times New Roman"/>
        </w:rPr>
        <w:t xml:space="preserve">Previously, the development of allergic disease during childhood and </w:t>
      </w:r>
      <w:r w:rsidR="00EB6211" w:rsidRPr="00F83630">
        <w:rPr>
          <w:rFonts w:ascii="Times New Roman" w:hAnsi="Times New Roman"/>
        </w:rPr>
        <w:t xml:space="preserve">its </w:t>
      </w:r>
      <w:r w:rsidRPr="00F83630">
        <w:rPr>
          <w:rFonts w:ascii="Times New Roman" w:hAnsi="Times New Roman"/>
        </w:rPr>
        <w:t xml:space="preserve">association with </w:t>
      </w:r>
      <w:r w:rsidR="00E502EE" w:rsidRPr="00F83630">
        <w:rPr>
          <w:rFonts w:ascii="Times New Roman" w:hAnsi="Times New Roman"/>
        </w:rPr>
        <w:t>allergic sensitization</w:t>
      </w:r>
      <w:r w:rsidRPr="00F83630">
        <w:rPr>
          <w:rFonts w:ascii="Times New Roman" w:hAnsi="Times New Roman"/>
        </w:rPr>
        <w:t xml:space="preserve"> was considered to progress f</w:t>
      </w:r>
      <w:r w:rsidR="00907F86" w:rsidRPr="00F83630">
        <w:rPr>
          <w:rFonts w:ascii="Times New Roman" w:hAnsi="Times New Roman"/>
        </w:rPr>
        <w:t>r</w:t>
      </w:r>
      <w:r w:rsidRPr="00F83630">
        <w:rPr>
          <w:rFonts w:ascii="Times New Roman" w:hAnsi="Times New Roman"/>
        </w:rPr>
        <w:t xml:space="preserve">om food allergy and eczema </w:t>
      </w:r>
      <w:r w:rsidR="00E502EE" w:rsidRPr="00F83630">
        <w:rPr>
          <w:rFonts w:ascii="Times New Roman" w:hAnsi="Times New Roman"/>
        </w:rPr>
        <w:t xml:space="preserve">in </w:t>
      </w:r>
      <w:r w:rsidR="00A70AE0" w:rsidRPr="00F83630">
        <w:rPr>
          <w:rFonts w:ascii="Times New Roman" w:hAnsi="Times New Roman"/>
        </w:rPr>
        <w:t>early childhood</w:t>
      </w:r>
      <w:r w:rsidR="00E502EE" w:rsidRPr="00F83630">
        <w:rPr>
          <w:rFonts w:ascii="Times New Roman" w:hAnsi="Times New Roman"/>
        </w:rPr>
        <w:t xml:space="preserve"> to </w:t>
      </w:r>
      <w:r w:rsidRPr="00F83630">
        <w:rPr>
          <w:rFonts w:ascii="Times New Roman" w:hAnsi="Times New Roman"/>
        </w:rPr>
        <w:t>asthma and rhinitis</w:t>
      </w:r>
      <w:r w:rsidR="00E502EE" w:rsidRPr="00F83630">
        <w:rPr>
          <w:rFonts w:ascii="Times New Roman" w:hAnsi="Times New Roman"/>
        </w:rPr>
        <w:t xml:space="preserve"> in later childhood</w:t>
      </w:r>
      <w:r w:rsidRPr="00F83630">
        <w:rPr>
          <w:rFonts w:ascii="Times New Roman" w:hAnsi="Times New Roman"/>
        </w:rPr>
        <w:t xml:space="preserve">, termed </w:t>
      </w:r>
      <w:r w:rsidR="00E40CF6">
        <w:rPr>
          <w:rFonts w:ascii="Times New Roman" w:hAnsi="Times New Roman"/>
        </w:rPr>
        <w:t xml:space="preserve">the </w:t>
      </w:r>
      <w:r w:rsidRPr="00F83630">
        <w:rPr>
          <w:rFonts w:ascii="Times New Roman" w:hAnsi="Times New Roman"/>
        </w:rPr>
        <w:t xml:space="preserve">“atopic </w:t>
      </w:r>
      <w:r w:rsidR="0084226D" w:rsidRPr="00F83630">
        <w:rPr>
          <w:rFonts w:ascii="Times New Roman" w:hAnsi="Times New Roman"/>
        </w:rPr>
        <w:t xml:space="preserve">or allergic </w:t>
      </w:r>
      <w:r w:rsidRPr="00F83630">
        <w:rPr>
          <w:rFonts w:ascii="Times New Roman" w:hAnsi="Times New Roman"/>
        </w:rPr>
        <w:t>march”.</w:t>
      </w:r>
      <w:r w:rsidR="00675D63" w:rsidRPr="00F83630">
        <w:rPr>
          <w:rFonts w:ascii="Times New Roman" w:hAnsi="Times New Roman"/>
        </w:rPr>
        <w:fldChar w:fldCharType="begin"/>
      </w:r>
      <w:r w:rsidR="00E502EE" w:rsidRPr="00F83630">
        <w:rPr>
          <w:rFonts w:ascii="Times New Roman" w:hAnsi="Times New Roman"/>
        </w:rPr>
        <w:instrText xml:space="preserve"> ADDIN EN.CITE &lt;EndNote&gt;&lt;Cite&gt;&lt;Author&gt;Wahn&lt;/Author&gt;&lt;Year&gt;2000&lt;/Year&gt;&lt;RecNum&gt;836&lt;/RecNum&gt;&lt;DisplayText&gt;[20]&lt;/DisplayText&gt;&lt;record&gt;&lt;rec-number&gt;836&lt;/rec-number&gt;&lt;foreign-keys&gt;&lt;key app="EN" db-id="rpwxaettnv5venes22pxder3p0fsd0wtr2af" timestamp="1483307285"&gt;836&lt;/key&gt;&lt;/foreign-keys&gt;&lt;ref-type name="Journal Article"&gt;17&lt;/ref-type&gt;&lt;contributors&gt;&lt;authors&gt;&lt;author&gt;Wahn, U.&lt;/author&gt;&lt;/authors&gt;&lt;/contributors&gt;&lt;auth-address&gt;Department of Pediatric Pneumology and Immunology, Charite Humboldt University Berlin, Germany.&lt;/auth-address&gt;&lt;titles&gt;&lt;title&gt;What drives the allergic march?&lt;/title&gt;&lt;secondary-title&gt;Allergy&lt;/secondary-title&gt;&lt;alt-title&gt;Allergy&lt;/alt-title&gt;&lt;/titles&gt;&lt;periodical&gt;&lt;full-title&gt;Allergy&lt;/full-title&gt;&lt;abbr-1&gt;Allergy&lt;/abbr-1&gt;&lt;/periodical&gt;&lt;alt-periodical&gt;&lt;full-title&gt;Allergy&lt;/full-title&gt;&lt;abbr-1&gt;Allergy&lt;/abbr-1&gt;&lt;/alt-periodical&gt;&lt;pages&gt;591-9&lt;/pages&gt;&lt;volume&gt;55&lt;/volume&gt;&lt;number&gt;7&lt;/number&gt;&lt;edition&gt;2000/08/02&lt;/edition&gt;&lt;keywords&gt;&lt;keyword&gt;Adjuvants, Immunologic/adverse effects&lt;/keyword&gt;&lt;keyword&gt;Allergens/immunology&lt;/keyword&gt;&lt;keyword&gt;Biomarkers&lt;/keyword&gt;&lt;keyword&gt;Child, Preschool&lt;/keyword&gt;&lt;keyword&gt;Environmental Exposure&lt;/keyword&gt;&lt;keyword&gt;Fetus/*immunology&lt;/keyword&gt;&lt;keyword&gt;Genetic Predisposition to Disease&lt;/keyword&gt;&lt;keyword&gt;Humans&lt;/keyword&gt;&lt;keyword&gt;Hypersensitivity, Immediate/embryology/*epidemiology/genetics/prevention &amp;amp;&lt;/keyword&gt;&lt;keyword&gt;control&lt;/keyword&gt;&lt;keyword&gt;Infant&lt;/keyword&gt;&lt;keyword&gt;Infant, Newborn&lt;/keyword&gt;&lt;keyword&gt;Life Style&lt;/keyword&gt;&lt;keyword&gt;Models, Genetic&lt;/keyword&gt;&lt;keyword&gt;Risk Factors&lt;/keyword&gt;&lt;/keywords&gt;&lt;dates&gt;&lt;year&gt;2000&lt;/year&gt;&lt;pub-dates&gt;&lt;date&gt;Jul&lt;/date&gt;&lt;/pub-dates&gt;&lt;/dates&gt;&lt;isbn&gt;0105-4538 (Print)&amp;#xD;0105-4538&lt;/isbn&gt;&lt;accession-num&gt;10921457&lt;/accession-num&gt;&lt;urls&gt;&lt;/urls&gt;&lt;remote-database-provider&gt;NLM&lt;/remote-database-provider&gt;&lt;language&gt;eng&lt;/language&gt;&lt;/record&gt;&lt;/Cite&gt;&lt;/EndNote&gt;</w:instrText>
      </w:r>
      <w:r w:rsidR="00675D63" w:rsidRPr="00F83630">
        <w:rPr>
          <w:rFonts w:ascii="Times New Roman" w:hAnsi="Times New Roman"/>
        </w:rPr>
        <w:fldChar w:fldCharType="separate"/>
      </w:r>
      <w:r w:rsidR="00E502EE" w:rsidRPr="00F83630">
        <w:rPr>
          <w:rFonts w:ascii="Times New Roman" w:hAnsi="Times New Roman"/>
          <w:noProof/>
        </w:rPr>
        <w:t>[</w:t>
      </w:r>
      <w:hyperlink w:anchor="_ENREF_20" w:tooltip="Wahn, 2000 #836" w:history="1">
        <w:r w:rsidR="00E40CF6" w:rsidRPr="00F83630">
          <w:rPr>
            <w:rFonts w:ascii="Times New Roman" w:hAnsi="Times New Roman"/>
            <w:noProof/>
          </w:rPr>
          <w:t>20</w:t>
        </w:r>
      </w:hyperlink>
      <w:r w:rsidR="00E502EE" w:rsidRPr="00F83630">
        <w:rPr>
          <w:rFonts w:ascii="Times New Roman" w:hAnsi="Times New Roman"/>
          <w:noProof/>
        </w:rPr>
        <w:t>]</w:t>
      </w:r>
      <w:r w:rsidR="00675D63" w:rsidRPr="00F83630">
        <w:rPr>
          <w:rFonts w:ascii="Times New Roman" w:hAnsi="Times New Roman"/>
        </w:rPr>
        <w:fldChar w:fldCharType="end"/>
      </w:r>
      <w:r w:rsidRPr="00F83630">
        <w:rPr>
          <w:rFonts w:ascii="Times New Roman" w:hAnsi="Times New Roman"/>
        </w:rPr>
        <w:t xml:space="preserve"> However, this </w:t>
      </w:r>
      <w:r w:rsidR="0084226D" w:rsidRPr="00F83630">
        <w:rPr>
          <w:rFonts w:ascii="Times New Roman" w:hAnsi="Times New Roman"/>
        </w:rPr>
        <w:t xml:space="preserve">concept </w:t>
      </w:r>
      <w:r w:rsidRPr="00F83630">
        <w:rPr>
          <w:rFonts w:ascii="Times New Roman" w:hAnsi="Times New Roman"/>
        </w:rPr>
        <w:t>may be an oversimplification as recent studies using birth cohort</w:t>
      </w:r>
      <w:r w:rsidR="0084226D" w:rsidRPr="00F83630">
        <w:rPr>
          <w:rFonts w:ascii="Times New Roman" w:hAnsi="Times New Roman"/>
        </w:rPr>
        <w:t>s</w:t>
      </w:r>
      <w:r w:rsidRPr="00F83630">
        <w:rPr>
          <w:rFonts w:ascii="Times New Roman" w:hAnsi="Times New Roman"/>
        </w:rPr>
        <w:t xml:space="preserve"> suggest an absence of </w:t>
      </w:r>
      <w:r w:rsidR="00E40CF6">
        <w:rPr>
          <w:rFonts w:ascii="Times New Roman" w:hAnsi="Times New Roman"/>
        </w:rPr>
        <w:t xml:space="preserve">a </w:t>
      </w:r>
      <w:r w:rsidRPr="00F83630">
        <w:rPr>
          <w:rFonts w:ascii="Times New Roman" w:hAnsi="Times New Roman"/>
        </w:rPr>
        <w:t>typical “atopic march” in the majority of children.</w:t>
      </w:r>
      <w:r w:rsidR="00F81A79" w:rsidRPr="00F83630">
        <w:rPr>
          <w:rFonts w:ascii="Times New Roman" w:hAnsi="Times New Roman"/>
        </w:rPr>
        <w:fldChar w:fldCharType="begin">
          <w:fldData xml:space="preserve">PEVuZE5vdGU+PENpdGU+PEF1dGhvcj5CZWxncmF2ZTwvQXV0aG9yPjxZZWFyPjIwMTQ8L1llYXI+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Y2FsPjxwYWdlcz5lMTAwMTc0ODwvcGFnZXM+PHZvbHVtZT4xMTwvdm9sdW1lPjxudW1iZXI+MTA8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</w:fldData>
        </w:fldChar>
      </w:r>
      <w:r w:rsidR="00E502EE" w:rsidRPr="00F83630">
        <w:rPr>
          <w:rFonts w:ascii="Times New Roman" w:hAnsi="Times New Roman"/>
        </w:rPr>
        <w:instrText xml:space="preserve"> ADDIN EN.CITE </w:instrText>
      </w:r>
      <w:r w:rsidR="00E502EE" w:rsidRPr="00F83630">
        <w:rPr>
          <w:rFonts w:ascii="Times New Roman" w:hAnsi="Times New Roman"/>
        </w:rPr>
        <w:fldChar w:fldCharType="begin">
          <w:fldData xml:space="preserve">PEVuZE5vdGU+PENpdGU+PEF1dGhvcj5CZWxncmF2ZTwvQXV0aG9yPjxZZWFyPjIwMTQ8L1llYXI+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</w:fldData>
        </w:fldChar>
      </w:r>
      <w:r w:rsidR="00E502EE" w:rsidRPr="00F83630">
        <w:rPr>
          <w:rFonts w:ascii="Times New Roman" w:hAnsi="Times New Roman"/>
        </w:rPr>
        <w:instrText xml:space="preserve"> ADDIN EN.CITE.DATA </w:instrText>
      </w:r>
      <w:r w:rsidR="00E502EE" w:rsidRPr="00F83630">
        <w:rPr>
          <w:rFonts w:ascii="Times New Roman" w:hAnsi="Times New Roman"/>
        </w:rPr>
      </w:r>
      <w:r w:rsidR="00E502EE" w:rsidRPr="00F83630">
        <w:rPr>
          <w:rFonts w:ascii="Times New Roman" w:hAnsi="Times New Roman"/>
        </w:rPr>
        <w:fldChar w:fldCharType="end"/>
      </w:r>
      <w:r w:rsidR="00F81A79" w:rsidRPr="00F83630">
        <w:rPr>
          <w:rFonts w:ascii="Times New Roman" w:hAnsi="Times New Roman"/>
        </w:rPr>
      </w:r>
      <w:r w:rsidR="00F81A79" w:rsidRPr="00F83630">
        <w:rPr>
          <w:rFonts w:ascii="Times New Roman" w:hAnsi="Times New Roman"/>
        </w:rPr>
        <w:fldChar w:fldCharType="separate"/>
      </w:r>
      <w:r w:rsidR="00E502EE" w:rsidRPr="00F83630">
        <w:rPr>
          <w:rFonts w:ascii="Times New Roman" w:hAnsi="Times New Roman"/>
          <w:noProof/>
        </w:rPr>
        <w:t>[</w:t>
      </w:r>
      <w:hyperlink w:anchor="_ENREF_21" w:tooltip="Belgrave, 2014 #835" w:history="1">
        <w:r w:rsidR="00E40CF6" w:rsidRPr="00F83630">
          <w:rPr>
            <w:rFonts w:ascii="Times New Roman" w:hAnsi="Times New Roman"/>
            <w:noProof/>
          </w:rPr>
          <w:t>21</w:t>
        </w:r>
      </w:hyperlink>
      <w:r w:rsidR="00E502EE" w:rsidRPr="00F83630">
        <w:rPr>
          <w:rFonts w:ascii="Times New Roman" w:hAnsi="Times New Roman"/>
          <w:noProof/>
        </w:rPr>
        <w:t xml:space="preserve">, </w:t>
      </w:r>
      <w:hyperlink w:anchor="_ENREF_22" w:tooltip="Goksor, 2016 #834" w:history="1">
        <w:r w:rsidR="00E40CF6" w:rsidRPr="00F83630">
          <w:rPr>
            <w:rFonts w:ascii="Times New Roman" w:hAnsi="Times New Roman"/>
            <w:noProof/>
          </w:rPr>
          <w:t>22</w:t>
        </w:r>
      </w:hyperlink>
      <w:r w:rsidR="00E502EE" w:rsidRPr="00F83630">
        <w:rPr>
          <w:rFonts w:ascii="Times New Roman" w:hAnsi="Times New Roman"/>
          <w:noProof/>
        </w:rPr>
        <w:t>]</w:t>
      </w:r>
      <w:r w:rsidR="00F81A79" w:rsidRPr="00F83630">
        <w:rPr>
          <w:rFonts w:ascii="Times New Roman" w:hAnsi="Times New Roman"/>
        </w:rPr>
        <w:fldChar w:fldCharType="end"/>
      </w:r>
      <w:r w:rsidRPr="00F83630">
        <w:rPr>
          <w:rFonts w:ascii="Times New Roman" w:hAnsi="Times New Roman"/>
        </w:rPr>
        <w:t xml:space="preserve"> </w:t>
      </w:r>
      <w:r w:rsidR="00F81A79" w:rsidRPr="00F83630">
        <w:rPr>
          <w:rFonts w:ascii="Times New Roman" w:hAnsi="Times New Roman"/>
        </w:rPr>
        <w:t xml:space="preserve">It is now </w:t>
      </w:r>
      <w:r w:rsidR="0084226D" w:rsidRPr="00F83630">
        <w:rPr>
          <w:rFonts w:ascii="Times New Roman" w:hAnsi="Times New Roman"/>
        </w:rPr>
        <w:t xml:space="preserve">recognized </w:t>
      </w:r>
      <w:r w:rsidR="00F81A79" w:rsidRPr="00F83630">
        <w:rPr>
          <w:rFonts w:ascii="Times New Roman" w:hAnsi="Times New Roman"/>
        </w:rPr>
        <w:t>that at the population level, asthma, rhinitis and eczema occur as allergic comorbidity cluster</w:t>
      </w:r>
      <w:r w:rsidR="0084226D" w:rsidRPr="00F83630">
        <w:rPr>
          <w:rFonts w:ascii="Times New Roman" w:hAnsi="Times New Roman"/>
        </w:rPr>
        <w:t>s</w:t>
      </w:r>
      <w:r w:rsidR="00F81A79" w:rsidRPr="00F83630">
        <w:rPr>
          <w:rFonts w:ascii="Times New Roman" w:hAnsi="Times New Roman"/>
        </w:rPr>
        <w:fldChar w:fldCharType="begin">
          <w:fldData xml:space="preserve">PEVuZE5vdGU+PENpdGU+PEF1dGhvcj5HYXJjaWEtQXltZXJpY2g8L0F1dGhvcj48WWVhcj4yMDE1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</w:fldData>
        </w:fldChar>
      </w:r>
      <w:r w:rsidR="00E502EE" w:rsidRPr="00F83630">
        <w:rPr>
          <w:rFonts w:ascii="Times New Roman" w:hAnsi="Times New Roman"/>
        </w:rPr>
        <w:instrText xml:space="preserve"> ADDIN EN.CITE </w:instrText>
      </w:r>
      <w:r w:rsidR="00E502EE" w:rsidRPr="00F83630">
        <w:rPr>
          <w:rFonts w:ascii="Times New Roman" w:hAnsi="Times New Roman"/>
        </w:rPr>
        <w:fldChar w:fldCharType="begin">
          <w:fldData xml:space="preserve">PEVuZE5vdGU+PENpdGU+PEF1dGhvcj5HYXJjaWEtQXltZXJpY2g8L0F1dGhvcj48WWVhcj4yMDE1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</w:fldData>
        </w:fldChar>
      </w:r>
      <w:r w:rsidR="00E502EE" w:rsidRPr="00F83630">
        <w:rPr>
          <w:rFonts w:ascii="Times New Roman" w:hAnsi="Times New Roman"/>
        </w:rPr>
        <w:instrText xml:space="preserve"> ADDIN EN.CITE.DATA </w:instrText>
      </w:r>
      <w:r w:rsidR="00E502EE" w:rsidRPr="00F83630">
        <w:rPr>
          <w:rFonts w:ascii="Times New Roman" w:hAnsi="Times New Roman"/>
        </w:rPr>
      </w:r>
      <w:r w:rsidR="00E502EE" w:rsidRPr="00F83630">
        <w:rPr>
          <w:rFonts w:ascii="Times New Roman" w:hAnsi="Times New Roman"/>
        </w:rPr>
        <w:fldChar w:fldCharType="end"/>
      </w:r>
      <w:r w:rsidR="00F81A79" w:rsidRPr="00F83630">
        <w:rPr>
          <w:rFonts w:ascii="Times New Roman" w:hAnsi="Times New Roman"/>
        </w:rPr>
      </w:r>
      <w:r w:rsidR="00F81A79" w:rsidRPr="00F83630">
        <w:rPr>
          <w:rFonts w:ascii="Times New Roman" w:hAnsi="Times New Roman"/>
        </w:rPr>
        <w:fldChar w:fldCharType="separate"/>
      </w:r>
      <w:r w:rsidR="00E502EE" w:rsidRPr="00F83630">
        <w:rPr>
          <w:rFonts w:ascii="Times New Roman" w:hAnsi="Times New Roman"/>
          <w:noProof/>
        </w:rPr>
        <w:t>[</w:t>
      </w:r>
      <w:hyperlink w:anchor="_ENREF_22" w:tooltip="Goksor, 2016 #834" w:history="1">
        <w:r w:rsidR="00E40CF6" w:rsidRPr="00F83630">
          <w:rPr>
            <w:rFonts w:ascii="Times New Roman" w:hAnsi="Times New Roman"/>
            <w:noProof/>
          </w:rPr>
          <w:t>22-24</w:t>
        </w:r>
      </w:hyperlink>
      <w:r w:rsidR="00E502EE" w:rsidRPr="00F83630">
        <w:rPr>
          <w:rFonts w:ascii="Times New Roman" w:hAnsi="Times New Roman"/>
          <w:noProof/>
        </w:rPr>
        <w:t>]</w:t>
      </w:r>
      <w:r w:rsidR="00F81A79" w:rsidRPr="00F83630">
        <w:rPr>
          <w:rFonts w:ascii="Times New Roman" w:hAnsi="Times New Roman"/>
        </w:rPr>
        <w:fldChar w:fldCharType="end"/>
      </w:r>
      <w:r w:rsidR="00907F86" w:rsidRPr="00F83630">
        <w:rPr>
          <w:rFonts w:ascii="Times New Roman" w:hAnsi="Times New Roman"/>
        </w:rPr>
        <w:t xml:space="preserve"> </w:t>
      </w:r>
      <w:r w:rsidR="00675D63" w:rsidRPr="00F83630">
        <w:rPr>
          <w:rFonts w:ascii="Times New Roman" w:hAnsi="Times New Roman"/>
        </w:rPr>
        <w:t xml:space="preserve">with </w:t>
      </w:r>
      <w:r w:rsidR="0084226D" w:rsidRPr="00F83630">
        <w:rPr>
          <w:rFonts w:ascii="Times New Roman" w:hAnsi="Times New Roman"/>
        </w:rPr>
        <w:t xml:space="preserve">the </w:t>
      </w:r>
      <w:r w:rsidR="00907F86" w:rsidRPr="00F83630">
        <w:rPr>
          <w:rFonts w:ascii="Times New Roman" w:hAnsi="Times New Roman"/>
        </w:rPr>
        <w:t xml:space="preserve">coexisting allergies </w:t>
      </w:r>
      <w:r w:rsidR="00675D63" w:rsidRPr="00F83630">
        <w:rPr>
          <w:rFonts w:ascii="Times New Roman" w:hAnsi="Times New Roman"/>
        </w:rPr>
        <w:t xml:space="preserve">becoming </w:t>
      </w:r>
      <w:r w:rsidR="00907F86" w:rsidRPr="00F83630">
        <w:rPr>
          <w:rFonts w:ascii="Times New Roman" w:hAnsi="Times New Roman"/>
        </w:rPr>
        <w:t xml:space="preserve">increasingly </w:t>
      </w:r>
      <w:r w:rsidR="00907F86" w:rsidRPr="00F83630">
        <w:rPr>
          <w:rFonts w:ascii="Times New Roman" w:hAnsi="Times New Roman"/>
        </w:rPr>
        <w:lastRenderedPageBreak/>
        <w:t xml:space="preserve">common throughout </w:t>
      </w:r>
      <w:r w:rsidR="00675D63" w:rsidRPr="00F83630">
        <w:rPr>
          <w:rFonts w:ascii="Times New Roman" w:hAnsi="Times New Roman"/>
        </w:rPr>
        <w:t>childhood.</w:t>
      </w:r>
      <w:r w:rsidR="00907F86" w:rsidRPr="00F83630">
        <w:rPr>
          <w:rFonts w:ascii="Times New Roman" w:hAnsi="Times New Roman"/>
        </w:rPr>
        <w:fldChar w:fldCharType="begin">
          <w:fldData xml:space="preserve">PEVuZE5vdGU+PENpdGU+PEF1dGhvcj5Hb3VnaDwvQXV0aG9yPjxZZWFyPjIwMTU8L1llYXI+PFJl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aWF0ciBBbGxlcmd5IEltbXVub2w8L2Z1bGwtdGl0bGU+PGFiYnItMT5QZWRpYXRyaWMgYWxsZXJn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</w:fldData>
        </w:fldChar>
      </w:r>
      <w:r w:rsidR="00E502EE" w:rsidRPr="00F83630">
        <w:rPr>
          <w:rFonts w:ascii="Times New Roman" w:hAnsi="Times New Roman"/>
        </w:rPr>
        <w:instrText xml:space="preserve"> ADDIN EN.CITE </w:instrText>
      </w:r>
      <w:r w:rsidR="00E502EE" w:rsidRPr="00F83630">
        <w:rPr>
          <w:rFonts w:ascii="Times New Roman" w:hAnsi="Times New Roman"/>
        </w:rPr>
        <w:fldChar w:fldCharType="begin">
          <w:fldData xml:space="preserve">PEVuZE5vdGU+PENpdGU+PEF1dGhvcj5Hb3VnaDwvQXV0aG9yPjxZZWFyPjIwMTU8L1llYXI+PFJl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aWF0ciBBbGxlcmd5IEltbXVub2w8L2Z1bGwtdGl0bGU+PGFiYnItMT5QZWRpYXRyaWMgYWxsZXJn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</w:fldData>
        </w:fldChar>
      </w:r>
      <w:r w:rsidR="00E502EE" w:rsidRPr="00F83630">
        <w:rPr>
          <w:rFonts w:ascii="Times New Roman" w:hAnsi="Times New Roman"/>
        </w:rPr>
        <w:instrText xml:space="preserve"> ADDIN EN.CITE.DATA </w:instrText>
      </w:r>
      <w:r w:rsidR="00E502EE" w:rsidRPr="00F83630">
        <w:rPr>
          <w:rFonts w:ascii="Times New Roman" w:hAnsi="Times New Roman"/>
        </w:rPr>
      </w:r>
      <w:r w:rsidR="00E502EE" w:rsidRPr="00F83630">
        <w:rPr>
          <w:rFonts w:ascii="Times New Roman" w:hAnsi="Times New Roman"/>
        </w:rPr>
        <w:fldChar w:fldCharType="end"/>
      </w:r>
      <w:r w:rsidR="00907F86" w:rsidRPr="00F83630">
        <w:rPr>
          <w:rFonts w:ascii="Times New Roman" w:hAnsi="Times New Roman"/>
        </w:rPr>
      </w:r>
      <w:r w:rsidR="00907F86" w:rsidRPr="00F83630">
        <w:rPr>
          <w:rFonts w:ascii="Times New Roman" w:hAnsi="Times New Roman"/>
        </w:rPr>
        <w:fldChar w:fldCharType="separate"/>
      </w:r>
      <w:r w:rsidR="00E502EE" w:rsidRPr="00F83630">
        <w:rPr>
          <w:rFonts w:ascii="Times New Roman" w:hAnsi="Times New Roman"/>
          <w:noProof/>
        </w:rPr>
        <w:t>[</w:t>
      </w:r>
      <w:hyperlink w:anchor="_ENREF_24" w:tooltip="Gough, 2015 #833" w:history="1">
        <w:r w:rsidR="00E40CF6" w:rsidRPr="00F83630">
          <w:rPr>
            <w:rFonts w:ascii="Times New Roman" w:hAnsi="Times New Roman"/>
            <w:noProof/>
          </w:rPr>
          <w:t>24</w:t>
        </w:r>
      </w:hyperlink>
      <w:r w:rsidR="00E502EE" w:rsidRPr="00F83630">
        <w:rPr>
          <w:rFonts w:ascii="Times New Roman" w:hAnsi="Times New Roman"/>
          <w:noProof/>
        </w:rPr>
        <w:t>]</w:t>
      </w:r>
      <w:r w:rsidR="00907F86" w:rsidRPr="00F83630">
        <w:rPr>
          <w:rFonts w:ascii="Times New Roman" w:hAnsi="Times New Roman"/>
        </w:rPr>
        <w:fldChar w:fldCharType="end"/>
      </w:r>
      <w:r w:rsidR="0084226D" w:rsidRPr="00F83630">
        <w:rPr>
          <w:rFonts w:ascii="Times New Roman" w:hAnsi="Times New Roman"/>
        </w:rPr>
        <w:t xml:space="preserve"> Using a consortium of birth cohorts, Bousquet </w:t>
      </w:r>
      <w:r w:rsidR="0084226D" w:rsidRPr="00C40C7B">
        <w:rPr>
          <w:rFonts w:ascii="Times New Roman" w:hAnsi="Times New Roman"/>
          <w:i/>
        </w:rPr>
        <w:t>et al</w:t>
      </w:r>
      <w:r w:rsidR="00063C87">
        <w:rPr>
          <w:rFonts w:ascii="Times New Roman" w:hAnsi="Times New Roman"/>
          <w:i/>
        </w:rPr>
        <w:t>.</w:t>
      </w:r>
      <w:r w:rsidR="0084226D" w:rsidRPr="00F83630">
        <w:rPr>
          <w:rFonts w:ascii="Times New Roman" w:hAnsi="Times New Roman"/>
        </w:rPr>
        <w:t xml:space="preserve"> </w:t>
      </w:r>
      <w:r w:rsidR="00570CCF" w:rsidRPr="00F83630">
        <w:rPr>
          <w:rFonts w:ascii="Times New Roman" w:hAnsi="Times New Roman"/>
        </w:rPr>
        <w:t>proposed that sensitization to multiple allergens further increases the risk of allergic comorbidity.</w:t>
      </w:r>
      <w:r w:rsidR="00570CCF" w:rsidRPr="00F83630">
        <w:rPr>
          <w:rFonts w:ascii="Times New Roman" w:hAnsi="Times New Roman"/>
        </w:rPr>
        <w:fldChar w:fldCharType="begin">
          <w:fldData xml:space="preserve">PEVuZE5vdGU+PENpdGU+PEF1dGhvcj5Cb3VzcXVldDwvQXV0aG9yPjxZZWFyPjIwMTU8L1llYXI+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</w:fldData>
        </w:fldChar>
      </w:r>
      <w:r w:rsidR="00E502EE" w:rsidRPr="00F83630">
        <w:rPr>
          <w:rFonts w:ascii="Times New Roman" w:hAnsi="Times New Roman"/>
        </w:rPr>
        <w:instrText xml:space="preserve"> ADDIN EN.CITE </w:instrText>
      </w:r>
      <w:r w:rsidR="00E502EE" w:rsidRPr="00F83630">
        <w:rPr>
          <w:rFonts w:ascii="Times New Roman" w:hAnsi="Times New Roman"/>
        </w:rPr>
        <w:fldChar w:fldCharType="begin">
          <w:fldData xml:space="preserve">PEVuZE5vdGU+PENpdGU+PEF1dGhvcj5Cb3VzcXVldDwvQXV0aG9yPjxZZWFyPjIwMTU8L1llYXI+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</w:fldData>
        </w:fldChar>
      </w:r>
      <w:r w:rsidR="00E502EE" w:rsidRPr="00F83630">
        <w:rPr>
          <w:rFonts w:ascii="Times New Roman" w:hAnsi="Times New Roman"/>
        </w:rPr>
        <w:instrText xml:space="preserve"> ADDIN EN.CITE.DATA </w:instrText>
      </w:r>
      <w:r w:rsidR="00E502EE" w:rsidRPr="00F83630">
        <w:rPr>
          <w:rFonts w:ascii="Times New Roman" w:hAnsi="Times New Roman"/>
        </w:rPr>
      </w:r>
      <w:r w:rsidR="00E502EE" w:rsidRPr="00F83630">
        <w:rPr>
          <w:rFonts w:ascii="Times New Roman" w:hAnsi="Times New Roman"/>
        </w:rPr>
        <w:fldChar w:fldCharType="end"/>
      </w:r>
      <w:r w:rsidR="00570CCF" w:rsidRPr="00F83630">
        <w:rPr>
          <w:rFonts w:ascii="Times New Roman" w:hAnsi="Times New Roman"/>
        </w:rPr>
      </w:r>
      <w:r w:rsidR="00570CCF" w:rsidRPr="00F83630">
        <w:rPr>
          <w:rFonts w:ascii="Times New Roman" w:hAnsi="Times New Roman"/>
        </w:rPr>
        <w:fldChar w:fldCharType="separate"/>
      </w:r>
      <w:r w:rsidR="00E502EE" w:rsidRPr="00F83630">
        <w:rPr>
          <w:rFonts w:ascii="Times New Roman" w:hAnsi="Times New Roman"/>
          <w:noProof/>
        </w:rPr>
        <w:t>[</w:t>
      </w:r>
      <w:hyperlink w:anchor="_ENREF_25" w:tooltip="Bousquet, 2015 #825" w:history="1">
        <w:r w:rsidR="00E40CF6" w:rsidRPr="00F83630">
          <w:rPr>
            <w:rFonts w:ascii="Times New Roman" w:hAnsi="Times New Roman"/>
            <w:noProof/>
          </w:rPr>
          <w:t>25</w:t>
        </w:r>
      </w:hyperlink>
      <w:r w:rsidR="00E502EE" w:rsidRPr="00F83630">
        <w:rPr>
          <w:rFonts w:ascii="Times New Roman" w:hAnsi="Times New Roman"/>
          <w:noProof/>
        </w:rPr>
        <w:t>]</w:t>
      </w:r>
      <w:r w:rsidR="00570CCF" w:rsidRPr="00F83630">
        <w:rPr>
          <w:rFonts w:ascii="Times New Roman" w:hAnsi="Times New Roman"/>
        </w:rPr>
        <w:fldChar w:fldCharType="end"/>
      </w:r>
      <w:r w:rsidR="001A5EB2" w:rsidRPr="00F83630">
        <w:rPr>
          <w:rFonts w:ascii="Times New Roman" w:hAnsi="Times New Roman"/>
        </w:rPr>
        <w:t xml:space="preserve"> </w:t>
      </w:r>
      <w:r w:rsidR="000E1677" w:rsidRPr="00F83630">
        <w:rPr>
          <w:rFonts w:ascii="Times New Roman" w:hAnsi="Times New Roman"/>
        </w:rPr>
        <w:t>I</w:t>
      </w:r>
      <w:r w:rsidR="00613007" w:rsidRPr="00F83630">
        <w:rPr>
          <w:rFonts w:ascii="Times New Roman" w:hAnsi="Times New Roman"/>
        </w:rPr>
        <w:t xml:space="preserve">n this analysis we focused on any allergic sensitization and did not distinguish between </w:t>
      </w:r>
      <w:r w:rsidR="0092656C">
        <w:rPr>
          <w:rFonts w:ascii="Times New Roman" w:hAnsi="Times New Roman"/>
        </w:rPr>
        <w:t>subjects sensitized to different allergens</w:t>
      </w:r>
      <w:r w:rsidR="00613007" w:rsidRPr="00F83630">
        <w:rPr>
          <w:rFonts w:ascii="Times New Roman" w:hAnsi="Times New Roman"/>
        </w:rPr>
        <w:t xml:space="preserve">. </w:t>
      </w:r>
    </w:p>
    <w:p w:rsidR="00541A65" w:rsidRPr="00F83630" w:rsidRDefault="004E1C6E" w:rsidP="004E1C6E">
      <w:pPr>
        <w:ind w:firstLine="720"/>
        <w:rPr>
          <w:rFonts w:ascii="Times New Roman" w:hAnsi="Times New Roman"/>
        </w:rPr>
      </w:pPr>
      <w:r w:rsidRPr="00F83630">
        <w:rPr>
          <w:rFonts w:ascii="Times New Roman" w:hAnsi="Times New Roman"/>
        </w:rPr>
        <w:t>Asthma, rhinitis and eczema are manifestation</w:t>
      </w:r>
      <w:r w:rsidR="00541A65" w:rsidRPr="00F83630">
        <w:rPr>
          <w:rFonts w:ascii="Times New Roman" w:hAnsi="Times New Roman"/>
        </w:rPr>
        <w:t>s</w:t>
      </w:r>
      <w:r w:rsidRPr="00F83630">
        <w:rPr>
          <w:rFonts w:ascii="Times New Roman" w:hAnsi="Times New Roman"/>
        </w:rPr>
        <w:t xml:space="preserve"> of a common underlying immune disorder</w:t>
      </w:r>
      <w:r w:rsidR="00541A65" w:rsidRPr="00F83630">
        <w:rPr>
          <w:rFonts w:ascii="Times New Roman" w:hAnsi="Times New Roman"/>
        </w:rPr>
        <w:t xml:space="preserve"> with T-helper 2 (Th2) dominance resulting in production of IgE to specific allergens.</w:t>
      </w:r>
      <w:r w:rsidR="00697282" w:rsidRPr="00F83630">
        <w:rPr>
          <w:rFonts w:ascii="Times New Roman" w:hAnsi="Times New Roman"/>
        </w:rPr>
        <w:fldChar w:fldCharType="begin">
          <w:fldData xml:space="preserve">PEVuZE5vdGU+PENpdGU+PEF1dGhvcj5Cb3VzcXVldDwvQXV0aG9yPjxZZWFyPjIwMTU8L1llYXI+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</w:fldData>
        </w:fldChar>
      </w:r>
      <w:r w:rsidR="00E502EE" w:rsidRPr="00F83630">
        <w:rPr>
          <w:rFonts w:ascii="Times New Roman" w:hAnsi="Times New Roman"/>
        </w:rPr>
        <w:instrText xml:space="preserve"> ADDIN EN.CITE </w:instrText>
      </w:r>
      <w:r w:rsidR="00E502EE" w:rsidRPr="00F83630">
        <w:rPr>
          <w:rFonts w:ascii="Times New Roman" w:hAnsi="Times New Roman"/>
        </w:rPr>
        <w:fldChar w:fldCharType="begin">
          <w:fldData xml:space="preserve">PEVuZE5vdGU+PENpdGU+PEF1dGhvcj5Cb3VzcXVldDwvQXV0aG9yPjxZZWFyPjIwMTU8L1llYXI+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</w:fldData>
        </w:fldChar>
      </w:r>
      <w:r w:rsidR="00E502EE" w:rsidRPr="00F83630">
        <w:rPr>
          <w:rFonts w:ascii="Times New Roman" w:hAnsi="Times New Roman"/>
        </w:rPr>
        <w:instrText xml:space="preserve"> ADDIN EN.CITE.DATA </w:instrText>
      </w:r>
      <w:r w:rsidR="00E502EE" w:rsidRPr="00F83630">
        <w:rPr>
          <w:rFonts w:ascii="Times New Roman" w:hAnsi="Times New Roman"/>
        </w:rPr>
      </w:r>
      <w:r w:rsidR="00E502EE" w:rsidRPr="00F83630">
        <w:rPr>
          <w:rFonts w:ascii="Times New Roman" w:hAnsi="Times New Roman"/>
        </w:rPr>
        <w:fldChar w:fldCharType="end"/>
      </w:r>
      <w:r w:rsidR="00697282" w:rsidRPr="00F83630">
        <w:rPr>
          <w:rFonts w:ascii="Times New Roman" w:hAnsi="Times New Roman"/>
        </w:rPr>
      </w:r>
      <w:r w:rsidR="00697282" w:rsidRPr="00F83630">
        <w:rPr>
          <w:rFonts w:ascii="Times New Roman" w:hAnsi="Times New Roman"/>
        </w:rPr>
        <w:fldChar w:fldCharType="separate"/>
      </w:r>
      <w:r w:rsidR="00E502EE" w:rsidRPr="00F83630">
        <w:rPr>
          <w:rFonts w:ascii="Times New Roman" w:hAnsi="Times New Roman"/>
          <w:noProof/>
        </w:rPr>
        <w:t>[</w:t>
      </w:r>
      <w:hyperlink w:anchor="_ENREF_25" w:tooltip="Bousquet, 2015 #825" w:history="1">
        <w:r w:rsidR="00E40CF6" w:rsidRPr="00F83630">
          <w:rPr>
            <w:rFonts w:ascii="Times New Roman" w:hAnsi="Times New Roman"/>
            <w:noProof/>
          </w:rPr>
          <w:t>25</w:t>
        </w:r>
      </w:hyperlink>
      <w:r w:rsidR="00E502EE" w:rsidRPr="00F83630">
        <w:rPr>
          <w:rFonts w:ascii="Times New Roman" w:hAnsi="Times New Roman"/>
          <w:noProof/>
        </w:rPr>
        <w:t>]</w:t>
      </w:r>
      <w:r w:rsidR="00697282" w:rsidRPr="00F83630">
        <w:rPr>
          <w:rFonts w:ascii="Times New Roman" w:hAnsi="Times New Roman"/>
        </w:rPr>
        <w:fldChar w:fldCharType="end"/>
      </w:r>
      <w:r w:rsidR="00541A65" w:rsidRPr="00F83630">
        <w:rPr>
          <w:rFonts w:ascii="Times New Roman" w:hAnsi="Times New Roman"/>
        </w:rPr>
        <w:t xml:space="preserve"> </w:t>
      </w:r>
      <w:r w:rsidR="00487AD0" w:rsidRPr="00F83630">
        <w:rPr>
          <w:rFonts w:ascii="Times New Roman" w:hAnsi="Times New Roman"/>
        </w:rPr>
        <w:t>Development of allergic sensitization increases the risk of subsequent development of relevant clinical disease.</w:t>
      </w:r>
      <w:r w:rsidR="00570CCF" w:rsidRPr="00F83630">
        <w:rPr>
          <w:rFonts w:ascii="Times New Roman" w:hAnsi="Times New Roman"/>
        </w:rPr>
        <w:fldChar w:fldCharType="begin">
          <w:fldData xml:space="preserve">PEVuZE5vdGU+PENpdGU+PEF1dGhvcj5aaXlhYjwvQXV0aG9yPjxZZWFyPjIwMTA8L1llYXI+PFJl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</w:fldData>
        </w:fldChar>
      </w:r>
      <w:r w:rsidR="00E502EE" w:rsidRPr="00F83630">
        <w:rPr>
          <w:rFonts w:ascii="Times New Roman" w:hAnsi="Times New Roman"/>
        </w:rPr>
        <w:instrText xml:space="preserve"> ADDIN EN.CITE </w:instrText>
      </w:r>
      <w:r w:rsidR="00E502EE" w:rsidRPr="00F83630">
        <w:rPr>
          <w:rFonts w:ascii="Times New Roman" w:hAnsi="Times New Roman"/>
        </w:rPr>
        <w:fldChar w:fldCharType="begin">
          <w:fldData xml:space="preserve">PEVuZE5vdGU+PENpdGU+PEF1dGhvcj5aaXlhYjwvQXV0aG9yPjxZZWFyPjIwMTA8L1llYXI+PFJl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</w:fldData>
        </w:fldChar>
      </w:r>
      <w:r w:rsidR="00E502EE" w:rsidRPr="00F83630">
        <w:rPr>
          <w:rFonts w:ascii="Times New Roman" w:hAnsi="Times New Roman"/>
        </w:rPr>
        <w:instrText xml:space="preserve"> ADDIN EN.CITE.DATA </w:instrText>
      </w:r>
      <w:r w:rsidR="00E502EE" w:rsidRPr="00F83630">
        <w:rPr>
          <w:rFonts w:ascii="Times New Roman" w:hAnsi="Times New Roman"/>
        </w:rPr>
      </w:r>
      <w:r w:rsidR="00E502EE" w:rsidRPr="00F83630">
        <w:rPr>
          <w:rFonts w:ascii="Times New Roman" w:hAnsi="Times New Roman"/>
        </w:rPr>
        <w:fldChar w:fldCharType="end"/>
      </w:r>
      <w:r w:rsidR="00570CCF" w:rsidRPr="00F83630">
        <w:rPr>
          <w:rFonts w:ascii="Times New Roman" w:hAnsi="Times New Roman"/>
        </w:rPr>
      </w:r>
      <w:r w:rsidR="00570CCF" w:rsidRPr="00F83630">
        <w:rPr>
          <w:rFonts w:ascii="Times New Roman" w:hAnsi="Times New Roman"/>
        </w:rPr>
        <w:fldChar w:fldCharType="separate"/>
      </w:r>
      <w:r w:rsidR="00E502EE" w:rsidRPr="00F83630">
        <w:rPr>
          <w:rFonts w:ascii="Times New Roman" w:hAnsi="Times New Roman"/>
          <w:noProof/>
        </w:rPr>
        <w:t>[</w:t>
      </w:r>
      <w:hyperlink w:anchor="_ENREF_26" w:tooltip="Ziyab, 2010 #837" w:history="1">
        <w:r w:rsidR="00E40CF6" w:rsidRPr="00F83630">
          <w:rPr>
            <w:rFonts w:ascii="Times New Roman" w:hAnsi="Times New Roman"/>
            <w:noProof/>
          </w:rPr>
          <w:t>26</w:t>
        </w:r>
      </w:hyperlink>
      <w:r w:rsidR="00E502EE" w:rsidRPr="00F83630">
        <w:rPr>
          <w:rFonts w:ascii="Times New Roman" w:hAnsi="Times New Roman"/>
          <w:noProof/>
        </w:rPr>
        <w:t>]</w:t>
      </w:r>
      <w:r w:rsidR="00570CCF" w:rsidRPr="00F83630">
        <w:rPr>
          <w:rFonts w:ascii="Times New Roman" w:hAnsi="Times New Roman"/>
        </w:rPr>
        <w:fldChar w:fldCharType="end"/>
      </w:r>
      <w:r w:rsidR="00487AD0" w:rsidRPr="00F83630">
        <w:rPr>
          <w:rFonts w:ascii="Times New Roman" w:hAnsi="Times New Roman"/>
        </w:rPr>
        <w:t xml:space="preserve"> However,</w:t>
      </w:r>
      <w:r w:rsidR="008C2C29" w:rsidRPr="00F83630">
        <w:rPr>
          <w:rFonts w:ascii="Times New Roman" w:hAnsi="Times New Roman"/>
        </w:rPr>
        <w:t xml:space="preserve"> </w:t>
      </w:r>
      <w:r w:rsidR="00541A65" w:rsidRPr="00F83630">
        <w:rPr>
          <w:rFonts w:ascii="Times New Roman" w:hAnsi="Times New Roman"/>
        </w:rPr>
        <w:t>not all those with allergic sensitization develop allergic conditions and conversely not</w:t>
      </w:r>
      <w:r w:rsidRPr="00F83630">
        <w:rPr>
          <w:rFonts w:ascii="Times New Roman" w:hAnsi="Times New Roman"/>
        </w:rPr>
        <w:t xml:space="preserve"> </w:t>
      </w:r>
      <w:r w:rsidR="00541A65" w:rsidRPr="00F83630">
        <w:rPr>
          <w:rFonts w:ascii="Times New Roman" w:hAnsi="Times New Roman"/>
        </w:rPr>
        <w:t>everyone with asthma, eczema and rhinitis manifest allergic sensitization.</w:t>
      </w:r>
      <w:r w:rsidR="00881879" w:rsidRPr="00F83630">
        <w:rPr>
          <w:rFonts w:ascii="Times New Roman" w:hAnsi="Times New Roman"/>
        </w:rPr>
        <w:fldChar w:fldCharType="begin">
          <w:fldData xml:space="preserve">PEVuZE5vdGU+PENpdGU+PEF1dGhvcj5BbnRvPC9BdXRob3I+PFllYXI+MjAxMjwvWWVhcj48UmVj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</w:fldData>
        </w:fldChar>
      </w:r>
      <w:r w:rsidR="00E502EE" w:rsidRPr="00F83630">
        <w:rPr>
          <w:rFonts w:ascii="Times New Roman" w:hAnsi="Times New Roman"/>
        </w:rPr>
        <w:instrText xml:space="preserve"> ADDIN EN.CITE </w:instrText>
      </w:r>
      <w:r w:rsidR="00E502EE" w:rsidRPr="00F83630">
        <w:rPr>
          <w:rFonts w:ascii="Times New Roman" w:hAnsi="Times New Roman"/>
        </w:rPr>
        <w:fldChar w:fldCharType="begin">
          <w:fldData xml:space="preserve">PEVuZE5vdGU+PENpdGU+PEF1dGhvcj5BbnRvPC9BdXRob3I+PFllYXI+MjAxMjwvWWVhcj48UmVj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</w:fldData>
        </w:fldChar>
      </w:r>
      <w:r w:rsidR="00E502EE" w:rsidRPr="00F83630">
        <w:rPr>
          <w:rFonts w:ascii="Times New Roman" w:hAnsi="Times New Roman"/>
        </w:rPr>
        <w:instrText xml:space="preserve"> ADDIN EN.CITE.DATA </w:instrText>
      </w:r>
      <w:r w:rsidR="00E502EE" w:rsidRPr="00F83630">
        <w:rPr>
          <w:rFonts w:ascii="Times New Roman" w:hAnsi="Times New Roman"/>
        </w:rPr>
      </w:r>
      <w:r w:rsidR="00E502EE" w:rsidRPr="00F83630">
        <w:rPr>
          <w:rFonts w:ascii="Times New Roman" w:hAnsi="Times New Roman"/>
        </w:rPr>
        <w:fldChar w:fldCharType="end"/>
      </w:r>
      <w:r w:rsidR="00881879" w:rsidRPr="00F83630">
        <w:rPr>
          <w:rFonts w:ascii="Times New Roman" w:hAnsi="Times New Roman"/>
        </w:rPr>
      </w:r>
      <w:r w:rsidR="00881879" w:rsidRPr="00F83630">
        <w:rPr>
          <w:rFonts w:ascii="Times New Roman" w:hAnsi="Times New Roman"/>
        </w:rPr>
        <w:fldChar w:fldCharType="separate"/>
      </w:r>
      <w:r w:rsidR="00E502EE" w:rsidRPr="00F83630">
        <w:rPr>
          <w:rFonts w:ascii="Times New Roman" w:hAnsi="Times New Roman"/>
          <w:noProof/>
        </w:rPr>
        <w:t>[</w:t>
      </w:r>
      <w:hyperlink w:anchor="_ENREF_27" w:tooltip="Anto, 2012 #826" w:history="1">
        <w:r w:rsidR="00E40CF6" w:rsidRPr="00F83630">
          <w:rPr>
            <w:rFonts w:ascii="Times New Roman" w:hAnsi="Times New Roman"/>
            <w:noProof/>
          </w:rPr>
          <w:t>27</w:t>
        </w:r>
      </w:hyperlink>
      <w:r w:rsidR="00E502EE" w:rsidRPr="00F83630">
        <w:rPr>
          <w:rFonts w:ascii="Times New Roman" w:hAnsi="Times New Roman"/>
          <w:noProof/>
        </w:rPr>
        <w:t>]</w:t>
      </w:r>
      <w:r w:rsidR="00881879" w:rsidRPr="00F83630">
        <w:rPr>
          <w:rFonts w:ascii="Times New Roman" w:hAnsi="Times New Roman"/>
        </w:rPr>
        <w:fldChar w:fldCharType="end"/>
      </w:r>
      <w:r w:rsidR="00541A65" w:rsidRPr="00F83630">
        <w:rPr>
          <w:rFonts w:ascii="Times New Roman" w:hAnsi="Times New Roman"/>
        </w:rPr>
        <w:t xml:space="preserve"> </w:t>
      </w:r>
      <w:r w:rsidR="00A70AE0" w:rsidRPr="00F83630">
        <w:rPr>
          <w:rFonts w:ascii="Times New Roman" w:hAnsi="Times New Roman"/>
        </w:rPr>
        <w:t>T</w:t>
      </w:r>
      <w:r w:rsidR="00487AD0" w:rsidRPr="00F83630">
        <w:rPr>
          <w:rFonts w:ascii="Times New Roman" w:hAnsi="Times New Roman"/>
        </w:rPr>
        <w:t>he natural history does not follow a simple course of acquisition of allergic sensitization followed by allergic disease</w:t>
      </w:r>
      <w:r w:rsidR="00570CCF" w:rsidRPr="00F83630">
        <w:rPr>
          <w:rFonts w:ascii="Times New Roman" w:hAnsi="Times New Roman"/>
        </w:rPr>
        <w:t>.</w:t>
      </w:r>
      <w:r w:rsidR="00487AD0" w:rsidRPr="00F83630">
        <w:rPr>
          <w:rFonts w:ascii="Times New Roman" w:hAnsi="Times New Roman"/>
        </w:rPr>
        <w:t xml:space="preserve"> </w:t>
      </w:r>
      <w:r w:rsidR="00A70AE0" w:rsidRPr="00F83630">
        <w:rPr>
          <w:rFonts w:ascii="Times New Roman" w:hAnsi="Times New Roman"/>
        </w:rPr>
        <w:t>A</w:t>
      </w:r>
      <w:r w:rsidR="008C2C29" w:rsidRPr="00F83630">
        <w:rPr>
          <w:rFonts w:ascii="Times New Roman" w:hAnsi="Times New Roman"/>
        </w:rPr>
        <w:t xml:space="preserve"> more accurate depiction </w:t>
      </w:r>
      <w:r w:rsidR="00620F58" w:rsidRPr="00F83630">
        <w:rPr>
          <w:rFonts w:ascii="Times New Roman" w:hAnsi="Times New Roman"/>
        </w:rPr>
        <w:t>(as we have demonstrated</w:t>
      </w:r>
      <w:r w:rsidR="00881879" w:rsidRPr="00F83630">
        <w:rPr>
          <w:rFonts w:ascii="Times New Roman" w:hAnsi="Times New Roman"/>
        </w:rPr>
        <w:t xml:space="preserve">) </w:t>
      </w:r>
      <w:r w:rsidR="008C2C29" w:rsidRPr="00F83630">
        <w:rPr>
          <w:rFonts w:ascii="Times New Roman" w:hAnsi="Times New Roman"/>
        </w:rPr>
        <w:t xml:space="preserve">is </w:t>
      </w:r>
      <w:r w:rsidR="001006A9" w:rsidRPr="00F83630">
        <w:rPr>
          <w:rFonts w:ascii="Times New Roman" w:hAnsi="Times New Roman"/>
        </w:rPr>
        <w:t>a bi</w:t>
      </w:r>
      <w:r w:rsidR="00C863F4">
        <w:rPr>
          <w:rFonts w:ascii="Times New Roman" w:hAnsi="Times New Roman"/>
        </w:rPr>
        <w:t>-</w:t>
      </w:r>
      <w:r w:rsidR="001006A9" w:rsidRPr="00F83630">
        <w:rPr>
          <w:rFonts w:ascii="Times New Roman" w:hAnsi="Times New Roman"/>
        </w:rPr>
        <w:t xml:space="preserve">directional relationship where allergic sensitization and allergic conditions </w:t>
      </w:r>
      <w:r w:rsidR="001006A9" w:rsidRPr="00A469C3">
        <w:rPr>
          <w:rFonts w:ascii="Times New Roman" w:hAnsi="Times New Roman"/>
        </w:rPr>
        <w:t>promot</w:t>
      </w:r>
      <w:r w:rsidR="00E40CF6">
        <w:rPr>
          <w:rFonts w:ascii="Times New Roman" w:hAnsi="Times New Roman"/>
        </w:rPr>
        <w:t>e</w:t>
      </w:r>
      <w:r w:rsidR="00A70AE0" w:rsidRPr="00A469C3">
        <w:rPr>
          <w:rFonts w:ascii="Times New Roman" w:hAnsi="Times New Roman"/>
        </w:rPr>
        <w:t xml:space="preserve"> or </w:t>
      </w:r>
      <w:r w:rsidR="001006A9" w:rsidRPr="00A469C3">
        <w:rPr>
          <w:rFonts w:ascii="Times New Roman" w:hAnsi="Times New Roman"/>
        </w:rPr>
        <w:t xml:space="preserve">sustain each other with </w:t>
      </w:r>
      <w:r w:rsidR="008C2C29" w:rsidRPr="00A469C3">
        <w:rPr>
          <w:rFonts w:ascii="Times New Roman" w:hAnsi="Times New Roman"/>
        </w:rPr>
        <w:t xml:space="preserve">the </w:t>
      </w:r>
      <w:r w:rsidR="001006A9" w:rsidRPr="00A469C3">
        <w:rPr>
          <w:rFonts w:ascii="Times New Roman" w:hAnsi="Times New Roman"/>
        </w:rPr>
        <w:t xml:space="preserve">prevalence of both </w:t>
      </w:r>
      <w:r w:rsidR="008C2C29" w:rsidRPr="00A469C3">
        <w:rPr>
          <w:rFonts w:ascii="Times New Roman" w:hAnsi="Times New Roman"/>
        </w:rPr>
        <w:t xml:space="preserve">conditions </w:t>
      </w:r>
      <w:r w:rsidR="001006A9" w:rsidRPr="00A469C3">
        <w:rPr>
          <w:rFonts w:ascii="Times New Roman" w:hAnsi="Times New Roman"/>
        </w:rPr>
        <w:t>increasing through</w:t>
      </w:r>
      <w:r w:rsidR="008C2C29" w:rsidRPr="00A469C3">
        <w:rPr>
          <w:rFonts w:ascii="Times New Roman" w:hAnsi="Times New Roman"/>
        </w:rPr>
        <w:t>out</w:t>
      </w:r>
      <w:r w:rsidR="001006A9" w:rsidRPr="00A469C3">
        <w:rPr>
          <w:rFonts w:ascii="Times New Roman" w:hAnsi="Times New Roman"/>
        </w:rPr>
        <w:t xml:space="preserve"> childhood such that persistence and acquisition outstrip remission. </w:t>
      </w:r>
      <w:r w:rsidR="00353A53" w:rsidRPr="00A469C3">
        <w:rPr>
          <w:rFonts w:ascii="Times New Roman" w:hAnsi="Times New Roman"/>
        </w:rPr>
        <w:t xml:space="preserve">In addition, our time-lagged assessment </w:t>
      </w:r>
      <w:r w:rsidR="00192820" w:rsidRPr="00A469C3">
        <w:rPr>
          <w:rFonts w:ascii="Times New Roman" w:hAnsi="Times New Roman"/>
        </w:rPr>
        <w:t>among children free from</w:t>
      </w:r>
      <w:r w:rsidR="00353A53" w:rsidRPr="00A469C3">
        <w:rPr>
          <w:rFonts w:ascii="Times New Roman" w:hAnsi="Times New Roman"/>
        </w:rPr>
        <w:t xml:space="preserve"> allergic diseases at ages 4 or 10 indicated that al</w:t>
      </w:r>
      <w:r w:rsidR="00AA611D" w:rsidRPr="00A469C3">
        <w:rPr>
          <w:rFonts w:ascii="Times New Roman" w:hAnsi="Times New Roman"/>
        </w:rPr>
        <w:t>lergic sensitization acquired</w:t>
      </w:r>
      <w:r w:rsidR="00353A53" w:rsidRPr="00A469C3">
        <w:rPr>
          <w:rFonts w:ascii="Times New Roman" w:hAnsi="Times New Roman"/>
        </w:rPr>
        <w:t xml:space="preserve"> at</w:t>
      </w:r>
      <w:r w:rsidR="00E40CF6">
        <w:rPr>
          <w:rFonts w:ascii="Times New Roman" w:hAnsi="Times New Roman"/>
        </w:rPr>
        <w:t xml:space="preserve"> an earlier age confers</w:t>
      </w:r>
      <w:r w:rsidR="00192820" w:rsidRPr="00A469C3">
        <w:rPr>
          <w:rFonts w:ascii="Times New Roman" w:hAnsi="Times New Roman"/>
        </w:rPr>
        <w:t xml:space="preserve"> a much </w:t>
      </w:r>
      <w:r w:rsidR="00A469C3" w:rsidRPr="00A469C3">
        <w:rPr>
          <w:rFonts w:ascii="Times New Roman" w:hAnsi="Times New Roman"/>
        </w:rPr>
        <w:t>higher risk of allergic disease incidence</w:t>
      </w:r>
      <w:r w:rsidR="00192820" w:rsidRPr="00A469C3">
        <w:rPr>
          <w:rFonts w:ascii="Times New Roman" w:hAnsi="Times New Roman"/>
        </w:rPr>
        <w:t xml:space="preserve"> at a later age</w:t>
      </w:r>
      <w:r w:rsidR="00E40CF6">
        <w:rPr>
          <w:rFonts w:ascii="Times New Roman" w:hAnsi="Times New Roman"/>
        </w:rPr>
        <w:t>, in comparison to un-sensitized individuals</w:t>
      </w:r>
      <w:r w:rsidR="00A469C3">
        <w:rPr>
          <w:rFonts w:ascii="Times New Roman" w:hAnsi="Times New Roman"/>
        </w:rPr>
        <w:t>. Although this does not conclude causation, the</w:t>
      </w:r>
      <w:r w:rsidR="00353A53" w:rsidRPr="00A469C3">
        <w:rPr>
          <w:rFonts w:ascii="Times New Roman" w:hAnsi="Times New Roman"/>
        </w:rPr>
        <w:t xml:space="preserve"> finding</w:t>
      </w:r>
      <w:r w:rsidR="00E40CF6">
        <w:rPr>
          <w:rFonts w:ascii="Times New Roman" w:hAnsi="Times New Roman"/>
        </w:rPr>
        <w:t>s of our study suggest a</w:t>
      </w:r>
      <w:r w:rsidR="00353A53" w:rsidRPr="00A469C3">
        <w:rPr>
          <w:rFonts w:ascii="Times New Roman" w:hAnsi="Times New Roman"/>
        </w:rPr>
        <w:t xml:space="preserve"> potential for </w:t>
      </w:r>
      <w:r w:rsidR="00353A53" w:rsidRPr="00A469C3">
        <w:rPr>
          <w:rFonts w:ascii="Times New Roman" w:hAnsi="Times New Roman"/>
        </w:rPr>
        <w:lastRenderedPageBreak/>
        <w:t>allergic disease prevention</w:t>
      </w:r>
      <w:r w:rsidR="00192820" w:rsidRPr="00A469C3">
        <w:rPr>
          <w:rFonts w:ascii="Times New Roman" w:hAnsi="Times New Roman"/>
        </w:rPr>
        <w:t xml:space="preserve">s with an effort of controlling </w:t>
      </w:r>
      <w:r w:rsidR="004D4CF0">
        <w:rPr>
          <w:rFonts w:ascii="Times New Roman" w:hAnsi="Times New Roman"/>
        </w:rPr>
        <w:t>allergic sensitization</w:t>
      </w:r>
      <w:r w:rsidR="00353A53" w:rsidRPr="00A469C3">
        <w:rPr>
          <w:rFonts w:ascii="Times New Roman" w:hAnsi="Times New Roman"/>
        </w:rPr>
        <w:t>.</w:t>
      </w:r>
      <w:r w:rsidR="00353A53">
        <w:rPr>
          <w:rFonts w:ascii="Times New Roman" w:hAnsi="Times New Roman"/>
        </w:rPr>
        <w:t xml:space="preserve"> </w:t>
      </w:r>
    </w:p>
    <w:p w:rsidR="003119C5" w:rsidRPr="00F83630" w:rsidRDefault="00541A65" w:rsidP="00E502EE">
      <w:pPr>
        <w:ind w:firstLine="720"/>
        <w:rPr>
          <w:rFonts w:ascii="Times New Roman" w:hAnsi="Times New Roman"/>
        </w:rPr>
      </w:pPr>
      <w:r w:rsidRPr="00F83630">
        <w:rPr>
          <w:rFonts w:ascii="Times New Roman" w:hAnsi="Times New Roman"/>
        </w:rPr>
        <w:t xml:space="preserve">Genetic factors </w:t>
      </w:r>
      <w:r w:rsidR="00734D42" w:rsidRPr="00F83630">
        <w:rPr>
          <w:rFonts w:ascii="Times New Roman" w:hAnsi="Times New Roman"/>
        </w:rPr>
        <w:t xml:space="preserve">may </w:t>
      </w:r>
      <w:r w:rsidRPr="00F83630">
        <w:rPr>
          <w:rFonts w:ascii="Times New Roman" w:hAnsi="Times New Roman"/>
        </w:rPr>
        <w:t xml:space="preserve">underpin both allergic sensitization </w:t>
      </w:r>
      <w:r w:rsidR="00840F52" w:rsidRPr="00F83630">
        <w:rPr>
          <w:rFonts w:ascii="Times New Roman" w:hAnsi="Times New Roman"/>
        </w:rPr>
        <w:t xml:space="preserve">(positive SPT) </w:t>
      </w:r>
      <w:r w:rsidRPr="00F83630">
        <w:rPr>
          <w:rFonts w:ascii="Times New Roman" w:hAnsi="Times New Roman"/>
        </w:rPr>
        <w:t>and allergic conditions and</w:t>
      </w:r>
      <w:r w:rsidR="003C676B" w:rsidRPr="00F83630">
        <w:rPr>
          <w:rFonts w:ascii="Times New Roman" w:hAnsi="Times New Roman"/>
        </w:rPr>
        <w:t>,</w:t>
      </w:r>
      <w:r w:rsidRPr="00F83630">
        <w:rPr>
          <w:rFonts w:ascii="Times New Roman" w:hAnsi="Times New Roman"/>
        </w:rPr>
        <w:t xml:space="preserve"> hence</w:t>
      </w:r>
      <w:r w:rsidR="003C676B" w:rsidRPr="00F83630">
        <w:rPr>
          <w:rFonts w:ascii="Times New Roman" w:hAnsi="Times New Roman"/>
        </w:rPr>
        <w:t>,</w:t>
      </w:r>
      <w:r w:rsidRPr="00F83630">
        <w:rPr>
          <w:rFonts w:ascii="Times New Roman" w:hAnsi="Times New Roman"/>
        </w:rPr>
        <w:t xml:space="preserve"> we found parental h</w:t>
      </w:r>
      <w:r w:rsidR="001006A9" w:rsidRPr="00F83630">
        <w:rPr>
          <w:rFonts w:ascii="Times New Roman" w:hAnsi="Times New Roman"/>
        </w:rPr>
        <w:t>i</w:t>
      </w:r>
      <w:r w:rsidRPr="00F83630">
        <w:rPr>
          <w:rFonts w:ascii="Times New Roman" w:hAnsi="Times New Roman"/>
        </w:rPr>
        <w:t>st</w:t>
      </w:r>
      <w:r w:rsidR="001006A9" w:rsidRPr="00F83630">
        <w:rPr>
          <w:rFonts w:ascii="Times New Roman" w:hAnsi="Times New Roman"/>
        </w:rPr>
        <w:t>o</w:t>
      </w:r>
      <w:r w:rsidRPr="00F83630">
        <w:rPr>
          <w:rFonts w:ascii="Times New Roman" w:hAnsi="Times New Roman"/>
        </w:rPr>
        <w:t xml:space="preserve">ry of allergy as a major risk factor for </w:t>
      </w:r>
      <w:r w:rsidR="00202233" w:rsidRPr="00F83630">
        <w:rPr>
          <w:rFonts w:ascii="Times New Roman" w:hAnsi="Times New Roman"/>
        </w:rPr>
        <w:t>acquisition</w:t>
      </w:r>
      <w:r w:rsidRPr="00F83630">
        <w:rPr>
          <w:rFonts w:ascii="Times New Roman" w:hAnsi="Times New Roman"/>
        </w:rPr>
        <w:t xml:space="preserve"> or persistence of allergic disease. </w:t>
      </w:r>
      <w:r w:rsidR="00907F86" w:rsidRPr="00F83630">
        <w:rPr>
          <w:rFonts w:ascii="Times New Roman" w:hAnsi="Times New Roman"/>
        </w:rPr>
        <w:t>This is in line with the findings of</w:t>
      </w:r>
      <w:r w:rsidR="004D4CF0">
        <w:rPr>
          <w:rFonts w:ascii="Times New Roman" w:hAnsi="Times New Roman"/>
        </w:rPr>
        <w:t xml:space="preserve"> the</w:t>
      </w:r>
      <w:r w:rsidR="00907F86" w:rsidRPr="00F83630">
        <w:rPr>
          <w:rFonts w:ascii="Times New Roman" w:hAnsi="Times New Roman"/>
        </w:rPr>
        <w:t xml:space="preserve"> German multicenter asthma study</w:t>
      </w:r>
      <w:r w:rsidR="00A70AE0" w:rsidRPr="00F83630">
        <w:rPr>
          <w:rFonts w:ascii="Times New Roman" w:hAnsi="Times New Roman"/>
        </w:rPr>
        <w:t>,</w:t>
      </w:r>
      <w:r w:rsidR="00907F86" w:rsidRPr="00F83630">
        <w:rPr>
          <w:rFonts w:ascii="Times New Roman" w:hAnsi="Times New Roman"/>
        </w:rPr>
        <w:t xml:space="preserve"> wh</w:t>
      </w:r>
      <w:r w:rsidR="00570CCF" w:rsidRPr="00F83630">
        <w:rPr>
          <w:rFonts w:ascii="Times New Roman" w:hAnsi="Times New Roman"/>
        </w:rPr>
        <w:t>ich</w:t>
      </w:r>
      <w:r w:rsidR="00907F86" w:rsidRPr="00F83630">
        <w:rPr>
          <w:rFonts w:ascii="Times New Roman" w:hAnsi="Times New Roman"/>
        </w:rPr>
        <w:t xml:space="preserve"> recently showed that parental allergies predicted the development of allergic multimorbidity throughout childhood.</w:t>
      </w:r>
      <w:r w:rsidR="00907F86" w:rsidRPr="00F83630">
        <w:rPr>
          <w:rFonts w:ascii="Times New Roman" w:hAnsi="Times New Roman"/>
        </w:rPr>
        <w:fldChar w:fldCharType="begin">
          <w:fldData xml:space="preserve">PEVuZE5vdGU+PENpdGU+PEF1dGhvcj5Hb3VnaDwvQXV0aG9yPjxZZWFyPjIwMTU8L1llYXI+PFJl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aWF0ciBBbGxlcmd5IEltbXVub2w8L2Z1bGwtdGl0bGU+PGFiYnItMT5QZWRpYXRyaWMgYWxsZXJn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</w:fldData>
        </w:fldChar>
      </w:r>
      <w:r w:rsidR="00E502EE" w:rsidRPr="00F83630">
        <w:rPr>
          <w:rFonts w:ascii="Times New Roman" w:hAnsi="Times New Roman"/>
        </w:rPr>
        <w:instrText xml:space="preserve"> ADDIN EN.CITE </w:instrText>
      </w:r>
      <w:r w:rsidR="00E502EE" w:rsidRPr="00F83630">
        <w:rPr>
          <w:rFonts w:ascii="Times New Roman" w:hAnsi="Times New Roman"/>
        </w:rPr>
        <w:fldChar w:fldCharType="begin">
          <w:fldData xml:space="preserve">PEVuZE5vdGU+PENpdGU+PEF1dGhvcj5Hb3VnaDwvQXV0aG9yPjxZZWFyPjIwMTU8L1llYXI+PFJl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</w:fldData>
        </w:fldChar>
      </w:r>
      <w:r w:rsidR="00E502EE" w:rsidRPr="00F83630">
        <w:rPr>
          <w:rFonts w:ascii="Times New Roman" w:hAnsi="Times New Roman"/>
        </w:rPr>
        <w:instrText xml:space="preserve"> ADDIN EN.CITE.DATA </w:instrText>
      </w:r>
      <w:r w:rsidR="00E502EE" w:rsidRPr="00F83630">
        <w:rPr>
          <w:rFonts w:ascii="Times New Roman" w:hAnsi="Times New Roman"/>
        </w:rPr>
      </w:r>
      <w:r w:rsidR="00E502EE" w:rsidRPr="00F83630">
        <w:rPr>
          <w:rFonts w:ascii="Times New Roman" w:hAnsi="Times New Roman"/>
        </w:rPr>
        <w:fldChar w:fldCharType="end"/>
      </w:r>
      <w:r w:rsidR="00907F86" w:rsidRPr="00F83630">
        <w:rPr>
          <w:rFonts w:ascii="Times New Roman" w:hAnsi="Times New Roman"/>
        </w:rPr>
      </w:r>
      <w:r w:rsidR="00907F86" w:rsidRPr="00F83630">
        <w:rPr>
          <w:rFonts w:ascii="Times New Roman" w:hAnsi="Times New Roman"/>
        </w:rPr>
        <w:fldChar w:fldCharType="separate"/>
      </w:r>
      <w:r w:rsidR="00E502EE" w:rsidRPr="00F83630">
        <w:rPr>
          <w:rFonts w:ascii="Times New Roman" w:hAnsi="Times New Roman"/>
          <w:noProof/>
        </w:rPr>
        <w:t>[</w:t>
      </w:r>
      <w:hyperlink w:anchor="_ENREF_24" w:tooltip="Gough, 2015 #833" w:history="1">
        <w:r w:rsidR="00E40CF6" w:rsidRPr="00F83630">
          <w:rPr>
            <w:rFonts w:ascii="Times New Roman" w:hAnsi="Times New Roman"/>
            <w:noProof/>
          </w:rPr>
          <w:t>24</w:t>
        </w:r>
      </w:hyperlink>
      <w:r w:rsidR="00E502EE" w:rsidRPr="00F83630">
        <w:rPr>
          <w:rFonts w:ascii="Times New Roman" w:hAnsi="Times New Roman"/>
          <w:noProof/>
        </w:rPr>
        <w:t>]</w:t>
      </w:r>
      <w:r w:rsidR="00907F86" w:rsidRPr="00F83630">
        <w:rPr>
          <w:rFonts w:ascii="Times New Roman" w:hAnsi="Times New Roman"/>
        </w:rPr>
        <w:fldChar w:fldCharType="end"/>
      </w:r>
      <w:r w:rsidR="00907F86" w:rsidRPr="00F83630">
        <w:rPr>
          <w:rFonts w:ascii="Times New Roman" w:hAnsi="Times New Roman"/>
        </w:rPr>
        <w:t xml:space="preserve"> </w:t>
      </w:r>
      <w:r w:rsidR="00A733EA" w:rsidRPr="00F83630">
        <w:rPr>
          <w:rFonts w:ascii="Times New Roman" w:hAnsi="Times New Roman"/>
        </w:rPr>
        <w:t>Further studies are required to investigate h</w:t>
      </w:r>
      <w:r w:rsidR="00570CCF" w:rsidRPr="00F83630">
        <w:rPr>
          <w:rFonts w:ascii="Times New Roman" w:hAnsi="Times New Roman"/>
        </w:rPr>
        <w:t xml:space="preserve">ow </w:t>
      </w:r>
      <w:r w:rsidR="00A733EA" w:rsidRPr="00F83630">
        <w:rPr>
          <w:rFonts w:ascii="Times New Roman" w:hAnsi="Times New Roman"/>
        </w:rPr>
        <w:t xml:space="preserve">maternal and paternal </w:t>
      </w:r>
      <w:r w:rsidR="00570CCF" w:rsidRPr="00F83630">
        <w:rPr>
          <w:rFonts w:ascii="Times New Roman" w:hAnsi="Times New Roman"/>
        </w:rPr>
        <w:t>allergy and allergic sensitization interact</w:t>
      </w:r>
      <w:r w:rsidR="00A733EA" w:rsidRPr="00F83630">
        <w:rPr>
          <w:rFonts w:ascii="Times New Roman" w:hAnsi="Times New Roman"/>
        </w:rPr>
        <w:t xml:space="preserve"> to cause allergic comorbidity from childhood to adulthood.</w:t>
      </w:r>
      <w:r w:rsidR="00570CCF" w:rsidRPr="00F83630">
        <w:rPr>
          <w:rFonts w:ascii="Times New Roman" w:hAnsi="Times New Roman"/>
        </w:rPr>
        <w:t xml:space="preserve"> </w:t>
      </w:r>
      <w:r w:rsidR="009E5E0A" w:rsidRPr="00F83630">
        <w:rPr>
          <w:rFonts w:ascii="Times New Roman" w:hAnsi="Times New Roman"/>
        </w:rPr>
        <w:t xml:space="preserve">Our study had some limitations. </w:t>
      </w:r>
      <w:r w:rsidR="00202233" w:rsidRPr="00F83630">
        <w:rPr>
          <w:rFonts w:ascii="Times New Roman" w:hAnsi="Times New Roman"/>
        </w:rPr>
        <w:t xml:space="preserve">The </w:t>
      </w:r>
      <w:r w:rsidR="000E1A53" w:rsidRPr="00F83630">
        <w:rPr>
          <w:rFonts w:ascii="Times New Roman" w:hAnsi="Times New Roman"/>
        </w:rPr>
        <w:t xml:space="preserve">dynamic </w:t>
      </w:r>
      <w:r w:rsidR="00202233" w:rsidRPr="00F83630">
        <w:rPr>
          <w:rFonts w:ascii="Times New Roman" w:hAnsi="Times New Roman"/>
        </w:rPr>
        <w:t xml:space="preserve">associations </w:t>
      </w:r>
      <w:r w:rsidR="000E1A53" w:rsidRPr="00F83630">
        <w:rPr>
          <w:rFonts w:ascii="Times New Roman" w:hAnsi="Times New Roman"/>
        </w:rPr>
        <w:t>between allergic sensitization and diseases</w:t>
      </w:r>
      <w:r w:rsidR="00A70AE0" w:rsidRPr="00F83630">
        <w:rPr>
          <w:rFonts w:ascii="Times New Roman" w:hAnsi="Times New Roman"/>
        </w:rPr>
        <w:t>,</w:t>
      </w:r>
      <w:r w:rsidR="000E1A53" w:rsidRPr="00F83630">
        <w:rPr>
          <w:rFonts w:ascii="Times New Roman" w:hAnsi="Times New Roman"/>
        </w:rPr>
        <w:t xml:space="preserve"> </w:t>
      </w:r>
      <w:r w:rsidR="009E5E0A" w:rsidRPr="00F83630">
        <w:rPr>
          <w:rFonts w:ascii="Times New Roman" w:hAnsi="Times New Roman"/>
        </w:rPr>
        <w:t xml:space="preserve">we have described </w:t>
      </w:r>
      <w:r w:rsidR="00202233" w:rsidRPr="00F83630">
        <w:rPr>
          <w:rFonts w:ascii="Times New Roman" w:hAnsi="Times New Roman"/>
        </w:rPr>
        <w:t>during childhood</w:t>
      </w:r>
      <w:r w:rsidR="00A70AE0" w:rsidRPr="00F83630">
        <w:rPr>
          <w:rFonts w:ascii="Times New Roman" w:hAnsi="Times New Roman"/>
        </w:rPr>
        <w:t>,</w:t>
      </w:r>
      <w:r w:rsidR="00202233" w:rsidRPr="00F83630">
        <w:rPr>
          <w:rFonts w:ascii="Times New Roman" w:hAnsi="Times New Roman"/>
        </w:rPr>
        <w:t xml:space="preserve"> may not be applicable </w:t>
      </w:r>
      <w:r w:rsidR="00A70AE0" w:rsidRPr="00F83630">
        <w:rPr>
          <w:rFonts w:ascii="Times New Roman" w:hAnsi="Times New Roman"/>
        </w:rPr>
        <w:t>to</w:t>
      </w:r>
      <w:r w:rsidR="000E1A53" w:rsidRPr="00F83630">
        <w:rPr>
          <w:rFonts w:ascii="Times New Roman" w:hAnsi="Times New Roman"/>
        </w:rPr>
        <w:t xml:space="preserve"> adulthood </w:t>
      </w:r>
      <w:r w:rsidR="00202233" w:rsidRPr="00F83630">
        <w:rPr>
          <w:rFonts w:ascii="Times New Roman" w:hAnsi="Times New Roman"/>
        </w:rPr>
        <w:t xml:space="preserve">as previous cross-sectional studies indicate that allergic conditions in adults </w:t>
      </w:r>
      <w:r w:rsidR="000E1A53" w:rsidRPr="00F83630">
        <w:rPr>
          <w:rFonts w:ascii="Times New Roman" w:hAnsi="Times New Roman"/>
        </w:rPr>
        <w:t>are</w:t>
      </w:r>
      <w:r w:rsidR="00202233" w:rsidRPr="00F83630">
        <w:rPr>
          <w:rFonts w:ascii="Times New Roman" w:hAnsi="Times New Roman"/>
        </w:rPr>
        <w:t xml:space="preserve"> often non-a</w:t>
      </w:r>
      <w:r w:rsidR="006449BB" w:rsidRPr="00F83630">
        <w:rPr>
          <w:rFonts w:ascii="Times New Roman" w:hAnsi="Times New Roman"/>
        </w:rPr>
        <w:t>topic</w:t>
      </w:r>
      <w:r w:rsidR="00202233" w:rsidRPr="00F83630">
        <w:rPr>
          <w:rFonts w:ascii="Times New Roman" w:hAnsi="Times New Roman"/>
        </w:rPr>
        <w:t>.</w:t>
      </w:r>
      <w:r w:rsidR="00203021" w:rsidRPr="00F83630">
        <w:rPr>
          <w:rFonts w:ascii="Times New Roman" w:hAnsi="Times New Roman"/>
        </w:rPr>
        <w:fldChar w:fldCharType="begin">
          <w:fldData xml:space="preserve">PEVuZE5vdGU+PENpdGU+PEF1dGhvcj5Cb3VzcXVldDwvQXV0aG9yPjxZZWFyPjIwMDg8L1llYXI+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ci0xPjwvYWx0LXBlcmlvZGljYWw+PHBhZ2VzPjEwNDktNTc8L3BhZ2VzPjx2b2x1bWU+MzcyPC92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</w:fldData>
        </w:fldChar>
      </w:r>
      <w:r w:rsidR="00E502EE" w:rsidRPr="00F83630">
        <w:rPr>
          <w:rFonts w:ascii="Times New Roman" w:hAnsi="Times New Roman"/>
        </w:rPr>
        <w:instrText xml:space="preserve"> ADDIN EN.CITE </w:instrText>
      </w:r>
      <w:r w:rsidR="00E502EE" w:rsidRPr="00F83630">
        <w:rPr>
          <w:rFonts w:ascii="Times New Roman" w:hAnsi="Times New Roman"/>
        </w:rPr>
        <w:fldChar w:fldCharType="begin">
          <w:fldData xml:space="preserve">PEVuZE5vdGU+PENpdGU+PEF1dGhvcj5Cb3VzcXVldDwvQXV0aG9yPjxZZWFyPjIwMDg8L1llYXI+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ci0xPjwvYWx0LXBlcmlvZGljYWw+PHBhZ2VzPjEwNDktNTc8L3BhZ2VzPjx2b2x1bWU+MzcyPC92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</w:fldData>
        </w:fldChar>
      </w:r>
      <w:r w:rsidR="00E502EE" w:rsidRPr="00F83630">
        <w:rPr>
          <w:rFonts w:ascii="Times New Roman" w:hAnsi="Times New Roman"/>
        </w:rPr>
        <w:instrText xml:space="preserve"> ADDIN EN.CITE.DATA </w:instrText>
      </w:r>
      <w:r w:rsidR="00E502EE" w:rsidRPr="00F83630">
        <w:rPr>
          <w:rFonts w:ascii="Times New Roman" w:hAnsi="Times New Roman"/>
        </w:rPr>
      </w:r>
      <w:r w:rsidR="00E502EE" w:rsidRPr="00F83630">
        <w:rPr>
          <w:rFonts w:ascii="Times New Roman" w:hAnsi="Times New Roman"/>
        </w:rPr>
        <w:fldChar w:fldCharType="end"/>
      </w:r>
      <w:r w:rsidR="00203021" w:rsidRPr="00F83630">
        <w:rPr>
          <w:rFonts w:ascii="Times New Roman" w:hAnsi="Times New Roman"/>
        </w:rPr>
      </w:r>
      <w:r w:rsidR="00203021" w:rsidRPr="00F83630">
        <w:rPr>
          <w:rFonts w:ascii="Times New Roman" w:hAnsi="Times New Roman"/>
        </w:rPr>
        <w:fldChar w:fldCharType="separate"/>
      </w:r>
      <w:r w:rsidR="00E502EE" w:rsidRPr="00F83630">
        <w:rPr>
          <w:rFonts w:ascii="Times New Roman" w:hAnsi="Times New Roman"/>
          <w:noProof/>
        </w:rPr>
        <w:t>[</w:t>
      </w:r>
      <w:hyperlink w:anchor="_ENREF_28" w:tooltip="Bousquet, 2008 #829" w:history="1">
        <w:r w:rsidR="00E40CF6" w:rsidRPr="00F83630">
          <w:rPr>
            <w:rFonts w:ascii="Times New Roman" w:hAnsi="Times New Roman"/>
            <w:noProof/>
          </w:rPr>
          <w:t>28</w:t>
        </w:r>
      </w:hyperlink>
      <w:r w:rsidR="00E502EE" w:rsidRPr="00F83630">
        <w:rPr>
          <w:rFonts w:ascii="Times New Roman" w:hAnsi="Times New Roman"/>
          <w:noProof/>
        </w:rPr>
        <w:t xml:space="preserve">, </w:t>
      </w:r>
      <w:hyperlink w:anchor="_ENREF_29" w:tooltip="Shaaban, 2008 #830" w:history="1">
        <w:r w:rsidR="00E40CF6" w:rsidRPr="00F83630">
          <w:rPr>
            <w:rFonts w:ascii="Times New Roman" w:hAnsi="Times New Roman"/>
            <w:noProof/>
          </w:rPr>
          <w:t>29</w:t>
        </w:r>
      </w:hyperlink>
      <w:r w:rsidR="00E502EE" w:rsidRPr="00F83630">
        <w:rPr>
          <w:rFonts w:ascii="Times New Roman" w:hAnsi="Times New Roman"/>
          <w:noProof/>
        </w:rPr>
        <w:t>]</w:t>
      </w:r>
      <w:r w:rsidR="00203021" w:rsidRPr="00F83630">
        <w:rPr>
          <w:rFonts w:ascii="Times New Roman" w:hAnsi="Times New Roman"/>
        </w:rPr>
        <w:fldChar w:fldCharType="end"/>
      </w:r>
      <w:r w:rsidR="00202233" w:rsidRPr="00F83630">
        <w:rPr>
          <w:rFonts w:ascii="Times New Roman" w:hAnsi="Times New Roman"/>
        </w:rPr>
        <w:t xml:space="preserve"> </w:t>
      </w:r>
      <w:r w:rsidR="009E5E0A" w:rsidRPr="00F83630">
        <w:rPr>
          <w:rFonts w:ascii="Times New Roman" w:hAnsi="Times New Roman"/>
        </w:rPr>
        <w:t xml:space="preserve"> We used </w:t>
      </w:r>
      <w:r w:rsidR="00455639" w:rsidRPr="00F83630">
        <w:rPr>
          <w:rFonts w:ascii="Times New Roman" w:hAnsi="Times New Roman"/>
        </w:rPr>
        <w:t xml:space="preserve">positive </w:t>
      </w:r>
      <w:r w:rsidR="009E5E0A" w:rsidRPr="00F83630">
        <w:rPr>
          <w:rFonts w:ascii="Times New Roman" w:hAnsi="Times New Roman"/>
        </w:rPr>
        <w:t xml:space="preserve">SPT </w:t>
      </w:r>
      <w:r w:rsidR="00455639" w:rsidRPr="00F83630">
        <w:rPr>
          <w:rFonts w:ascii="Times New Roman" w:hAnsi="Times New Roman"/>
        </w:rPr>
        <w:t xml:space="preserve">to at least one of multiple allergens </w:t>
      </w:r>
      <w:r w:rsidR="009E5E0A" w:rsidRPr="00F83630">
        <w:rPr>
          <w:rFonts w:ascii="Times New Roman" w:hAnsi="Times New Roman"/>
        </w:rPr>
        <w:t xml:space="preserve">to assess allergic sensitization, as we do not have specific IgE assessment in all subjects </w:t>
      </w:r>
      <w:r w:rsidR="004D4CF0">
        <w:rPr>
          <w:rFonts w:ascii="Times New Roman" w:hAnsi="Times New Roman"/>
        </w:rPr>
        <w:t xml:space="preserve">in the cohort </w:t>
      </w:r>
      <w:r w:rsidR="009E5E0A" w:rsidRPr="00F83630">
        <w:rPr>
          <w:rFonts w:ascii="Times New Roman" w:hAnsi="Times New Roman"/>
        </w:rPr>
        <w:t xml:space="preserve">to allow a meaningful analysis. </w:t>
      </w:r>
      <w:r w:rsidR="00F34B28" w:rsidRPr="00F83630">
        <w:rPr>
          <w:rFonts w:ascii="Times New Roman" w:hAnsi="Times New Roman"/>
        </w:rPr>
        <w:t>A</w:t>
      </w:r>
      <w:r w:rsidR="000E1A53" w:rsidRPr="00F83630">
        <w:rPr>
          <w:rFonts w:ascii="Times New Roman" w:hAnsi="Times New Roman"/>
        </w:rPr>
        <w:t>lthough the</w:t>
      </w:r>
      <w:r w:rsidR="006449BB" w:rsidRPr="00F83630">
        <w:rPr>
          <w:rFonts w:ascii="Times New Roman" w:hAnsi="Times New Roman"/>
        </w:rPr>
        <w:t>se two tests</w:t>
      </w:r>
      <w:r w:rsidR="000E1A53" w:rsidRPr="00F83630">
        <w:rPr>
          <w:rFonts w:ascii="Times New Roman" w:hAnsi="Times New Roman"/>
        </w:rPr>
        <w:t xml:space="preserve"> </w:t>
      </w:r>
      <w:r w:rsidR="006449BB" w:rsidRPr="00F83630">
        <w:rPr>
          <w:rFonts w:ascii="Times New Roman" w:hAnsi="Times New Roman"/>
        </w:rPr>
        <w:t>reflect the same atopic predisposition and are correlated</w:t>
      </w:r>
      <w:r w:rsidR="000E1A53" w:rsidRPr="00F83630">
        <w:rPr>
          <w:rFonts w:ascii="Times New Roman" w:hAnsi="Times New Roman"/>
        </w:rPr>
        <w:t xml:space="preserve">, epidemiologic studies indicate that </w:t>
      </w:r>
      <w:r w:rsidR="00F34B28" w:rsidRPr="00F83630">
        <w:rPr>
          <w:rFonts w:ascii="Times New Roman" w:hAnsi="Times New Roman"/>
        </w:rPr>
        <w:t>there is significant disagreement between the two tests</w:t>
      </w:r>
      <w:r w:rsidR="000E1A53" w:rsidRPr="00F83630">
        <w:rPr>
          <w:rFonts w:ascii="Times New Roman" w:hAnsi="Times New Roman"/>
        </w:rPr>
        <w:t>.</w:t>
      </w:r>
      <w:r w:rsidR="000E1A53" w:rsidRPr="00F83630">
        <w:rPr>
          <w:rFonts w:ascii="Times New Roman" w:hAnsi="Times New Roman"/>
        </w:rPr>
        <w:fldChar w:fldCharType="begin">
          <w:fldData xml:space="preserve">PEVuZE5vdGU+PENpdGU+PEF1dGhvcj5TY2hvb3M8L0F1dGhvcj48WWVhcj4yMDE1PC9ZZWFyPjxS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</w:fldData>
        </w:fldChar>
      </w:r>
      <w:r w:rsidR="00E502EE" w:rsidRPr="00F83630">
        <w:rPr>
          <w:rFonts w:ascii="Times New Roman" w:hAnsi="Times New Roman"/>
        </w:rPr>
        <w:instrText xml:space="preserve"> ADDIN EN.CITE </w:instrText>
      </w:r>
      <w:r w:rsidR="00E502EE" w:rsidRPr="00F83630">
        <w:rPr>
          <w:rFonts w:ascii="Times New Roman" w:hAnsi="Times New Roman"/>
        </w:rPr>
        <w:fldChar w:fldCharType="begin">
          <w:fldData xml:space="preserve">PEVuZE5vdGU+PENpdGU+PEF1dGhvcj5TY2hvb3M8L0F1dGhvcj48WWVhcj4yMDE1PC9ZZWFyPjxS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</w:fldData>
        </w:fldChar>
      </w:r>
      <w:r w:rsidR="00E502EE" w:rsidRPr="00F83630">
        <w:rPr>
          <w:rFonts w:ascii="Times New Roman" w:hAnsi="Times New Roman"/>
        </w:rPr>
        <w:instrText xml:space="preserve"> ADDIN EN.CITE.DATA </w:instrText>
      </w:r>
      <w:r w:rsidR="00E502EE" w:rsidRPr="00F83630">
        <w:rPr>
          <w:rFonts w:ascii="Times New Roman" w:hAnsi="Times New Roman"/>
        </w:rPr>
      </w:r>
      <w:r w:rsidR="00E502EE" w:rsidRPr="00F83630">
        <w:rPr>
          <w:rFonts w:ascii="Times New Roman" w:hAnsi="Times New Roman"/>
        </w:rPr>
        <w:fldChar w:fldCharType="end"/>
      </w:r>
      <w:r w:rsidR="000E1A53" w:rsidRPr="00F83630">
        <w:rPr>
          <w:rFonts w:ascii="Times New Roman" w:hAnsi="Times New Roman"/>
        </w:rPr>
      </w:r>
      <w:r w:rsidR="000E1A53" w:rsidRPr="00F83630">
        <w:rPr>
          <w:rFonts w:ascii="Times New Roman" w:hAnsi="Times New Roman"/>
        </w:rPr>
        <w:fldChar w:fldCharType="separate"/>
      </w:r>
      <w:r w:rsidR="00E502EE" w:rsidRPr="00F83630">
        <w:rPr>
          <w:rFonts w:ascii="Times New Roman" w:hAnsi="Times New Roman"/>
          <w:noProof/>
        </w:rPr>
        <w:t>[</w:t>
      </w:r>
      <w:hyperlink w:anchor="_ENREF_30" w:tooltip="Schoos, 2015 #827" w:history="1">
        <w:r w:rsidR="00E40CF6" w:rsidRPr="00F83630">
          <w:rPr>
            <w:rFonts w:ascii="Times New Roman" w:hAnsi="Times New Roman"/>
            <w:noProof/>
          </w:rPr>
          <w:t>30</w:t>
        </w:r>
      </w:hyperlink>
      <w:r w:rsidR="00E502EE" w:rsidRPr="00F83630">
        <w:rPr>
          <w:rFonts w:ascii="Times New Roman" w:hAnsi="Times New Roman"/>
          <w:noProof/>
        </w:rPr>
        <w:t>]</w:t>
      </w:r>
      <w:r w:rsidR="000E1A53" w:rsidRPr="00F83630">
        <w:rPr>
          <w:rFonts w:ascii="Times New Roman" w:hAnsi="Times New Roman"/>
        </w:rPr>
        <w:fldChar w:fldCharType="end"/>
      </w:r>
      <w:r w:rsidR="000E1A53" w:rsidRPr="00F83630">
        <w:rPr>
          <w:rFonts w:ascii="Times New Roman" w:hAnsi="Times New Roman"/>
        </w:rPr>
        <w:t xml:space="preserve"> </w:t>
      </w:r>
      <w:r w:rsidR="00E447A3" w:rsidRPr="00F83630">
        <w:rPr>
          <w:rFonts w:ascii="Times New Roman" w:hAnsi="Times New Roman"/>
        </w:rPr>
        <w:t xml:space="preserve">Using </w:t>
      </w:r>
      <w:r w:rsidR="000E1A53" w:rsidRPr="00F83630">
        <w:rPr>
          <w:rFonts w:ascii="Times New Roman" w:hAnsi="Times New Roman"/>
        </w:rPr>
        <w:t>specific IgE</w:t>
      </w:r>
      <w:r w:rsidR="00E447A3" w:rsidRPr="00F83630">
        <w:rPr>
          <w:rFonts w:ascii="Times New Roman" w:hAnsi="Times New Roman"/>
        </w:rPr>
        <w:t xml:space="preserve"> </w:t>
      </w:r>
      <w:r w:rsidR="00F34B28" w:rsidRPr="00F83630">
        <w:rPr>
          <w:rFonts w:ascii="Times New Roman" w:hAnsi="Times New Roman"/>
        </w:rPr>
        <w:t xml:space="preserve">may </w:t>
      </w:r>
      <w:r w:rsidR="00E447A3" w:rsidRPr="00F83630">
        <w:rPr>
          <w:rFonts w:ascii="Times New Roman" w:hAnsi="Times New Roman"/>
        </w:rPr>
        <w:t>reveal different associations</w:t>
      </w:r>
      <w:r w:rsidR="009E5E0A" w:rsidRPr="00F83630">
        <w:rPr>
          <w:rFonts w:ascii="Times New Roman" w:hAnsi="Times New Roman"/>
        </w:rPr>
        <w:t>,</w:t>
      </w:r>
      <w:r w:rsidR="00E447A3" w:rsidRPr="00F83630">
        <w:rPr>
          <w:rFonts w:ascii="Times New Roman" w:hAnsi="Times New Roman"/>
        </w:rPr>
        <w:t xml:space="preserve"> as they </w:t>
      </w:r>
      <w:r w:rsidR="009E5E0A" w:rsidRPr="00F83630">
        <w:rPr>
          <w:rFonts w:ascii="Times New Roman" w:hAnsi="Times New Roman"/>
        </w:rPr>
        <w:t>may</w:t>
      </w:r>
      <w:r w:rsidR="00E447A3" w:rsidRPr="00F83630">
        <w:rPr>
          <w:rFonts w:ascii="Times New Roman" w:hAnsi="Times New Roman"/>
        </w:rPr>
        <w:t xml:space="preserve"> not </w:t>
      </w:r>
      <w:r w:rsidR="000E1A53" w:rsidRPr="00F83630">
        <w:rPr>
          <w:rFonts w:ascii="Times New Roman" w:hAnsi="Times New Roman"/>
        </w:rPr>
        <w:t xml:space="preserve">have the same </w:t>
      </w:r>
      <w:r w:rsidR="00202233" w:rsidRPr="00F83630">
        <w:rPr>
          <w:rFonts w:ascii="Times New Roman" w:hAnsi="Times New Roman"/>
        </w:rPr>
        <w:t>biological and clinical relevance</w:t>
      </w:r>
      <w:r w:rsidR="000E1A53" w:rsidRPr="00F83630">
        <w:rPr>
          <w:rFonts w:ascii="Times New Roman" w:hAnsi="Times New Roman"/>
        </w:rPr>
        <w:t>.</w:t>
      </w:r>
      <w:r w:rsidR="00F34B28" w:rsidRPr="00F83630">
        <w:rPr>
          <w:rFonts w:ascii="Times New Roman" w:hAnsi="Times New Roman"/>
        </w:rPr>
        <w:fldChar w:fldCharType="begin">
          <w:fldData xml:space="preserve">PEVuZE5vdGU+PENpdGU+PEF1dGhvcj5Cb3VzcXVldDwvQXV0aG9yPjxZZWFyPjIwMTA8L1llYXI+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</w:fldData>
        </w:fldChar>
      </w:r>
      <w:r w:rsidR="00E502EE" w:rsidRPr="00F83630">
        <w:rPr>
          <w:rFonts w:ascii="Times New Roman" w:hAnsi="Times New Roman"/>
        </w:rPr>
        <w:instrText xml:space="preserve"> ADDIN EN.CITE </w:instrText>
      </w:r>
      <w:r w:rsidR="00E502EE" w:rsidRPr="00F83630">
        <w:rPr>
          <w:rFonts w:ascii="Times New Roman" w:hAnsi="Times New Roman"/>
        </w:rPr>
        <w:fldChar w:fldCharType="begin">
          <w:fldData xml:space="preserve">PEVuZE5vdGU+PENpdGU+PEF1dGhvcj5Cb3VzcXVldDwvQXV0aG9yPjxZZWFyPjIwMTA8L1llYXI+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</w:fldData>
        </w:fldChar>
      </w:r>
      <w:r w:rsidR="00E502EE" w:rsidRPr="00F83630">
        <w:rPr>
          <w:rFonts w:ascii="Times New Roman" w:hAnsi="Times New Roman"/>
        </w:rPr>
        <w:instrText xml:space="preserve"> ADDIN EN.CITE.DATA </w:instrText>
      </w:r>
      <w:r w:rsidR="00E502EE" w:rsidRPr="00F83630">
        <w:rPr>
          <w:rFonts w:ascii="Times New Roman" w:hAnsi="Times New Roman"/>
        </w:rPr>
      </w:r>
      <w:r w:rsidR="00E502EE" w:rsidRPr="00F83630">
        <w:rPr>
          <w:rFonts w:ascii="Times New Roman" w:hAnsi="Times New Roman"/>
        </w:rPr>
        <w:fldChar w:fldCharType="end"/>
      </w:r>
      <w:r w:rsidR="00F34B28" w:rsidRPr="00F83630">
        <w:rPr>
          <w:rFonts w:ascii="Times New Roman" w:hAnsi="Times New Roman"/>
        </w:rPr>
      </w:r>
      <w:r w:rsidR="00F34B28" w:rsidRPr="00F83630">
        <w:rPr>
          <w:rFonts w:ascii="Times New Roman" w:hAnsi="Times New Roman"/>
        </w:rPr>
        <w:fldChar w:fldCharType="separate"/>
      </w:r>
      <w:r w:rsidR="00E502EE" w:rsidRPr="00F83630">
        <w:rPr>
          <w:rFonts w:ascii="Times New Roman" w:hAnsi="Times New Roman"/>
          <w:noProof/>
        </w:rPr>
        <w:t>[</w:t>
      </w:r>
      <w:hyperlink w:anchor="_ENREF_31" w:tooltip="Bousquet, 2010 #828" w:history="1">
        <w:r w:rsidR="00E40CF6" w:rsidRPr="00F83630">
          <w:rPr>
            <w:rFonts w:ascii="Times New Roman" w:hAnsi="Times New Roman"/>
            <w:noProof/>
          </w:rPr>
          <w:t>31</w:t>
        </w:r>
      </w:hyperlink>
      <w:r w:rsidR="00E502EE" w:rsidRPr="00F83630">
        <w:rPr>
          <w:rFonts w:ascii="Times New Roman" w:hAnsi="Times New Roman"/>
          <w:noProof/>
        </w:rPr>
        <w:t>]</w:t>
      </w:r>
      <w:r w:rsidR="00F34B28" w:rsidRPr="00F83630">
        <w:rPr>
          <w:rFonts w:ascii="Times New Roman" w:hAnsi="Times New Roman"/>
        </w:rPr>
        <w:fldChar w:fldCharType="end"/>
      </w:r>
      <w:r w:rsidR="00F34B28" w:rsidRPr="00F83630">
        <w:rPr>
          <w:rFonts w:ascii="Times New Roman" w:hAnsi="Times New Roman"/>
        </w:rPr>
        <w:t xml:space="preserve"> </w:t>
      </w:r>
      <w:r w:rsidR="00E447A3" w:rsidRPr="00F83630">
        <w:rPr>
          <w:rFonts w:ascii="Times New Roman" w:hAnsi="Times New Roman"/>
        </w:rPr>
        <w:t xml:space="preserve">We did not include infancy </w:t>
      </w:r>
      <w:r w:rsidR="0030646A" w:rsidRPr="00F83630">
        <w:rPr>
          <w:rFonts w:ascii="Times New Roman" w:hAnsi="Times New Roman"/>
        </w:rPr>
        <w:t xml:space="preserve">in </w:t>
      </w:r>
      <w:r w:rsidR="00E447A3" w:rsidRPr="00F83630">
        <w:rPr>
          <w:rFonts w:ascii="Times New Roman" w:hAnsi="Times New Roman"/>
        </w:rPr>
        <w:t>our longitudinal trajectory for two reasons. First, we did not have skin prick tests in all children</w:t>
      </w:r>
      <w:r w:rsidR="00A70AE0" w:rsidRPr="00F83630">
        <w:rPr>
          <w:rFonts w:ascii="Times New Roman" w:hAnsi="Times New Roman"/>
        </w:rPr>
        <w:t xml:space="preserve"> at</w:t>
      </w:r>
      <w:r w:rsidR="004D4CF0">
        <w:rPr>
          <w:rFonts w:ascii="Times New Roman" w:hAnsi="Times New Roman"/>
        </w:rPr>
        <w:t xml:space="preserve"> the</w:t>
      </w:r>
      <w:r w:rsidR="00A70AE0" w:rsidRPr="00F83630">
        <w:rPr>
          <w:rFonts w:ascii="Times New Roman" w:hAnsi="Times New Roman"/>
        </w:rPr>
        <w:t xml:space="preserve"> one and two </w:t>
      </w:r>
      <w:r w:rsidR="00A70AE0" w:rsidRPr="00F83630">
        <w:rPr>
          <w:rFonts w:ascii="Times New Roman" w:hAnsi="Times New Roman"/>
        </w:rPr>
        <w:lastRenderedPageBreak/>
        <w:t>year assessments</w:t>
      </w:r>
      <w:r w:rsidR="00E447A3" w:rsidRPr="00F83630">
        <w:rPr>
          <w:rFonts w:ascii="Times New Roman" w:hAnsi="Times New Roman"/>
        </w:rPr>
        <w:t xml:space="preserve">. Secondly, asthma and rhinitis are impossible to differentiate from respiratory symptoms associated with viral infections. By </w:t>
      </w:r>
      <w:r w:rsidR="00533C59" w:rsidRPr="00F83630">
        <w:rPr>
          <w:rFonts w:ascii="Times New Roman" w:hAnsi="Times New Roman"/>
        </w:rPr>
        <w:t>four</w:t>
      </w:r>
      <w:r w:rsidR="00E447A3" w:rsidRPr="00F83630">
        <w:rPr>
          <w:rFonts w:ascii="Times New Roman" w:hAnsi="Times New Roman"/>
        </w:rPr>
        <w:t xml:space="preserve"> years</w:t>
      </w:r>
      <w:r w:rsidR="00533C59" w:rsidRPr="00F83630">
        <w:rPr>
          <w:rFonts w:ascii="Times New Roman" w:hAnsi="Times New Roman"/>
        </w:rPr>
        <w:t xml:space="preserve"> of age</w:t>
      </w:r>
      <w:r w:rsidR="00E447A3" w:rsidRPr="00F83630">
        <w:rPr>
          <w:rFonts w:ascii="Times New Roman" w:hAnsi="Times New Roman"/>
        </w:rPr>
        <w:t>, the phenotype is stable enough to make a reasonable assessment</w:t>
      </w:r>
      <w:r w:rsidR="004D4CF0">
        <w:rPr>
          <w:rFonts w:ascii="Times New Roman" w:hAnsi="Times New Roman"/>
        </w:rPr>
        <w:t>,</w:t>
      </w:r>
      <w:r w:rsidR="00E447A3" w:rsidRPr="00F83630">
        <w:rPr>
          <w:rFonts w:ascii="Times New Roman" w:hAnsi="Times New Roman"/>
        </w:rPr>
        <w:t xml:space="preserve"> although a later assessment at </w:t>
      </w:r>
      <w:r w:rsidR="00533C59" w:rsidRPr="00F83630">
        <w:rPr>
          <w:rFonts w:ascii="Times New Roman" w:hAnsi="Times New Roman"/>
        </w:rPr>
        <w:t>five</w:t>
      </w:r>
      <w:r w:rsidR="00E447A3" w:rsidRPr="00F83630">
        <w:rPr>
          <w:rFonts w:ascii="Times New Roman" w:hAnsi="Times New Roman"/>
        </w:rPr>
        <w:t xml:space="preserve"> or </w:t>
      </w:r>
      <w:r w:rsidR="00533C59" w:rsidRPr="00F83630">
        <w:rPr>
          <w:rFonts w:ascii="Times New Roman" w:hAnsi="Times New Roman"/>
        </w:rPr>
        <w:t>six</w:t>
      </w:r>
      <w:r w:rsidR="00E447A3" w:rsidRPr="00F83630">
        <w:rPr>
          <w:rFonts w:ascii="Times New Roman" w:hAnsi="Times New Roman"/>
        </w:rPr>
        <w:t xml:space="preserve"> years would have been </w:t>
      </w:r>
      <w:r w:rsidR="00A70AE0" w:rsidRPr="00F83630">
        <w:rPr>
          <w:rFonts w:ascii="Times New Roman" w:hAnsi="Times New Roman"/>
        </w:rPr>
        <w:t>more robust</w:t>
      </w:r>
      <w:r w:rsidR="00E447A3" w:rsidRPr="00F83630">
        <w:rPr>
          <w:rFonts w:ascii="Times New Roman" w:hAnsi="Times New Roman"/>
        </w:rPr>
        <w:t>. We also</w:t>
      </w:r>
      <w:r w:rsidR="00353A53">
        <w:rPr>
          <w:rFonts w:ascii="Times New Roman" w:hAnsi="Times New Roman"/>
        </w:rPr>
        <w:t xml:space="preserve"> did not include</w:t>
      </w:r>
      <w:r w:rsidR="00E447A3" w:rsidRPr="00F83630">
        <w:rPr>
          <w:rFonts w:ascii="Times New Roman" w:hAnsi="Times New Roman"/>
        </w:rPr>
        <w:t xml:space="preserve"> food allergy</w:t>
      </w:r>
      <w:r w:rsidR="00353A53">
        <w:rPr>
          <w:rFonts w:ascii="Times New Roman" w:hAnsi="Times New Roman"/>
        </w:rPr>
        <w:t xml:space="preserve"> as an allergic condition</w:t>
      </w:r>
      <w:r w:rsidR="00E447A3" w:rsidRPr="00F83630">
        <w:rPr>
          <w:rFonts w:ascii="Times New Roman" w:hAnsi="Times New Roman"/>
        </w:rPr>
        <w:t xml:space="preserve"> </w:t>
      </w:r>
      <w:r w:rsidR="009E5E0A" w:rsidRPr="00F83630">
        <w:rPr>
          <w:rFonts w:ascii="Times New Roman" w:hAnsi="Times New Roman"/>
        </w:rPr>
        <w:t xml:space="preserve">as the </w:t>
      </w:r>
      <w:r w:rsidR="00E447A3" w:rsidRPr="00F83630">
        <w:rPr>
          <w:rFonts w:ascii="Times New Roman" w:hAnsi="Times New Roman"/>
        </w:rPr>
        <w:t>number</w:t>
      </w:r>
      <w:r w:rsidR="005D34F1">
        <w:rPr>
          <w:rFonts w:ascii="Times New Roman" w:hAnsi="Times New Roman"/>
        </w:rPr>
        <w:t>s</w:t>
      </w:r>
      <w:r w:rsidR="00E447A3" w:rsidRPr="00F83630">
        <w:rPr>
          <w:rFonts w:ascii="Times New Roman" w:hAnsi="Times New Roman"/>
        </w:rPr>
        <w:t xml:space="preserve"> of children with food allergy were small</w:t>
      </w:r>
      <w:r w:rsidR="009E5E0A" w:rsidRPr="00F83630">
        <w:rPr>
          <w:rFonts w:ascii="Times New Roman" w:hAnsi="Times New Roman"/>
        </w:rPr>
        <w:t xml:space="preserve"> and other studies have looked at the association of individual food allergy with specific food allergic sensitization.</w:t>
      </w:r>
      <w:r w:rsidR="00A70AE0" w:rsidRPr="00F83630">
        <w:rPr>
          <w:rFonts w:ascii="Times New Roman" w:hAnsi="Times New Roman"/>
        </w:rPr>
        <w:fldChar w:fldCharType="begin"/>
      </w:r>
      <w:r w:rsidR="00A70AE0" w:rsidRPr="00F83630">
        <w:rPr>
          <w:rFonts w:ascii="Times New Roman" w:hAnsi="Times New Roman"/>
        </w:rPr>
        <w:instrText xml:space="preserve"> ADDIN EN.CITE &lt;EndNote&gt;&lt;Cite&gt;&lt;Author&gt;Kattan&lt;/Author&gt;&lt;Year&gt;2016&lt;/Year&gt;&lt;RecNum&gt;838&lt;/RecNum&gt;&lt;DisplayText&gt;[32]&lt;/DisplayText&gt;&lt;record&gt;&lt;rec-number&gt;838&lt;/rec-number&gt;&lt;foreign-keys&gt;&lt;key app="EN" db-id="rpwxaettnv5venes22pxder3p0fsd0wtr2af" timestamp="1483310320"&gt;838&lt;/key&gt;&lt;/foreign-keys&gt;&lt;ref-type name="Journal Article"&gt;17&lt;/ref-type&gt;&lt;contributors&gt;&lt;authors&gt;&lt;author&gt;Kattan, J.&lt;/author&gt;&lt;/authors&gt;&lt;/contributors&gt;&lt;auth-address&gt;Division of Allergy and Immunology, Department of Pediatrics, Elliot and Roslyn Jaffe Food Allergy Institute, Icahn School of Medicine at Mount Sinai, Box 1198, One Gustave L. Levy Place, New York, NY, 10029-6574, USA. jacob.kattan@mssm.edu.&lt;/auth-address&gt;&lt;titles&gt;&lt;title&gt;The Prevalence and Natural History of Food Allergy&lt;/title&gt;&lt;secondary-title&gt;Curr Allergy Asthma Rep&lt;/secondary-title&gt;&lt;alt-title&gt;Current allergy and asthma reports&lt;/alt-title&gt;&lt;/titles&gt;&lt;periodical&gt;&lt;full-title&gt;Curr Allergy Asthma Rep&lt;/full-title&gt;&lt;abbr-1&gt;Current allergy and asthma reports&lt;/abbr-1&gt;&lt;/periodical&gt;&lt;alt-periodical&gt;&lt;full-title&gt;Curr Allergy Asthma Rep&lt;/full-title&gt;&lt;abbr-1&gt;Current allergy and asthma reports&lt;/abbr-1&gt;&lt;/alt-periodical&gt;&lt;pages&gt;47&lt;/pages&gt;&lt;volume&gt;16&lt;/volume&gt;&lt;number&gt;7&lt;/number&gt;&lt;edition&gt;2016/06/24&lt;/edition&gt;&lt;keywords&gt;&lt;keyword&gt;Food allergy&lt;/keyword&gt;&lt;keyword&gt;Food-specific IgE&lt;/keyword&gt;&lt;keyword&gt;Natural history&lt;/keyword&gt;&lt;keyword&gt;Prevalence&lt;/keyword&gt;&lt;keyword&gt;Prevention&lt;/keyword&gt;&lt;keyword&gt;Skin prick testing&lt;/keyword&gt;&lt;/keywords&gt;&lt;dates&gt;&lt;year&gt;2016&lt;/year&gt;&lt;pub-dates&gt;&lt;date&gt;Jul&lt;/date&gt;&lt;/pub-dates&gt;&lt;/dates&gt;&lt;isbn&gt;1529-7322&lt;/isbn&gt;&lt;accession-num&gt;27333776&lt;/accession-num&gt;&lt;urls&gt;&lt;/urls&gt;&lt;electronic-resource-num&gt;10.1007/s11882-016-0627-4&lt;/electronic-resource-num&gt;&lt;remote-database-provider&gt;NLM&lt;/remote-database-provider&gt;&lt;language&gt;eng&lt;/language&gt;&lt;/record&gt;&lt;/Cite&gt;&lt;/EndNote&gt;</w:instrText>
      </w:r>
      <w:r w:rsidR="00A70AE0" w:rsidRPr="00F83630">
        <w:rPr>
          <w:rFonts w:ascii="Times New Roman" w:hAnsi="Times New Roman"/>
        </w:rPr>
        <w:fldChar w:fldCharType="separate"/>
      </w:r>
      <w:r w:rsidR="00A70AE0" w:rsidRPr="00F83630">
        <w:rPr>
          <w:rFonts w:ascii="Times New Roman" w:hAnsi="Times New Roman"/>
          <w:noProof/>
        </w:rPr>
        <w:t>[</w:t>
      </w:r>
      <w:hyperlink w:anchor="_ENREF_32" w:tooltip="Kattan, 2016 #838" w:history="1">
        <w:r w:rsidR="00E40CF6" w:rsidRPr="00F83630">
          <w:rPr>
            <w:rFonts w:ascii="Times New Roman" w:hAnsi="Times New Roman"/>
            <w:noProof/>
          </w:rPr>
          <w:t>32</w:t>
        </w:r>
      </w:hyperlink>
      <w:r w:rsidR="00A70AE0" w:rsidRPr="00F83630">
        <w:rPr>
          <w:rFonts w:ascii="Times New Roman" w:hAnsi="Times New Roman"/>
          <w:noProof/>
        </w:rPr>
        <w:t>]</w:t>
      </w:r>
      <w:r w:rsidR="00A70AE0" w:rsidRPr="00F83630">
        <w:rPr>
          <w:rFonts w:ascii="Times New Roman" w:hAnsi="Times New Roman"/>
        </w:rPr>
        <w:fldChar w:fldCharType="end"/>
      </w:r>
      <w:r w:rsidR="00E447A3" w:rsidRPr="00F83630">
        <w:rPr>
          <w:rFonts w:ascii="Times New Roman" w:hAnsi="Times New Roman"/>
        </w:rPr>
        <w:t xml:space="preserve"> </w:t>
      </w:r>
      <w:r w:rsidR="003B1240" w:rsidRPr="00F83630">
        <w:rPr>
          <w:rFonts w:ascii="Times New Roman" w:hAnsi="Times New Roman"/>
        </w:rPr>
        <w:t xml:space="preserve"> </w:t>
      </w:r>
    </w:p>
    <w:p w:rsidR="004E1C6E" w:rsidRPr="00CE03F9" w:rsidRDefault="00A733EA" w:rsidP="00CE03F9">
      <w:pPr>
        <w:ind w:firstLine="720"/>
        <w:rPr>
          <w:rFonts w:ascii="Times New Roman" w:hAnsi="Times New Roman"/>
        </w:rPr>
      </w:pPr>
      <w:r w:rsidRPr="00C40C7B">
        <w:rPr>
          <w:rFonts w:ascii="Times New Roman" w:hAnsi="Times New Roman"/>
        </w:rPr>
        <w:t>In conclusio</w:t>
      </w:r>
      <w:r w:rsidR="002C7F43" w:rsidRPr="00C40C7B">
        <w:rPr>
          <w:rFonts w:ascii="Times New Roman" w:hAnsi="Times New Roman"/>
        </w:rPr>
        <w:t xml:space="preserve">n, </w:t>
      </w:r>
      <w:r w:rsidR="003C676B" w:rsidRPr="00C40C7B">
        <w:rPr>
          <w:rFonts w:ascii="Times New Roman" w:hAnsi="Times New Roman"/>
        </w:rPr>
        <w:t xml:space="preserve">our </w:t>
      </w:r>
      <w:r w:rsidR="000812B4" w:rsidRPr="00C40C7B">
        <w:rPr>
          <w:rFonts w:ascii="Times New Roman" w:hAnsi="Times New Roman"/>
        </w:rPr>
        <w:t xml:space="preserve">study shows that natural remission and relapse occurs </w:t>
      </w:r>
      <w:r w:rsidR="00A26B6E" w:rsidRPr="00C40C7B">
        <w:rPr>
          <w:rFonts w:ascii="Times New Roman" w:hAnsi="Times New Roman"/>
        </w:rPr>
        <w:t xml:space="preserve">commonly </w:t>
      </w:r>
      <w:r w:rsidR="000812B4" w:rsidRPr="00C40C7B">
        <w:rPr>
          <w:rFonts w:ascii="Times New Roman" w:hAnsi="Times New Roman"/>
        </w:rPr>
        <w:t>in both allergic sensitization and clinic allergic manifestation</w:t>
      </w:r>
      <w:r w:rsidR="00A26B6E" w:rsidRPr="00C40C7B">
        <w:rPr>
          <w:rFonts w:ascii="Times New Roman" w:hAnsi="Times New Roman"/>
        </w:rPr>
        <w:t>s and that t</w:t>
      </w:r>
      <w:r w:rsidR="000812B4" w:rsidRPr="00C40C7B">
        <w:rPr>
          <w:rFonts w:ascii="Times New Roman" w:hAnsi="Times New Roman"/>
        </w:rPr>
        <w:t>hese phenotypes are closely associated with each other</w:t>
      </w:r>
      <w:r w:rsidR="005D34F1">
        <w:rPr>
          <w:rFonts w:ascii="Times New Roman" w:hAnsi="Times New Roman"/>
        </w:rPr>
        <w:t>,</w:t>
      </w:r>
      <w:r w:rsidR="000812B4" w:rsidRPr="00C40C7B">
        <w:rPr>
          <w:rFonts w:ascii="Times New Roman" w:hAnsi="Times New Roman"/>
        </w:rPr>
        <w:t xml:space="preserve"> such that</w:t>
      </w:r>
      <w:r w:rsidR="00620F58" w:rsidRPr="00C40C7B">
        <w:rPr>
          <w:rFonts w:ascii="Times New Roman" w:hAnsi="Times New Roman"/>
        </w:rPr>
        <w:t xml:space="preserve"> being</w:t>
      </w:r>
      <w:r w:rsidR="000812B4" w:rsidRPr="00C40C7B">
        <w:rPr>
          <w:rFonts w:ascii="Times New Roman" w:hAnsi="Times New Roman"/>
        </w:rPr>
        <w:t xml:space="preserve"> persistent in allergic sensiti</w:t>
      </w:r>
      <w:r w:rsidR="00794754" w:rsidRPr="00C40C7B">
        <w:rPr>
          <w:rFonts w:ascii="Times New Roman" w:hAnsi="Times New Roman"/>
        </w:rPr>
        <w:t>z</w:t>
      </w:r>
      <w:r w:rsidR="000812B4" w:rsidRPr="00C40C7B">
        <w:rPr>
          <w:rFonts w:ascii="Times New Roman" w:hAnsi="Times New Roman"/>
        </w:rPr>
        <w:t>ation increases the risk of persistent allergic disease and</w:t>
      </w:r>
      <w:r w:rsidR="00620F58" w:rsidRPr="00C40C7B">
        <w:rPr>
          <w:rFonts w:ascii="Times New Roman" w:hAnsi="Times New Roman"/>
        </w:rPr>
        <w:t xml:space="preserve"> sensitization</w:t>
      </w:r>
      <w:r w:rsidR="000812B4" w:rsidRPr="00C40C7B">
        <w:rPr>
          <w:rFonts w:ascii="Times New Roman" w:hAnsi="Times New Roman"/>
        </w:rPr>
        <w:t xml:space="preserve"> remission promote</w:t>
      </w:r>
      <w:r w:rsidR="005D34F1">
        <w:rPr>
          <w:rFonts w:ascii="Times New Roman" w:hAnsi="Times New Roman"/>
        </w:rPr>
        <w:t>s</w:t>
      </w:r>
      <w:r w:rsidR="000812B4" w:rsidRPr="00C40C7B">
        <w:rPr>
          <w:rFonts w:ascii="Times New Roman" w:hAnsi="Times New Roman"/>
        </w:rPr>
        <w:t xml:space="preserve"> growing out of allergic condition</w:t>
      </w:r>
      <w:r w:rsidR="00A26B6E" w:rsidRPr="00C40C7B">
        <w:rPr>
          <w:rFonts w:ascii="Times New Roman" w:hAnsi="Times New Roman"/>
        </w:rPr>
        <w:t>s</w:t>
      </w:r>
      <w:r w:rsidR="000812B4" w:rsidRPr="00C40C7B">
        <w:rPr>
          <w:rFonts w:ascii="Times New Roman" w:hAnsi="Times New Roman"/>
        </w:rPr>
        <w:t xml:space="preserve"> throughout childhood. </w:t>
      </w:r>
      <w:r w:rsidR="00A26B6E" w:rsidRPr="00C40C7B">
        <w:rPr>
          <w:rFonts w:ascii="Times New Roman" w:hAnsi="Times New Roman"/>
        </w:rPr>
        <w:t>Further</w:t>
      </w:r>
      <w:r w:rsidR="004D4CF0">
        <w:rPr>
          <w:rFonts w:ascii="Times New Roman" w:hAnsi="Times New Roman"/>
        </w:rPr>
        <w:t>more</w:t>
      </w:r>
      <w:r w:rsidR="00A26B6E" w:rsidRPr="00C40C7B">
        <w:rPr>
          <w:rFonts w:ascii="Times New Roman" w:hAnsi="Times New Roman"/>
        </w:rPr>
        <w:t xml:space="preserve">, </w:t>
      </w:r>
      <w:r w:rsidR="000812B4" w:rsidRPr="00C40C7B">
        <w:rPr>
          <w:rFonts w:ascii="Times New Roman" w:hAnsi="Times New Roman"/>
        </w:rPr>
        <w:t>this association was confirmed in a time</w:t>
      </w:r>
      <w:r w:rsidR="00533C59" w:rsidRPr="00C40C7B">
        <w:rPr>
          <w:rFonts w:ascii="Times New Roman" w:hAnsi="Times New Roman"/>
        </w:rPr>
        <w:t>-</w:t>
      </w:r>
      <w:r w:rsidR="000812B4" w:rsidRPr="00C40C7B">
        <w:rPr>
          <w:rFonts w:ascii="Times New Roman" w:hAnsi="Times New Roman"/>
        </w:rPr>
        <w:t xml:space="preserve">lagged manner so that </w:t>
      </w:r>
      <w:r w:rsidR="00A26B6E" w:rsidRPr="00C40C7B">
        <w:rPr>
          <w:rFonts w:ascii="Times New Roman" w:hAnsi="Times New Roman"/>
        </w:rPr>
        <w:t xml:space="preserve">remission in </w:t>
      </w:r>
      <w:r w:rsidR="000812B4" w:rsidRPr="00C40C7B">
        <w:rPr>
          <w:rFonts w:ascii="Times New Roman" w:hAnsi="Times New Roman"/>
        </w:rPr>
        <w:t>allergic sensiti</w:t>
      </w:r>
      <w:r w:rsidR="00794754" w:rsidRPr="00C40C7B">
        <w:rPr>
          <w:rFonts w:ascii="Times New Roman" w:hAnsi="Times New Roman"/>
        </w:rPr>
        <w:t>z</w:t>
      </w:r>
      <w:r w:rsidR="000812B4" w:rsidRPr="00C40C7B">
        <w:rPr>
          <w:rFonts w:ascii="Times New Roman" w:hAnsi="Times New Roman"/>
        </w:rPr>
        <w:t xml:space="preserve">ation at an earlier age </w:t>
      </w:r>
      <w:r w:rsidR="00A26B6E" w:rsidRPr="00C40C7B">
        <w:rPr>
          <w:rFonts w:ascii="Times New Roman" w:hAnsi="Times New Roman"/>
        </w:rPr>
        <w:t>promote</w:t>
      </w:r>
      <w:r w:rsidR="004D4CF0">
        <w:rPr>
          <w:rFonts w:ascii="Times New Roman" w:hAnsi="Times New Roman"/>
        </w:rPr>
        <w:t>d remission in clinical disease</w:t>
      </w:r>
      <w:r w:rsidR="005D34F1">
        <w:rPr>
          <w:rFonts w:ascii="Times New Roman" w:hAnsi="Times New Roman"/>
        </w:rPr>
        <w:t xml:space="preserve"> at a later time point</w:t>
      </w:r>
      <w:r w:rsidR="00A26B6E" w:rsidRPr="00C40C7B">
        <w:rPr>
          <w:rFonts w:ascii="Times New Roman" w:hAnsi="Times New Roman"/>
        </w:rPr>
        <w:t>. This has important imp</w:t>
      </w:r>
      <w:r w:rsidR="004D4CF0">
        <w:rPr>
          <w:rFonts w:ascii="Times New Roman" w:hAnsi="Times New Roman"/>
        </w:rPr>
        <w:t>lications for allergy prevention,</w:t>
      </w:r>
      <w:r w:rsidR="00A26B6E" w:rsidRPr="00C40C7B">
        <w:rPr>
          <w:rFonts w:ascii="Times New Roman" w:hAnsi="Times New Roman"/>
        </w:rPr>
        <w:t xml:space="preserve"> as inducing remission of allergic sensiti</w:t>
      </w:r>
      <w:r w:rsidR="00794754" w:rsidRPr="00C40C7B">
        <w:rPr>
          <w:rFonts w:ascii="Times New Roman" w:hAnsi="Times New Roman"/>
        </w:rPr>
        <w:t>z</w:t>
      </w:r>
      <w:r w:rsidR="00A26B6E" w:rsidRPr="00C40C7B">
        <w:rPr>
          <w:rFonts w:ascii="Times New Roman" w:hAnsi="Times New Roman"/>
        </w:rPr>
        <w:t>ation</w:t>
      </w:r>
      <w:r w:rsidR="00620F58" w:rsidRPr="00C40C7B">
        <w:rPr>
          <w:rFonts w:ascii="Times New Roman" w:hAnsi="Times New Roman"/>
        </w:rPr>
        <w:t>,</w:t>
      </w:r>
      <w:r w:rsidR="00A26B6E" w:rsidRPr="00C40C7B">
        <w:rPr>
          <w:rFonts w:ascii="Times New Roman" w:hAnsi="Times New Roman"/>
        </w:rPr>
        <w:t xml:space="preserve"> e.g.</w:t>
      </w:r>
      <w:r w:rsidR="00620F58" w:rsidRPr="00C40C7B">
        <w:rPr>
          <w:rFonts w:ascii="Times New Roman" w:hAnsi="Times New Roman"/>
        </w:rPr>
        <w:t>,</w:t>
      </w:r>
      <w:r w:rsidR="00A26B6E" w:rsidRPr="00C40C7B">
        <w:rPr>
          <w:rFonts w:ascii="Times New Roman" w:hAnsi="Times New Roman"/>
        </w:rPr>
        <w:t xml:space="preserve"> with allergen immunotherapy (before </w:t>
      </w:r>
      <w:r w:rsidR="003B61FC">
        <w:rPr>
          <w:rFonts w:ascii="Times New Roman" w:hAnsi="Times New Roman"/>
        </w:rPr>
        <w:t>or</w:t>
      </w:r>
      <w:r w:rsidR="005D34F1">
        <w:rPr>
          <w:rFonts w:ascii="Times New Roman" w:hAnsi="Times New Roman"/>
        </w:rPr>
        <w:t xml:space="preserve"> after </w:t>
      </w:r>
      <w:r w:rsidR="004D4CF0">
        <w:rPr>
          <w:rFonts w:ascii="Times New Roman" w:hAnsi="Times New Roman"/>
        </w:rPr>
        <w:t xml:space="preserve">development of </w:t>
      </w:r>
      <w:r w:rsidR="00A26B6E" w:rsidRPr="00C40C7B">
        <w:rPr>
          <w:rFonts w:ascii="Times New Roman" w:hAnsi="Times New Roman"/>
        </w:rPr>
        <w:t xml:space="preserve">clinical disease) </w:t>
      </w:r>
      <w:r w:rsidR="00C40C7B">
        <w:rPr>
          <w:rFonts w:ascii="Times New Roman" w:hAnsi="Times New Roman"/>
        </w:rPr>
        <w:t>will poten</w:t>
      </w:r>
      <w:r w:rsidR="004D4CF0">
        <w:rPr>
          <w:rFonts w:ascii="Times New Roman" w:hAnsi="Times New Roman"/>
        </w:rPr>
        <w:t>tially prevent allergic disease or lead to its remission</w:t>
      </w:r>
      <w:r w:rsidR="00C40C7B">
        <w:rPr>
          <w:rFonts w:ascii="Times New Roman" w:hAnsi="Times New Roman"/>
        </w:rPr>
        <w:t xml:space="preserve">. </w:t>
      </w:r>
    </w:p>
    <w:p w:rsidR="005673AA" w:rsidRPr="00CE03F9" w:rsidRDefault="005673AA" w:rsidP="00D739AC">
      <w:pPr>
        <w:rPr>
          <w:rFonts w:ascii="Times New Roman" w:hAnsi="Times New Roman"/>
          <w:b/>
        </w:rPr>
      </w:pPr>
      <w:r w:rsidRPr="00CE03F9">
        <w:rPr>
          <w:rFonts w:ascii="Times New Roman" w:hAnsi="Times New Roman"/>
          <w:b/>
        </w:rPr>
        <w:t>Acknowledgement</w:t>
      </w:r>
    </w:p>
    <w:p w:rsidR="005D34F1" w:rsidRDefault="004D4CF0" w:rsidP="00E553B7">
      <w:pPr>
        <w:rPr>
          <w:rFonts w:ascii="Times New Roman" w:hAnsi="Times New Roman"/>
        </w:rPr>
      </w:pPr>
      <w:r>
        <w:rPr>
          <w:rFonts w:ascii="Times New Roman" w:hAnsi="Times New Roman"/>
        </w:rPr>
        <w:t>This study was s</w:t>
      </w:r>
      <w:r w:rsidR="005673AA" w:rsidRPr="00F83630">
        <w:rPr>
          <w:rFonts w:ascii="Times New Roman" w:hAnsi="Times New Roman"/>
        </w:rPr>
        <w:t xml:space="preserve">upported by </w:t>
      </w:r>
      <w:r>
        <w:rPr>
          <w:rFonts w:ascii="Times New Roman" w:hAnsi="Times New Roman"/>
        </w:rPr>
        <w:t xml:space="preserve">the </w:t>
      </w:r>
      <w:r w:rsidR="005673AA" w:rsidRPr="00F83630">
        <w:rPr>
          <w:rFonts w:ascii="Times New Roman" w:hAnsi="Times New Roman"/>
        </w:rPr>
        <w:t>Nat</w:t>
      </w:r>
      <w:r w:rsidR="00553F9D" w:rsidRPr="00F83630">
        <w:rPr>
          <w:rFonts w:ascii="Times New Roman" w:hAnsi="Times New Roman"/>
        </w:rPr>
        <w:t>ional Institutes of Health research fund</w:t>
      </w:r>
      <w:r>
        <w:rPr>
          <w:rFonts w:ascii="Times New Roman" w:hAnsi="Times New Roman"/>
        </w:rPr>
        <w:t>s</w:t>
      </w:r>
      <w:r w:rsidR="00553F9D" w:rsidRPr="00F83630">
        <w:rPr>
          <w:rFonts w:ascii="Times New Roman" w:hAnsi="Times New Roman"/>
        </w:rPr>
        <w:t xml:space="preserve"> R01AI091905 (PI: Karmaus) and R01AI121226 </w:t>
      </w:r>
      <w:r w:rsidR="00553F9D" w:rsidRPr="00F83630">
        <w:rPr>
          <w:rFonts w:ascii="Times New Roman" w:hAnsi="Times New Roman"/>
        </w:rPr>
        <w:lastRenderedPageBreak/>
        <w:t>(MPI: Zhang</w:t>
      </w:r>
      <w:r w:rsidR="00620F58" w:rsidRPr="00F83630">
        <w:rPr>
          <w:rFonts w:ascii="Times New Roman" w:hAnsi="Times New Roman"/>
        </w:rPr>
        <w:t xml:space="preserve"> and Holloway</w:t>
      </w:r>
      <w:r w:rsidR="00553F9D" w:rsidRPr="00F83630">
        <w:rPr>
          <w:rFonts w:ascii="Times New Roman" w:hAnsi="Times New Roman"/>
        </w:rPr>
        <w:t>)</w:t>
      </w:r>
      <w:r w:rsidR="006C20DF" w:rsidRPr="00F83630">
        <w:rPr>
          <w:rFonts w:ascii="Times New Roman" w:hAnsi="Times New Roman"/>
        </w:rPr>
        <w:t xml:space="preserve">. The authors are thankful to Genevieve Ray and Sindhu Oggu </w:t>
      </w:r>
      <w:r w:rsidR="00810C59">
        <w:rPr>
          <w:rFonts w:ascii="Times New Roman" w:hAnsi="Times New Roman"/>
        </w:rPr>
        <w:t>for their help in the analyses, and the nurses and staff at the David Hide Asthma &amp; Allergy Research Centre, Isle of Wight, UK, for their help in recruitment and sample collections.</w:t>
      </w:r>
    </w:p>
    <w:p w:rsidR="0082029E" w:rsidRDefault="0082029E" w:rsidP="0082029E">
      <w:pPr>
        <w:spacing w:after="0" w:line="240" w:lineRule="auto"/>
        <w:rPr>
          <w:rFonts w:ascii="Times New Roman" w:hAnsi="Times New Roman"/>
        </w:rPr>
      </w:pPr>
    </w:p>
    <w:p w:rsidR="00A40597" w:rsidRDefault="00A40597" w:rsidP="0082029E">
      <w:pPr>
        <w:spacing w:after="0" w:line="240" w:lineRule="auto"/>
        <w:rPr>
          <w:rFonts w:ascii="Times New Roman" w:hAnsi="Times New Roman"/>
        </w:rPr>
      </w:pPr>
    </w:p>
    <w:p w:rsidR="006D6C9B" w:rsidRDefault="006D6C9B" w:rsidP="0082029E">
      <w:pPr>
        <w:spacing w:after="0" w:line="240" w:lineRule="auto"/>
        <w:rPr>
          <w:rFonts w:ascii="Times New Roman" w:hAnsi="Times New Roman"/>
        </w:rPr>
      </w:pPr>
    </w:p>
    <w:p w:rsidR="006D6C9B" w:rsidRPr="0082029E" w:rsidRDefault="006D6C9B" w:rsidP="0082029E">
      <w:pPr>
        <w:spacing w:after="0" w:line="240" w:lineRule="auto"/>
        <w:rPr>
          <w:rFonts w:ascii="Times New Roman" w:hAnsi="Times New Roman"/>
        </w:rPr>
      </w:pPr>
    </w:p>
    <w:tbl>
      <w:tblPr>
        <w:tblStyle w:val="LightShading1"/>
        <w:tblpPr w:leftFromText="180" w:rightFromText="180" w:vertAnchor="text" w:horzAnchor="margin" w:tblpY="275"/>
        <w:tblW w:w="3624" w:type="pct"/>
        <w:tblBorders>
          <w:top w:val="none" w:sz="0" w:space="0" w:color="auto"/>
          <w:bottom w:val="single" w:sz="4" w:space="0" w:color="auto"/>
        </w:tblBorders>
        <w:tblLook w:val="04A0" w:firstRow="1" w:lastRow="0" w:firstColumn="1" w:lastColumn="0" w:noHBand="0" w:noVBand="1"/>
      </w:tblPr>
      <w:tblGrid>
        <w:gridCol w:w="2308"/>
        <w:gridCol w:w="1228"/>
        <w:gridCol w:w="1232"/>
        <w:gridCol w:w="2016"/>
      </w:tblGrid>
      <w:tr w:rsidR="009B1CA5" w:rsidRPr="00F83630" w:rsidTr="00C40C7B">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single" w:sz="4" w:space="0" w:color="auto"/>
              <w:right w:val="none" w:sz="0" w:space="0" w:color="auto"/>
            </w:tcBorders>
            <w:shd w:val="clear" w:color="auto" w:fill="auto"/>
          </w:tcPr>
          <w:p w:rsidR="009B1CA5" w:rsidRPr="00F83630" w:rsidRDefault="00E27242" w:rsidP="009B1CA5">
            <w:pPr>
              <w:spacing w:after="0"/>
              <w:rPr>
                <w:rFonts w:ascii="Times New Roman" w:hAnsi="Times New Roman"/>
              </w:rPr>
            </w:pPr>
            <w:r w:rsidRPr="00F83630">
              <w:rPr>
                <w:rFonts w:ascii="Times New Roman" w:hAnsi="Times New Roman"/>
                <w:bCs w:val="0"/>
                <w:kern w:val="24"/>
              </w:rPr>
              <w:t>Table 1</w:t>
            </w:r>
            <w:r w:rsidR="009B1CA5" w:rsidRPr="00F83630">
              <w:rPr>
                <w:rFonts w:ascii="Times New Roman" w:hAnsi="Times New Roman"/>
                <w:bCs w:val="0"/>
                <w:kern w:val="24"/>
              </w:rPr>
              <w:t>.  Allergic disorders at ages of 4, 10, and 18 years, %(n)</w:t>
            </w:r>
            <w:r w:rsidR="00F72912">
              <w:rPr>
                <w:rFonts w:ascii="Times New Roman" w:hAnsi="Times New Roman"/>
                <w:bCs w:val="0"/>
                <w:kern w:val="24"/>
              </w:rPr>
              <w:t>.</w:t>
            </w:r>
          </w:p>
        </w:tc>
      </w:tr>
      <w:tr w:rsidR="009B1CA5" w:rsidRPr="00F83630" w:rsidTr="00C40C7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01" w:type="pct"/>
            <w:tcBorders>
              <w:top w:val="single" w:sz="4" w:space="0" w:color="auto"/>
              <w:left w:val="none" w:sz="0" w:space="0" w:color="auto"/>
              <w:bottom w:val="single" w:sz="4" w:space="0" w:color="auto"/>
              <w:right w:val="none" w:sz="0" w:space="0" w:color="auto"/>
            </w:tcBorders>
            <w:shd w:val="clear" w:color="auto" w:fill="auto"/>
          </w:tcPr>
          <w:p w:rsidR="009B1CA5" w:rsidRPr="00F83630" w:rsidRDefault="00E27242" w:rsidP="009B1CA5">
            <w:pPr>
              <w:spacing w:after="0"/>
              <w:rPr>
                <w:rFonts w:ascii="Times New Roman" w:hAnsi="Times New Roman"/>
                <w:bCs w:val="0"/>
              </w:rPr>
            </w:pPr>
            <w:r w:rsidRPr="00F83630">
              <w:rPr>
                <w:rFonts w:ascii="Times New Roman" w:hAnsi="Times New Roman"/>
                <w:bCs w:val="0"/>
              </w:rPr>
              <w:t>Allergic disorders</w:t>
            </w:r>
          </w:p>
        </w:tc>
        <w:tc>
          <w:tcPr>
            <w:tcW w:w="905" w:type="pct"/>
            <w:tcBorders>
              <w:top w:val="single" w:sz="4" w:space="0" w:color="auto"/>
              <w:left w:val="none" w:sz="0" w:space="0" w:color="auto"/>
              <w:bottom w:val="single" w:sz="4" w:space="0" w:color="auto"/>
              <w:right w:val="none" w:sz="0" w:space="0" w:color="auto"/>
            </w:tcBorders>
            <w:shd w:val="clear" w:color="auto" w:fill="auto"/>
          </w:tcPr>
          <w:p w:rsidR="009B1CA5" w:rsidRPr="00F83630" w:rsidRDefault="00E27242" w:rsidP="009B1CA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83630">
              <w:rPr>
                <w:rFonts w:ascii="Times New Roman" w:hAnsi="Times New Roman"/>
                <w:b/>
              </w:rPr>
              <w:t xml:space="preserve">Age 4 </w:t>
            </w:r>
          </w:p>
        </w:tc>
        <w:tc>
          <w:tcPr>
            <w:tcW w:w="908" w:type="pct"/>
            <w:tcBorders>
              <w:top w:val="single" w:sz="4" w:space="0" w:color="auto"/>
              <w:left w:val="none" w:sz="0" w:space="0" w:color="auto"/>
              <w:bottom w:val="single" w:sz="4" w:space="0" w:color="auto"/>
              <w:right w:val="none" w:sz="0" w:space="0" w:color="auto"/>
            </w:tcBorders>
            <w:shd w:val="clear" w:color="auto" w:fill="auto"/>
          </w:tcPr>
          <w:p w:rsidR="009B1CA5" w:rsidRPr="00F83630" w:rsidRDefault="00E27242" w:rsidP="009B1CA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83630">
              <w:rPr>
                <w:rFonts w:ascii="Times New Roman" w:hAnsi="Times New Roman"/>
                <w:b/>
              </w:rPr>
              <w:t>Age 10</w:t>
            </w:r>
          </w:p>
        </w:tc>
        <w:tc>
          <w:tcPr>
            <w:tcW w:w="1486" w:type="pct"/>
            <w:tcBorders>
              <w:top w:val="single" w:sz="4" w:space="0" w:color="auto"/>
              <w:left w:val="none" w:sz="0" w:space="0" w:color="auto"/>
              <w:bottom w:val="single" w:sz="4" w:space="0" w:color="auto"/>
              <w:right w:val="none" w:sz="0" w:space="0" w:color="auto"/>
            </w:tcBorders>
            <w:shd w:val="clear" w:color="auto" w:fill="auto"/>
          </w:tcPr>
          <w:p w:rsidR="009B1CA5" w:rsidRPr="00F83630" w:rsidRDefault="00E27242" w:rsidP="009B1CA5">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F83630">
              <w:rPr>
                <w:rFonts w:ascii="Times New Roman" w:hAnsi="Times New Roman"/>
                <w:b/>
              </w:rPr>
              <w:t>Age 18</w:t>
            </w:r>
          </w:p>
        </w:tc>
      </w:tr>
      <w:tr w:rsidR="009B1CA5" w:rsidRPr="00F83630" w:rsidTr="00C40C7B">
        <w:trPr>
          <w:trHeight w:val="362"/>
        </w:trPr>
        <w:tc>
          <w:tcPr>
            <w:cnfStyle w:val="001000000000" w:firstRow="0" w:lastRow="0" w:firstColumn="1" w:lastColumn="0" w:oddVBand="0" w:evenVBand="0" w:oddHBand="0" w:evenHBand="0" w:firstRowFirstColumn="0" w:firstRowLastColumn="0" w:lastRowFirstColumn="0" w:lastRowLastColumn="0"/>
            <w:tcW w:w="1701" w:type="pct"/>
            <w:tcBorders>
              <w:top w:val="single" w:sz="4" w:space="0" w:color="auto"/>
            </w:tcBorders>
            <w:shd w:val="clear" w:color="auto" w:fill="auto"/>
          </w:tcPr>
          <w:p w:rsidR="009B1CA5" w:rsidRPr="00F83630" w:rsidRDefault="009B1CA5" w:rsidP="009B1CA5">
            <w:pPr>
              <w:spacing w:after="0"/>
              <w:rPr>
                <w:rFonts w:ascii="Times New Roman" w:hAnsi="Times New Roman"/>
                <w:bCs w:val="0"/>
              </w:rPr>
            </w:pPr>
            <w:r w:rsidRPr="00F83630">
              <w:rPr>
                <w:rFonts w:ascii="Times New Roman" w:hAnsi="Times New Roman"/>
                <w:bCs w:val="0"/>
              </w:rPr>
              <w:t>Asthma</w:t>
            </w:r>
            <w:r w:rsidR="00E27242" w:rsidRPr="00F83630">
              <w:rPr>
                <w:rFonts w:ascii="Times New Roman" w:hAnsi="Times New Roman"/>
                <w:bCs w:val="0"/>
              </w:rPr>
              <w:t xml:space="preserve"> only</w:t>
            </w:r>
          </w:p>
        </w:tc>
        <w:tc>
          <w:tcPr>
            <w:tcW w:w="905" w:type="pct"/>
            <w:tcBorders>
              <w:top w:val="single" w:sz="4" w:space="0" w:color="auto"/>
            </w:tcBorders>
            <w:shd w:val="clear" w:color="auto" w:fill="auto"/>
          </w:tcPr>
          <w:p w:rsidR="009B1CA5" w:rsidRPr="00F83630" w:rsidRDefault="00693245" w:rsidP="0069324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10.2</w:t>
            </w:r>
            <w:r w:rsidR="009B1CA5" w:rsidRPr="00F83630">
              <w:rPr>
                <w:rFonts w:ascii="Times New Roman" w:hAnsi="Times New Roman"/>
              </w:rPr>
              <w:t xml:space="preserve"> (</w:t>
            </w:r>
            <w:r>
              <w:rPr>
                <w:rFonts w:ascii="Times New Roman" w:hAnsi="Times New Roman"/>
              </w:rPr>
              <w:t>123</w:t>
            </w:r>
            <w:r w:rsidR="009B1CA5" w:rsidRPr="00F83630">
              <w:rPr>
                <w:rFonts w:ascii="Times New Roman" w:hAnsi="Times New Roman"/>
              </w:rPr>
              <w:t>)</w:t>
            </w:r>
          </w:p>
        </w:tc>
        <w:tc>
          <w:tcPr>
            <w:tcW w:w="908" w:type="pct"/>
            <w:tcBorders>
              <w:top w:val="single" w:sz="4" w:space="0" w:color="auto"/>
            </w:tcBorders>
            <w:shd w:val="clear" w:color="auto" w:fill="auto"/>
          </w:tcPr>
          <w:p w:rsidR="009B1CA5" w:rsidRPr="00F83630" w:rsidRDefault="00603659" w:rsidP="0060365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6.3</w:t>
            </w:r>
            <w:r w:rsidR="009B1CA5" w:rsidRPr="00F83630">
              <w:rPr>
                <w:rFonts w:ascii="Times New Roman" w:hAnsi="Times New Roman"/>
              </w:rPr>
              <w:t xml:space="preserve"> (</w:t>
            </w:r>
            <w:r>
              <w:rPr>
                <w:rFonts w:ascii="Times New Roman" w:hAnsi="Times New Roman"/>
              </w:rPr>
              <w:t>84</w:t>
            </w:r>
            <w:r w:rsidR="009B1CA5" w:rsidRPr="00F83630">
              <w:rPr>
                <w:rFonts w:ascii="Times New Roman" w:hAnsi="Times New Roman"/>
              </w:rPr>
              <w:t>)</w:t>
            </w:r>
          </w:p>
        </w:tc>
        <w:tc>
          <w:tcPr>
            <w:tcW w:w="1486" w:type="pct"/>
            <w:tcBorders>
              <w:top w:val="single" w:sz="4" w:space="0" w:color="auto"/>
            </w:tcBorders>
            <w:shd w:val="clear" w:color="auto" w:fill="auto"/>
          </w:tcPr>
          <w:p w:rsidR="009B1CA5" w:rsidRPr="00F83630" w:rsidRDefault="00603659" w:rsidP="009B1CA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5.5 (7</w:t>
            </w:r>
            <w:r w:rsidR="009B1CA5" w:rsidRPr="00F83630">
              <w:rPr>
                <w:rFonts w:ascii="Times New Roman" w:hAnsi="Times New Roman"/>
              </w:rPr>
              <w:t>1)</w:t>
            </w:r>
          </w:p>
        </w:tc>
      </w:tr>
      <w:tr w:rsidR="009B1CA5" w:rsidRPr="00F83630" w:rsidTr="00C40C7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01" w:type="pct"/>
            <w:tcBorders>
              <w:left w:val="none" w:sz="0" w:space="0" w:color="auto"/>
              <w:right w:val="none" w:sz="0" w:space="0" w:color="auto"/>
            </w:tcBorders>
            <w:shd w:val="clear" w:color="auto" w:fill="auto"/>
          </w:tcPr>
          <w:p w:rsidR="009B1CA5" w:rsidRPr="00F83630" w:rsidRDefault="009B1CA5" w:rsidP="009B1CA5">
            <w:pPr>
              <w:spacing w:after="0"/>
              <w:rPr>
                <w:rFonts w:ascii="Times New Roman" w:hAnsi="Times New Roman"/>
                <w:bCs w:val="0"/>
              </w:rPr>
            </w:pPr>
            <w:r w:rsidRPr="00F83630">
              <w:rPr>
                <w:rFonts w:ascii="Times New Roman" w:hAnsi="Times New Roman"/>
                <w:bCs w:val="0"/>
              </w:rPr>
              <w:t>Eczema</w:t>
            </w:r>
            <w:r w:rsidR="00E27242" w:rsidRPr="00F83630">
              <w:rPr>
                <w:rFonts w:ascii="Times New Roman" w:hAnsi="Times New Roman"/>
                <w:bCs w:val="0"/>
              </w:rPr>
              <w:t xml:space="preserve"> only</w:t>
            </w:r>
          </w:p>
        </w:tc>
        <w:tc>
          <w:tcPr>
            <w:tcW w:w="905" w:type="pct"/>
            <w:tcBorders>
              <w:left w:val="none" w:sz="0" w:space="0" w:color="auto"/>
              <w:right w:val="none" w:sz="0" w:space="0" w:color="auto"/>
            </w:tcBorders>
            <w:shd w:val="clear" w:color="auto" w:fill="auto"/>
          </w:tcPr>
          <w:p w:rsidR="009B1CA5" w:rsidRPr="00F83630" w:rsidRDefault="00693245" w:rsidP="0069324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7.9 (96</w:t>
            </w:r>
            <w:r w:rsidR="009B1CA5" w:rsidRPr="00F83630">
              <w:rPr>
                <w:rFonts w:ascii="Times New Roman" w:hAnsi="Times New Roman"/>
              </w:rPr>
              <w:t>)</w:t>
            </w:r>
          </w:p>
        </w:tc>
        <w:tc>
          <w:tcPr>
            <w:tcW w:w="908" w:type="pct"/>
            <w:tcBorders>
              <w:left w:val="none" w:sz="0" w:space="0" w:color="auto"/>
              <w:right w:val="none" w:sz="0" w:space="0" w:color="auto"/>
            </w:tcBorders>
            <w:shd w:val="clear" w:color="auto" w:fill="auto"/>
          </w:tcPr>
          <w:p w:rsidR="009B1CA5" w:rsidRPr="00F83630" w:rsidRDefault="00603659" w:rsidP="0060365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8.0</w:t>
            </w:r>
            <w:r w:rsidR="009B1CA5" w:rsidRPr="00F83630">
              <w:rPr>
                <w:rFonts w:ascii="Times New Roman" w:hAnsi="Times New Roman"/>
              </w:rPr>
              <w:t xml:space="preserve"> (</w:t>
            </w:r>
            <w:r>
              <w:rPr>
                <w:rFonts w:ascii="Times New Roman" w:hAnsi="Times New Roman"/>
              </w:rPr>
              <w:t>107</w:t>
            </w:r>
            <w:r w:rsidR="009B1CA5" w:rsidRPr="00F83630">
              <w:rPr>
                <w:rFonts w:ascii="Times New Roman" w:hAnsi="Times New Roman"/>
              </w:rPr>
              <w:t>)</w:t>
            </w:r>
          </w:p>
        </w:tc>
        <w:tc>
          <w:tcPr>
            <w:tcW w:w="1486" w:type="pct"/>
            <w:tcBorders>
              <w:left w:val="none" w:sz="0" w:space="0" w:color="auto"/>
              <w:right w:val="none" w:sz="0" w:space="0" w:color="auto"/>
            </w:tcBorders>
            <w:shd w:val="clear" w:color="auto" w:fill="auto"/>
          </w:tcPr>
          <w:p w:rsidR="009B1CA5" w:rsidRPr="00F83630" w:rsidRDefault="00603659" w:rsidP="0060365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5.6</w:t>
            </w:r>
            <w:r w:rsidR="009B1CA5" w:rsidRPr="00F83630">
              <w:rPr>
                <w:rFonts w:ascii="Times New Roman" w:hAnsi="Times New Roman"/>
              </w:rPr>
              <w:t xml:space="preserve"> (</w:t>
            </w:r>
            <w:r>
              <w:rPr>
                <w:rFonts w:ascii="Times New Roman" w:hAnsi="Times New Roman"/>
              </w:rPr>
              <w:t>73</w:t>
            </w:r>
            <w:r w:rsidR="009B1CA5" w:rsidRPr="00F83630">
              <w:rPr>
                <w:rFonts w:ascii="Times New Roman" w:hAnsi="Times New Roman"/>
              </w:rPr>
              <w:t>)</w:t>
            </w:r>
          </w:p>
        </w:tc>
      </w:tr>
      <w:tr w:rsidR="009B1CA5" w:rsidRPr="00F83630" w:rsidTr="00C40C7B">
        <w:trPr>
          <w:trHeight w:val="362"/>
        </w:trPr>
        <w:tc>
          <w:tcPr>
            <w:cnfStyle w:val="001000000000" w:firstRow="0" w:lastRow="0" w:firstColumn="1" w:lastColumn="0" w:oddVBand="0" w:evenVBand="0" w:oddHBand="0" w:evenHBand="0" w:firstRowFirstColumn="0" w:firstRowLastColumn="0" w:lastRowFirstColumn="0" w:lastRowLastColumn="0"/>
            <w:tcW w:w="1701" w:type="pct"/>
            <w:shd w:val="clear" w:color="auto" w:fill="auto"/>
          </w:tcPr>
          <w:p w:rsidR="009B1CA5" w:rsidRPr="00F83630" w:rsidRDefault="009B1CA5" w:rsidP="009B1CA5">
            <w:pPr>
              <w:spacing w:after="0"/>
              <w:rPr>
                <w:rFonts w:ascii="Times New Roman" w:hAnsi="Times New Roman"/>
                <w:bCs w:val="0"/>
              </w:rPr>
            </w:pPr>
            <w:r w:rsidRPr="00F83630">
              <w:rPr>
                <w:rFonts w:ascii="Times New Roman" w:hAnsi="Times New Roman"/>
                <w:bCs w:val="0"/>
              </w:rPr>
              <w:t>Rhinitis</w:t>
            </w:r>
            <w:r w:rsidR="00E27242" w:rsidRPr="00F83630">
              <w:rPr>
                <w:rFonts w:ascii="Times New Roman" w:hAnsi="Times New Roman"/>
                <w:bCs w:val="0"/>
              </w:rPr>
              <w:t xml:space="preserve"> only</w:t>
            </w:r>
          </w:p>
        </w:tc>
        <w:tc>
          <w:tcPr>
            <w:tcW w:w="905" w:type="pct"/>
            <w:shd w:val="clear" w:color="auto" w:fill="auto"/>
          </w:tcPr>
          <w:p w:rsidR="009B1CA5" w:rsidRPr="00F83630" w:rsidRDefault="00693245" w:rsidP="0069324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2.5 (30</w:t>
            </w:r>
            <w:r w:rsidR="009B1CA5" w:rsidRPr="00F83630">
              <w:rPr>
                <w:rFonts w:ascii="Times New Roman" w:hAnsi="Times New Roman"/>
              </w:rPr>
              <w:t>)</w:t>
            </w:r>
          </w:p>
        </w:tc>
        <w:tc>
          <w:tcPr>
            <w:tcW w:w="908" w:type="pct"/>
            <w:shd w:val="clear" w:color="auto" w:fill="auto"/>
          </w:tcPr>
          <w:p w:rsidR="009B1CA5" w:rsidRPr="00F83630" w:rsidRDefault="00603659" w:rsidP="0060365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13.4</w:t>
            </w:r>
            <w:r w:rsidR="009B1CA5" w:rsidRPr="00F83630">
              <w:rPr>
                <w:rFonts w:ascii="Times New Roman" w:hAnsi="Times New Roman"/>
              </w:rPr>
              <w:t xml:space="preserve"> (</w:t>
            </w:r>
            <w:r>
              <w:rPr>
                <w:rFonts w:ascii="Times New Roman" w:hAnsi="Times New Roman"/>
              </w:rPr>
              <w:t>181</w:t>
            </w:r>
            <w:r w:rsidR="009B1CA5" w:rsidRPr="00F83630">
              <w:rPr>
                <w:rFonts w:ascii="Times New Roman" w:hAnsi="Times New Roman"/>
              </w:rPr>
              <w:t>)</w:t>
            </w:r>
          </w:p>
        </w:tc>
        <w:tc>
          <w:tcPr>
            <w:tcW w:w="1486" w:type="pct"/>
            <w:shd w:val="clear" w:color="auto" w:fill="auto"/>
          </w:tcPr>
          <w:p w:rsidR="009B1CA5" w:rsidRPr="00F83630" w:rsidRDefault="00603659" w:rsidP="0060365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20.4</w:t>
            </w:r>
            <w:r w:rsidR="009B1CA5" w:rsidRPr="00F83630">
              <w:rPr>
                <w:rFonts w:ascii="Times New Roman" w:hAnsi="Times New Roman"/>
              </w:rPr>
              <w:t xml:space="preserve"> (</w:t>
            </w:r>
            <w:r>
              <w:rPr>
                <w:rFonts w:ascii="Times New Roman" w:hAnsi="Times New Roman"/>
              </w:rPr>
              <w:t>265</w:t>
            </w:r>
            <w:r w:rsidR="009B1CA5" w:rsidRPr="00F83630">
              <w:rPr>
                <w:rFonts w:ascii="Times New Roman" w:hAnsi="Times New Roman"/>
              </w:rPr>
              <w:t>)</w:t>
            </w:r>
          </w:p>
        </w:tc>
      </w:tr>
      <w:tr w:rsidR="009B1CA5" w:rsidRPr="00F83630" w:rsidTr="00C40C7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701" w:type="pct"/>
            <w:tcBorders>
              <w:left w:val="none" w:sz="0" w:space="0" w:color="auto"/>
              <w:right w:val="none" w:sz="0" w:space="0" w:color="auto"/>
            </w:tcBorders>
            <w:shd w:val="clear" w:color="auto" w:fill="auto"/>
          </w:tcPr>
          <w:p w:rsidR="009B1CA5" w:rsidRPr="00F83630" w:rsidRDefault="009B1CA5" w:rsidP="009B1CA5">
            <w:pPr>
              <w:spacing w:after="0"/>
              <w:rPr>
                <w:rFonts w:ascii="Times New Roman" w:hAnsi="Times New Roman"/>
                <w:bCs w:val="0"/>
              </w:rPr>
            </w:pPr>
            <w:r w:rsidRPr="00F83630">
              <w:rPr>
                <w:rFonts w:ascii="Times New Roman" w:hAnsi="Times New Roman"/>
                <w:bCs w:val="0"/>
              </w:rPr>
              <w:t>Asthma &amp; Eczema</w:t>
            </w:r>
          </w:p>
        </w:tc>
        <w:tc>
          <w:tcPr>
            <w:tcW w:w="905" w:type="pct"/>
            <w:tcBorders>
              <w:left w:val="none" w:sz="0" w:space="0" w:color="auto"/>
              <w:right w:val="none" w:sz="0" w:space="0" w:color="auto"/>
            </w:tcBorders>
            <w:shd w:val="clear" w:color="auto" w:fill="auto"/>
          </w:tcPr>
          <w:p w:rsidR="009B1CA5" w:rsidRPr="00F83630" w:rsidRDefault="00693245" w:rsidP="0069324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2.4 (29</w:t>
            </w:r>
            <w:r w:rsidR="009B1CA5" w:rsidRPr="00F83630">
              <w:rPr>
                <w:rFonts w:ascii="Times New Roman" w:hAnsi="Times New Roman"/>
              </w:rPr>
              <w:t>)</w:t>
            </w:r>
          </w:p>
        </w:tc>
        <w:tc>
          <w:tcPr>
            <w:tcW w:w="908" w:type="pct"/>
            <w:tcBorders>
              <w:left w:val="none" w:sz="0" w:space="0" w:color="auto"/>
              <w:right w:val="none" w:sz="0" w:space="0" w:color="auto"/>
            </w:tcBorders>
            <w:shd w:val="clear" w:color="auto" w:fill="auto"/>
          </w:tcPr>
          <w:p w:rsidR="009B1CA5" w:rsidRPr="00F83630" w:rsidRDefault="00603659" w:rsidP="0060365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1.0 (14</w:t>
            </w:r>
            <w:r w:rsidR="009B1CA5" w:rsidRPr="00F83630">
              <w:rPr>
                <w:rFonts w:ascii="Times New Roman" w:hAnsi="Times New Roman"/>
              </w:rPr>
              <w:t>)</w:t>
            </w:r>
          </w:p>
        </w:tc>
        <w:tc>
          <w:tcPr>
            <w:tcW w:w="1486" w:type="pct"/>
            <w:tcBorders>
              <w:left w:val="none" w:sz="0" w:space="0" w:color="auto"/>
              <w:right w:val="none" w:sz="0" w:space="0" w:color="auto"/>
            </w:tcBorders>
            <w:shd w:val="clear" w:color="auto" w:fill="auto"/>
          </w:tcPr>
          <w:p w:rsidR="009B1CA5" w:rsidRPr="00F83630" w:rsidRDefault="00603659" w:rsidP="0060365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0.5</w:t>
            </w:r>
            <w:r w:rsidR="009B1CA5" w:rsidRPr="00F83630">
              <w:rPr>
                <w:rFonts w:ascii="Times New Roman" w:hAnsi="Times New Roman"/>
              </w:rPr>
              <w:t xml:space="preserve"> (</w:t>
            </w:r>
            <w:r>
              <w:rPr>
                <w:rFonts w:ascii="Times New Roman" w:hAnsi="Times New Roman"/>
              </w:rPr>
              <w:t>7</w:t>
            </w:r>
            <w:r w:rsidR="009B1CA5" w:rsidRPr="00F83630">
              <w:rPr>
                <w:rFonts w:ascii="Times New Roman" w:hAnsi="Times New Roman"/>
              </w:rPr>
              <w:t>)</w:t>
            </w:r>
          </w:p>
        </w:tc>
      </w:tr>
      <w:tr w:rsidR="009B1CA5" w:rsidRPr="00F83630" w:rsidTr="00C40C7B">
        <w:trPr>
          <w:trHeight w:val="362"/>
        </w:trPr>
        <w:tc>
          <w:tcPr>
            <w:cnfStyle w:val="001000000000" w:firstRow="0" w:lastRow="0" w:firstColumn="1" w:lastColumn="0" w:oddVBand="0" w:evenVBand="0" w:oddHBand="0" w:evenHBand="0" w:firstRowFirstColumn="0" w:firstRowLastColumn="0" w:lastRowFirstColumn="0" w:lastRowLastColumn="0"/>
            <w:tcW w:w="1701" w:type="pct"/>
            <w:shd w:val="clear" w:color="auto" w:fill="auto"/>
          </w:tcPr>
          <w:p w:rsidR="009B1CA5" w:rsidRPr="00F83630" w:rsidRDefault="009B1CA5" w:rsidP="009B1CA5">
            <w:pPr>
              <w:spacing w:after="0"/>
              <w:rPr>
                <w:rFonts w:ascii="Times New Roman" w:hAnsi="Times New Roman"/>
                <w:bCs w:val="0"/>
              </w:rPr>
            </w:pPr>
            <w:r w:rsidRPr="00F83630">
              <w:rPr>
                <w:rFonts w:ascii="Times New Roman" w:hAnsi="Times New Roman"/>
                <w:bCs w:val="0"/>
              </w:rPr>
              <w:t>Eczema &amp; Rhinitis</w:t>
            </w:r>
          </w:p>
        </w:tc>
        <w:tc>
          <w:tcPr>
            <w:tcW w:w="905" w:type="pct"/>
            <w:shd w:val="clear" w:color="auto" w:fill="auto"/>
          </w:tcPr>
          <w:p w:rsidR="009B1CA5" w:rsidRPr="00F83630" w:rsidRDefault="00693245" w:rsidP="0069324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0.6 (7)</w:t>
            </w:r>
          </w:p>
        </w:tc>
        <w:tc>
          <w:tcPr>
            <w:tcW w:w="908" w:type="pct"/>
            <w:shd w:val="clear" w:color="auto" w:fill="auto"/>
          </w:tcPr>
          <w:p w:rsidR="009B1CA5" w:rsidRPr="00F83630" w:rsidRDefault="00603659" w:rsidP="0060365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2.4 (32</w:t>
            </w:r>
            <w:r w:rsidR="009B1CA5" w:rsidRPr="00F83630">
              <w:rPr>
                <w:rFonts w:ascii="Times New Roman" w:hAnsi="Times New Roman"/>
              </w:rPr>
              <w:t>)</w:t>
            </w:r>
          </w:p>
        </w:tc>
        <w:tc>
          <w:tcPr>
            <w:tcW w:w="1486" w:type="pct"/>
            <w:shd w:val="clear" w:color="auto" w:fill="auto"/>
          </w:tcPr>
          <w:p w:rsidR="009B1CA5" w:rsidRPr="00F83630" w:rsidRDefault="00603659" w:rsidP="0060365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3.6 (47</w:t>
            </w:r>
            <w:r w:rsidR="009B1CA5" w:rsidRPr="00F83630">
              <w:rPr>
                <w:rFonts w:ascii="Times New Roman" w:hAnsi="Times New Roman"/>
              </w:rPr>
              <w:t>)</w:t>
            </w:r>
          </w:p>
        </w:tc>
      </w:tr>
      <w:tr w:rsidR="009B1CA5" w:rsidRPr="00F83630" w:rsidTr="00C40C7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01" w:type="pct"/>
            <w:tcBorders>
              <w:left w:val="none" w:sz="0" w:space="0" w:color="auto"/>
              <w:right w:val="none" w:sz="0" w:space="0" w:color="auto"/>
            </w:tcBorders>
            <w:shd w:val="clear" w:color="auto" w:fill="auto"/>
          </w:tcPr>
          <w:p w:rsidR="009B1CA5" w:rsidRPr="00F83630" w:rsidRDefault="009B1CA5" w:rsidP="009B1CA5">
            <w:pPr>
              <w:spacing w:after="0"/>
              <w:rPr>
                <w:rFonts w:ascii="Times New Roman" w:hAnsi="Times New Roman"/>
                <w:bCs w:val="0"/>
              </w:rPr>
            </w:pPr>
            <w:r w:rsidRPr="00F83630">
              <w:rPr>
                <w:rFonts w:ascii="Times New Roman" w:hAnsi="Times New Roman"/>
                <w:bCs w:val="0"/>
              </w:rPr>
              <w:t>Asthma &amp; Rhinitis</w:t>
            </w:r>
          </w:p>
        </w:tc>
        <w:tc>
          <w:tcPr>
            <w:tcW w:w="905" w:type="pct"/>
            <w:tcBorders>
              <w:left w:val="none" w:sz="0" w:space="0" w:color="auto"/>
              <w:right w:val="none" w:sz="0" w:space="0" w:color="auto"/>
            </w:tcBorders>
            <w:shd w:val="clear" w:color="auto" w:fill="auto"/>
          </w:tcPr>
          <w:p w:rsidR="009B1CA5" w:rsidRPr="00F83630" w:rsidRDefault="00693245" w:rsidP="0069324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1.3 (16)</w:t>
            </w:r>
          </w:p>
        </w:tc>
        <w:tc>
          <w:tcPr>
            <w:tcW w:w="908" w:type="pct"/>
            <w:tcBorders>
              <w:left w:val="none" w:sz="0" w:space="0" w:color="auto"/>
              <w:right w:val="none" w:sz="0" w:space="0" w:color="auto"/>
            </w:tcBorders>
            <w:shd w:val="clear" w:color="auto" w:fill="auto"/>
          </w:tcPr>
          <w:p w:rsidR="009B1CA5" w:rsidRPr="00F83630" w:rsidRDefault="00603659" w:rsidP="0060365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4.7 (63)</w:t>
            </w:r>
          </w:p>
        </w:tc>
        <w:tc>
          <w:tcPr>
            <w:tcW w:w="1486" w:type="pct"/>
            <w:tcBorders>
              <w:left w:val="none" w:sz="0" w:space="0" w:color="auto"/>
              <w:right w:val="none" w:sz="0" w:space="0" w:color="auto"/>
            </w:tcBorders>
            <w:shd w:val="clear" w:color="auto" w:fill="auto"/>
          </w:tcPr>
          <w:p w:rsidR="009B1CA5" w:rsidRPr="00F83630" w:rsidRDefault="00603659" w:rsidP="00603659">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9.0</w:t>
            </w:r>
            <w:r w:rsidR="009B1CA5" w:rsidRPr="00F83630">
              <w:rPr>
                <w:rFonts w:ascii="Times New Roman" w:hAnsi="Times New Roman"/>
              </w:rPr>
              <w:t xml:space="preserve"> (</w:t>
            </w:r>
            <w:r>
              <w:rPr>
                <w:rFonts w:ascii="Times New Roman" w:hAnsi="Times New Roman"/>
              </w:rPr>
              <w:t>117</w:t>
            </w:r>
            <w:r w:rsidR="009B1CA5" w:rsidRPr="00F83630">
              <w:rPr>
                <w:rFonts w:ascii="Times New Roman" w:hAnsi="Times New Roman"/>
              </w:rPr>
              <w:t>)</w:t>
            </w:r>
          </w:p>
        </w:tc>
      </w:tr>
      <w:tr w:rsidR="009B1CA5" w:rsidRPr="00F83630" w:rsidTr="00C40C7B">
        <w:trPr>
          <w:trHeight w:val="415"/>
        </w:trPr>
        <w:tc>
          <w:tcPr>
            <w:cnfStyle w:val="001000000000" w:firstRow="0" w:lastRow="0" w:firstColumn="1" w:lastColumn="0" w:oddVBand="0" w:evenVBand="0" w:oddHBand="0" w:evenHBand="0" w:firstRowFirstColumn="0" w:firstRowLastColumn="0" w:lastRowFirstColumn="0" w:lastRowLastColumn="0"/>
            <w:tcW w:w="1701" w:type="pct"/>
            <w:shd w:val="clear" w:color="auto" w:fill="auto"/>
          </w:tcPr>
          <w:p w:rsidR="009B1CA5" w:rsidRPr="00F83630" w:rsidRDefault="009B1CA5" w:rsidP="00E27242">
            <w:pPr>
              <w:spacing w:after="0"/>
              <w:rPr>
                <w:rFonts w:ascii="Times New Roman" w:hAnsi="Times New Roman"/>
                <w:bCs w:val="0"/>
              </w:rPr>
            </w:pPr>
            <w:r w:rsidRPr="00F83630">
              <w:rPr>
                <w:rFonts w:ascii="Times New Roman" w:hAnsi="Times New Roman"/>
                <w:bCs w:val="0"/>
              </w:rPr>
              <w:t>Asth</w:t>
            </w:r>
            <w:r w:rsidR="00E27242" w:rsidRPr="00F83630">
              <w:rPr>
                <w:rFonts w:ascii="Times New Roman" w:hAnsi="Times New Roman"/>
                <w:bCs w:val="0"/>
              </w:rPr>
              <w:t>ma</w:t>
            </w:r>
            <w:r w:rsidRPr="00F83630">
              <w:rPr>
                <w:rFonts w:ascii="Times New Roman" w:hAnsi="Times New Roman"/>
                <w:bCs w:val="0"/>
              </w:rPr>
              <w:t>, Ecz</w:t>
            </w:r>
            <w:r w:rsidR="00E27242" w:rsidRPr="00F83630">
              <w:rPr>
                <w:rFonts w:ascii="Times New Roman" w:hAnsi="Times New Roman"/>
                <w:bCs w:val="0"/>
              </w:rPr>
              <w:t>ema</w:t>
            </w:r>
            <w:r w:rsidRPr="00F83630">
              <w:rPr>
                <w:rFonts w:ascii="Times New Roman" w:hAnsi="Times New Roman"/>
                <w:bCs w:val="0"/>
              </w:rPr>
              <w:t>, and Rhin</w:t>
            </w:r>
            <w:r w:rsidR="00E27242" w:rsidRPr="00F83630">
              <w:rPr>
                <w:rFonts w:ascii="Times New Roman" w:hAnsi="Times New Roman"/>
                <w:bCs w:val="0"/>
              </w:rPr>
              <w:t>itis</w:t>
            </w:r>
          </w:p>
        </w:tc>
        <w:tc>
          <w:tcPr>
            <w:tcW w:w="905" w:type="pct"/>
            <w:shd w:val="clear" w:color="auto" w:fill="auto"/>
          </w:tcPr>
          <w:p w:rsidR="009B1CA5" w:rsidRPr="00F83630" w:rsidRDefault="00693245" w:rsidP="0069324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r w:rsidR="009B1CA5" w:rsidRPr="00F83630">
              <w:rPr>
                <w:rFonts w:ascii="Times New Roman" w:hAnsi="Times New Roman"/>
              </w:rPr>
              <w:t xml:space="preserve"> (12)</w:t>
            </w:r>
          </w:p>
        </w:tc>
        <w:tc>
          <w:tcPr>
            <w:tcW w:w="908" w:type="pct"/>
            <w:shd w:val="clear" w:color="auto" w:fill="auto"/>
          </w:tcPr>
          <w:p w:rsidR="009B1CA5" w:rsidRPr="00F83630" w:rsidRDefault="00603659" w:rsidP="0060365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2.4</w:t>
            </w:r>
            <w:r w:rsidR="009B1CA5" w:rsidRPr="00F83630">
              <w:rPr>
                <w:rFonts w:ascii="Times New Roman" w:hAnsi="Times New Roman"/>
              </w:rPr>
              <w:t xml:space="preserve"> (32)</w:t>
            </w:r>
          </w:p>
        </w:tc>
        <w:tc>
          <w:tcPr>
            <w:tcW w:w="1486" w:type="pct"/>
            <w:shd w:val="clear" w:color="auto" w:fill="auto"/>
          </w:tcPr>
          <w:p w:rsidR="009B1CA5" w:rsidRPr="00F83630" w:rsidRDefault="00603659" w:rsidP="00603659">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2.6</w:t>
            </w:r>
            <w:r w:rsidR="009B1CA5" w:rsidRPr="00F83630">
              <w:rPr>
                <w:rFonts w:ascii="Times New Roman" w:hAnsi="Times New Roman"/>
              </w:rPr>
              <w:t xml:space="preserve"> (34)</w:t>
            </w:r>
          </w:p>
        </w:tc>
      </w:tr>
    </w:tbl>
    <w:p w:rsidR="00E553B7" w:rsidRPr="00F83630" w:rsidRDefault="00E553B7" w:rsidP="00E553B7">
      <w:pPr>
        <w:rPr>
          <w:rFonts w:ascii="Times New Roman" w:hAnsi="Times New Roman"/>
          <w:b/>
        </w:rPr>
      </w:pPr>
    </w:p>
    <w:p w:rsidR="00E553B7" w:rsidRPr="00F83630" w:rsidRDefault="00E553B7" w:rsidP="00E553B7">
      <w:pPr>
        <w:rPr>
          <w:rFonts w:ascii="Times New Roman" w:hAnsi="Times New Roman"/>
          <w:b/>
        </w:rPr>
      </w:pPr>
    </w:p>
    <w:p w:rsidR="009D1586" w:rsidRPr="00F83630" w:rsidRDefault="009D1586" w:rsidP="00E553B7">
      <w:pPr>
        <w:rPr>
          <w:rFonts w:ascii="Times New Roman" w:hAnsi="Times New Roman"/>
          <w:b/>
        </w:rPr>
      </w:pPr>
    </w:p>
    <w:p w:rsidR="009D1586" w:rsidRPr="00F83630" w:rsidRDefault="009D1586" w:rsidP="00E553B7">
      <w:pPr>
        <w:rPr>
          <w:rFonts w:ascii="Times New Roman" w:hAnsi="Times New Roman"/>
          <w:b/>
        </w:rPr>
      </w:pPr>
    </w:p>
    <w:p w:rsidR="009D1586" w:rsidRPr="00F83630" w:rsidRDefault="009D1586" w:rsidP="00E553B7">
      <w:pPr>
        <w:rPr>
          <w:rFonts w:ascii="Times New Roman" w:hAnsi="Times New Roman"/>
          <w:b/>
        </w:rPr>
      </w:pPr>
    </w:p>
    <w:p w:rsidR="009D1586" w:rsidRPr="00F83630" w:rsidRDefault="009D1586" w:rsidP="00E553B7">
      <w:pPr>
        <w:rPr>
          <w:rFonts w:ascii="Times New Roman" w:hAnsi="Times New Roman"/>
          <w:b/>
        </w:rPr>
      </w:pPr>
    </w:p>
    <w:p w:rsidR="009D1586" w:rsidRPr="00F83630" w:rsidRDefault="009D1586" w:rsidP="00E553B7">
      <w:pPr>
        <w:rPr>
          <w:rFonts w:ascii="Times New Roman" w:hAnsi="Times New Roman"/>
          <w:b/>
        </w:rPr>
      </w:pPr>
    </w:p>
    <w:p w:rsidR="009D1586" w:rsidRDefault="009D1586" w:rsidP="00E553B7">
      <w:pPr>
        <w:rPr>
          <w:rFonts w:ascii="Times New Roman" w:hAnsi="Times New Roman"/>
          <w:b/>
        </w:rPr>
      </w:pPr>
    </w:p>
    <w:p w:rsidR="00A40597" w:rsidRDefault="00A40597" w:rsidP="00E553B7">
      <w:pPr>
        <w:rPr>
          <w:rFonts w:ascii="Times New Roman" w:hAnsi="Times New Roman"/>
          <w:b/>
        </w:rPr>
      </w:pPr>
    </w:p>
    <w:p w:rsidR="00A40597" w:rsidRPr="00F83630" w:rsidRDefault="00A40597" w:rsidP="00E553B7">
      <w:pPr>
        <w:rPr>
          <w:rFonts w:ascii="Times New Roman" w:hAnsi="Times New Roman"/>
          <w:b/>
        </w:rPr>
      </w:pPr>
    </w:p>
    <w:tbl>
      <w:tblPr>
        <w:tblStyle w:val="LightShading1"/>
        <w:tblW w:w="4286" w:type="pct"/>
        <w:tblBorders>
          <w:top w:val="none" w:sz="0" w:space="0" w:color="auto"/>
          <w:bottom w:val="single" w:sz="4" w:space="0" w:color="auto"/>
        </w:tblBorders>
        <w:tblLayout w:type="fixed"/>
        <w:tblLook w:val="04A0" w:firstRow="1" w:lastRow="0" w:firstColumn="1" w:lastColumn="0" w:noHBand="0" w:noVBand="1"/>
      </w:tblPr>
      <w:tblGrid>
        <w:gridCol w:w="2657"/>
        <w:gridCol w:w="1573"/>
        <w:gridCol w:w="1770"/>
        <w:gridCol w:w="2012"/>
        <w:gridCol w:w="11"/>
      </w:tblGrid>
      <w:tr w:rsidR="009D1586" w:rsidRPr="00F83630" w:rsidTr="00C40C7B">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left w:val="none" w:sz="0" w:space="0" w:color="auto"/>
              <w:bottom w:val="single" w:sz="4" w:space="0" w:color="auto"/>
              <w:right w:val="none" w:sz="0" w:space="0" w:color="auto"/>
            </w:tcBorders>
            <w:shd w:val="clear" w:color="auto" w:fill="auto"/>
            <w:hideMark/>
          </w:tcPr>
          <w:p w:rsidR="009D1586" w:rsidRPr="00F83630" w:rsidRDefault="00762711" w:rsidP="009D1586">
            <w:pPr>
              <w:pStyle w:val="NormalWeb"/>
              <w:spacing w:before="0" w:beforeAutospacing="0" w:after="0" w:afterAutospacing="0"/>
              <w:rPr>
                <w:bCs w:val="0"/>
                <w:kern w:val="24"/>
                <w:sz w:val="22"/>
                <w:szCs w:val="22"/>
              </w:rPr>
            </w:pPr>
            <w:r w:rsidRPr="00F83630">
              <w:rPr>
                <w:bCs w:val="0"/>
                <w:kern w:val="24"/>
                <w:sz w:val="22"/>
                <w:szCs w:val="22"/>
              </w:rPr>
              <w:t>Table 2. Allergic sensitizations</w:t>
            </w:r>
            <w:r w:rsidR="009D1586" w:rsidRPr="00F83630">
              <w:rPr>
                <w:bCs w:val="0"/>
                <w:kern w:val="24"/>
                <w:sz w:val="22"/>
                <w:szCs w:val="22"/>
              </w:rPr>
              <w:t xml:space="preserve"> at ages of 4, 10, and 18 years stratifie</w:t>
            </w:r>
            <w:r w:rsidRPr="00F83630">
              <w:rPr>
                <w:bCs w:val="0"/>
                <w:kern w:val="24"/>
                <w:sz w:val="22"/>
                <w:szCs w:val="22"/>
              </w:rPr>
              <w:t>d by status of allergic diseases</w:t>
            </w:r>
            <w:r w:rsidR="00BB5FCB" w:rsidRPr="00F83630">
              <w:rPr>
                <w:bCs w:val="0"/>
                <w:kern w:val="24"/>
                <w:sz w:val="22"/>
                <w:szCs w:val="22"/>
              </w:rPr>
              <w:t xml:space="preserve"> (Yes/No).</w:t>
            </w:r>
          </w:p>
        </w:tc>
      </w:tr>
      <w:tr w:rsidR="00762711" w:rsidRPr="00F83630" w:rsidTr="00C40C7B">
        <w:trPr>
          <w:gridAfter w:val="1"/>
          <w:cnfStyle w:val="000000100000" w:firstRow="0" w:lastRow="0" w:firstColumn="0" w:lastColumn="0" w:oddVBand="0" w:evenVBand="0" w:oddHBand="1" w:evenHBand="0" w:firstRowFirstColumn="0" w:firstRowLastColumn="0" w:lastRowFirstColumn="0" w:lastRowLastColumn="0"/>
          <w:wAfter w:w="8" w:type="pct"/>
          <w:trHeight w:val="370"/>
        </w:trPr>
        <w:tc>
          <w:tcPr>
            <w:cnfStyle w:val="001000000000" w:firstRow="0" w:lastRow="0" w:firstColumn="1" w:lastColumn="0" w:oddVBand="0" w:evenVBand="0" w:oddHBand="0" w:evenHBand="0" w:firstRowFirstColumn="0" w:firstRowLastColumn="0" w:lastRowFirstColumn="0" w:lastRowLastColumn="0"/>
            <w:tcW w:w="1656" w:type="pct"/>
            <w:tcBorders>
              <w:left w:val="none" w:sz="0" w:space="0" w:color="auto"/>
              <w:bottom w:val="nil"/>
              <w:right w:val="none" w:sz="0" w:space="0" w:color="auto"/>
            </w:tcBorders>
            <w:shd w:val="clear" w:color="auto" w:fill="auto"/>
          </w:tcPr>
          <w:p w:rsidR="00762711" w:rsidRPr="00C82E86" w:rsidRDefault="00762711" w:rsidP="009D1586">
            <w:pPr>
              <w:pStyle w:val="NormalWeb"/>
              <w:spacing w:before="0" w:beforeAutospacing="0" w:after="0" w:afterAutospacing="0"/>
              <w:jc w:val="center"/>
              <w:rPr>
                <w:bCs w:val="0"/>
                <w:sz w:val="22"/>
                <w:szCs w:val="22"/>
              </w:rPr>
            </w:pPr>
          </w:p>
        </w:tc>
        <w:tc>
          <w:tcPr>
            <w:tcW w:w="2083" w:type="pct"/>
            <w:gridSpan w:val="2"/>
            <w:tcBorders>
              <w:left w:val="none" w:sz="0" w:space="0" w:color="auto"/>
              <w:bottom w:val="nil"/>
              <w:right w:val="none" w:sz="0" w:space="0" w:color="auto"/>
            </w:tcBorders>
            <w:shd w:val="clear" w:color="auto" w:fill="auto"/>
          </w:tcPr>
          <w:p w:rsidR="00762711" w:rsidRPr="00C82E86" w:rsidRDefault="00BB5FCB" w:rsidP="009D158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sz w:val="22"/>
                <w:szCs w:val="22"/>
              </w:rPr>
            </w:pPr>
            <w:r w:rsidRPr="00C82E86">
              <w:rPr>
                <w:b/>
                <w:sz w:val="22"/>
                <w:szCs w:val="22"/>
              </w:rPr>
              <w:t>Allergic sensitization, % (n)</w:t>
            </w:r>
          </w:p>
        </w:tc>
        <w:tc>
          <w:tcPr>
            <w:tcW w:w="1254" w:type="pct"/>
            <w:tcBorders>
              <w:left w:val="none" w:sz="0" w:space="0" w:color="auto"/>
              <w:bottom w:val="nil"/>
              <w:right w:val="none" w:sz="0" w:space="0" w:color="auto"/>
            </w:tcBorders>
            <w:shd w:val="clear" w:color="auto" w:fill="auto"/>
          </w:tcPr>
          <w:p w:rsidR="00762711" w:rsidRPr="00C82E86" w:rsidRDefault="00762711" w:rsidP="009D158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kern w:val="24"/>
                <w:sz w:val="22"/>
                <w:szCs w:val="22"/>
              </w:rPr>
            </w:pPr>
          </w:p>
        </w:tc>
      </w:tr>
      <w:tr w:rsidR="009D1586" w:rsidRPr="00F83630" w:rsidTr="00C40C7B">
        <w:trPr>
          <w:gridAfter w:val="1"/>
          <w:wAfter w:w="8" w:type="pct"/>
          <w:trHeight w:val="370"/>
        </w:trPr>
        <w:tc>
          <w:tcPr>
            <w:cnfStyle w:val="001000000000" w:firstRow="0" w:lastRow="0" w:firstColumn="1" w:lastColumn="0" w:oddVBand="0" w:evenVBand="0" w:oddHBand="0" w:evenHBand="0" w:firstRowFirstColumn="0" w:firstRowLastColumn="0" w:lastRowFirstColumn="0" w:lastRowLastColumn="0"/>
            <w:tcW w:w="1656" w:type="pct"/>
            <w:tcBorders>
              <w:bottom w:val="single" w:sz="4" w:space="0" w:color="auto"/>
            </w:tcBorders>
            <w:shd w:val="clear" w:color="auto" w:fill="auto"/>
            <w:hideMark/>
          </w:tcPr>
          <w:p w:rsidR="009D1586" w:rsidRPr="00C82E86" w:rsidRDefault="00762711" w:rsidP="00BB5FCB">
            <w:pPr>
              <w:pStyle w:val="NormalWeb"/>
              <w:spacing w:before="0" w:beforeAutospacing="0" w:after="0" w:afterAutospacing="0"/>
              <w:jc w:val="center"/>
              <w:rPr>
                <w:b w:val="0"/>
                <w:bCs w:val="0"/>
                <w:sz w:val="22"/>
                <w:szCs w:val="22"/>
              </w:rPr>
            </w:pPr>
            <w:r w:rsidRPr="00C82E86">
              <w:rPr>
                <w:bCs w:val="0"/>
                <w:sz w:val="22"/>
                <w:szCs w:val="22"/>
              </w:rPr>
              <w:t>Allergic diseases status</w:t>
            </w:r>
            <w:r w:rsidRPr="00C82E86">
              <w:rPr>
                <w:b w:val="0"/>
                <w:bCs w:val="0"/>
                <w:sz w:val="22"/>
                <w:szCs w:val="22"/>
              </w:rPr>
              <w:t xml:space="preserve"> </w:t>
            </w:r>
          </w:p>
        </w:tc>
        <w:tc>
          <w:tcPr>
            <w:tcW w:w="980" w:type="pct"/>
            <w:tcBorders>
              <w:bottom w:val="single" w:sz="4" w:space="0" w:color="auto"/>
            </w:tcBorders>
            <w:shd w:val="clear" w:color="auto" w:fill="auto"/>
          </w:tcPr>
          <w:p w:rsidR="009D1586" w:rsidRPr="00C82E86" w:rsidRDefault="009D1586" w:rsidP="009D158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bCs/>
                <w:kern w:val="24"/>
                <w:sz w:val="22"/>
                <w:szCs w:val="22"/>
              </w:rPr>
            </w:pPr>
            <w:r w:rsidRPr="00C82E86">
              <w:rPr>
                <w:b/>
                <w:kern w:val="24"/>
                <w:sz w:val="22"/>
                <w:szCs w:val="22"/>
              </w:rPr>
              <w:t xml:space="preserve">Age 4 </w:t>
            </w:r>
          </w:p>
        </w:tc>
        <w:tc>
          <w:tcPr>
            <w:tcW w:w="1103" w:type="pct"/>
            <w:tcBorders>
              <w:bottom w:val="single" w:sz="4" w:space="0" w:color="auto"/>
            </w:tcBorders>
            <w:shd w:val="clear" w:color="auto" w:fill="auto"/>
            <w:hideMark/>
          </w:tcPr>
          <w:p w:rsidR="009D1586" w:rsidRPr="00C82E86" w:rsidRDefault="009D1586" w:rsidP="009D158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sz w:val="22"/>
                <w:szCs w:val="22"/>
              </w:rPr>
            </w:pPr>
            <w:r w:rsidRPr="00C82E86">
              <w:rPr>
                <w:b/>
                <w:sz w:val="22"/>
                <w:szCs w:val="22"/>
              </w:rPr>
              <w:t xml:space="preserve">   Age 10 </w:t>
            </w:r>
          </w:p>
        </w:tc>
        <w:tc>
          <w:tcPr>
            <w:tcW w:w="1254" w:type="pct"/>
            <w:tcBorders>
              <w:bottom w:val="single" w:sz="4" w:space="0" w:color="auto"/>
            </w:tcBorders>
            <w:shd w:val="clear" w:color="auto" w:fill="auto"/>
          </w:tcPr>
          <w:p w:rsidR="009D1586" w:rsidRPr="00C82E86" w:rsidRDefault="009D1586" w:rsidP="009D158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bCs/>
                <w:kern w:val="24"/>
                <w:sz w:val="22"/>
                <w:szCs w:val="22"/>
              </w:rPr>
            </w:pPr>
            <w:r w:rsidRPr="00C82E86">
              <w:rPr>
                <w:b/>
                <w:bCs/>
                <w:kern w:val="24"/>
                <w:sz w:val="22"/>
                <w:szCs w:val="22"/>
              </w:rPr>
              <w:t xml:space="preserve">Age 18 </w:t>
            </w:r>
          </w:p>
        </w:tc>
      </w:tr>
      <w:tr w:rsidR="009D1586" w:rsidRPr="00F83630" w:rsidTr="00C40C7B">
        <w:trPr>
          <w:gridAfter w:val="1"/>
          <w:cnfStyle w:val="000000100000" w:firstRow="0" w:lastRow="0" w:firstColumn="0" w:lastColumn="0" w:oddVBand="0" w:evenVBand="0" w:oddHBand="1" w:evenHBand="0" w:firstRowFirstColumn="0" w:firstRowLastColumn="0" w:lastRowFirstColumn="0" w:lastRowLastColumn="0"/>
          <w:wAfter w:w="8" w:type="pct"/>
          <w:trHeight w:val="370"/>
        </w:trPr>
        <w:tc>
          <w:tcPr>
            <w:cnfStyle w:val="001000000000" w:firstRow="0" w:lastRow="0" w:firstColumn="1" w:lastColumn="0" w:oddVBand="0" w:evenVBand="0" w:oddHBand="0" w:evenHBand="0" w:firstRowFirstColumn="0" w:firstRowLastColumn="0" w:lastRowFirstColumn="0" w:lastRowLastColumn="0"/>
            <w:tcW w:w="1656" w:type="pct"/>
            <w:tcBorders>
              <w:top w:val="single" w:sz="4" w:space="0" w:color="auto"/>
              <w:left w:val="none" w:sz="0" w:space="0" w:color="auto"/>
              <w:right w:val="none" w:sz="0" w:space="0" w:color="auto"/>
            </w:tcBorders>
            <w:shd w:val="clear" w:color="auto" w:fill="auto"/>
            <w:hideMark/>
          </w:tcPr>
          <w:p w:rsidR="009D1586" w:rsidRPr="00C82E86" w:rsidRDefault="00BB5FCB" w:rsidP="00762711">
            <w:pPr>
              <w:pStyle w:val="NormalWeb"/>
              <w:spacing w:before="0" w:beforeAutospacing="0" w:after="0" w:afterAutospacing="0"/>
              <w:jc w:val="center"/>
              <w:rPr>
                <w:bCs w:val="0"/>
                <w:sz w:val="22"/>
                <w:szCs w:val="22"/>
              </w:rPr>
            </w:pPr>
            <w:r w:rsidRPr="00C82E86">
              <w:rPr>
                <w:bCs w:val="0"/>
                <w:sz w:val="22"/>
                <w:szCs w:val="22"/>
              </w:rPr>
              <w:t>Yes</w:t>
            </w:r>
          </w:p>
        </w:tc>
        <w:tc>
          <w:tcPr>
            <w:tcW w:w="980" w:type="pct"/>
            <w:tcBorders>
              <w:top w:val="single" w:sz="4" w:space="0" w:color="auto"/>
              <w:left w:val="none" w:sz="0" w:space="0" w:color="auto"/>
              <w:right w:val="none" w:sz="0" w:space="0" w:color="auto"/>
            </w:tcBorders>
            <w:shd w:val="clear" w:color="auto" w:fill="auto"/>
          </w:tcPr>
          <w:p w:rsidR="009D1586" w:rsidRPr="00C82E86" w:rsidRDefault="00C15E44" w:rsidP="009D158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kern w:val="24"/>
                <w:sz w:val="22"/>
                <w:szCs w:val="22"/>
              </w:rPr>
            </w:pPr>
            <w:r>
              <w:rPr>
                <w:kern w:val="24"/>
                <w:sz w:val="22"/>
                <w:szCs w:val="22"/>
              </w:rPr>
              <w:t>42.8</w:t>
            </w:r>
            <w:r w:rsidR="009D1586" w:rsidRPr="00C82E86">
              <w:rPr>
                <w:kern w:val="24"/>
                <w:sz w:val="22"/>
                <w:szCs w:val="22"/>
              </w:rPr>
              <w:t xml:space="preserve"> (62)</w:t>
            </w:r>
          </w:p>
        </w:tc>
        <w:tc>
          <w:tcPr>
            <w:tcW w:w="1102" w:type="pct"/>
            <w:tcBorders>
              <w:top w:val="single" w:sz="4" w:space="0" w:color="auto"/>
              <w:left w:val="none" w:sz="0" w:space="0" w:color="auto"/>
              <w:right w:val="none" w:sz="0" w:space="0" w:color="auto"/>
            </w:tcBorders>
            <w:shd w:val="clear" w:color="auto" w:fill="auto"/>
            <w:hideMark/>
          </w:tcPr>
          <w:p w:rsidR="009D1586" w:rsidRPr="00C82E86" w:rsidRDefault="009D1586" w:rsidP="009D158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rPr>
            </w:pPr>
            <w:r w:rsidRPr="00C82E86">
              <w:rPr>
                <w:sz w:val="22"/>
                <w:szCs w:val="22"/>
              </w:rPr>
              <w:t>45.54 (102)</w:t>
            </w:r>
          </w:p>
        </w:tc>
        <w:tc>
          <w:tcPr>
            <w:tcW w:w="1254" w:type="pct"/>
            <w:tcBorders>
              <w:top w:val="single" w:sz="4" w:space="0" w:color="auto"/>
              <w:left w:val="none" w:sz="0" w:space="0" w:color="auto"/>
              <w:right w:val="none" w:sz="0" w:space="0" w:color="auto"/>
            </w:tcBorders>
            <w:shd w:val="clear" w:color="auto" w:fill="auto"/>
          </w:tcPr>
          <w:p w:rsidR="009D1586" w:rsidRPr="00C82E86" w:rsidRDefault="009D1586" w:rsidP="009D158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2"/>
                <w:szCs w:val="22"/>
              </w:rPr>
            </w:pPr>
            <w:r w:rsidRPr="00C82E86">
              <w:rPr>
                <w:sz w:val="22"/>
                <w:szCs w:val="22"/>
              </w:rPr>
              <w:t>64.55 (173)</w:t>
            </w:r>
          </w:p>
        </w:tc>
      </w:tr>
      <w:tr w:rsidR="009D1586" w:rsidRPr="00F83630" w:rsidTr="00C40C7B">
        <w:trPr>
          <w:gridAfter w:val="1"/>
          <w:wAfter w:w="8" w:type="pct"/>
          <w:trHeight w:val="370"/>
        </w:trPr>
        <w:tc>
          <w:tcPr>
            <w:cnfStyle w:val="001000000000" w:firstRow="0" w:lastRow="0" w:firstColumn="1" w:lastColumn="0" w:oddVBand="0" w:evenVBand="0" w:oddHBand="0" w:evenHBand="0" w:firstRowFirstColumn="0" w:firstRowLastColumn="0" w:lastRowFirstColumn="0" w:lastRowLastColumn="0"/>
            <w:tcW w:w="1656" w:type="pct"/>
            <w:shd w:val="clear" w:color="auto" w:fill="auto"/>
            <w:hideMark/>
          </w:tcPr>
          <w:p w:rsidR="009D1586" w:rsidRPr="00C82E86" w:rsidRDefault="00BB5FCB" w:rsidP="009D1586">
            <w:pPr>
              <w:pStyle w:val="NormalWeb"/>
              <w:spacing w:before="0" w:beforeAutospacing="0" w:after="0" w:afterAutospacing="0"/>
              <w:jc w:val="center"/>
              <w:rPr>
                <w:b w:val="0"/>
                <w:bCs w:val="0"/>
                <w:sz w:val="22"/>
                <w:szCs w:val="22"/>
              </w:rPr>
            </w:pPr>
            <w:r w:rsidRPr="00C82E86">
              <w:rPr>
                <w:bCs w:val="0"/>
                <w:sz w:val="22"/>
                <w:szCs w:val="22"/>
              </w:rPr>
              <w:t>No</w:t>
            </w:r>
          </w:p>
        </w:tc>
        <w:tc>
          <w:tcPr>
            <w:tcW w:w="980" w:type="pct"/>
            <w:shd w:val="clear" w:color="auto" w:fill="auto"/>
          </w:tcPr>
          <w:p w:rsidR="009D1586" w:rsidRPr="00C82E86" w:rsidRDefault="00C15E44" w:rsidP="009D158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kern w:val="24"/>
                <w:sz w:val="22"/>
                <w:szCs w:val="22"/>
              </w:rPr>
            </w:pPr>
            <w:r>
              <w:rPr>
                <w:kern w:val="24"/>
                <w:sz w:val="22"/>
                <w:szCs w:val="22"/>
              </w:rPr>
              <w:t>10.9</w:t>
            </w:r>
            <w:r w:rsidR="003E6992" w:rsidRPr="00C82E86">
              <w:rPr>
                <w:kern w:val="24"/>
                <w:sz w:val="22"/>
                <w:szCs w:val="22"/>
              </w:rPr>
              <w:t xml:space="preserve"> </w:t>
            </w:r>
            <w:r w:rsidR="009D1586" w:rsidRPr="00C82E86">
              <w:rPr>
                <w:kern w:val="24"/>
                <w:sz w:val="22"/>
                <w:szCs w:val="22"/>
              </w:rPr>
              <w:t>(42)</w:t>
            </w:r>
          </w:p>
        </w:tc>
        <w:tc>
          <w:tcPr>
            <w:tcW w:w="1102" w:type="pct"/>
            <w:shd w:val="clear" w:color="auto" w:fill="auto"/>
            <w:hideMark/>
          </w:tcPr>
          <w:p w:rsidR="009D1586" w:rsidRPr="00C82E86" w:rsidRDefault="009D1586" w:rsidP="009D158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2"/>
                <w:szCs w:val="22"/>
              </w:rPr>
            </w:pPr>
            <w:r w:rsidRPr="00C82E86">
              <w:rPr>
                <w:sz w:val="22"/>
                <w:szCs w:val="22"/>
              </w:rPr>
              <w:t>15.26 (47)</w:t>
            </w:r>
          </w:p>
        </w:tc>
        <w:tc>
          <w:tcPr>
            <w:tcW w:w="1254" w:type="pct"/>
            <w:shd w:val="clear" w:color="auto" w:fill="auto"/>
          </w:tcPr>
          <w:p w:rsidR="009D1586" w:rsidRPr="00C82E86" w:rsidRDefault="009D1586" w:rsidP="009D158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2"/>
                <w:szCs w:val="22"/>
              </w:rPr>
            </w:pPr>
            <w:r w:rsidRPr="00C82E86">
              <w:rPr>
                <w:sz w:val="22"/>
                <w:szCs w:val="22"/>
              </w:rPr>
              <w:t>23.11 (61)</w:t>
            </w:r>
          </w:p>
        </w:tc>
      </w:tr>
    </w:tbl>
    <w:p w:rsidR="009D1586" w:rsidRPr="00F83630" w:rsidRDefault="009D1586" w:rsidP="00E553B7">
      <w:pPr>
        <w:rPr>
          <w:rFonts w:ascii="Times New Roman" w:hAnsi="Times New Roman"/>
          <w:b/>
        </w:rPr>
      </w:pPr>
    </w:p>
    <w:p w:rsidR="00193821" w:rsidRDefault="00193821"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Pr="00F83630" w:rsidRDefault="00A40597" w:rsidP="00D739AC">
      <w:pPr>
        <w:rPr>
          <w:rFonts w:ascii="Times New Roman" w:hAnsi="Times New Roman"/>
          <w:b/>
        </w:rPr>
      </w:pPr>
    </w:p>
    <w:p w:rsidR="00976533" w:rsidRPr="00F83630" w:rsidRDefault="00976533" w:rsidP="00D739AC">
      <w:pPr>
        <w:rPr>
          <w:rFonts w:ascii="Times New Roman" w:hAnsi="Times New Roman"/>
          <w:b/>
        </w:rPr>
      </w:pPr>
    </w:p>
    <w:tbl>
      <w:tblPr>
        <w:tblStyle w:val="TableGrid"/>
        <w:tblW w:w="0" w:type="auto"/>
        <w:tblLook w:val="04A0" w:firstRow="1" w:lastRow="0" w:firstColumn="1" w:lastColumn="0" w:noHBand="0" w:noVBand="1"/>
      </w:tblPr>
      <w:tblGrid>
        <w:gridCol w:w="2337"/>
        <w:gridCol w:w="2337"/>
        <w:gridCol w:w="2338"/>
        <w:gridCol w:w="2338"/>
      </w:tblGrid>
      <w:tr w:rsidR="00476541" w:rsidRPr="00C82E86" w:rsidTr="00FD5D2D">
        <w:trPr>
          <w:trHeight w:val="332"/>
        </w:trPr>
        <w:tc>
          <w:tcPr>
            <w:tcW w:w="9350" w:type="dxa"/>
            <w:gridSpan w:val="4"/>
            <w:tcBorders>
              <w:top w:val="nil"/>
              <w:left w:val="nil"/>
              <w:bottom w:val="single" w:sz="4" w:space="0" w:color="auto"/>
              <w:right w:val="nil"/>
            </w:tcBorders>
          </w:tcPr>
          <w:p w:rsidR="00476541" w:rsidRPr="00C82E86" w:rsidRDefault="00476541" w:rsidP="00757CD1">
            <w:pPr>
              <w:spacing w:after="0" w:line="240" w:lineRule="auto"/>
              <w:rPr>
                <w:rFonts w:ascii="Times New Roman" w:hAnsi="Times New Roman"/>
                <w:b/>
              </w:rPr>
            </w:pPr>
            <w:r>
              <w:rPr>
                <w:rFonts w:ascii="Times New Roman" w:hAnsi="Times New Roman"/>
                <w:b/>
              </w:rPr>
              <w:t>Table 3. Comparison between the subsamples and the IoW cohort on key characteristics.</w:t>
            </w:r>
          </w:p>
        </w:tc>
      </w:tr>
      <w:tr w:rsidR="00246DE2" w:rsidRPr="00C82E86" w:rsidTr="00FD5D2D">
        <w:trPr>
          <w:trHeight w:val="374"/>
        </w:trPr>
        <w:tc>
          <w:tcPr>
            <w:tcW w:w="2337" w:type="dxa"/>
            <w:tcBorders>
              <w:left w:val="nil"/>
              <w:bottom w:val="nil"/>
              <w:right w:val="nil"/>
            </w:tcBorders>
          </w:tcPr>
          <w:p w:rsidR="00246DE2" w:rsidRPr="00C82E86" w:rsidRDefault="00757CD1" w:rsidP="00757CD1">
            <w:pPr>
              <w:spacing w:after="0" w:line="240" w:lineRule="auto"/>
              <w:rPr>
                <w:rFonts w:ascii="Times New Roman" w:hAnsi="Times New Roman"/>
                <w:b/>
              </w:rPr>
            </w:pPr>
            <w:r>
              <w:rPr>
                <w:rFonts w:ascii="Times New Roman" w:hAnsi="Times New Roman"/>
                <w:b/>
              </w:rPr>
              <w:t>Variable, % (n)</w:t>
            </w:r>
          </w:p>
        </w:tc>
        <w:tc>
          <w:tcPr>
            <w:tcW w:w="2337" w:type="dxa"/>
            <w:tcBorders>
              <w:left w:val="nil"/>
              <w:bottom w:val="nil"/>
              <w:right w:val="nil"/>
            </w:tcBorders>
          </w:tcPr>
          <w:p w:rsidR="00246DE2" w:rsidRPr="00C82E86" w:rsidRDefault="00246DE2" w:rsidP="00757CD1">
            <w:pPr>
              <w:spacing w:after="0" w:line="240" w:lineRule="auto"/>
              <w:rPr>
                <w:rFonts w:ascii="Times New Roman" w:hAnsi="Times New Roman"/>
                <w:b/>
              </w:rPr>
            </w:pPr>
            <w:r w:rsidRPr="00C82E86">
              <w:rPr>
                <w:rFonts w:ascii="Times New Roman" w:hAnsi="Times New Roman"/>
                <w:b/>
              </w:rPr>
              <w:t>Subsample</w:t>
            </w:r>
          </w:p>
        </w:tc>
        <w:tc>
          <w:tcPr>
            <w:tcW w:w="2338" w:type="dxa"/>
            <w:tcBorders>
              <w:left w:val="nil"/>
              <w:bottom w:val="nil"/>
              <w:right w:val="nil"/>
            </w:tcBorders>
          </w:tcPr>
          <w:p w:rsidR="00246DE2" w:rsidRPr="00C82E86" w:rsidRDefault="00246DE2" w:rsidP="00757CD1">
            <w:pPr>
              <w:spacing w:after="0" w:line="240" w:lineRule="auto"/>
              <w:rPr>
                <w:rFonts w:ascii="Times New Roman" w:hAnsi="Times New Roman"/>
                <w:b/>
              </w:rPr>
            </w:pPr>
            <w:r w:rsidRPr="00C82E86">
              <w:rPr>
                <w:rFonts w:ascii="Times New Roman" w:hAnsi="Times New Roman"/>
                <w:b/>
              </w:rPr>
              <w:t>IoW cohort</w:t>
            </w:r>
          </w:p>
        </w:tc>
        <w:tc>
          <w:tcPr>
            <w:tcW w:w="2338" w:type="dxa"/>
            <w:tcBorders>
              <w:left w:val="nil"/>
              <w:bottom w:val="nil"/>
              <w:right w:val="nil"/>
            </w:tcBorders>
          </w:tcPr>
          <w:p w:rsidR="00246DE2" w:rsidRPr="00C82E86" w:rsidRDefault="00246DE2" w:rsidP="00757CD1">
            <w:pPr>
              <w:spacing w:after="0" w:line="240" w:lineRule="auto"/>
              <w:rPr>
                <w:rFonts w:ascii="Times New Roman" w:hAnsi="Times New Roman"/>
                <w:b/>
              </w:rPr>
            </w:pPr>
            <w:r w:rsidRPr="00C82E86">
              <w:rPr>
                <w:rFonts w:ascii="Times New Roman" w:hAnsi="Times New Roman"/>
                <w:b/>
              </w:rPr>
              <w:t>p-value</w:t>
            </w:r>
          </w:p>
        </w:tc>
      </w:tr>
      <w:tr w:rsidR="00246DE2" w:rsidRPr="00C82E86" w:rsidTr="00FD5D2D">
        <w:trPr>
          <w:trHeight w:val="374"/>
        </w:trPr>
        <w:tc>
          <w:tcPr>
            <w:tcW w:w="2337" w:type="dxa"/>
            <w:tcBorders>
              <w:top w:val="nil"/>
              <w:left w:val="nil"/>
              <w:bottom w:val="nil"/>
              <w:right w:val="nil"/>
            </w:tcBorders>
          </w:tcPr>
          <w:p w:rsidR="00246DE2" w:rsidRPr="00C82E86" w:rsidRDefault="00246DE2" w:rsidP="00757CD1">
            <w:pPr>
              <w:spacing w:after="0" w:line="240" w:lineRule="auto"/>
              <w:rPr>
                <w:rFonts w:ascii="Times New Roman" w:hAnsi="Times New Roman"/>
                <w:b/>
              </w:rPr>
            </w:pPr>
            <w:r w:rsidRPr="00C82E86">
              <w:rPr>
                <w:rFonts w:ascii="Times New Roman" w:hAnsi="Times New Roman"/>
                <w:b/>
              </w:rPr>
              <w:t>Atopy</w:t>
            </w:r>
          </w:p>
        </w:tc>
        <w:tc>
          <w:tcPr>
            <w:tcW w:w="2337" w:type="dxa"/>
            <w:tcBorders>
              <w:top w:val="nil"/>
              <w:left w:val="nil"/>
              <w:bottom w:val="nil"/>
              <w:right w:val="nil"/>
            </w:tcBorders>
          </w:tcPr>
          <w:p w:rsidR="00246DE2" w:rsidRPr="00C6756F" w:rsidRDefault="00246DE2" w:rsidP="00757CD1">
            <w:pPr>
              <w:spacing w:after="0" w:line="240" w:lineRule="auto"/>
              <w:rPr>
                <w:rFonts w:ascii="Times New Roman" w:hAnsi="Times New Roman"/>
              </w:rPr>
            </w:pPr>
          </w:p>
        </w:tc>
        <w:tc>
          <w:tcPr>
            <w:tcW w:w="2338" w:type="dxa"/>
            <w:tcBorders>
              <w:top w:val="nil"/>
              <w:left w:val="nil"/>
              <w:bottom w:val="nil"/>
              <w:right w:val="nil"/>
            </w:tcBorders>
          </w:tcPr>
          <w:p w:rsidR="00246DE2" w:rsidRPr="00C6756F" w:rsidRDefault="00246DE2" w:rsidP="00757CD1">
            <w:pPr>
              <w:spacing w:after="0" w:line="240" w:lineRule="auto"/>
              <w:rPr>
                <w:rFonts w:ascii="Times New Roman" w:hAnsi="Times New Roman"/>
              </w:rPr>
            </w:pPr>
          </w:p>
        </w:tc>
        <w:tc>
          <w:tcPr>
            <w:tcW w:w="2338" w:type="dxa"/>
            <w:tcBorders>
              <w:top w:val="nil"/>
              <w:left w:val="nil"/>
              <w:bottom w:val="nil"/>
              <w:right w:val="nil"/>
            </w:tcBorders>
          </w:tcPr>
          <w:p w:rsidR="00246DE2" w:rsidRPr="00C6756F" w:rsidRDefault="00246DE2" w:rsidP="00757CD1">
            <w:pPr>
              <w:spacing w:after="0" w:line="240" w:lineRule="auto"/>
              <w:rPr>
                <w:rFonts w:ascii="Times New Roman" w:hAnsi="Times New Roman"/>
              </w:rPr>
            </w:pPr>
          </w:p>
        </w:tc>
      </w:tr>
      <w:tr w:rsidR="00246DE2" w:rsidRPr="00C82E86" w:rsidTr="00FD5D2D">
        <w:trPr>
          <w:trHeight w:val="374"/>
        </w:trPr>
        <w:tc>
          <w:tcPr>
            <w:tcW w:w="2337" w:type="dxa"/>
            <w:tcBorders>
              <w:top w:val="nil"/>
              <w:left w:val="nil"/>
              <w:bottom w:val="nil"/>
              <w:right w:val="nil"/>
            </w:tcBorders>
          </w:tcPr>
          <w:p w:rsidR="00246DE2" w:rsidRPr="00C82E86" w:rsidRDefault="00246DE2" w:rsidP="00757CD1">
            <w:pPr>
              <w:spacing w:after="0" w:line="240" w:lineRule="auto"/>
              <w:jc w:val="right"/>
              <w:rPr>
                <w:rFonts w:ascii="Times New Roman" w:hAnsi="Times New Roman"/>
              </w:rPr>
            </w:pPr>
            <w:r w:rsidRPr="00C82E86">
              <w:rPr>
                <w:rFonts w:ascii="Times New Roman" w:hAnsi="Times New Roman"/>
              </w:rPr>
              <w:t>Age 4 years</w:t>
            </w:r>
          </w:p>
        </w:tc>
        <w:tc>
          <w:tcPr>
            <w:tcW w:w="2337" w:type="dxa"/>
            <w:tcBorders>
              <w:top w:val="nil"/>
              <w:left w:val="nil"/>
              <w:bottom w:val="nil"/>
              <w:right w:val="nil"/>
            </w:tcBorders>
          </w:tcPr>
          <w:p w:rsidR="00246DE2" w:rsidRPr="00C6756F" w:rsidRDefault="00C15E44" w:rsidP="00757CD1">
            <w:pPr>
              <w:spacing w:after="0" w:line="240" w:lineRule="auto"/>
              <w:rPr>
                <w:rFonts w:ascii="Times New Roman" w:hAnsi="Times New Roman"/>
              </w:rPr>
            </w:pPr>
            <w:r>
              <w:rPr>
                <w:rFonts w:ascii="Times New Roman" w:hAnsi="Times New Roman"/>
              </w:rPr>
              <w:t>19.9</w:t>
            </w:r>
            <w:r w:rsidR="00693245">
              <w:rPr>
                <w:rFonts w:ascii="Times New Roman" w:hAnsi="Times New Roman"/>
              </w:rPr>
              <w:t xml:space="preserve"> (106</w:t>
            </w:r>
            <w:r w:rsidR="00C6756F">
              <w:rPr>
                <w:rFonts w:ascii="Times New Roman" w:hAnsi="Times New Roman"/>
              </w:rPr>
              <w:t>)</w:t>
            </w:r>
          </w:p>
        </w:tc>
        <w:tc>
          <w:tcPr>
            <w:tcW w:w="2338" w:type="dxa"/>
            <w:tcBorders>
              <w:top w:val="nil"/>
              <w:left w:val="nil"/>
              <w:bottom w:val="nil"/>
              <w:right w:val="nil"/>
            </w:tcBorders>
          </w:tcPr>
          <w:p w:rsidR="00246DE2" w:rsidRPr="00C6756F" w:rsidRDefault="00C15E44" w:rsidP="00757CD1">
            <w:pPr>
              <w:spacing w:after="0" w:line="240" w:lineRule="auto"/>
              <w:rPr>
                <w:rFonts w:ascii="Times New Roman" w:hAnsi="Times New Roman"/>
              </w:rPr>
            </w:pPr>
            <w:r>
              <w:rPr>
                <w:rFonts w:ascii="Times New Roman" w:hAnsi="Times New Roman"/>
              </w:rPr>
              <w:t>19.7</w:t>
            </w:r>
            <w:r w:rsidR="00693245">
              <w:rPr>
                <w:rFonts w:ascii="Times New Roman" w:hAnsi="Times New Roman"/>
              </w:rPr>
              <w:t xml:space="preserve"> (193</w:t>
            </w:r>
            <w:r w:rsidR="00C6756F">
              <w:rPr>
                <w:rFonts w:ascii="Times New Roman" w:hAnsi="Times New Roman"/>
              </w:rPr>
              <w:t>)</w:t>
            </w:r>
          </w:p>
        </w:tc>
        <w:tc>
          <w:tcPr>
            <w:tcW w:w="2338" w:type="dxa"/>
            <w:tcBorders>
              <w:top w:val="nil"/>
              <w:left w:val="nil"/>
              <w:bottom w:val="nil"/>
              <w:right w:val="nil"/>
            </w:tcBorders>
          </w:tcPr>
          <w:p w:rsidR="00246DE2" w:rsidRPr="00C6756F" w:rsidRDefault="00C6756F" w:rsidP="00757CD1">
            <w:pPr>
              <w:spacing w:after="0" w:line="240" w:lineRule="auto"/>
              <w:rPr>
                <w:rFonts w:ascii="Times New Roman" w:hAnsi="Times New Roman"/>
              </w:rPr>
            </w:pPr>
            <w:r>
              <w:rPr>
                <w:rFonts w:ascii="Times New Roman" w:hAnsi="Times New Roman"/>
              </w:rPr>
              <w:t>0.97</w:t>
            </w:r>
          </w:p>
        </w:tc>
      </w:tr>
      <w:tr w:rsidR="00246DE2" w:rsidRPr="00C82E86" w:rsidTr="00FD5D2D">
        <w:trPr>
          <w:trHeight w:val="374"/>
        </w:trPr>
        <w:tc>
          <w:tcPr>
            <w:tcW w:w="2337" w:type="dxa"/>
            <w:tcBorders>
              <w:top w:val="nil"/>
              <w:left w:val="nil"/>
              <w:bottom w:val="nil"/>
              <w:right w:val="nil"/>
            </w:tcBorders>
          </w:tcPr>
          <w:p w:rsidR="00246DE2" w:rsidRPr="00C82E86" w:rsidRDefault="00246DE2" w:rsidP="00757CD1">
            <w:pPr>
              <w:spacing w:after="0" w:line="240" w:lineRule="auto"/>
              <w:jc w:val="right"/>
              <w:rPr>
                <w:rFonts w:ascii="Times New Roman" w:hAnsi="Times New Roman"/>
              </w:rPr>
            </w:pPr>
            <w:r w:rsidRPr="00C82E86">
              <w:rPr>
                <w:rFonts w:ascii="Times New Roman" w:hAnsi="Times New Roman"/>
              </w:rPr>
              <w:t>Age 10 years</w:t>
            </w:r>
          </w:p>
        </w:tc>
        <w:tc>
          <w:tcPr>
            <w:tcW w:w="2337" w:type="dxa"/>
            <w:tcBorders>
              <w:top w:val="nil"/>
              <w:left w:val="nil"/>
              <w:bottom w:val="nil"/>
              <w:right w:val="nil"/>
            </w:tcBorders>
          </w:tcPr>
          <w:p w:rsidR="00246DE2" w:rsidRPr="00C6756F" w:rsidRDefault="00C6756F" w:rsidP="00C15E44">
            <w:pPr>
              <w:spacing w:after="0" w:line="240" w:lineRule="auto"/>
              <w:rPr>
                <w:rFonts w:ascii="Times New Roman" w:hAnsi="Times New Roman"/>
              </w:rPr>
            </w:pPr>
            <w:r>
              <w:rPr>
                <w:rFonts w:ascii="Times New Roman" w:hAnsi="Times New Roman"/>
              </w:rPr>
              <w:t>28.0</w:t>
            </w:r>
            <w:r w:rsidR="00693245">
              <w:rPr>
                <w:rFonts w:ascii="Times New Roman" w:hAnsi="Times New Roman"/>
              </w:rPr>
              <w:t xml:space="preserve"> (149</w:t>
            </w:r>
            <w:r>
              <w:rPr>
                <w:rFonts w:ascii="Times New Roman" w:hAnsi="Times New Roman"/>
              </w:rPr>
              <w:t>)</w:t>
            </w:r>
          </w:p>
        </w:tc>
        <w:tc>
          <w:tcPr>
            <w:tcW w:w="2338" w:type="dxa"/>
            <w:tcBorders>
              <w:top w:val="nil"/>
              <w:left w:val="nil"/>
              <w:bottom w:val="nil"/>
              <w:right w:val="nil"/>
            </w:tcBorders>
          </w:tcPr>
          <w:p w:rsidR="00246DE2" w:rsidRPr="00C6756F" w:rsidRDefault="00C6756F" w:rsidP="00C15E44">
            <w:pPr>
              <w:spacing w:after="0" w:line="240" w:lineRule="auto"/>
              <w:rPr>
                <w:rFonts w:ascii="Times New Roman" w:hAnsi="Times New Roman"/>
              </w:rPr>
            </w:pPr>
            <w:r>
              <w:rPr>
                <w:rFonts w:ascii="Times New Roman" w:hAnsi="Times New Roman"/>
              </w:rPr>
              <w:t>26.9</w:t>
            </w:r>
            <w:r w:rsidR="00693245">
              <w:rPr>
                <w:rFonts w:ascii="Times New Roman" w:hAnsi="Times New Roman"/>
              </w:rPr>
              <w:t xml:space="preserve"> (279</w:t>
            </w:r>
            <w:r>
              <w:rPr>
                <w:rFonts w:ascii="Times New Roman" w:hAnsi="Times New Roman"/>
              </w:rPr>
              <w:t>)</w:t>
            </w:r>
          </w:p>
        </w:tc>
        <w:tc>
          <w:tcPr>
            <w:tcW w:w="2338" w:type="dxa"/>
            <w:tcBorders>
              <w:top w:val="nil"/>
              <w:left w:val="nil"/>
              <w:bottom w:val="nil"/>
              <w:right w:val="nil"/>
            </w:tcBorders>
          </w:tcPr>
          <w:p w:rsidR="00246DE2" w:rsidRPr="00C6756F" w:rsidRDefault="00C6756F" w:rsidP="00757CD1">
            <w:pPr>
              <w:spacing w:after="0" w:line="240" w:lineRule="auto"/>
              <w:rPr>
                <w:rFonts w:ascii="Times New Roman" w:hAnsi="Times New Roman"/>
              </w:rPr>
            </w:pPr>
            <w:r>
              <w:rPr>
                <w:rFonts w:ascii="Times New Roman" w:hAnsi="Times New Roman"/>
              </w:rPr>
              <w:t>0.60</w:t>
            </w:r>
          </w:p>
        </w:tc>
      </w:tr>
      <w:tr w:rsidR="00246DE2" w:rsidRPr="00C82E86" w:rsidTr="00FD5D2D">
        <w:trPr>
          <w:trHeight w:val="374"/>
        </w:trPr>
        <w:tc>
          <w:tcPr>
            <w:tcW w:w="2337" w:type="dxa"/>
            <w:tcBorders>
              <w:top w:val="nil"/>
              <w:left w:val="nil"/>
              <w:bottom w:val="nil"/>
              <w:right w:val="nil"/>
            </w:tcBorders>
          </w:tcPr>
          <w:p w:rsidR="00246DE2" w:rsidRPr="00C82E86" w:rsidRDefault="00246DE2" w:rsidP="00757CD1">
            <w:pPr>
              <w:spacing w:after="0" w:line="240" w:lineRule="auto"/>
              <w:jc w:val="right"/>
              <w:rPr>
                <w:rFonts w:ascii="Times New Roman" w:hAnsi="Times New Roman"/>
              </w:rPr>
            </w:pPr>
            <w:r w:rsidRPr="00C82E86">
              <w:rPr>
                <w:rFonts w:ascii="Times New Roman" w:hAnsi="Times New Roman"/>
              </w:rPr>
              <w:t>Age 18 years</w:t>
            </w:r>
          </w:p>
        </w:tc>
        <w:tc>
          <w:tcPr>
            <w:tcW w:w="2337" w:type="dxa"/>
            <w:tcBorders>
              <w:top w:val="nil"/>
              <w:left w:val="nil"/>
              <w:bottom w:val="nil"/>
              <w:right w:val="nil"/>
            </w:tcBorders>
          </w:tcPr>
          <w:p w:rsidR="00246DE2" w:rsidRPr="00C6756F" w:rsidRDefault="00C15E44" w:rsidP="00757CD1">
            <w:pPr>
              <w:spacing w:after="0" w:line="240" w:lineRule="auto"/>
              <w:rPr>
                <w:rFonts w:ascii="Times New Roman" w:hAnsi="Times New Roman"/>
              </w:rPr>
            </w:pPr>
            <w:r>
              <w:rPr>
                <w:rFonts w:ascii="Times New Roman" w:hAnsi="Times New Roman"/>
              </w:rPr>
              <w:t>44.2</w:t>
            </w:r>
            <w:r w:rsidR="00693245">
              <w:rPr>
                <w:rFonts w:ascii="Times New Roman" w:hAnsi="Times New Roman"/>
              </w:rPr>
              <w:t xml:space="preserve"> (235</w:t>
            </w:r>
            <w:r w:rsidR="00C6756F">
              <w:rPr>
                <w:rFonts w:ascii="Times New Roman" w:hAnsi="Times New Roman"/>
              </w:rPr>
              <w:t>)</w:t>
            </w:r>
          </w:p>
        </w:tc>
        <w:tc>
          <w:tcPr>
            <w:tcW w:w="2338" w:type="dxa"/>
            <w:tcBorders>
              <w:top w:val="nil"/>
              <w:left w:val="nil"/>
              <w:bottom w:val="nil"/>
              <w:right w:val="nil"/>
            </w:tcBorders>
          </w:tcPr>
          <w:p w:rsidR="00246DE2" w:rsidRPr="00C6756F" w:rsidRDefault="00C15E44" w:rsidP="00757CD1">
            <w:pPr>
              <w:spacing w:after="0" w:line="240" w:lineRule="auto"/>
              <w:rPr>
                <w:rFonts w:ascii="Times New Roman" w:hAnsi="Times New Roman"/>
              </w:rPr>
            </w:pPr>
            <w:r>
              <w:rPr>
                <w:rFonts w:ascii="Times New Roman" w:hAnsi="Times New Roman"/>
              </w:rPr>
              <w:t>41.4</w:t>
            </w:r>
            <w:r w:rsidR="00693245">
              <w:rPr>
                <w:rFonts w:ascii="Times New Roman" w:hAnsi="Times New Roman"/>
              </w:rPr>
              <w:t xml:space="preserve"> (353</w:t>
            </w:r>
            <w:r w:rsidR="00C6756F">
              <w:rPr>
                <w:rFonts w:ascii="Times New Roman" w:hAnsi="Times New Roman"/>
              </w:rPr>
              <w:t>)</w:t>
            </w:r>
          </w:p>
        </w:tc>
        <w:tc>
          <w:tcPr>
            <w:tcW w:w="2338" w:type="dxa"/>
            <w:tcBorders>
              <w:top w:val="nil"/>
              <w:left w:val="nil"/>
              <w:bottom w:val="nil"/>
              <w:right w:val="nil"/>
            </w:tcBorders>
          </w:tcPr>
          <w:p w:rsidR="00246DE2" w:rsidRPr="00C6756F" w:rsidRDefault="00C6756F" w:rsidP="00757CD1">
            <w:pPr>
              <w:spacing w:after="0" w:line="240" w:lineRule="auto"/>
              <w:rPr>
                <w:rFonts w:ascii="Times New Roman" w:hAnsi="Times New Roman"/>
              </w:rPr>
            </w:pPr>
            <w:r>
              <w:rPr>
                <w:rFonts w:ascii="Times New Roman" w:hAnsi="Times New Roman"/>
              </w:rPr>
              <w:t>0.14</w:t>
            </w:r>
          </w:p>
        </w:tc>
      </w:tr>
      <w:tr w:rsidR="00757CD1" w:rsidRPr="00C82E86" w:rsidTr="00FD5D2D">
        <w:trPr>
          <w:trHeight w:val="374"/>
        </w:trPr>
        <w:tc>
          <w:tcPr>
            <w:tcW w:w="2337" w:type="dxa"/>
            <w:tcBorders>
              <w:top w:val="nil"/>
              <w:left w:val="nil"/>
              <w:bottom w:val="nil"/>
              <w:right w:val="nil"/>
            </w:tcBorders>
          </w:tcPr>
          <w:p w:rsidR="00757CD1" w:rsidRPr="00C82E86" w:rsidRDefault="00757CD1" w:rsidP="00757CD1">
            <w:pPr>
              <w:spacing w:after="0" w:line="240" w:lineRule="auto"/>
              <w:rPr>
                <w:rFonts w:ascii="Times New Roman" w:hAnsi="Times New Roman"/>
                <w:b/>
              </w:rPr>
            </w:pPr>
            <w:r>
              <w:rPr>
                <w:rFonts w:ascii="Times New Roman" w:hAnsi="Times New Roman"/>
                <w:b/>
              </w:rPr>
              <w:t>Allergic diseases</w:t>
            </w:r>
          </w:p>
        </w:tc>
        <w:tc>
          <w:tcPr>
            <w:tcW w:w="2337" w:type="dxa"/>
            <w:tcBorders>
              <w:top w:val="nil"/>
              <w:left w:val="nil"/>
              <w:bottom w:val="nil"/>
              <w:right w:val="nil"/>
            </w:tcBorders>
          </w:tcPr>
          <w:p w:rsidR="00757CD1" w:rsidRDefault="00757CD1" w:rsidP="00757CD1">
            <w:pPr>
              <w:spacing w:after="0" w:line="240" w:lineRule="auto"/>
              <w:rPr>
                <w:rFonts w:ascii="Times New Roman" w:hAnsi="Times New Roman"/>
              </w:rPr>
            </w:pPr>
          </w:p>
        </w:tc>
        <w:tc>
          <w:tcPr>
            <w:tcW w:w="2338" w:type="dxa"/>
            <w:tcBorders>
              <w:top w:val="nil"/>
              <w:left w:val="nil"/>
              <w:bottom w:val="nil"/>
              <w:right w:val="nil"/>
            </w:tcBorders>
          </w:tcPr>
          <w:p w:rsidR="00757CD1" w:rsidRDefault="00757CD1" w:rsidP="00757CD1">
            <w:pPr>
              <w:spacing w:after="0" w:line="240" w:lineRule="auto"/>
              <w:rPr>
                <w:rFonts w:ascii="Times New Roman" w:hAnsi="Times New Roman"/>
              </w:rPr>
            </w:pPr>
          </w:p>
        </w:tc>
        <w:tc>
          <w:tcPr>
            <w:tcW w:w="2338" w:type="dxa"/>
            <w:tcBorders>
              <w:top w:val="nil"/>
              <w:left w:val="nil"/>
              <w:bottom w:val="nil"/>
              <w:right w:val="nil"/>
            </w:tcBorders>
          </w:tcPr>
          <w:p w:rsidR="00757CD1" w:rsidRDefault="00757CD1" w:rsidP="00757CD1">
            <w:pPr>
              <w:spacing w:after="0" w:line="240" w:lineRule="auto"/>
              <w:rPr>
                <w:rFonts w:ascii="Times New Roman" w:hAnsi="Times New Roman"/>
              </w:rPr>
            </w:pPr>
          </w:p>
        </w:tc>
      </w:tr>
      <w:tr w:rsidR="00757CD1" w:rsidRPr="00C82E86" w:rsidTr="00FD5D2D">
        <w:trPr>
          <w:trHeight w:val="374"/>
        </w:trPr>
        <w:tc>
          <w:tcPr>
            <w:tcW w:w="2337" w:type="dxa"/>
            <w:tcBorders>
              <w:top w:val="nil"/>
              <w:left w:val="nil"/>
              <w:bottom w:val="nil"/>
              <w:right w:val="nil"/>
            </w:tcBorders>
          </w:tcPr>
          <w:p w:rsidR="00757CD1" w:rsidRPr="00757CD1" w:rsidRDefault="00757CD1" w:rsidP="00757CD1">
            <w:pPr>
              <w:spacing w:after="0" w:line="240" w:lineRule="auto"/>
              <w:jc w:val="right"/>
              <w:rPr>
                <w:rFonts w:ascii="Times New Roman" w:hAnsi="Times New Roman"/>
              </w:rPr>
            </w:pPr>
            <w:r w:rsidRPr="00757CD1">
              <w:rPr>
                <w:rFonts w:ascii="Times New Roman" w:hAnsi="Times New Roman"/>
              </w:rPr>
              <w:t>Age 4 years</w:t>
            </w:r>
          </w:p>
        </w:tc>
        <w:tc>
          <w:tcPr>
            <w:tcW w:w="2337" w:type="dxa"/>
            <w:tcBorders>
              <w:top w:val="nil"/>
              <w:left w:val="nil"/>
              <w:bottom w:val="nil"/>
              <w:right w:val="nil"/>
            </w:tcBorders>
          </w:tcPr>
          <w:p w:rsidR="00757CD1" w:rsidRDefault="00285AC5" w:rsidP="00757CD1">
            <w:pPr>
              <w:spacing w:after="0" w:line="240" w:lineRule="auto"/>
              <w:rPr>
                <w:rFonts w:ascii="Times New Roman" w:hAnsi="Times New Roman"/>
              </w:rPr>
            </w:pPr>
            <w:r>
              <w:rPr>
                <w:rFonts w:ascii="Times New Roman" w:hAnsi="Times New Roman"/>
              </w:rPr>
              <w:t>27.3 (145)</w:t>
            </w:r>
          </w:p>
        </w:tc>
        <w:tc>
          <w:tcPr>
            <w:tcW w:w="2338" w:type="dxa"/>
            <w:tcBorders>
              <w:top w:val="nil"/>
              <w:left w:val="nil"/>
              <w:bottom w:val="nil"/>
              <w:right w:val="nil"/>
            </w:tcBorders>
          </w:tcPr>
          <w:p w:rsidR="00757CD1" w:rsidRDefault="00C15E44" w:rsidP="00757CD1">
            <w:pPr>
              <w:spacing w:after="0" w:line="240" w:lineRule="auto"/>
              <w:rPr>
                <w:rFonts w:ascii="Times New Roman" w:hAnsi="Times New Roman"/>
              </w:rPr>
            </w:pPr>
            <w:r>
              <w:rPr>
                <w:rFonts w:ascii="Times New Roman" w:hAnsi="Times New Roman"/>
              </w:rPr>
              <w:t>25.9 (313)</w:t>
            </w:r>
          </w:p>
        </w:tc>
        <w:tc>
          <w:tcPr>
            <w:tcW w:w="2338" w:type="dxa"/>
            <w:tcBorders>
              <w:top w:val="nil"/>
              <w:left w:val="nil"/>
              <w:bottom w:val="nil"/>
              <w:right w:val="nil"/>
            </w:tcBorders>
          </w:tcPr>
          <w:p w:rsidR="00757CD1" w:rsidRDefault="00285AC5" w:rsidP="00757CD1">
            <w:pPr>
              <w:spacing w:after="0" w:line="240" w:lineRule="auto"/>
              <w:rPr>
                <w:rFonts w:ascii="Times New Roman" w:hAnsi="Times New Roman"/>
              </w:rPr>
            </w:pPr>
            <w:r>
              <w:rPr>
                <w:rFonts w:ascii="Times New Roman" w:hAnsi="Times New Roman"/>
              </w:rPr>
              <w:t>0.51</w:t>
            </w:r>
          </w:p>
        </w:tc>
      </w:tr>
      <w:tr w:rsidR="00757CD1" w:rsidRPr="00C82E86" w:rsidTr="00FD5D2D">
        <w:trPr>
          <w:trHeight w:val="374"/>
        </w:trPr>
        <w:tc>
          <w:tcPr>
            <w:tcW w:w="2337" w:type="dxa"/>
            <w:tcBorders>
              <w:top w:val="nil"/>
              <w:left w:val="nil"/>
              <w:bottom w:val="nil"/>
              <w:right w:val="nil"/>
            </w:tcBorders>
          </w:tcPr>
          <w:p w:rsidR="00757CD1" w:rsidRPr="00757CD1" w:rsidRDefault="00757CD1" w:rsidP="00757CD1">
            <w:pPr>
              <w:spacing w:after="0" w:line="240" w:lineRule="auto"/>
              <w:jc w:val="right"/>
              <w:rPr>
                <w:rFonts w:ascii="Times New Roman" w:hAnsi="Times New Roman"/>
              </w:rPr>
            </w:pPr>
            <w:r w:rsidRPr="00757CD1">
              <w:rPr>
                <w:rFonts w:ascii="Times New Roman" w:hAnsi="Times New Roman"/>
              </w:rPr>
              <w:t>Age 10 years</w:t>
            </w:r>
          </w:p>
        </w:tc>
        <w:tc>
          <w:tcPr>
            <w:tcW w:w="2337" w:type="dxa"/>
            <w:tcBorders>
              <w:top w:val="nil"/>
              <w:left w:val="nil"/>
              <w:bottom w:val="nil"/>
              <w:right w:val="nil"/>
            </w:tcBorders>
          </w:tcPr>
          <w:p w:rsidR="00757CD1" w:rsidRDefault="00285AC5" w:rsidP="00757CD1">
            <w:pPr>
              <w:spacing w:after="0" w:line="240" w:lineRule="auto"/>
              <w:rPr>
                <w:rFonts w:ascii="Times New Roman" w:hAnsi="Times New Roman"/>
              </w:rPr>
            </w:pPr>
            <w:r>
              <w:rPr>
                <w:rFonts w:ascii="Times New Roman" w:hAnsi="Times New Roman"/>
              </w:rPr>
              <w:t>42.1 (224)</w:t>
            </w:r>
          </w:p>
        </w:tc>
        <w:tc>
          <w:tcPr>
            <w:tcW w:w="2338" w:type="dxa"/>
            <w:tcBorders>
              <w:top w:val="nil"/>
              <w:left w:val="nil"/>
              <w:bottom w:val="nil"/>
              <w:right w:val="nil"/>
            </w:tcBorders>
          </w:tcPr>
          <w:p w:rsidR="00757CD1" w:rsidRDefault="00C15E44" w:rsidP="00757CD1">
            <w:pPr>
              <w:spacing w:after="0" w:line="240" w:lineRule="auto"/>
              <w:rPr>
                <w:rFonts w:ascii="Times New Roman" w:hAnsi="Times New Roman"/>
              </w:rPr>
            </w:pPr>
            <w:r>
              <w:rPr>
                <w:rFonts w:ascii="Times New Roman" w:hAnsi="Times New Roman"/>
              </w:rPr>
              <w:t>38.1 (513)</w:t>
            </w:r>
          </w:p>
        </w:tc>
        <w:tc>
          <w:tcPr>
            <w:tcW w:w="2338" w:type="dxa"/>
            <w:tcBorders>
              <w:top w:val="nil"/>
              <w:left w:val="nil"/>
              <w:bottom w:val="nil"/>
              <w:right w:val="nil"/>
            </w:tcBorders>
          </w:tcPr>
          <w:p w:rsidR="00757CD1" w:rsidRDefault="00285AC5" w:rsidP="00757CD1">
            <w:pPr>
              <w:spacing w:after="0" w:line="240" w:lineRule="auto"/>
              <w:rPr>
                <w:rFonts w:ascii="Times New Roman" w:hAnsi="Times New Roman"/>
              </w:rPr>
            </w:pPr>
            <w:r>
              <w:rPr>
                <w:rFonts w:ascii="Times New Roman" w:hAnsi="Times New Roman"/>
              </w:rPr>
              <w:t>0.05</w:t>
            </w:r>
          </w:p>
        </w:tc>
      </w:tr>
      <w:tr w:rsidR="00757CD1" w:rsidRPr="00C82E86" w:rsidTr="00FD5D2D">
        <w:trPr>
          <w:trHeight w:val="374"/>
        </w:trPr>
        <w:tc>
          <w:tcPr>
            <w:tcW w:w="2337" w:type="dxa"/>
            <w:tcBorders>
              <w:top w:val="nil"/>
              <w:left w:val="nil"/>
              <w:bottom w:val="nil"/>
              <w:right w:val="nil"/>
            </w:tcBorders>
          </w:tcPr>
          <w:p w:rsidR="00757CD1" w:rsidRPr="00757CD1" w:rsidRDefault="00757CD1" w:rsidP="00757CD1">
            <w:pPr>
              <w:spacing w:after="0" w:line="240" w:lineRule="auto"/>
              <w:jc w:val="right"/>
              <w:rPr>
                <w:rFonts w:ascii="Times New Roman" w:hAnsi="Times New Roman"/>
              </w:rPr>
            </w:pPr>
            <w:r w:rsidRPr="00757CD1">
              <w:rPr>
                <w:rFonts w:ascii="Times New Roman" w:hAnsi="Times New Roman"/>
              </w:rPr>
              <w:t>Age 18 years</w:t>
            </w:r>
          </w:p>
        </w:tc>
        <w:tc>
          <w:tcPr>
            <w:tcW w:w="2337" w:type="dxa"/>
            <w:tcBorders>
              <w:top w:val="nil"/>
              <w:left w:val="nil"/>
              <w:bottom w:val="nil"/>
              <w:right w:val="nil"/>
            </w:tcBorders>
          </w:tcPr>
          <w:p w:rsidR="00757CD1" w:rsidRDefault="00285AC5" w:rsidP="00757CD1">
            <w:pPr>
              <w:spacing w:after="0" w:line="240" w:lineRule="auto"/>
              <w:rPr>
                <w:rFonts w:ascii="Times New Roman" w:hAnsi="Times New Roman"/>
              </w:rPr>
            </w:pPr>
            <w:r>
              <w:rPr>
                <w:rFonts w:ascii="Times New Roman" w:hAnsi="Times New Roman"/>
              </w:rPr>
              <w:t>50.4 (268)</w:t>
            </w:r>
          </w:p>
        </w:tc>
        <w:tc>
          <w:tcPr>
            <w:tcW w:w="2338" w:type="dxa"/>
            <w:tcBorders>
              <w:top w:val="nil"/>
              <w:left w:val="nil"/>
              <w:bottom w:val="nil"/>
              <w:right w:val="nil"/>
            </w:tcBorders>
          </w:tcPr>
          <w:p w:rsidR="00757CD1" w:rsidRDefault="00C15E44" w:rsidP="00757CD1">
            <w:pPr>
              <w:spacing w:after="0" w:line="240" w:lineRule="auto"/>
              <w:rPr>
                <w:rFonts w:ascii="Times New Roman" w:hAnsi="Times New Roman"/>
              </w:rPr>
            </w:pPr>
            <w:r>
              <w:rPr>
                <w:rFonts w:ascii="Times New Roman" w:hAnsi="Times New Roman"/>
              </w:rPr>
              <w:t>47.3 (614)</w:t>
            </w:r>
          </w:p>
        </w:tc>
        <w:tc>
          <w:tcPr>
            <w:tcW w:w="2338" w:type="dxa"/>
            <w:tcBorders>
              <w:top w:val="nil"/>
              <w:left w:val="nil"/>
              <w:bottom w:val="nil"/>
              <w:right w:val="nil"/>
            </w:tcBorders>
          </w:tcPr>
          <w:p w:rsidR="00757CD1" w:rsidRDefault="00285AC5" w:rsidP="00757CD1">
            <w:pPr>
              <w:spacing w:after="0" w:line="240" w:lineRule="auto"/>
              <w:rPr>
                <w:rFonts w:ascii="Times New Roman" w:hAnsi="Times New Roman"/>
              </w:rPr>
            </w:pPr>
            <w:r>
              <w:rPr>
                <w:rFonts w:ascii="Times New Roman" w:hAnsi="Times New Roman"/>
              </w:rPr>
              <w:t>0.12</w:t>
            </w:r>
          </w:p>
        </w:tc>
      </w:tr>
      <w:tr w:rsidR="00246DE2" w:rsidRPr="00C82E86" w:rsidTr="00FD5D2D">
        <w:trPr>
          <w:trHeight w:val="374"/>
        </w:trPr>
        <w:tc>
          <w:tcPr>
            <w:tcW w:w="2337" w:type="dxa"/>
            <w:tcBorders>
              <w:top w:val="nil"/>
              <w:left w:val="nil"/>
              <w:bottom w:val="nil"/>
              <w:right w:val="nil"/>
            </w:tcBorders>
          </w:tcPr>
          <w:p w:rsidR="00246DE2" w:rsidRPr="00C82E86" w:rsidRDefault="00246DE2" w:rsidP="00757CD1">
            <w:pPr>
              <w:spacing w:after="0" w:line="240" w:lineRule="auto"/>
              <w:rPr>
                <w:rFonts w:ascii="Times New Roman" w:hAnsi="Times New Roman"/>
                <w:b/>
              </w:rPr>
            </w:pPr>
            <w:r w:rsidRPr="00C82E86">
              <w:rPr>
                <w:rFonts w:ascii="Times New Roman" w:hAnsi="Times New Roman"/>
                <w:b/>
              </w:rPr>
              <w:t>Maternal disease (Yes)</w:t>
            </w:r>
          </w:p>
        </w:tc>
        <w:tc>
          <w:tcPr>
            <w:tcW w:w="2337" w:type="dxa"/>
            <w:tcBorders>
              <w:top w:val="nil"/>
              <w:left w:val="nil"/>
              <w:bottom w:val="nil"/>
              <w:right w:val="nil"/>
            </w:tcBorders>
          </w:tcPr>
          <w:p w:rsidR="00246DE2" w:rsidRPr="003642BA" w:rsidRDefault="00C15E44" w:rsidP="00757CD1">
            <w:pPr>
              <w:spacing w:after="0" w:line="240" w:lineRule="auto"/>
              <w:rPr>
                <w:rFonts w:ascii="Times New Roman" w:hAnsi="Times New Roman"/>
              </w:rPr>
            </w:pPr>
            <w:r>
              <w:rPr>
                <w:rFonts w:ascii="Times New Roman" w:hAnsi="Times New Roman"/>
              </w:rPr>
              <w:t>29.5</w:t>
            </w:r>
            <w:r w:rsidR="00693245">
              <w:rPr>
                <w:rFonts w:ascii="Times New Roman" w:hAnsi="Times New Roman"/>
              </w:rPr>
              <w:t xml:space="preserve"> (157</w:t>
            </w:r>
            <w:r w:rsidR="00350AC4">
              <w:rPr>
                <w:rFonts w:ascii="Times New Roman" w:hAnsi="Times New Roman"/>
              </w:rPr>
              <w:t>)</w:t>
            </w:r>
          </w:p>
        </w:tc>
        <w:tc>
          <w:tcPr>
            <w:tcW w:w="2338" w:type="dxa"/>
            <w:tcBorders>
              <w:top w:val="nil"/>
              <w:left w:val="nil"/>
              <w:bottom w:val="nil"/>
              <w:right w:val="nil"/>
            </w:tcBorders>
          </w:tcPr>
          <w:p w:rsidR="00246DE2" w:rsidRPr="003642BA" w:rsidRDefault="00C15E44" w:rsidP="00757CD1">
            <w:pPr>
              <w:spacing w:after="0" w:line="240" w:lineRule="auto"/>
              <w:rPr>
                <w:rFonts w:ascii="Times New Roman" w:hAnsi="Times New Roman"/>
              </w:rPr>
            </w:pPr>
            <w:r>
              <w:rPr>
                <w:rFonts w:ascii="Times New Roman" w:hAnsi="Times New Roman"/>
              </w:rPr>
              <w:t>32.1</w:t>
            </w:r>
            <w:r w:rsidR="00693245">
              <w:rPr>
                <w:rFonts w:ascii="Times New Roman" w:hAnsi="Times New Roman"/>
              </w:rPr>
              <w:t xml:space="preserve"> (387</w:t>
            </w:r>
            <w:r w:rsidR="00350AC4">
              <w:rPr>
                <w:rFonts w:ascii="Times New Roman" w:hAnsi="Times New Roman"/>
              </w:rPr>
              <w:t>)</w:t>
            </w:r>
          </w:p>
        </w:tc>
        <w:tc>
          <w:tcPr>
            <w:tcW w:w="2338" w:type="dxa"/>
            <w:tcBorders>
              <w:top w:val="nil"/>
              <w:left w:val="nil"/>
              <w:bottom w:val="nil"/>
              <w:right w:val="nil"/>
            </w:tcBorders>
          </w:tcPr>
          <w:p w:rsidR="00246DE2" w:rsidRPr="003642BA" w:rsidRDefault="00350AC4" w:rsidP="00757CD1">
            <w:pPr>
              <w:spacing w:after="0" w:line="240" w:lineRule="auto"/>
              <w:rPr>
                <w:rFonts w:ascii="Times New Roman" w:hAnsi="Times New Roman"/>
              </w:rPr>
            </w:pPr>
            <w:r>
              <w:rPr>
                <w:rFonts w:ascii="Times New Roman" w:hAnsi="Times New Roman"/>
              </w:rPr>
              <w:t>0.22</w:t>
            </w:r>
          </w:p>
        </w:tc>
      </w:tr>
      <w:tr w:rsidR="00246DE2" w:rsidRPr="00C82E86" w:rsidTr="00FD5D2D">
        <w:trPr>
          <w:trHeight w:val="374"/>
        </w:trPr>
        <w:tc>
          <w:tcPr>
            <w:tcW w:w="2337" w:type="dxa"/>
            <w:tcBorders>
              <w:top w:val="nil"/>
              <w:left w:val="nil"/>
              <w:bottom w:val="nil"/>
              <w:right w:val="nil"/>
            </w:tcBorders>
          </w:tcPr>
          <w:p w:rsidR="00246DE2" w:rsidRPr="00C82E86" w:rsidRDefault="00246DE2" w:rsidP="00757CD1">
            <w:pPr>
              <w:spacing w:after="0" w:line="240" w:lineRule="auto"/>
              <w:rPr>
                <w:rFonts w:ascii="Times New Roman" w:hAnsi="Times New Roman"/>
                <w:b/>
              </w:rPr>
            </w:pPr>
            <w:r w:rsidRPr="00C82E86">
              <w:rPr>
                <w:rFonts w:ascii="Times New Roman" w:hAnsi="Times New Roman"/>
                <w:b/>
              </w:rPr>
              <w:t>Paternal disease (Yes)</w:t>
            </w:r>
          </w:p>
        </w:tc>
        <w:tc>
          <w:tcPr>
            <w:tcW w:w="2337" w:type="dxa"/>
            <w:tcBorders>
              <w:top w:val="nil"/>
              <w:left w:val="nil"/>
              <w:bottom w:val="nil"/>
              <w:right w:val="nil"/>
            </w:tcBorders>
          </w:tcPr>
          <w:p w:rsidR="00246DE2" w:rsidRPr="003642BA" w:rsidRDefault="00C15E44" w:rsidP="00757CD1">
            <w:pPr>
              <w:spacing w:after="0" w:line="240" w:lineRule="auto"/>
              <w:rPr>
                <w:rFonts w:ascii="Times New Roman" w:hAnsi="Times New Roman"/>
              </w:rPr>
            </w:pPr>
            <w:r>
              <w:rPr>
                <w:rFonts w:ascii="Times New Roman" w:hAnsi="Times New Roman"/>
              </w:rPr>
              <w:t>28.6</w:t>
            </w:r>
            <w:r w:rsidR="00693245">
              <w:rPr>
                <w:rFonts w:ascii="Times New Roman" w:hAnsi="Times New Roman"/>
              </w:rPr>
              <w:t xml:space="preserve"> (152</w:t>
            </w:r>
            <w:r w:rsidR="00350AC4">
              <w:rPr>
                <w:rFonts w:ascii="Times New Roman" w:hAnsi="Times New Roman"/>
              </w:rPr>
              <w:t>)</w:t>
            </w:r>
          </w:p>
        </w:tc>
        <w:tc>
          <w:tcPr>
            <w:tcW w:w="2338" w:type="dxa"/>
            <w:tcBorders>
              <w:top w:val="nil"/>
              <w:left w:val="nil"/>
              <w:bottom w:val="nil"/>
              <w:right w:val="nil"/>
            </w:tcBorders>
          </w:tcPr>
          <w:p w:rsidR="00246DE2" w:rsidRPr="003642BA" w:rsidRDefault="00350AC4" w:rsidP="00C15E44">
            <w:pPr>
              <w:spacing w:after="0" w:line="240" w:lineRule="auto"/>
              <w:rPr>
                <w:rFonts w:ascii="Times New Roman" w:hAnsi="Times New Roman"/>
              </w:rPr>
            </w:pPr>
            <w:r>
              <w:rPr>
                <w:rFonts w:ascii="Times New Roman" w:hAnsi="Times New Roman"/>
              </w:rPr>
              <w:t>24.6</w:t>
            </w:r>
            <w:r w:rsidR="00693245">
              <w:rPr>
                <w:rFonts w:ascii="Times New Roman" w:hAnsi="Times New Roman"/>
              </w:rPr>
              <w:t xml:space="preserve"> (296</w:t>
            </w:r>
            <w:r>
              <w:rPr>
                <w:rFonts w:ascii="Times New Roman" w:hAnsi="Times New Roman"/>
              </w:rPr>
              <w:t>)</w:t>
            </w:r>
          </w:p>
        </w:tc>
        <w:tc>
          <w:tcPr>
            <w:tcW w:w="2338" w:type="dxa"/>
            <w:tcBorders>
              <w:top w:val="nil"/>
              <w:left w:val="nil"/>
              <w:bottom w:val="nil"/>
              <w:right w:val="nil"/>
            </w:tcBorders>
          </w:tcPr>
          <w:p w:rsidR="00246DE2" w:rsidRPr="003642BA" w:rsidRDefault="00350AC4" w:rsidP="00757CD1">
            <w:pPr>
              <w:spacing w:after="0" w:line="240" w:lineRule="auto"/>
              <w:rPr>
                <w:rFonts w:ascii="Times New Roman" w:hAnsi="Times New Roman"/>
              </w:rPr>
            </w:pPr>
            <w:r>
              <w:rPr>
                <w:rFonts w:ascii="Times New Roman" w:hAnsi="Times New Roman"/>
              </w:rPr>
              <w:t>0.06</w:t>
            </w:r>
          </w:p>
        </w:tc>
      </w:tr>
      <w:tr w:rsidR="00C82E86" w:rsidRPr="00C82E86" w:rsidTr="00285AC5">
        <w:trPr>
          <w:trHeight w:val="374"/>
        </w:trPr>
        <w:tc>
          <w:tcPr>
            <w:tcW w:w="2337" w:type="dxa"/>
            <w:tcBorders>
              <w:top w:val="nil"/>
              <w:left w:val="nil"/>
              <w:bottom w:val="nil"/>
              <w:right w:val="nil"/>
            </w:tcBorders>
          </w:tcPr>
          <w:p w:rsidR="00C82E86" w:rsidRPr="00C82E86" w:rsidRDefault="00C82E86" w:rsidP="00757CD1">
            <w:pPr>
              <w:spacing w:after="0" w:line="240" w:lineRule="auto"/>
              <w:rPr>
                <w:rFonts w:ascii="Times New Roman" w:hAnsi="Times New Roman"/>
                <w:b/>
              </w:rPr>
            </w:pPr>
            <w:r w:rsidRPr="00C82E86">
              <w:rPr>
                <w:rFonts w:ascii="Times New Roman" w:hAnsi="Times New Roman"/>
                <w:b/>
                <w:bCs/>
                <w:color w:val="000000"/>
              </w:rPr>
              <w:t>Sex (Male)</w:t>
            </w:r>
          </w:p>
        </w:tc>
        <w:tc>
          <w:tcPr>
            <w:tcW w:w="2337" w:type="dxa"/>
            <w:tcBorders>
              <w:top w:val="nil"/>
              <w:left w:val="nil"/>
              <w:bottom w:val="nil"/>
              <w:right w:val="nil"/>
            </w:tcBorders>
          </w:tcPr>
          <w:p w:rsidR="00C82E86" w:rsidRPr="000A0EA5" w:rsidRDefault="00C15E44" w:rsidP="00757CD1">
            <w:pPr>
              <w:spacing w:after="0" w:line="240" w:lineRule="auto"/>
              <w:rPr>
                <w:rFonts w:ascii="Times New Roman" w:hAnsi="Times New Roman"/>
              </w:rPr>
            </w:pPr>
            <w:r>
              <w:rPr>
                <w:rFonts w:ascii="Times New Roman" w:hAnsi="Times New Roman"/>
              </w:rPr>
              <w:t>45.</w:t>
            </w:r>
            <w:r w:rsidR="000A0EA5">
              <w:rPr>
                <w:rFonts w:ascii="Times New Roman" w:hAnsi="Times New Roman"/>
              </w:rPr>
              <w:t>1</w:t>
            </w:r>
            <w:r w:rsidR="00693245">
              <w:rPr>
                <w:rFonts w:ascii="Times New Roman" w:hAnsi="Times New Roman"/>
              </w:rPr>
              <w:t xml:space="preserve"> (240</w:t>
            </w:r>
            <w:r w:rsidR="000A0EA5">
              <w:rPr>
                <w:rFonts w:ascii="Times New Roman" w:hAnsi="Times New Roman"/>
              </w:rPr>
              <w:t>)</w:t>
            </w:r>
          </w:p>
        </w:tc>
        <w:tc>
          <w:tcPr>
            <w:tcW w:w="2338" w:type="dxa"/>
            <w:tcBorders>
              <w:top w:val="nil"/>
              <w:left w:val="nil"/>
              <w:bottom w:val="nil"/>
              <w:right w:val="nil"/>
            </w:tcBorders>
          </w:tcPr>
          <w:p w:rsidR="00C82E86" w:rsidRPr="000A0EA5" w:rsidRDefault="00C15E44" w:rsidP="00757CD1">
            <w:pPr>
              <w:spacing w:after="0" w:line="240" w:lineRule="auto"/>
              <w:rPr>
                <w:rFonts w:ascii="Times New Roman" w:hAnsi="Times New Roman"/>
              </w:rPr>
            </w:pPr>
            <w:r>
              <w:rPr>
                <w:rFonts w:ascii="Times New Roman" w:hAnsi="Times New Roman"/>
              </w:rPr>
              <w:t>51.2</w:t>
            </w:r>
            <w:r w:rsidR="00693245">
              <w:rPr>
                <w:rFonts w:ascii="Times New Roman" w:hAnsi="Times New Roman"/>
              </w:rPr>
              <w:t xml:space="preserve"> (786</w:t>
            </w:r>
            <w:r w:rsidR="000A0EA5">
              <w:rPr>
                <w:rFonts w:ascii="Times New Roman" w:hAnsi="Times New Roman"/>
              </w:rPr>
              <w:t>)</w:t>
            </w:r>
          </w:p>
        </w:tc>
        <w:tc>
          <w:tcPr>
            <w:tcW w:w="2338" w:type="dxa"/>
            <w:tcBorders>
              <w:top w:val="nil"/>
              <w:left w:val="nil"/>
              <w:bottom w:val="nil"/>
              <w:right w:val="nil"/>
            </w:tcBorders>
          </w:tcPr>
          <w:p w:rsidR="00C82E86" w:rsidRPr="000A0EA5" w:rsidRDefault="000A0EA5" w:rsidP="00757CD1">
            <w:pPr>
              <w:spacing w:after="0" w:line="240" w:lineRule="auto"/>
              <w:rPr>
                <w:rFonts w:ascii="Times New Roman" w:hAnsi="Times New Roman"/>
              </w:rPr>
            </w:pPr>
            <w:r>
              <w:rPr>
                <w:rFonts w:ascii="Times New Roman" w:hAnsi="Times New Roman"/>
              </w:rPr>
              <w:t>0.007</w:t>
            </w:r>
          </w:p>
        </w:tc>
      </w:tr>
      <w:tr w:rsidR="00285AC5" w:rsidRPr="00C82E86" w:rsidTr="00521F1F">
        <w:trPr>
          <w:trHeight w:val="374"/>
        </w:trPr>
        <w:tc>
          <w:tcPr>
            <w:tcW w:w="9350" w:type="dxa"/>
            <w:gridSpan w:val="4"/>
            <w:tcBorders>
              <w:top w:val="nil"/>
              <w:left w:val="nil"/>
              <w:right w:val="nil"/>
            </w:tcBorders>
          </w:tcPr>
          <w:p w:rsidR="00285AC5" w:rsidRDefault="00285AC5" w:rsidP="00285AC5">
            <w:pPr>
              <w:spacing w:after="0" w:line="240" w:lineRule="auto"/>
              <w:rPr>
                <w:rFonts w:ascii="Times New Roman" w:hAnsi="Times New Roman"/>
              </w:rPr>
            </w:pPr>
            <w:r w:rsidRPr="00F83630">
              <w:rPr>
                <w:rFonts w:ascii="Times New Roman" w:hAnsi="Times New Roman"/>
                <w:b/>
                <w:bCs/>
                <w:color w:val="000000"/>
              </w:rPr>
              <w:t>Notes</w:t>
            </w:r>
            <w:r>
              <w:rPr>
                <w:rFonts w:ascii="Times New Roman" w:hAnsi="Times New Roman"/>
                <w:b/>
                <w:bCs/>
                <w:color w:val="000000"/>
              </w:rPr>
              <w:t>:</w:t>
            </w:r>
            <w:r w:rsidRPr="00F83630">
              <w:rPr>
                <w:rFonts w:ascii="Times New Roman" w:hAnsi="Times New Roman"/>
                <w:b/>
                <w:bCs/>
                <w:color w:val="000000"/>
              </w:rPr>
              <w:t xml:space="preserve">   Multiple testing-adjusted significance level=0.00</w:t>
            </w:r>
            <w:r>
              <w:rPr>
                <w:rFonts w:ascii="Times New Roman" w:hAnsi="Times New Roman"/>
                <w:b/>
                <w:bCs/>
                <w:color w:val="000000"/>
              </w:rPr>
              <w:t>27</w:t>
            </w:r>
            <w:r w:rsidRPr="00F83630">
              <w:rPr>
                <w:rFonts w:ascii="Times New Roman" w:hAnsi="Times New Roman"/>
                <w:b/>
                <w:bCs/>
                <w:color w:val="000000"/>
              </w:rPr>
              <w:t xml:space="preserve"> (Bonferroni).</w:t>
            </w:r>
          </w:p>
        </w:tc>
      </w:tr>
    </w:tbl>
    <w:p w:rsidR="00B804E9" w:rsidRDefault="00B804E9"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Default="00A40597" w:rsidP="00D739AC">
      <w:pPr>
        <w:rPr>
          <w:rFonts w:ascii="Times New Roman" w:hAnsi="Times New Roman"/>
          <w:b/>
        </w:rPr>
      </w:pPr>
    </w:p>
    <w:p w:rsidR="00A40597" w:rsidRPr="00F83630" w:rsidRDefault="00A40597" w:rsidP="00D739AC">
      <w:pPr>
        <w:rPr>
          <w:rFonts w:ascii="Times New Roman" w:hAnsi="Times New Roman"/>
          <w:b/>
        </w:rPr>
      </w:pPr>
    </w:p>
    <w:tbl>
      <w:tblPr>
        <w:tblW w:w="0" w:type="auto"/>
        <w:tblInd w:w="1260" w:type="dxa"/>
        <w:tblBorders>
          <w:bottom w:val="single" w:sz="4" w:space="0" w:color="auto"/>
        </w:tblBorders>
        <w:tblLook w:val="04A0" w:firstRow="1" w:lastRow="0" w:firstColumn="1" w:lastColumn="0" w:noHBand="0" w:noVBand="1"/>
      </w:tblPr>
      <w:tblGrid>
        <w:gridCol w:w="2538"/>
        <w:gridCol w:w="2700"/>
        <w:gridCol w:w="2862"/>
      </w:tblGrid>
      <w:tr w:rsidR="00627FA0" w:rsidRPr="00F83630" w:rsidTr="00C40C7B">
        <w:tc>
          <w:tcPr>
            <w:tcW w:w="8100" w:type="dxa"/>
            <w:gridSpan w:val="3"/>
            <w:tcBorders>
              <w:bottom w:val="single" w:sz="4" w:space="0" w:color="auto"/>
            </w:tcBorders>
            <w:shd w:val="clear" w:color="auto" w:fill="auto"/>
          </w:tcPr>
          <w:p w:rsidR="00627FA0" w:rsidRPr="00F83630" w:rsidRDefault="00C93903" w:rsidP="00C863F4">
            <w:pPr>
              <w:spacing w:after="0"/>
              <w:rPr>
                <w:rFonts w:ascii="Times New Roman" w:hAnsi="Times New Roman"/>
                <w:b/>
                <w:bCs/>
                <w:color w:val="000000"/>
              </w:rPr>
            </w:pPr>
            <w:r>
              <w:rPr>
                <w:rFonts w:ascii="Times New Roman" w:hAnsi="Times New Roman"/>
                <w:b/>
                <w:bCs/>
                <w:color w:val="000000"/>
              </w:rPr>
              <w:t>Table 4</w:t>
            </w:r>
            <w:r w:rsidR="00627FA0" w:rsidRPr="00F83630">
              <w:rPr>
                <w:rFonts w:ascii="Times New Roman" w:hAnsi="Times New Roman"/>
                <w:b/>
                <w:bCs/>
                <w:color w:val="000000"/>
              </w:rPr>
              <w:t xml:space="preserve">. </w:t>
            </w:r>
            <w:r w:rsidR="00C863F4" w:rsidRPr="00F83630">
              <w:rPr>
                <w:rFonts w:ascii="Times New Roman" w:hAnsi="Times New Roman"/>
                <w:b/>
                <w:bCs/>
                <w:color w:val="000000"/>
              </w:rPr>
              <w:t xml:space="preserve">Inferences for the </w:t>
            </w:r>
            <w:r w:rsidR="00C863F4">
              <w:rPr>
                <w:rFonts w:ascii="Times New Roman" w:hAnsi="Times New Roman"/>
                <w:b/>
                <w:bCs/>
                <w:color w:val="000000"/>
              </w:rPr>
              <w:t>acquisition</w:t>
            </w:r>
            <w:r w:rsidR="00C863F4" w:rsidRPr="00F83630">
              <w:rPr>
                <w:rFonts w:ascii="Times New Roman" w:hAnsi="Times New Roman"/>
                <w:b/>
                <w:bCs/>
                <w:color w:val="000000"/>
              </w:rPr>
              <w:t xml:space="preserve"> of any allergic diseases (logistic regression with repeated measures).</w:t>
            </w:r>
          </w:p>
        </w:tc>
      </w:tr>
      <w:tr w:rsidR="00627FA0" w:rsidRPr="00F83630" w:rsidTr="00474263">
        <w:tc>
          <w:tcPr>
            <w:tcW w:w="2538" w:type="dxa"/>
            <w:tcBorders>
              <w:top w:val="single" w:sz="4" w:space="0" w:color="auto"/>
              <w:bottom w:val="single" w:sz="4" w:space="0" w:color="auto"/>
            </w:tcBorders>
            <w:shd w:val="clear" w:color="auto" w:fill="auto"/>
          </w:tcPr>
          <w:p w:rsidR="00627FA0" w:rsidRPr="00F83630" w:rsidRDefault="00627FA0" w:rsidP="00F62EA2">
            <w:pPr>
              <w:spacing w:after="0"/>
              <w:jc w:val="center"/>
              <w:rPr>
                <w:rFonts w:ascii="Times New Roman" w:hAnsi="Times New Roman"/>
                <w:b/>
                <w:bCs/>
                <w:color w:val="000000"/>
              </w:rPr>
            </w:pPr>
            <w:r w:rsidRPr="00F83630">
              <w:rPr>
                <w:rFonts w:ascii="Times New Roman" w:hAnsi="Times New Roman"/>
                <w:b/>
                <w:bCs/>
                <w:color w:val="000000"/>
              </w:rPr>
              <w:t>Variable</w:t>
            </w:r>
          </w:p>
        </w:tc>
        <w:tc>
          <w:tcPr>
            <w:tcW w:w="2700" w:type="dxa"/>
            <w:tcBorders>
              <w:top w:val="single" w:sz="4" w:space="0" w:color="auto"/>
              <w:bottom w:val="single" w:sz="4" w:space="0" w:color="auto"/>
            </w:tcBorders>
            <w:shd w:val="clear" w:color="auto" w:fill="auto"/>
          </w:tcPr>
          <w:p w:rsidR="00627FA0" w:rsidRPr="00EA2724" w:rsidRDefault="00197BE9" w:rsidP="00EA2724">
            <w:pPr>
              <w:spacing w:after="0"/>
              <w:rPr>
                <w:rFonts w:ascii="Times New Roman" w:hAnsi="Times New Roman"/>
                <w:b/>
                <w:color w:val="000000"/>
              </w:rPr>
            </w:pPr>
            <w:r w:rsidRPr="00F83630">
              <w:rPr>
                <w:rFonts w:ascii="Times New Roman" w:hAnsi="Times New Roman"/>
                <w:b/>
                <w:color w:val="000000"/>
              </w:rPr>
              <w:t>Odds Ratio</w:t>
            </w:r>
            <w:r w:rsidR="00EA2724">
              <w:rPr>
                <w:rFonts w:ascii="Times New Roman" w:hAnsi="Times New Roman"/>
                <w:b/>
                <w:color w:val="000000"/>
              </w:rPr>
              <w:t>;  (95% CI)</w:t>
            </w:r>
          </w:p>
        </w:tc>
        <w:tc>
          <w:tcPr>
            <w:tcW w:w="2862" w:type="dxa"/>
            <w:tcBorders>
              <w:top w:val="single" w:sz="4" w:space="0" w:color="auto"/>
              <w:bottom w:val="single" w:sz="4" w:space="0" w:color="auto"/>
            </w:tcBorders>
            <w:shd w:val="clear" w:color="auto" w:fill="auto"/>
          </w:tcPr>
          <w:p w:rsidR="00627FA0" w:rsidRPr="00F83630" w:rsidRDefault="00627FA0" w:rsidP="00F62EA2">
            <w:pPr>
              <w:spacing w:after="0"/>
              <w:jc w:val="center"/>
              <w:rPr>
                <w:rFonts w:ascii="Times New Roman" w:hAnsi="Times New Roman"/>
                <w:b/>
                <w:color w:val="000000"/>
              </w:rPr>
            </w:pPr>
            <w:r w:rsidRPr="00F83630">
              <w:rPr>
                <w:rFonts w:ascii="Times New Roman" w:hAnsi="Times New Roman"/>
                <w:b/>
                <w:color w:val="000000"/>
              </w:rPr>
              <w:t>P-value</w:t>
            </w:r>
          </w:p>
        </w:tc>
      </w:tr>
      <w:tr w:rsidR="00627FA0" w:rsidRPr="00F83630" w:rsidTr="00474263">
        <w:tc>
          <w:tcPr>
            <w:tcW w:w="2538" w:type="dxa"/>
            <w:tcBorders>
              <w:top w:val="single" w:sz="4" w:space="0" w:color="auto"/>
              <w:bottom w:val="nil"/>
            </w:tcBorders>
            <w:shd w:val="clear" w:color="auto" w:fill="auto"/>
          </w:tcPr>
          <w:p w:rsidR="00627FA0" w:rsidRPr="00F83630" w:rsidRDefault="00E27242" w:rsidP="00E27242">
            <w:pPr>
              <w:spacing w:after="0"/>
              <w:rPr>
                <w:rFonts w:ascii="Times New Roman" w:hAnsi="Times New Roman"/>
                <w:b/>
                <w:bCs/>
                <w:color w:val="000000"/>
              </w:rPr>
            </w:pPr>
            <w:r w:rsidRPr="00F83630">
              <w:rPr>
                <w:rFonts w:ascii="Times New Roman" w:hAnsi="Times New Roman"/>
                <w:b/>
                <w:bCs/>
                <w:color w:val="000000"/>
              </w:rPr>
              <w:t>Atopy transition</w:t>
            </w:r>
          </w:p>
          <w:p w:rsidR="005E5AF1" w:rsidRPr="00F83630" w:rsidRDefault="00F30C62" w:rsidP="00F30C62">
            <w:pPr>
              <w:spacing w:after="0"/>
              <w:rPr>
                <w:rFonts w:ascii="Times New Roman" w:hAnsi="Times New Roman"/>
                <w:b/>
                <w:bCs/>
                <w:color w:val="000000"/>
              </w:rPr>
            </w:pPr>
            <w:r>
              <w:rPr>
                <w:rFonts w:ascii="Times New Roman" w:hAnsi="Times New Roman"/>
                <w:bCs/>
                <w:color w:val="000000"/>
              </w:rPr>
              <w:t xml:space="preserve">Atopy </w:t>
            </w:r>
            <w:r w:rsidR="005E5AF1" w:rsidRPr="00F83630">
              <w:rPr>
                <w:rFonts w:ascii="Times New Roman" w:hAnsi="Times New Roman"/>
                <w:bCs/>
                <w:color w:val="000000"/>
              </w:rPr>
              <w:t>no-no</w:t>
            </w:r>
          </w:p>
        </w:tc>
        <w:tc>
          <w:tcPr>
            <w:tcW w:w="2700" w:type="dxa"/>
            <w:tcBorders>
              <w:top w:val="single" w:sz="4" w:space="0" w:color="auto"/>
              <w:bottom w:val="nil"/>
            </w:tcBorders>
            <w:shd w:val="clear" w:color="auto" w:fill="auto"/>
          </w:tcPr>
          <w:p w:rsidR="00627FA0" w:rsidRPr="00F83630" w:rsidRDefault="00F30C62" w:rsidP="00F62EA2">
            <w:pPr>
              <w:spacing w:after="0"/>
              <w:jc w:val="center"/>
              <w:rPr>
                <w:rFonts w:ascii="Times New Roman" w:hAnsi="Times New Roman"/>
                <w:color w:val="000000"/>
              </w:rPr>
            </w:pPr>
            <w:r>
              <w:rPr>
                <w:rFonts w:ascii="Times New Roman" w:hAnsi="Times New Roman"/>
                <w:color w:val="000000"/>
              </w:rPr>
              <w:t>Reference</w:t>
            </w:r>
          </w:p>
        </w:tc>
        <w:tc>
          <w:tcPr>
            <w:tcW w:w="2862" w:type="dxa"/>
            <w:tcBorders>
              <w:top w:val="single" w:sz="4" w:space="0" w:color="auto"/>
              <w:bottom w:val="nil"/>
            </w:tcBorders>
            <w:shd w:val="clear" w:color="auto" w:fill="auto"/>
          </w:tcPr>
          <w:p w:rsidR="00627FA0" w:rsidRPr="00F83630" w:rsidRDefault="00627FA0" w:rsidP="00F62EA2">
            <w:pPr>
              <w:spacing w:after="0"/>
              <w:jc w:val="center"/>
              <w:rPr>
                <w:rFonts w:ascii="Times New Roman" w:hAnsi="Times New Roman"/>
                <w:color w:val="000000"/>
              </w:rPr>
            </w:pPr>
          </w:p>
        </w:tc>
      </w:tr>
      <w:tr w:rsidR="00627FA0" w:rsidRPr="00F83630" w:rsidTr="00474263">
        <w:tc>
          <w:tcPr>
            <w:tcW w:w="2538" w:type="dxa"/>
            <w:tcBorders>
              <w:top w:val="nil"/>
            </w:tcBorders>
            <w:shd w:val="clear" w:color="auto" w:fill="auto"/>
          </w:tcPr>
          <w:p w:rsidR="00627FA0" w:rsidRPr="00F83630" w:rsidRDefault="00627FA0" w:rsidP="0074150A">
            <w:pPr>
              <w:spacing w:after="0"/>
              <w:jc w:val="center"/>
              <w:rPr>
                <w:rFonts w:ascii="Times New Roman" w:hAnsi="Times New Roman"/>
                <w:bCs/>
                <w:color w:val="000000"/>
              </w:rPr>
            </w:pPr>
            <w:r w:rsidRPr="00F83630">
              <w:rPr>
                <w:rFonts w:ascii="Times New Roman" w:hAnsi="Times New Roman"/>
                <w:bCs/>
                <w:color w:val="000000"/>
              </w:rPr>
              <w:t>Atopy no-yes</w:t>
            </w:r>
          </w:p>
        </w:tc>
        <w:tc>
          <w:tcPr>
            <w:tcW w:w="2700" w:type="dxa"/>
            <w:tcBorders>
              <w:top w:val="nil"/>
            </w:tcBorders>
            <w:shd w:val="clear" w:color="auto" w:fill="auto"/>
          </w:tcPr>
          <w:p w:rsidR="00627FA0" w:rsidRPr="00F83630" w:rsidRDefault="00BA3860" w:rsidP="00F62EA2">
            <w:pPr>
              <w:spacing w:after="0"/>
              <w:jc w:val="center"/>
              <w:rPr>
                <w:rFonts w:ascii="Times New Roman" w:hAnsi="Times New Roman"/>
                <w:color w:val="000000"/>
              </w:rPr>
            </w:pPr>
            <w:r w:rsidRPr="00F83630">
              <w:rPr>
                <w:rFonts w:ascii="Times New Roman" w:hAnsi="Times New Roman"/>
                <w:color w:val="000000"/>
              </w:rPr>
              <w:t>3.27</w:t>
            </w:r>
            <w:r w:rsidR="00EA2724">
              <w:rPr>
                <w:rFonts w:ascii="Times New Roman" w:hAnsi="Times New Roman"/>
                <w:color w:val="000000"/>
              </w:rPr>
              <w:t>; (</w:t>
            </w:r>
            <w:r w:rsidR="00474263">
              <w:rPr>
                <w:rFonts w:ascii="Times New Roman" w:hAnsi="Times New Roman"/>
                <w:color w:val="000000"/>
              </w:rPr>
              <w:t>1.99, 5.37)</w:t>
            </w:r>
          </w:p>
        </w:tc>
        <w:tc>
          <w:tcPr>
            <w:tcW w:w="2862" w:type="dxa"/>
            <w:tcBorders>
              <w:top w:val="nil"/>
            </w:tcBorders>
            <w:shd w:val="clear" w:color="auto" w:fill="auto"/>
          </w:tcPr>
          <w:p w:rsidR="00627FA0" w:rsidRPr="00F83630" w:rsidRDefault="00627FA0" w:rsidP="00F62EA2">
            <w:pPr>
              <w:spacing w:after="0"/>
              <w:jc w:val="center"/>
              <w:rPr>
                <w:rFonts w:ascii="Times New Roman" w:hAnsi="Times New Roman"/>
                <w:color w:val="000000"/>
              </w:rPr>
            </w:pPr>
            <w:r w:rsidRPr="00F83630">
              <w:rPr>
                <w:rFonts w:ascii="Times New Roman" w:hAnsi="Times New Roman"/>
                <w:color w:val="000000"/>
              </w:rPr>
              <w:t>&lt;0.0001*</w:t>
            </w:r>
          </w:p>
        </w:tc>
      </w:tr>
      <w:tr w:rsidR="00627FA0" w:rsidRPr="00F83630" w:rsidTr="00474263">
        <w:tc>
          <w:tcPr>
            <w:tcW w:w="2538" w:type="dxa"/>
            <w:shd w:val="clear" w:color="auto" w:fill="auto"/>
          </w:tcPr>
          <w:p w:rsidR="00627FA0" w:rsidRPr="00F83630" w:rsidRDefault="00627FA0" w:rsidP="0074150A">
            <w:pPr>
              <w:spacing w:after="0"/>
              <w:jc w:val="center"/>
              <w:rPr>
                <w:rFonts w:ascii="Times New Roman" w:hAnsi="Times New Roman"/>
                <w:bCs/>
                <w:color w:val="000000"/>
              </w:rPr>
            </w:pPr>
            <w:r w:rsidRPr="00F83630">
              <w:rPr>
                <w:rFonts w:ascii="Times New Roman" w:hAnsi="Times New Roman"/>
                <w:bCs/>
                <w:color w:val="000000"/>
              </w:rPr>
              <w:t>Atopy yes-no</w:t>
            </w:r>
          </w:p>
        </w:tc>
        <w:tc>
          <w:tcPr>
            <w:tcW w:w="2700" w:type="dxa"/>
            <w:shd w:val="clear" w:color="auto" w:fill="auto"/>
          </w:tcPr>
          <w:p w:rsidR="00627FA0" w:rsidRPr="00F83630" w:rsidRDefault="00BA3860" w:rsidP="00F62EA2">
            <w:pPr>
              <w:spacing w:after="0"/>
              <w:jc w:val="center"/>
              <w:rPr>
                <w:rFonts w:ascii="Times New Roman" w:hAnsi="Times New Roman"/>
                <w:color w:val="000000"/>
              </w:rPr>
            </w:pPr>
            <w:r w:rsidRPr="00F83630">
              <w:rPr>
                <w:rFonts w:ascii="Times New Roman" w:hAnsi="Times New Roman"/>
                <w:color w:val="000000"/>
              </w:rPr>
              <w:t>1.29</w:t>
            </w:r>
            <w:r w:rsidR="00EA2724">
              <w:rPr>
                <w:rFonts w:ascii="Times New Roman" w:hAnsi="Times New Roman"/>
                <w:color w:val="000000"/>
              </w:rPr>
              <w:t>; (</w:t>
            </w:r>
            <w:r w:rsidR="00474263">
              <w:rPr>
                <w:rFonts w:ascii="Times New Roman" w:hAnsi="Times New Roman"/>
                <w:color w:val="000000"/>
              </w:rPr>
              <w:t>0.36, 4.60)</w:t>
            </w:r>
          </w:p>
        </w:tc>
        <w:tc>
          <w:tcPr>
            <w:tcW w:w="2862" w:type="dxa"/>
            <w:shd w:val="clear" w:color="auto" w:fill="auto"/>
          </w:tcPr>
          <w:p w:rsidR="00627FA0" w:rsidRPr="00F83630" w:rsidRDefault="00627FA0" w:rsidP="00F62EA2">
            <w:pPr>
              <w:autoSpaceDE w:val="0"/>
              <w:autoSpaceDN w:val="0"/>
              <w:adjustRightInd w:val="0"/>
              <w:spacing w:after="0"/>
              <w:jc w:val="center"/>
              <w:rPr>
                <w:rFonts w:ascii="Times New Roman" w:hAnsi="Times New Roman"/>
                <w:color w:val="000000"/>
              </w:rPr>
            </w:pPr>
            <w:r w:rsidRPr="00F83630">
              <w:rPr>
                <w:rFonts w:ascii="Times New Roman" w:hAnsi="Times New Roman"/>
                <w:color w:val="000000"/>
              </w:rPr>
              <w:t>0.6995</w:t>
            </w:r>
          </w:p>
        </w:tc>
      </w:tr>
      <w:tr w:rsidR="00627FA0" w:rsidRPr="00F83630" w:rsidTr="00474263">
        <w:tc>
          <w:tcPr>
            <w:tcW w:w="2538" w:type="dxa"/>
            <w:shd w:val="clear" w:color="auto" w:fill="auto"/>
          </w:tcPr>
          <w:p w:rsidR="00627FA0" w:rsidRPr="00F83630" w:rsidRDefault="00627FA0" w:rsidP="0074150A">
            <w:pPr>
              <w:spacing w:after="0"/>
              <w:jc w:val="center"/>
              <w:rPr>
                <w:rFonts w:ascii="Times New Roman" w:hAnsi="Times New Roman"/>
                <w:bCs/>
                <w:color w:val="000000"/>
              </w:rPr>
            </w:pPr>
            <w:r w:rsidRPr="00F83630">
              <w:rPr>
                <w:rFonts w:ascii="Times New Roman" w:hAnsi="Times New Roman"/>
                <w:bCs/>
                <w:color w:val="000000"/>
              </w:rPr>
              <w:t>Atopy yes-yes</w:t>
            </w:r>
          </w:p>
        </w:tc>
        <w:tc>
          <w:tcPr>
            <w:tcW w:w="2700" w:type="dxa"/>
            <w:shd w:val="clear" w:color="auto" w:fill="auto"/>
          </w:tcPr>
          <w:p w:rsidR="00627FA0" w:rsidRPr="00F83630" w:rsidRDefault="00BA3860" w:rsidP="00F62EA2">
            <w:pPr>
              <w:spacing w:after="0"/>
              <w:jc w:val="center"/>
              <w:rPr>
                <w:rFonts w:ascii="Times New Roman" w:hAnsi="Times New Roman"/>
                <w:color w:val="000000"/>
              </w:rPr>
            </w:pPr>
            <w:r w:rsidRPr="00F83630">
              <w:rPr>
                <w:rFonts w:ascii="Times New Roman" w:hAnsi="Times New Roman"/>
                <w:color w:val="000000"/>
              </w:rPr>
              <w:t>6.32</w:t>
            </w:r>
            <w:r w:rsidR="00EA2724">
              <w:rPr>
                <w:rFonts w:ascii="Times New Roman" w:hAnsi="Times New Roman"/>
                <w:color w:val="000000"/>
              </w:rPr>
              <w:t>; (</w:t>
            </w:r>
            <w:r w:rsidR="00474263">
              <w:rPr>
                <w:rFonts w:ascii="Times New Roman" w:hAnsi="Times New Roman"/>
                <w:color w:val="000000"/>
              </w:rPr>
              <w:t>3.44, 11.64)</w:t>
            </w:r>
          </w:p>
        </w:tc>
        <w:tc>
          <w:tcPr>
            <w:tcW w:w="2862" w:type="dxa"/>
            <w:shd w:val="clear" w:color="auto" w:fill="auto"/>
          </w:tcPr>
          <w:p w:rsidR="00627FA0" w:rsidRPr="00F83630" w:rsidRDefault="00627FA0" w:rsidP="00F62EA2">
            <w:pPr>
              <w:spacing w:after="0"/>
              <w:jc w:val="center"/>
              <w:rPr>
                <w:rFonts w:ascii="Times New Roman" w:hAnsi="Times New Roman"/>
                <w:color w:val="000000"/>
              </w:rPr>
            </w:pPr>
            <w:r w:rsidRPr="00F83630">
              <w:rPr>
                <w:rFonts w:ascii="Times New Roman" w:hAnsi="Times New Roman"/>
                <w:color w:val="000000"/>
              </w:rPr>
              <w:t>&lt;0.0001*</w:t>
            </w:r>
          </w:p>
        </w:tc>
      </w:tr>
      <w:tr w:rsidR="00E27242" w:rsidRPr="00F83630" w:rsidTr="00474263">
        <w:tc>
          <w:tcPr>
            <w:tcW w:w="2538" w:type="dxa"/>
            <w:shd w:val="clear" w:color="auto" w:fill="auto"/>
          </w:tcPr>
          <w:p w:rsidR="00E27242" w:rsidRPr="00F83630" w:rsidRDefault="00E27242" w:rsidP="00EF46A4">
            <w:pPr>
              <w:spacing w:after="0"/>
              <w:rPr>
                <w:rFonts w:ascii="Times New Roman" w:hAnsi="Times New Roman"/>
                <w:b/>
                <w:bCs/>
                <w:color w:val="000000"/>
              </w:rPr>
            </w:pPr>
            <w:r w:rsidRPr="00F83630">
              <w:rPr>
                <w:rFonts w:ascii="Times New Roman" w:hAnsi="Times New Roman"/>
                <w:b/>
                <w:bCs/>
                <w:color w:val="000000"/>
              </w:rPr>
              <w:t>Maternal disease (Yes)</w:t>
            </w:r>
          </w:p>
        </w:tc>
        <w:tc>
          <w:tcPr>
            <w:tcW w:w="2700" w:type="dxa"/>
            <w:shd w:val="clear" w:color="auto" w:fill="auto"/>
          </w:tcPr>
          <w:p w:rsidR="00E27242" w:rsidRPr="00F83630" w:rsidRDefault="00E27242" w:rsidP="00F62EA2">
            <w:pPr>
              <w:spacing w:after="0"/>
              <w:jc w:val="center"/>
              <w:rPr>
                <w:rFonts w:ascii="Times New Roman" w:hAnsi="Times New Roman"/>
                <w:color w:val="000000"/>
              </w:rPr>
            </w:pPr>
            <w:r w:rsidRPr="00F83630">
              <w:rPr>
                <w:rFonts w:ascii="Times New Roman" w:hAnsi="Times New Roman"/>
                <w:color w:val="000000"/>
              </w:rPr>
              <w:t>1.55</w:t>
            </w:r>
            <w:r w:rsidR="00EA2724">
              <w:rPr>
                <w:rFonts w:ascii="Times New Roman" w:hAnsi="Times New Roman"/>
                <w:color w:val="000000"/>
              </w:rPr>
              <w:t>; (</w:t>
            </w:r>
            <w:r w:rsidR="00474263">
              <w:rPr>
                <w:rFonts w:ascii="Times New Roman" w:hAnsi="Times New Roman"/>
                <w:color w:val="000000"/>
              </w:rPr>
              <w:t>1.02, 2.35)</w:t>
            </w:r>
          </w:p>
        </w:tc>
        <w:tc>
          <w:tcPr>
            <w:tcW w:w="2862" w:type="dxa"/>
            <w:shd w:val="clear" w:color="auto" w:fill="auto"/>
          </w:tcPr>
          <w:p w:rsidR="00E27242" w:rsidRPr="00F83630" w:rsidRDefault="00E27242" w:rsidP="00F62EA2">
            <w:pPr>
              <w:spacing w:after="0"/>
              <w:jc w:val="center"/>
              <w:rPr>
                <w:rFonts w:ascii="Times New Roman" w:hAnsi="Times New Roman"/>
                <w:color w:val="000000"/>
              </w:rPr>
            </w:pPr>
            <w:r w:rsidRPr="00F83630">
              <w:rPr>
                <w:rFonts w:ascii="Times New Roman" w:hAnsi="Times New Roman"/>
                <w:color w:val="000000"/>
              </w:rPr>
              <w:t>0.0389</w:t>
            </w:r>
          </w:p>
        </w:tc>
      </w:tr>
      <w:tr w:rsidR="00E27242" w:rsidRPr="00F83630" w:rsidTr="00474263">
        <w:tc>
          <w:tcPr>
            <w:tcW w:w="2538" w:type="dxa"/>
            <w:shd w:val="clear" w:color="auto" w:fill="auto"/>
          </w:tcPr>
          <w:p w:rsidR="00E27242" w:rsidRPr="00F83630" w:rsidRDefault="00E27242" w:rsidP="00EF46A4">
            <w:pPr>
              <w:spacing w:after="0"/>
              <w:rPr>
                <w:rFonts w:ascii="Times New Roman" w:hAnsi="Times New Roman"/>
                <w:b/>
                <w:bCs/>
              </w:rPr>
            </w:pPr>
            <w:r w:rsidRPr="00F83630">
              <w:rPr>
                <w:rFonts w:ascii="Times New Roman" w:hAnsi="Times New Roman"/>
                <w:b/>
                <w:bCs/>
                <w:color w:val="000000"/>
              </w:rPr>
              <w:t>Paternal disease</w:t>
            </w:r>
            <w:r w:rsidR="005E5AF1" w:rsidRPr="00F83630">
              <w:rPr>
                <w:rFonts w:ascii="Times New Roman" w:hAnsi="Times New Roman"/>
                <w:b/>
                <w:bCs/>
                <w:color w:val="000000"/>
              </w:rPr>
              <w:t xml:space="preserve"> (Yes)</w:t>
            </w:r>
          </w:p>
        </w:tc>
        <w:tc>
          <w:tcPr>
            <w:tcW w:w="2700" w:type="dxa"/>
            <w:shd w:val="clear" w:color="auto" w:fill="auto"/>
          </w:tcPr>
          <w:p w:rsidR="00E27242" w:rsidRPr="00F83630" w:rsidRDefault="005E5AF1" w:rsidP="00F62EA2">
            <w:pPr>
              <w:spacing w:after="0"/>
              <w:jc w:val="center"/>
              <w:rPr>
                <w:rFonts w:ascii="Times New Roman" w:hAnsi="Times New Roman"/>
                <w:color w:val="000000"/>
              </w:rPr>
            </w:pPr>
            <w:r w:rsidRPr="00F83630">
              <w:rPr>
                <w:rFonts w:ascii="Times New Roman" w:hAnsi="Times New Roman"/>
                <w:color w:val="000000"/>
              </w:rPr>
              <w:t>2.02</w:t>
            </w:r>
            <w:r w:rsidR="00EA2724">
              <w:rPr>
                <w:rFonts w:ascii="Times New Roman" w:hAnsi="Times New Roman"/>
                <w:color w:val="000000"/>
              </w:rPr>
              <w:t>; (</w:t>
            </w:r>
            <w:r w:rsidR="00474263">
              <w:rPr>
                <w:rFonts w:ascii="Times New Roman" w:hAnsi="Times New Roman"/>
                <w:color w:val="000000"/>
              </w:rPr>
              <w:t>1.30, 3.12)</w:t>
            </w:r>
          </w:p>
        </w:tc>
        <w:tc>
          <w:tcPr>
            <w:tcW w:w="2862" w:type="dxa"/>
            <w:shd w:val="clear" w:color="auto" w:fill="auto"/>
          </w:tcPr>
          <w:p w:rsidR="00E27242" w:rsidRPr="00F83630" w:rsidRDefault="00E27242" w:rsidP="00F62EA2">
            <w:pPr>
              <w:spacing w:after="0"/>
              <w:jc w:val="center"/>
              <w:rPr>
                <w:rFonts w:ascii="Times New Roman" w:hAnsi="Times New Roman"/>
                <w:color w:val="000000"/>
              </w:rPr>
            </w:pPr>
            <w:r w:rsidRPr="00F83630">
              <w:rPr>
                <w:rFonts w:ascii="Times New Roman" w:hAnsi="Times New Roman"/>
                <w:color w:val="000000"/>
              </w:rPr>
              <w:t xml:space="preserve"> 0.0015*</w:t>
            </w:r>
          </w:p>
        </w:tc>
      </w:tr>
      <w:tr w:rsidR="00FE4346" w:rsidRPr="00F83630" w:rsidTr="00474263">
        <w:tc>
          <w:tcPr>
            <w:tcW w:w="2538" w:type="dxa"/>
            <w:shd w:val="clear" w:color="auto" w:fill="auto"/>
          </w:tcPr>
          <w:p w:rsidR="00FE4346" w:rsidRPr="00F83630" w:rsidRDefault="00FE4346" w:rsidP="00FE4346">
            <w:pPr>
              <w:spacing w:after="0"/>
              <w:rPr>
                <w:rFonts w:ascii="Times New Roman" w:hAnsi="Times New Roman"/>
                <w:b/>
                <w:bCs/>
              </w:rPr>
            </w:pPr>
            <w:r w:rsidRPr="00F83630">
              <w:rPr>
                <w:rFonts w:ascii="Times New Roman" w:hAnsi="Times New Roman"/>
                <w:b/>
                <w:bCs/>
              </w:rPr>
              <w:t>Postnatal smoking</w:t>
            </w:r>
            <w:r>
              <w:rPr>
                <w:rFonts w:ascii="Times New Roman" w:hAnsi="Times New Roman"/>
                <w:b/>
                <w:bCs/>
              </w:rPr>
              <w:t xml:space="preserve"> (Yes)</w:t>
            </w:r>
          </w:p>
        </w:tc>
        <w:tc>
          <w:tcPr>
            <w:tcW w:w="2700"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1.22</w:t>
            </w:r>
            <w:r>
              <w:rPr>
                <w:rFonts w:ascii="Times New Roman" w:hAnsi="Times New Roman"/>
                <w:color w:val="000000"/>
              </w:rPr>
              <w:t>; (0.91, 1.65)</w:t>
            </w:r>
          </w:p>
        </w:tc>
        <w:tc>
          <w:tcPr>
            <w:tcW w:w="2862"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0.1822</w:t>
            </w:r>
          </w:p>
        </w:tc>
      </w:tr>
      <w:tr w:rsidR="00FE4346" w:rsidRPr="00F83630" w:rsidTr="00474263">
        <w:trPr>
          <w:trHeight w:val="612"/>
        </w:trPr>
        <w:tc>
          <w:tcPr>
            <w:tcW w:w="2538" w:type="dxa"/>
            <w:shd w:val="clear" w:color="auto" w:fill="auto"/>
          </w:tcPr>
          <w:p w:rsidR="00FE4346" w:rsidRPr="00F83630" w:rsidRDefault="00FE4346" w:rsidP="00FE4346">
            <w:pPr>
              <w:spacing w:after="0" w:line="240" w:lineRule="auto"/>
              <w:rPr>
                <w:rFonts w:ascii="Times New Roman" w:hAnsi="Times New Roman"/>
                <w:b/>
                <w:bCs/>
              </w:rPr>
            </w:pPr>
            <w:r w:rsidRPr="00F83630">
              <w:rPr>
                <w:rFonts w:ascii="Times New Roman" w:hAnsi="Times New Roman"/>
                <w:b/>
                <w:bCs/>
              </w:rPr>
              <w:t>Prenatal smoking during pregnancy</w:t>
            </w:r>
            <w:r>
              <w:rPr>
                <w:rFonts w:ascii="Times New Roman" w:hAnsi="Times New Roman"/>
                <w:b/>
                <w:bCs/>
              </w:rPr>
              <w:t xml:space="preserve"> (Yes)</w:t>
            </w:r>
          </w:p>
        </w:tc>
        <w:tc>
          <w:tcPr>
            <w:tcW w:w="2700"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0.98</w:t>
            </w:r>
            <w:r>
              <w:rPr>
                <w:rFonts w:ascii="Times New Roman" w:hAnsi="Times New Roman"/>
                <w:color w:val="000000"/>
              </w:rPr>
              <w:t>; (0.68, 1.42)</w:t>
            </w:r>
          </w:p>
        </w:tc>
        <w:tc>
          <w:tcPr>
            <w:tcW w:w="2862"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0.9331</w:t>
            </w:r>
          </w:p>
        </w:tc>
      </w:tr>
      <w:tr w:rsidR="00FE4346" w:rsidRPr="00F83630" w:rsidTr="00474263">
        <w:tc>
          <w:tcPr>
            <w:tcW w:w="2538" w:type="dxa"/>
            <w:shd w:val="clear" w:color="auto" w:fill="auto"/>
          </w:tcPr>
          <w:p w:rsidR="00FE4346" w:rsidRPr="00F83630" w:rsidRDefault="00FE4346" w:rsidP="00FE4346">
            <w:pPr>
              <w:spacing w:after="0"/>
              <w:rPr>
                <w:rFonts w:ascii="Times New Roman" w:hAnsi="Times New Roman"/>
                <w:b/>
                <w:bCs/>
                <w:color w:val="000000"/>
              </w:rPr>
            </w:pPr>
            <w:r w:rsidRPr="00F83630">
              <w:rPr>
                <w:rFonts w:ascii="Times New Roman" w:hAnsi="Times New Roman"/>
                <w:b/>
                <w:bCs/>
                <w:color w:val="000000"/>
              </w:rPr>
              <w:t>Paternal smoking</w:t>
            </w:r>
            <w:r>
              <w:rPr>
                <w:rFonts w:ascii="Times New Roman" w:hAnsi="Times New Roman"/>
                <w:b/>
                <w:bCs/>
                <w:color w:val="000000"/>
              </w:rPr>
              <w:t xml:space="preserve"> (Yes)</w:t>
            </w:r>
          </w:p>
        </w:tc>
        <w:tc>
          <w:tcPr>
            <w:tcW w:w="2700"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0.95</w:t>
            </w:r>
            <w:r>
              <w:rPr>
                <w:rFonts w:ascii="Times New Roman" w:hAnsi="Times New Roman"/>
                <w:color w:val="000000"/>
              </w:rPr>
              <w:t>; (0.57, 1.58)</w:t>
            </w:r>
          </w:p>
        </w:tc>
        <w:tc>
          <w:tcPr>
            <w:tcW w:w="2862"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0.8451</w:t>
            </w:r>
          </w:p>
        </w:tc>
      </w:tr>
      <w:tr w:rsidR="00FE4346" w:rsidRPr="00F83630" w:rsidTr="00474263">
        <w:tc>
          <w:tcPr>
            <w:tcW w:w="2538" w:type="dxa"/>
            <w:shd w:val="clear" w:color="auto" w:fill="auto"/>
          </w:tcPr>
          <w:p w:rsidR="00FE4346" w:rsidRPr="00F83630" w:rsidRDefault="00FE4346" w:rsidP="00FE4346">
            <w:pPr>
              <w:spacing w:after="0"/>
              <w:rPr>
                <w:rFonts w:ascii="Times New Roman" w:hAnsi="Times New Roman"/>
                <w:b/>
                <w:bCs/>
                <w:color w:val="000000"/>
              </w:rPr>
            </w:pPr>
            <w:r>
              <w:rPr>
                <w:rFonts w:ascii="Times New Roman" w:hAnsi="Times New Roman"/>
                <w:b/>
                <w:bCs/>
                <w:color w:val="000000"/>
              </w:rPr>
              <w:t>Season of b</w:t>
            </w:r>
            <w:r w:rsidRPr="00F83630">
              <w:rPr>
                <w:rFonts w:ascii="Times New Roman" w:hAnsi="Times New Roman"/>
                <w:b/>
                <w:bCs/>
                <w:color w:val="000000"/>
              </w:rPr>
              <w:t>irth</w:t>
            </w:r>
          </w:p>
        </w:tc>
        <w:tc>
          <w:tcPr>
            <w:tcW w:w="2700" w:type="dxa"/>
            <w:shd w:val="clear" w:color="auto" w:fill="auto"/>
          </w:tcPr>
          <w:p w:rsidR="00FE4346" w:rsidRPr="00F83630" w:rsidRDefault="00FE4346" w:rsidP="00FE4346">
            <w:pPr>
              <w:spacing w:after="0"/>
              <w:jc w:val="center"/>
              <w:rPr>
                <w:rFonts w:ascii="Times New Roman" w:hAnsi="Times New Roman"/>
                <w:color w:val="000000"/>
              </w:rPr>
            </w:pPr>
          </w:p>
        </w:tc>
        <w:tc>
          <w:tcPr>
            <w:tcW w:w="2862" w:type="dxa"/>
            <w:shd w:val="clear" w:color="auto" w:fill="auto"/>
          </w:tcPr>
          <w:p w:rsidR="00FE4346" w:rsidRPr="00F83630" w:rsidRDefault="00FE4346" w:rsidP="00FE4346">
            <w:pPr>
              <w:spacing w:after="0"/>
              <w:jc w:val="center"/>
              <w:rPr>
                <w:rFonts w:ascii="Times New Roman" w:hAnsi="Times New Roman"/>
                <w:color w:val="000000"/>
              </w:rPr>
            </w:pPr>
          </w:p>
        </w:tc>
      </w:tr>
      <w:tr w:rsidR="00627FA0" w:rsidRPr="00F83630" w:rsidTr="00474263">
        <w:tc>
          <w:tcPr>
            <w:tcW w:w="2538" w:type="dxa"/>
            <w:shd w:val="clear" w:color="auto" w:fill="auto"/>
          </w:tcPr>
          <w:p w:rsidR="00627FA0" w:rsidRPr="00F83630" w:rsidRDefault="00E60471" w:rsidP="0074150A">
            <w:pPr>
              <w:spacing w:after="0"/>
              <w:jc w:val="center"/>
              <w:rPr>
                <w:rFonts w:ascii="Times New Roman" w:hAnsi="Times New Roman"/>
                <w:bCs/>
                <w:color w:val="000000"/>
              </w:rPr>
            </w:pPr>
            <w:r w:rsidRPr="00F83630">
              <w:rPr>
                <w:rFonts w:ascii="Times New Roman" w:hAnsi="Times New Roman"/>
                <w:bCs/>
              </w:rPr>
              <w:t>winter</w:t>
            </w:r>
          </w:p>
        </w:tc>
        <w:tc>
          <w:tcPr>
            <w:tcW w:w="2700" w:type="dxa"/>
            <w:shd w:val="clear" w:color="auto" w:fill="auto"/>
          </w:tcPr>
          <w:p w:rsidR="00627FA0" w:rsidRPr="00F83630" w:rsidRDefault="005E5AF1" w:rsidP="00F62EA2">
            <w:pPr>
              <w:spacing w:after="0"/>
              <w:jc w:val="center"/>
              <w:rPr>
                <w:rFonts w:ascii="Times New Roman" w:hAnsi="Times New Roman"/>
                <w:color w:val="000000"/>
              </w:rPr>
            </w:pPr>
            <w:r w:rsidRPr="00F83630">
              <w:rPr>
                <w:rFonts w:ascii="Times New Roman" w:hAnsi="Times New Roman"/>
                <w:color w:val="000000"/>
              </w:rPr>
              <w:t>0.76</w:t>
            </w:r>
            <w:r w:rsidR="00810C59">
              <w:rPr>
                <w:rFonts w:ascii="Times New Roman" w:hAnsi="Times New Roman"/>
                <w:color w:val="000000"/>
              </w:rPr>
              <w:t>; (0.52, 1.10)</w:t>
            </w:r>
          </w:p>
        </w:tc>
        <w:tc>
          <w:tcPr>
            <w:tcW w:w="2862" w:type="dxa"/>
            <w:shd w:val="clear" w:color="auto" w:fill="auto"/>
          </w:tcPr>
          <w:p w:rsidR="00627FA0" w:rsidRPr="00F83630" w:rsidRDefault="00627FA0" w:rsidP="00F62EA2">
            <w:pPr>
              <w:spacing w:after="0"/>
              <w:jc w:val="center"/>
              <w:rPr>
                <w:rFonts w:ascii="Times New Roman" w:hAnsi="Times New Roman"/>
                <w:color w:val="000000"/>
              </w:rPr>
            </w:pPr>
            <w:r w:rsidRPr="00F83630">
              <w:rPr>
                <w:rFonts w:ascii="Times New Roman" w:hAnsi="Times New Roman"/>
                <w:color w:val="000000"/>
              </w:rPr>
              <w:t>0.1356</w:t>
            </w:r>
          </w:p>
        </w:tc>
      </w:tr>
      <w:tr w:rsidR="00627FA0" w:rsidRPr="00F83630" w:rsidTr="00474263">
        <w:tc>
          <w:tcPr>
            <w:tcW w:w="2538" w:type="dxa"/>
            <w:shd w:val="clear" w:color="auto" w:fill="auto"/>
          </w:tcPr>
          <w:p w:rsidR="00627FA0" w:rsidRPr="00F83630" w:rsidRDefault="00E60471" w:rsidP="0074150A">
            <w:pPr>
              <w:spacing w:after="0"/>
              <w:jc w:val="center"/>
              <w:rPr>
                <w:rFonts w:ascii="Times New Roman" w:hAnsi="Times New Roman"/>
                <w:bCs/>
              </w:rPr>
            </w:pPr>
            <w:r w:rsidRPr="00F83630">
              <w:rPr>
                <w:rFonts w:ascii="Times New Roman" w:hAnsi="Times New Roman"/>
                <w:bCs/>
              </w:rPr>
              <w:t>spring</w:t>
            </w:r>
          </w:p>
        </w:tc>
        <w:tc>
          <w:tcPr>
            <w:tcW w:w="2700" w:type="dxa"/>
            <w:shd w:val="clear" w:color="auto" w:fill="auto"/>
          </w:tcPr>
          <w:p w:rsidR="00627FA0" w:rsidRPr="00F83630" w:rsidRDefault="00A3391C" w:rsidP="00F62EA2">
            <w:pPr>
              <w:spacing w:after="0"/>
              <w:jc w:val="center"/>
              <w:rPr>
                <w:rFonts w:ascii="Times New Roman" w:hAnsi="Times New Roman"/>
                <w:color w:val="000000"/>
              </w:rPr>
            </w:pPr>
            <w:r w:rsidRPr="00F83630">
              <w:rPr>
                <w:rFonts w:ascii="Times New Roman" w:hAnsi="Times New Roman"/>
                <w:color w:val="000000"/>
              </w:rPr>
              <w:t>0.89</w:t>
            </w:r>
            <w:r w:rsidR="00810C59">
              <w:rPr>
                <w:rFonts w:ascii="Times New Roman" w:hAnsi="Times New Roman"/>
                <w:color w:val="000000"/>
              </w:rPr>
              <w:t>; (0.64, 1.24)</w:t>
            </w:r>
          </w:p>
        </w:tc>
        <w:tc>
          <w:tcPr>
            <w:tcW w:w="2862" w:type="dxa"/>
            <w:shd w:val="clear" w:color="auto" w:fill="auto"/>
          </w:tcPr>
          <w:p w:rsidR="00627FA0" w:rsidRPr="00F83630" w:rsidRDefault="00627FA0" w:rsidP="00F62EA2">
            <w:pPr>
              <w:spacing w:after="0"/>
              <w:jc w:val="center"/>
              <w:rPr>
                <w:rFonts w:ascii="Times New Roman" w:hAnsi="Times New Roman"/>
                <w:color w:val="000000"/>
              </w:rPr>
            </w:pPr>
            <w:r w:rsidRPr="00F83630">
              <w:rPr>
                <w:rFonts w:ascii="Times New Roman" w:hAnsi="Times New Roman"/>
                <w:color w:val="000000"/>
              </w:rPr>
              <w:t>0.5044</w:t>
            </w:r>
          </w:p>
        </w:tc>
      </w:tr>
      <w:tr w:rsidR="00627FA0" w:rsidRPr="00F83630" w:rsidTr="00474263">
        <w:tc>
          <w:tcPr>
            <w:tcW w:w="2538" w:type="dxa"/>
            <w:shd w:val="clear" w:color="auto" w:fill="auto"/>
          </w:tcPr>
          <w:p w:rsidR="00627FA0" w:rsidRPr="00F83630" w:rsidRDefault="00E60471" w:rsidP="00810C59">
            <w:pPr>
              <w:spacing w:after="0"/>
              <w:jc w:val="center"/>
              <w:rPr>
                <w:rFonts w:ascii="Times New Roman" w:hAnsi="Times New Roman"/>
                <w:bCs/>
              </w:rPr>
            </w:pPr>
            <w:r w:rsidRPr="00F83630">
              <w:rPr>
                <w:rFonts w:ascii="Times New Roman" w:hAnsi="Times New Roman"/>
                <w:bCs/>
              </w:rPr>
              <w:t>summer</w:t>
            </w:r>
          </w:p>
        </w:tc>
        <w:tc>
          <w:tcPr>
            <w:tcW w:w="2700" w:type="dxa"/>
            <w:shd w:val="clear" w:color="auto" w:fill="auto"/>
          </w:tcPr>
          <w:p w:rsidR="00627FA0" w:rsidRPr="00F83630" w:rsidRDefault="005E5AF1" w:rsidP="00F62EA2">
            <w:pPr>
              <w:spacing w:after="0"/>
              <w:jc w:val="center"/>
              <w:rPr>
                <w:rFonts w:ascii="Times New Roman" w:hAnsi="Times New Roman"/>
                <w:color w:val="000000"/>
              </w:rPr>
            </w:pPr>
            <w:r w:rsidRPr="00F83630">
              <w:rPr>
                <w:rFonts w:ascii="Times New Roman" w:hAnsi="Times New Roman"/>
                <w:color w:val="000000"/>
              </w:rPr>
              <w:t>1.14</w:t>
            </w:r>
            <w:r w:rsidR="00810C59">
              <w:rPr>
                <w:rFonts w:ascii="Times New Roman" w:hAnsi="Times New Roman"/>
                <w:color w:val="000000"/>
              </w:rPr>
              <w:t>; (0.84, 1.56)</w:t>
            </w:r>
          </w:p>
        </w:tc>
        <w:tc>
          <w:tcPr>
            <w:tcW w:w="2862" w:type="dxa"/>
            <w:shd w:val="clear" w:color="auto" w:fill="auto"/>
          </w:tcPr>
          <w:p w:rsidR="00627FA0" w:rsidRPr="00F83630" w:rsidRDefault="00627FA0" w:rsidP="00F62EA2">
            <w:pPr>
              <w:spacing w:after="0"/>
              <w:jc w:val="center"/>
              <w:rPr>
                <w:rFonts w:ascii="Times New Roman" w:hAnsi="Times New Roman"/>
                <w:color w:val="000000"/>
              </w:rPr>
            </w:pPr>
            <w:r w:rsidRPr="00F83630">
              <w:rPr>
                <w:rFonts w:ascii="Times New Roman" w:hAnsi="Times New Roman"/>
                <w:color w:val="000000"/>
              </w:rPr>
              <w:t>0.3854</w:t>
            </w:r>
          </w:p>
        </w:tc>
      </w:tr>
      <w:tr w:rsidR="00EF46A4" w:rsidRPr="00F83630" w:rsidTr="00474263">
        <w:tc>
          <w:tcPr>
            <w:tcW w:w="2538" w:type="dxa"/>
            <w:shd w:val="clear" w:color="auto" w:fill="auto"/>
          </w:tcPr>
          <w:p w:rsidR="00EF46A4" w:rsidRPr="00F83630" w:rsidRDefault="00EF46A4" w:rsidP="00EF46A4">
            <w:pPr>
              <w:spacing w:after="0"/>
              <w:rPr>
                <w:rFonts w:ascii="Times New Roman" w:hAnsi="Times New Roman"/>
                <w:bCs/>
              </w:rPr>
            </w:pPr>
            <w:r w:rsidRPr="00F83630">
              <w:rPr>
                <w:rFonts w:ascii="Times New Roman" w:hAnsi="Times New Roman"/>
                <w:b/>
                <w:bCs/>
                <w:color w:val="000000"/>
              </w:rPr>
              <w:lastRenderedPageBreak/>
              <w:t>Sex</w:t>
            </w:r>
            <w:r w:rsidR="005E5AF1" w:rsidRPr="00F83630">
              <w:rPr>
                <w:rFonts w:ascii="Times New Roman" w:hAnsi="Times New Roman"/>
                <w:b/>
                <w:bCs/>
                <w:color w:val="000000"/>
              </w:rPr>
              <w:t xml:space="preserve"> (Male)</w:t>
            </w:r>
          </w:p>
        </w:tc>
        <w:tc>
          <w:tcPr>
            <w:tcW w:w="2700" w:type="dxa"/>
            <w:shd w:val="clear" w:color="auto" w:fill="auto"/>
          </w:tcPr>
          <w:p w:rsidR="00EF46A4" w:rsidRPr="00F83630" w:rsidRDefault="005E5AF1" w:rsidP="00F62EA2">
            <w:pPr>
              <w:spacing w:after="0"/>
              <w:jc w:val="center"/>
              <w:rPr>
                <w:rFonts w:ascii="Times New Roman" w:hAnsi="Times New Roman"/>
                <w:color w:val="000000"/>
              </w:rPr>
            </w:pPr>
            <w:r w:rsidRPr="00F83630">
              <w:rPr>
                <w:rFonts w:ascii="Times New Roman" w:hAnsi="Times New Roman"/>
                <w:color w:val="000000"/>
              </w:rPr>
              <w:t>1.09</w:t>
            </w:r>
            <w:r w:rsidR="00810C59">
              <w:rPr>
                <w:rFonts w:ascii="Times New Roman" w:hAnsi="Times New Roman"/>
                <w:color w:val="000000"/>
              </w:rPr>
              <w:t>; (0.73, 1.64)</w:t>
            </w:r>
          </w:p>
        </w:tc>
        <w:tc>
          <w:tcPr>
            <w:tcW w:w="2862" w:type="dxa"/>
            <w:shd w:val="clear" w:color="auto" w:fill="auto"/>
          </w:tcPr>
          <w:p w:rsidR="00EF46A4" w:rsidRPr="00F83630" w:rsidRDefault="00EF46A4" w:rsidP="00F62EA2">
            <w:pPr>
              <w:spacing w:after="0"/>
              <w:jc w:val="center"/>
              <w:rPr>
                <w:rFonts w:ascii="Times New Roman" w:hAnsi="Times New Roman"/>
                <w:color w:val="000000"/>
              </w:rPr>
            </w:pPr>
            <w:r w:rsidRPr="00F83630">
              <w:rPr>
                <w:rFonts w:ascii="Times New Roman" w:hAnsi="Times New Roman"/>
                <w:color w:val="000000"/>
              </w:rPr>
              <w:t>0.6769</w:t>
            </w:r>
          </w:p>
        </w:tc>
      </w:tr>
      <w:tr w:rsidR="00EF46A4" w:rsidRPr="00F83630" w:rsidTr="00474263">
        <w:tc>
          <w:tcPr>
            <w:tcW w:w="2538" w:type="dxa"/>
            <w:shd w:val="clear" w:color="auto" w:fill="auto"/>
          </w:tcPr>
          <w:p w:rsidR="00EF46A4" w:rsidRPr="00F83630" w:rsidRDefault="00EF46A4" w:rsidP="00EF46A4">
            <w:pPr>
              <w:spacing w:after="0"/>
              <w:rPr>
                <w:rFonts w:ascii="Times New Roman" w:hAnsi="Times New Roman"/>
                <w:bCs/>
              </w:rPr>
            </w:pPr>
            <w:r w:rsidRPr="00F83630">
              <w:rPr>
                <w:rFonts w:ascii="Times New Roman" w:hAnsi="Times New Roman"/>
                <w:b/>
                <w:bCs/>
                <w:color w:val="000000"/>
              </w:rPr>
              <w:t>Birth weight</w:t>
            </w:r>
          </w:p>
        </w:tc>
        <w:tc>
          <w:tcPr>
            <w:tcW w:w="2700" w:type="dxa"/>
            <w:shd w:val="clear" w:color="auto" w:fill="auto"/>
          </w:tcPr>
          <w:p w:rsidR="00EF46A4" w:rsidRPr="00F83630" w:rsidRDefault="00EF46A4" w:rsidP="00F62EA2">
            <w:pPr>
              <w:spacing w:after="0"/>
              <w:jc w:val="center"/>
              <w:rPr>
                <w:rFonts w:ascii="Times New Roman" w:hAnsi="Times New Roman"/>
                <w:color w:val="000000"/>
              </w:rPr>
            </w:pPr>
            <w:r w:rsidRPr="00F83630">
              <w:rPr>
                <w:rFonts w:ascii="Times New Roman" w:hAnsi="Times New Roman"/>
                <w:color w:val="000000"/>
              </w:rPr>
              <w:t>1.06</w:t>
            </w:r>
            <w:r w:rsidR="00810C59">
              <w:rPr>
                <w:rFonts w:ascii="Times New Roman" w:hAnsi="Times New Roman"/>
                <w:color w:val="000000"/>
              </w:rPr>
              <w:t>; (0.70, 1.59)</w:t>
            </w:r>
          </w:p>
        </w:tc>
        <w:tc>
          <w:tcPr>
            <w:tcW w:w="2862" w:type="dxa"/>
            <w:shd w:val="clear" w:color="auto" w:fill="auto"/>
          </w:tcPr>
          <w:p w:rsidR="00EF46A4" w:rsidRPr="00F83630" w:rsidRDefault="00EF46A4" w:rsidP="00F62EA2">
            <w:pPr>
              <w:spacing w:after="0"/>
              <w:jc w:val="center"/>
              <w:rPr>
                <w:rFonts w:ascii="Times New Roman" w:hAnsi="Times New Roman"/>
                <w:color w:val="000000"/>
              </w:rPr>
            </w:pPr>
            <w:r w:rsidRPr="00F83630">
              <w:rPr>
                <w:rFonts w:ascii="Times New Roman" w:hAnsi="Times New Roman"/>
                <w:color w:val="000000"/>
              </w:rPr>
              <w:t>0.7921</w:t>
            </w:r>
          </w:p>
        </w:tc>
      </w:tr>
      <w:tr w:rsidR="00E254D6" w:rsidRPr="00F83630" w:rsidTr="00474263">
        <w:tc>
          <w:tcPr>
            <w:tcW w:w="2538" w:type="dxa"/>
            <w:shd w:val="clear" w:color="auto" w:fill="auto"/>
          </w:tcPr>
          <w:p w:rsidR="00E254D6" w:rsidRPr="00F83630" w:rsidRDefault="00E254D6" w:rsidP="00EF46A4">
            <w:pPr>
              <w:spacing w:after="0"/>
              <w:rPr>
                <w:rFonts w:ascii="Times New Roman" w:hAnsi="Times New Roman"/>
                <w:b/>
                <w:bCs/>
                <w:color w:val="000000"/>
              </w:rPr>
            </w:pPr>
            <w:r w:rsidRPr="00F83630">
              <w:rPr>
                <w:rFonts w:ascii="Times New Roman" w:hAnsi="Times New Roman"/>
                <w:b/>
                <w:bCs/>
                <w:color w:val="000000"/>
              </w:rPr>
              <w:t>Formula feeding</w:t>
            </w:r>
          </w:p>
        </w:tc>
        <w:tc>
          <w:tcPr>
            <w:tcW w:w="2700" w:type="dxa"/>
            <w:shd w:val="clear" w:color="auto" w:fill="auto"/>
          </w:tcPr>
          <w:p w:rsidR="00E254D6" w:rsidRPr="00F83630" w:rsidRDefault="00E254D6" w:rsidP="00F62EA2">
            <w:pPr>
              <w:spacing w:after="0"/>
              <w:jc w:val="center"/>
              <w:rPr>
                <w:rFonts w:ascii="Times New Roman" w:hAnsi="Times New Roman"/>
                <w:color w:val="000000"/>
              </w:rPr>
            </w:pPr>
            <w:r w:rsidRPr="00F83630">
              <w:rPr>
                <w:rFonts w:ascii="Times New Roman" w:hAnsi="Times New Roman"/>
                <w:color w:val="000000"/>
              </w:rPr>
              <w:t>1.00</w:t>
            </w:r>
            <w:r w:rsidR="00810C59">
              <w:rPr>
                <w:rFonts w:ascii="Times New Roman" w:hAnsi="Times New Roman"/>
                <w:color w:val="000000"/>
              </w:rPr>
              <w:t>; (0.98, 1.01)</w:t>
            </w:r>
          </w:p>
        </w:tc>
        <w:tc>
          <w:tcPr>
            <w:tcW w:w="2862" w:type="dxa"/>
            <w:shd w:val="clear" w:color="auto" w:fill="auto"/>
          </w:tcPr>
          <w:p w:rsidR="00E254D6" w:rsidRPr="00F83630" w:rsidRDefault="00E254D6" w:rsidP="00F62EA2">
            <w:pPr>
              <w:spacing w:after="0"/>
              <w:jc w:val="center"/>
              <w:rPr>
                <w:rFonts w:ascii="Times New Roman" w:hAnsi="Times New Roman"/>
                <w:color w:val="000000"/>
              </w:rPr>
            </w:pPr>
            <w:r w:rsidRPr="00F83630">
              <w:rPr>
                <w:rFonts w:ascii="Times New Roman" w:hAnsi="Times New Roman"/>
                <w:color w:val="000000"/>
              </w:rPr>
              <w:t>0.6876</w:t>
            </w:r>
          </w:p>
        </w:tc>
      </w:tr>
      <w:tr w:rsidR="00E254D6" w:rsidRPr="00F83630" w:rsidTr="00474263">
        <w:tc>
          <w:tcPr>
            <w:tcW w:w="2538" w:type="dxa"/>
            <w:tcBorders>
              <w:bottom w:val="nil"/>
            </w:tcBorders>
            <w:shd w:val="clear" w:color="auto" w:fill="auto"/>
          </w:tcPr>
          <w:p w:rsidR="00E254D6" w:rsidRPr="00F83630" w:rsidRDefault="00E254D6" w:rsidP="00EF46A4">
            <w:pPr>
              <w:spacing w:after="0"/>
              <w:rPr>
                <w:rFonts w:ascii="Times New Roman" w:hAnsi="Times New Roman"/>
                <w:b/>
                <w:bCs/>
                <w:color w:val="000000"/>
              </w:rPr>
            </w:pPr>
            <w:r w:rsidRPr="00F83630">
              <w:rPr>
                <w:rFonts w:ascii="Times New Roman" w:hAnsi="Times New Roman"/>
                <w:b/>
                <w:bCs/>
                <w:color w:val="000000"/>
              </w:rPr>
              <w:t>Cord blood IgE</w:t>
            </w:r>
          </w:p>
        </w:tc>
        <w:tc>
          <w:tcPr>
            <w:tcW w:w="2700" w:type="dxa"/>
            <w:tcBorders>
              <w:bottom w:val="nil"/>
            </w:tcBorders>
            <w:shd w:val="clear" w:color="auto" w:fill="auto"/>
          </w:tcPr>
          <w:p w:rsidR="00E254D6" w:rsidRPr="00F83630" w:rsidRDefault="00E254D6" w:rsidP="00F62EA2">
            <w:pPr>
              <w:spacing w:after="0"/>
              <w:jc w:val="center"/>
              <w:rPr>
                <w:rFonts w:ascii="Times New Roman" w:hAnsi="Times New Roman"/>
                <w:color w:val="000000"/>
              </w:rPr>
            </w:pPr>
            <w:r w:rsidRPr="00F83630">
              <w:rPr>
                <w:rFonts w:ascii="Times New Roman" w:hAnsi="Times New Roman"/>
                <w:color w:val="000000"/>
              </w:rPr>
              <w:t>1.00</w:t>
            </w:r>
            <w:r w:rsidR="00810C59">
              <w:rPr>
                <w:rFonts w:ascii="Times New Roman" w:hAnsi="Times New Roman"/>
                <w:color w:val="000000"/>
              </w:rPr>
              <w:t>; (0.69, 1.46)</w:t>
            </w:r>
          </w:p>
        </w:tc>
        <w:tc>
          <w:tcPr>
            <w:tcW w:w="2862" w:type="dxa"/>
            <w:tcBorders>
              <w:bottom w:val="nil"/>
            </w:tcBorders>
            <w:shd w:val="clear" w:color="auto" w:fill="auto"/>
          </w:tcPr>
          <w:p w:rsidR="00E254D6" w:rsidRPr="00F83630" w:rsidRDefault="00E254D6" w:rsidP="00F62EA2">
            <w:pPr>
              <w:spacing w:after="0"/>
              <w:jc w:val="center"/>
              <w:rPr>
                <w:rFonts w:ascii="Times New Roman" w:hAnsi="Times New Roman"/>
                <w:color w:val="000000"/>
              </w:rPr>
            </w:pPr>
            <w:r w:rsidRPr="00F83630">
              <w:rPr>
                <w:rFonts w:ascii="Times New Roman" w:hAnsi="Times New Roman"/>
                <w:color w:val="000000"/>
              </w:rPr>
              <w:t>0.9851</w:t>
            </w:r>
          </w:p>
        </w:tc>
      </w:tr>
      <w:tr w:rsidR="00EF46A4" w:rsidRPr="00F83630" w:rsidTr="00474263">
        <w:tc>
          <w:tcPr>
            <w:tcW w:w="2538" w:type="dxa"/>
            <w:tcBorders>
              <w:bottom w:val="single" w:sz="4" w:space="0" w:color="auto"/>
            </w:tcBorders>
            <w:shd w:val="clear" w:color="auto" w:fill="auto"/>
          </w:tcPr>
          <w:p w:rsidR="00EF46A4" w:rsidRPr="00F83630" w:rsidRDefault="00EF46A4" w:rsidP="00EF46A4">
            <w:pPr>
              <w:spacing w:after="0"/>
              <w:rPr>
                <w:rFonts w:ascii="Times New Roman" w:hAnsi="Times New Roman"/>
                <w:bCs/>
              </w:rPr>
            </w:pPr>
            <w:r w:rsidRPr="00F83630">
              <w:rPr>
                <w:rFonts w:ascii="Times New Roman" w:hAnsi="Times New Roman"/>
                <w:b/>
                <w:bCs/>
                <w:color w:val="000000"/>
              </w:rPr>
              <w:t>Transition period</w:t>
            </w:r>
            <w:r w:rsidR="005E5AF1" w:rsidRPr="00F83630">
              <w:rPr>
                <w:rFonts w:ascii="Times New Roman" w:hAnsi="Times New Roman"/>
                <w:b/>
                <w:bCs/>
                <w:color w:val="000000"/>
              </w:rPr>
              <w:t xml:space="preserve"> (10-18 years)</w:t>
            </w:r>
          </w:p>
        </w:tc>
        <w:tc>
          <w:tcPr>
            <w:tcW w:w="2700" w:type="dxa"/>
            <w:tcBorders>
              <w:bottom w:val="single" w:sz="4" w:space="0" w:color="auto"/>
            </w:tcBorders>
            <w:shd w:val="clear" w:color="auto" w:fill="auto"/>
          </w:tcPr>
          <w:p w:rsidR="00EF46A4" w:rsidRPr="00F83630" w:rsidRDefault="005E5AF1" w:rsidP="00F62EA2">
            <w:pPr>
              <w:spacing w:after="0"/>
              <w:jc w:val="center"/>
              <w:rPr>
                <w:rFonts w:ascii="Times New Roman" w:hAnsi="Times New Roman"/>
                <w:color w:val="000000"/>
              </w:rPr>
            </w:pPr>
            <w:r w:rsidRPr="00F83630">
              <w:rPr>
                <w:rFonts w:ascii="Times New Roman" w:hAnsi="Times New Roman"/>
                <w:color w:val="000000"/>
              </w:rPr>
              <w:t>1.20</w:t>
            </w:r>
            <w:r w:rsidR="00810C59">
              <w:rPr>
                <w:rFonts w:ascii="Times New Roman" w:hAnsi="Times New Roman"/>
                <w:color w:val="000000"/>
              </w:rPr>
              <w:t>; (0.83, 1.72)</w:t>
            </w:r>
          </w:p>
        </w:tc>
        <w:tc>
          <w:tcPr>
            <w:tcW w:w="2862" w:type="dxa"/>
            <w:tcBorders>
              <w:bottom w:val="single" w:sz="4" w:space="0" w:color="auto"/>
            </w:tcBorders>
            <w:shd w:val="clear" w:color="auto" w:fill="auto"/>
          </w:tcPr>
          <w:p w:rsidR="00EF46A4" w:rsidRPr="00F83630" w:rsidRDefault="00EF46A4" w:rsidP="00F62EA2">
            <w:pPr>
              <w:spacing w:after="0"/>
              <w:jc w:val="center"/>
              <w:rPr>
                <w:rFonts w:ascii="Times New Roman" w:hAnsi="Times New Roman"/>
                <w:color w:val="000000"/>
              </w:rPr>
            </w:pPr>
            <w:r w:rsidRPr="00F83630">
              <w:rPr>
                <w:rFonts w:ascii="Times New Roman" w:hAnsi="Times New Roman"/>
                <w:color w:val="000000"/>
              </w:rPr>
              <w:t>0.3422</w:t>
            </w:r>
          </w:p>
        </w:tc>
      </w:tr>
      <w:tr w:rsidR="00627FA0" w:rsidRPr="00F83630" w:rsidTr="00C40C7B">
        <w:tc>
          <w:tcPr>
            <w:tcW w:w="8100" w:type="dxa"/>
            <w:gridSpan w:val="3"/>
            <w:tcBorders>
              <w:top w:val="single" w:sz="4" w:space="0" w:color="auto"/>
              <w:bottom w:val="nil"/>
            </w:tcBorders>
            <w:shd w:val="clear" w:color="auto" w:fill="auto"/>
          </w:tcPr>
          <w:p w:rsidR="0003501C" w:rsidRPr="0003501C" w:rsidRDefault="00627FA0" w:rsidP="0003501C">
            <w:pPr>
              <w:pStyle w:val="ColorfulList-Accent11"/>
              <w:spacing w:after="0"/>
              <w:ind w:left="0"/>
              <w:rPr>
                <w:rFonts w:ascii="Times New Roman" w:hAnsi="Times New Roman"/>
                <w:b/>
                <w:bCs/>
                <w:color w:val="000000"/>
              </w:rPr>
            </w:pPr>
            <w:r w:rsidRPr="00F83630">
              <w:rPr>
                <w:rFonts w:ascii="Times New Roman" w:hAnsi="Times New Roman"/>
                <w:b/>
                <w:bCs/>
                <w:color w:val="000000"/>
              </w:rPr>
              <w:t>Notes:* denotes significant results</w:t>
            </w:r>
            <w:r w:rsidR="003624A1" w:rsidRPr="00F83630">
              <w:rPr>
                <w:rFonts w:ascii="Times New Roman" w:hAnsi="Times New Roman"/>
                <w:b/>
                <w:bCs/>
                <w:color w:val="000000"/>
              </w:rPr>
              <w:t xml:space="preserve"> after adjusting for multiple testing</w:t>
            </w:r>
            <w:r w:rsidRPr="00F83630">
              <w:rPr>
                <w:rFonts w:ascii="Times New Roman" w:hAnsi="Times New Roman"/>
                <w:b/>
                <w:bCs/>
                <w:color w:val="000000"/>
              </w:rPr>
              <w:t>.   Multiple testing-adjusted significance level=0.00</w:t>
            </w:r>
            <w:r w:rsidR="00E254D6" w:rsidRPr="00F83630">
              <w:rPr>
                <w:rFonts w:ascii="Times New Roman" w:hAnsi="Times New Roman"/>
                <w:b/>
                <w:bCs/>
                <w:color w:val="000000"/>
              </w:rPr>
              <w:t>16</w:t>
            </w:r>
            <w:r w:rsidR="003624A1" w:rsidRPr="00F83630">
              <w:rPr>
                <w:rFonts w:ascii="Times New Roman" w:hAnsi="Times New Roman"/>
                <w:b/>
                <w:bCs/>
                <w:color w:val="000000"/>
              </w:rPr>
              <w:t xml:space="preserve"> (Bonferroni).</w:t>
            </w:r>
          </w:p>
        </w:tc>
      </w:tr>
    </w:tbl>
    <w:p w:rsidR="00C36B9F" w:rsidRPr="00F83630" w:rsidRDefault="00C36B9F" w:rsidP="004E3A97">
      <w:pPr>
        <w:rPr>
          <w:rFonts w:ascii="Times New Roman" w:hAnsi="Times New Roman"/>
          <w:b/>
        </w:rPr>
      </w:pPr>
    </w:p>
    <w:p w:rsidR="00E254D6" w:rsidRPr="00F83630" w:rsidRDefault="00E254D6" w:rsidP="004E3A97">
      <w:pPr>
        <w:rPr>
          <w:rFonts w:ascii="Times New Roman" w:hAnsi="Times New Roman"/>
          <w:b/>
        </w:rPr>
      </w:pPr>
    </w:p>
    <w:p w:rsidR="00B804E9" w:rsidRPr="00F83630" w:rsidRDefault="00B804E9" w:rsidP="004E3A97">
      <w:pPr>
        <w:rPr>
          <w:rFonts w:ascii="Times New Roman" w:hAnsi="Times New Roman"/>
          <w:b/>
        </w:rPr>
      </w:pPr>
    </w:p>
    <w:p w:rsidR="00B804E9" w:rsidRPr="00F83630" w:rsidRDefault="00B804E9" w:rsidP="004E3A97">
      <w:pPr>
        <w:rPr>
          <w:rFonts w:ascii="Times New Roman" w:hAnsi="Times New Roman"/>
          <w:b/>
        </w:rPr>
      </w:pPr>
    </w:p>
    <w:p w:rsidR="00B804E9" w:rsidRPr="00F83630" w:rsidRDefault="00B804E9" w:rsidP="004E3A97">
      <w:pPr>
        <w:rPr>
          <w:rFonts w:ascii="Times New Roman" w:hAnsi="Times New Roman"/>
          <w:b/>
        </w:rPr>
      </w:pPr>
    </w:p>
    <w:p w:rsidR="00E254D6" w:rsidRPr="00F83630" w:rsidRDefault="00E254D6" w:rsidP="004E3A97">
      <w:pPr>
        <w:rPr>
          <w:rFonts w:ascii="Times New Roman" w:hAnsi="Times New Roman"/>
          <w:b/>
        </w:rPr>
      </w:pPr>
    </w:p>
    <w:tbl>
      <w:tblPr>
        <w:tblW w:w="0" w:type="auto"/>
        <w:tblBorders>
          <w:bottom w:val="single" w:sz="4" w:space="0" w:color="auto"/>
        </w:tblBorders>
        <w:tblLook w:val="04A0" w:firstRow="1" w:lastRow="0" w:firstColumn="1" w:lastColumn="0" w:noHBand="0" w:noVBand="1"/>
      </w:tblPr>
      <w:tblGrid>
        <w:gridCol w:w="3582"/>
        <w:gridCol w:w="2735"/>
        <w:gridCol w:w="3043"/>
      </w:tblGrid>
      <w:tr w:rsidR="00E254D6" w:rsidRPr="00F83630" w:rsidTr="00FE4346">
        <w:tc>
          <w:tcPr>
            <w:tcW w:w="9360" w:type="dxa"/>
            <w:gridSpan w:val="3"/>
            <w:tcBorders>
              <w:bottom w:val="single" w:sz="4" w:space="0" w:color="auto"/>
            </w:tcBorders>
            <w:shd w:val="clear" w:color="auto" w:fill="auto"/>
          </w:tcPr>
          <w:p w:rsidR="00E254D6" w:rsidRPr="00F83630" w:rsidRDefault="00C93903" w:rsidP="003624A1">
            <w:pPr>
              <w:spacing w:after="0"/>
              <w:rPr>
                <w:rFonts w:ascii="Times New Roman" w:hAnsi="Times New Roman"/>
                <w:b/>
                <w:bCs/>
                <w:color w:val="000000"/>
              </w:rPr>
            </w:pPr>
            <w:r>
              <w:rPr>
                <w:rFonts w:ascii="Times New Roman" w:hAnsi="Times New Roman"/>
                <w:b/>
                <w:bCs/>
                <w:color w:val="000000"/>
              </w:rPr>
              <w:t>Table 5</w:t>
            </w:r>
            <w:r w:rsidR="00E254D6" w:rsidRPr="00F83630">
              <w:rPr>
                <w:rFonts w:ascii="Times New Roman" w:hAnsi="Times New Roman"/>
                <w:b/>
                <w:bCs/>
                <w:color w:val="000000"/>
              </w:rPr>
              <w:t xml:space="preserve">. Inferences for the </w:t>
            </w:r>
            <w:r w:rsidR="003624A1" w:rsidRPr="00F83630">
              <w:rPr>
                <w:rFonts w:ascii="Times New Roman" w:hAnsi="Times New Roman"/>
                <w:b/>
                <w:bCs/>
                <w:color w:val="000000"/>
              </w:rPr>
              <w:t>p</w:t>
            </w:r>
            <w:r w:rsidR="00E254D6" w:rsidRPr="00F83630">
              <w:rPr>
                <w:rFonts w:ascii="Times New Roman" w:hAnsi="Times New Roman"/>
                <w:b/>
                <w:bCs/>
                <w:color w:val="000000"/>
              </w:rPr>
              <w:t xml:space="preserve">ersistence </w:t>
            </w:r>
            <w:r w:rsidR="00457FD1" w:rsidRPr="00F83630">
              <w:rPr>
                <w:rFonts w:ascii="Times New Roman" w:hAnsi="Times New Roman"/>
                <w:b/>
                <w:bCs/>
                <w:color w:val="000000"/>
              </w:rPr>
              <w:t>of any allergic disease</w:t>
            </w:r>
            <w:r w:rsidR="003624A1" w:rsidRPr="00F83630">
              <w:rPr>
                <w:rFonts w:ascii="Times New Roman" w:hAnsi="Times New Roman"/>
                <w:b/>
                <w:bCs/>
                <w:color w:val="000000"/>
              </w:rPr>
              <w:t>s</w:t>
            </w:r>
            <w:r w:rsidR="00BD2E17" w:rsidRPr="00F83630">
              <w:rPr>
                <w:rFonts w:ascii="Times New Roman" w:hAnsi="Times New Roman"/>
                <w:b/>
                <w:bCs/>
                <w:color w:val="000000"/>
              </w:rPr>
              <w:t xml:space="preserve"> </w:t>
            </w:r>
            <w:r w:rsidR="003624A1" w:rsidRPr="00F83630">
              <w:rPr>
                <w:rFonts w:ascii="Times New Roman" w:hAnsi="Times New Roman"/>
                <w:b/>
                <w:bCs/>
                <w:color w:val="000000"/>
              </w:rPr>
              <w:t>(logistic regression with repeated measures).</w:t>
            </w:r>
          </w:p>
        </w:tc>
      </w:tr>
      <w:tr w:rsidR="00E254D6" w:rsidRPr="00F83630" w:rsidTr="00343580">
        <w:tc>
          <w:tcPr>
            <w:tcW w:w="3583" w:type="dxa"/>
            <w:tcBorders>
              <w:top w:val="single" w:sz="4" w:space="0" w:color="auto"/>
              <w:bottom w:val="single" w:sz="4" w:space="0" w:color="auto"/>
            </w:tcBorders>
            <w:shd w:val="clear" w:color="auto" w:fill="auto"/>
          </w:tcPr>
          <w:p w:rsidR="00E254D6" w:rsidRPr="00F83630" w:rsidRDefault="00E254D6" w:rsidP="0008431E">
            <w:pPr>
              <w:spacing w:after="0"/>
              <w:jc w:val="center"/>
              <w:rPr>
                <w:rFonts w:ascii="Times New Roman" w:hAnsi="Times New Roman"/>
                <w:b/>
                <w:bCs/>
                <w:color w:val="000000"/>
              </w:rPr>
            </w:pPr>
            <w:r w:rsidRPr="00F83630">
              <w:rPr>
                <w:rFonts w:ascii="Times New Roman" w:hAnsi="Times New Roman"/>
                <w:b/>
                <w:bCs/>
                <w:color w:val="000000"/>
              </w:rPr>
              <w:t>Variable</w:t>
            </w:r>
          </w:p>
        </w:tc>
        <w:tc>
          <w:tcPr>
            <w:tcW w:w="2735" w:type="dxa"/>
            <w:tcBorders>
              <w:top w:val="single" w:sz="4" w:space="0" w:color="auto"/>
              <w:bottom w:val="single" w:sz="4" w:space="0" w:color="auto"/>
            </w:tcBorders>
            <w:shd w:val="clear" w:color="auto" w:fill="auto"/>
          </w:tcPr>
          <w:p w:rsidR="00E254D6" w:rsidRPr="00F83630" w:rsidRDefault="00E254D6" w:rsidP="0008431E">
            <w:pPr>
              <w:spacing w:after="0"/>
              <w:rPr>
                <w:rFonts w:ascii="Times New Roman" w:hAnsi="Times New Roman"/>
                <w:b/>
                <w:color w:val="000000"/>
              </w:rPr>
            </w:pPr>
            <w:r w:rsidRPr="00F83630">
              <w:rPr>
                <w:rFonts w:ascii="Times New Roman" w:hAnsi="Times New Roman"/>
                <w:b/>
                <w:color w:val="000000"/>
              </w:rPr>
              <w:t>Odds Ratio</w:t>
            </w:r>
            <w:r w:rsidR="00343580">
              <w:rPr>
                <w:rFonts w:ascii="Times New Roman" w:hAnsi="Times New Roman"/>
                <w:b/>
                <w:color w:val="000000"/>
              </w:rPr>
              <w:t>; (95% CI)</w:t>
            </w:r>
          </w:p>
        </w:tc>
        <w:tc>
          <w:tcPr>
            <w:tcW w:w="3043" w:type="dxa"/>
            <w:tcBorders>
              <w:top w:val="single" w:sz="4" w:space="0" w:color="auto"/>
              <w:bottom w:val="single" w:sz="4" w:space="0" w:color="auto"/>
            </w:tcBorders>
            <w:shd w:val="clear" w:color="auto" w:fill="auto"/>
          </w:tcPr>
          <w:p w:rsidR="00E254D6" w:rsidRPr="00F83630" w:rsidRDefault="00E254D6" w:rsidP="0008431E">
            <w:pPr>
              <w:spacing w:after="0"/>
              <w:jc w:val="center"/>
              <w:rPr>
                <w:rFonts w:ascii="Times New Roman" w:hAnsi="Times New Roman"/>
                <w:b/>
                <w:color w:val="000000"/>
              </w:rPr>
            </w:pPr>
            <w:r w:rsidRPr="00F83630">
              <w:rPr>
                <w:rFonts w:ascii="Times New Roman" w:hAnsi="Times New Roman"/>
                <w:b/>
                <w:color w:val="000000"/>
              </w:rPr>
              <w:t>P-value</w:t>
            </w:r>
          </w:p>
        </w:tc>
      </w:tr>
      <w:tr w:rsidR="00E254D6" w:rsidRPr="00F83630" w:rsidTr="00343580">
        <w:tc>
          <w:tcPr>
            <w:tcW w:w="3583" w:type="dxa"/>
            <w:tcBorders>
              <w:top w:val="single" w:sz="4" w:space="0" w:color="auto"/>
              <w:bottom w:val="nil"/>
            </w:tcBorders>
            <w:shd w:val="clear" w:color="auto" w:fill="auto"/>
          </w:tcPr>
          <w:p w:rsidR="00DA3564" w:rsidRPr="00F83630" w:rsidRDefault="00E254D6" w:rsidP="0008431E">
            <w:pPr>
              <w:spacing w:after="0"/>
              <w:rPr>
                <w:rFonts w:ascii="Times New Roman" w:hAnsi="Times New Roman"/>
                <w:b/>
                <w:bCs/>
                <w:color w:val="000000"/>
              </w:rPr>
            </w:pPr>
            <w:r w:rsidRPr="00F83630">
              <w:rPr>
                <w:rFonts w:ascii="Times New Roman" w:hAnsi="Times New Roman"/>
                <w:b/>
                <w:bCs/>
                <w:color w:val="000000"/>
              </w:rPr>
              <w:t>Atopy transition</w:t>
            </w:r>
            <w:r w:rsidR="00DA3564" w:rsidRPr="00F83630">
              <w:rPr>
                <w:rFonts w:ascii="Times New Roman" w:hAnsi="Times New Roman"/>
                <w:b/>
                <w:bCs/>
                <w:color w:val="000000"/>
              </w:rPr>
              <w:t xml:space="preserve"> </w:t>
            </w:r>
          </w:p>
          <w:p w:rsidR="00E254D6" w:rsidRPr="00F83630" w:rsidRDefault="003A54B0" w:rsidP="0008431E">
            <w:pPr>
              <w:spacing w:after="0"/>
              <w:rPr>
                <w:rFonts w:ascii="Times New Roman" w:hAnsi="Times New Roman"/>
                <w:bCs/>
                <w:color w:val="000000"/>
              </w:rPr>
            </w:pPr>
            <w:r>
              <w:rPr>
                <w:rFonts w:ascii="Times New Roman" w:hAnsi="Times New Roman"/>
                <w:bCs/>
                <w:color w:val="000000"/>
              </w:rPr>
              <w:t xml:space="preserve">     </w:t>
            </w:r>
            <w:r w:rsidR="00DA3564" w:rsidRPr="00F83630">
              <w:rPr>
                <w:rFonts w:ascii="Times New Roman" w:hAnsi="Times New Roman"/>
                <w:bCs/>
                <w:color w:val="000000"/>
              </w:rPr>
              <w:t>(no-no is the reference)</w:t>
            </w:r>
          </w:p>
        </w:tc>
        <w:tc>
          <w:tcPr>
            <w:tcW w:w="2735" w:type="dxa"/>
            <w:tcBorders>
              <w:top w:val="single" w:sz="4" w:space="0" w:color="auto"/>
              <w:bottom w:val="nil"/>
            </w:tcBorders>
            <w:shd w:val="clear" w:color="auto" w:fill="auto"/>
          </w:tcPr>
          <w:p w:rsidR="00E254D6" w:rsidRPr="00F83630" w:rsidRDefault="00E254D6" w:rsidP="0008431E">
            <w:pPr>
              <w:spacing w:after="0"/>
              <w:jc w:val="center"/>
              <w:rPr>
                <w:rFonts w:ascii="Times New Roman" w:hAnsi="Times New Roman"/>
                <w:color w:val="000000"/>
              </w:rPr>
            </w:pPr>
          </w:p>
        </w:tc>
        <w:tc>
          <w:tcPr>
            <w:tcW w:w="3043" w:type="dxa"/>
            <w:tcBorders>
              <w:top w:val="single" w:sz="4" w:space="0" w:color="auto"/>
              <w:bottom w:val="nil"/>
            </w:tcBorders>
            <w:shd w:val="clear" w:color="auto" w:fill="auto"/>
          </w:tcPr>
          <w:p w:rsidR="00E254D6" w:rsidRPr="00F83630" w:rsidRDefault="00E254D6" w:rsidP="0008431E">
            <w:pPr>
              <w:spacing w:after="0"/>
              <w:jc w:val="center"/>
              <w:rPr>
                <w:rFonts w:ascii="Times New Roman" w:hAnsi="Times New Roman"/>
                <w:color w:val="000000"/>
              </w:rPr>
            </w:pPr>
          </w:p>
        </w:tc>
      </w:tr>
      <w:tr w:rsidR="00E254D6" w:rsidRPr="00F83630" w:rsidTr="00343580">
        <w:tc>
          <w:tcPr>
            <w:tcW w:w="3583" w:type="dxa"/>
            <w:tcBorders>
              <w:top w:val="nil"/>
            </w:tcBorders>
            <w:shd w:val="clear" w:color="auto" w:fill="auto"/>
          </w:tcPr>
          <w:p w:rsidR="00E254D6" w:rsidRPr="00F83630" w:rsidRDefault="00E254D6" w:rsidP="0008431E">
            <w:pPr>
              <w:spacing w:after="0"/>
              <w:jc w:val="center"/>
              <w:rPr>
                <w:rFonts w:ascii="Times New Roman" w:hAnsi="Times New Roman"/>
                <w:bCs/>
                <w:color w:val="000000"/>
              </w:rPr>
            </w:pPr>
            <w:r w:rsidRPr="00F83630">
              <w:rPr>
                <w:rFonts w:ascii="Times New Roman" w:hAnsi="Times New Roman"/>
                <w:bCs/>
                <w:color w:val="000000"/>
              </w:rPr>
              <w:t>Atopy no-yes</w:t>
            </w:r>
          </w:p>
        </w:tc>
        <w:tc>
          <w:tcPr>
            <w:tcW w:w="2735" w:type="dxa"/>
            <w:tcBorders>
              <w:top w:val="nil"/>
            </w:tcBorders>
            <w:shd w:val="clear" w:color="auto" w:fill="auto"/>
          </w:tcPr>
          <w:p w:rsidR="00E254D6" w:rsidRPr="00F83630" w:rsidRDefault="00E254D6" w:rsidP="0008431E">
            <w:pPr>
              <w:spacing w:after="0"/>
              <w:jc w:val="center"/>
              <w:rPr>
                <w:rFonts w:ascii="Times New Roman" w:hAnsi="Times New Roman"/>
                <w:color w:val="000000"/>
              </w:rPr>
            </w:pPr>
            <w:r w:rsidRPr="00F83630">
              <w:rPr>
                <w:rFonts w:ascii="Times New Roman" w:hAnsi="Times New Roman"/>
                <w:color w:val="000000"/>
              </w:rPr>
              <w:t>5.49</w:t>
            </w:r>
            <w:r w:rsidR="00EA2724">
              <w:rPr>
                <w:rFonts w:ascii="Times New Roman" w:hAnsi="Times New Roman"/>
                <w:color w:val="000000"/>
              </w:rPr>
              <w:t>; (2.31, 13.08)</w:t>
            </w:r>
          </w:p>
        </w:tc>
        <w:tc>
          <w:tcPr>
            <w:tcW w:w="3043" w:type="dxa"/>
            <w:tcBorders>
              <w:top w:val="nil"/>
            </w:tcBorders>
            <w:shd w:val="clear" w:color="auto" w:fill="auto"/>
          </w:tcPr>
          <w:p w:rsidR="00E254D6" w:rsidRPr="00F83630" w:rsidRDefault="00E254D6" w:rsidP="0008431E">
            <w:pPr>
              <w:spacing w:after="0"/>
              <w:jc w:val="center"/>
              <w:rPr>
                <w:rFonts w:ascii="Times New Roman" w:hAnsi="Times New Roman"/>
                <w:color w:val="000000"/>
              </w:rPr>
            </w:pPr>
            <w:r w:rsidRPr="00F83630">
              <w:rPr>
                <w:rFonts w:ascii="Times New Roman" w:hAnsi="Times New Roman"/>
                <w:color w:val="000000"/>
              </w:rPr>
              <w:t xml:space="preserve"> 0.0001*</w:t>
            </w:r>
          </w:p>
        </w:tc>
      </w:tr>
      <w:tr w:rsidR="00E254D6" w:rsidRPr="00F83630" w:rsidTr="00343580">
        <w:tc>
          <w:tcPr>
            <w:tcW w:w="3583" w:type="dxa"/>
            <w:shd w:val="clear" w:color="auto" w:fill="auto"/>
          </w:tcPr>
          <w:p w:rsidR="00E254D6" w:rsidRPr="00F83630" w:rsidRDefault="00E254D6" w:rsidP="0008431E">
            <w:pPr>
              <w:spacing w:after="0"/>
              <w:jc w:val="center"/>
              <w:rPr>
                <w:rFonts w:ascii="Times New Roman" w:hAnsi="Times New Roman"/>
                <w:bCs/>
                <w:color w:val="000000"/>
              </w:rPr>
            </w:pPr>
            <w:r w:rsidRPr="00F83630">
              <w:rPr>
                <w:rFonts w:ascii="Times New Roman" w:hAnsi="Times New Roman"/>
                <w:bCs/>
                <w:color w:val="000000"/>
              </w:rPr>
              <w:t>Atopy yes-no</w:t>
            </w:r>
          </w:p>
        </w:tc>
        <w:tc>
          <w:tcPr>
            <w:tcW w:w="2735" w:type="dxa"/>
            <w:shd w:val="clear" w:color="auto" w:fill="auto"/>
          </w:tcPr>
          <w:p w:rsidR="00E254D6" w:rsidRPr="00F83630" w:rsidRDefault="00E254D6" w:rsidP="0008431E">
            <w:pPr>
              <w:spacing w:after="0"/>
              <w:jc w:val="center"/>
              <w:rPr>
                <w:rFonts w:ascii="Times New Roman" w:hAnsi="Times New Roman"/>
                <w:color w:val="000000"/>
              </w:rPr>
            </w:pPr>
            <w:r w:rsidRPr="00F83630">
              <w:rPr>
                <w:rFonts w:ascii="Times New Roman" w:hAnsi="Times New Roman"/>
                <w:color w:val="000000"/>
              </w:rPr>
              <w:t>1.43</w:t>
            </w:r>
            <w:r w:rsidR="00EA2724">
              <w:rPr>
                <w:rFonts w:ascii="Times New Roman" w:hAnsi="Times New Roman"/>
                <w:color w:val="000000"/>
              </w:rPr>
              <w:t>; (0.45, 4.55)</w:t>
            </w:r>
          </w:p>
        </w:tc>
        <w:tc>
          <w:tcPr>
            <w:tcW w:w="3043" w:type="dxa"/>
            <w:shd w:val="clear" w:color="auto" w:fill="auto"/>
          </w:tcPr>
          <w:p w:rsidR="00E254D6" w:rsidRPr="00F83630" w:rsidRDefault="00E254D6" w:rsidP="0008431E">
            <w:pPr>
              <w:autoSpaceDE w:val="0"/>
              <w:autoSpaceDN w:val="0"/>
              <w:adjustRightInd w:val="0"/>
              <w:spacing w:after="0"/>
              <w:jc w:val="center"/>
              <w:rPr>
                <w:rFonts w:ascii="Times New Roman" w:hAnsi="Times New Roman"/>
                <w:color w:val="000000"/>
              </w:rPr>
            </w:pPr>
            <w:r w:rsidRPr="00F83630">
              <w:rPr>
                <w:rFonts w:ascii="Times New Roman" w:hAnsi="Times New Roman"/>
                <w:color w:val="000000"/>
              </w:rPr>
              <w:t>0.5399</w:t>
            </w:r>
          </w:p>
        </w:tc>
      </w:tr>
      <w:tr w:rsidR="00E254D6" w:rsidRPr="00F83630" w:rsidTr="00343580">
        <w:tc>
          <w:tcPr>
            <w:tcW w:w="3583" w:type="dxa"/>
            <w:shd w:val="clear" w:color="auto" w:fill="auto"/>
          </w:tcPr>
          <w:p w:rsidR="00E254D6" w:rsidRPr="00F83630" w:rsidRDefault="00E254D6" w:rsidP="0008431E">
            <w:pPr>
              <w:spacing w:after="0"/>
              <w:jc w:val="center"/>
              <w:rPr>
                <w:rFonts w:ascii="Times New Roman" w:hAnsi="Times New Roman"/>
                <w:bCs/>
                <w:color w:val="000000"/>
              </w:rPr>
            </w:pPr>
            <w:r w:rsidRPr="00F83630">
              <w:rPr>
                <w:rFonts w:ascii="Times New Roman" w:hAnsi="Times New Roman"/>
                <w:bCs/>
                <w:color w:val="000000"/>
              </w:rPr>
              <w:t>Atopy yes-yes</w:t>
            </w:r>
          </w:p>
        </w:tc>
        <w:tc>
          <w:tcPr>
            <w:tcW w:w="2735" w:type="dxa"/>
            <w:shd w:val="clear" w:color="auto" w:fill="auto"/>
          </w:tcPr>
          <w:p w:rsidR="00E254D6" w:rsidRPr="00F83630" w:rsidRDefault="00E254D6" w:rsidP="0008431E">
            <w:pPr>
              <w:spacing w:after="0"/>
              <w:jc w:val="center"/>
              <w:rPr>
                <w:rFonts w:ascii="Times New Roman" w:hAnsi="Times New Roman"/>
                <w:color w:val="000000"/>
              </w:rPr>
            </w:pPr>
            <w:r w:rsidRPr="00F83630">
              <w:rPr>
                <w:rFonts w:ascii="Times New Roman" w:hAnsi="Times New Roman"/>
                <w:color w:val="000000"/>
              </w:rPr>
              <w:t>11.79</w:t>
            </w:r>
            <w:r w:rsidR="00EA2724">
              <w:rPr>
                <w:rFonts w:ascii="Times New Roman" w:hAnsi="Times New Roman"/>
                <w:color w:val="000000"/>
              </w:rPr>
              <w:t>; (5.56, 25.02)</w:t>
            </w:r>
          </w:p>
        </w:tc>
        <w:tc>
          <w:tcPr>
            <w:tcW w:w="3043" w:type="dxa"/>
            <w:shd w:val="clear" w:color="auto" w:fill="auto"/>
          </w:tcPr>
          <w:p w:rsidR="00E254D6" w:rsidRPr="00F83630" w:rsidRDefault="00E254D6" w:rsidP="0008431E">
            <w:pPr>
              <w:spacing w:after="0"/>
              <w:jc w:val="center"/>
              <w:rPr>
                <w:rFonts w:ascii="Times New Roman" w:hAnsi="Times New Roman"/>
                <w:color w:val="000000"/>
              </w:rPr>
            </w:pPr>
            <w:r w:rsidRPr="00F83630">
              <w:rPr>
                <w:rFonts w:ascii="Times New Roman" w:hAnsi="Times New Roman"/>
                <w:color w:val="000000"/>
              </w:rPr>
              <w:t>&lt;0.0001*</w:t>
            </w:r>
          </w:p>
        </w:tc>
      </w:tr>
      <w:tr w:rsidR="00E254D6" w:rsidRPr="00F83630" w:rsidTr="00343580">
        <w:tc>
          <w:tcPr>
            <w:tcW w:w="3583" w:type="dxa"/>
            <w:shd w:val="clear" w:color="auto" w:fill="auto"/>
          </w:tcPr>
          <w:p w:rsidR="00E254D6" w:rsidRPr="00F83630" w:rsidRDefault="00E254D6" w:rsidP="0008431E">
            <w:pPr>
              <w:spacing w:after="0"/>
              <w:rPr>
                <w:rFonts w:ascii="Times New Roman" w:hAnsi="Times New Roman"/>
                <w:b/>
                <w:bCs/>
                <w:color w:val="000000"/>
              </w:rPr>
            </w:pPr>
            <w:r w:rsidRPr="00F83630">
              <w:rPr>
                <w:rFonts w:ascii="Times New Roman" w:hAnsi="Times New Roman"/>
                <w:b/>
                <w:bCs/>
                <w:color w:val="000000"/>
              </w:rPr>
              <w:t>Maternal disease (Yes)</w:t>
            </w:r>
          </w:p>
        </w:tc>
        <w:tc>
          <w:tcPr>
            <w:tcW w:w="2735" w:type="dxa"/>
            <w:shd w:val="clear" w:color="auto" w:fill="auto"/>
          </w:tcPr>
          <w:p w:rsidR="00E254D6" w:rsidRPr="00F83630" w:rsidRDefault="00E254D6" w:rsidP="0008431E">
            <w:pPr>
              <w:spacing w:after="0"/>
              <w:jc w:val="center"/>
              <w:rPr>
                <w:rFonts w:ascii="Times New Roman" w:hAnsi="Times New Roman"/>
                <w:color w:val="000000"/>
              </w:rPr>
            </w:pPr>
            <w:r w:rsidRPr="00F83630">
              <w:rPr>
                <w:rFonts w:ascii="Times New Roman" w:hAnsi="Times New Roman"/>
                <w:color w:val="000000"/>
              </w:rPr>
              <w:t>1.44</w:t>
            </w:r>
            <w:r w:rsidR="00EA2724">
              <w:rPr>
                <w:rFonts w:ascii="Times New Roman" w:hAnsi="Times New Roman"/>
                <w:color w:val="000000"/>
              </w:rPr>
              <w:t>; (0.80, 2.59)</w:t>
            </w:r>
          </w:p>
        </w:tc>
        <w:tc>
          <w:tcPr>
            <w:tcW w:w="3043" w:type="dxa"/>
            <w:shd w:val="clear" w:color="auto" w:fill="auto"/>
          </w:tcPr>
          <w:p w:rsidR="00E254D6" w:rsidRPr="00F83630" w:rsidRDefault="00E254D6" w:rsidP="0008431E">
            <w:pPr>
              <w:spacing w:after="0"/>
              <w:jc w:val="center"/>
              <w:rPr>
                <w:rFonts w:ascii="Times New Roman" w:hAnsi="Times New Roman"/>
                <w:color w:val="000000"/>
              </w:rPr>
            </w:pPr>
            <w:r w:rsidRPr="00F83630">
              <w:rPr>
                <w:rFonts w:ascii="Times New Roman" w:hAnsi="Times New Roman"/>
                <w:color w:val="000000"/>
              </w:rPr>
              <w:t>0.2192</w:t>
            </w:r>
          </w:p>
        </w:tc>
      </w:tr>
      <w:tr w:rsidR="007F1290" w:rsidRPr="00F83630" w:rsidTr="00343580">
        <w:tc>
          <w:tcPr>
            <w:tcW w:w="3583" w:type="dxa"/>
            <w:shd w:val="clear" w:color="auto" w:fill="auto"/>
          </w:tcPr>
          <w:p w:rsidR="007F1290" w:rsidRPr="00F83630" w:rsidRDefault="007F1290" w:rsidP="0008431E">
            <w:pPr>
              <w:spacing w:after="0"/>
              <w:rPr>
                <w:rFonts w:ascii="Times New Roman" w:hAnsi="Times New Roman"/>
                <w:b/>
                <w:bCs/>
              </w:rPr>
            </w:pPr>
            <w:r w:rsidRPr="00F83630">
              <w:rPr>
                <w:rFonts w:ascii="Times New Roman" w:hAnsi="Times New Roman"/>
                <w:b/>
                <w:bCs/>
                <w:color w:val="000000"/>
              </w:rPr>
              <w:t>Paternal disease</w:t>
            </w:r>
            <w:r w:rsidR="00DA3564" w:rsidRPr="00F83630">
              <w:rPr>
                <w:rFonts w:ascii="Times New Roman" w:hAnsi="Times New Roman"/>
                <w:b/>
                <w:bCs/>
                <w:color w:val="000000"/>
              </w:rPr>
              <w:t xml:space="preserve"> (Yes)</w:t>
            </w:r>
          </w:p>
        </w:tc>
        <w:tc>
          <w:tcPr>
            <w:tcW w:w="2735" w:type="dxa"/>
            <w:shd w:val="clear" w:color="auto" w:fill="auto"/>
          </w:tcPr>
          <w:p w:rsidR="007F1290" w:rsidRPr="00F83630" w:rsidRDefault="00DA3564" w:rsidP="0008431E">
            <w:pPr>
              <w:spacing w:after="0"/>
              <w:jc w:val="center"/>
              <w:rPr>
                <w:rFonts w:ascii="Times New Roman" w:hAnsi="Times New Roman"/>
                <w:color w:val="000000"/>
              </w:rPr>
            </w:pPr>
            <w:r w:rsidRPr="00F83630">
              <w:rPr>
                <w:rFonts w:ascii="Times New Roman" w:hAnsi="Times New Roman"/>
                <w:color w:val="000000"/>
              </w:rPr>
              <w:t>0.57</w:t>
            </w:r>
            <w:r w:rsidR="00EA2724">
              <w:rPr>
                <w:rFonts w:ascii="Times New Roman" w:hAnsi="Times New Roman"/>
                <w:color w:val="000000"/>
              </w:rPr>
              <w:t>; (0.30, 1.07)</w:t>
            </w:r>
          </w:p>
        </w:tc>
        <w:tc>
          <w:tcPr>
            <w:tcW w:w="3043"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0.0798</w:t>
            </w:r>
          </w:p>
        </w:tc>
      </w:tr>
      <w:tr w:rsidR="00FE4346" w:rsidRPr="00F83630" w:rsidTr="00343580">
        <w:tc>
          <w:tcPr>
            <w:tcW w:w="3583" w:type="dxa"/>
            <w:shd w:val="clear" w:color="auto" w:fill="auto"/>
          </w:tcPr>
          <w:p w:rsidR="00FE4346" w:rsidRPr="00F83630" w:rsidRDefault="00FE4346" w:rsidP="00FE4346">
            <w:pPr>
              <w:spacing w:after="0"/>
              <w:rPr>
                <w:rFonts w:ascii="Times New Roman" w:hAnsi="Times New Roman"/>
                <w:b/>
                <w:bCs/>
              </w:rPr>
            </w:pPr>
            <w:r w:rsidRPr="00F83630">
              <w:rPr>
                <w:rFonts w:ascii="Times New Roman" w:hAnsi="Times New Roman"/>
                <w:b/>
                <w:bCs/>
              </w:rPr>
              <w:t>Postnatal smoking</w:t>
            </w:r>
            <w:r>
              <w:rPr>
                <w:rFonts w:ascii="Times New Roman" w:hAnsi="Times New Roman"/>
                <w:b/>
                <w:bCs/>
              </w:rPr>
              <w:t xml:space="preserve"> (Yes)</w:t>
            </w:r>
          </w:p>
        </w:tc>
        <w:tc>
          <w:tcPr>
            <w:tcW w:w="2735"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0.75</w:t>
            </w:r>
            <w:r>
              <w:rPr>
                <w:rFonts w:ascii="Times New Roman" w:hAnsi="Times New Roman"/>
                <w:color w:val="000000"/>
              </w:rPr>
              <w:t>; (0.48, 1.17)</w:t>
            </w:r>
          </w:p>
        </w:tc>
        <w:tc>
          <w:tcPr>
            <w:tcW w:w="3043"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0.2072</w:t>
            </w:r>
          </w:p>
        </w:tc>
      </w:tr>
      <w:tr w:rsidR="00FE4346" w:rsidRPr="00F83630" w:rsidTr="00FE4346">
        <w:tc>
          <w:tcPr>
            <w:tcW w:w="3582" w:type="dxa"/>
            <w:shd w:val="clear" w:color="auto" w:fill="auto"/>
          </w:tcPr>
          <w:p w:rsidR="00FE4346" w:rsidRPr="00F83630" w:rsidRDefault="00FE4346" w:rsidP="00FE4346">
            <w:pPr>
              <w:spacing w:after="0"/>
              <w:rPr>
                <w:rFonts w:ascii="Times New Roman" w:hAnsi="Times New Roman"/>
                <w:b/>
                <w:bCs/>
              </w:rPr>
            </w:pPr>
            <w:r w:rsidRPr="00F83630">
              <w:rPr>
                <w:rFonts w:ascii="Times New Roman" w:hAnsi="Times New Roman"/>
                <w:b/>
                <w:bCs/>
              </w:rPr>
              <w:t>Prenatal smoking during pregnancy</w:t>
            </w:r>
            <w:r>
              <w:rPr>
                <w:rFonts w:ascii="Times New Roman" w:hAnsi="Times New Roman"/>
                <w:b/>
                <w:bCs/>
              </w:rPr>
              <w:t xml:space="preserve"> (Yes)</w:t>
            </w:r>
          </w:p>
        </w:tc>
        <w:tc>
          <w:tcPr>
            <w:tcW w:w="2735"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1.23</w:t>
            </w:r>
            <w:r>
              <w:rPr>
                <w:rFonts w:ascii="Times New Roman" w:hAnsi="Times New Roman"/>
                <w:color w:val="000000"/>
              </w:rPr>
              <w:t>; (0.65, 2.34)</w:t>
            </w:r>
          </w:p>
        </w:tc>
        <w:tc>
          <w:tcPr>
            <w:tcW w:w="3043"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0.5266</w:t>
            </w:r>
          </w:p>
        </w:tc>
      </w:tr>
      <w:tr w:rsidR="00FE4346" w:rsidRPr="00F83630" w:rsidTr="00FE4346">
        <w:tc>
          <w:tcPr>
            <w:tcW w:w="3582" w:type="dxa"/>
            <w:shd w:val="clear" w:color="auto" w:fill="auto"/>
          </w:tcPr>
          <w:p w:rsidR="00FE4346" w:rsidRPr="00F83630" w:rsidRDefault="00FE4346" w:rsidP="00FE4346">
            <w:pPr>
              <w:spacing w:after="0"/>
              <w:rPr>
                <w:rFonts w:ascii="Times New Roman" w:hAnsi="Times New Roman"/>
                <w:b/>
                <w:bCs/>
                <w:color w:val="000000"/>
              </w:rPr>
            </w:pPr>
            <w:r w:rsidRPr="00F83630">
              <w:rPr>
                <w:rFonts w:ascii="Times New Roman" w:hAnsi="Times New Roman"/>
                <w:b/>
                <w:bCs/>
                <w:color w:val="000000"/>
              </w:rPr>
              <w:t>Paternal smoking</w:t>
            </w:r>
            <w:r>
              <w:rPr>
                <w:rFonts w:ascii="Times New Roman" w:hAnsi="Times New Roman"/>
                <w:b/>
                <w:bCs/>
                <w:color w:val="000000"/>
              </w:rPr>
              <w:t xml:space="preserve"> (Yes)</w:t>
            </w:r>
          </w:p>
        </w:tc>
        <w:tc>
          <w:tcPr>
            <w:tcW w:w="2735"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1.14</w:t>
            </w:r>
            <w:r>
              <w:rPr>
                <w:rFonts w:ascii="Times New Roman" w:hAnsi="Times New Roman"/>
                <w:color w:val="000000"/>
              </w:rPr>
              <w:t>; (0.49, 2.64)</w:t>
            </w:r>
          </w:p>
        </w:tc>
        <w:tc>
          <w:tcPr>
            <w:tcW w:w="3043"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color w:val="000000"/>
              </w:rPr>
              <w:t>0.7622</w:t>
            </w:r>
          </w:p>
        </w:tc>
      </w:tr>
      <w:tr w:rsidR="00FE4346" w:rsidRPr="00F83630" w:rsidTr="00FE4346">
        <w:tc>
          <w:tcPr>
            <w:tcW w:w="3582" w:type="dxa"/>
            <w:shd w:val="clear" w:color="auto" w:fill="auto"/>
          </w:tcPr>
          <w:p w:rsidR="00FE4346" w:rsidRPr="00F83630" w:rsidRDefault="00FE4346" w:rsidP="00FE4346">
            <w:pPr>
              <w:spacing w:after="0"/>
              <w:rPr>
                <w:rFonts w:ascii="Times New Roman" w:hAnsi="Times New Roman"/>
                <w:b/>
                <w:bCs/>
                <w:color w:val="000000"/>
              </w:rPr>
            </w:pPr>
            <w:r>
              <w:rPr>
                <w:rFonts w:ascii="Times New Roman" w:hAnsi="Times New Roman"/>
                <w:b/>
                <w:bCs/>
                <w:color w:val="000000"/>
              </w:rPr>
              <w:t>Season of b</w:t>
            </w:r>
            <w:r w:rsidRPr="00F83630">
              <w:rPr>
                <w:rFonts w:ascii="Times New Roman" w:hAnsi="Times New Roman"/>
                <w:b/>
                <w:bCs/>
                <w:color w:val="000000"/>
              </w:rPr>
              <w:t>irth</w:t>
            </w:r>
          </w:p>
        </w:tc>
        <w:tc>
          <w:tcPr>
            <w:tcW w:w="2735" w:type="dxa"/>
            <w:shd w:val="clear" w:color="auto" w:fill="auto"/>
          </w:tcPr>
          <w:p w:rsidR="00FE4346" w:rsidRPr="00F83630" w:rsidRDefault="00FE4346" w:rsidP="00FE4346">
            <w:pPr>
              <w:spacing w:after="0"/>
              <w:jc w:val="center"/>
              <w:rPr>
                <w:rFonts w:ascii="Times New Roman" w:hAnsi="Times New Roman"/>
                <w:color w:val="000000"/>
              </w:rPr>
            </w:pPr>
          </w:p>
        </w:tc>
        <w:tc>
          <w:tcPr>
            <w:tcW w:w="3043" w:type="dxa"/>
            <w:shd w:val="clear" w:color="auto" w:fill="auto"/>
          </w:tcPr>
          <w:p w:rsidR="00FE4346" w:rsidRPr="00F83630" w:rsidRDefault="00FE4346" w:rsidP="00FE4346">
            <w:pPr>
              <w:spacing w:after="0"/>
              <w:jc w:val="center"/>
              <w:rPr>
                <w:rFonts w:ascii="Times New Roman" w:hAnsi="Times New Roman"/>
                <w:color w:val="000000"/>
              </w:rPr>
            </w:pPr>
          </w:p>
        </w:tc>
      </w:tr>
      <w:tr w:rsidR="007F1290" w:rsidRPr="00F83630" w:rsidTr="00FE4346">
        <w:tc>
          <w:tcPr>
            <w:tcW w:w="3582" w:type="dxa"/>
            <w:shd w:val="clear" w:color="auto" w:fill="auto"/>
          </w:tcPr>
          <w:p w:rsidR="007F1290" w:rsidRPr="00F83630" w:rsidRDefault="00E60471" w:rsidP="0074150A">
            <w:pPr>
              <w:spacing w:after="0"/>
              <w:jc w:val="center"/>
              <w:rPr>
                <w:rFonts w:ascii="Times New Roman" w:hAnsi="Times New Roman"/>
                <w:bCs/>
                <w:color w:val="000000"/>
              </w:rPr>
            </w:pPr>
            <w:r w:rsidRPr="00F83630">
              <w:rPr>
                <w:rFonts w:ascii="Times New Roman" w:hAnsi="Times New Roman"/>
                <w:bCs/>
              </w:rPr>
              <w:t>winter</w:t>
            </w:r>
          </w:p>
        </w:tc>
        <w:tc>
          <w:tcPr>
            <w:tcW w:w="2735"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1.27</w:t>
            </w:r>
            <w:r w:rsidR="00EA2724">
              <w:rPr>
                <w:rFonts w:ascii="Times New Roman" w:hAnsi="Times New Roman"/>
                <w:color w:val="000000"/>
              </w:rPr>
              <w:t>; (0.78, 2.07)</w:t>
            </w:r>
          </w:p>
        </w:tc>
        <w:tc>
          <w:tcPr>
            <w:tcW w:w="3043"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0.3366</w:t>
            </w:r>
          </w:p>
        </w:tc>
      </w:tr>
      <w:tr w:rsidR="007F1290" w:rsidRPr="00F83630" w:rsidTr="00FE4346">
        <w:tc>
          <w:tcPr>
            <w:tcW w:w="3582" w:type="dxa"/>
            <w:shd w:val="clear" w:color="auto" w:fill="auto"/>
          </w:tcPr>
          <w:p w:rsidR="007F1290" w:rsidRPr="00F83630" w:rsidRDefault="00E60471" w:rsidP="0074150A">
            <w:pPr>
              <w:spacing w:after="0"/>
              <w:jc w:val="center"/>
              <w:rPr>
                <w:rFonts w:ascii="Times New Roman" w:hAnsi="Times New Roman"/>
                <w:bCs/>
              </w:rPr>
            </w:pPr>
            <w:r w:rsidRPr="00F83630">
              <w:rPr>
                <w:rFonts w:ascii="Times New Roman" w:hAnsi="Times New Roman"/>
                <w:bCs/>
              </w:rPr>
              <w:t>spring</w:t>
            </w:r>
          </w:p>
        </w:tc>
        <w:tc>
          <w:tcPr>
            <w:tcW w:w="2735"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0.61</w:t>
            </w:r>
            <w:r w:rsidR="00EA2724">
              <w:rPr>
                <w:rFonts w:ascii="Times New Roman" w:hAnsi="Times New Roman"/>
                <w:color w:val="000000"/>
              </w:rPr>
              <w:t>; (0.34, 1.09)</w:t>
            </w:r>
          </w:p>
        </w:tc>
        <w:tc>
          <w:tcPr>
            <w:tcW w:w="3043"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0.0951</w:t>
            </w:r>
          </w:p>
        </w:tc>
      </w:tr>
      <w:tr w:rsidR="007F1290" w:rsidRPr="00F83630" w:rsidTr="00FE4346">
        <w:tc>
          <w:tcPr>
            <w:tcW w:w="3582" w:type="dxa"/>
            <w:shd w:val="clear" w:color="auto" w:fill="auto"/>
          </w:tcPr>
          <w:p w:rsidR="007F1290" w:rsidRPr="00F83630" w:rsidRDefault="00E60471" w:rsidP="0074150A">
            <w:pPr>
              <w:spacing w:after="0"/>
              <w:jc w:val="center"/>
              <w:rPr>
                <w:rFonts w:ascii="Times New Roman" w:hAnsi="Times New Roman"/>
                <w:bCs/>
              </w:rPr>
            </w:pPr>
            <w:r w:rsidRPr="00F83630">
              <w:rPr>
                <w:rFonts w:ascii="Times New Roman" w:hAnsi="Times New Roman"/>
                <w:bCs/>
              </w:rPr>
              <w:t>summer</w:t>
            </w:r>
          </w:p>
        </w:tc>
        <w:tc>
          <w:tcPr>
            <w:tcW w:w="2735"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1.53</w:t>
            </w:r>
            <w:r w:rsidR="00EA2724">
              <w:rPr>
                <w:rFonts w:ascii="Times New Roman" w:hAnsi="Times New Roman"/>
                <w:color w:val="000000"/>
              </w:rPr>
              <w:t>; (0.97, 2.43)</w:t>
            </w:r>
          </w:p>
        </w:tc>
        <w:tc>
          <w:tcPr>
            <w:tcW w:w="3043"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0.0692</w:t>
            </w:r>
          </w:p>
        </w:tc>
      </w:tr>
      <w:tr w:rsidR="007F1290" w:rsidRPr="00F83630" w:rsidTr="00FE4346">
        <w:tc>
          <w:tcPr>
            <w:tcW w:w="3582" w:type="dxa"/>
            <w:shd w:val="clear" w:color="auto" w:fill="auto"/>
          </w:tcPr>
          <w:p w:rsidR="007F1290" w:rsidRPr="00F83630" w:rsidRDefault="007F1290" w:rsidP="0008431E">
            <w:pPr>
              <w:spacing w:after="0"/>
              <w:rPr>
                <w:rFonts w:ascii="Times New Roman" w:hAnsi="Times New Roman"/>
                <w:bCs/>
              </w:rPr>
            </w:pPr>
            <w:r w:rsidRPr="00F83630">
              <w:rPr>
                <w:rFonts w:ascii="Times New Roman" w:hAnsi="Times New Roman"/>
                <w:b/>
                <w:bCs/>
                <w:color w:val="000000"/>
              </w:rPr>
              <w:lastRenderedPageBreak/>
              <w:t>Sex</w:t>
            </w:r>
            <w:r w:rsidR="00556E29" w:rsidRPr="00F83630">
              <w:rPr>
                <w:rFonts w:ascii="Times New Roman" w:hAnsi="Times New Roman"/>
                <w:b/>
                <w:bCs/>
                <w:color w:val="000000"/>
              </w:rPr>
              <w:t xml:space="preserve"> (Male)</w:t>
            </w:r>
          </w:p>
        </w:tc>
        <w:tc>
          <w:tcPr>
            <w:tcW w:w="2735" w:type="dxa"/>
            <w:shd w:val="clear" w:color="auto" w:fill="auto"/>
          </w:tcPr>
          <w:p w:rsidR="007F1290" w:rsidRPr="00F83630" w:rsidRDefault="00556E29" w:rsidP="0008431E">
            <w:pPr>
              <w:spacing w:after="0"/>
              <w:jc w:val="center"/>
              <w:rPr>
                <w:rFonts w:ascii="Times New Roman" w:hAnsi="Times New Roman"/>
                <w:color w:val="000000"/>
              </w:rPr>
            </w:pPr>
            <w:r w:rsidRPr="00F83630">
              <w:rPr>
                <w:rFonts w:ascii="Times New Roman" w:hAnsi="Times New Roman"/>
                <w:color w:val="000000"/>
              </w:rPr>
              <w:t>0.66</w:t>
            </w:r>
            <w:r w:rsidR="00EA2724">
              <w:rPr>
                <w:rFonts w:ascii="Times New Roman" w:hAnsi="Times New Roman"/>
                <w:color w:val="000000"/>
              </w:rPr>
              <w:t>; (0.36, 1.20)</w:t>
            </w:r>
          </w:p>
        </w:tc>
        <w:tc>
          <w:tcPr>
            <w:tcW w:w="3043"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0.1735</w:t>
            </w:r>
          </w:p>
        </w:tc>
      </w:tr>
      <w:tr w:rsidR="007F1290" w:rsidRPr="00F83630" w:rsidTr="00FE4346">
        <w:tc>
          <w:tcPr>
            <w:tcW w:w="3582" w:type="dxa"/>
            <w:shd w:val="clear" w:color="auto" w:fill="auto"/>
          </w:tcPr>
          <w:p w:rsidR="007F1290" w:rsidRPr="00F83630" w:rsidRDefault="007F1290" w:rsidP="0008431E">
            <w:pPr>
              <w:spacing w:after="0"/>
              <w:rPr>
                <w:rFonts w:ascii="Times New Roman" w:hAnsi="Times New Roman"/>
                <w:bCs/>
              </w:rPr>
            </w:pPr>
            <w:r w:rsidRPr="00F83630">
              <w:rPr>
                <w:rFonts w:ascii="Times New Roman" w:hAnsi="Times New Roman"/>
                <w:b/>
                <w:bCs/>
                <w:color w:val="000000"/>
              </w:rPr>
              <w:t>Birth weight</w:t>
            </w:r>
          </w:p>
        </w:tc>
        <w:tc>
          <w:tcPr>
            <w:tcW w:w="2735"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0.70</w:t>
            </w:r>
            <w:r w:rsidR="00EA2724">
              <w:rPr>
                <w:rFonts w:ascii="Times New Roman" w:hAnsi="Times New Roman"/>
                <w:color w:val="000000"/>
              </w:rPr>
              <w:t>; (0.39, 1.24)</w:t>
            </w:r>
          </w:p>
        </w:tc>
        <w:tc>
          <w:tcPr>
            <w:tcW w:w="3043"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0.2202</w:t>
            </w:r>
          </w:p>
        </w:tc>
      </w:tr>
      <w:tr w:rsidR="007F1290" w:rsidRPr="00F83630" w:rsidTr="00FE4346">
        <w:tc>
          <w:tcPr>
            <w:tcW w:w="3582" w:type="dxa"/>
            <w:shd w:val="clear" w:color="auto" w:fill="auto"/>
          </w:tcPr>
          <w:p w:rsidR="007F1290" w:rsidRPr="00F83630" w:rsidRDefault="007F1290" w:rsidP="0008431E">
            <w:pPr>
              <w:spacing w:after="0"/>
              <w:rPr>
                <w:rFonts w:ascii="Times New Roman" w:hAnsi="Times New Roman"/>
                <w:b/>
                <w:bCs/>
                <w:color w:val="000000"/>
              </w:rPr>
            </w:pPr>
            <w:r w:rsidRPr="00F83630">
              <w:rPr>
                <w:rFonts w:ascii="Times New Roman" w:hAnsi="Times New Roman"/>
                <w:b/>
                <w:bCs/>
                <w:color w:val="000000"/>
              </w:rPr>
              <w:t>Formula feeding</w:t>
            </w:r>
            <w:r w:rsidR="00DA3564" w:rsidRPr="00F83630">
              <w:rPr>
                <w:rFonts w:ascii="Times New Roman" w:hAnsi="Times New Roman"/>
                <w:b/>
                <w:bCs/>
                <w:color w:val="000000"/>
              </w:rPr>
              <w:t xml:space="preserve"> </w:t>
            </w:r>
          </w:p>
        </w:tc>
        <w:tc>
          <w:tcPr>
            <w:tcW w:w="2735"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1.01</w:t>
            </w:r>
            <w:r w:rsidR="00EA2724">
              <w:rPr>
                <w:rFonts w:ascii="Times New Roman" w:hAnsi="Times New Roman"/>
                <w:color w:val="000000"/>
              </w:rPr>
              <w:t>; (0.98, 1.03)</w:t>
            </w:r>
          </w:p>
        </w:tc>
        <w:tc>
          <w:tcPr>
            <w:tcW w:w="3043"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0.6981</w:t>
            </w:r>
          </w:p>
        </w:tc>
      </w:tr>
      <w:tr w:rsidR="007F1290" w:rsidRPr="00F83630" w:rsidTr="00FE4346">
        <w:tc>
          <w:tcPr>
            <w:tcW w:w="3582" w:type="dxa"/>
            <w:shd w:val="clear" w:color="auto" w:fill="auto"/>
          </w:tcPr>
          <w:p w:rsidR="007F1290" w:rsidRPr="00F83630" w:rsidRDefault="007F1290" w:rsidP="0008431E">
            <w:pPr>
              <w:spacing w:after="0"/>
              <w:rPr>
                <w:rFonts w:ascii="Times New Roman" w:hAnsi="Times New Roman"/>
                <w:b/>
                <w:bCs/>
                <w:color w:val="000000"/>
              </w:rPr>
            </w:pPr>
            <w:r w:rsidRPr="00F83630">
              <w:rPr>
                <w:rFonts w:ascii="Times New Roman" w:hAnsi="Times New Roman"/>
                <w:b/>
                <w:bCs/>
                <w:color w:val="000000"/>
              </w:rPr>
              <w:t>Cord blood IgE</w:t>
            </w:r>
          </w:p>
        </w:tc>
        <w:tc>
          <w:tcPr>
            <w:tcW w:w="2735"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0.90</w:t>
            </w:r>
            <w:r w:rsidR="00EA2724">
              <w:rPr>
                <w:rFonts w:ascii="Times New Roman" w:hAnsi="Times New Roman"/>
                <w:color w:val="000000"/>
              </w:rPr>
              <w:t>; (0.46, 1.76)</w:t>
            </w:r>
          </w:p>
        </w:tc>
        <w:tc>
          <w:tcPr>
            <w:tcW w:w="3043" w:type="dxa"/>
            <w:shd w:val="clear" w:color="auto" w:fill="auto"/>
          </w:tcPr>
          <w:p w:rsidR="007F1290" w:rsidRPr="00F83630" w:rsidRDefault="007F1290" w:rsidP="0008431E">
            <w:pPr>
              <w:spacing w:after="0"/>
              <w:jc w:val="center"/>
              <w:rPr>
                <w:rFonts w:ascii="Times New Roman" w:hAnsi="Times New Roman"/>
                <w:color w:val="000000"/>
              </w:rPr>
            </w:pPr>
            <w:r w:rsidRPr="00F83630">
              <w:rPr>
                <w:rFonts w:ascii="Times New Roman" w:hAnsi="Times New Roman"/>
                <w:color w:val="000000"/>
              </w:rPr>
              <w:t>0.7541</w:t>
            </w:r>
          </w:p>
        </w:tc>
      </w:tr>
      <w:tr w:rsidR="007F1290" w:rsidRPr="00F83630" w:rsidTr="00FE4346">
        <w:tc>
          <w:tcPr>
            <w:tcW w:w="3582" w:type="dxa"/>
            <w:tcBorders>
              <w:bottom w:val="single" w:sz="4" w:space="0" w:color="auto"/>
            </w:tcBorders>
            <w:shd w:val="clear" w:color="auto" w:fill="auto"/>
          </w:tcPr>
          <w:p w:rsidR="007F1290" w:rsidRPr="00F83630" w:rsidRDefault="007F1290" w:rsidP="0008431E">
            <w:pPr>
              <w:spacing w:after="0"/>
              <w:rPr>
                <w:rFonts w:ascii="Times New Roman" w:hAnsi="Times New Roman"/>
                <w:bCs/>
              </w:rPr>
            </w:pPr>
            <w:r w:rsidRPr="00F83630">
              <w:rPr>
                <w:rFonts w:ascii="Times New Roman" w:hAnsi="Times New Roman"/>
                <w:b/>
                <w:bCs/>
                <w:color w:val="000000"/>
              </w:rPr>
              <w:t>Transition period</w:t>
            </w:r>
            <w:r w:rsidR="00DA3564" w:rsidRPr="00F83630">
              <w:rPr>
                <w:rFonts w:ascii="Times New Roman" w:hAnsi="Times New Roman"/>
                <w:b/>
                <w:bCs/>
                <w:color w:val="000000"/>
              </w:rPr>
              <w:t xml:space="preserve"> (10-18yrs)</w:t>
            </w:r>
          </w:p>
        </w:tc>
        <w:tc>
          <w:tcPr>
            <w:tcW w:w="2735" w:type="dxa"/>
            <w:tcBorders>
              <w:bottom w:val="single" w:sz="4" w:space="0" w:color="auto"/>
            </w:tcBorders>
            <w:shd w:val="clear" w:color="auto" w:fill="auto"/>
          </w:tcPr>
          <w:p w:rsidR="007F1290" w:rsidRPr="00F83630" w:rsidRDefault="00DA3564" w:rsidP="0008431E">
            <w:pPr>
              <w:spacing w:after="0"/>
              <w:jc w:val="center"/>
              <w:rPr>
                <w:rFonts w:ascii="Times New Roman" w:hAnsi="Times New Roman"/>
                <w:color w:val="000000"/>
              </w:rPr>
            </w:pPr>
            <w:r w:rsidRPr="00F83630">
              <w:rPr>
                <w:rFonts w:ascii="Times New Roman" w:hAnsi="Times New Roman"/>
                <w:color w:val="000000"/>
              </w:rPr>
              <w:t>0.62</w:t>
            </w:r>
            <w:r w:rsidR="00EA2724">
              <w:rPr>
                <w:rFonts w:ascii="Times New Roman" w:hAnsi="Times New Roman"/>
                <w:color w:val="000000"/>
              </w:rPr>
              <w:t>; (0.36, 1.08)</w:t>
            </w:r>
          </w:p>
        </w:tc>
        <w:tc>
          <w:tcPr>
            <w:tcW w:w="3043" w:type="dxa"/>
            <w:tcBorders>
              <w:bottom w:val="single" w:sz="4" w:space="0" w:color="auto"/>
            </w:tcBorders>
            <w:shd w:val="clear" w:color="auto" w:fill="auto"/>
          </w:tcPr>
          <w:p w:rsidR="007F1290" w:rsidRPr="00F83630" w:rsidRDefault="00DA7227" w:rsidP="0008431E">
            <w:pPr>
              <w:spacing w:after="0"/>
              <w:jc w:val="center"/>
              <w:rPr>
                <w:rFonts w:ascii="Times New Roman" w:hAnsi="Times New Roman"/>
                <w:color w:val="000000"/>
              </w:rPr>
            </w:pPr>
            <w:r w:rsidRPr="00F83630">
              <w:rPr>
                <w:rFonts w:ascii="Times New Roman" w:hAnsi="Times New Roman"/>
                <w:color w:val="000000"/>
              </w:rPr>
              <w:t>0.0913</w:t>
            </w:r>
          </w:p>
        </w:tc>
      </w:tr>
      <w:tr w:rsidR="00E254D6" w:rsidRPr="00F83630" w:rsidTr="00FE4346">
        <w:tc>
          <w:tcPr>
            <w:tcW w:w="9360" w:type="dxa"/>
            <w:gridSpan w:val="3"/>
            <w:tcBorders>
              <w:top w:val="single" w:sz="4" w:space="0" w:color="auto"/>
              <w:bottom w:val="nil"/>
            </w:tcBorders>
            <w:shd w:val="clear" w:color="auto" w:fill="auto"/>
          </w:tcPr>
          <w:p w:rsidR="00E254D6" w:rsidRPr="00F83630" w:rsidRDefault="003624A1" w:rsidP="0008431E">
            <w:pPr>
              <w:pStyle w:val="ColorfulList-Accent11"/>
              <w:spacing w:after="0"/>
              <w:ind w:left="0"/>
              <w:rPr>
                <w:rFonts w:ascii="Times New Roman" w:hAnsi="Times New Roman"/>
                <w:b/>
                <w:bCs/>
                <w:color w:val="000000"/>
              </w:rPr>
            </w:pPr>
            <w:r w:rsidRPr="00F83630">
              <w:rPr>
                <w:rFonts w:ascii="Times New Roman" w:hAnsi="Times New Roman"/>
                <w:b/>
                <w:bCs/>
                <w:color w:val="000000"/>
              </w:rPr>
              <w:t>Notes:* denotes significant results after adjusting for multiple testing.   Multiple testing-adjusted significance level=0.0016 (Bonferroni).</w:t>
            </w:r>
          </w:p>
        </w:tc>
      </w:tr>
    </w:tbl>
    <w:p w:rsidR="00B804E9" w:rsidRDefault="00B804E9" w:rsidP="004E3A97">
      <w:pPr>
        <w:rPr>
          <w:rFonts w:ascii="Times New Roman" w:hAnsi="Times New Roman"/>
          <w:b/>
        </w:rPr>
      </w:pPr>
    </w:p>
    <w:p w:rsidR="0082029E" w:rsidRDefault="0082029E" w:rsidP="004E3A97">
      <w:pPr>
        <w:rPr>
          <w:rFonts w:ascii="Times New Roman" w:hAnsi="Times New Roman"/>
          <w:b/>
        </w:rPr>
      </w:pPr>
    </w:p>
    <w:p w:rsidR="0082029E" w:rsidRDefault="0082029E" w:rsidP="004E3A97">
      <w:pPr>
        <w:rPr>
          <w:rFonts w:ascii="Times New Roman" w:hAnsi="Times New Roman"/>
          <w:b/>
        </w:rPr>
      </w:pPr>
    </w:p>
    <w:p w:rsidR="002B4F0E" w:rsidRDefault="002B4F0E" w:rsidP="004E3A97">
      <w:pPr>
        <w:rPr>
          <w:rFonts w:ascii="Times New Roman" w:hAnsi="Times New Roman"/>
          <w:b/>
        </w:rPr>
      </w:pPr>
    </w:p>
    <w:p w:rsidR="002B4F0E" w:rsidRDefault="002B4F0E" w:rsidP="004E3A97">
      <w:pPr>
        <w:rPr>
          <w:rFonts w:ascii="Times New Roman" w:hAnsi="Times New Roman"/>
          <w:b/>
        </w:rPr>
      </w:pPr>
    </w:p>
    <w:p w:rsidR="002B4F0E" w:rsidRPr="00F83630" w:rsidRDefault="002B4F0E" w:rsidP="004E3A97">
      <w:pPr>
        <w:rPr>
          <w:rFonts w:ascii="Times New Roman" w:hAnsi="Times New Roman"/>
          <w:b/>
        </w:rPr>
      </w:pPr>
    </w:p>
    <w:tbl>
      <w:tblPr>
        <w:tblW w:w="0" w:type="auto"/>
        <w:tblBorders>
          <w:bottom w:val="single" w:sz="4" w:space="0" w:color="auto"/>
        </w:tblBorders>
        <w:tblLook w:val="04A0" w:firstRow="1" w:lastRow="0" w:firstColumn="1" w:lastColumn="0" w:noHBand="0" w:noVBand="1"/>
      </w:tblPr>
      <w:tblGrid>
        <w:gridCol w:w="3582"/>
        <w:gridCol w:w="2915"/>
        <w:gridCol w:w="2863"/>
      </w:tblGrid>
      <w:tr w:rsidR="00976533" w:rsidRPr="00F83630" w:rsidTr="00FE4346">
        <w:tc>
          <w:tcPr>
            <w:tcW w:w="9360" w:type="dxa"/>
            <w:gridSpan w:val="3"/>
            <w:tcBorders>
              <w:bottom w:val="single" w:sz="4" w:space="0" w:color="auto"/>
            </w:tcBorders>
            <w:shd w:val="clear" w:color="auto" w:fill="auto"/>
          </w:tcPr>
          <w:p w:rsidR="00976533" w:rsidRPr="00F83630" w:rsidRDefault="00C93903" w:rsidP="002D5B60">
            <w:pPr>
              <w:spacing w:after="0"/>
              <w:rPr>
                <w:rFonts w:ascii="Times New Roman" w:hAnsi="Times New Roman"/>
                <w:b/>
                <w:bCs/>
                <w:color w:val="000000"/>
              </w:rPr>
            </w:pPr>
            <w:r>
              <w:rPr>
                <w:rFonts w:ascii="Times New Roman" w:hAnsi="Times New Roman"/>
                <w:b/>
                <w:bCs/>
                <w:color w:val="000000"/>
              </w:rPr>
              <w:t>Table 6</w:t>
            </w:r>
            <w:r w:rsidR="00C863F4">
              <w:rPr>
                <w:rFonts w:ascii="Times New Roman" w:hAnsi="Times New Roman"/>
                <w:b/>
                <w:bCs/>
                <w:color w:val="000000"/>
              </w:rPr>
              <w:t>. Inferences for the r</w:t>
            </w:r>
            <w:r w:rsidR="00976533" w:rsidRPr="00F83630">
              <w:rPr>
                <w:rFonts w:ascii="Times New Roman" w:hAnsi="Times New Roman"/>
                <w:b/>
                <w:bCs/>
                <w:color w:val="000000"/>
              </w:rPr>
              <w:t xml:space="preserve">emission </w:t>
            </w:r>
            <w:r w:rsidR="00457FD1" w:rsidRPr="00F83630">
              <w:rPr>
                <w:rFonts w:ascii="Times New Roman" w:hAnsi="Times New Roman"/>
                <w:b/>
                <w:bCs/>
                <w:color w:val="000000"/>
              </w:rPr>
              <w:t>of any allergic disease</w:t>
            </w:r>
            <w:r w:rsidR="00BD2E17" w:rsidRPr="00F83630">
              <w:rPr>
                <w:rFonts w:ascii="Times New Roman" w:hAnsi="Times New Roman"/>
                <w:b/>
                <w:bCs/>
                <w:color w:val="000000"/>
              </w:rPr>
              <w:t xml:space="preserve"> </w:t>
            </w:r>
            <w:r w:rsidR="002D5B60" w:rsidRPr="00F83630">
              <w:rPr>
                <w:rFonts w:ascii="Times New Roman" w:hAnsi="Times New Roman"/>
                <w:b/>
                <w:bCs/>
                <w:color w:val="000000"/>
              </w:rPr>
              <w:t>(logistic regression with repeated measures).</w:t>
            </w:r>
          </w:p>
        </w:tc>
      </w:tr>
      <w:tr w:rsidR="00976533" w:rsidRPr="00F83630" w:rsidTr="00C7644F">
        <w:tc>
          <w:tcPr>
            <w:tcW w:w="3583" w:type="dxa"/>
            <w:tcBorders>
              <w:top w:val="single" w:sz="4" w:space="0" w:color="auto"/>
              <w:bottom w:val="single" w:sz="4" w:space="0" w:color="auto"/>
            </w:tcBorders>
            <w:shd w:val="clear" w:color="auto" w:fill="auto"/>
          </w:tcPr>
          <w:p w:rsidR="00976533" w:rsidRPr="00F83630" w:rsidRDefault="00976533" w:rsidP="0008431E">
            <w:pPr>
              <w:spacing w:after="0"/>
              <w:jc w:val="center"/>
              <w:rPr>
                <w:rFonts w:ascii="Times New Roman" w:hAnsi="Times New Roman"/>
                <w:b/>
                <w:bCs/>
                <w:color w:val="000000"/>
              </w:rPr>
            </w:pPr>
            <w:r w:rsidRPr="00F83630">
              <w:rPr>
                <w:rFonts w:ascii="Times New Roman" w:hAnsi="Times New Roman"/>
                <w:b/>
                <w:bCs/>
                <w:color w:val="000000"/>
              </w:rPr>
              <w:t>Variable</w:t>
            </w:r>
          </w:p>
        </w:tc>
        <w:tc>
          <w:tcPr>
            <w:tcW w:w="2915" w:type="dxa"/>
            <w:tcBorders>
              <w:top w:val="single" w:sz="4" w:space="0" w:color="auto"/>
              <w:bottom w:val="single" w:sz="4" w:space="0" w:color="auto"/>
            </w:tcBorders>
            <w:shd w:val="clear" w:color="auto" w:fill="auto"/>
          </w:tcPr>
          <w:p w:rsidR="00976533" w:rsidRPr="00F83630" w:rsidRDefault="00976533" w:rsidP="0008431E">
            <w:pPr>
              <w:spacing w:after="0"/>
              <w:rPr>
                <w:rFonts w:ascii="Times New Roman" w:hAnsi="Times New Roman"/>
                <w:b/>
                <w:color w:val="000000"/>
              </w:rPr>
            </w:pPr>
            <w:r w:rsidRPr="00F83630">
              <w:rPr>
                <w:rFonts w:ascii="Times New Roman" w:hAnsi="Times New Roman"/>
                <w:b/>
                <w:color w:val="000000"/>
              </w:rPr>
              <w:t>Odds Ratio</w:t>
            </w:r>
            <w:r w:rsidR="00C7644F">
              <w:rPr>
                <w:rFonts w:ascii="Times New Roman" w:hAnsi="Times New Roman"/>
                <w:b/>
                <w:color w:val="000000"/>
              </w:rPr>
              <w:t>; (95% CI)</w:t>
            </w:r>
          </w:p>
        </w:tc>
        <w:tc>
          <w:tcPr>
            <w:tcW w:w="2863" w:type="dxa"/>
            <w:tcBorders>
              <w:top w:val="single" w:sz="4" w:space="0" w:color="auto"/>
              <w:bottom w:val="single" w:sz="4" w:space="0" w:color="auto"/>
            </w:tcBorders>
            <w:shd w:val="clear" w:color="auto" w:fill="auto"/>
          </w:tcPr>
          <w:p w:rsidR="00976533" w:rsidRPr="00F83630" w:rsidRDefault="00976533" w:rsidP="0008431E">
            <w:pPr>
              <w:spacing w:after="0"/>
              <w:jc w:val="center"/>
              <w:rPr>
                <w:rFonts w:ascii="Times New Roman" w:hAnsi="Times New Roman"/>
                <w:b/>
                <w:color w:val="000000"/>
              </w:rPr>
            </w:pPr>
            <w:r w:rsidRPr="00F83630">
              <w:rPr>
                <w:rFonts w:ascii="Times New Roman" w:hAnsi="Times New Roman"/>
                <w:b/>
                <w:color w:val="000000"/>
              </w:rPr>
              <w:t>P-value</w:t>
            </w:r>
          </w:p>
        </w:tc>
      </w:tr>
      <w:tr w:rsidR="00976533" w:rsidRPr="00F83630" w:rsidTr="00C7644F">
        <w:tc>
          <w:tcPr>
            <w:tcW w:w="3583" w:type="dxa"/>
            <w:tcBorders>
              <w:top w:val="single" w:sz="4" w:space="0" w:color="auto"/>
              <w:bottom w:val="nil"/>
            </w:tcBorders>
            <w:shd w:val="clear" w:color="auto" w:fill="auto"/>
          </w:tcPr>
          <w:p w:rsidR="00976533" w:rsidRPr="00F83630" w:rsidRDefault="00976533" w:rsidP="0008431E">
            <w:pPr>
              <w:spacing w:after="0"/>
              <w:rPr>
                <w:rFonts w:ascii="Times New Roman" w:hAnsi="Times New Roman"/>
                <w:b/>
                <w:bCs/>
                <w:color w:val="000000"/>
              </w:rPr>
            </w:pPr>
            <w:r w:rsidRPr="00F83630">
              <w:rPr>
                <w:rFonts w:ascii="Times New Roman" w:hAnsi="Times New Roman"/>
                <w:b/>
                <w:bCs/>
                <w:color w:val="000000"/>
              </w:rPr>
              <w:t>Atopy transition</w:t>
            </w:r>
          </w:p>
          <w:p w:rsidR="005E5AF1" w:rsidRPr="00F83630" w:rsidRDefault="003A54B0" w:rsidP="0008431E">
            <w:pPr>
              <w:spacing w:after="0"/>
              <w:rPr>
                <w:rFonts w:ascii="Times New Roman" w:hAnsi="Times New Roman"/>
                <w:b/>
                <w:bCs/>
                <w:color w:val="000000"/>
              </w:rPr>
            </w:pPr>
            <w:r>
              <w:rPr>
                <w:rFonts w:ascii="Times New Roman" w:hAnsi="Times New Roman"/>
                <w:bCs/>
                <w:color w:val="000000"/>
              </w:rPr>
              <w:t xml:space="preserve">     </w:t>
            </w:r>
            <w:r w:rsidR="005E5AF1" w:rsidRPr="00F83630">
              <w:rPr>
                <w:rFonts w:ascii="Times New Roman" w:hAnsi="Times New Roman"/>
                <w:bCs/>
                <w:color w:val="000000"/>
              </w:rPr>
              <w:t>(no-no is the reference)</w:t>
            </w:r>
          </w:p>
        </w:tc>
        <w:tc>
          <w:tcPr>
            <w:tcW w:w="2915" w:type="dxa"/>
            <w:tcBorders>
              <w:top w:val="single" w:sz="4" w:space="0" w:color="auto"/>
              <w:bottom w:val="nil"/>
            </w:tcBorders>
            <w:shd w:val="clear" w:color="auto" w:fill="auto"/>
          </w:tcPr>
          <w:p w:rsidR="00976533" w:rsidRPr="00F83630" w:rsidRDefault="00976533" w:rsidP="0008431E">
            <w:pPr>
              <w:spacing w:after="0"/>
              <w:jc w:val="center"/>
              <w:rPr>
                <w:rFonts w:ascii="Times New Roman" w:hAnsi="Times New Roman"/>
                <w:color w:val="000000"/>
              </w:rPr>
            </w:pPr>
          </w:p>
        </w:tc>
        <w:tc>
          <w:tcPr>
            <w:tcW w:w="2863" w:type="dxa"/>
            <w:tcBorders>
              <w:top w:val="single" w:sz="4" w:space="0" w:color="auto"/>
              <w:bottom w:val="nil"/>
            </w:tcBorders>
            <w:shd w:val="clear" w:color="auto" w:fill="auto"/>
          </w:tcPr>
          <w:p w:rsidR="00976533" w:rsidRPr="00F83630" w:rsidRDefault="00976533" w:rsidP="0008431E">
            <w:pPr>
              <w:spacing w:after="0"/>
              <w:jc w:val="center"/>
              <w:rPr>
                <w:rFonts w:ascii="Times New Roman" w:hAnsi="Times New Roman"/>
                <w:color w:val="000000"/>
              </w:rPr>
            </w:pPr>
          </w:p>
        </w:tc>
      </w:tr>
      <w:tr w:rsidR="00976533" w:rsidRPr="00F83630" w:rsidTr="00C7644F">
        <w:tc>
          <w:tcPr>
            <w:tcW w:w="3583" w:type="dxa"/>
            <w:tcBorders>
              <w:top w:val="nil"/>
            </w:tcBorders>
            <w:shd w:val="clear" w:color="auto" w:fill="auto"/>
          </w:tcPr>
          <w:p w:rsidR="00976533" w:rsidRPr="00F83630" w:rsidRDefault="00976533" w:rsidP="0008431E">
            <w:pPr>
              <w:spacing w:after="0"/>
              <w:jc w:val="center"/>
              <w:rPr>
                <w:rFonts w:ascii="Times New Roman" w:hAnsi="Times New Roman"/>
                <w:bCs/>
                <w:color w:val="000000"/>
              </w:rPr>
            </w:pPr>
            <w:r w:rsidRPr="00F83630">
              <w:rPr>
                <w:rFonts w:ascii="Times New Roman" w:hAnsi="Times New Roman"/>
                <w:bCs/>
                <w:color w:val="000000"/>
              </w:rPr>
              <w:t>Atopy no-yes</w:t>
            </w:r>
          </w:p>
        </w:tc>
        <w:tc>
          <w:tcPr>
            <w:tcW w:w="2915" w:type="dxa"/>
            <w:tcBorders>
              <w:top w:val="nil"/>
            </w:tcBorders>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0.18</w:t>
            </w:r>
            <w:r w:rsidR="00C7644F">
              <w:rPr>
                <w:rFonts w:ascii="Times New Roman" w:hAnsi="Times New Roman"/>
              </w:rPr>
              <w:t>; (0.08, 0.43)</w:t>
            </w:r>
          </w:p>
        </w:tc>
        <w:tc>
          <w:tcPr>
            <w:tcW w:w="2863" w:type="dxa"/>
            <w:tcBorders>
              <w:top w:val="nil"/>
            </w:tcBorders>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 xml:space="preserve"> 0.0001*</w:t>
            </w:r>
          </w:p>
        </w:tc>
      </w:tr>
      <w:tr w:rsidR="00976533" w:rsidRPr="00F83630" w:rsidTr="00C7644F">
        <w:tc>
          <w:tcPr>
            <w:tcW w:w="3583" w:type="dxa"/>
            <w:shd w:val="clear" w:color="auto" w:fill="auto"/>
          </w:tcPr>
          <w:p w:rsidR="00976533" w:rsidRPr="00F83630" w:rsidRDefault="00976533" w:rsidP="0008431E">
            <w:pPr>
              <w:spacing w:after="0"/>
              <w:jc w:val="center"/>
              <w:rPr>
                <w:rFonts w:ascii="Times New Roman" w:hAnsi="Times New Roman"/>
                <w:bCs/>
                <w:color w:val="000000"/>
              </w:rPr>
            </w:pPr>
            <w:r w:rsidRPr="00F83630">
              <w:rPr>
                <w:rFonts w:ascii="Times New Roman" w:hAnsi="Times New Roman"/>
                <w:bCs/>
                <w:color w:val="000000"/>
              </w:rPr>
              <w:t>Atopy yes-no</w:t>
            </w:r>
          </w:p>
        </w:tc>
        <w:tc>
          <w:tcPr>
            <w:tcW w:w="2915"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0.70</w:t>
            </w:r>
            <w:r w:rsidR="00C7644F">
              <w:rPr>
                <w:rFonts w:ascii="Times New Roman" w:hAnsi="Times New Roman"/>
              </w:rPr>
              <w:t>; (0.22, 2.21)</w:t>
            </w:r>
          </w:p>
        </w:tc>
        <w:tc>
          <w:tcPr>
            <w:tcW w:w="2863" w:type="dxa"/>
            <w:shd w:val="clear" w:color="auto" w:fill="auto"/>
          </w:tcPr>
          <w:p w:rsidR="00976533" w:rsidRPr="00F83630" w:rsidRDefault="00976533" w:rsidP="0008431E">
            <w:pPr>
              <w:autoSpaceDE w:val="0"/>
              <w:autoSpaceDN w:val="0"/>
              <w:adjustRightInd w:val="0"/>
              <w:spacing w:after="0"/>
              <w:jc w:val="center"/>
              <w:rPr>
                <w:rFonts w:ascii="Times New Roman" w:hAnsi="Times New Roman"/>
                <w:color w:val="000000"/>
              </w:rPr>
            </w:pPr>
            <w:r w:rsidRPr="00F83630">
              <w:rPr>
                <w:rFonts w:ascii="Times New Roman" w:hAnsi="Times New Roman"/>
              </w:rPr>
              <w:t>0.5399</w:t>
            </w:r>
          </w:p>
        </w:tc>
      </w:tr>
      <w:tr w:rsidR="00976533" w:rsidRPr="00F83630" w:rsidTr="00C7644F">
        <w:tc>
          <w:tcPr>
            <w:tcW w:w="3583" w:type="dxa"/>
            <w:shd w:val="clear" w:color="auto" w:fill="auto"/>
          </w:tcPr>
          <w:p w:rsidR="00976533" w:rsidRPr="00F83630" w:rsidRDefault="00976533" w:rsidP="0008431E">
            <w:pPr>
              <w:spacing w:after="0"/>
              <w:jc w:val="center"/>
              <w:rPr>
                <w:rFonts w:ascii="Times New Roman" w:hAnsi="Times New Roman"/>
                <w:bCs/>
                <w:color w:val="000000"/>
              </w:rPr>
            </w:pPr>
            <w:r w:rsidRPr="00F83630">
              <w:rPr>
                <w:rFonts w:ascii="Times New Roman" w:hAnsi="Times New Roman"/>
                <w:bCs/>
                <w:color w:val="000000"/>
              </w:rPr>
              <w:t>Atopy yes-yes</w:t>
            </w:r>
          </w:p>
        </w:tc>
        <w:tc>
          <w:tcPr>
            <w:tcW w:w="2915"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0.085</w:t>
            </w:r>
            <w:r w:rsidR="00C7644F">
              <w:rPr>
                <w:rFonts w:ascii="Times New Roman" w:hAnsi="Times New Roman"/>
              </w:rPr>
              <w:t>; (0.04, 0.18)</w:t>
            </w:r>
          </w:p>
        </w:tc>
        <w:tc>
          <w:tcPr>
            <w:tcW w:w="2863"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&lt;0.0001*</w:t>
            </w:r>
          </w:p>
        </w:tc>
      </w:tr>
      <w:tr w:rsidR="00976533" w:rsidRPr="00F83630" w:rsidTr="00C7644F">
        <w:tc>
          <w:tcPr>
            <w:tcW w:w="3583" w:type="dxa"/>
            <w:shd w:val="clear" w:color="auto" w:fill="auto"/>
          </w:tcPr>
          <w:p w:rsidR="00976533" w:rsidRPr="00F83630" w:rsidRDefault="00976533" w:rsidP="0008431E">
            <w:pPr>
              <w:spacing w:after="0"/>
              <w:rPr>
                <w:rFonts w:ascii="Times New Roman" w:hAnsi="Times New Roman"/>
                <w:b/>
                <w:bCs/>
                <w:color w:val="000000"/>
              </w:rPr>
            </w:pPr>
            <w:r w:rsidRPr="00F83630">
              <w:rPr>
                <w:rFonts w:ascii="Times New Roman" w:hAnsi="Times New Roman"/>
                <w:b/>
                <w:bCs/>
                <w:color w:val="000000"/>
              </w:rPr>
              <w:t>Maternal disease (Yes)</w:t>
            </w:r>
          </w:p>
        </w:tc>
        <w:tc>
          <w:tcPr>
            <w:tcW w:w="2915"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0.69</w:t>
            </w:r>
            <w:r w:rsidR="00C7644F">
              <w:rPr>
                <w:rFonts w:ascii="Times New Roman" w:hAnsi="Times New Roman"/>
              </w:rPr>
              <w:t>; (0.39, 1.24)</w:t>
            </w:r>
          </w:p>
        </w:tc>
        <w:tc>
          <w:tcPr>
            <w:tcW w:w="2863"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0.2192</w:t>
            </w:r>
          </w:p>
        </w:tc>
      </w:tr>
      <w:tr w:rsidR="00976533" w:rsidRPr="00F83630" w:rsidTr="00C7644F">
        <w:tc>
          <w:tcPr>
            <w:tcW w:w="3583" w:type="dxa"/>
            <w:shd w:val="clear" w:color="auto" w:fill="auto"/>
          </w:tcPr>
          <w:p w:rsidR="00976533" w:rsidRPr="00F83630" w:rsidRDefault="00976533" w:rsidP="0008431E">
            <w:pPr>
              <w:spacing w:after="0"/>
              <w:rPr>
                <w:rFonts w:ascii="Times New Roman" w:hAnsi="Times New Roman"/>
                <w:b/>
                <w:bCs/>
              </w:rPr>
            </w:pPr>
            <w:r w:rsidRPr="00F83630">
              <w:rPr>
                <w:rFonts w:ascii="Times New Roman" w:hAnsi="Times New Roman"/>
                <w:b/>
                <w:bCs/>
                <w:color w:val="000000"/>
              </w:rPr>
              <w:t>Paternal disease</w:t>
            </w:r>
            <w:r w:rsidR="005E5AF1" w:rsidRPr="00F83630">
              <w:rPr>
                <w:rFonts w:ascii="Times New Roman" w:hAnsi="Times New Roman"/>
                <w:b/>
                <w:bCs/>
                <w:color w:val="000000"/>
              </w:rPr>
              <w:t xml:space="preserve"> (Yes)</w:t>
            </w:r>
          </w:p>
        </w:tc>
        <w:tc>
          <w:tcPr>
            <w:tcW w:w="2915" w:type="dxa"/>
            <w:shd w:val="clear" w:color="auto" w:fill="auto"/>
          </w:tcPr>
          <w:p w:rsidR="00976533" w:rsidRPr="00F83630" w:rsidRDefault="00DA7227" w:rsidP="0008431E">
            <w:pPr>
              <w:spacing w:after="0"/>
              <w:jc w:val="center"/>
              <w:rPr>
                <w:rFonts w:ascii="Times New Roman" w:hAnsi="Times New Roman"/>
                <w:color w:val="000000"/>
              </w:rPr>
            </w:pPr>
            <w:r w:rsidRPr="00F83630">
              <w:rPr>
                <w:rFonts w:ascii="Times New Roman" w:hAnsi="Times New Roman"/>
              </w:rPr>
              <w:t>1.76</w:t>
            </w:r>
            <w:r w:rsidR="00C7644F">
              <w:rPr>
                <w:rFonts w:ascii="Times New Roman" w:hAnsi="Times New Roman"/>
              </w:rPr>
              <w:t>; (0.93, 3.33)</w:t>
            </w:r>
          </w:p>
        </w:tc>
        <w:tc>
          <w:tcPr>
            <w:tcW w:w="2863"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0.0798</w:t>
            </w:r>
          </w:p>
        </w:tc>
      </w:tr>
      <w:tr w:rsidR="00FE4346" w:rsidRPr="00F83630" w:rsidTr="00C7644F">
        <w:tc>
          <w:tcPr>
            <w:tcW w:w="3583" w:type="dxa"/>
            <w:shd w:val="clear" w:color="auto" w:fill="auto"/>
          </w:tcPr>
          <w:p w:rsidR="00FE4346" w:rsidRPr="00F83630" w:rsidRDefault="00FE4346" w:rsidP="00FE4346">
            <w:pPr>
              <w:spacing w:after="0"/>
              <w:rPr>
                <w:rFonts w:ascii="Times New Roman" w:hAnsi="Times New Roman"/>
                <w:b/>
                <w:bCs/>
              </w:rPr>
            </w:pPr>
            <w:r w:rsidRPr="00F83630">
              <w:rPr>
                <w:rFonts w:ascii="Times New Roman" w:hAnsi="Times New Roman"/>
                <w:b/>
                <w:bCs/>
              </w:rPr>
              <w:t>Postnatal smoking</w:t>
            </w:r>
            <w:r>
              <w:rPr>
                <w:rFonts w:ascii="Times New Roman" w:hAnsi="Times New Roman"/>
                <w:b/>
                <w:bCs/>
              </w:rPr>
              <w:t xml:space="preserve"> (Yes)</w:t>
            </w:r>
          </w:p>
        </w:tc>
        <w:tc>
          <w:tcPr>
            <w:tcW w:w="2915"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rPr>
              <w:t>1.33</w:t>
            </w:r>
            <w:r>
              <w:rPr>
                <w:rFonts w:ascii="Times New Roman" w:hAnsi="Times New Roman"/>
              </w:rPr>
              <w:t>; (0.85, 2.07)</w:t>
            </w:r>
          </w:p>
        </w:tc>
        <w:tc>
          <w:tcPr>
            <w:tcW w:w="2863"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rPr>
              <w:t>0.2072</w:t>
            </w:r>
          </w:p>
        </w:tc>
      </w:tr>
      <w:tr w:rsidR="00FE4346" w:rsidRPr="00F83630" w:rsidTr="00FE4346">
        <w:tc>
          <w:tcPr>
            <w:tcW w:w="3582" w:type="dxa"/>
            <w:shd w:val="clear" w:color="auto" w:fill="auto"/>
          </w:tcPr>
          <w:p w:rsidR="00FE4346" w:rsidRPr="00F83630" w:rsidRDefault="00FE4346" w:rsidP="00FE4346">
            <w:pPr>
              <w:spacing w:after="0"/>
              <w:rPr>
                <w:rFonts w:ascii="Times New Roman" w:hAnsi="Times New Roman"/>
                <w:b/>
                <w:bCs/>
              </w:rPr>
            </w:pPr>
            <w:r w:rsidRPr="00F83630">
              <w:rPr>
                <w:rFonts w:ascii="Times New Roman" w:hAnsi="Times New Roman"/>
                <w:b/>
                <w:bCs/>
              </w:rPr>
              <w:t>Prenatal smoking during pregnancy</w:t>
            </w:r>
            <w:r>
              <w:rPr>
                <w:rFonts w:ascii="Times New Roman" w:hAnsi="Times New Roman"/>
                <w:b/>
                <w:bCs/>
              </w:rPr>
              <w:t xml:space="preserve"> (Yes)</w:t>
            </w:r>
          </w:p>
        </w:tc>
        <w:tc>
          <w:tcPr>
            <w:tcW w:w="2915"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rPr>
              <w:t>0.81</w:t>
            </w:r>
            <w:r>
              <w:rPr>
                <w:rFonts w:ascii="Times New Roman" w:hAnsi="Times New Roman"/>
              </w:rPr>
              <w:t>; (0.43, 1.55)</w:t>
            </w:r>
          </w:p>
        </w:tc>
        <w:tc>
          <w:tcPr>
            <w:tcW w:w="2863"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rPr>
              <w:t>0.5266</w:t>
            </w:r>
          </w:p>
        </w:tc>
      </w:tr>
      <w:tr w:rsidR="00FE4346" w:rsidRPr="00F83630" w:rsidTr="00FE4346">
        <w:tc>
          <w:tcPr>
            <w:tcW w:w="3582" w:type="dxa"/>
            <w:shd w:val="clear" w:color="auto" w:fill="auto"/>
          </w:tcPr>
          <w:p w:rsidR="00FE4346" w:rsidRPr="00F83630" w:rsidRDefault="00FE4346" w:rsidP="00FE4346">
            <w:pPr>
              <w:spacing w:after="0"/>
              <w:rPr>
                <w:rFonts w:ascii="Times New Roman" w:hAnsi="Times New Roman"/>
                <w:b/>
                <w:bCs/>
                <w:color w:val="000000"/>
              </w:rPr>
            </w:pPr>
            <w:r w:rsidRPr="00F83630">
              <w:rPr>
                <w:rFonts w:ascii="Times New Roman" w:hAnsi="Times New Roman"/>
                <w:b/>
                <w:bCs/>
                <w:color w:val="000000"/>
              </w:rPr>
              <w:t>Paternal smoking</w:t>
            </w:r>
            <w:r>
              <w:rPr>
                <w:rFonts w:ascii="Times New Roman" w:hAnsi="Times New Roman"/>
                <w:b/>
                <w:bCs/>
                <w:color w:val="000000"/>
              </w:rPr>
              <w:t xml:space="preserve"> (Yes)</w:t>
            </w:r>
          </w:p>
        </w:tc>
        <w:tc>
          <w:tcPr>
            <w:tcW w:w="2915"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rPr>
              <w:t>0.88</w:t>
            </w:r>
            <w:r>
              <w:rPr>
                <w:rFonts w:ascii="Times New Roman" w:hAnsi="Times New Roman"/>
              </w:rPr>
              <w:t>; (0.38, 2.03)</w:t>
            </w:r>
          </w:p>
        </w:tc>
        <w:tc>
          <w:tcPr>
            <w:tcW w:w="2863" w:type="dxa"/>
            <w:shd w:val="clear" w:color="auto" w:fill="auto"/>
          </w:tcPr>
          <w:p w:rsidR="00FE4346" w:rsidRPr="00F83630" w:rsidRDefault="00FE4346" w:rsidP="00FE4346">
            <w:pPr>
              <w:spacing w:after="0"/>
              <w:jc w:val="center"/>
              <w:rPr>
                <w:rFonts w:ascii="Times New Roman" w:hAnsi="Times New Roman"/>
                <w:color w:val="000000"/>
              </w:rPr>
            </w:pPr>
            <w:r w:rsidRPr="00F83630">
              <w:rPr>
                <w:rFonts w:ascii="Times New Roman" w:hAnsi="Times New Roman"/>
              </w:rPr>
              <w:t>0.7622</w:t>
            </w:r>
          </w:p>
        </w:tc>
      </w:tr>
      <w:tr w:rsidR="00FE4346" w:rsidRPr="00F83630" w:rsidTr="00FE4346">
        <w:tc>
          <w:tcPr>
            <w:tcW w:w="3582" w:type="dxa"/>
            <w:shd w:val="clear" w:color="auto" w:fill="auto"/>
          </w:tcPr>
          <w:p w:rsidR="00FE4346" w:rsidRPr="00F83630" w:rsidRDefault="00FE4346" w:rsidP="00FE4346">
            <w:pPr>
              <w:spacing w:after="0"/>
              <w:rPr>
                <w:rFonts w:ascii="Times New Roman" w:hAnsi="Times New Roman"/>
                <w:b/>
                <w:bCs/>
                <w:color w:val="000000"/>
              </w:rPr>
            </w:pPr>
            <w:r>
              <w:rPr>
                <w:rFonts w:ascii="Times New Roman" w:hAnsi="Times New Roman"/>
                <w:b/>
                <w:bCs/>
                <w:color w:val="000000"/>
              </w:rPr>
              <w:t>Season of b</w:t>
            </w:r>
            <w:r w:rsidRPr="00F83630">
              <w:rPr>
                <w:rFonts w:ascii="Times New Roman" w:hAnsi="Times New Roman"/>
                <w:b/>
                <w:bCs/>
                <w:color w:val="000000"/>
              </w:rPr>
              <w:t>irth</w:t>
            </w:r>
          </w:p>
        </w:tc>
        <w:tc>
          <w:tcPr>
            <w:tcW w:w="2915" w:type="dxa"/>
            <w:shd w:val="clear" w:color="auto" w:fill="auto"/>
          </w:tcPr>
          <w:p w:rsidR="00FE4346" w:rsidRPr="00F83630" w:rsidRDefault="00FE4346" w:rsidP="00FE4346">
            <w:pPr>
              <w:spacing w:after="0"/>
              <w:jc w:val="center"/>
              <w:rPr>
                <w:rFonts w:ascii="Times New Roman" w:hAnsi="Times New Roman"/>
                <w:color w:val="000000"/>
              </w:rPr>
            </w:pPr>
          </w:p>
        </w:tc>
        <w:tc>
          <w:tcPr>
            <w:tcW w:w="2863" w:type="dxa"/>
            <w:shd w:val="clear" w:color="auto" w:fill="auto"/>
          </w:tcPr>
          <w:p w:rsidR="00FE4346" w:rsidRPr="00F83630" w:rsidRDefault="00FE4346" w:rsidP="00FE4346">
            <w:pPr>
              <w:spacing w:after="0"/>
              <w:jc w:val="center"/>
              <w:rPr>
                <w:rFonts w:ascii="Times New Roman" w:hAnsi="Times New Roman"/>
                <w:color w:val="000000"/>
              </w:rPr>
            </w:pPr>
          </w:p>
        </w:tc>
      </w:tr>
      <w:tr w:rsidR="00976533" w:rsidRPr="00F83630" w:rsidTr="00FE4346">
        <w:tc>
          <w:tcPr>
            <w:tcW w:w="3582" w:type="dxa"/>
            <w:shd w:val="clear" w:color="auto" w:fill="auto"/>
          </w:tcPr>
          <w:p w:rsidR="00976533" w:rsidRPr="00F83630" w:rsidRDefault="00E60471" w:rsidP="0008431E">
            <w:pPr>
              <w:spacing w:after="0"/>
              <w:jc w:val="center"/>
              <w:rPr>
                <w:rFonts w:ascii="Times New Roman" w:hAnsi="Times New Roman"/>
                <w:bCs/>
                <w:color w:val="000000"/>
              </w:rPr>
            </w:pPr>
            <w:r w:rsidRPr="00F83630">
              <w:rPr>
                <w:rFonts w:ascii="Times New Roman" w:hAnsi="Times New Roman"/>
                <w:bCs/>
              </w:rPr>
              <w:t>winter</w:t>
            </w:r>
          </w:p>
        </w:tc>
        <w:tc>
          <w:tcPr>
            <w:tcW w:w="2915"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0.79</w:t>
            </w:r>
            <w:r w:rsidR="00C7644F">
              <w:rPr>
                <w:rFonts w:ascii="Times New Roman" w:hAnsi="Times New Roman"/>
              </w:rPr>
              <w:t>; (0.48, 1.28)</w:t>
            </w:r>
          </w:p>
        </w:tc>
        <w:tc>
          <w:tcPr>
            <w:tcW w:w="2863"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0.3366</w:t>
            </w:r>
          </w:p>
        </w:tc>
      </w:tr>
      <w:tr w:rsidR="00976533" w:rsidRPr="00F83630" w:rsidTr="00FE4346">
        <w:tc>
          <w:tcPr>
            <w:tcW w:w="3582" w:type="dxa"/>
            <w:shd w:val="clear" w:color="auto" w:fill="auto"/>
          </w:tcPr>
          <w:p w:rsidR="00976533" w:rsidRPr="00F83630" w:rsidRDefault="00E60471" w:rsidP="0008431E">
            <w:pPr>
              <w:spacing w:after="0"/>
              <w:jc w:val="center"/>
              <w:rPr>
                <w:rFonts w:ascii="Times New Roman" w:hAnsi="Times New Roman"/>
                <w:bCs/>
              </w:rPr>
            </w:pPr>
            <w:r w:rsidRPr="00F83630">
              <w:rPr>
                <w:rFonts w:ascii="Times New Roman" w:hAnsi="Times New Roman"/>
                <w:bCs/>
              </w:rPr>
              <w:t>spring</w:t>
            </w:r>
          </w:p>
        </w:tc>
        <w:tc>
          <w:tcPr>
            <w:tcW w:w="2915"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1.65</w:t>
            </w:r>
            <w:r w:rsidR="00C7644F">
              <w:rPr>
                <w:rFonts w:ascii="Times New Roman" w:hAnsi="Times New Roman"/>
              </w:rPr>
              <w:t>; (0.92, 2.98)</w:t>
            </w:r>
          </w:p>
        </w:tc>
        <w:tc>
          <w:tcPr>
            <w:tcW w:w="2863"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0.0951</w:t>
            </w:r>
          </w:p>
        </w:tc>
      </w:tr>
      <w:tr w:rsidR="00976533" w:rsidRPr="00F83630" w:rsidTr="00FE4346">
        <w:tc>
          <w:tcPr>
            <w:tcW w:w="3582" w:type="dxa"/>
            <w:shd w:val="clear" w:color="auto" w:fill="auto"/>
          </w:tcPr>
          <w:p w:rsidR="00976533" w:rsidRPr="00F83630" w:rsidRDefault="00E60471" w:rsidP="0008431E">
            <w:pPr>
              <w:spacing w:after="0"/>
              <w:jc w:val="center"/>
              <w:rPr>
                <w:rFonts w:ascii="Times New Roman" w:hAnsi="Times New Roman"/>
                <w:bCs/>
              </w:rPr>
            </w:pPr>
            <w:r w:rsidRPr="00F83630">
              <w:rPr>
                <w:rFonts w:ascii="Times New Roman" w:hAnsi="Times New Roman"/>
                <w:bCs/>
              </w:rPr>
              <w:t>summer</w:t>
            </w:r>
          </w:p>
        </w:tc>
        <w:tc>
          <w:tcPr>
            <w:tcW w:w="2915"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0.65</w:t>
            </w:r>
            <w:r w:rsidR="00C7644F">
              <w:rPr>
                <w:rFonts w:ascii="Times New Roman" w:hAnsi="Times New Roman"/>
              </w:rPr>
              <w:t>; (0.41, 1.03)</w:t>
            </w:r>
          </w:p>
        </w:tc>
        <w:tc>
          <w:tcPr>
            <w:tcW w:w="2863"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0.0692</w:t>
            </w:r>
          </w:p>
        </w:tc>
      </w:tr>
      <w:tr w:rsidR="00976533" w:rsidRPr="00F83630" w:rsidTr="00FE4346">
        <w:tc>
          <w:tcPr>
            <w:tcW w:w="3582" w:type="dxa"/>
            <w:shd w:val="clear" w:color="auto" w:fill="auto"/>
          </w:tcPr>
          <w:p w:rsidR="00976533" w:rsidRPr="00F83630" w:rsidRDefault="00976533" w:rsidP="0008431E">
            <w:pPr>
              <w:spacing w:after="0"/>
              <w:rPr>
                <w:rFonts w:ascii="Times New Roman" w:hAnsi="Times New Roman"/>
                <w:bCs/>
              </w:rPr>
            </w:pPr>
            <w:r w:rsidRPr="00F83630">
              <w:rPr>
                <w:rFonts w:ascii="Times New Roman" w:hAnsi="Times New Roman"/>
                <w:b/>
                <w:bCs/>
                <w:color w:val="000000"/>
              </w:rPr>
              <w:t>Sex</w:t>
            </w:r>
            <w:r w:rsidR="005E5AF1" w:rsidRPr="00F83630">
              <w:rPr>
                <w:rFonts w:ascii="Times New Roman" w:hAnsi="Times New Roman"/>
                <w:b/>
                <w:bCs/>
                <w:color w:val="000000"/>
              </w:rPr>
              <w:t xml:space="preserve"> (Male)</w:t>
            </w:r>
          </w:p>
        </w:tc>
        <w:tc>
          <w:tcPr>
            <w:tcW w:w="2915" w:type="dxa"/>
            <w:shd w:val="clear" w:color="auto" w:fill="auto"/>
          </w:tcPr>
          <w:p w:rsidR="00976533" w:rsidRPr="00F83630" w:rsidRDefault="00DA7227" w:rsidP="0008431E">
            <w:pPr>
              <w:spacing w:after="0"/>
              <w:jc w:val="center"/>
              <w:rPr>
                <w:rFonts w:ascii="Times New Roman" w:hAnsi="Times New Roman"/>
                <w:color w:val="000000"/>
              </w:rPr>
            </w:pPr>
            <w:r w:rsidRPr="00F83630">
              <w:rPr>
                <w:rFonts w:ascii="Times New Roman" w:hAnsi="Times New Roman"/>
              </w:rPr>
              <w:t>1.52</w:t>
            </w:r>
            <w:r w:rsidR="00C7644F">
              <w:rPr>
                <w:rFonts w:ascii="Times New Roman" w:hAnsi="Times New Roman"/>
              </w:rPr>
              <w:t>; (0.83, 2.77)</w:t>
            </w:r>
          </w:p>
        </w:tc>
        <w:tc>
          <w:tcPr>
            <w:tcW w:w="2863"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0.1735</w:t>
            </w:r>
          </w:p>
        </w:tc>
      </w:tr>
      <w:tr w:rsidR="00976533" w:rsidRPr="00F83630" w:rsidTr="00FE4346">
        <w:tc>
          <w:tcPr>
            <w:tcW w:w="3582" w:type="dxa"/>
            <w:shd w:val="clear" w:color="auto" w:fill="auto"/>
          </w:tcPr>
          <w:p w:rsidR="00976533" w:rsidRPr="00F83630" w:rsidRDefault="00976533" w:rsidP="0008431E">
            <w:pPr>
              <w:spacing w:after="0"/>
              <w:rPr>
                <w:rFonts w:ascii="Times New Roman" w:hAnsi="Times New Roman"/>
                <w:bCs/>
              </w:rPr>
            </w:pPr>
            <w:r w:rsidRPr="00F83630">
              <w:rPr>
                <w:rFonts w:ascii="Times New Roman" w:hAnsi="Times New Roman"/>
                <w:b/>
                <w:bCs/>
                <w:color w:val="000000"/>
              </w:rPr>
              <w:lastRenderedPageBreak/>
              <w:t>Birth weight</w:t>
            </w:r>
          </w:p>
        </w:tc>
        <w:tc>
          <w:tcPr>
            <w:tcW w:w="2915"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1.44</w:t>
            </w:r>
            <w:r w:rsidR="00C7644F">
              <w:rPr>
                <w:rFonts w:ascii="Times New Roman" w:hAnsi="Times New Roman"/>
              </w:rPr>
              <w:t>; (0.80, 2.57)</w:t>
            </w:r>
          </w:p>
        </w:tc>
        <w:tc>
          <w:tcPr>
            <w:tcW w:w="2863"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0.2202</w:t>
            </w:r>
          </w:p>
        </w:tc>
      </w:tr>
      <w:tr w:rsidR="00976533" w:rsidRPr="00F83630" w:rsidTr="00FE4346">
        <w:tc>
          <w:tcPr>
            <w:tcW w:w="3582" w:type="dxa"/>
            <w:shd w:val="clear" w:color="auto" w:fill="auto"/>
          </w:tcPr>
          <w:p w:rsidR="00976533" w:rsidRPr="00F83630" w:rsidRDefault="00976533" w:rsidP="0008431E">
            <w:pPr>
              <w:spacing w:after="0"/>
              <w:rPr>
                <w:rFonts w:ascii="Times New Roman" w:hAnsi="Times New Roman"/>
                <w:b/>
                <w:bCs/>
                <w:color w:val="000000"/>
              </w:rPr>
            </w:pPr>
            <w:r w:rsidRPr="00F83630">
              <w:rPr>
                <w:rFonts w:ascii="Times New Roman" w:hAnsi="Times New Roman"/>
                <w:b/>
                <w:bCs/>
                <w:color w:val="000000"/>
              </w:rPr>
              <w:t>Formula feeding</w:t>
            </w:r>
          </w:p>
        </w:tc>
        <w:tc>
          <w:tcPr>
            <w:tcW w:w="2915"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0.99</w:t>
            </w:r>
            <w:r w:rsidR="00C7644F">
              <w:rPr>
                <w:rFonts w:ascii="Times New Roman" w:hAnsi="Times New Roman"/>
              </w:rPr>
              <w:t>; (0.97, 1.02)</w:t>
            </w:r>
          </w:p>
        </w:tc>
        <w:tc>
          <w:tcPr>
            <w:tcW w:w="2863" w:type="dxa"/>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0.6981</w:t>
            </w:r>
          </w:p>
        </w:tc>
      </w:tr>
      <w:tr w:rsidR="00976533" w:rsidRPr="00F83630" w:rsidTr="00FE4346">
        <w:tc>
          <w:tcPr>
            <w:tcW w:w="3582" w:type="dxa"/>
            <w:tcBorders>
              <w:bottom w:val="nil"/>
            </w:tcBorders>
            <w:shd w:val="clear" w:color="auto" w:fill="auto"/>
          </w:tcPr>
          <w:p w:rsidR="00976533" w:rsidRPr="00F83630" w:rsidRDefault="00976533" w:rsidP="0008431E">
            <w:pPr>
              <w:spacing w:after="0"/>
              <w:rPr>
                <w:rFonts w:ascii="Times New Roman" w:hAnsi="Times New Roman"/>
                <w:b/>
                <w:bCs/>
                <w:color w:val="000000"/>
              </w:rPr>
            </w:pPr>
            <w:r w:rsidRPr="00F83630">
              <w:rPr>
                <w:rFonts w:ascii="Times New Roman" w:hAnsi="Times New Roman"/>
                <w:b/>
                <w:bCs/>
                <w:color w:val="000000"/>
              </w:rPr>
              <w:t>Cord blood IgE</w:t>
            </w:r>
          </w:p>
        </w:tc>
        <w:tc>
          <w:tcPr>
            <w:tcW w:w="2915" w:type="dxa"/>
            <w:tcBorders>
              <w:bottom w:val="nil"/>
            </w:tcBorders>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1.11</w:t>
            </w:r>
            <w:r w:rsidR="00C7644F">
              <w:rPr>
                <w:rFonts w:ascii="Times New Roman" w:hAnsi="Times New Roman"/>
              </w:rPr>
              <w:t>; (0.57, 2.18)</w:t>
            </w:r>
          </w:p>
        </w:tc>
        <w:tc>
          <w:tcPr>
            <w:tcW w:w="2863" w:type="dxa"/>
            <w:tcBorders>
              <w:bottom w:val="nil"/>
            </w:tcBorders>
            <w:shd w:val="clear" w:color="auto" w:fill="auto"/>
          </w:tcPr>
          <w:p w:rsidR="00976533" w:rsidRPr="00F83630" w:rsidRDefault="00976533" w:rsidP="0008431E">
            <w:pPr>
              <w:spacing w:after="0"/>
              <w:jc w:val="center"/>
              <w:rPr>
                <w:rFonts w:ascii="Times New Roman" w:hAnsi="Times New Roman"/>
                <w:color w:val="000000"/>
              </w:rPr>
            </w:pPr>
            <w:r w:rsidRPr="00F83630">
              <w:rPr>
                <w:rFonts w:ascii="Times New Roman" w:hAnsi="Times New Roman"/>
              </w:rPr>
              <w:t>0.7541</w:t>
            </w:r>
          </w:p>
        </w:tc>
      </w:tr>
      <w:tr w:rsidR="00976533" w:rsidRPr="00F83630" w:rsidTr="00FE4346">
        <w:tc>
          <w:tcPr>
            <w:tcW w:w="3582" w:type="dxa"/>
            <w:tcBorders>
              <w:bottom w:val="single" w:sz="4" w:space="0" w:color="auto"/>
            </w:tcBorders>
            <w:shd w:val="clear" w:color="auto" w:fill="auto"/>
          </w:tcPr>
          <w:p w:rsidR="00976533" w:rsidRPr="00F83630" w:rsidRDefault="00976533" w:rsidP="0008431E">
            <w:pPr>
              <w:spacing w:after="0"/>
              <w:rPr>
                <w:rFonts w:ascii="Times New Roman" w:hAnsi="Times New Roman"/>
                <w:bCs/>
              </w:rPr>
            </w:pPr>
            <w:r w:rsidRPr="00F83630">
              <w:rPr>
                <w:rFonts w:ascii="Times New Roman" w:hAnsi="Times New Roman"/>
                <w:b/>
                <w:bCs/>
                <w:color w:val="000000"/>
              </w:rPr>
              <w:t>Transition period</w:t>
            </w:r>
            <w:r w:rsidR="005E5AF1" w:rsidRPr="00F83630">
              <w:rPr>
                <w:rFonts w:ascii="Times New Roman" w:hAnsi="Times New Roman"/>
                <w:b/>
                <w:bCs/>
                <w:color w:val="000000"/>
              </w:rPr>
              <w:t xml:space="preserve"> (10-18 years)</w:t>
            </w:r>
          </w:p>
        </w:tc>
        <w:tc>
          <w:tcPr>
            <w:tcW w:w="2915" w:type="dxa"/>
            <w:tcBorders>
              <w:bottom w:val="single" w:sz="4" w:space="0" w:color="auto"/>
            </w:tcBorders>
            <w:shd w:val="clear" w:color="auto" w:fill="auto"/>
          </w:tcPr>
          <w:p w:rsidR="00976533" w:rsidRPr="00F83630" w:rsidRDefault="00DA7227" w:rsidP="0008431E">
            <w:pPr>
              <w:spacing w:after="0"/>
              <w:jc w:val="center"/>
              <w:rPr>
                <w:rFonts w:ascii="Times New Roman" w:hAnsi="Times New Roman"/>
                <w:color w:val="000000"/>
              </w:rPr>
            </w:pPr>
            <w:r w:rsidRPr="00F83630">
              <w:rPr>
                <w:rFonts w:ascii="Times New Roman" w:hAnsi="Times New Roman"/>
              </w:rPr>
              <w:t>1.61</w:t>
            </w:r>
            <w:r w:rsidR="00C7644F">
              <w:rPr>
                <w:rFonts w:ascii="Times New Roman" w:hAnsi="Times New Roman"/>
              </w:rPr>
              <w:t>; (0.93, 2.79)</w:t>
            </w:r>
          </w:p>
        </w:tc>
        <w:tc>
          <w:tcPr>
            <w:tcW w:w="2863" w:type="dxa"/>
            <w:tcBorders>
              <w:bottom w:val="single" w:sz="4" w:space="0" w:color="auto"/>
            </w:tcBorders>
            <w:shd w:val="clear" w:color="auto" w:fill="auto"/>
          </w:tcPr>
          <w:p w:rsidR="00976533" w:rsidRPr="00F83630" w:rsidRDefault="00DA7227" w:rsidP="0008431E">
            <w:pPr>
              <w:spacing w:after="0"/>
              <w:jc w:val="center"/>
              <w:rPr>
                <w:rFonts w:ascii="Times New Roman" w:hAnsi="Times New Roman"/>
                <w:color w:val="000000"/>
              </w:rPr>
            </w:pPr>
            <w:r w:rsidRPr="00F83630">
              <w:rPr>
                <w:rFonts w:ascii="Times New Roman" w:hAnsi="Times New Roman"/>
              </w:rPr>
              <w:t>0.0913</w:t>
            </w:r>
          </w:p>
        </w:tc>
      </w:tr>
      <w:tr w:rsidR="00976533" w:rsidRPr="00F83630" w:rsidTr="00FE4346">
        <w:tc>
          <w:tcPr>
            <w:tcW w:w="9360" w:type="dxa"/>
            <w:gridSpan w:val="3"/>
            <w:tcBorders>
              <w:top w:val="single" w:sz="4" w:space="0" w:color="auto"/>
              <w:bottom w:val="nil"/>
            </w:tcBorders>
            <w:shd w:val="clear" w:color="auto" w:fill="auto"/>
          </w:tcPr>
          <w:p w:rsidR="00976533" w:rsidRPr="00F83630" w:rsidRDefault="0074150A" w:rsidP="0008431E">
            <w:pPr>
              <w:pStyle w:val="ColorfulList-Accent11"/>
              <w:spacing w:after="0"/>
              <w:ind w:left="0"/>
              <w:rPr>
                <w:rFonts w:ascii="Times New Roman" w:hAnsi="Times New Roman"/>
                <w:b/>
                <w:bCs/>
                <w:color w:val="000000"/>
              </w:rPr>
            </w:pPr>
            <w:r w:rsidRPr="00C40C7B">
              <w:rPr>
                <w:rFonts w:ascii="Times New Roman" w:hAnsi="Times New Roman"/>
                <w:b/>
                <w:bCs/>
                <w:color w:val="000000"/>
                <w:bdr w:val="single" w:sz="4" w:space="0" w:color="auto"/>
              </w:rPr>
              <w:t>Notes:* denotes significant results after adjusting for multiple testing.   Multiple testing-adjusted</w:t>
            </w:r>
            <w:r w:rsidRPr="00F83630">
              <w:rPr>
                <w:rFonts w:ascii="Times New Roman" w:hAnsi="Times New Roman"/>
                <w:b/>
                <w:bCs/>
                <w:color w:val="000000"/>
              </w:rPr>
              <w:t xml:space="preserve"> significance level=0.0016 (Bonferroni).</w:t>
            </w:r>
          </w:p>
        </w:tc>
      </w:tr>
    </w:tbl>
    <w:p w:rsidR="00B804E9" w:rsidRPr="00F83630" w:rsidRDefault="00B804E9" w:rsidP="004E3A97">
      <w:pPr>
        <w:rPr>
          <w:rFonts w:ascii="Times New Roman" w:hAnsi="Times New Roman"/>
          <w:b/>
        </w:rPr>
      </w:pPr>
    </w:p>
    <w:p w:rsidR="00B159D6" w:rsidRPr="00F83630" w:rsidRDefault="00B159D6" w:rsidP="00B159D6"/>
    <w:p w:rsidR="00B159D6" w:rsidRDefault="00B159D6" w:rsidP="00B159D6"/>
    <w:p w:rsidR="0082029E" w:rsidRDefault="0082029E" w:rsidP="00B159D6"/>
    <w:p w:rsidR="0082029E" w:rsidRDefault="0082029E" w:rsidP="00B159D6"/>
    <w:p w:rsidR="0082029E" w:rsidRPr="00F83630" w:rsidRDefault="0082029E" w:rsidP="00B159D6"/>
    <w:tbl>
      <w:tblPr>
        <w:tblW w:w="8167" w:type="dxa"/>
        <w:tblLook w:val="04A0" w:firstRow="1" w:lastRow="0" w:firstColumn="1" w:lastColumn="0" w:noHBand="0" w:noVBand="1"/>
      </w:tblPr>
      <w:tblGrid>
        <w:gridCol w:w="4246"/>
        <w:gridCol w:w="2328"/>
        <w:gridCol w:w="1593"/>
      </w:tblGrid>
      <w:tr w:rsidR="00B159D6" w:rsidRPr="00F83630" w:rsidTr="00A92DF4">
        <w:trPr>
          <w:trHeight w:val="300"/>
        </w:trPr>
        <w:tc>
          <w:tcPr>
            <w:tcW w:w="8167" w:type="dxa"/>
            <w:gridSpan w:val="3"/>
            <w:tcBorders>
              <w:top w:val="nil"/>
              <w:left w:val="nil"/>
              <w:bottom w:val="nil"/>
              <w:right w:val="nil"/>
            </w:tcBorders>
            <w:shd w:val="clear" w:color="auto" w:fill="auto"/>
            <w:noWrap/>
            <w:vAlign w:val="bottom"/>
            <w:hideMark/>
          </w:tcPr>
          <w:p w:rsidR="00B159D6" w:rsidRPr="00F83630" w:rsidRDefault="00C93903" w:rsidP="00B159D6">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Table 7</w:t>
            </w:r>
            <w:r w:rsidR="00B159D6" w:rsidRPr="00F83630">
              <w:rPr>
                <w:rFonts w:ascii="Times New Roman" w:eastAsia="Times New Roman" w:hAnsi="Times New Roman"/>
                <w:b/>
                <w:bCs/>
                <w:color w:val="000000"/>
              </w:rPr>
              <w:t xml:space="preserve">. Inferences for the acquisition </w:t>
            </w:r>
            <w:r w:rsidR="00457FD1" w:rsidRPr="00F83630">
              <w:rPr>
                <w:rFonts w:ascii="Times New Roman" w:hAnsi="Times New Roman"/>
                <w:b/>
                <w:bCs/>
                <w:color w:val="000000"/>
              </w:rPr>
              <w:t xml:space="preserve">of any allergic disease </w:t>
            </w:r>
            <w:r w:rsidR="00B159D6" w:rsidRPr="00F83630">
              <w:rPr>
                <w:rFonts w:ascii="Times New Roman" w:eastAsia="Times New Roman" w:hAnsi="Times New Roman"/>
                <w:b/>
                <w:bCs/>
                <w:color w:val="000000"/>
              </w:rPr>
              <w:t>(time-lagged model</w:t>
            </w:r>
            <w:r w:rsidR="0074150A" w:rsidRPr="00F83630">
              <w:rPr>
                <w:rFonts w:ascii="Times New Roman" w:eastAsia="Times New Roman" w:hAnsi="Times New Roman"/>
                <w:b/>
                <w:bCs/>
                <w:color w:val="000000"/>
              </w:rPr>
              <w:t xml:space="preserve"> via logistic regression</w:t>
            </w:r>
            <w:r w:rsidR="00B159D6" w:rsidRPr="00F83630">
              <w:rPr>
                <w:rFonts w:ascii="Times New Roman" w:eastAsia="Times New Roman" w:hAnsi="Times New Roman"/>
                <w:b/>
                <w:bCs/>
                <w:color w:val="000000"/>
              </w:rPr>
              <w:t>).</w:t>
            </w:r>
          </w:p>
        </w:tc>
      </w:tr>
      <w:tr w:rsidR="00B159D6" w:rsidRPr="00F83630" w:rsidTr="00A92DF4">
        <w:trPr>
          <w:trHeight w:val="300"/>
        </w:trPr>
        <w:tc>
          <w:tcPr>
            <w:tcW w:w="4246" w:type="dxa"/>
            <w:tcBorders>
              <w:top w:val="single" w:sz="4" w:space="0" w:color="auto"/>
              <w:left w:val="nil"/>
              <w:bottom w:val="single" w:sz="4" w:space="0" w:color="auto"/>
              <w:right w:val="nil"/>
            </w:tcBorders>
            <w:shd w:val="clear" w:color="auto" w:fill="auto"/>
            <w:noWrap/>
            <w:vAlign w:val="bottom"/>
            <w:hideMark/>
          </w:tcPr>
          <w:p w:rsidR="00B159D6" w:rsidRPr="00C40C7B" w:rsidRDefault="00B159D6" w:rsidP="00A92DF4">
            <w:pPr>
              <w:spacing w:after="0" w:line="240" w:lineRule="auto"/>
              <w:rPr>
                <w:rFonts w:ascii="Times New Roman" w:eastAsia="Times New Roman" w:hAnsi="Times New Roman"/>
                <w:b/>
                <w:color w:val="000000"/>
              </w:rPr>
            </w:pPr>
            <w:r w:rsidRPr="00C40C7B">
              <w:rPr>
                <w:rFonts w:ascii="Times New Roman" w:eastAsia="Times New Roman" w:hAnsi="Times New Roman"/>
                <w:b/>
                <w:color w:val="000000"/>
              </w:rPr>
              <w:t>Variable</w:t>
            </w:r>
          </w:p>
        </w:tc>
        <w:tc>
          <w:tcPr>
            <w:tcW w:w="2328" w:type="dxa"/>
            <w:tcBorders>
              <w:top w:val="single" w:sz="4" w:space="0" w:color="auto"/>
              <w:left w:val="nil"/>
              <w:bottom w:val="single" w:sz="4" w:space="0" w:color="auto"/>
              <w:right w:val="nil"/>
            </w:tcBorders>
            <w:shd w:val="clear" w:color="auto" w:fill="auto"/>
            <w:noWrap/>
            <w:vAlign w:val="bottom"/>
            <w:hideMark/>
          </w:tcPr>
          <w:p w:rsidR="00B159D6" w:rsidRPr="00C40C7B" w:rsidRDefault="00B159D6" w:rsidP="00A92DF4">
            <w:pPr>
              <w:spacing w:after="0" w:line="240" w:lineRule="auto"/>
              <w:rPr>
                <w:rFonts w:ascii="Times New Roman" w:eastAsia="Times New Roman" w:hAnsi="Times New Roman"/>
                <w:b/>
                <w:color w:val="000000"/>
              </w:rPr>
            </w:pPr>
            <w:r w:rsidRPr="00C40C7B">
              <w:rPr>
                <w:rFonts w:ascii="Times New Roman" w:eastAsia="Times New Roman" w:hAnsi="Times New Roman"/>
                <w:b/>
                <w:color w:val="000000"/>
              </w:rPr>
              <w:t>Odds Ratio</w:t>
            </w:r>
            <w:r w:rsidR="00994C7E">
              <w:rPr>
                <w:rFonts w:ascii="Times New Roman" w:hAnsi="Times New Roman"/>
                <w:b/>
                <w:color w:val="000000"/>
              </w:rPr>
              <w:t>; (95% CI)</w:t>
            </w:r>
          </w:p>
        </w:tc>
        <w:tc>
          <w:tcPr>
            <w:tcW w:w="1593" w:type="dxa"/>
            <w:tcBorders>
              <w:top w:val="single" w:sz="4" w:space="0" w:color="auto"/>
              <w:left w:val="nil"/>
              <w:bottom w:val="single" w:sz="4" w:space="0" w:color="auto"/>
              <w:right w:val="nil"/>
            </w:tcBorders>
            <w:shd w:val="clear" w:color="auto" w:fill="auto"/>
            <w:noWrap/>
            <w:vAlign w:val="bottom"/>
            <w:hideMark/>
          </w:tcPr>
          <w:p w:rsidR="00B159D6" w:rsidRPr="00C40C7B" w:rsidRDefault="00B159D6" w:rsidP="00A92DF4">
            <w:pPr>
              <w:spacing w:after="0" w:line="240" w:lineRule="auto"/>
              <w:rPr>
                <w:rFonts w:ascii="Times New Roman" w:eastAsia="Times New Roman" w:hAnsi="Times New Roman"/>
                <w:b/>
                <w:color w:val="000000"/>
              </w:rPr>
            </w:pPr>
            <w:r w:rsidRPr="00C40C7B">
              <w:rPr>
                <w:rFonts w:ascii="Times New Roman" w:eastAsia="Times New Roman" w:hAnsi="Times New Roman"/>
                <w:b/>
                <w:color w:val="000000"/>
              </w:rPr>
              <w:t>P-value</w:t>
            </w:r>
          </w:p>
        </w:tc>
      </w:tr>
      <w:tr w:rsidR="00B159D6" w:rsidRPr="00F83630" w:rsidTr="00A92DF4">
        <w:trPr>
          <w:trHeight w:val="398"/>
        </w:trPr>
        <w:tc>
          <w:tcPr>
            <w:tcW w:w="4246" w:type="dxa"/>
            <w:tcBorders>
              <w:top w:val="nil"/>
              <w:left w:val="nil"/>
              <w:bottom w:val="nil"/>
              <w:right w:val="nil"/>
            </w:tcBorders>
            <w:shd w:val="clear" w:color="auto" w:fill="auto"/>
            <w:vAlign w:val="center"/>
            <w:hideMark/>
          </w:tcPr>
          <w:p w:rsidR="00B159D6" w:rsidRPr="00F83630" w:rsidRDefault="00B159D6"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Atopy transition</w:t>
            </w:r>
          </w:p>
        </w:tc>
        <w:tc>
          <w:tcPr>
            <w:tcW w:w="2328"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rPr>
                <w:rFonts w:ascii="Times New Roman" w:eastAsia="Times New Roman" w:hAnsi="Times New Roman"/>
                <w:b/>
                <w:bCs/>
                <w:color w:val="000000"/>
              </w:rPr>
            </w:pP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sz w:val="20"/>
                <w:szCs w:val="20"/>
              </w:rPr>
            </w:pPr>
          </w:p>
        </w:tc>
      </w:tr>
      <w:tr w:rsidR="00B159D6" w:rsidRPr="00F83630" w:rsidTr="00A92DF4">
        <w:trPr>
          <w:trHeight w:val="420"/>
        </w:trPr>
        <w:tc>
          <w:tcPr>
            <w:tcW w:w="4246" w:type="dxa"/>
            <w:tcBorders>
              <w:top w:val="nil"/>
              <w:left w:val="nil"/>
              <w:bottom w:val="nil"/>
              <w:right w:val="nil"/>
            </w:tcBorders>
            <w:shd w:val="clear" w:color="auto" w:fill="auto"/>
            <w:vAlign w:val="center"/>
            <w:hideMark/>
          </w:tcPr>
          <w:p w:rsidR="00B159D6" w:rsidRPr="00F83630" w:rsidRDefault="003B61FC" w:rsidP="00A92DF4">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w:t>
            </w:r>
            <w:r w:rsidR="00B159D6" w:rsidRPr="00F83630">
              <w:rPr>
                <w:rFonts w:ascii="Times New Roman" w:eastAsia="Times New Roman" w:hAnsi="Times New Roman"/>
                <w:color w:val="000000"/>
              </w:rPr>
              <w:t>(no-no is the reference)</w:t>
            </w:r>
          </w:p>
        </w:tc>
        <w:tc>
          <w:tcPr>
            <w:tcW w:w="2328"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rPr>
                <w:rFonts w:ascii="Times New Roman" w:eastAsia="Times New Roman" w:hAnsi="Times New Roman"/>
                <w:color w:val="000000"/>
              </w:rPr>
            </w:pP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sz w:val="20"/>
                <w:szCs w:val="20"/>
              </w:rPr>
            </w:pPr>
          </w:p>
        </w:tc>
      </w:tr>
      <w:tr w:rsidR="00B159D6" w:rsidRPr="00F83630" w:rsidTr="00A92DF4">
        <w:trPr>
          <w:trHeight w:val="360"/>
        </w:trPr>
        <w:tc>
          <w:tcPr>
            <w:tcW w:w="4246" w:type="dxa"/>
            <w:tcBorders>
              <w:top w:val="nil"/>
              <w:left w:val="nil"/>
              <w:bottom w:val="nil"/>
              <w:right w:val="nil"/>
            </w:tcBorders>
            <w:shd w:val="clear" w:color="auto" w:fill="auto"/>
            <w:vAlign w:val="center"/>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Atopy no-yes</w:t>
            </w:r>
          </w:p>
        </w:tc>
        <w:tc>
          <w:tcPr>
            <w:tcW w:w="2328" w:type="dxa"/>
            <w:tcBorders>
              <w:top w:val="nil"/>
              <w:left w:val="nil"/>
              <w:bottom w:val="nil"/>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5.46; (1.95, 15.25)</w:t>
            </w: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0.001</w:t>
            </w:r>
          </w:p>
        </w:tc>
      </w:tr>
      <w:tr w:rsidR="00B159D6" w:rsidRPr="00F83630" w:rsidTr="00A92DF4">
        <w:trPr>
          <w:trHeight w:val="398"/>
        </w:trPr>
        <w:tc>
          <w:tcPr>
            <w:tcW w:w="4246" w:type="dxa"/>
            <w:tcBorders>
              <w:top w:val="nil"/>
              <w:left w:val="nil"/>
              <w:bottom w:val="nil"/>
              <w:right w:val="nil"/>
            </w:tcBorders>
            <w:shd w:val="clear" w:color="auto" w:fill="auto"/>
            <w:vAlign w:val="center"/>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Atopy yes-no</w:t>
            </w:r>
          </w:p>
        </w:tc>
        <w:tc>
          <w:tcPr>
            <w:tcW w:w="2328" w:type="dxa"/>
            <w:tcBorders>
              <w:top w:val="nil"/>
              <w:left w:val="nil"/>
              <w:bottom w:val="nil"/>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2.47; (0.60, 10.21)</w:t>
            </w: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0.213</w:t>
            </w:r>
          </w:p>
        </w:tc>
      </w:tr>
      <w:tr w:rsidR="00B159D6" w:rsidRPr="00F83630" w:rsidTr="00A92DF4">
        <w:trPr>
          <w:trHeight w:val="420"/>
        </w:trPr>
        <w:tc>
          <w:tcPr>
            <w:tcW w:w="4246" w:type="dxa"/>
            <w:tcBorders>
              <w:top w:val="nil"/>
              <w:left w:val="nil"/>
              <w:bottom w:val="nil"/>
              <w:right w:val="nil"/>
            </w:tcBorders>
            <w:shd w:val="clear" w:color="auto" w:fill="auto"/>
            <w:vAlign w:val="center"/>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Atopy yes-yes</w:t>
            </w:r>
          </w:p>
        </w:tc>
        <w:tc>
          <w:tcPr>
            <w:tcW w:w="2328" w:type="dxa"/>
            <w:tcBorders>
              <w:top w:val="nil"/>
              <w:left w:val="nil"/>
              <w:bottom w:val="nil"/>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5.51; (1.82, 16.70)</w:t>
            </w: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0.003</w:t>
            </w:r>
          </w:p>
        </w:tc>
      </w:tr>
      <w:tr w:rsidR="00B159D6" w:rsidRPr="00F83630" w:rsidTr="00A92DF4">
        <w:trPr>
          <w:trHeight w:val="383"/>
        </w:trPr>
        <w:tc>
          <w:tcPr>
            <w:tcW w:w="4246" w:type="dxa"/>
            <w:tcBorders>
              <w:top w:val="nil"/>
              <w:left w:val="nil"/>
              <w:bottom w:val="nil"/>
              <w:right w:val="nil"/>
            </w:tcBorders>
            <w:shd w:val="clear" w:color="auto" w:fill="auto"/>
            <w:vAlign w:val="center"/>
            <w:hideMark/>
          </w:tcPr>
          <w:p w:rsidR="00B159D6" w:rsidRPr="00F83630" w:rsidRDefault="00B159D6"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Maternal disease (Yes)</w:t>
            </w:r>
          </w:p>
        </w:tc>
        <w:tc>
          <w:tcPr>
            <w:tcW w:w="2328" w:type="dxa"/>
            <w:tcBorders>
              <w:top w:val="nil"/>
              <w:left w:val="nil"/>
              <w:bottom w:val="nil"/>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1.76; (0.93, 3.32)</w:t>
            </w: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0.083</w:t>
            </w:r>
          </w:p>
        </w:tc>
      </w:tr>
      <w:tr w:rsidR="00B159D6" w:rsidRPr="00F83630" w:rsidTr="00A92DF4">
        <w:trPr>
          <w:trHeight w:val="360"/>
        </w:trPr>
        <w:tc>
          <w:tcPr>
            <w:tcW w:w="4246" w:type="dxa"/>
            <w:tcBorders>
              <w:top w:val="nil"/>
              <w:left w:val="nil"/>
              <w:bottom w:val="nil"/>
              <w:right w:val="nil"/>
            </w:tcBorders>
            <w:shd w:val="clear" w:color="auto" w:fill="auto"/>
            <w:vAlign w:val="center"/>
            <w:hideMark/>
          </w:tcPr>
          <w:p w:rsidR="00B159D6" w:rsidRPr="00F83630" w:rsidRDefault="00B159D6"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Paternal disease (Yes)</w:t>
            </w:r>
          </w:p>
        </w:tc>
        <w:tc>
          <w:tcPr>
            <w:tcW w:w="2328" w:type="dxa"/>
            <w:tcBorders>
              <w:top w:val="nil"/>
              <w:left w:val="nil"/>
              <w:bottom w:val="nil"/>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1.34; (0.69, 2.57)</w:t>
            </w: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0.385</w:t>
            </w:r>
          </w:p>
        </w:tc>
      </w:tr>
      <w:tr w:rsidR="00FE4346" w:rsidRPr="00F83630" w:rsidTr="00757CD1">
        <w:trPr>
          <w:trHeight w:val="398"/>
        </w:trPr>
        <w:tc>
          <w:tcPr>
            <w:tcW w:w="4246"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sidRPr="00F83630">
              <w:rPr>
                <w:rFonts w:ascii="Times New Roman" w:hAnsi="Times New Roman"/>
                <w:b/>
                <w:bCs/>
              </w:rPr>
              <w:t>Postnatal smoking</w:t>
            </w:r>
            <w:r>
              <w:rPr>
                <w:rFonts w:ascii="Times New Roman" w:hAnsi="Times New Roman"/>
                <w:b/>
                <w:bCs/>
              </w:rPr>
              <w:t xml:space="preserve"> (Yes)</w:t>
            </w:r>
          </w:p>
        </w:tc>
        <w:tc>
          <w:tcPr>
            <w:tcW w:w="2328"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1.17; (0.75, 1.80)</w:t>
            </w:r>
          </w:p>
        </w:tc>
        <w:tc>
          <w:tcPr>
            <w:tcW w:w="1593"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0.493</w:t>
            </w:r>
          </w:p>
        </w:tc>
      </w:tr>
      <w:tr w:rsidR="00FE4346" w:rsidRPr="00F83630" w:rsidTr="00757CD1">
        <w:trPr>
          <w:trHeight w:val="398"/>
        </w:trPr>
        <w:tc>
          <w:tcPr>
            <w:tcW w:w="4246"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sidRPr="00F83630">
              <w:rPr>
                <w:rFonts w:ascii="Times New Roman" w:hAnsi="Times New Roman"/>
                <w:b/>
                <w:bCs/>
              </w:rPr>
              <w:t>Prenatal smoking during pregnancy</w:t>
            </w:r>
            <w:r>
              <w:rPr>
                <w:rFonts w:ascii="Times New Roman" w:hAnsi="Times New Roman"/>
                <w:b/>
                <w:bCs/>
              </w:rPr>
              <w:t xml:space="preserve"> (Yes)</w:t>
            </w:r>
          </w:p>
        </w:tc>
        <w:tc>
          <w:tcPr>
            <w:tcW w:w="2328"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1.26; (0.75, 2.12)</w:t>
            </w:r>
          </w:p>
        </w:tc>
        <w:tc>
          <w:tcPr>
            <w:tcW w:w="1593"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0.384</w:t>
            </w:r>
          </w:p>
        </w:tc>
      </w:tr>
      <w:tr w:rsidR="00FE4346" w:rsidRPr="00F83630" w:rsidTr="00757CD1">
        <w:trPr>
          <w:trHeight w:val="300"/>
        </w:trPr>
        <w:tc>
          <w:tcPr>
            <w:tcW w:w="4246"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sidRPr="00F83630">
              <w:rPr>
                <w:rFonts w:ascii="Times New Roman" w:hAnsi="Times New Roman"/>
                <w:b/>
                <w:bCs/>
                <w:color w:val="000000"/>
              </w:rPr>
              <w:t>Paternal smoking</w:t>
            </w:r>
            <w:r>
              <w:rPr>
                <w:rFonts w:ascii="Times New Roman" w:hAnsi="Times New Roman"/>
                <w:b/>
                <w:bCs/>
                <w:color w:val="000000"/>
              </w:rPr>
              <w:t xml:space="preserve"> (Yes)</w:t>
            </w:r>
          </w:p>
        </w:tc>
        <w:tc>
          <w:tcPr>
            <w:tcW w:w="2328"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1.04; (0.49, 2.23)</w:t>
            </w:r>
          </w:p>
        </w:tc>
        <w:tc>
          <w:tcPr>
            <w:tcW w:w="1593"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0.912</w:t>
            </w:r>
          </w:p>
        </w:tc>
      </w:tr>
      <w:tr w:rsidR="00FE4346" w:rsidRPr="00F83630" w:rsidTr="00757CD1">
        <w:trPr>
          <w:trHeight w:val="432"/>
        </w:trPr>
        <w:tc>
          <w:tcPr>
            <w:tcW w:w="4246"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Pr>
                <w:rFonts w:ascii="Times New Roman" w:hAnsi="Times New Roman"/>
                <w:b/>
                <w:bCs/>
                <w:color w:val="000000"/>
              </w:rPr>
              <w:t>Season of b</w:t>
            </w:r>
            <w:r w:rsidRPr="00F83630">
              <w:rPr>
                <w:rFonts w:ascii="Times New Roman" w:hAnsi="Times New Roman"/>
                <w:b/>
                <w:bCs/>
                <w:color w:val="000000"/>
              </w:rPr>
              <w:t>irth</w:t>
            </w:r>
          </w:p>
        </w:tc>
        <w:tc>
          <w:tcPr>
            <w:tcW w:w="2328"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rPr>
                <w:rFonts w:ascii="Times New Roman" w:eastAsia="Times New Roman" w:hAnsi="Times New Roman"/>
                <w:b/>
                <w:bCs/>
                <w:color w:val="000000"/>
              </w:rPr>
            </w:pPr>
          </w:p>
        </w:tc>
        <w:tc>
          <w:tcPr>
            <w:tcW w:w="1593"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sz w:val="20"/>
                <w:szCs w:val="20"/>
              </w:rPr>
            </w:pPr>
          </w:p>
        </w:tc>
      </w:tr>
      <w:tr w:rsidR="00B159D6" w:rsidRPr="00F83630" w:rsidTr="00A92DF4">
        <w:trPr>
          <w:trHeight w:val="372"/>
        </w:trPr>
        <w:tc>
          <w:tcPr>
            <w:tcW w:w="4246" w:type="dxa"/>
            <w:tcBorders>
              <w:top w:val="nil"/>
              <w:left w:val="nil"/>
              <w:bottom w:val="nil"/>
              <w:right w:val="nil"/>
            </w:tcBorders>
            <w:shd w:val="clear" w:color="auto" w:fill="auto"/>
            <w:vAlign w:val="center"/>
            <w:hideMark/>
          </w:tcPr>
          <w:p w:rsidR="00B159D6" w:rsidRPr="00F83630" w:rsidRDefault="00E60471"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winter</w:t>
            </w:r>
          </w:p>
        </w:tc>
        <w:tc>
          <w:tcPr>
            <w:tcW w:w="2328" w:type="dxa"/>
            <w:tcBorders>
              <w:top w:val="nil"/>
              <w:left w:val="nil"/>
              <w:bottom w:val="nil"/>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0.53; (0.31, 0.92)</w:t>
            </w: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0.024</w:t>
            </w:r>
          </w:p>
        </w:tc>
      </w:tr>
      <w:tr w:rsidR="00B159D6" w:rsidRPr="00F83630" w:rsidTr="00A92DF4">
        <w:trPr>
          <w:trHeight w:val="360"/>
        </w:trPr>
        <w:tc>
          <w:tcPr>
            <w:tcW w:w="4246" w:type="dxa"/>
            <w:tcBorders>
              <w:top w:val="nil"/>
              <w:left w:val="nil"/>
              <w:bottom w:val="nil"/>
              <w:right w:val="nil"/>
            </w:tcBorders>
            <w:shd w:val="clear" w:color="auto" w:fill="auto"/>
            <w:vAlign w:val="center"/>
            <w:hideMark/>
          </w:tcPr>
          <w:p w:rsidR="00B159D6" w:rsidRPr="00F83630" w:rsidRDefault="00E60471"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spring</w:t>
            </w:r>
          </w:p>
        </w:tc>
        <w:tc>
          <w:tcPr>
            <w:tcW w:w="2328" w:type="dxa"/>
            <w:tcBorders>
              <w:top w:val="nil"/>
              <w:left w:val="nil"/>
              <w:bottom w:val="nil"/>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1.05; (0.64, 1.73)</w:t>
            </w: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0.842</w:t>
            </w:r>
          </w:p>
        </w:tc>
      </w:tr>
      <w:tr w:rsidR="00B159D6" w:rsidRPr="00F83630" w:rsidTr="00A92DF4">
        <w:trPr>
          <w:trHeight w:val="398"/>
        </w:trPr>
        <w:tc>
          <w:tcPr>
            <w:tcW w:w="4246" w:type="dxa"/>
            <w:tcBorders>
              <w:top w:val="nil"/>
              <w:left w:val="nil"/>
              <w:bottom w:val="nil"/>
              <w:right w:val="nil"/>
            </w:tcBorders>
            <w:shd w:val="clear" w:color="auto" w:fill="auto"/>
            <w:vAlign w:val="center"/>
            <w:hideMark/>
          </w:tcPr>
          <w:p w:rsidR="00B159D6" w:rsidRPr="00F83630" w:rsidRDefault="00E60471"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summer</w:t>
            </w:r>
          </w:p>
        </w:tc>
        <w:tc>
          <w:tcPr>
            <w:tcW w:w="2328" w:type="dxa"/>
            <w:tcBorders>
              <w:top w:val="nil"/>
              <w:left w:val="nil"/>
              <w:bottom w:val="nil"/>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1.66; (1.05, 2.61)</w:t>
            </w: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0.031</w:t>
            </w:r>
          </w:p>
        </w:tc>
      </w:tr>
      <w:tr w:rsidR="00B159D6" w:rsidRPr="00F83630" w:rsidTr="00A92DF4">
        <w:trPr>
          <w:trHeight w:val="349"/>
        </w:trPr>
        <w:tc>
          <w:tcPr>
            <w:tcW w:w="4246" w:type="dxa"/>
            <w:tcBorders>
              <w:top w:val="nil"/>
              <w:left w:val="nil"/>
              <w:bottom w:val="nil"/>
              <w:right w:val="nil"/>
            </w:tcBorders>
            <w:shd w:val="clear" w:color="auto" w:fill="auto"/>
            <w:vAlign w:val="center"/>
            <w:hideMark/>
          </w:tcPr>
          <w:p w:rsidR="00B159D6" w:rsidRPr="00F83630" w:rsidRDefault="00B159D6"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Sex (Male)</w:t>
            </w:r>
          </w:p>
        </w:tc>
        <w:tc>
          <w:tcPr>
            <w:tcW w:w="2328" w:type="dxa"/>
            <w:tcBorders>
              <w:top w:val="nil"/>
              <w:left w:val="nil"/>
              <w:bottom w:val="nil"/>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1.15; (0.63, 2.09)</w:t>
            </w: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0.646</w:t>
            </w:r>
          </w:p>
        </w:tc>
      </w:tr>
      <w:tr w:rsidR="00B159D6" w:rsidRPr="00F83630" w:rsidTr="00A92DF4">
        <w:trPr>
          <w:trHeight w:val="398"/>
        </w:trPr>
        <w:tc>
          <w:tcPr>
            <w:tcW w:w="4246" w:type="dxa"/>
            <w:tcBorders>
              <w:top w:val="nil"/>
              <w:left w:val="nil"/>
              <w:bottom w:val="nil"/>
              <w:right w:val="nil"/>
            </w:tcBorders>
            <w:shd w:val="clear" w:color="auto" w:fill="auto"/>
            <w:vAlign w:val="center"/>
            <w:hideMark/>
          </w:tcPr>
          <w:p w:rsidR="00B159D6" w:rsidRPr="00F83630" w:rsidRDefault="00B159D6"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Birth weight</w:t>
            </w:r>
          </w:p>
        </w:tc>
        <w:tc>
          <w:tcPr>
            <w:tcW w:w="2328" w:type="dxa"/>
            <w:tcBorders>
              <w:top w:val="nil"/>
              <w:left w:val="nil"/>
              <w:bottom w:val="nil"/>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1.03; (0.57, 1.87)</w:t>
            </w: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0.92</w:t>
            </w:r>
          </w:p>
        </w:tc>
      </w:tr>
      <w:tr w:rsidR="00B159D6" w:rsidRPr="00F83630" w:rsidTr="00A92DF4">
        <w:trPr>
          <w:trHeight w:val="372"/>
        </w:trPr>
        <w:tc>
          <w:tcPr>
            <w:tcW w:w="4246" w:type="dxa"/>
            <w:tcBorders>
              <w:top w:val="nil"/>
              <w:left w:val="nil"/>
              <w:bottom w:val="nil"/>
              <w:right w:val="nil"/>
            </w:tcBorders>
            <w:shd w:val="clear" w:color="auto" w:fill="auto"/>
            <w:vAlign w:val="center"/>
            <w:hideMark/>
          </w:tcPr>
          <w:p w:rsidR="00B159D6" w:rsidRPr="00F83630" w:rsidRDefault="00B159D6"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lastRenderedPageBreak/>
              <w:t>Formula feeding</w:t>
            </w:r>
          </w:p>
        </w:tc>
        <w:tc>
          <w:tcPr>
            <w:tcW w:w="2328" w:type="dxa"/>
            <w:tcBorders>
              <w:top w:val="nil"/>
              <w:left w:val="nil"/>
              <w:bottom w:val="nil"/>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0.99; (0.97, 1.02)</w:t>
            </w:r>
          </w:p>
        </w:tc>
        <w:tc>
          <w:tcPr>
            <w:tcW w:w="1593" w:type="dxa"/>
            <w:tcBorders>
              <w:top w:val="nil"/>
              <w:left w:val="nil"/>
              <w:bottom w:val="nil"/>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0.655</w:t>
            </w:r>
          </w:p>
        </w:tc>
      </w:tr>
      <w:tr w:rsidR="00B159D6" w:rsidRPr="00F83630" w:rsidTr="00A92DF4">
        <w:trPr>
          <w:trHeight w:val="383"/>
        </w:trPr>
        <w:tc>
          <w:tcPr>
            <w:tcW w:w="4246" w:type="dxa"/>
            <w:tcBorders>
              <w:top w:val="nil"/>
              <w:left w:val="nil"/>
              <w:bottom w:val="single" w:sz="4" w:space="0" w:color="auto"/>
              <w:right w:val="nil"/>
            </w:tcBorders>
            <w:shd w:val="clear" w:color="auto" w:fill="auto"/>
            <w:vAlign w:val="center"/>
            <w:hideMark/>
          </w:tcPr>
          <w:p w:rsidR="00B159D6" w:rsidRPr="00F83630" w:rsidRDefault="00B159D6"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Cord blood IgE</w:t>
            </w:r>
          </w:p>
        </w:tc>
        <w:tc>
          <w:tcPr>
            <w:tcW w:w="2328" w:type="dxa"/>
            <w:tcBorders>
              <w:top w:val="nil"/>
              <w:left w:val="nil"/>
              <w:bottom w:val="single" w:sz="4" w:space="0" w:color="auto"/>
              <w:right w:val="nil"/>
            </w:tcBorders>
            <w:shd w:val="clear" w:color="auto" w:fill="auto"/>
            <w:noWrap/>
            <w:vAlign w:val="bottom"/>
            <w:hideMark/>
          </w:tcPr>
          <w:p w:rsidR="00B159D6" w:rsidRPr="00F83630" w:rsidRDefault="00994C7E"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1.11; (0.57, 2.15)</w:t>
            </w:r>
          </w:p>
        </w:tc>
        <w:tc>
          <w:tcPr>
            <w:tcW w:w="1593" w:type="dxa"/>
            <w:tcBorders>
              <w:top w:val="nil"/>
              <w:left w:val="nil"/>
              <w:bottom w:val="single" w:sz="4" w:space="0" w:color="auto"/>
              <w:right w:val="nil"/>
            </w:tcBorders>
            <w:shd w:val="clear" w:color="auto" w:fill="auto"/>
            <w:noWrap/>
            <w:vAlign w:val="bottom"/>
            <w:hideMark/>
          </w:tcPr>
          <w:p w:rsidR="00B159D6" w:rsidRPr="00F83630" w:rsidRDefault="00B159D6"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0.754</w:t>
            </w:r>
          </w:p>
        </w:tc>
      </w:tr>
      <w:tr w:rsidR="00B159D6" w:rsidRPr="00F83630" w:rsidTr="00A92DF4">
        <w:trPr>
          <w:trHeight w:val="300"/>
        </w:trPr>
        <w:tc>
          <w:tcPr>
            <w:tcW w:w="8167" w:type="dxa"/>
            <w:gridSpan w:val="3"/>
            <w:tcBorders>
              <w:top w:val="nil"/>
              <w:left w:val="nil"/>
              <w:bottom w:val="nil"/>
              <w:right w:val="nil"/>
            </w:tcBorders>
            <w:shd w:val="clear" w:color="auto" w:fill="auto"/>
            <w:noWrap/>
            <w:vAlign w:val="bottom"/>
            <w:hideMark/>
          </w:tcPr>
          <w:p w:rsidR="00B159D6" w:rsidRPr="00F83630" w:rsidRDefault="0074150A" w:rsidP="00A92DF4">
            <w:pPr>
              <w:spacing w:after="0" w:line="240" w:lineRule="auto"/>
              <w:rPr>
                <w:rFonts w:ascii="Times New Roman" w:eastAsia="Times New Roman" w:hAnsi="Times New Roman"/>
                <w:b/>
                <w:bCs/>
                <w:color w:val="000000"/>
              </w:rPr>
            </w:pPr>
            <w:r w:rsidRPr="00F83630">
              <w:rPr>
                <w:rFonts w:ascii="Times New Roman" w:hAnsi="Times New Roman"/>
                <w:b/>
                <w:bCs/>
                <w:color w:val="000000"/>
              </w:rPr>
              <w:t>Notes:* denotes significant results after adjusting for multiple testing.   Multiple testing-adjusted significance level=0.0016 (Bonferroni).</w:t>
            </w:r>
          </w:p>
        </w:tc>
      </w:tr>
    </w:tbl>
    <w:p w:rsidR="00BD2E17" w:rsidRDefault="00BD2E17" w:rsidP="00BD2E17">
      <w:pPr>
        <w:rPr>
          <w:rFonts w:ascii="Times New Roman" w:hAnsi="Times New Roman"/>
          <w:b/>
        </w:rPr>
      </w:pPr>
    </w:p>
    <w:p w:rsidR="0082029E" w:rsidRDefault="0082029E" w:rsidP="00BD2E17">
      <w:pPr>
        <w:rPr>
          <w:rFonts w:ascii="Times New Roman" w:hAnsi="Times New Roman"/>
          <w:b/>
        </w:rPr>
      </w:pPr>
    </w:p>
    <w:p w:rsidR="0082029E" w:rsidRDefault="0082029E" w:rsidP="00BD2E17">
      <w:pPr>
        <w:rPr>
          <w:rFonts w:ascii="Times New Roman" w:hAnsi="Times New Roman"/>
          <w:b/>
        </w:rPr>
      </w:pPr>
    </w:p>
    <w:p w:rsidR="0082029E" w:rsidRDefault="0082029E" w:rsidP="00BD2E17">
      <w:pPr>
        <w:rPr>
          <w:rFonts w:ascii="Times New Roman" w:hAnsi="Times New Roman"/>
          <w:b/>
        </w:rPr>
      </w:pPr>
    </w:p>
    <w:p w:rsidR="0082029E" w:rsidRDefault="0082029E" w:rsidP="00BD2E17">
      <w:pPr>
        <w:rPr>
          <w:rFonts w:ascii="Times New Roman" w:hAnsi="Times New Roman"/>
          <w:b/>
        </w:rPr>
      </w:pPr>
    </w:p>
    <w:p w:rsidR="0082029E" w:rsidRDefault="0082029E" w:rsidP="00BD2E17">
      <w:pPr>
        <w:rPr>
          <w:rFonts w:ascii="Times New Roman" w:hAnsi="Times New Roman"/>
          <w:b/>
        </w:rPr>
      </w:pPr>
    </w:p>
    <w:p w:rsidR="0082029E" w:rsidRDefault="0082029E" w:rsidP="00BD2E17">
      <w:pPr>
        <w:rPr>
          <w:rFonts w:ascii="Times New Roman" w:hAnsi="Times New Roman"/>
          <w:b/>
        </w:rPr>
      </w:pPr>
    </w:p>
    <w:p w:rsidR="0082029E" w:rsidRPr="00F83630" w:rsidRDefault="0082029E" w:rsidP="00BD2E17">
      <w:pPr>
        <w:rPr>
          <w:rFonts w:ascii="Times New Roman" w:hAnsi="Times New Roman"/>
          <w:b/>
        </w:rPr>
      </w:pPr>
    </w:p>
    <w:tbl>
      <w:tblPr>
        <w:tblW w:w="8167" w:type="dxa"/>
        <w:tblLook w:val="04A0" w:firstRow="1" w:lastRow="0" w:firstColumn="1" w:lastColumn="0" w:noHBand="0" w:noVBand="1"/>
      </w:tblPr>
      <w:tblGrid>
        <w:gridCol w:w="3942"/>
        <w:gridCol w:w="2718"/>
        <w:gridCol w:w="1507"/>
      </w:tblGrid>
      <w:tr w:rsidR="00B159D6" w:rsidRPr="00F83630" w:rsidTr="00A92DF4">
        <w:trPr>
          <w:trHeight w:val="300"/>
        </w:trPr>
        <w:tc>
          <w:tcPr>
            <w:tcW w:w="8167" w:type="dxa"/>
            <w:gridSpan w:val="3"/>
            <w:tcBorders>
              <w:top w:val="nil"/>
              <w:left w:val="nil"/>
              <w:bottom w:val="nil"/>
              <w:right w:val="nil"/>
            </w:tcBorders>
            <w:shd w:val="clear" w:color="auto" w:fill="auto"/>
            <w:noWrap/>
            <w:vAlign w:val="bottom"/>
            <w:hideMark/>
          </w:tcPr>
          <w:p w:rsidR="00B159D6" w:rsidRPr="00F83630" w:rsidRDefault="00C93903" w:rsidP="00A92DF4">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Table 8</w:t>
            </w:r>
            <w:r w:rsidR="00C863F4">
              <w:rPr>
                <w:rFonts w:ascii="Times New Roman" w:eastAsia="Times New Roman" w:hAnsi="Times New Roman"/>
                <w:b/>
                <w:bCs/>
                <w:color w:val="000000"/>
              </w:rPr>
              <w:t>. Inferences for the p</w:t>
            </w:r>
            <w:r w:rsidR="00B159D6" w:rsidRPr="00F83630">
              <w:rPr>
                <w:rFonts w:ascii="Times New Roman" w:eastAsia="Times New Roman" w:hAnsi="Times New Roman"/>
                <w:b/>
                <w:bCs/>
                <w:color w:val="000000"/>
              </w:rPr>
              <w:t xml:space="preserve">ersistent </w:t>
            </w:r>
            <w:r w:rsidR="0074150A" w:rsidRPr="00F83630">
              <w:rPr>
                <w:rFonts w:ascii="Times New Roman" w:hAnsi="Times New Roman"/>
                <w:b/>
                <w:bCs/>
                <w:color w:val="000000"/>
              </w:rPr>
              <w:t xml:space="preserve">of any allergic disease </w:t>
            </w:r>
            <w:r w:rsidR="0074150A" w:rsidRPr="00F83630">
              <w:rPr>
                <w:rFonts w:ascii="Times New Roman" w:eastAsia="Times New Roman" w:hAnsi="Times New Roman"/>
                <w:b/>
                <w:bCs/>
                <w:color w:val="000000"/>
              </w:rPr>
              <w:t>(time-lagged model via logistic regression).</w:t>
            </w:r>
          </w:p>
        </w:tc>
      </w:tr>
      <w:tr w:rsidR="00BD2E17" w:rsidRPr="00F83630" w:rsidTr="007B64C8">
        <w:trPr>
          <w:trHeight w:val="300"/>
        </w:trPr>
        <w:tc>
          <w:tcPr>
            <w:tcW w:w="3942" w:type="dxa"/>
            <w:tcBorders>
              <w:top w:val="single" w:sz="4" w:space="0" w:color="auto"/>
              <w:left w:val="nil"/>
              <w:bottom w:val="single" w:sz="4" w:space="0" w:color="auto"/>
              <w:right w:val="nil"/>
            </w:tcBorders>
            <w:shd w:val="clear" w:color="auto" w:fill="auto"/>
            <w:noWrap/>
            <w:vAlign w:val="bottom"/>
            <w:hideMark/>
          </w:tcPr>
          <w:p w:rsidR="00BD2E17" w:rsidRPr="00C40C7B" w:rsidRDefault="00BD2E17" w:rsidP="00A92DF4">
            <w:pPr>
              <w:spacing w:after="0" w:line="240" w:lineRule="auto"/>
              <w:rPr>
                <w:rFonts w:ascii="Times New Roman" w:eastAsia="Times New Roman" w:hAnsi="Times New Roman"/>
                <w:b/>
                <w:color w:val="000000"/>
              </w:rPr>
            </w:pPr>
            <w:r w:rsidRPr="00C40C7B">
              <w:rPr>
                <w:rFonts w:ascii="Times New Roman" w:eastAsia="Times New Roman" w:hAnsi="Times New Roman"/>
                <w:b/>
                <w:color w:val="000000"/>
              </w:rPr>
              <w:t>Variable</w:t>
            </w:r>
          </w:p>
        </w:tc>
        <w:tc>
          <w:tcPr>
            <w:tcW w:w="2718" w:type="dxa"/>
            <w:tcBorders>
              <w:top w:val="single" w:sz="4" w:space="0" w:color="auto"/>
              <w:left w:val="nil"/>
              <w:bottom w:val="single" w:sz="4" w:space="0" w:color="auto"/>
              <w:right w:val="nil"/>
            </w:tcBorders>
            <w:shd w:val="clear" w:color="auto" w:fill="auto"/>
            <w:noWrap/>
            <w:vAlign w:val="bottom"/>
            <w:hideMark/>
          </w:tcPr>
          <w:p w:rsidR="00BD2E17" w:rsidRPr="00C40C7B" w:rsidRDefault="00BD2E17" w:rsidP="00A92DF4">
            <w:pPr>
              <w:spacing w:after="0" w:line="240" w:lineRule="auto"/>
              <w:rPr>
                <w:rFonts w:ascii="Times New Roman" w:eastAsia="Times New Roman" w:hAnsi="Times New Roman"/>
                <w:b/>
                <w:color w:val="000000"/>
              </w:rPr>
            </w:pPr>
            <w:r w:rsidRPr="00C40C7B">
              <w:rPr>
                <w:rFonts w:ascii="Times New Roman" w:eastAsia="Times New Roman" w:hAnsi="Times New Roman"/>
                <w:b/>
                <w:color w:val="000000"/>
              </w:rPr>
              <w:t>Odds Ratio</w:t>
            </w:r>
            <w:r w:rsidR="007B64C8">
              <w:rPr>
                <w:rFonts w:ascii="Times New Roman" w:hAnsi="Times New Roman"/>
                <w:b/>
                <w:color w:val="000000"/>
              </w:rPr>
              <w:t>; (95% CI)</w:t>
            </w:r>
          </w:p>
        </w:tc>
        <w:tc>
          <w:tcPr>
            <w:tcW w:w="1507" w:type="dxa"/>
            <w:tcBorders>
              <w:top w:val="single" w:sz="4" w:space="0" w:color="auto"/>
              <w:left w:val="nil"/>
              <w:bottom w:val="single" w:sz="4" w:space="0" w:color="auto"/>
              <w:right w:val="nil"/>
            </w:tcBorders>
            <w:shd w:val="clear" w:color="auto" w:fill="auto"/>
            <w:noWrap/>
            <w:vAlign w:val="bottom"/>
            <w:hideMark/>
          </w:tcPr>
          <w:p w:rsidR="00BD2E17" w:rsidRPr="00C40C7B" w:rsidRDefault="00BD2E17" w:rsidP="00A92DF4">
            <w:pPr>
              <w:spacing w:after="0" w:line="240" w:lineRule="auto"/>
              <w:rPr>
                <w:rFonts w:ascii="Times New Roman" w:eastAsia="Times New Roman" w:hAnsi="Times New Roman"/>
                <w:b/>
                <w:color w:val="000000"/>
              </w:rPr>
            </w:pPr>
            <w:r w:rsidRPr="00C40C7B">
              <w:rPr>
                <w:rFonts w:ascii="Times New Roman" w:eastAsia="Times New Roman" w:hAnsi="Times New Roman"/>
                <w:b/>
                <w:color w:val="000000"/>
              </w:rPr>
              <w:t>P-value</w:t>
            </w: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Atopy transition</w:t>
            </w:r>
          </w:p>
        </w:tc>
        <w:tc>
          <w:tcPr>
            <w:tcW w:w="2718"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rPr>
                <w:rFonts w:ascii="Times New Roman" w:eastAsia="Times New Roman" w:hAnsi="Times New Roman"/>
                <w:b/>
                <w:bCs/>
                <w:color w:val="000000"/>
              </w:rPr>
            </w:pP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sz w:val="20"/>
                <w:szCs w:val="20"/>
              </w:rPr>
            </w:pP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3A54B0" w:rsidP="00A92DF4">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w:t>
            </w:r>
            <w:r w:rsidR="00BD2E17" w:rsidRPr="00F83630">
              <w:rPr>
                <w:rFonts w:ascii="Times New Roman" w:eastAsia="Times New Roman" w:hAnsi="Times New Roman"/>
                <w:color w:val="000000"/>
              </w:rPr>
              <w:t>(no-no is the reference)</w:t>
            </w:r>
          </w:p>
        </w:tc>
        <w:tc>
          <w:tcPr>
            <w:tcW w:w="2718"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rPr>
                <w:rFonts w:ascii="Times New Roman" w:eastAsia="Times New Roman" w:hAnsi="Times New Roman"/>
                <w:color w:val="000000"/>
              </w:rPr>
            </w:pP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sz w:val="20"/>
                <w:szCs w:val="20"/>
              </w:rPr>
            </w:pP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Atopy no-yes</w:t>
            </w:r>
          </w:p>
        </w:tc>
        <w:tc>
          <w:tcPr>
            <w:tcW w:w="2718" w:type="dxa"/>
            <w:tcBorders>
              <w:top w:val="nil"/>
              <w:left w:val="nil"/>
              <w:bottom w:val="nil"/>
              <w:right w:val="nil"/>
            </w:tcBorders>
            <w:shd w:val="clear" w:color="auto" w:fill="auto"/>
            <w:noWrap/>
            <w:vAlign w:val="bottom"/>
            <w:hideMark/>
          </w:tcPr>
          <w:p w:rsidR="00BD2E17" w:rsidRPr="00F83630" w:rsidRDefault="007B64C8"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4.17 (1.44, 12.07)</w:t>
            </w: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0.008</w:t>
            </w: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Atopy yes-no</w:t>
            </w:r>
          </w:p>
        </w:tc>
        <w:tc>
          <w:tcPr>
            <w:tcW w:w="2718" w:type="dxa"/>
            <w:tcBorders>
              <w:top w:val="nil"/>
              <w:left w:val="nil"/>
              <w:bottom w:val="nil"/>
              <w:right w:val="nil"/>
            </w:tcBorders>
            <w:shd w:val="clear" w:color="auto" w:fill="auto"/>
            <w:noWrap/>
            <w:vAlign w:val="bottom"/>
            <w:hideMark/>
          </w:tcPr>
          <w:p w:rsidR="00BD2E17" w:rsidRPr="00F83630" w:rsidRDefault="007B64C8"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2.04; (0.34, 12.30)</w:t>
            </w: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0.437</w:t>
            </w: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Atopy yes-yes</w:t>
            </w:r>
          </w:p>
        </w:tc>
        <w:tc>
          <w:tcPr>
            <w:tcW w:w="2718" w:type="dxa"/>
            <w:tcBorders>
              <w:top w:val="nil"/>
              <w:left w:val="nil"/>
              <w:bottom w:val="nil"/>
              <w:right w:val="nil"/>
            </w:tcBorders>
            <w:shd w:val="clear" w:color="auto" w:fill="auto"/>
            <w:noWrap/>
            <w:vAlign w:val="bottom"/>
            <w:hideMark/>
          </w:tcPr>
          <w:p w:rsidR="00BD2E17" w:rsidRPr="00F83630" w:rsidRDefault="00BD2E17" w:rsidP="007B64C8">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11.31</w:t>
            </w:r>
            <w:r w:rsidR="007B64C8">
              <w:rPr>
                <w:rFonts w:ascii="Times New Roman" w:eastAsia="Times New Roman" w:hAnsi="Times New Roman"/>
                <w:color w:val="000000"/>
              </w:rPr>
              <w:t>; (3.90, 32.79)</w:t>
            </w: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&lt;0.0001</w:t>
            </w: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Maternal disease (Yes)</w:t>
            </w:r>
          </w:p>
        </w:tc>
        <w:tc>
          <w:tcPr>
            <w:tcW w:w="2718" w:type="dxa"/>
            <w:tcBorders>
              <w:top w:val="nil"/>
              <w:left w:val="nil"/>
              <w:bottom w:val="nil"/>
              <w:right w:val="nil"/>
            </w:tcBorders>
            <w:shd w:val="clear" w:color="auto" w:fill="auto"/>
            <w:noWrap/>
            <w:vAlign w:val="bottom"/>
            <w:hideMark/>
          </w:tcPr>
          <w:p w:rsidR="00BD2E17" w:rsidRPr="00F83630" w:rsidRDefault="00BD2E17" w:rsidP="007B64C8">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1.30</w:t>
            </w:r>
            <w:r w:rsidR="007B64C8">
              <w:rPr>
                <w:rFonts w:ascii="Times New Roman" w:eastAsia="Times New Roman" w:hAnsi="Times New Roman"/>
                <w:color w:val="000000"/>
              </w:rPr>
              <w:t xml:space="preserve">; (0.61, 2.79) </w:t>
            </w: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0.494</w:t>
            </w: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Paternal disease (Yes)</w:t>
            </w:r>
          </w:p>
        </w:tc>
        <w:tc>
          <w:tcPr>
            <w:tcW w:w="2718"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0.66</w:t>
            </w:r>
            <w:r w:rsidR="007B64C8">
              <w:rPr>
                <w:rFonts w:ascii="Times New Roman" w:eastAsia="Times New Roman" w:hAnsi="Times New Roman"/>
                <w:color w:val="000000"/>
              </w:rPr>
              <w:t>; (0.31, 1.1)</w:t>
            </w: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0.283</w:t>
            </w:r>
          </w:p>
        </w:tc>
      </w:tr>
      <w:tr w:rsidR="00FE4346" w:rsidRPr="00F83630" w:rsidTr="00757CD1">
        <w:trPr>
          <w:trHeight w:val="300"/>
        </w:trPr>
        <w:tc>
          <w:tcPr>
            <w:tcW w:w="3942"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sidRPr="00F83630">
              <w:rPr>
                <w:rFonts w:ascii="Times New Roman" w:hAnsi="Times New Roman"/>
                <w:b/>
                <w:bCs/>
              </w:rPr>
              <w:t>Postnatal smoking</w:t>
            </w:r>
            <w:r>
              <w:rPr>
                <w:rFonts w:ascii="Times New Roman" w:hAnsi="Times New Roman"/>
                <w:b/>
                <w:bCs/>
              </w:rPr>
              <w:t xml:space="preserve"> (Yes)</w:t>
            </w:r>
          </w:p>
        </w:tc>
        <w:tc>
          <w:tcPr>
            <w:tcW w:w="2718"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0.92; (0.52, 1.63)</w:t>
            </w:r>
          </w:p>
        </w:tc>
        <w:tc>
          <w:tcPr>
            <w:tcW w:w="1507"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0.766</w:t>
            </w:r>
          </w:p>
        </w:tc>
      </w:tr>
      <w:tr w:rsidR="00FE4346" w:rsidRPr="00F83630" w:rsidTr="00757CD1">
        <w:trPr>
          <w:trHeight w:val="300"/>
        </w:trPr>
        <w:tc>
          <w:tcPr>
            <w:tcW w:w="3942"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sidRPr="00F83630">
              <w:rPr>
                <w:rFonts w:ascii="Times New Roman" w:hAnsi="Times New Roman"/>
                <w:b/>
                <w:bCs/>
              </w:rPr>
              <w:t>Prenatal smoking during pregnancy</w:t>
            </w:r>
            <w:r>
              <w:rPr>
                <w:rFonts w:ascii="Times New Roman" w:hAnsi="Times New Roman"/>
                <w:b/>
                <w:bCs/>
              </w:rPr>
              <w:t xml:space="preserve"> (Yes)</w:t>
            </w:r>
          </w:p>
        </w:tc>
        <w:tc>
          <w:tcPr>
            <w:tcW w:w="2718"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1.61; (0.67, 3.89)</w:t>
            </w:r>
          </w:p>
        </w:tc>
        <w:tc>
          <w:tcPr>
            <w:tcW w:w="1507"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0.288</w:t>
            </w:r>
          </w:p>
        </w:tc>
      </w:tr>
      <w:tr w:rsidR="00FE4346" w:rsidRPr="00F83630" w:rsidTr="00757CD1">
        <w:trPr>
          <w:trHeight w:val="300"/>
        </w:trPr>
        <w:tc>
          <w:tcPr>
            <w:tcW w:w="3942"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sidRPr="00F83630">
              <w:rPr>
                <w:rFonts w:ascii="Times New Roman" w:hAnsi="Times New Roman"/>
                <w:b/>
                <w:bCs/>
                <w:color w:val="000000"/>
              </w:rPr>
              <w:t>Paternal smoking</w:t>
            </w:r>
            <w:r>
              <w:rPr>
                <w:rFonts w:ascii="Times New Roman" w:hAnsi="Times New Roman"/>
                <w:b/>
                <w:bCs/>
                <w:color w:val="000000"/>
              </w:rPr>
              <w:t xml:space="preserve"> (Yes)</w:t>
            </w:r>
          </w:p>
        </w:tc>
        <w:tc>
          <w:tcPr>
            <w:tcW w:w="2718"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0.4</w:t>
            </w:r>
            <w:r>
              <w:rPr>
                <w:rFonts w:ascii="Times New Roman" w:eastAsia="Times New Roman" w:hAnsi="Times New Roman"/>
                <w:color w:val="000000"/>
              </w:rPr>
              <w:t>5; (0.14, 1.40)</w:t>
            </w:r>
          </w:p>
        </w:tc>
        <w:tc>
          <w:tcPr>
            <w:tcW w:w="1507"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0.166</w:t>
            </w:r>
          </w:p>
        </w:tc>
      </w:tr>
      <w:tr w:rsidR="00FE4346" w:rsidRPr="00F83630" w:rsidTr="00757CD1">
        <w:trPr>
          <w:trHeight w:val="300"/>
        </w:trPr>
        <w:tc>
          <w:tcPr>
            <w:tcW w:w="3942"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Pr>
                <w:rFonts w:ascii="Times New Roman" w:hAnsi="Times New Roman"/>
                <w:b/>
                <w:bCs/>
                <w:color w:val="000000"/>
              </w:rPr>
              <w:t>Season of b</w:t>
            </w:r>
            <w:r w:rsidRPr="00F83630">
              <w:rPr>
                <w:rFonts w:ascii="Times New Roman" w:hAnsi="Times New Roman"/>
                <w:b/>
                <w:bCs/>
                <w:color w:val="000000"/>
              </w:rPr>
              <w:t>irth</w:t>
            </w:r>
          </w:p>
        </w:tc>
        <w:tc>
          <w:tcPr>
            <w:tcW w:w="2718"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rPr>
                <w:rFonts w:ascii="Times New Roman" w:eastAsia="Times New Roman" w:hAnsi="Times New Roman"/>
                <w:b/>
                <w:bCs/>
                <w:color w:val="000000"/>
              </w:rPr>
            </w:pPr>
          </w:p>
        </w:tc>
        <w:tc>
          <w:tcPr>
            <w:tcW w:w="1507"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sz w:val="20"/>
                <w:szCs w:val="20"/>
              </w:rPr>
            </w:pP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 xml:space="preserve">Season of Birth </w:t>
            </w:r>
            <w:r w:rsidR="00E60471" w:rsidRPr="00F83630">
              <w:rPr>
                <w:rFonts w:ascii="Times New Roman" w:eastAsia="Times New Roman" w:hAnsi="Times New Roman"/>
                <w:color w:val="000000"/>
              </w:rPr>
              <w:t>(winter)</w:t>
            </w:r>
          </w:p>
        </w:tc>
        <w:tc>
          <w:tcPr>
            <w:tcW w:w="2718" w:type="dxa"/>
            <w:tcBorders>
              <w:top w:val="nil"/>
              <w:left w:val="nil"/>
              <w:bottom w:val="nil"/>
              <w:right w:val="nil"/>
            </w:tcBorders>
            <w:shd w:val="clear" w:color="auto" w:fill="auto"/>
            <w:noWrap/>
            <w:vAlign w:val="bottom"/>
            <w:hideMark/>
          </w:tcPr>
          <w:p w:rsidR="00BD2E17" w:rsidRPr="00F83630" w:rsidRDefault="007B64C8"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1.15; (0.60, 2.18)</w:t>
            </w: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0.68</w:t>
            </w: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 xml:space="preserve">Season of Birth </w:t>
            </w:r>
            <w:r w:rsidR="00E60471" w:rsidRPr="00F83630">
              <w:rPr>
                <w:rFonts w:ascii="Times New Roman" w:eastAsia="Times New Roman" w:hAnsi="Times New Roman"/>
                <w:color w:val="000000"/>
              </w:rPr>
              <w:t>(spring)</w:t>
            </w:r>
          </w:p>
        </w:tc>
        <w:tc>
          <w:tcPr>
            <w:tcW w:w="2718"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1.31</w:t>
            </w:r>
            <w:r w:rsidR="007B64C8">
              <w:rPr>
                <w:rFonts w:ascii="Times New Roman" w:eastAsia="Times New Roman" w:hAnsi="Times New Roman"/>
                <w:color w:val="000000"/>
              </w:rPr>
              <w:t xml:space="preserve"> (0.63, 2.74)</w:t>
            </w: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0.473</w:t>
            </w: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 xml:space="preserve">Season of Birth </w:t>
            </w:r>
            <w:r w:rsidR="00E60471" w:rsidRPr="00F83630">
              <w:rPr>
                <w:rFonts w:ascii="Times New Roman" w:eastAsia="Times New Roman" w:hAnsi="Times New Roman"/>
                <w:color w:val="000000"/>
              </w:rPr>
              <w:t>(summer)</w:t>
            </w:r>
          </w:p>
        </w:tc>
        <w:tc>
          <w:tcPr>
            <w:tcW w:w="2718" w:type="dxa"/>
            <w:tcBorders>
              <w:top w:val="nil"/>
              <w:left w:val="nil"/>
              <w:bottom w:val="nil"/>
              <w:right w:val="nil"/>
            </w:tcBorders>
            <w:shd w:val="clear" w:color="auto" w:fill="auto"/>
            <w:noWrap/>
            <w:vAlign w:val="bottom"/>
            <w:hideMark/>
          </w:tcPr>
          <w:p w:rsidR="00BD2E17" w:rsidRPr="00F83630" w:rsidRDefault="007B64C8"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1.15; (0.64, 2.06)</w:t>
            </w: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0.643</w:t>
            </w: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Sex (Male)</w:t>
            </w:r>
          </w:p>
        </w:tc>
        <w:tc>
          <w:tcPr>
            <w:tcW w:w="2718" w:type="dxa"/>
            <w:tcBorders>
              <w:top w:val="nil"/>
              <w:left w:val="nil"/>
              <w:bottom w:val="nil"/>
              <w:right w:val="nil"/>
            </w:tcBorders>
            <w:shd w:val="clear" w:color="auto" w:fill="auto"/>
            <w:noWrap/>
            <w:vAlign w:val="bottom"/>
            <w:hideMark/>
          </w:tcPr>
          <w:p w:rsidR="00BD2E17" w:rsidRPr="00F83630" w:rsidRDefault="007B64C8"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0.43; (0.20, 0.91)</w:t>
            </w: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0.029</w:t>
            </w: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Birth weight</w:t>
            </w:r>
          </w:p>
        </w:tc>
        <w:tc>
          <w:tcPr>
            <w:tcW w:w="2718" w:type="dxa"/>
            <w:tcBorders>
              <w:top w:val="nil"/>
              <w:left w:val="nil"/>
              <w:bottom w:val="nil"/>
              <w:right w:val="nil"/>
            </w:tcBorders>
            <w:shd w:val="clear" w:color="auto" w:fill="auto"/>
            <w:noWrap/>
            <w:vAlign w:val="bottom"/>
            <w:hideMark/>
          </w:tcPr>
          <w:p w:rsidR="00BD2E17" w:rsidRPr="00F83630" w:rsidRDefault="007B64C8"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0.69; (0.32, 1.50)</w:t>
            </w: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0.349</w:t>
            </w:r>
          </w:p>
        </w:tc>
      </w:tr>
      <w:tr w:rsidR="00BD2E17" w:rsidRPr="00F83630" w:rsidTr="007B64C8">
        <w:trPr>
          <w:trHeight w:val="300"/>
        </w:trPr>
        <w:tc>
          <w:tcPr>
            <w:tcW w:w="3942"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Formula feeding</w:t>
            </w:r>
          </w:p>
        </w:tc>
        <w:tc>
          <w:tcPr>
            <w:tcW w:w="2718" w:type="dxa"/>
            <w:tcBorders>
              <w:top w:val="nil"/>
              <w:left w:val="nil"/>
              <w:bottom w:val="nil"/>
              <w:right w:val="nil"/>
            </w:tcBorders>
            <w:shd w:val="clear" w:color="auto" w:fill="auto"/>
            <w:noWrap/>
            <w:vAlign w:val="bottom"/>
            <w:hideMark/>
          </w:tcPr>
          <w:p w:rsidR="00BD2E17" w:rsidRPr="00F83630" w:rsidRDefault="007B64C8"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0.99; (0.96, 1.03)</w:t>
            </w:r>
          </w:p>
        </w:tc>
        <w:tc>
          <w:tcPr>
            <w:tcW w:w="1507"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0.7</w:t>
            </w:r>
          </w:p>
        </w:tc>
      </w:tr>
      <w:tr w:rsidR="00BD2E17" w:rsidRPr="00F83630" w:rsidTr="007B64C8">
        <w:trPr>
          <w:trHeight w:val="300"/>
        </w:trPr>
        <w:tc>
          <w:tcPr>
            <w:tcW w:w="3942" w:type="dxa"/>
            <w:tcBorders>
              <w:top w:val="nil"/>
              <w:left w:val="nil"/>
              <w:bottom w:val="single" w:sz="4" w:space="0" w:color="auto"/>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Cord blood IgE</w:t>
            </w:r>
          </w:p>
        </w:tc>
        <w:tc>
          <w:tcPr>
            <w:tcW w:w="2718" w:type="dxa"/>
            <w:tcBorders>
              <w:top w:val="nil"/>
              <w:left w:val="nil"/>
              <w:bottom w:val="single" w:sz="4" w:space="0" w:color="auto"/>
              <w:right w:val="nil"/>
            </w:tcBorders>
            <w:shd w:val="clear" w:color="auto" w:fill="auto"/>
            <w:noWrap/>
            <w:vAlign w:val="bottom"/>
            <w:hideMark/>
          </w:tcPr>
          <w:p w:rsidR="00BD2E17" w:rsidRPr="00F83630" w:rsidRDefault="007B64C8"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1.49; (0.51, 4.38)</w:t>
            </w:r>
          </w:p>
        </w:tc>
        <w:tc>
          <w:tcPr>
            <w:tcW w:w="1507" w:type="dxa"/>
            <w:tcBorders>
              <w:top w:val="nil"/>
              <w:left w:val="nil"/>
              <w:bottom w:val="single" w:sz="4" w:space="0" w:color="auto"/>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0.472</w:t>
            </w:r>
          </w:p>
        </w:tc>
      </w:tr>
      <w:tr w:rsidR="00BD2E17" w:rsidRPr="00F83630" w:rsidTr="00A92DF4">
        <w:trPr>
          <w:trHeight w:val="300"/>
        </w:trPr>
        <w:tc>
          <w:tcPr>
            <w:tcW w:w="8167" w:type="dxa"/>
            <w:gridSpan w:val="3"/>
            <w:tcBorders>
              <w:top w:val="nil"/>
              <w:left w:val="nil"/>
              <w:bottom w:val="nil"/>
              <w:right w:val="nil"/>
            </w:tcBorders>
            <w:shd w:val="clear" w:color="auto" w:fill="auto"/>
            <w:noWrap/>
            <w:vAlign w:val="bottom"/>
            <w:hideMark/>
          </w:tcPr>
          <w:p w:rsidR="00BD2E17" w:rsidRPr="00F83630" w:rsidRDefault="0074150A" w:rsidP="00A92DF4">
            <w:pPr>
              <w:spacing w:after="0" w:line="240" w:lineRule="auto"/>
              <w:rPr>
                <w:rFonts w:ascii="Times New Roman" w:eastAsia="Times New Roman" w:hAnsi="Times New Roman"/>
                <w:b/>
                <w:bCs/>
                <w:color w:val="000000"/>
              </w:rPr>
            </w:pPr>
            <w:r w:rsidRPr="00F83630">
              <w:rPr>
                <w:rFonts w:ascii="Times New Roman" w:hAnsi="Times New Roman"/>
                <w:b/>
                <w:bCs/>
                <w:color w:val="000000"/>
              </w:rPr>
              <w:lastRenderedPageBreak/>
              <w:t>Notes:* denotes significant results after adjusting for multiple testing.   Multiple testing-adjusted significance level=0.0017 (Bonferroni).</w:t>
            </w:r>
          </w:p>
        </w:tc>
      </w:tr>
    </w:tbl>
    <w:p w:rsidR="00BD2E17" w:rsidRPr="00F83630" w:rsidRDefault="00BD2E17" w:rsidP="00BD2E17"/>
    <w:p w:rsidR="00BD2E17" w:rsidRDefault="00BD2E17" w:rsidP="00BD2E17"/>
    <w:p w:rsidR="0082029E" w:rsidRDefault="0082029E" w:rsidP="00BD2E17"/>
    <w:p w:rsidR="0082029E" w:rsidRDefault="0082029E" w:rsidP="00BD2E17"/>
    <w:p w:rsidR="0082029E" w:rsidRDefault="0082029E" w:rsidP="00BD2E17"/>
    <w:p w:rsidR="0082029E" w:rsidRDefault="0082029E" w:rsidP="00BD2E17"/>
    <w:p w:rsidR="0082029E" w:rsidRDefault="0082029E" w:rsidP="00BD2E17"/>
    <w:p w:rsidR="0082029E" w:rsidRDefault="0082029E" w:rsidP="00BD2E17"/>
    <w:p w:rsidR="0082029E" w:rsidRDefault="0082029E" w:rsidP="00BD2E17"/>
    <w:p w:rsidR="0082029E" w:rsidRPr="00F83630" w:rsidRDefault="0082029E" w:rsidP="00BD2E17"/>
    <w:tbl>
      <w:tblPr>
        <w:tblW w:w="8167" w:type="dxa"/>
        <w:tblLook w:val="04A0" w:firstRow="1" w:lastRow="0" w:firstColumn="1" w:lastColumn="0" w:noHBand="0" w:noVBand="1"/>
      </w:tblPr>
      <w:tblGrid>
        <w:gridCol w:w="3567"/>
        <w:gridCol w:w="3419"/>
        <w:gridCol w:w="1181"/>
      </w:tblGrid>
      <w:tr w:rsidR="0074150A" w:rsidRPr="00F83630" w:rsidTr="00F31596">
        <w:trPr>
          <w:trHeight w:val="300"/>
        </w:trPr>
        <w:tc>
          <w:tcPr>
            <w:tcW w:w="8167" w:type="dxa"/>
            <w:gridSpan w:val="3"/>
            <w:tcBorders>
              <w:top w:val="nil"/>
              <w:left w:val="nil"/>
              <w:bottom w:val="nil"/>
              <w:right w:val="nil"/>
            </w:tcBorders>
            <w:shd w:val="clear" w:color="auto" w:fill="auto"/>
            <w:noWrap/>
            <w:vAlign w:val="bottom"/>
            <w:hideMark/>
          </w:tcPr>
          <w:p w:rsidR="0074150A" w:rsidRPr="00F83630" w:rsidRDefault="00C93903" w:rsidP="00A92DF4">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Table 9</w:t>
            </w:r>
            <w:r w:rsidR="00C863F4">
              <w:rPr>
                <w:rFonts w:ascii="Times New Roman" w:eastAsia="Times New Roman" w:hAnsi="Times New Roman"/>
                <w:b/>
                <w:bCs/>
                <w:color w:val="000000"/>
              </w:rPr>
              <w:t>. Inferences for the r</w:t>
            </w:r>
            <w:r w:rsidR="0074150A" w:rsidRPr="00F83630">
              <w:rPr>
                <w:rFonts w:ascii="Times New Roman" w:eastAsia="Times New Roman" w:hAnsi="Times New Roman"/>
                <w:b/>
                <w:bCs/>
                <w:color w:val="000000"/>
              </w:rPr>
              <w:t xml:space="preserve">emission </w:t>
            </w:r>
            <w:r w:rsidR="0074150A" w:rsidRPr="00F83630">
              <w:rPr>
                <w:rFonts w:ascii="Times New Roman" w:hAnsi="Times New Roman"/>
                <w:b/>
                <w:bCs/>
                <w:color w:val="000000"/>
              </w:rPr>
              <w:t xml:space="preserve">of any allergic disease </w:t>
            </w:r>
            <w:r w:rsidR="0074150A" w:rsidRPr="00F83630">
              <w:rPr>
                <w:rFonts w:ascii="Times New Roman" w:eastAsia="Times New Roman" w:hAnsi="Times New Roman"/>
                <w:b/>
                <w:bCs/>
                <w:color w:val="000000"/>
              </w:rPr>
              <w:t>(time-lagged model via logistic regression).</w:t>
            </w:r>
          </w:p>
        </w:tc>
      </w:tr>
      <w:tr w:rsidR="00BD2E17" w:rsidRPr="00F83630" w:rsidTr="00A92DF4">
        <w:trPr>
          <w:trHeight w:val="300"/>
        </w:trPr>
        <w:tc>
          <w:tcPr>
            <w:tcW w:w="3567" w:type="dxa"/>
            <w:tcBorders>
              <w:top w:val="single" w:sz="4" w:space="0" w:color="auto"/>
              <w:left w:val="nil"/>
              <w:bottom w:val="single" w:sz="4" w:space="0" w:color="auto"/>
              <w:right w:val="nil"/>
            </w:tcBorders>
            <w:shd w:val="clear" w:color="auto" w:fill="auto"/>
            <w:noWrap/>
            <w:vAlign w:val="bottom"/>
            <w:hideMark/>
          </w:tcPr>
          <w:p w:rsidR="00BD2E17" w:rsidRPr="00C40C7B" w:rsidRDefault="00BD2E17" w:rsidP="00A92DF4">
            <w:pPr>
              <w:spacing w:after="0" w:line="240" w:lineRule="auto"/>
              <w:rPr>
                <w:rFonts w:ascii="Times New Roman" w:eastAsia="Times New Roman" w:hAnsi="Times New Roman"/>
                <w:b/>
                <w:color w:val="000000"/>
              </w:rPr>
            </w:pPr>
            <w:r w:rsidRPr="00C40C7B">
              <w:rPr>
                <w:rFonts w:ascii="Times New Roman" w:eastAsia="Times New Roman" w:hAnsi="Times New Roman"/>
                <w:b/>
                <w:color w:val="000000"/>
              </w:rPr>
              <w:t>Variable</w:t>
            </w:r>
          </w:p>
        </w:tc>
        <w:tc>
          <w:tcPr>
            <w:tcW w:w="3419" w:type="dxa"/>
            <w:tcBorders>
              <w:top w:val="single" w:sz="4" w:space="0" w:color="auto"/>
              <w:left w:val="nil"/>
              <w:bottom w:val="single" w:sz="4" w:space="0" w:color="auto"/>
              <w:right w:val="nil"/>
            </w:tcBorders>
            <w:shd w:val="clear" w:color="auto" w:fill="auto"/>
            <w:noWrap/>
            <w:vAlign w:val="bottom"/>
            <w:hideMark/>
          </w:tcPr>
          <w:p w:rsidR="00BD2E17" w:rsidRPr="00C40C7B" w:rsidRDefault="00BD2E17" w:rsidP="00A92DF4">
            <w:pPr>
              <w:spacing w:after="0" w:line="240" w:lineRule="auto"/>
              <w:rPr>
                <w:rFonts w:ascii="Times New Roman" w:eastAsia="Times New Roman" w:hAnsi="Times New Roman"/>
                <w:b/>
                <w:color w:val="000000"/>
              </w:rPr>
            </w:pPr>
            <w:r w:rsidRPr="00C40C7B">
              <w:rPr>
                <w:rFonts w:ascii="Times New Roman" w:eastAsia="Times New Roman" w:hAnsi="Times New Roman"/>
                <w:b/>
                <w:color w:val="000000"/>
              </w:rPr>
              <w:t>Odds Ratio</w:t>
            </w:r>
            <w:r w:rsidR="00131526">
              <w:rPr>
                <w:rFonts w:ascii="Times New Roman" w:hAnsi="Times New Roman"/>
                <w:b/>
                <w:color w:val="000000"/>
              </w:rPr>
              <w:t>; (95% CI)</w:t>
            </w:r>
          </w:p>
        </w:tc>
        <w:tc>
          <w:tcPr>
            <w:tcW w:w="1181" w:type="dxa"/>
            <w:tcBorders>
              <w:top w:val="single" w:sz="4" w:space="0" w:color="auto"/>
              <w:left w:val="nil"/>
              <w:bottom w:val="single" w:sz="4" w:space="0" w:color="auto"/>
              <w:right w:val="nil"/>
            </w:tcBorders>
            <w:shd w:val="clear" w:color="auto" w:fill="auto"/>
            <w:noWrap/>
            <w:vAlign w:val="bottom"/>
            <w:hideMark/>
          </w:tcPr>
          <w:p w:rsidR="00BD2E17" w:rsidRPr="00C40C7B" w:rsidRDefault="00BD2E17" w:rsidP="00A92DF4">
            <w:pPr>
              <w:spacing w:after="0" w:line="240" w:lineRule="auto"/>
              <w:rPr>
                <w:rFonts w:ascii="Times New Roman" w:eastAsia="Times New Roman" w:hAnsi="Times New Roman"/>
                <w:b/>
                <w:color w:val="000000"/>
              </w:rPr>
            </w:pPr>
            <w:r w:rsidRPr="00C40C7B">
              <w:rPr>
                <w:rFonts w:ascii="Times New Roman" w:eastAsia="Times New Roman" w:hAnsi="Times New Roman"/>
                <w:b/>
                <w:color w:val="000000"/>
              </w:rPr>
              <w:t>P-value</w:t>
            </w:r>
          </w:p>
        </w:tc>
      </w:tr>
      <w:tr w:rsidR="00BD2E17" w:rsidRPr="00F83630" w:rsidTr="00A92DF4">
        <w:trPr>
          <w:trHeight w:val="383"/>
        </w:trPr>
        <w:tc>
          <w:tcPr>
            <w:tcW w:w="3567"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Atopy transition</w:t>
            </w:r>
          </w:p>
        </w:tc>
        <w:tc>
          <w:tcPr>
            <w:tcW w:w="3419"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rPr>
                <w:rFonts w:ascii="Times New Roman" w:eastAsia="Times New Roman" w:hAnsi="Times New Roman"/>
                <w:b/>
                <w:bCs/>
                <w:color w:val="000000"/>
              </w:rPr>
            </w:pP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sz w:val="20"/>
                <w:szCs w:val="20"/>
              </w:rPr>
            </w:pPr>
          </w:p>
        </w:tc>
      </w:tr>
      <w:tr w:rsidR="00BD2E17" w:rsidRPr="00F83630" w:rsidTr="00A92DF4">
        <w:trPr>
          <w:trHeight w:val="349"/>
        </w:trPr>
        <w:tc>
          <w:tcPr>
            <w:tcW w:w="3567" w:type="dxa"/>
            <w:tcBorders>
              <w:top w:val="nil"/>
              <w:left w:val="nil"/>
              <w:bottom w:val="nil"/>
              <w:right w:val="nil"/>
            </w:tcBorders>
            <w:shd w:val="clear" w:color="auto" w:fill="auto"/>
            <w:vAlign w:val="center"/>
            <w:hideMark/>
          </w:tcPr>
          <w:p w:rsidR="00BD2E17" w:rsidRPr="00F83630" w:rsidRDefault="00771F39" w:rsidP="00A92DF4">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w:t>
            </w:r>
            <w:r w:rsidR="00BD2E17" w:rsidRPr="00F83630">
              <w:rPr>
                <w:rFonts w:ascii="Times New Roman" w:eastAsia="Times New Roman" w:hAnsi="Times New Roman"/>
                <w:color w:val="000000"/>
              </w:rPr>
              <w:t>(no-no is the reference)</w:t>
            </w:r>
          </w:p>
        </w:tc>
        <w:tc>
          <w:tcPr>
            <w:tcW w:w="3419"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rPr>
                <w:rFonts w:ascii="Times New Roman" w:eastAsia="Times New Roman" w:hAnsi="Times New Roman"/>
                <w:color w:val="000000"/>
              </w:rPr>
            </w:pP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sz w:val="20"/>
                <w:szCs w:val="20"/>
              </w:rPr>
            </w:pPr>
          </w:p>
        </w:tc>
      </w:tr>
      <w:tr w:rsidR="00BD2E17" w:rsidRPr="00F83630" w:rsidTr="00A92DF4">
        <w:trPr>
          <w:trHeight w:val="360"/>
        </w:trPr>
        <w:tc>
          <w:tcPr>
            <w:tcW w:w="3567" w:type="dxa"/>
            <w:tcBorders>
              <w:top w:val="nil"/>
              <w:left w:val="nil"/>
              <w:bottom w:val="nil"/>
              <w:right w:val="nil"/>
            </w:tcBorders>
            <w:shd w:val="clear" w:color="auto" w:fill="auto"/>
            <w:vAlign w:val="center"/>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Atopy no-yes</w:t>
            </w:r>
          </w:p>
        </w:tc>
        <w:tc>
          <w:tcPr>
            <w:tcW w:w="3419" w:type="dxa"/>
            <w:tcBorders>
              <w:top w:val="nil"/>
              <w:left w:val="nil"/>
              <w:bottom w:val="nil"/>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0.24; (0.08, 0.69)</w:t>
            </w: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0.008</w:t>
            </w:r>
          </w:p>
        </w:tc>
      </w:tr>
      <w:tr w:rsidR="00BD2E17" w:rsidRPr="00F83630" w:rsidTr="00A92DF4">
        <w:trPr>
          <w:trHeight w:val="360"/>
        </w:trPr>
        <w:tc>
          <w:tcPr>
            <w:tcW w:w="3567" w:type="dxa"/>
            <w:tcBorders>
              <w:top w:val="nil"/>
              <w:left w:val="nil"/>
              <w:bottom w:val="nil"/>
              <w:right w:val="nil"/>
            </w:tcBorders>
            <w:shd w:val="clear" w:color="auto" w:fill="auto"/>
            <w:vAlign w:val="center"/>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Atopy yes-no</w:t>
            </w:r>
          </w:p>
        </w:tc>
        <w:tc>
          <w:tcPr>
            <w:tcW w:w="3419" w:type="dxa"/>
            <w:tcBorders>
              <w:top w:val="nil"/>
              <w:left w:val="nil"/>
              <w:bottom w:val="nil"/>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0.49; (0.08, 2.96)</w:t>
            </w: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0.438</w:t>
            </w:r>
          </w:p>
        </w:tc>
      </w:tr>
      <w:tr w:rsidR="00BD2E17" w:rsidRPr="00F83630" w:rsidTr="00A92DF4">
        <w:trPr>
          <w:trHeight w:val="420"/>
        </w:trPr>
        <w:tc>
          <w:tcPr>
            <w:tcW w:w="3567" w:type="dxa"/>
            <w:tcBorders>
              <w:top w:val="nil"/>
              <w:left w:val="nil"/>
              <w:bottom w:val="nil"/>
              <w:right w:val="nil"/>
            </w:tcBorders>
            <w:shd w:val="clear" w:color="auto" w:fill="auto"/>
            <w:vAlign w:val="center"/>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Atopy yes-yes</w:t>
            </w:r>
          </w:p>
        </w:tc>
        <w:tc>
          <w:tcPr>
            <w:tcW w:w="3419" w:type="dxa"/>
            <w:tcBorders>
              <w:top w:val="nil"/>
              <w:left w:val="nil"/>
              <w:bottom w:val="nil"/>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0.09; (0.03, 0.26)</w:t>
            </w: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&lt;0.0001</w:t>
            </w:r>
          </w:p>
        </w:tc>
      </w:tr>
      <w:tr w:rsidR="00BD2E17" w:rsidRPr="00F83630" w:rsidTr="00A92DF4">
        <w:trPr>
          <w:trHeight w:val="443"/>
        </w:trPr>
        <w:tc>
          <w:tcPr>
            <w:tcW w:w="3567"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Maternal disease (Yes)</w:t>
            </w:r>
          </w:p>
        </w:tc>
        <w:tc>
          <w:tcPr>
            <w:tcW w:w="3419" w:type="dxa"/>
            <w:tcBorders>
              <w:top w:val="nil"/>
              <w:left w:val="nil"/>
              <w:bottom w:val="nil"/>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0.77; (0.36, 1.64)</w:t>
            </w: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0.494</w:t>
            </w:r>
          </w:p>
        </w:tc>
      </w:tr>
      <w:tr w:rsidR="00BD2E17" w:rsidRPr="00F83630" w:rsidTr="00A92DF4">
        <w:trPr>
          <w:trHeight w:val="420"/>
        </w:trPr>
        <w:tc>
          <w:tcPr>
            <w:tcW w:w="3567"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Paternal disease (Yes)</w:t>
            </w:r>
          </w:p>
        </w:tc>
        <w:tc>
          <w:tcPr>
            <w:tcW w:w="3419" w:type="dxa"/>
            <w:tcBorders>
              <w:top w:val="nil"/>
              <w:left w:val="nil"/>
              <w:bottom w:val="nil"/>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1.52; (0.71, 3.24)</w:t>
            </w: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0.283</w:t>
            </w:r>
          </w:p>
        </w:tc>
      </w:tr>
      <w:tr w:rsidR="00FE4346" w:rsidRPr="00F83630" w:rsidTr="00757CD1">
        <w:trPr>
          <w:trHeight w:val="398"/>
        </w:trPr>
        <w:tc>
          <w:tcPr>
            <w:tcW w:w="3567"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sidRPr="00F83630">
              <w:rPr>
                <w:rFonts w:ascii="Times New Roman" w:hAnsi="Times New Roman"/>
                <w:b/>
                <w:bCs/>
              </w:rPr>
              <w:t>Postnatal smoking</w:t>
            </w:r>
            <w:r>
              <w:rPr>
                <w:rFonts w:ascii="Times New Roman" w:hAnsi="Times New Roman"/>
                <w:b/>
                <w:bCs/>
              </w:rPr>
              <w:t xml:space="preserve"> (Yes)</w:t>
            </w:r>
          </w:p>
        </w:tc>
        <w:tc>
          <w:tcPr>
            <w:tcW w:w="3419"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1.</w:t>
            </w:r>
            <w:r>
              <w:rPr>
                <w:rFonts w:ascii="Times New Roman" w:eastAsia="Times New Roman" w:hAnsi="Times New Roman"/>
                <w:color w:val="000000"/>
              </w:rPr>
              <w:t>09; (0.61, 1.94)</w:t>
            </w:r>
          </w:p>
        </w:tc>
        <w:tc>
          <w:tcPr>
            <w:tcW w:w="1181"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0.766</w:t>
            </w:r>
          </w:p>
        </w:tc>
      </w:tr>
      <w:tr w:rsidR="00FE4346" w:rsidRPr="00F83630" w:rsidTr="00757CD1">
        <w:trPr>
          <w:trHeight w:val="409"/>
        </w:trPr>
        <w:tc>
          <w:tcPr>
            <w:tcW w:w="3567"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sidRPr="00F83630">
              <w:rPr>
                <w:rFonts w:ascii="Times New Roman" w:hAnsi="Times New Roman"/>
                <w:b/>
                <w:bCs/>
              </w:rPr>
              <w:t>Prenatal smoking during pregnancy</w:t>
            </w:r>
            <w:r>
              <w:rPr>
                <w:rFonts w:ascii="Times New Roman" w:hAnsi="Times New Roman"/>
                <w:b/>
                <w:bCs/>
              </w:rPr>
              <w:t xml:space="preserve"> (Yes)</w:t>
            </w:r>
          </w:p>
        </w:tc>
        <w:tc>
          <w:tcPr>
            <w:tcW w:w="3419"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0.62; (0.26, 1.50)</w:t>
            </w:r>
          </w:p>
        </w:tc>
        <w:tc>
          <w:tcPr>
            <w:tcW w:w="1181"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0.288</w:t>
            </w:r>
          </w:p>
        </w:tc>
      </w:tr>
      <w:tr w:rsidR="00FE4346" w:rsidRPr="00F83630" w:rsidTr="00757CD1">
        <w:trPr>
          <w:trHeight w:val="300"/>
        </w:trPr>
        <w:tc>
          <w:tcPr>
            <w:tcW w:w="3567"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sidRPr="00F83630">
              <w:rPr>
                <w:rFonts w:ascii="Times New Roman" w:hAnsi="Times New Roman"/>
                <w:b/>
                <w:bCs/>
                <w:color w:val="000000"/>
              </w:rPr>
              <w:t>Paternal smoking</w:t>
            </w:r>
            <w:r>
              <w:rPr>
                <w:rFonts w:ascii="Times New Roman" w:hAnsi="Times New Roman"/>
                <w:b/>
                <w:bCs/>
                <w:color w:val="000000"/>
              </w:rPr>
              <w:t xml:space="preserve"> (Yes)</w:t>
            </w:r>
          </w:p>
        </w:tc>
        <w:tc>
          <w:tcPr>
            <w:tcW w:w="3419"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2.23; (0.72, 6.95)</w:t>
            </w:r>
          </w:p>
        </w:tc>
        <w:tc>
          <w:tcPr>
            <w:tcW w:w="1181"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0.166</w:t>
            </w:r>
          </w:p>
        </w:tc>
      </w:tr>
      <w:tr w:rsidR="00FE4346" w:rsidRPr="00F83630" w:rsidTr="00757CD1">
        <w:trPr>
          <w:trHeight w:val="398"/>
        </w:trPr>
        <w:tc>
          <w:tcPr>
            <w:tcW w:w="3567" w:type="dxa"/>
            <w:tcBorders>
              <w:top w:val="nil"/>
              <w:left w:val="nil"/>
              <w:bottom w:val="nil"/>
              <w:right w:val="nil"/>
            </w:tcBorders>
            <w:shd w:val="clear" w:color="auto" w:fill="auto"/>
            <w:hideMark/>
          </w:tcPr>
          <w:p w:rsidR="00FE4346" w:rsidRPr="00F83630" w:rsidRDefault="00FE4346" w:rsidP="00FE4346">
            <w:pPr>
              <w:spacing w:after="0" w:line="240" w:lineRule="auto"/>
              <w:rPr>
                <w:rFonts w:ascii="Times New Roman" w:eastAsia="Times New Roman" w:hAnsi="Times New Roman"/>
                <w:b/>
                <w:bCs/>
                <w:color w:val="000000"/>
              </w:rPr>
            </w:pPr>
            <w:r>
              <w:rPr>
                <w:rFonts w:ascii="Times New Roman" w:hAnsi="Times New Roman"/>
                <w:b/>
                <w:bCs/>
                <w:color w:val="000000"/>
              </w:rPr>
              <w:t>Season of b</w:t>
            </w:r>
            <w:r w:rsidRPr="00F83630">
              <w:rPr>
                <w:rFonts w:ascii="Times New Roman" w:hAnsi="Times New Roman"/>
                <w:b/>
                <w:bCs/>
                <w:color w:val="000000"/>
              </w:rPr>
              <w:t>irth</w:t>
            </w:r>
          </w:p>
        </w:tc>
        <w:tc>
          <w:tcPr>
            <w:tcW w:w="3419"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rPr>
                <w:rFonts w:ascii="Times New Roman" w:eastAsia="Times New Roman" w:hAnsi="Times New Roman"/>
                <w:b/>
                <w:bCs/>
                <w:color w:val="000000"/>
              </w:rPr>
            </w:pPr>
          </w:p>
        </w:tc>
        <w:tc>
          <w:tcPr>
            <w:tcW w:w="1181" w:type="dxa"/>
            <w:tcBorders>
              <w:top w:val="nil"/>
              <w:left w:val="nil"/>
              <w:bottom w:val="nil"/>
              <w:right w:val="nil"/>
            </w:tcBorders>
            <w:shd w:val="clear" w:color="auto" w:fill="auto"/>
            <w:noWrap/>
            <w:vAlign w:val="bottom"/>
            <w:hideMark/>
          </w:tcPr>
          <w:p w:rsidR="00FE4346" w:rsidRPr="00F83630" w:rsidRDefault="00FE4346" w:rsidP="00FE4346">
            <w:pPr>
              <w:spacing w:after="0" w:line="240" w:lineRule="auto"/>
              <w:jc w:val="center"/>
              <w:rPr>
                <w:rFonts w:ascii="Times New Roman" w:eastAsia="Times New Roman" w:hAnsi="Times New Roman"/>
                <w:sz w:val="20"/>
                <w:szCs w:val="20"/>
              </w:rPr>
            </w:pPr>
          </w:p>
        </w:tc>
      </w:tr>
      <w:tr w:rsidR="00BD2E17" w:rsidRPr="00F83630" w:rsidTr="00A92DF4">
        <w:trPr>
          <w:trHeight w:val="420"/>
        </w:trPr>
        <w:tc>
          <w:tcPr>
            <w:tcW w:w="3567" w:type="dxa"/>
            <w:tcBorders>
              <w:top w:val="nil"/>
              <w:left w:val="nil"/>
              <w:bottom w:val="nil"/>
              <w:right w:val="nil"/>
            </w:tcBorders>
            <w:shd w:val="clear" w:color="auto" w:fill="auto"/>
            <w:vAlign w:val="center"/>
            <w:hideMark/>
          </w:tcPr>
          <w:p w:rsidR="00BD2E17" w:rsidRPr="00F83630" w:rsidRDefault="00E60471"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winter</w:t>
            </w:r>
          </w:p>
        </w:tc>
        <w:tc>
          <w:tcPr>
            <w:tcW w:w="3419" w:type="dxa"/>
            <w:tcBorders>
              <w:top w:val="nil"/>
              <w:left w:val="nil"/>
              <w:bottom w:val="nil"/>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0.87; (0.46, 1.66)</w:t>
            </w: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0.68</w:t>
            </w:r>
          </w:p>
        </w:tc>
      </w:tr>
      <w:tr w:rsidR="00BD2E17" w:rsidRPr="00F83630" w:rsidTr="00A92DF4">
        <w:trPr>
          <w:trHeight w:val="383"/>
        </w:trPr>
        <w:tc>
          <w:tcPr>
            <w:tcW w:w="3567" w:type="dxa"/>
            <w:tcBorders>
              <w:top w:val="nil"/>
              <w:left w:val="nil"/>
              <w:bottom w:val="nil"/>
              <w:right w:val="nil"/>
            </w:tcBorders>
            <w:shd w:val="clear" w:color="auto" w:fill="auto"/>
            <w:vAlign w:val="center"/>
            <w:hideMark/>
          </w:tcPr>
          <w:p w:rsidR="00BD2E17" w:rsidRPr="00F83630" w:rsidRDefault="00E60471"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lastRenderedPageBreak/>
              <w:t>spring</w:t>
            </w:r>
          </w:p>
        </w:tc>
        <w:tc>
          <w:tcPr>
            <w:tcW w:w="3419" w:type="dxa"/>
            <w:tcBorders>
              <w:top w:val="nil"/>
              <w:left w:val="nil"/>
              <w:bottom w:val="nil"/>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0.76; (0.36, 1.60)</w:t>
            </w: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0.473</w:t>
            </w:r>
          </w:p>
        </w:tc>
      </w:tr>
      <w:tr w:rsidR="00BD2E17" w:rsidRPr="00F83630" w:rsidTr="00A92DF4">
        <w:trPr>
          <w:trHeight w:val="383"/>
        </w:trPr>
        <w:tc>
          <w:tcPr>
            <w:tcW w:w="3567" w:type="dxa"/>
            <w:tcBorders>
              <w:top w:val="nil"/>
              <w:left w:val="nil"/>
              <w:bottom w:val="nil"/>
              <w:right w:val="nil"/>
            </w:tcBorders>
            <w:shd w:val="clear" w:color="auto" w:fill="auto"/>
            <w:vAlign w:val="center"/>
            <w:hideMark/>
          </w:tcPr>
          <w:p w:rsidR="00BD2E17" w:rsidRPr="00F83630" w:rsidRDefault="00E60471"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summer</w:t>
            </w:r>
          </w:p>
        </w:tc>
        <w:tc>
          <w:tcPr>
            <w:tcW w:w="3419" w:type="dxa"/>
            <w:tcBorders>
              <w:top w:val="nil"/>
              <w:left w:val="nil"/>
              <w:bottom w:val="nil"/>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0.87; (0.48, 1.56)</w:t>
            </w: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0.643</w:t>
            </w:r>
          </w:p>
        </w:tc>
      </w:tr>
      <w:tr w:rsidR="00BD2E17" w:rsidRPr="00F83630" w:rsidTr="00A92DF4">
        <w:trPr>
          <w:trHeight w:val="383"/>
        </w:trPr>
        <w:tc>
          <w:tcPr>
            <w:tcW w:w="3567"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Sex (Male)</w:t>
            </w:r>
          </w:p>
        </w:tc>
        <w:tc>
          <w:tcPr>
            <w:tcW w:w="3419" w:type="dxa"/>
            <w:tcBorders>
              <w:top w:val="nil"/>
              <w:left w:val="nil"/>
              <w:bottom w:val="nil"/>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2.33; (1.09, 4.98)</w:t>
            </w: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0.029</w:t>
            </w:r>
          </w:p>
        </w:tc>
      </w:tr>
      <w:tr w:rsidR="00BD2E17" w:rsidRPr="00F83630" w:rsidTr="00A92DF4">
        <w:trPr>
          <w:trHeight w:val="420"/>
        </w:trPr>
        <w:tc>
          <w:tcPr>
            <w:tcW w:w="3567"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Birth weight</w:t>
            </w:r>
          </w:p>
        </w:tc>
        <w:tc>
          <w:tcPr>
            <w:tcW w:w="3419" w:type="dxa"/>
            <w:tcBorders>
              <w:top w:val="nil"/>
              <w:left w:val="nil"/>
              <w:bottom w:val="nil"/>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1.44; (0.67, 3.12)</w:t>
            </w: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0.349</w:t>
            </w:r>
          </w:p>
        </w:tc>
      </w:tr>
      <w:tr w:rsidR="00BD2E17" w:rsidRPr="00F83630" w:rsidTr="00A92DF4">
        <w:trPr>
          <w:trHeight w:val="409"/>
        </w:trPr>
        <w:tc>
          <w:tcPr>
            <w:tcW w:w="3567" w:type="dxa"/>
            <w:tcBorders>
              <w:top w:val="nil"/>
              <w:left w:val="nil"/>
              <w:bottom w:val="nil"/>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Formula feeding</w:t>
            </w:r>
          </w:p>
        </w:tc>
        <w:tc>
          <w:tcPr>
            <w:tcW w:w="3419" w:type="dxa"/>
            <w:tcBorders>
              <w:top w:val="nil"/>
              <w:left w:val="nil"/>
              <w:bottom w:val="nil"/>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1.01; (0.97, 1.04)</w:t>
            </w:r>
          </w:p>
        </w:tc>
        <w:tc>
          <w:tcPr>
            <w:tcW w:w="1181" w:type="dxa"/>
            <w:tcBorders>
              <w:top w:val="nil"/>
              <w:left w:val="nil"/>
              <w:bottom w:val="nil"/>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0.7</w:t>
            </w:r>
          </w:p>
        </w:tc>
      </w:tr>
      <w:tr w:rsidR="00BD2E17" w:rsidRPr="00F83630" w:rsidTr="00A92DF4">
        <w:trPr>
          <w:trHeight w:val="469"/>
        </w:trPr>
        <w:tc>
          <w:tcPr>
            <w:tcW w:w="3567" w:type="dxa"/>
            <w:tcBorders>
              <w:top w:val="nil"/>
              <w:left w:val="nil"/>
              <w:bottom w:val="single" w:sz="4" w:space="0" w:color="auto"/>
              <w:right w:val="nil"/>
            </w:tcBorders>
            <w:shd w:val="clear" w:color="auto" w:fill="auto"/>
            <w:vAlign w:val="center"/>
            <w:hideMark/>
          </w:tcPr>
          <w:p w:rsidR="00BD2E17" w:rsidRPr="00F83630" w:rsidRDefault="00BD2E17" w:rsidP="00A92DF4">
            <w:pPr>
              <w:spacing w:after="0" w:line="240" w:lineRule="auto"/>
              <w:rPr>
                <w:rFonts w:ascii="Times New Roman" w:eastAsia="Times New Roman" w:hAnsi="Times New Roman"/>
                <w:b/>
                <w:bCs/>
                <w:color w:val="000000"/>
              </w:rPr>
            </w:pPr>
            <w:r w:rsidRPr="00F83630">
              <w:rPr>
                <w:rFonts w:ascii="Times New Roman" w:eastAsia="Times New Roman" w:hAnsi="Times New Roman"/>
                <w:b/>
                <w:bCs/>
                <w:color w:val="000000"/>
              </w:rPr>
              <w:t>Cord blood IgE</w:t>
            </w:r>
          </w:p>
        </w:tc>
        <w:tc>
          <w:tcPr>
            <w:tcW w:w="3419" w:type="dxa"/>
            <w:tcBorders>
              <w:top w:val="nil"/>
              <w:left w:val="nil"/>
              <w:bottom w:val="single" w:sz="4" w:space="0" w:color="auto"/>
              <w:right w:val="nil"/>
            </w:tcBorders>
            <w:shd w:val="clear" w:color="auto" w:fill="auto"/>
            <w:noWrap/>
            <w:vAlign w:val="bottom"/>
            <w:hideMark/>
          </w:tcPr>
          <w:p w:rsidR="00BD2E17" w:rsidRPr="00F83630" w:rsidRDefault="00131526" w:rsidP="00A92DF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0.67; (0.23, 1.98)</w:t>
            </w:r>
          </w:p>
        </w:tc>
        <w:tc>
          <w:tcPr>
            <w:tcW w:w="1181" w:type="dxa"/>
            <w:tcBorders>
              <w:top w:val="nil"/>
              <w:left w:val="nil"/>
              <w:bottom w:val="single" w:sz="4" w:space="0" w:color="auto"/>
              <w:right w:val="nil"/>
            </w:tcBorders>
            <w:shd w:val="clear" w:color="auto" w:fill="auto"/>
            <w:noWrap/>
            <w:vAlign w:val="bottom"/>
            <w:hideMark/>
          </w:tcPr>
          <w:p w:rsidR="00BD2E17" w:rsidRPr="00F83630" w:rsidRDefault="00BD2E17" w:rsidP="00A92DF4">
            <w:pPr>
              <w:spacing w:after="0" w:line="240" w:lineRule="auto"/>
              <w:jc w:val="center"/>
              <w:rPr>
                <w:rFonts w:ascii="Times New Roman" w:eastAsia="Times New Roman" w:hAnsi="Times New Roman"/>
                <w:color w:val="000000"/>
              </w:rPr>
            </w:pPr>
            <w:r w:rsidRPr="00F83630">
              <w:rPr>
                <w:rFonts w:ascii="Times New Roman" w:eastAsia="Times New Roman" w:hAnsi="Times New Roman"/>
                <w:color w:val="000000"/>
              </w:rPr>
              <w:t>0.472</w:t>
            </w:r>
          </w:p>
        </w:tc>
      </w:tr>
      <w:tr w:rsidR="00BD2E17" w:rsidRPr="00F83630" w:rsidTr="00A92DF4">
        <w:trPr>
          <w:trHeight w:val="300"/>
        </w:trPr>
        <w:tc>
          <w:tcPr>
            <w:tcW w:w="8167" w:type="dxa"/>
            <w:gridSpan w:val="3"/>
            <w:tcBorders>
              <w:top w:val="nil"/>
              <w:left w:val="nil"/>
              <w:bottom w:val="nil"/>
              <w:right w:val="nil"/>
            </w:tcBorders>
            <w:shd w:val="clear" w:color="auto" w:fill="auto"/>
            <w:noWrap/>
            <w:vAlign w:val="bottom"/>
            <w:hideMark/>
          </w:tcPr>
          <w:p w:rsidR="00BD2E17" w:rsidRPr="00F83630" w:rsidRDefault="0074150A" w:rsidP="00A92DF4">
            <w:pPr>
              <w:spacing w:after="0" w:line="240" w:lineRule="auto"/>
              <w:rPr>
                <w:rFonts w:ascii="Times New Roman" w:eastAsia="Times New Roman" w:hAnsi="Times New Roman"/>
                <w:b/>
                <w:bCs/>
                <w:color w:val="000000"/>
              </w:rPr>
            </w:pPr>
            <w:r w:rsidRPr="00F83630">
              <w:rPr>
                <w:rFonts w:ascii="Times New Roman" w:hAnsi="Times New Roman"/>
                <w:b/>
                <w:bCs/>
                <w:color w:val="000000"/>
              </w:rPr>
              <w:t>Notes:* denotes significant results after adjusting for multiple testing.   Multiple testing-adjusted significance level=0.0017 (Bonferroni).</w:t>
            </w:r>
          </w:p>
        </w:tc>
      </w:tr>
    </w:tbl>
    <w:p w:rsidR="00B804E9" w:rsidRPr="00F83630" w:rsidRDefault="00B804E9" w:rsidP="004E3A97">
      <w:pPr>
        <w:rPr>
          <w:rFonts w:ascii="Times New Roman" w:hAnsi="Times New Roman"/>
          <w:b/>
        </w:rPr>
      </w:pPr>
    </w:p>
    <w:p w:rsidR="00B804E9" w:rsidRPr="00F83630" w:rsidRDefault="00B804E9" w:rsidP="004E3A97">
      <w:pPr>
        <w:rPr>
          <w:rFonts w:ascii="Times New Roman" w:hAnsi="Times New Roman"/>
          <w:b/>
        </w:rPr>
      </w:pPr>
    </w:p>
    <w:p w:rsidR="00E62CB7" w:rsidRPr="00F83630" w:rsidRDefault="00E62CB7" w:rsidP="00E62CB7">
      <w:pPr>
        <w:rPr>
          <w:rFonts w:ascii="Times New Roman" w:hAnsi="Times New Roman"/>
          <w:b/>
        </w:rPr>
      </w:pPr>
      <w:r w:rsidRPr="00F83630">
        <w:rPr>
          <w:rFonts w:ascii="Times New Roman" w:hAnsi="Times New Roman"/>
          <w:b/>
        </w:rPr>
        <w:t>Figure 1. An illustration of the three transition models.</w:t>
      </w:r>
    </w:p>
    <w:p w:rsidR="007C00F2" w:rsidRPr="00F83630" w:rsidRDefault="007C00F2" w:rsidP="007C00F2">
      <w:pPr>
        <w:rPr>
          <w:rFonts w:ascii="Times New Roman" w:hAnsi="Times New Roman"/>
          <w:b/>
        </w:rPr>
      </w:pPr>
      <w:r>
        <w:rPr>
          <w:rFonts w:ascii="Times New Roman" w:hAnsi="Times New Roman"/>
          <w:b/>
        </w:rPr>
        <w:t>Figure 2</w:t>
      </w:r>
      <w:r w:rsidRPr="00F83630">
        <w:rPr>
          <w:rFonts w:ascii="Times New Roman" w:hAnsi="Times New Roman"/>
          <w:b/>
        </w:rPr>
        <w:t xml:space="preserve">. </w:t>
      </w:r>
      <w:r>
        <w:rPr>
          <w:rFonts w:ascii="Times New Roman" w:hAnsi="Times New Roman"/>
          <w:b/>
        </w:rPr>
        <w:t>Strength of a</w:t>
      </w:r>
      <w:r w:rsidR="007B7317">
        <w:rPr>
          <w:rFonts w:ascii="Times New Roman" w:hAnsi="Times New Roman"/>
          <w:b/>
        </w:rPr>
        <w:t>ssociation of</w:t>
      </w:r>
      <w:r>
        <w:rPr>
          <w:rFonts w:ascii="Times New Roman" w:hAnsi="Times New Roman"/>
          <w:b/>
        </w:rPr>
        <w:t xml:space="preserve"> allergic sensitization</w:t>
      </w:r>
      <w:r w:rsidR="007B7317">
        <w:rPr>
          <w:rFonts w:ascii="Times New Roman" w:hAnsi="Times New Roman"/>
          <w:b/>
        </w:rPr>
        <w:t>s</w:t>
      </w:r>
      <w:r>
        <w:rPr>
          <w:rFonts w:ascii="Times New Roman" w:hAnsi="Times New Roman"/>
          <w:b/>
        </w:rPr>
        <w:t xml:space="preserve"> with allergic diseases at each age. </w:t>
      </w:r>
    </w:p>
    <w:p w:rsidR="00E62CB7" w:rsidRPr="00F83630" w:rsidRDefault="00E62CB7" w:rsidP="00E62CB7">
      <w:pPr>
        <w:rPr>
          <w:rFonts w:ascii="Times New Roman" w:hAnsi="Times New Roman"/>
          <w:b/>
        </w:rPr>
      </w:pPr>
    </w:p>
    <w:p w:rsidR="00B804E9" w:rsidRDefault="00B804E9" w:rsidP="005950BE">
      <w:pPr>
        <w:rPr>
          <w:rFonts w:ascii="Times New Roman" w:hAnsi="Times New Roman"/>
          <w:b/>
        </w:rPr>
      </w:pPr>
    </w:p>
    <w:p w:rsidR="007B7317" w:rsidRDefault="007B7317" w:rsidP="005950BE">
      <w:pPr>
        <w:rPr>
          <w:rFonts w:ascii="Times New Roman" w:hAnsi="Times New Roman"/>
          <w:b/>
        </w:rPr>
      </w:pPr>
    </w:p>
    <w:p w:rsidR="00A40597" w:rsidRPr="00F83630" w:rsidRDefault="00A40597" w:rsidP="005950BE">
      <w:pPr>
        <w:rPr>
          <w:rFonts w:ascii="Times New Roman" w:hAnsi="Times New Roman"/>
          <w:b/>
        </w:rPr>
      </w:pPr>
    </w:p>
    <w:p w:rsidR="00B804E9" w:rsidRPr="00F83630" w:rsidRDefault="00B804E9" w:rsidP="005950BE">
      <w:pPr>
        <w:rPr>
          <w:rFonts w:ascii="Times New Roman" w:hAnsi="Times New Roman"/>
          <w:b/>
        </w:rPr>
      </w:pPr>
      <w:r w:rsidRPr="00F83630">
        <w:rPr>
          <w:rFonts w:ascii="Times New Roman" w:hAnsi="Times New Roman"/>
          <w:b/>
        </w:rPr>
        <w:t>References:</w:t>
      </w:r>
    </w:p>
    <w:p w:rsidR="00E40CF6" w:rsidRPr="00E40CF6" w:rsidRDefault="006C0A01" w:rsidP="00E40CF6">
      <w:pPr>
        <w:spacing w:after="0" w:line="240" w:lineRule="auto"/>
        <w:ind w:left="720" w:hanging="720"/>
        <w:rPr>
          <w:b/>
          <w:noProof/>
        </w:rPr>
      </w:pPr>
      <w:r w:rsidRPr="00F83630">
        <w:rPr>
          <w:rFonts w:ascii="Times New Roman" w:hAnsi="Times New Roman"/>
          <w:b/>
        </w:rPr>
        <w:fldChar w:fldCharType="begin"/>
      </w:r>
      <w:r w:rsidR="008D7675" w:rsidRPr="00F83630">
        <w:rPr>
          <w:rFonts w:ascii="Times New Roman" w:hAnsi="Times New Roman"/>
          <w:b/>
        </w:rPr>
        <w:instrText xml:space="preserve"> ADDIN EN.REFLIST </w:instrText>
      </w:r>
      <w:r w:rsidRPr="00F83630">
        <w:rPr>
          <w:rFonts w:ascii="Times New Roman" w:hAnsi="Times New Roman"/>
          <w:b/>
        </w:rPr>
        <w:fldChar w:fldCharType="separate"/>
      </w:r>
      <w:bookmarkStart w:id="1" w:name="_ENREF_1"/>
      <w:r w:rsidR="00E40CF6" w:rsidRPr="00E40CF6">
        <w:rPr>
          <w:b/>
          <w:noProof/>
        </w:rPr>
        <w:t>1.</w:t>
      </w:r>
      <w:r w:rsidR="00E40CF6" w:rsidRPr="00E40CF6">
        <w:rPr>
          <w:b/>
          <w:noProof/>
        </w:rPr>
        <w:tab/>
        <w:t xml:space="preserve">Linneberg, A., </w:t>
      </w:r>
      <w:r w:rsidR="00E40CF6" w:rsidRPr="00E40CF6">
        <w:rPr>
          <w:b/>
          <w:i/>
          <w:noProof/>
        </w:rPr>
        <w:t>The allergic march in early childhood and beyond.</w:t>
      </w:r>
      <w:r w:rsidR="00E40CF6" w:rsidRPr="00E40CF6">
        <w:rPr>
          <w:b/>
          <w:noProof/>
        </w:rPr>
        <w:t xml:space="preserve"> Clin Exp Allergy, 2008. 38(9): p. 1419-21.</w:t>
      </w:r>
      <w:bookmarkEnd w:id="1"/>
    </w:p>
    <w:p w:rsidR="00E40CF6" w:rsidRPr="00E40CF6" w:rsidRDefault="00E40CF6" w:rsidP="00E40CF6">
      <w:pPr>
        <w:spacing w:after="0" w:line="240" w:lineRule="auto"/>
        <w:ind w:left="720" w:hanging="720"/>
        <w:rPr>
          <w:b/>
          <w:noProof/>
        </w:rPr>
      </w:pPr>
      <w:bookmarkStart w:id="2" w:name="_ENREF_2"/>
      <w:r w:rsidRPr="00E40CF6">
        <w:rPr>
          <w:b/>
          <w:noProof/>
        </w:rPr>
        <w:t>2.</w:t>
      </w:r>
      <w:r w:rsidRPr="00E40CF6">
        <w:rPr>
          <w:b/>
          <w:noProof/>
        </w:rPr>
        <w:tab/>
        <w:t xml:space="preserve">Zheng, T., et al., </w:t>
      </w:r>
      <w:r w:rsidRPr="00E40CF6">
        <w:rPr>
          <w:b/>
          <w:i/>
          <w:noProof/>
        </w:rPr>
        <w:t>The atopic march: progression from atopic dermatitis to allergic rhinitis and asthma.</w:t>
      </w:r>
      <w:r w:rsidRPr="00E40CF6">
        <w:rPr>
          <w:b/>
          <w:noProof/>
        </w:rPr>
        <w:t xml:space="preserve"> Allergy Asthma Immunol Res, 2011. 3(2): p. 67-73.</w:t>
      </w:r>
      <w:bookmarkEnd w:id="2"/>
    </w:p>
    <w:p w:rsidR="00E40CF6" w:rsidRPr="00E40CF6" w:rsidRDefault="00E40CF6" w:rsidP="00E40CF6">
      <w:pPr>
        <w:spacing w:after="0" w:line="240" w:lineRule="auto"/>
        <w:ind w:left="720" w:hanging="720"/>
        <w:rPr>
          <w:b/>
          <w:noProof/>
        </w:rPr>
      </w:pPr>
      <w:bookmarkStart w:id="3" w:name="_ENREF_3"/>
      <w:r w:rsidRPr="00E40CF6">
        <w:rPr>
          <w:b/>
          <w:noProof/>
        </w:rPr>
        <w:t>3.</w:t>
      </w:r>
      <w:r w:rsidRPr="00E40CF6">
        <w:rPr>
          <w:b/>
          <w:noProof/>
        </w:rPr>
        <w:tab/>
        <w:t xml:space="preserve">Ballardini, N., et al., </w:t>
      </w:r>
      <w:r w:rsidRPr="00E40CF6">
        <w:rPr>
          <w:b/>
          <w:i/>
          <w:noProof/>
        </w:rPr>
        <w:t>Development and comorbidity of eczema, asthma and rhinitis to age 12: data from the BAMSE birth cohort.</w:t>
      </w:r>
      <w:r w:rsidRPr="00E40CF6">
        <w:rPr>
          <w:b/>
          <w:noProof/>
        </w:rPr>
        <w:t xml:space="preserve"> Allergy, 2012. 67(4): p. 537-44.</w:t>
      </w:r>
      <w:bookmarkEnd w:id="3"/>
    </w:p>
    <w:p w:rsidR="00E40CF6" w:rsidRPr="00E40CF6" w:rsidRDefault="00E40CF6" w:rsidP="00E40CF6">
      <w:pPr>
        <w:spacing w:after="0" w:line="240" w:lineRule="auto"/>
        <w:ind w:left="720" w:hanging="720"/>
        <w:rPr>
          <w:b/>
          <w:noProof/>
        </w:rPr>
      </w:pPr>
      <w:bookmarkStart w:id="4" w:name="_ENREF_4"/>
      <w:r w:rsidRPr="00E40CF6">
        <w:rPr>
          <w:b/>
          <w:noProof/>
        </w:rPr>
        <w:lastRenderedPageBreak/>
        <w:t>4.</w:t>
      </w:r>
      <w:r w:rsidRPr="00E40CF6">
        <w:rPr>
          <w:b/>
          <w:noProof/>
        </w:rPr>
        <w:tab/>
        <w:t xml:space="preserve">Sohn, A., et al., </w:t>
      </w:r>
      <w:r w:rsidRPr="00E40CF6">
        <w:rPr>
          <w:b/>
          <w:i/>
          <w:noProof/>
        </w:rPr>
        <w:t>Eczema.</w:t>
      </w:r>
      <w:r w:rsidRPr="00E40CF6">
        <w:rPr>
          <w:b/>
          <w:noProof/>
        </w:rPr>
        <w:t xml:space="preserve"> Mt Sinai J Med, 2011. 78(5): p. 730-9.</w:t>
      </w:r>
      <w:bookmarkEnd w:id="4"/>
    </w:p>
    <w:p w:rsidR="00E40CF6" w:rsidRPr="00E40CF6" w:rsidRDefault="00E40CF6" w:rsidP="00E40CF6">
      <w:pPr>
        <w:spacing w:after="0" w:line="240" w:lineRule="auto"/>
        <w:ind w:left="720" w:hanging="720"/>
        <w:rPr>
          <w:b/>
          <w:noProof/>
        </w:rPr>
      </w:pPr>
      <w:bookmarkStart w:id="5" w:name="_ENREF_5"/>
      <w:r w:rsidRPr="00E40CF6">
        <w:rPr>
          <w:b/>
          <w:noProof/>
        </w:rPr>
        <w:t>5.</w:t>
      </w:r>
      <w:r w:rsidRPr="00E40CF6">
        <w:rPr>
          <w:b/>
          <w:noProof/>
        </w:rPr>
        <w:tab/>
        <w:t xml:space="preserve">Boguniewicz, M. and D.Y. Leung, </w:t>
      </w:r>
      <w:r w:rsidRPr="00E40CF6">
        <w:rPr>
          <w:b/>
          <w:i/>
          <w:noProof/>
        </w:rPr>
        <w:t>Atopic dermatitis: a disease of altered skin barrier and immune dysregulation.</w:t>
      </w:r>
      <w:r w:rsidRPr="00E40CF6">
        <w:rPr>
          <w:b/>
          <w:noProof/>
        </w:rPr>
        <w:t xml:space="preserve"> Immunol Rev, 2011. 242(1): p. 233-46.</w:t>
      </w:r>
      <w:bookmarkEnd w:id="5"/>
    </w:p>
    <w:p w:rsidR="00E40CF6" w:rsidRPr="00E40CF6" w:rsidRDefault="00E40CF6" w:rsidP="00E40CF6">
      <w:pPr>
        <w:spacing w:after="0" w:line="240" w:lineRule="auto"/>
        <w:ind w:left="720" w:hanging="720"/>
        <w:rPr>
          <w:b/>
          <w:noProof/>
        </w:rPr>
      </w:pPr>
      <w:bookmarkStart w:id="6" w:name="_ENREF_6"/>
      <w:r w:rsidRPr="00E40CF6">
        <w:rPr>
          <w:b/>
          <w:noProof/>
        </w:rPr>
        <w:t>6.</w:t>
      </w:r>
      <w:r w:rsidRPr="00E40CF6">
        <w:rPr>
          <w:b/>
          <w:noProof/>
        </w:rPr>
        <w:tab/>
        <w:t xml:space="preserve">Bieber, T., </w:t>
      </w:r>
      <w:r w:rsidRPr="00E40CF6">
        <w:rPr>
          <w:b/>
          <w:i/>
          <w:noProof/>
        </w:rPr>
        <w:t>Atopic dermatitis.</w:t>
      </w:r>
      <w:r w:rsidRPr="00E40CF6">
        <w:rPr>
          <w:b/>
          <w:noProof/>
        </w:rPr>
        <w:t xml:space="preserve"> Ann Dermatol, 2010. 22(2): p. 125-37.</w:t>
      </w:r>
      <w:bookmarkEnd w:id="6"/>
    </w:p>
    <w:p w:rsidR="00E40CF6" w:rsidRPr="00E40CF6" w:rsidRDefault="00E40CF6" w:rsidP="00E40CF6">
      <w:pPr>
        <w:spacing w:after="0" w:line="240" w:lineRule="auto"/>
        <w:ind w:left="720" w:hanging="720"/>
        <w:rPr>
          <w:b/>
          <w:noProof/>
        </w:rPr>
      </w:pPr>
      <w:bookmarkStart w:id="7" w:name="_ENREF_7"/>
      <w:r w:rsidRPr="00E40CF6">
        <w:rPr>
          <w:b/>
          <w:noProof/>
        </w:rPr>
        <w:t>7.</w:t>
      </w:r>
      <w:r w:rsidRPr="00E40CF6">
        <w:rPr>
          <w:b/>
          <w:noProof/>
        </w:rPr>
        <w:tab/>
        <w:t xml:space="preserve">Bjornson, C.L. and I. Mitchell, </w:t>
      </w:r>
      <w:r w:rsidRPr="00E40CF6">
        <w:rPr>
          <w:b/>
          <w:i/>
          <w:noProof/>
        </w:rPr>
        <w:t>Gender differences in asthma in childhood and adolescence.</w:t>
      </w:r>
      <w:r w:rsidRPr="00E40CF6">
        <w:rPr>
          <w:b/>
          <w:noProof/>
        </w:rPr>
        <w:t xml:space="preserve"> J Gend Specif Med, 2000. 3(8): p. 57-61.</w:t>
      </w:r>
      <w:bookmarkEnd w:id="7"/>
    </w:p>
    <w:p w:rsidR="00E40CF6" w:rsidRPr="00E40CF6" w:rsidRDefault="00E40CF6" w:rsidP="00E40CF6">
      <w:pPr>
        <w:spacing w:after="0" w:line="240" w:lineRule="auto"/>
        <w:ind w:left="720" w:hanging="720"/>
        <w:rPr>
          <w:b/>
          <w:noProof/>
        </w:rPr>
      </w:pPr>
      <w:bookmarkStart w:id="8" w:name="_ENREF_8"/>
      <w:r w:rsidRPr="00E40CF6">
        <w:rPr>
          <w:b/>
          <w:noProof/>
        </w:rPr>
        <w:t>8.</w:t>
      </w:r>
      <w:r w:rsidRPr="00E40CF6">
        <w:rPr>
          <w:b/>
          <w:noProof/>
        </w:rPr>
        <w:tab/>
        <w:t xml:space="preserve">Martinez, F.D. and P.J. Helms, </w:t>
      </w:r>
      <w:r w:rsidRPr="00E40CF6">
        <w:rPr>
          <w:b/>
          <w:i/>
          <w:noProof/>
        </w:rPr>
        <w:t>Types of asthma and wheezing.</w:t>
      </w:r>
      <w:r w:rsidRPr="00E40CF6">
        <w:rPr>
          <w:b/>
          <w:noProof/>
        </w:rPr>
        <w:t xml:space="preserve"> Eur Respir J Suppl, 1998. 27: p. 3s-8s.</w:t>
      </w:r>
      <w:bookmarkEnd w:id="8"/>
    </w:p>
    <w:p w:rsidR="00E40CF6" w:rsidRPr="00E40CF6" w:rsidRDefault="00E40CF6" w:rsidP="00E40CF6">
      <w:pPr>
        <w:spacing w:after="0" w:line="240" w:lineRule="auto"/>
        <w:ind w:left="720" w:hanging="720"/>
        <w:rPr>
          <w:b/>
          <w:noProof/>
        </w:rPr>
      </w:pPr>
      <w:bookmarkStart w:id="9" w:name="_ENREF_9"/>
      <w:r w:rsidRPr="00E40CF6">
        <w:rPr>
          <w:b/>
          <w:noProof/>
        </w:rPr>
        <w:t>9.</w:t>
      </w:r>
      <w:r w:rsidRPr="00E40CF6">
        <w:rPr>
          <w:b/>
          <w:noProof/>
        </w:rPr>
        <w:tab/>
        <w:t xml:space="preserve">Subbarao, P., P.J. Mandhane, and M.R. Sears, </w:t>
      </w:r>
      <w:r w:rsidRPr="00E40CF6">
        <w:rPr>
          <w:b/>
          <w:i/>
          <w:noProof/>
        </w:rPr>
        <w:t>Asthma: epidemiology, etiology and risk factors.</w:t>
      </w:r>
      <w:r w:rsidRPr="00E40CF6">
        <w:rPr>
          <w:b/>
          <w:noProof/>
        </w:rPr>
        <w:t xml:space="preserve"> CMAJ, 2009. 181(9): p. E181-90.</w:t>
      </w:r>
      <w:bookmarkEnd w:id="9"/>
    </w:p>
    <w:p w:rsidR="00E40CF6" w:rsidRPr="00E40CF6" w:rsidRDefault="00E40CF6" w:rsidP="00E40CF6">
      <w:pPr>
        <w:spacing w:after="0" w:line="240" w:lineRule="auto"/>
        <w:ind w:left="720" w:hanging="720"/>
        <w:rPr>
          <w:b/>
          <w:noProof/>
        </w:rPr>
      </w:pPr>
      <w:bookmarkStart w:id="10" w:name="_ENREF_10"/>
      <w:r w:rsidRPr="00E40CF6">
        <w:rPr>
          <w:b/>
          <w:noProof/>
        </w:rPr>
        <w:t>10.</w:t>
      </w:r>
      <w:r w:rsidRPr="00E40CF6">
        <w:rPr>
          <w:b/>
          <w:noProof/>
        </w:rPr>
        <w:tab/>
        <w:t xml:space="preserve">Arshad, S.H., et al., </w:t>
      </w:r>
      <w:r w:rsidRPr="00E40CF6">
        <w:rPr>
          <w:b/>
          <w:i/>
          <w:noProof/>
        </w:rPr>
        <w:t>Sensitization to common allergens and its association with allergic disorders at age 4 years: a whole population birth cohort study.</w:t>
      </w:r>
      <w:r w:rsidRPr="00E40CF6">
        <w:rPr>
          <w:b/>
          <w:noProof/>
        </w:rPr>
        <w:t xml:space="preserve"> Pediatrics, 2001. 108(2): p. E33.</w:t>
      </w:r>
      <w:bookmarkEnd w:id="10"/>
    </w:p>
    <w:p w:rsidR="00E40CF6" w:rsidRPr="00E40CF6" w:rsidRDefault="00E40CF6" w:rsidP="00E40CF6">
      <w:pPr>
        <w:spacing w:after="0" w:line="240" w:lineRule="auto"/>
        <w:ind w:left="720" w:hanging="720"/>
        <w:rPr>
          <w:b/>
          <w:noProof/>
        </w:rPr>
      </w:pPr>
      <w:bookmarkStart w:id="11" w:name="_ENREF_11"/>
      <w:r w:rsidRPr="00E40CF6">
        <w:rPr>
          <w:b/>
          <w:noProof/>
        </w:rPr>
        <w:t>11.</w:t>
      </w:r>
      <w:r w:rsidRPr="00E40CF6">
        <w:rPr>
          <w:b/>
          <w:noProof/>
        </w:rPr>
        <w:tab/>
        <w:t xml:space="preserve">Noble, S.L., R.C. Forbes, and H.B. Woodbridge, </w:t>
      </w:r>
      <w:r w:rsidRPr="00E40CF6">
        <w:rPr>
          <w:b/>
          <w:i/>
          <w:noProof/>
        </w:rPr>
        <w:t>Allergic rhinitis.</w:t>
      </w:r>
      <w:r w:rsidRPr="00E40CF6">
        <w:rPr>
          <w:b/>
          <w:noProof/>
        </w:rPr>
        <w:t xml:space="preserve"> Am Fam Physician, 1995. 51(4): p. 837-46.</w:t>
      </w:r>
      <w:bookmarkEnd w:id="11"/>
    </w:p>
    <w:p w:rsidR="00E40CF6" w:rsidRPr="00E40CF6" w:rsidRDefault="00E40CF6" w:rsidP="00E40CF6">
      <w:pPr>
        <w:spacing w:after="0" w:line="240" w:lineRule="auto"/>
        <w:ind w:left="720" w:hanging="720"/>
        <w:rPr>
          <w:b/>
          <w:noProof/>
        </w:rPr>
      </w:pPr>
      <w:bookmarkStart w:id="12" w:name="_ENREF_12"/>
      <w:r w:rsidRPr="00E40CF6">
        <w:rPr>
          <w:b/>
          <w:noProof/>
        </w:rPr>
        <w:t>12.</w:t>
      </w:r>
      <w:r w:rsidRPr="00E40CF6">
        <w:rPr>
          <w:b/>
          <w:noProof/>
        </w:rPr>
        <w:tab/>
        <w:t xml:space="preserve">Zacharasiewicz, A., J. Douwes, and N. Pearce, </w:t>
      </w:r>
      <w:r w:rsidRPr="00E40CF6">
        <w:rPr>
          <w:b/>
          <w:i/>
          <w:noProof/>
        </w:rPr>
        <w:t>What proportion of rhinitis symptoms is attributable to atopy?</w:t>
      </w:r>
      <w:r w:rsidRPr="00E40CF6">
        <w:rPr>
          <w:b/>
          <w:noProof/>
        </w:rPr>
        <w:t xml:space="preserve"> J Clin Epidemiol, 2003. 56(4): p. 385-90.</w:t>
      </w:r>
      <w:bookmarkEnd w:id="12"/>
    </w:p>
    <w:p w:rsidR="00E40CF6" w:rsidRPr="00E40CF6" w:rsidRDefault="00E40CF6" w:rsidP="00E40CF6">
      <w:pPr>
        <w:spacing w:after="0" w:line="240" w:lineRule="auto"/>
        <w:ind w:left="720" w:hanging="720"/>
        <w:rPr>
          <w:b/>
          <w:noProof/>
        </w:rPr>
      </w:pPr>
      <w:bookmarkStart w:id="13" w:name="_ENREF_13"/>
      <w:r w:rsidRPr="00E40CF6">
        <w:rPr>
          <w:b/>
          <w:noProof/>
        </w:rPr>
        <w:t>13.</w:t>
      </w:r>
      <w:r w:rsidRPr="00E40CF6">
        <w:rPr>
          <w:b/>
          <w:noProof/>
        </w:rPr>
        <w:tab/>
        <w:t xml:space="preserve">Marinho, S., et al., </w:t>
      </w:r>
      <w:r w:rsidRPr="00E40CF6">
        <w:rPr>
          <w:b/>
          <w:i/>
          <w:noProof/>
        </w:rPr>
        <w:t>Quantification of atopy and the probability of rhinitis in preschool children: a population-based birth cohort study.</w:t>
      </w:r>
      <w:r w:rsidRPr="00E40CF6">
        <w:rPr>
          <w:b/>
          <w:noProof/>
        </w:rPr>
        <w:t xml:space="preserve"> Allergy, 2007. 62(12): p. 1379-86.</w:t>
      </w:r>
      <w:bookmarkEnd w:id="13"/>
    </w:p>
    <w:p w:rsidR="00E40CF6" w:rsidRPr="00E40CF6" w:rsidRDefault="00E40CF6" w:rsidP="00E40CF6">
      <w:pPr>
        <w:spacing w:after="0" w:line="240" w:lineRule="auto"/>
        <w:ind w:left="720" w:hanging="720"/>
        <w:rPr>
          <w:b/>
          <w:noProof/>
        </w:rPr>
      </w:pPr>
      <w:bookmarkStart w:id="14" w:name="_ENREF_14"/>
      <w:r w:rsidRPr="00E40CF6">
        <w:rPr>
          <w:b/>
          <w:noProof/>
        </w:rPr>
        <w:t>14.</w:t>
      </w:r>
      <w:r w:rsidRPr="00E40CF6">
        <w:rPr>
          <w:b/>
          <w:noProof/>
        </w:rPr>
        <w:tab/>
        <w:t xml:space="preserve">Pallasaho, P., et al., </w:t>
      </w:r>
      <w:r w:rsidRPr="00E40CF6">
        <w:rPr>
          <w:b/>
          <w:i/>
          <w:noProof/>
        </w:rPr>
        <w:t>Allergic rhinoconjunctivitis doubles the risk for incident asthma--results from a population study in Helsinki, Finland.</w:t>
      </w:r>
      <w:r w:rsidRPr="00E40CF6">
        <w:rPr>
          <w:b/>
          <w:noProof/>
        </w:rPr>
        <w:t xml:space="preserve"> Respir Med, 2011. 105(10): p. 1449-56.</w:t>
      </w:r>
      <w:bookmarkEnd w:id="14"/>
    </w:p>
    <w:p w:rsidR="00E40CF6" w:rsidRPr="00E40CF6" w:rsidRDefault="00E40CF6" w:rsidP="00E40CF6">
      <w:pPr>
        <w:spacing w:after="0" w:line="240" w:lineRule="auto"/>
        <w:ind w:left="720" w:hanging="720"/>
        <w:rPr>
          <w:b/>
          <w:noProof/>
        </w:rPr>
      </w:pPr>
      <w:bookmarkStart w:id="15" w:name="_ENREF_15"/>
      <w:r w:rsidRPr="00E40CF6">
        <w:rPr>
          <w:b/>
          <w:noProof/>
        </w:rPr>
        <w:t>15.</w:t>
      </w:r>
      <w:r w:rsidRPr="00E40CF6">
        <w:rPr>
          <w:b/>
          <w:noProof/>
        </w:rPr>
        <w:tab/>
        <w:t xml:space="preserve">Rochat, M.K., et al., </w:t>
      </w:r>
      <w:r w:rsidRPr="00E40CF6">
        <w:rPr>
          <w:b/>
          <w:i/>
          <w:noProof/>
        </w:rPr>
        <w:t>Allergic rhinitis as a predictor for wheezing onset in school-aged children.</w:t>
      </w:r>
      <w:r w:rsidRPr="00E40CF6">
        <w:rPr>
          <w:b/>
          <w:noProof/>
        </w:rPr>
        <w:t xml:space="preserve"> J Allergy Clin Immunol, 2010. 126(6): p. 1170-5 e2.</w:t>
      </w:r>
      <w:bookmarkEnd w:id="15"/>
    </w:p>
    <w:p w:rsidR="00E40CF6" w:rsidRPr="00E40CF6" w:rsidRDefault="00E40CF6" w:rsidP="00E40CF6">
      <w:pPr>
        <w:spacing w:after="0" w:line="240" w:lineRule="auto"/>
        <w:ind w:left="720" w:hanging="720"/>
        <w:rPr>
          <w:b/>
          <w:noProof/>
        </w:rPr>
      </w:pPr>
      <w:bookmarkStart w:id="16" w:name="_ENREF_16"/>
      <w:r w:rsidRPr="00E40CF6">
        <w:rPr>
          <w:b/>
          <w:noProof/>
        </w:rPr>
        <w:lastRenderedPageBreak/>
        <w:t>16.</w:t>
      </w:r>
      <w:r w:rsidRPr="00E40CF6">
        <w:rPr>
          <w:b/>
          <w:noProof/>
        </w:rPr>
        <w:tab/>
        <w:t xml:space="preserve">Keil, T., et al., </w:t>
      </w:r>
      <w:r w:rsidRPr="00E40CF6">
        <w:rPr>
          <w:b/>
          <w:i/>
          <w:noProof/>
        </w:rPr>
        <w:t>The natural history of allergic rhinitis in childhood.</w:t>
      </w:r>
      <w:r w:rsidRPr="00E40CF6">
        <w:rPr>
          <w:b/>
          <w:noProof/>
        </w:rPr>
        <w:t xml:space="preserve"> Pediatr Allergy Immunol, 2010. 21(6): p. 962-9.</w:t>
      </w:r>
      <w:bookmarkEnd w:id="16"/>
    </w:p>
    <w:p w:rsidR="00E40CF6" w:rsidRPr="00E40CF6" w:rsidRDefault="00E40CF6" w:rsidP="00E40CF6">
      <w:pPr>
        <w:spacing w:after="0" w:line="240" w:lineRule="auto"/>
        <w:ind w:left="720" w:hanging="720"/>
        <w:rPr>
          <w:b/>
          <w:noProof/>
        </w:rPr>
      </w:pPr>
      <w:bookmarkStart w:id="17" w:name="_ENREF_17"/>
      <w:r w:rsidRPr="00E40CF6">
        <w:rPr>
          <w:b/>
          <w:noProof/>
        </w:rPr>
        <w:t>17.</w:t>
      </w:r>
      <w:r w:rsidRPr="00E40CF6">
        <w:rPr>
          <w:b/>
          <w:noProof/>
        </w:rPr>
        <w:tab/>
        <w:t xml:space="preserve">Hanifin, J.M., </w:t>
      </w:r>
      <w:r w:rsidRPr="00E40CF6">
        <w:rPr>
          <w:b/>
          <w:i/>
          <w:noProof/>
        </w:rPr>
        <w:t>Standardized grading of subjects for clinical research studies in atopic dermatitis: workshop report.</w:t>
      </w:r>
      <w:r w:rsidRPr="00E40CF6">
        <w:rPr>
          <w:b/>
          <w:noProof/>
        </w:rPr>
        <w:t xml:space="preserve"> Acta Derm Venereol Suppl (Stockh), 1989. 144: p. 28-30.</w:t>
      </w:r>
      <w:bookmarkEnd w:id="17"/>
    </w:p>
    <w:p w:rsidR="00E40CF6" w:rsidRPr="00E40CF6" w:rsidRDefault="00E40CF6" w:rsidP="00E40CF6">
      <w:pPr>
        <w:spacing w:after="0" w:line="240" w:lineRule="auto"/>
        <w:ind w:left="720" w:hanging="720"/>
        <w:rPr>
          <w:b/>
          <w:noProof/>
        </w:rPr>
      </w:pPr>
      <w:bookmarkStart w:id="18" w:name="_ENREF_18"/>
      <w:r w:rsidRPr="00E40CF6">
        <w:rPr>
          <w:b/>
          <w:noProof/>
        </w:rPr>
        <w:t>18.</w:t>
      </w:r>
      <w:r w:rsidRPr="00E40CF6">
        <w:rPr>
          <w:b/>
          <w:noProof/>
        </w:rPr>
        <w:tab/>
        <w:t xml:space="preserve">Tariq, S.M., et al., </w:t>
      </w:r>
      <w:r w:rsidRPr="00E40CF6">
        <w:rPr>
          <w:b/>
          <w:i/>
          <w:noProof/>
        </w:rPr>
        <w:t>The prevalence of and risk factors for atopy in early childhood: a whole population birth cohort study.</w:t>
      </w:r>
      <w:r w:rsidRPr="00E40CF6">
        <w:rPr>
          <w:b/>
          <w:noProof/>
        </w:rPr>
        <w:t xml:space="preserve"> J Allergy Clin Immunol, 1998. 101(5): p. 587-93.</w:t>
      </w:r>
      <w:bookmarkEnd w:id="18"/>
    </w:p>
    <w:p w:rsidR="00E40CF6" w:rsidRPr="00E40CF6" w:rsidRDefault="00E40CF6" w:rsidP="00E40CF6">
      <w:pPr>
        <w:spacing w:after="0" w:line="240" w:lineRule="auto"/>
        <w:ind w:left="720" w:hanging="720"/>
        <w:rPr>
          <w:b/>
          <w:noProof/>
        </w:rPr>
      </w:pPr>
      <w:bookmarkStart w:id="19" w:name="_ENREF_19"/>
      <w:r w:rsidRPr="00E40CF6">
        <w:rPr>
          <w:b/>
          <w:noProof/>
        </w:rPr>
        <w:t>19.</w:t>
      </w:r>
      <w:r w:rsidRPr="00E40CF6">
        <w:rPr>
          <w:b/>
          <w:noProof/>
        </w:rPr>
        <w:tab/>
        <w:t xml:space="preserve">Lockett, G.A., et al., </w:t>
      </w:r>
      <w:r w:rsidRPr="00E40CF6">
        <w:rPr>
          <w:b/>
          <w:i/>
          <w:noProof/>
        </w:rPr>
        <w:t>Association of season of birth with DNA methylation and allergic disease.</w:t>
      </w:r>
      <w:r w:rsidRPr="00E40CF6">
        <w:rPr>
          <w:b/>
          <w:noProof/>
        </w:rPr>
        <w:t xml:space="preserve"> Allergy, 2016. 71(9): p. 1314-24.</w:t>
      </w:r>
      <w:bookmarkEnd w:id="19"/>
    </w:p>
    <w:p w:rsidR="00E40CF6" w:rsidRPr="00E40CF6" w:rsidRDefault="00E40CF6" w:rsidP="00E40CF6">
      <w:pPr>
        <w:spacing w:after="0" w:line="240" w:lineRule="auto"/>
        <w:ind w:left="720" w:hanging="720"/>
        <w:rPr>
          <w:b/>
          <w:noProof/>
        </w:rPr>
      </w:pPr>
      <w:bookmarkStart w:id="20" w:name="_ENREF_20"/>
      <w:r w:rsidRPr="00E40CF6">
        <w:rPr>
          <w:b/>
          <w:noProof/>
        </w:rPr>
        <w:t>20.</w:t>
      </w:r>
      <w:r w:rsidRPr="00E40CF6">
        <w:rPr>
          <w:b/>
          <w:noProof/>
        </w:rPr>
        <w:tab/>
        <w:t xml:space="preserve">Wahn, U., </w:t>
      </w:r>
      <w:r w:rsidRPr="00E40CF6">
        <w:rPr>
          <w:b/>
          <w:i/>
          <w:noProof/>
        </w:rPr>
        <w:t>What drives the allergic march?</w:t>
      </w:r>
      <w:r w:rsidRPr="00E40CF6">
        <w:rPr>
          <w:b/>
          <w:noProof/>
        </w:rPr>
        <w:t xml:space="preserve"> Allergy, 2000. 55(7): p. 591-9.</w:t>
      </w:r>
      <w:bookmarkEnd w:id="20"/>
    </w:p>
    <w:p w:rsidR="00E40CF6" w:rsidRPr="00E40CF6" w:rsidRDefault="00E40CF6" w:rsidP="00E40CF6">
      <w:pPr>
        <w:spacing w:after="0" w:line="240" w:lineRule="auto"/>
        <w:ind w:left="720" w:hanging="720"/>
        <w:rPr>
          <w:b/>
          <w:noProof/>
        </w:rPr>
      </w:pPr>
      <w:bookmarkStart w:id="21" w:name="_ENREF_21"/>
      <w:r w:rsidRPr="00E40CF6">
        <w:rPr>
          <w:b/>
          <w:noProof/>
        </w:rPr>
        <w:t>21.</w:t>
      </w:r>
      <w:r w:rsidRPr="00E40CF6">
        <w:rPr>
          <w:b/>
          <w:noProof/>
        </w:rPr>
        <w:tab/>
        <w:t xml:space="preserve">Belgrave, D.C., et al., </w:t>
      </w:r>
      <w:r w:rsidRPr="00E40CF6">
        <w:rPr>
          <w:b/>
          <w:i/>
          <w:noProof/>
        </w:rPr>
        <w:t>Developmental profiles of eczema, wheeze, and rhinitis: two population-based birth cohort studies.</w:t>
      </w:r>
      <w:r w:rsidRPr="00E40CF6">
        <w:rPr>
          <w:b/>
          <w:noProof/>
        </w:rPr>
        <w:t xml:space="preserve"> PLoS Med, 2014. 11(10): p. e1001748.</w:t>
      </w:r>
      <w:bookmarkEnd w:id="21"/>
    </w:p>
    <w:p w:rsidR="00E40CF6" w:rsidRPr="00E40CF6" w:rsidRDefault="00E40CF6" w:rsidP="00E40CF6">
      <w:pPr>
        <w:spacing w:after="0" w:line="240" w:lineRule="auto"/>
        <w:ind w:left="720" w:hanging="720"/>
        <w:rPr>
          <w:b/>
          <w:noProof/>
        </w:rPr>
      </w:pPr>
      <w:bookmarkStart w:id="22" w:name="_ENREF_22"/>
      <w:r w:rsidRPr="00E40CF6">
        <w:rPr>
          <w:b/>
          <w:noProof/>
        </w:rPr>
        <w:t>22.</w:t>
      </w:r>
      <w:r w:rsidRPr="00E40CF6">
        <w:rPr>
          <w:b/>
          <w:noProof/>
        </w:rPr>
        <w:tab/>
        <w:t xml:space="preserve">Goksor, E., et al., </w:t>
      </w:r>
      <w:r w:rsidRPr="00E40CF6">
        <w:rPr>
          <w:b/>
          <w:i/>
          <w:noProof/>
        </w:rPr>
        <w:t>The allergic march comprises the coexistence of related patterns of allergic disease not just the progressive development of one disease.</w:t>
      </w:r>
      <w:r w:rsidRPr="00E40CF6">
        <w:rPr>
          <w:b/>
          <w:noProof/>
        </w:rPr>
        <w:t xml:space="preserve"> Acta Paediatr, 2016. 105(12): p. 1472-1479.</w:t>
      </w:r>
      <w:bookmarkEnd w:id="22"/>
    </w:p>
    <w:p w:rsidR="00E40CF6" w:rsidRPr="00E40CF6" w:rsidRDefault="00E40CF6" w:rsidP="00E40CF6">
      <w:pPr>
        <w:spacing w:after="0" w:line="240" w:lineRule="auto"/>
        <w:ind w:left="720" w:hanging="720"/>
        <w:rPr>
          <w:b/>
          <w:noProof/>
        </w:rPr>
      </w:pPr>
      <w:bookmarkStart w:id="23" w:name="_ENREF_23"/>
      <w:r w:rsidRPr="00E40CF6">
        <w:rPr>
          <w:b/>
          <w:noProof/>
        </w:rPr>
        <w:t>23.</w:t>
      </w:r>
      <w:r w:rsidRPr="00E40CF6">
        <w:rPr>
          <w:b/>
          <w:noProof/>
        </w:rPr>
        <w:tab/>
        <w:t xml:space="preserve">Garcia-Aymerich, J., et al., </w:t>
      </w:r>
      <w:r w:rsidRPr="00E40CF6">
        <w:rPr>
          <w:b/>
          <w:i/>
          <w:noProof/>
        </w:rPr>
        <w:t>Phenotyping asthma, rhinitis and eczema in MeDALL population-based birth cohorts: an allergic comorbidity cluster.</w:t>
      </w:r>
      <w:r w:rsidRPr="00E40CF6">
        <w:rPr>
          <w:b/>
          <w:noProof/>
        </w:rPr>
        <w:t xml:space="preserve"> Allergy, 2015. 70(8): p. 973-84.</w:t>
      </w:r>
      <w:bookmarkEnd w:id="23"/>
    </w:p>
    <w:p w:rsidR="00E40CF6" w:rsidRPr="00E40CF6" w:rsidRDefault="00E40CF6" w:rsidP="00E40CF6">
      <w:pPr>
        <w:spacing w:after="0" w:line="240" w:lineRule="auto"/>
        <w:ind w:left="720" w:hanging="720"/>
        <w:rPr>
          <w:b/>
          <w:noProof/>
        </w:rPr>
      </w:pPr>
      <w:bookmarkStart w:id="24" w:name="_ENREF_24"/>
      <w:r w:rsidRPr="00E40CF6">
        <w:rPr>
          <w:b/>
          <w:noProof/>
        </w:rPr>
        <w:t>24.</w:t>
      </w:r>
      <w:r w:rsidRPr="00E40CF6">
        <w:rPr>
          <w:b/>
          <w:noProof/>
        </w:rPr>
        <w:tab/>
        <w:t xml:space="preserve">Gough, H., et al., </w:t>
      </w:r>
      <w:r w:rsidRPr="00E40CF6">
        <w:rPr>
          <w:b/>
          <w:i/>
          <w:noProof/>
        </w:rPr>
        <w:t>Allergic multimorbidity of asthma, rhinitis and eczema over 20 years in the German birth cohort MAS.</w:t>
      </w:r>
      <w:r w:rsidRPr="00E40CF6">
        <w:rPr>
          <w:b/>
          <w:noProof/>
        </w:rPr>
        <w:t xml:space="preserve"> Pediatr Allergy Immunol, 2015. 26(5): p. 431-7.</w:t>
      </w:r>
      <w:bookmarkEnd w:id="24"/>
    </w:p>
    <w:p w:rsidR="00E40CF6" w:rsidRPr="00E40CF6" w:rsidRDefault="00E40CF6" w:rsidP="00E40CF6">
      <w:pPr>
        <w:spacing w:after="0" w:line="240" w:lineRule="auto"/>
        <w:ind w:left="720" w:hanging="720"/>
        <w:rPr>
          <w:b/>
          <w:noProof/>
        </w:rPr>
      </w:pPr>
      <w:bookmarkStart w:id="25" w:name="_ENREF_25"/>
      <w:r w:rsidRPr="00E40CF6">
        <w:rPr>
          <w:b/>
          <w:noProof/>
        </w:rPr>
        <w:t>25.</w:t>
      </w:r>
      <w:r w:rsidRPr="00E40CF6">
        <w:rPr>
          <w:b/>
          <w:noProof/>
        </w:rPr>
        <w:tab/>
        <w:t xml:space="preserve">Bousquet, J., et al., </w:t>
      </w:r>
      <w:r w:rsidRPr="00E40CF6">
        <w:rPr>
          <w:b/>
          <w:i/>
          <w:noProof/>
        </w:rPr>
        <w:t>Are allergic multimorbidities and IgE polysensitization associated with the persistence or re-occurrence of foetal type 2 signalling? The MeDALL hypothesis.</w:t>
      </w:r>
      <w:r w:rsidRPr="00E40CF6">
        <w:rPr>
          <w:b/>
          <w:noProof/>
        </w:rPr>
        <w:t xml:space="preserve"> Allergy, 2015. 70(9): p. 1062-78.</w:t>
      </w:r>
      <w:bookmarkEnd w:id="25"/>
    </w:p>
    <w:p w:rsidR="00E40CF6" w:rsidRPr="00E40CF6" w:rsidRDefault="00E40CF6" w:rsidP="00E40CF6">
      <w:pPr>
        <w:spacing w:after="0" w:line="240" w:lineRule="auto"/>
        <w:ind w:left="720" w:hanging="720"/>
        <w:rPr>
          <w:b/>
          <w:noProof/>
        </w:rPr>
      </w:pPr>
      <w:bookmarkStart w:id="26" w:name="_ENREF_26"/>
      <w:r w:rsidRPr="00E40CF6">
        <w:rPr>
          <w:b/>
          <w:noProof/>
        </w:rPr>
        <w:t>26.</w:t>
      </w:r>
      <w:r w:rsidRPr="00E40CF6">
        <w:rPr>
          <w:b/>
          <w:noProof/>
        </w:rPr>
        <w:tab/>
        <w:t xml:space="preserve">Ziyab, A.H., et al., </w:t>
      </w:r>
      <w:r w:rsidRPr="00E40CF6">
        <w:rPr>
          <w:b/>
          <w:i/>
          <w:noProof/>
        </w:rPr>
        <w:t>Trends in eczema in the first 18 years of life: results from the Isle of Wight 1989 birth cohort study.</w:t>
      </w:r>
      <w:r w:rsidRPr="00E40CF6">
        <w:rPr>
          <w:b/>
          <w:noProof/>
        </w:rPr>
        <w:t xml:space="preserve"> Clin Exp Allergy, 2010. 40(12): p. 1776-84.</w:t>
      </w:r>
      <w:bookmarkEnd w:id="26"/>
    </w:p>
    <w:p w:rsidR="00E40CF6" w:rsidRPr="00E40CF6" w:rsidRDefault="00E40CF6" w:rsidP="00E40CF6">
      <w:pPr>
        <w:spacing w:after="0" w:line="240" w:lineRule="auto"/>
        <w:ind w:left="720" w:hanging="720"/>
        <w:rPr>
          <w:b/>
          <w:noProof/>
        </w:rPr>
      </w:pPr>
      <w:bookmarkStart w:id="27" w:name="_ENREF_27"/>
      <w:r w:rsidRPr="00E40CF6">
        <w:rPr>
          <w:b/>
          <w:noProof/>
        </w:rPr>
        <w:lastRenderedPageBreak/>
        <w:t>27.</w:t>
      </w:r>
      <w:r w:rsidRPr="00E40CF6">
        <w:rPr>
          <w:b/>
          <w:noProof/>
        </w:rPr>
        <w:tab/>
        <w:t xml:space="preserve">Anto, J.M., et al., </w:t>
      </w:r>
      <w:r w:rsidRPr="00E40CF6">
        <w:rPr>
          <w:b/>
          <w:i/>
          <w:noProof/>
        </w:rPr>
        <w:t>Understanding the complexity of IgE-related phenotypes from childhood to young adulthood: a Mechanisms of the Development of Allergy (MeDALL) seminar.</w:t>
      </w:r>
      <w:r w:rsidRPr="00E40CF6">
        <w:rPr>
          <w:b/>
          <w:noProof/>
        </w:rPr>
        <w:t xml:space="preserve"> J Allergy Clin Immunol, 2012. 129(4): p. 943-54.e4.</w:t>
      </w:r>
      <w:bookmarkEnd w:id="27"/>
    </w:p>
    <w:p w:rsidR="00E40CF6" w:rsidRPr="00E40CF6" w:rsidRDefault="00E40CF6" w:rsidP="00E40CF6">
      <w:pPr>
        <w:spacing w:after="0" w:line="240" w:lineRule="auto"/>
        <w:ind w:left="720" w:hanging="720"/>
        <w:rPr>
          <w:b/>
          <w:noProof/>
        </w:rPr>
      </w:pPr>
      <w:bookmarkStart w:id="28" w:name="_ENREF_28"/>
      <w:r w:rsidRPr="00E40CF6">
        <w:rPr>
          <w:b/>
          <w:noProof/>
        </w:rPr>
        <w:t>28.</w:t>
      </w:r>
      <w:r w:rsidRPr="00E40CF6">
        <w:rPr>
          <w:b/>
          <w:noProof/>
        </w:rPr>
        <w:tab/>
        <w:t xml:space="preserve">Bousquet, P.J., et al., </w:t>
      </w:r>
      <w:r w:rsidRPr="00E40CF6">
        <w:rPr>
          <w:b/>
          <w:i/>
          <w:noProof/>
        </w:rPr>
        <w:t>Geographical distribution of atopic rhinitis in the European Community Respiratory Health Survey I.</w:t>
      </w:r>
      <w:r w:rsidRPr="00E40CF6">
        <w:rPr>
          <w:b/>
          <w:noProof/>
        </w:rPr>
        <w:t xml:space="preserve"> Allergy, 2008. 63(10): p. 1301-9.</w:t>
      </w:r>
      <w:bookmarkEnd w:id="28"/>
    </w:p>
    <w:p w:rsidR="00E40CF6" w:rsidRPr="00E40CF6" w:rsidRDefault="00E40CF6" w:rsidP="00E40CF6">
      <w:pPr>
        <w:spacing w:after="0" w:line="240" w:lineRule="auto"/>
        <w:ind w:left="720" w:hanging="720"/>
        <w:rPr>
          <w:b/>
          <w:noProof/>
        </w:rPr>
      </w:pPr>
      <w:bookmarkStart w:id="29" w:name="_ENREF_29"/>
      <w:r w:rsidRPr="00E40CF6">
        <w:rPr>
          <w:b/>
          <w:noProof/>
        </w:rPr>
        <w:t>29.</w:t>
      </w:r>
      <w:r w:rsidRPr="00E40CF6">
        <w:rPr>
          <w:b/>
          <w:noProof/>
        </w:rPr>
        <w:tab/>
        <w:t xml:space="preserve">Shaaban, R., et al., </w:t>
      </w:r>
      <w:r w:rsidRPr="00E40CF6">
        <w:rPr>
          <w:b/>
          <w:i/>
          <w:noProof/>
        </w:rPr>
        <w:t>Rhinitis and onset of asthma: a longitudinal population-based study.</w:t>
      </w:r>
      <w:r w:rsidRPr="00E40CF6">
        <w:rPr>
          <w:b/>
          <w:noProof/>
        </w:rPr>
        <w:t xml:space="preserve"> Lancet, 2008. 372(9643): p. 1049-57.</w:t>
      </w:r>
      <w:bookmarkEnd w:id="29"/>
    </w:p>
    <w:p w:rsidR="00E40CF6" w:rsidRPr="00E40CF6" w:rsidRDefault="00E40CF6" w:rsidP="00E40CF6">
      <w:pPr>
        <w:spacing w:after="0" w:line="240" w:lineRule="auto"/>
        <w:ind w:left="720" w:hanging="720"/>
        <w:rPr>
          <w:b/>
          <w:noProof/>
        </w:rPr>
      </w:pPr>
      <w:bookmarkStart w:id="30" w:name="_ENREF_30"/>
      <w:r w:rsidRPr="00E40CF6">
        <w:rPr>
          <w:b/>
          <w:noProof/>
        </w:rPr>
        <w:t>30.</w:t>
      </w:r>
      <w:r w:rsidRPr="00E40CF6">
        <w:rPr>
          <w:b/>
          <w:noProof/>
        </w:rPr>
        <w:tab/>
        <w:t xml:space="preserve">Schoos, A.M., et al., </w:t>
      </w:r>
      <w:r w:rsidRPr="00E40CF6">
        <w:rPr>
          <w:b/>
          <w:i/>
          <w:noProof/>
        </w:rPr>
        <w:t>Disagreement between skin prick test and specific IgE in young children.</w:t>
      </w:r>
      <w:r w:rsidRPr="00E40CF6">
        <w:rPr>
          <w:b/>
          <w:noProof/>
        </w:rPr>
        <w:t xml:space="preserve"> Allergy, 2015. 70(1): p. 41-8.</w:t>
      </w:r>
      <w:bookmarkEnd w:id="30"/>
    </w:p>
    <w:p w:rsidR="00E40CF6" w:rsidRPr="00E40CF6" w:rsidRDefault="00E40CF6" w:rsidP="00E40CF6">
      <w:pPr>
        <w:spacing w:after="0" w:line="240" w:lineRule="auto"/>
        <w:ind w:left="720" w:hanging="720"/>
        <w:rPr>
          <w:b/>
          <w:noProof/>
        </w:rPr>
      </w:pPr>
      <w:bookmarkStart w:id="31" w:name="_ENREF_31"/>
      <w:r w:rsidRPr="00E40CF6">
        <w:rPr>
          <w:b/>
          <w:noProof/>
        </w:rPr>
        <w:t>31.</w:t>
      </w:r>
      <w:r w:rsidRPr="00E40CF6">
        <w:rPr>
          <w:b/>
          <w:noProof/>
        </w:rPr>
        <w:tab/>
        <w:t xml:space="preserve">Bousquet, P.J., et al., </w:t>
      </w:r>
      <w:r w:rsidRPr="00E40CF6">
        <w:rPr>
          <w:b/>
          <w:i/>
          <w:noProof/>
        </w:rPr>
        <w:t>Assessment of allergen sensitization in a general population-based survey (European Community Respiratory Health Survey I).</w:t>
      </w:r>
      <w:r w:rsidRPr="00E40CF6">
        <w:rPr>
          <w:b/>
          <w:noProof/>
        </w:rPr>
        <w:t xml:space="preserve"> Ann Epidemiol, 2010. 20(11): p. 797-803.</w:t>
      </w:r>
      <w:bookmarkEnd w:id="31"/>
    </w:p>
    <w:p w:rsidR="00E40CF6" w:rsidRPr="00E40CF6" w:rsidRDefault="00E40CF6" w:rsidP="00E40CF6">
      <w:pPr>
        <w:spacing w:line="240" w:lineRule="auto"/>
        <w:ind w:left="720" w:hanging="720"/>
        <w:rPr>
          <w:b/>
          <w:noProof/>
        </w:rPr>
      </w:pPr>
      <w:bookmarkStart w:id="32" w:name="_ENREF_32"/>
      <w:r w:rsidRPr="00E40CF6">
        <w:rPr>
          <w:b/>
          <w:noProof/>
        </w:rPr>
        <w:t>32.</w:t>
      </w:r>
      <w:r w:rsidRPr="00E40CF6">
        <w:rPr>
          <w:b/>
          <w:noProof/>
        </w:rPr>
        <w:tab/>
        <w:t xml:space="preserve">Kattan, J., </w:t>
      </w:r>
      <w:r w:rsidRPr="00E40CF6">
        <w:rPr>
          <w:b/>
          <w:i/>
          <w:noProof/>
        </w:rPr>
        <w:t>The Prevalence and Natural History of Food Allergy.</w:t>
      </w:r>
      <w:r w:rsidRPr="00E40CF6">
        <w:rPr>
          <w:b/>
          <w:noProof/>
        </w:rPr>
        <w:t xml:space="preserve"> Curr Allergy Asthma Rep, 2016. 16(7): p. 47.</w:t>
      </w:r>
      <w:bookmarkEnd w:id="32"/>
    </w:p>
    <w:p w:rsidR="00E40CF6" w:rsidRDefault="00E40CF6" w:rsidP="00E40CF6">
      <w:pPr>
        <w:spacing w:line="240" w:lineRule="auto"/>
        <w:rPr>
          <w:noProof/>
        </w:rPr>
      </w:pPr>
    </w:p>
    <w:p w:rsidR="00773BB4" w:rsidRDefault="006C0A01" w:rsidP="004E3A97">
      <w:pPr>
        <w:rPr>
          <w:rFonts w:ascii="Times New Roman" w:hAnsi="Times New Roman"/>
          <w:b/>
        </w:rPr>
      </w:pPr>
      <w:r w:rsidRPr="00F83630">
        <w:rPr>
          <w:rFonts w:ascii="Times New Roman" w:hAnsi="Times New Roman"/>
          <w:b/>
        </w:rPr>
        <w:fldChar w:fldCharType="end"/>
      </w:r>
    </w:p>
    <w:sectPr w:rsidR="00773BB4" w:rsidSect="005779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CB" w:rsidRDefault="006B7DCB" w:rsidP="00847E45">
      <w:pPr>
        <w:spacing w:after="0" w:line="240" w:lineRule="auto"/>
      </w:pPr>
      <w:r>
        <w:separator/>
      </w:r>
    </w:p>
  </w:endnote>
  <w:endnote w:type="continuationSeparator" w:id="0">
    <w:p w:rsidR="006B7DCB" w:rsidRDefault="006B7DCB" w:rsidP="0084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001627"/>
      <w:docPartObj>
        <w:docPartGallery w:val="Page Numbers (Bottom of Page)"/>
        <w:docPartUnique/>
      </w:docPartObj>
    </w:sdtPr>
    <w:sdtEndPr>
      <w:rPr>
        <w:noProof/>
      </w:rPr>
    </w:sdtEndPr>
    <w:sdtContent>
      <w:p w:rsidR="00AA5AFD" w:rsidRDefault="00AA5AFD">
        <w:pPr>
          <w:pStyle w:val="Footer"/>
          <w:jc w:val="center"/>
        </w:pPr>
        <w:r>
          <w:fldChar w:fldCharType="begin"/>
        </w:r>
        <w:r>
          <w:instrText xml:space="preserve"> PAGE   \* MERGEFORMAT </w:instrText>
        </w:r>
        <w:r>
          <w:fldChar w:fldCharType="separate"/>
        </w:r>
        <w:r w:rsidR="006B67AE">
          <w:rPr>
            <w:noProof/>
          </w:rPr>
          <w:t>2</w:t>
        </w:r>
        <w:r>
          <w:rPr>
            <w:noProof/>
          </w:rPr>
          <w:fldChar w:fldCharType="end"/>
        </w:r>
      </w:p>
    </w:sdtContent>
  </w:sdt>
  <w:p w:rsidR="00AA5AFD" w:rsidRDefault="00AA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CB" w:rsidRDefault="006B7DCB" w:rsidP="00847E45">
      <w:pPr>
        <w:spacing w:after="0" w:line="240" w:lineRule="auto"/>
      </w:pPr>
      <w:r>
        <w:separator/>
      </w:r>
    </w:p>
  </w:footnote>
  <w:footnote w:type="continuationSeparator" w:id="0">
    <w:p w:rsidR="006B7DCB" w:rsidRDefault="006B7DCB" w:rsidP="00847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A5681"/>
    <w:multiLevelType w:val="hybridMultilevel"/>
    <w:tmpl w:val="C4F44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F5A02"/>
    <w:multiLevelType w:val="hybridMultilevel"/>
    <w:tmpl w:val="3E42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37FC7"/>
    <w:multiLevelType w:val="hybridMultilevel"/>
    <w:tmpl w:val="19BC8A90"/>
    <w:lvl w:ilvl="0" w:tplc="E5302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5A7611"/>
    <w:multiLevelType w:val="hybridMultilevel"/>
    <w:tmpl w:val="0CF6ADAE"/>
    <w:lvl w:ilvl="0" w:tplc="37029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CC4699"/>
    <w:multiLevelType w:val="hybridMultilevel"/>
    <w:tmpl w:val="B1AA4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v50wr2d7tfvxcedaaxvp5pi5v5wfzv5x9xa&quot;&gt;IgE&lt;record-ids&gt;&lt;item&gt;6&lt;/item&gt;&lt;/record-ids&gt;&lt;/item&gt;&lt;/Libraries&gt;"/>
  </w:docVars>
  <w:rsids>
    <w:rsidRoot w:val="004D6BD3"/>
    <w:rsid w:val="00002057"/>
    <w:rsid w:val="00003C08"/>
    <w:rsid w:val="000052B2"/>
    <w:rsid w:val="0000741D"/>
    <w:rsid w:val="00010E03"/>
    <w:rsid w:val="00012182"/>
    <w:rsid w:val="00012199"/>
    <w:rsid w:val="000121E8"/>
    <w:rsid w:val="00013B5D"/>
    <w:rsid w:val="00014A2B"/>
    <w:rsid w:val="00015F8B"/>
    <w:rsid w:val="000165BF"/>
    <w:rsid w:val="00017D03"/>
    <w:rsid w:val="00017E3B"/>
    <w:rsid w:val="000210F8"/>
    <w:rsid w:val="00025BF8"/>
    <w:rsid w:val="00026686"/>
    <w:rsid w:val="00027419"/>
    <w:rsid w:val="00031EEF"/>
    <w:rsid w:val="00034580"/>
    <w:rsid w:val="00034855"/>
    <w:rsid w:val="0003501C"/>
    <w:rsid w:val="0003762A"/>
    <w:rsid w:val="0003773A"/>
    <w:rsid w:val="0004242C"/>
    <w:rsid w:val="00047F0B"/>
    <w:rsid w:val="00054EF2"/>
    <w:rsid w:val="000577BA"/>
    <w:rsid w:val="0006125A"/>
    <w:rsid w:val="00061EFD"/>
    <w:rsid w:val="00062751"/>
    <w:rsid w:val="00062CE1"/>
    <w:rsid w:val="0006343C"/>
    <w:rsid w:val="00063C87"/>
    <w:rsid w:val="000641F1"/>
    <w:rsid w:val="00064A66"/>
    <w:rsid w:val="000653CB"/>
    <w:rsid w:val="000657B1"/>
    <w:rsid w:val="00067435"/>
    <w:rsid w:val="00067B0C"/>
    <w:rsid w:val="00070B2B"/>
    <w:rsid w:val="0007453D"/>
    <w:rsid w:val="0007584A"/>
    <w:rsid w:val="000763BF"/>
    <w:rsid w:val="000812B4"/>
    <w:rsid w:val="000820AB"/>
    <w:rsid w:val="0008431E"/>
    <w:rsid w:val="000844E9"/>
    <w:rsid w:val="0008625B"/>
    <w:rsid w:val="00087370"/>
    <w:rsid w:val="000954CC"/>
    <w:rsid w:val="0009659E"/>
    <w:rsid w:val="000A0EA5"/>
    <w:rsid w:val="000A1BED"/>
    <w:rsid w:val="000A3028"/>
    <w:rsid w:val="000A4674"/>
    <w:rsid w:val="000A608E"/>
    <w:rsid w:val="000A6599"/>
    <w:rsid w:val="000B1CA7"/>
    <w:rsid w:val="000B5ED7"/>
    <w:rsid w:val="000C0A84"/>
    <w:rsid w:val="000C0F0A"/>
    <w:rsid w:val="000C1D8D"/>
    <w:rsid w:val="000C3082"/>
    <w:rsid w:val="000C3B3D"/>
    <w:rsid w:val="000C57AD"/>
    <w:rsid w:val="000C66AD"/>
    <w:rsid w:val="000D1EF7"/>
    <w:rsid w:val="000D2EAE"/>
    <w:rsid w:val="000D538C"/>
    <w:rsid w:val="000D63D1"/>
    <w:rsid w:val="000D64E8"/>
    <w:rsid w:val="000D78A7"/>
    <w:rsid w:val="000E027C"/>
    <w:rsid w:val="000E0C7B"/>
    <w:rsid w:val="000E1677"/>
    <w:rsid w:val="000E1A53"/>
    <w:rsid w:val="000E1B68"/>
    <w:rsid w:val="000E1C03"/>
    <w:rsid w:val="000E1C4C"/>
    <w:rsid w:val="000E22B2"/>
    <w:rsid w:val="000E4B6B"/>
    <w:rsid w:val="000E5CB0"/>
    <w:rsid w:val="000F05AF"/>
    <w:rsid w:val="000F21A5"/>
    <w:rsid w:val="000F75A7"/>
    <w:rsid w:val="001006A9"/>
    <w:rsid w:val="001008D6"/>
    <w:rsid w:val="00100AC3"/>
    <w:rsid w:val="00101F01"/>
    <w:rsid w:val="00110711"/>
    <w:rsid w:val="00112E4E"/>
    <w:rsid w:val="001203E4"/>
    <w:rsid w:val="0012620F"/>
    <w:rsid w:val="00127232"/>
    <w:rsid w:val="0013027B"/>
    <w:rsid w:val="00131526"/>
    <w:rsid w:val="00132608"/>
    <w:rsid w:val="00132D1D"/>
    <w:rsid w:val="00133E64"/>
    <w:rsid w:val="001342A2"/>
    <w:rsid w:val="001355E1"/>
    <w:rsid w:val="00136284"/>
    <w:rsid w:val="00137D6A"/>
    <w:rsid w:val="001422DE"/>
    <w:rsid w:val="001423F6"/>
    <w:rsid w:val="00145707"/>
    <w:rsid w:val="00146BE6"/>
    <w:rsid w:val="00150E76"/>
    <w:rsid w:val="00153FDA"/>
    <w:rsid w:val="0015450D"/>
    <w:rsid w:val="0015726D"/>
    <w:rsid w:val="00171632"/>
    <w:rsid w:val="00172960"/>
    <w:rsid w:val="00177E72"/>
    <w:rsid w:val="00192820"/>
    <w:rsid w:val="00193821"/>
    <w:rsid w:val="00193A25"/>
    <w:rsid w:val="00194359"/>
    <w:rsid w:val="00197BE9"/>
    <w:rsid w:val="001A1F17"/>
    <w:rsid w:val="001A29BF"/>
    <w:rsid w:val="001A41B0"/>
    <w:rsid w:val="001A5EB2"/>
    <w:rsid w:val="001B0E98"/>
    <w:rsid w:val="001B0EE1"/>
    <w:rsid w:val="001B185F"/>
    <w:rsid w:val="001B3132"/>
    <w:rsid w:val="001B3565"/>
    <w:rsid w:val="001B7EAA"/>
    <w:rsid w:val="001C1753"/>
    <w:rsid w:val="001C2688"/>
    <w:rsid w:val="001C4F72"/>
    <w:rsid w:val="001C78AC"/>
    <w:rsid w:val="001D5D77"/>
    <w:rsid w:val="001D7388"/>
    <w:rsid w:val="001D78D7"/>
    <w:rsid w:val="001E05BC"/>
    <w:rsid w:val="001E0A8D"/>
    <w:rsid w:val="001E1B36"/>
    <w:rsid w:val="001E2143"/>
    <w:rsid w:val="001E514D"/>
    <w:rsid w:val="001E5997"/>
    <w:rsid w:val="001F3A56"/>
    <w:rsid w:val="001F7AC9"/>
    <w:rsid w:val="002020A1"/>
    <w:rsid w:val="00202233"/>
    <w:rsid w:val="00203021"/>
    <w:rsid w:val="00204EAB"/>
    <w:rsid w:val="00206D01"/>
    <w:rsid w:val="002159EA"/>
    <w:rsid w:val="0022011A"/>
    <w:rsid w:val="002258DE"/>
    <w:rsid w:val="00226611"/>
    <w:rsid w:val="0023276D"/>
    <w:rsid w:val="00235882"/>
    <w:rsid w:val="00237883"/>
    <w:rsid w:val="00240555"/>
    <w:rsid w:val="00244D00"/>
    <w:rsid w:val="00245452"/>
    <w:rsid w:val="00245CAD"/>
    <w:rsid w:val="00246DE2"/>
    <w:rsid w:val="002514B1"/>
    <w:rsid w:val="00254653"/>
    <w:rsid w:val="002551E2"/>
    <w:rsid w:val="00255F97"/>
    <w:rsid w:val="002626B5"/>
    <w:rsid w:val="00262A27"/>
    <w:rsid w:val="002636C6"/>
    <w:rsid w:val="00263F8A"/>
    <w:rsid w:val="0026485B"/>
    <w:rsid w:val="0026738D"/>
    <w:rsid w:val="00267CF1"/>
    <w:rsid w:val="00273CAB"/>
    <w:rsid w:val="0027589C"/>
    <w:rsid w:val="00277D00"/>
    <w:rsid w:val="002811B7"/>
    <w:rsid w:val="00284939"/>
    <w:rsid w:val="00285205"/>
    <w:rsid w:val="00285AC5"/>
    <w:rsid w:val="00292AD5"/>
    <w:rsid w:val="00293F99"/>
    <w:rsid w:val="00294FD3"/>
    <w:rsid w:val="002953D6"/>
    <w:rsid w:val="00297FA1"/>
    <w:rsid w:val="002A381D"/>
    <w:rsid w:val="002B068C"/>
    <w:rsid w:val="002B06C7"/>
    <w:rsid w:val="002B07D0"/>
    <w:rsid w:val="002B0B59"/>
    <w:rsid w:val="002B12D7"/>
    <w:rsid w:val="002B3044"/>
    <w:rsid w:val="002B4F0E"/>
    <w:rsid w:val="002B6348"/>
    <w:rsid w:val="002C4361"/>
    <w:rsid w:val="002C441E"/>
    <w:rsid w:val="002C557E"/>
    <w:rsid w:val="002C56C6"/>
    <w:rsid w:val="002C6F35"/>
    <w:rsid w:val="002C731B"/>
    <w:rsid w:val="002C7F43"/>
    <w:rsid w:val="002D0322"/>
    <w:rsid w:val="002D0589"/>
    <w:rsid w:val="002D0FB2"/>
    <w:rsid w:val="002D4EDD"/>
    <w:rsid w:val="002D5B60"/>
    <w:rsid w:val="002D6F62"/>
    <w:rsid w:val="002E0A30"/>
    <w:rsid w:val="002F140C"/>
    <w:rsid w:val="002F48F9"/>
    <w:rsid w:val="002F5AA8"/>
    <w:rsid w:val="002F6003"/>
    <w:rsid w:val="003055D5"/>
    <w:rsid w:val="0030646A"/>
    <w:rsid w:val="00311231"/>
    <w:rsid w:val="003119C5"/>
    <w:rsid w:val="00311BCD"/>
    <w:rsid w:val="003203CD"/>
    <w:rsid w:val="0032040A"/>
    <w:rsid w:val="0032082E"/>
    <w:rsid w:val="003211B9"/>
    <w:rsid w:val="00323F1E"/>
    <w:rsid w:val="00326AB6"/>
    <w:rsid w:val="00327C0A"/>
    <w:rsid w:val="0033179E"/>
    <w:rsid w:val="00332A62"/>
    <w:rsid w:val="003352F3"/>
    <w:rsid w:val="003359D3"/>
    <w:rsid w:val="0033750F"/>
    <w:rsid w:val="00337F48"/>
    <w:rsid w:val="00343580"/>
    <w:rsid w:val="003450F6"/>
    <w:rsid w:val="0034706D"/>
    <w:rsid w:val="00350AC4"/>
    <w:rsid w:val="00353A53"/>
    <w:rsid w:val="00354EC2"/>
    <w:rsid w:val="00356C03"/>
    <w:rsid w:val="003570F7"/>
    <w:rsid w:val="00361F28"/>
    <w:rsid w:val="003624A1"/>
    <w:rsid w:val="00363927"/>
    <w:rsid w:val="003642BA"/>
    <w:rsid w:val="00365E59"/>
    <w:rsid w:val="00371409"/>
    <w:rsid w:val="00373A20"/>
    <w:rsid w:val="00373B5E"/>
    <w:rsid w:val="00383A86"/>
    <w:rsid w:val="00386934"/>
    <w:rsid w:val="00386B8C"/>
    <w:rsid w:val="00396A82"/>
    <w:rsid w:val="003974E9"/>
    <w:rsid w:val="00397948"/>
    <w:rsid w:val="003A03D5"/>
    <w:rsid w:val="003A196B"/>
    <w:rsid w:val="003A359E"/>
    <w:rsid w:val="003A54B0"/>
    <w:rsid w:val="003A5C89"/>
    <w:rsid w:val="003A648F"/>
    <w:rsid w:val="003A7B26"/>
    <w:rsid w:val="003B1240"/>
    <w:rsid w:val="003B61FC"/>
    <w:rsid w:val="003B7409"/>
    <w:rsid w:val="003B783B"/>
    <w:rsid w:val="003B7844"/>
    <w:rsid w:val="003C1DC4"/>
    <w:rsid w:val="003C42FD"/>
    <w:rsid w:val="003C5AC6"/>
    <w:rsid w:val="003C65EA"/>
    <w:rsid w:val="003C676B"/>
    <w:rsid w:val="003C786C"/>
    <w:rsid w:val="003C79C9"/>
    <w:rsid w:val="003D2EA8"/>
    <w:rsid w:val="003D3754"/>
    <w:rsid w:val="003D5D60"/>
    <w:rsid w:val="003E10A2"/>
    <w:rsid w:val="003E10B2"/>
    <w:rsid w:val="003E6992"/>
    <w:rsid w:val="003E78A4"/>
    <w:rsid w:val="003E7E59"/>
    <w:rsid w:val="003F0110"/>
    <w:rsid w:val="003F05E1"/>
    <w:rsid w:val="003F1BB5"/>
    <w:rsid w:val="003F35CB"/>
    <w:rsid w:val="003F3DCD"/>
    <w:rsid w:val="003F55BF"/>
    <w:rsid w:val="003F6831"/>
    <w:rsid w:val="004059FF"/>
    <w:rsid w:val="00405F83"/>
    <w:rsid w:val="00411809"/>
    <w:rsid w:val="00412AFF"/>
    <w:rsid w:val="00413A78"/>
    <w:rsid w:val="00413E72"/>
    <w:rsid w:val="00414024"/>
    <w:rsid w:val="004145FC"/>
    <w:rsid w:val="004204C7"/>
    <w:rsid w:val="00420DEF"/>
    <w:rsid w:val="0042244C"/>
    <w:rsid w:val="00423347"/>
    <w:rsid w:val="00427317"/>
    <w:rsid w:val="00434EFA"/>
    <w:rsid w:val="00435398"/>
    <w:rsid w:val="00435AFC"/>
    <w:rsid w:val="00436072"/>
    <w:rsid w:val="004360D1"/>
    <w:rsid w:val="00440036"/>
    <w:rsid w:val="00441B8E"/>
    <w:rsid w:val="00445173"/>
    <w:rsid w:val="004469D6"/>
    <w:rsid w:val="00447773"/>
    <w:rsid w:val="004513F3"/>
    <w:rsid w:val="00452D0B"/>
    <w:rsid w:val="00455639"/>
    <w:rsid w:val="00457FD1"/>
    <w:rsid w:val="00462AC8"/>
    <w:rsid w:val="00464875"/>
    <w:rsid w:val="0046530C"/>
    <w:rsid w:val="004658E7"/>
    <w:rsid w:val="00471B52"/>
    <w:rsid w:val="00473530"/>
    <w:rsid w:val="00474263"/>
    <w:rsid w:val="0047460F"/>
    <w:rsid w:val="00476541"/>
    <w:rsid w:val="004774DF"/>
    <w:rsid w:val="00481E06"/>
    <w:rsid w:val="0048237A"/>
    <w:rsid w:val="0048289B"/>
    <w:rsid w:val="00487830"/>
    <w:rsid w:val="00487AD0"/>
    <w:rsid w:val="00490A56"/>
    <w:rsid w:val="00491EBF"/>
    <w:rsid w:val="00491F7D"/>
    <w:rsid w:val="0049293C"/>
    <w:rsid w:val="00493BB9"/>
    <w:rsid w:val="00496057"/>
    <w:rsid w:val="004A0900"/>
    <w:rsid w:val="004A455C"/>
    <w:rsid w:val="004A75DC"/>
    <w:rsid w:val="004B0A7B"/>
    <w:rsid w:val="004B2236"/>
    <w:rsid w:val="004B39E6"/>
    <w:rsid w:val="004C16E4"/>
    <w:rsid w:val="004C52CB"/>
    <w:rsid w:val="004C5D28"/>
    <w:rsid w:val="004D148D"/>
    <w:rsid w:val="004D2684"/>
    <w:rsid w:val="004D2D37"/>
    <w:rsid w:val="004D3084"/>
    <w:rsid w:val="004D3C65"/>
    <w:rsid w:val="004D4CF0"/>
    <w:rsid w:val="004D5636"/>
    <w:rsid w:val="004D6BD3"/>
    <w:rsid w:val="004D6D5F"/>
    <w:rsid w:val="004E033C"/>
    <w:rsid w:val="004E1C6E"/>
    <w:rsid w:val="004E1EEA"/>
    <w:rsid w:val="004E28BE"/>
    <w:rsid w:val="004E3253"/>
    <w:rsid w:val="004E3A97"/>
    <w:rsid w:val="004E4729"/>
    <w:rsid w:val="004E72D5"/>
    <w:rsid w:val="004E7B07"/>
    <w:rsid w:val="004F0856"/>
    <w:rsid w:val="004F37C6"/>
    <w:rsid w:val="00500A79"/>
    <w:rsid w:val="00501110"/>
    <w:rsid w:val="005059DE"/>
    <w:rsid w:val="00505C6F"/>
    <w:rsid w:val="00505DAB"/>
    <w:rsid w:val="0050672B"/>
    <w:rsid w:val="00507723"/>
    <w:rsid w:val="0051023B"/>
    <w:rsid w:val="00510F93"/>
    <w:rsid w:val="005117C4"/>
    <w:rsid w:val="005146AE"/>
    <w:rsid w:val="0051591D"/>
    <w:rsid w:val="005201D9"/>
    <w:rsid w:val="0052175F"/>
    <w:rsid w:val="005217EA"/>
    <w:rsid w:val="00521BAC"/>
    <w:rsid w:val="00521F1F"/>
    <w:rsid w:val="005233E5"/>
    <w:rsid w:val="00526991"/>
    <w:rsid w:val="005310AC"/>
    <w:rsid w:val="00531405"/>
    <w:rsid w:val="00531522"/>
    <w:rsid w:val="00533C59"/>
    <w:rsid w:val="00535B10"/>
    <w:rsid w:val="005403C6"/>
    <w:rsid w:val="00540760"/>
    <w:rsid w:val="00541A65"/>
    <w:rsid w:val="005433ED"/>
    <w:rsid w:val="005454E4"/>
    <w:rsid w:val="00546CC6"/>
    <w:rsid w:val="00547F94"/>
    <w:rsid w:val="005502BE"/>
    <w:rsid w:val="0055134C"/>
    <w:rsid w:val="00551A7E"/>
    <w:rsid w:val="00552033"/>
    <w:rsid w:val="00553F9D"/>
    <w:rsid w:val="00554838"/>
    <w:rsid w:val="00556E29"/>
    <w:rsid w:val="005606F9"/>
    <w:rsid w:val="005613C7"/>
    <w:rsid w:val="00562340"/>
    <w:rsid w:val="00562D13"/>
    <w:rsid w:val="00563811"/>
    <w:rsid w:val="005638BF"/>
    <w:rsid w:val="00563A5B"/>
    <w:rsid w:val="00564152"/>
    <w:rsid w:val="00566024"/>
    <w:rsid w:val="005673AA"/>
    <w:rsid w:val="00570CCF"/>
    <w:rsid w:val="00571E1B"/>
    <w:rsid w:val="00572482"/>
    <w:rsid w:val="00576EA6"/>
    <w:rsid w:val="00577943"/>
    <w:rsid w:val="00577DCF"/>
    <w:rsid w:val="00580A67"/>
    <w:rsid w:val="005842E0"/>
    <w:rsid w:val="00590231"/>
    <w:rsid w:val="005908AF"/>
    <w:rsid w:val="00590A66"/>
    <w:rsid w:val="00591718"/>
    <w:rsid w:val="00592623"/>
    <w:rsid w:val="00593080"/>
    <w:rsid w:val="005941E7"/>
    <w:rsid w:val="00594C85"/>
    <w:rsid w:val="005950BE"/>
    <w:rsid w:val="00596A1B"/>
    <w:rsid w:val="00596FDA"/>
    <w:rsid w:val="005A18C8"/>
    <w:rsid w:val="005A1EC1"/>
    <w:rsid w:val="005A2EB4"/>
    <w:rsid w:val="005A68D8"/>
    <w:rsid w:val="005A7A13"/>
    <w:rsid w:val="005B00D4"/>
    <w:rsid w:val="005B0C7A"/>
    <w:rsid w:val="005B2B39"/>
    <w:rsid w:val="005B4545"/>
    <w:rsid w:val="005B7E61"/>
    <w:rsid w:val="005C1B7A"/>
    <w:rsid w:val="005D0180"/>
    <w:rsid w:val="005D234B"/>
    <w:rsid w:val="005D34F1"/>
    <w:rsid w:val="005D4E36"/>
    <w:rsid w:val="005D5791"/>
    <w:rsid w:val="005D5816"/>
    <w:rsid w:val="005D6072"/>
    <w:rsid w:val="005E07DE"/>
    <w:rsid w:val="005E3F28"/>
    <w:rsid w:val="005E3FE2"/>
    <w:rsid w:val="005E5AF1"/>
    <w:rsid w:val="005E6245"/>
    <w:rsid w:val="005E6A5B"/>
    <w:rsid w:val="005E74FF"/>
    <w:rsid w:val="005E7B9F"/>
    <w:rsid w:val="005F22BE"/>
    <w:rsid w:val="005F3ECD"/>
    <w:rsid w:val="005F78A9"/>
    <w:rsid w:val="0060163D"/>
    <w:rsid w:val="00601960"/>
    <w:rsid w:val="00601C96"/>
    <w:rsid w:val="0060361E"/>
    <w:rsid w:val="00603659"/>
    <w:rsid w:val="00603BED"/>
    <w:rsid w:val="0060698C"/>
    <w:rsid w:val="006072E6"/>
    <w:rsid w:val="00611D13"/>
    <w:rsid w:val="00613007"/>
    <w:rsid w:val="0061698C"/>
    <w:rsid w:val="00620E65"/>
    <w:rsid w:val="00620F58"/>
    <w:rsid w:val="0062195F"/>
    <w:rsid w:val="00622747"/>
    <w:rsid w:val="00625DC6"/>
    <w:rsid w:val="00627307"/>
    <w:rsid w:val="00627FA0"/>
    <w:rsid w:val="00632DEF"/>
    <w:rsid w:val="00633A27"/>
    <w:rsid w:val="00633C46"/>
    <w:rsid w:val="00634367"/>
    <w:rsid w:val="006439B5"/>
    <w:rsid w:val="00644802"/>
    <w:rsid w:val="006449BB"/>
    <w:rsid w:val="006471D3"/>
    <w:rsid w:val="006479D4"/>
    <w:rsid w:val="00650BB4"/>
    <w:rsid w:val="006536DB"/>
    <w:rsid w:val="0065378D"/>
    <w:rsid w:val="006549EA"/>
    <w:rsid w:val="0065586D"/>
    <w:rsid w:val="00655D4F"/>
    <w:rsid w:val="00662EBF"/>
    <w:rsid w:val="006651AC"/>
    <w:rsid w:val="00674DAA"/>
    <w:rsid w:val="00675D63"/>
    <w:rsid w:val="00684B32"/>
    <w:rsid w:val="0068630E"/>
    <w:rsid w:val="00690E6A"/>
    <w:rsid w:val="00692AD9"/>
    <w:rsid w:val="00692FED"/>
    <w:rsid w:val="00693245"/>
    <w:rsid w:val="00694A4C"/>
    <w:rsid w:val="00695BA5"/>
    <w:rsid w:val="00697282"/>
    <w:rsid w:val="00697954"/>
    <w:rsid w:val="00697C77"/>
    <w:rsid w:val="006A1AAE"/>
    <w:rsid w:val="006A243A"/>
    <w:rsid w:val="006A49F7"/>
    <w:rsid w:val="006A56FC"/>
    <w:rsid w:val="006B005E"/>
    <w:rsid w:val="006B32CB"/>
    <w:rsid w:val="006B67AE"/>
    <w:rsid w:val="006B70AB"/>
    <w:rsid w:val="006B7DCB"/>
    <w:rsid w:val="006C0A01"/>
    <w:rsid w:val="006C20DF"/>
    <w:rsid w:val="006C40B4"/>
    <w:rsid w:val="006C6C06"/>
    <w:rsid w:val="006D37B9"/>
    <w:rsid w:val="006D4513"/>
    <w:rsid w:val="006D5F97"/>
    <w:rsid w:val="006D6C9B"/>
    <w:rsid w:val="006D7F72"/>
    <w:rsid w:val="006E1011"/>
    <w:rsid w:val="006E4760"/>
    <w:rsid w:val="006E4B3C"/>
    <w:rsid w:val="006E6379"/>
    <w:rsid w:val="006E66EF"/>
    <w:rsid w:val="006F2F7C"/>
    <w:rsid w:val="006F5BB4"/>
    <w:rsid w:val="00700533"/>
    <w:rsid w:val="00700B25"/>
    <w:rsid w:val="00700F5B"/>
    <w:rsid w:val="0070471F"/>
    <w:rsid w:val="00704DCD"/>
    <w:rsid w:val="00704FE7"/>
    <w:rsid w:val="00705B53"/>
    <w:rsid w:val="00706862"/>
    <w:rsid w:val="007114EA"/>
    <w:rsid w:val="007121B0"/>
    <w:rsid w:val="00713AF0"/>
    <w:rsid w:val="007167FB"/>
    <w:rsid w:val="0071743B"/>
    <w:rsid w:val="00717597"/>
    <w:rsid w:val="00727CEF"/>
    <w:rsid w:val="00732AA4"/>
    <w:rsid w:val="00734D42"/>
    <w:rsid w:val="00737F0A"/>
    <w:rsid w:val="0074150A"/>
    <w:rsid w:val="007459DB"/>
    <w:rsid w:val="0075366C"/>
    <w:rsid w:val="00753A27"/>
    <w:rsid w:val="00754B97"/>
    <w:rsid w:val="007573DE"/>
    <w:rsid w:val="00757A83"/>
    <w:rsid w:val="00757CD1"/>
    <w:rsid w:val="007601D6"/>
    <w:rsid w:val="0076240E"/>
    <w:rsid w:val="00762711"/>
    <w:rsid w:val="00764194"/>
    <w:rsid w:val="00765290"/>
    <w:rsid w:val="00765C4B"/>
    <w:rsid w:val="00766263"/>
    <w:rsid w:val="00767390"/>
    <w:rsid w:val="00771F39"/>
    <w:rsid w:val="007734A0"/>
    <w:rsid w:val="00773BB4"/>
    <w:rsid w:val="00773D16"/>
    <w:rsid w:val="00773E3B"/>
    <w:rsid w:val="00774554"/>
    <w:rsid w:val="00777428"/>
    <w:rsid w:val="00781DD2"/>
    <w:rsid w:val="00784EF7"/>
    <w:rsid w:val="00786F8B"/>
    <w:rsid w:val="007879CE"/>
    <w:rsid w:val="00787E0B"/>
    <w:rsid w:val="00791055"/>
    <w:rsid w:val="00793345"/>
    <w:rsid w:val="00794754"/>
    <w:rsid w:val="007A1BBC"/>
    <w:rsid w:val="007A329E"/>
    <w:rsid w:val="007A3B19"/>
    <w:rsid w:val="007A5FB3"/>
    <w:rsid w:val="007B28C0"/>
    <w:rsid w:val="007B3631"/>
    <w:rsid w:val="007B6435"/>
    <w:rsid w:val="007B64C8"/>
    <w:rsid w:val="007B6CE4"/>
    <w:rsid w:val="007B7317"/>
    <w:rsid w:val="007C00F2"/>
    <w:rsid w:val="007C231E"/>
    <w:rsid w:val="007C3F36"/>
    <w:rsid w:val="007C7ED1"/>
    <w:rsid w:val="007D2192"/>
    <w:rsid w:val="007D30CF"/>
    <w:rsid w:val="007D50B8"/>
    <w:rsid w:val="007D67E6"/>
    <w:rsid w:val="007D783A"/>
    <w:rsid w:val="007E1FC1"/>
    <w:rsid w:val="007E2F94"/>
    <w:rsid w:val="007E560E"/>
    <w:rsid w:val="007E6240"/>
    <w:rsid w:val="007F054C"/>
    <w:rsid w:val="007F1290"/>
    <w:rsid w:val="007F3BDC"/>
    <w:rsid w:val="007F5AB9"/>
    <w:rsid w:val="00801A20"/>
    <w:rsid w:val="00801EAB"/>
    <w:rsid w:val="00801FC1"/>
    <w:rsid w:val="00802BFD"/>
    <w:rsid w:val="008063A2"/>
    <w:rsid w:val="00806ADF"/>
    <w:rsid w:val="00810C59"/>
    <w:rsid w:val="00811AB9"/>
    <w:rsid w:val="0081215B"/>
    <w:rsid w:val="00813E5C"/>
    <w:rsid w:val="008177CC"/>
    <w:rsid w:val="0082029E"/>
    <w:rsid w:val="00820E06"/>
    <w:rsid w:val="00823A85"/>
    <w:rsid w:val="00826EE3"/>
    <w:rsid w:val="00830275"/>
    <w:rsid w:val="00832CA5"/>
    <w:rsid w:val="00833343"/>
    <w:rsid w:val="00834D40"/>
    <w:rsid w:val="00836F9F"/>
    <w:rsid w:val="008373C3"/>
    <w:rsid w:val="00840F52"/>
    <w:rsid w:val="008413E7"/>
    <w:rsid w:val="00841CA7"/>
    <w:rsid w:val="0084226D"/>
    <w:rsid w:val="0084262F"/>
    <w:rsid w:val="008454DA"/>
    <w:rsid w:val="00847E45"/>
    <w:rsid w:val="00852668"/>
    <w:rsid w:val="00852CEE"/>
    <w:rsid w:val="00855F75"/>
    <w:rsid w:val="008567B1"/>
    <w:rsid w:val="008571D0"/>
    <w:rsid w:val="00863FB9"/>
    <w:rsid w:val="00865037"/>
    <w:rsid w:val="0087188E"/>
    <w:rsid w:val="00873F65"/>
    <w:rsid w:val="008745AD"/>
    <w:rsid w:val="00876401"/>
    <w:rsid w:val="00876C6C"/>
    <w:rsid w:val="008779A3"/>
    <w:rsid w:val="00877CFA"/>
    <w:rsid w:val="00881879"/>
    <w:rsid w:val="008866F3"/>
    <w:rsid w:val="008877FB"/>
    <w:rsid w:val="00894CF6"/>
    <w:rsid w:val="008977D0"/>
    <w:rsid w:val="008A0FFB"/>
    <w:rsid w:val="008A225A"/>
    <w:rsid w:val="008A3423"/>
    <w:rsid w:val="008A4CBF"/>
    <w:rsid w:val="008B48CF"/>
    <w:rsid w:val="008B5888"/>
    <w:rsid w:val="008B62EA"/>
    <w:rsid w:val="008B6578"/>
    <w:rsid w:val="008C08CB"/>
    <w:rsid w:val="008C1311"/>
    <w:rsid w:val="008C2C29"/>
    <w:rsid w:val="008C447F"/>
    <w:rsid w:val="008C70E2"/>
    <w:rsid w:val="008C724E"/>
    <w:rsid w:val="008D08C6"/>
    <w:rsid w:val="008D0FCD"/>
    <w:rsid w:val="008D1439"/>
    <w:rsid w:val="008D286E"/>
    <w:rsid w:val="008D3A6C"/>
    <w:rsid w:val="008D7675"/>
    <w:rsid w:val="008D7EC7"/>
    <w:rsid w:val="008E0189"/>
    <w:rsid w:val="008E13DF"/>
    <w:rsid w:val="008E2F4C"/>
    <w:rsid w:val="008E76C1"/>
    <w:rsid w:val="008F012D"/>
    <w:rsid w:val="008F0A34"/>
    <w:rsid w:val="008F2FFC"/>
    <w:rsid w:val="008F711F"/>
    <w:rsid w:val="008F7C93"/>
    <w:rsid w:val="008F7F3A"/>
    <w:rsid w:val="0090113D"/>
    <w:rsid w:val="009012BE"/>
    <w:rsid w:val="009025F8"/>
    <w:rsid w:val="00907F86"/>
    <w:rsid w:val="0091205D"/>
    <w:rsid w:val="0091308A"/>
    <w:rsid w:val="0091433E"/>
    <w:rsid w:val="009147BF"/>
    <w:rsid w:val="009159FE"/>
    <w:rsid w:val="0091786D"/>
    <w:rsid w:val="0092005D"/>
    <w:rsid w:val="0092251F"/>
    <w:rsid w:val="009227FD"/>
    <w:rsid w:val="00925689"/>
    <w:rsid w:val="0092656C"/>
    <w:rsid w:val="0092696D"/>
    <w:rsid w:val="00926AE3"/>
    <w:rsid w:val="00926F53"/>
    <w:rsid w:val="00927592"/>
    <w:rsid w:val="0092781D"/>
    <w:rsid w:val="00933632"/>
    <w:rsid w:val="00933DE8"/>
    <w:rsid w:val="00944646"/>
    <w:rsid w:val="00945FA0"/>
    <w:rsid w:val="0094643B"/>
    <w:rsid w:val="00947335"/>
    <w:rsid w:val="00951060"/>
    <w:rsid w:val="009522D6"/>
    <w:rsid w:val="0095350C"/>
    <w:rsid w:val="00955EBE"/>
    <w:rsid w:val="00957243"/>
    <w:rsid w:val="00957253"/>
    <w:rsid w:val="00960851"/>
    <w:rsid w:val="00961289"/>
    <w:rsid w:val="00961B9B"/>
    <w:rsid w:val="0096273D"/>
    <w:rsid w:val="00964604"/>
    <w:rsid w:val="009710E1"/>
    <w:rsid w:val="00972561"/>
    <w:rsid w:val="00976533"/>
    <w:rsid w:val="00976E5D"/>
    <w:rsid w:val="00982750"/>
    <w:rsid w:val="009856DB"/>
    <w:rsid w:val="0098605A"/>
    <w:rsid w:val="00986F5F"/>
    <w:rsid w:val="00992CD3"/>
    <w:rsid w:val="00994C7E"/>
    <w:rsid w:val="0099656C"/>
    <w:rsid w:val="009A3279"/>
    <w:rsid w:val="009A4E3A"/>
    <w:rsid w:val="009B084E"/>
    <w:rsid w:val="009B1AAF"/>
    <w:rsid w:val="009B1CA5"/>
    <w:rsid w:val="009B21A9"/>
    <w:rsid w:val="009B2464"/>
    <w:rsid w:val="009B45F9"/>
    <w:rsid w:val="009C2997"/>
    <w:rsid w:val="009C2A3E"/>
    <w:rsid w:val="009C54EE"/>
    <w:rsid w:val="009C6C99"/>
    <w:rsid w:val="009D1586"/>
    <w:rsid w:val="009D2371"/>
    <w:rsid w:val="009D32BF"/>
    <w:rsid w:val="009D4CCF"/>
    <w:rsid w:val="009D55FA"/>
    <w:rsid w:val="009D684B"/>
    <w:rsid w:val="009E0256"/>
    <w:rsid w:val="009E09A4"/>
    <w:rsid w:val="009E145D"/>
    <w:rsid w:val="009E4A2B"/>
    <w:rsid w:val="009E5E0A"/>
    <w:rsid w:val="009E6CBC"/>
    <w:rsid w:val="009E6CDF"/>
    <w:rsid w:val="009E6EF0"/>
    <w:rsid w:val="009F0EF1"/>
    <w:rsid w:val="009F107D"/>
    <w:rsid w:val="00A01759"/>
    <w:rsid w:val="00A017B3"/>
    <w:rsid w:val="00A03E75"/>
    <w:rsid w:val="00A03F64"/>
    <w:rsid w:val="00A0593C"/>
    <w:rsid w:val="00A05F90"/>
    <w:rsid w:val="00A10B43"/>
    <w:rsid w:val="00A14E51"/>
    <w:rsid w:val="00A14EE3"/>
    <w:rsid w:val="00A17FF0"/>
    <w:rsid w:val="00A22B75"/>
    <w:rsid w:val="00A23A76"/>
    <w:rsid w:val="00A258BD"/>
    <w:rsid w:val="00A26465"/>
    <w:rsid w:val="00A26B6E"/>
    <w:rsid w:val="00A3221E"/>
    <w:rsid w:val="00A3391C"/>
    <w:rsid w:val="00A34B31"/>
    <w:rsid w:val="00A37CEB"/>
    <w:rsid w:val="00A40597"/>
    <w:rsid w:val="00A42E5B"/>
    <w:rsid w:val="00A42EE5"/>
    <w:rsid w:val="00A43EC6"/>
    <w:rsid w:val="00A469C3"/>
    <w:rsid w:val="00A5072B"/>
    <w:rsid w:val="00A50E32"/>
    <w:rsid w:val="00A52004"/>
    <w:rsid w:val="00A54617"/>
    <w:rsid w:val="00A559C8"/>
    <w:rsid w:val="00A57C4B"/>
    <w:rsid w:val="00A6095F"/>
    <w:rsid w:val="00A61A3E"/>
    <w:rsid w:val="00A61BC9"/>
    <w:rsid w:val="00A61CA5"/>
    <w:rsid w:val="00A63456"/>
    <w:rsid w:val="00A67BB9"/>
    <w:rsid w:val="00A70AE0"/>
    <w:rsid w:val="00A733EA"/>
    <w:rsid w:val="00A73D96"/>
    <w:rsid w:val="00A73DDC"/>
    <w:rsid w:val="00A745BB"/>
    <w:rsid w:val="00A778DA"/>
    <w:rsid w:val="00A8061E"/>
    <w:rsid w:val="00A8171F"/>
    <w:rsid w:val="00A8405F"/>
    <w:rsid w:val="00A87AAE"/>
    <w:rsid w:val="00A90F82"/>
    <w:rsid w:val="00A91EF0"/>
    <w:rsid w:val="00A92DF4"/>
    <w:rsid w:val="00A93685"/>
    <w:rsid w:val="00A95BF1"/>
    <w:rsid w:val="00AA0071"/>
    <w:rsid w:val="00AA5AFD"/>
    <w:rsid w:val="00AA611D"/>
    <w:rsid w:val="00AA660D"/>
    <w:rsid w:val="00AA7789"/>
    <w:rsid w:val="00AB2D5B"/>
    <w:rsid w:val="00AB6489"/>
    <w:rsid w:val="00AC0509"/>
    <w:rsid w:val="00AC187A"/>
    <w:rsid w:val="00AC23E4"/>
    <w:rsid w:val="00AC331C"/>
    <w:rsid w:val="00AC3D73"/>
    <w:rsid w:val="00AC5BD8"/>
    <w:rsid w:val="00AC6444"/>
    <w:rsid w:val="00AC6A99"/>
    <w:rsid w:val="00AC73AD"/>
    <w:rsid w:val="00AD439C"/>
    <w:rsid w:val="00AD5AC8"/>
    <w:rsid w:val="00AE3F26"/>
    <w:rsid w:val="00AE631E"/>
    <w:rsid w:val="00AE7765"/>
    <w:rsid w:val="00AF4B69"/>
    <w:rsid w:val="00B0049D"/>
    <w:rsid w:val="00B013FF"/>
    <w:rsid w:val="00B02931"/>
    <w:rsid w:val="00B03546"/>
    <w:rsid w:val="00B04453"/>
    <w:rsid w:val="00B049FD"/>
    <w:rsid w:val="00B058AF"/>
    <w:rsid w:val="00B066C6"/>
    <w:rsid w:val="00B07795"/>
    <w:rsid w:val="00B1488A"/>
    <w:rsid w:val="00B159D6"/>
    <w:rsid w:val="00B16299"/>
    <w:rsid w:val="00B17607"/>
    <w:rsid w:val="00B1791F"/>
    <w:rsid w:val="00B216CC"/>
    <w:rsid w:val="00B302CF"/>
    <w:rsid w:val="00B327F7"/>
    <w:rsid w:val="00B35C24"/>
    <w:rsid w:val="00B406FB"/>
    <w:rsid w:val="00B4345F"/>
    <w:rsid w:val="00B44AED"/>
    <w:rsid w:val="00B460F8"/>
    <w:rsid w:val="00B46D7F"/>
    <w:rsid w:val="00B50478"/>
    <w:rsid w:val="00B5132C"/>
    <w:rsid w:val="00B51534"/>
    <w:rsid w:val="00B51848"/>
    <w:rsid w:val="00B5242C"/>
    <w:rsid w:val="00B52A9F"/>
    <w:rsid w:val="00B530E3"/>
    <w:rsid w:val="00B54B89"/>
    <w:rsid w:val="00B55702"/>
    <w:rsid w:val="00B55AE9"/>
    <w:rsid w:val="00B565B5"/>
    <w:rsid w:val="00B6091B"/>
    <w:rsid w:val="00B627AF"/>
    <w:rsid w:val="00B635B8"/>
    <w:rsid w:val="00B66F79"/>
    <w:rsid w:val="00B67672"/>
    <w:rsid w:val="00B71F9A"/>
    <w:rsid w:val="00B723FF"/>
    <w:rsid w:val="00B749BC"/>
    <w:rsid w:val="00B74CAB"/>
    <w:rsid w:val="00B7652B"/>
    <w:rsid w:val="00B804E9"/>
    <w:rsid w:val="00B80AA2"/>
    <w:rsid w:val="00B811C1"/>
    <w:rsid w:val="00B81BEC"/>
    <w:rsid w:val="00B8224E"/>
    <w:rsid w:val="00B82271"/>
    <w:rsid w:val="00B85524"/>
    <w:rsid w:val="00B900F5"/>
    <w:rsid w:val="00B906BD"/>
    <w:rsid w:val="00B91A22"/>
    <w:rsid w:val="00B9776D"/>
    <w:rsid w:val="00B97A31"/>
    <w:rsid w:val="00B97A92"/>
    <w:rsid w:val="00BA3860"/>
    <w:rsid w:val="00BA387D"/>
    <w:rsid w:val="00BB23BF"/>
    <w:rsid w:val="00BB49D9"/>
    <w:rsid w:val="00BB5FCB"/>
    <w:rsid w:val="00BB60C8"/>
    <w:rsid w:val="00BB7A4F"/>
    <w:rsid w:val="00BB7BA1"/>
    <w:rsid w:val="00BB7E4B"/>
    <w:rsid w:val="00BC0E73"/>
    <w:rsid w:val="00BC0E95"/>
    <w:rsid w:val="00BC34E8"/>
    <w:rsid w:val="00BC6ECC"/>
    <w:rsid w:val="00BD023C"/>
    <w:rsid w:val="00BD0E65"/>
    <w:rsid w:val="00BD1B49"/>
    <w:rsid w:val="00BD2C2E"/>
    <w:rsid w:val="00BD2E17"/>
    <w:rsid w:val="00BD5535"/>
    <w:rsid w:val="00BD6275"/>
    <w:rsid w:val="00BE0D7A"/>
    <w:rsid w:val="00BE3F47"/>
    <w:rsid w:val="00BE4F1A"/>
    <w:rsid w:val="00BE5ADB"/>
    <w:rsid w:val="00BF0025"/>
    <w:rsid w:val="00BF01FE"/>
    <w:rsid w:val="00BF4DB4"/>
    <w:rsid w:val="00BF56CA"/>
    <w:rsid w:val="00BF7645"/>
    <w:rsid w:val="00C012B1"/>
    <w:rsid w:val="00C0156F"/>
    <w:rsid w:val="00C045BA"/>
    <w:rsid w:val="00C05517"/>
    <w:rsid w:val="00C0589C"/>
    <w:rsid w:val="00C07B91"/>
    <w:rsid w:val="00C13B11"/>
    <w:rsid w:val="00C14FDD"/>
    <w:rsid w:val="00C15E44"/>
    <w:rsid w:val="00C21214"/>
    <w:rsid w:val="00C2468F"/>
    <w:rsid w:val="00C26593"/>
    <w:rsid w:val="00C31BEC"/>
    <w:rsid w:val="00C35190"/>
    <w:rsid w:val="00C356F2"/>
    <w:rsid w:val="00C35831"/>
    <w:rsid w:val="00C365BE"/>
    <w:rsid w:val="00C36B9F"/>
    <w:rsid w:val="00C40C7B"/>
    <w:rsid w:val="00C41D9C"/>
    <w:rsid w:val="00C42F8D"/>
    <w:rsid w:val="00C43FE6"/>
    <w:rsid w:val="00C45A89"/>
    <w:rsid w:val="00C510CF"/>
    <w:rsid w:val="00C5182B"/>
    <w:rsid w:val="00C533F4"/>
    <w:rsid w:val="00C534AF"/>
    <w:rsid w:val="00C556A8"/>
    <w:rsid w:val="00C6116A"/>
    <w:rsid w:val="00C65DE5"/>
    <w:rsid w:val="00C6756F"/>
    <w:rsid w:val="00C71388"/>
    <w:rsid w:val="00C7456D"/>
    <w:rsid w:val="00C7458F"/>
    <w:rsid w:val="00C7542D"/>
    <w:rsid w:val="00C7644F"/>
    <w:rsid w:val="00C76F7A"/>
    <w:rsid w:val="00C816A4"/>
    <w:rsid w:val="00C8243D"/>
    <w:rsid w:val="00C82C22"/>
    <w:rsid w:val="00C82C80"/>
    <w:rsid w:val="00C82E86"/>
    <w:rsid w:val="00C844B3"/>
    <w:rsid w:val="00C863F4"/>
    <w:rsid w:val="00C90FA9"/>
    <w:rsid w:val="00C93903"/>
    <w:rsid w:val="00C96613"/>
    <w:rsid w:val="00C96666"/>
    <w:rsid w:val="00C97E7C"/>
    <w:rsid w:val="00CA0E21"/>
    <w:rsid w:val="00CA0E36"/>
    <w:rsid w:val="00CA14DB"/>
    <w:rsid w:val="00CA564A"/>
    <w:rsid w:val="00CA6230"/>
    <w:rsid w:val="00CB0175"/>
    <w:rsid w:val="00CB4F1E"/>
    <w:rsid w:val="00CC1B4F"/>
    <w:rsid w:val="00CC46E6"/>
    <w:rsid w:val="00CC6940"/>
    <w:rsid w:val="00CD2FF0"/>
    <w:rsid w:val="00CD4935"/>
    <w:rsid w:val="00CD5E66"/>
    <w:rsid w:val="00CE03AB"/>
    <w:rsid w:val="00CE03F9"/>
    <w:rsid w:val="00CE57F9"/>
    <w:rsid w:val="00CE6D35"/>
    <w:rsid w:val="00CF2E31"/>
    <w:rsid w:val="00D00B4B"/>
    <w:rsid w:val="00D03353"/>
    <w:rsid w:val="00D03F35"/>
    <w:rsid w:val="00D04479"/>
    <w:rsid w:val="00D07BC3"/>
    <w:rsid w:val="00D104DC"/>
    <w:rsid w:val="00D11840"/>
    <w:rsid w:val="00D13F54"/>
    <w:rsid w:val="00D14ED0"/>
    <w:rsid w:val="00D15107"/>
    <w:rsid w:val="00D214A1"/>
    <w:rsid w:val="00D21A1C"/>
    <w:rsid w:val="00D22D86"/>
    <w:rsid w:val="00D22DE1"/>
    <w:rsid w:val="00D23597"/>
    <w:rsid w:val="00D30E09"/>
    <w:rsid w:val="00D31D24"/>
    <w:rsid w:val="00D329FD"/>
    <w:rsid w:val="00D34947"/>
    <w:rsid w:val="00D351CD"/>
    <w:rsid w:val="00D376EA"/>
    <w:rsid w:val="00D40595"/>
    <w:rsid w:val="00D418E6"/>
    <w:rsid w:val="00D41E2D"/>
    <w:rsid w:val="00D46AE9"/>
    <w:rsid w:val="00D46B46"/>
    <w:rsid w:val="00D508BD"/>
    <w:rsid w:val="00D532D0"/>
    <w:rsid w:val="00D57DB0"/>
    <w:rsid w:val="00D6212F"/>
    <w:rsid w:val="00D62D60"/>
    <w:rsid w:val="00D65111"/>
    <w:rsid w:val="00D66C05"/>
    <w:rsid w:val="00D6782A"/>
    <w:rsid w:val="00D705B7"/>
    <w:rsid w:val="00D705F7"/>
    <w:rsid w:val="00D7097A"/>
    <w:rsid w:val="00D739AC"/>
    <w:rsid w:val="00D74325"/>
    <w:rsid w:val="00D75DF2"/>
    <w:rsid w:val="00D81897"/>
    <w:rsid w:val="00D83597"/>
    <w:rsid w:val="00D874BF"/>
    <w:rsid w:val="00D92771"/>
    <w:rsid w:val="00D93BAA"/>
    <w:rsid w:val="00D96397"/>
    <w:rsid w:val="00D969B8"/>
    <w:rsid w:val="00D97DA5"/>
    <w:rsid w:val="00DA3564"/>
    <w:rsid w:val="00DA71F9"/>
    <w:rsid w:val="00DA7227"/>
    <w:rsid w:val="00DA7A80"/>
    <w:rsid w:val="00DB2E2A"/>
    <w:rsid w:val="00DB3FC3"/>
    <w:rsid w:val="00DB6B98"/>
    <w:rsid w:val="00DC14F3"/>
    <w:rsid w:val="00DC4406"/>
    <w:rsid w:val="00DE03E0"/>
    <w:rsid w:val="00DE14B9"/>
    <w:rsid w:val="00DE2653"/>
    <w:rsid w:val="00DE3AB6"/>
    <w:rsid w:val="00DE4990"/>
    <w:rsid w:val="00DE5AA4"/>
    <w:rsid w:val="00DF227F"/>
    <w:rsid w:val="00DF48D6"/>
    <w:rsid w:val="00E0140C"/>
    <w:rsid w:val="00E044FB"/>
    <w:rsid w:val="00E056AC"/>
    <w:rsid w:val="00E066BD"/>
    <w:rsid w:val="00E0695C"/>
    <w:rsid w:val="00E1030A"/>
    <w:rsid w:val="00E1301B"/>
    <w:rsid w:val="00E175D2"/>
    <w:rsid w:val="00E20372"/>
    <w:rsid w:val="00E20CEE"/>
    <w:rsid w:val="00E21BDE"/>
    <w:rsid w:val="00E254D6"/>
    <w:rsid w:val="00E25F02"/>
    <w:rsid w:val="00E26A21"/>
    <w:rsid w:val="00E27242"/>
    <w:rsid w:val="00E3003D"/>
    <w:rsid w:val="00E30B92"/>
    <w:rsid w:val="00E32528"/>
    <w:rsid w:val="00E33B00"/>
    <w:rsid w:val="00E33E80"/>
    <w:rsid w:val="00E370C0"/>
    <w:rsid w:val="00E4056A"/>
    <w:rsid w:val="00E40CF6"/>
    <w:rsid w:val="00E41A38"/>
    <w:rsid w:val="00E447A3"/>
    <w:rsid w:val="00E502EE"/>
    <w:rsid w:val="00E503F2"/>
    <w:rsid w:val="00E520DE"/>
    <w:rsid w:val="00E52252"/>
    <w:rsid w:val="00E52F68"/>
    <w:rsid w:val="00E54F1E"/>
    <w:rsid w:val="00E550EB"/>
    <w:rsid w:val="00E553B7"/>
    <w:rsid w:val="00E579D6"/>
    <w:rsid w:val="00E60471"/>
    <w:rsid w:val="00E610A7"/>
    <w:rsid w:val="00E62BE9"/>
    <w:rsid w:val="00E62CB7"/>
    <w:rsid w:val="00E62D78"/>
    <w:rsid w:val="00E6328B"/>
    <w:rsid w:val="00E63DA6"/>
    <w:rsid w:val="00E64F45"/>
    <w:rsid w:val="00E6504A"/>
    <w:rsid w:val="00E65D07"/>
    <w:rsid w:val="00E66AFD"/>
    <w:rsid w:val="00E72C79"/>
    <w:rsid w:val="00E744E6"/>
    <w:rsid w:val="00E7590B"/>
    <w:rsid w:val="00E76385"/>
    <w:rsid w:val="00E8631C"/>
    <w:rsid w:val="00E864CD"/>
    <w:rsid w:val="00E8652B"/>
    <w:rsid w:val="00E86944"/>
    <w:rsid w:val="00E9115B"/>
    <w:rsid w:val="00E93799"/>
    <w:rsid w:val="00E95490"/>
    <w:rsid w:val="00E961B6"/>
    <w:rsid w:val="00EA2724"/>
    <w:rsid w:val="00EA2CDD"/>
    <w:rsid w:val="00EA416D"/>
    <w:rsid w:val="00EA4F32"/>
    <w:rsid w:val="00EA69E9"/>
    <w:rsid w:val="00EB10DC"/>
    <w:rsid w:val="00EB44C4"/>
    <w:rsid w:val="00EB5E58"/>
    <w:rsid w:val="00EB6211"/>
    <w:rsid w:val="00EB6433"/>
    <w:rsid w:val="00EB7614"/>
    <w:rsid w:val="00EC0633"/>
    <w:rsid w:val="00EC0AD6"/>
    <w:rsid w:val="00EC1C0A"/>
    <w:rsid w:val="00EC1FBB"/>
    <w:rsid w:val="00EC33BE"/>
    <w:rsid w:val="00EC3904"/>
    <w:rsid w:val="00EC65B9"/>
    <w:rsid w:val="00ED15AF"/>
    <w:rsid w:val="00ED29FB"/>
    <w:rsid w:val="00ED2BCC"/>
    <w:rsid w:val="00EE2853"/>
    <w:rsid w:val="00EE4346"/>
    <w:rsid w:val="00EE442A"/>
    <w:rsid w:val="00EF02C3"/>
    <w:rsid w:val="00EF19F6"/>
    <w:rsid w:val="00EF1F73"/>
    <w:rsid w:val="00EF2315"/>
    <w:rsid w:val="00EF46A4"/>
    <w:rsid w:val="00EF740D"/>
    <w:rsid w:val="00EF7AC7"/>
    <w:rsid w:val="00F06EB1"/>
    <w:rsid w:val="00F07B0A"/>
    <w:rsid w:val="00F07BCB"/>
    <w:rsid w:val="00F13BE7"/>
    <w:rsid w:val="00F14523"/>
    <w:rsid w:val="00F14D65"/>
    <w:rsid w:val="00F14FDF"/>
    <w:rsid w:val="00F15386"/>
    <w:rsid w:val="00F167DE"/>
    <w:rsid w:val="00F17676"/>
    <w:rsid w:val="00F22AF4"/>
    <w:rsid w:val="00F23A9B"/>
    <w:rsid w:val="00F275E6"/>
    <w:rsid w:val="00F30ACA"/>
    <w:rsid w:val="00F30C62"/>
    <w:rsid w:val="00F31596"/>
    <w:rsid w:val="00F31AC5"/>
    <w:rsid w:val="00F34B28"/>
    <w:rsid w:val="00F34ED8"/>
    <w:rsid w:val="00F355E0"/>
    <w:rsid w:val="00F359FE"/>
    <w:rsid w:val="00F42714"/>
    <w:rsid w:val="00F44024"/>
    <w:rsid w:val="00F45773"/>
    <w:rsid w:val="00F46949"/>
    <w:rsid w:val="00F47080"/>
    <w:rsid w:val="00F554C3"/>
    <w:rsid w:val="00F560CB"/>
    <w:rsid w:val="00F569F0"/>
    <w:rsid w:val="00F60723"/>
    <w:rsid w:val="00F60E25"/>
    <w:rsid w:val="00F61CC0"/>
    <w:rsid w:val="00F62EA2"/>
    <w:rsid w:val="00F64AE5"/>
    <w:rsid w:val="00F65386"/>
    <w:rsid w:val="00F67711"/>
    <w:rsid w:val="00F67E78"/>
    <w:rsid w:val="00F72912"/>
    <w:rsid w:val="00F7379B"/>
    <w:rsid w:val="00F75BDD"/>
    <w:rsid w:val="00F75FF2"/>
    <w:rsid w:val="00F81A79"/>
    <w:rsid w:val="00F83630"/>
    <w:rsid w:val="00F83FA1"/>
    <w:rsid w:val="00F85DC7"/>
    <w:rsid w:val="00F86E19"/>
    <w:rsid w:val="00F91FA6"/>
    <w:rsid w:val="00FA2647"/>
    <w:rsid w:val="00FA4019"/>
    <w:rsid w:val="00FB4E9F"/>
    <w:rsid w:val="00FB535D"/>
    <w:rsid w:val="00FC008D"/>
    <w:rsid w:val="00FC566F"/>
    <w:rsid w:val="00FC5BF7"/>
    <w:rsid w:val="00FC6606"/>
    <w:rsid w:val="00FD1D08"/>
    <w:rsid w:val="00FD5D2D"/>
    <w:rsid w:val="00FD5DFC"/>
    <w:rsid w:val="00FD61CB"/>
    <w:rsid w:val="00FE01D0"/>
    <w:rsid w:val="00FE1F4E"/>
    <w:rsid w:val="00FE200F"/>
    <w:rsid w:val="00FE4346"/>
    <w:rsid w:val="00FE71C5"/>
    <w:rsid w:val="00FE725F"/>
    <w:rsid w:val="00FF6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836982-32CD-48C0-BCD7-C123882B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E80"/>
    <w:pPr>
      <w:spacing w:after="200"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47E45"/>
    <w:pPr>
      <w:spacing w:after="0" w:line="240" w:lineRule="auto"/>
    </w:pPr>
    <w:rPr>
      <w:sz w:val="20"/>
      <w:szCs w:val="20"/>
    </w:rPr>
  </w:style>
  <w:style w:type="character" w:customStyle="1" w:styleId="EndnoteTextChar">
    <w:name w:val="Endnote Text Char"/>
    <w:link w:val="EndnoteText"/>
    <w:uiPriority w:val="99"/>
    <w:semiHidden/>
    <w:rsid w:val="00847E45"/>
    <w:rPr>
      <w:sz w:val="20"/>
      <w:szCs w:val="20"/>
    </w:rPr>
  </w:style>
  <w:style w:type="character" w:styleId="EndnoteReference">
    <w:name w:val="endnote reference"/>
    <w:uiPriority w:val="99"/>
    <w:semiHidden/>
    <w:unhideWhenUsed/>
    <w:rsid w:val="00847E45"/>
    <w:rPr>
      <w:vertAlign w:val="superscript"/>
    </w:rPr>
  </w:style>
  <w:style w:type="paragraph" w:customStyle="1" w:styleId="ColorfulList-Accent11">
    <w:name w:val="Colorful List - Accent 11"/>
    <w:basedOn w:val="Normal"/>
    <w:uiPriority w:val="34"/>
    <w:qFormat/>
    <w:rsid w:val="0060361E"/>
    <w:pPr>
      <w:ind w:left="720"/>
      <w:contextualSpacing/>
    </w:pPr>
  </w:style>
  <w:style w:type="table" w:styleId="TableGrid">
    <w:name w:val="Table Grid"/>
    <w:basedOn w:val="TableNormal"/>
    <w:uiPriority w:val="59"/>
    <w:rsid w:val="006B3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2143"/>
    <w:pPr>
      <w:spacing w:before="100" w:beforeAutospacing="1" w:after="100" w:afterAutospacing="1" w:line="240" w:lineRule="auto"/>
    </w:pPr>
    <w:rPr>
      <w:rFonts w:ascii="Times New Roman" w:eastAsia="Times New Roman" w:hAnsi="Times New Roman"/>
      <w:sz w:val="24"/>
      <w:szCs w:val="24"/>
    </w:rPr>
  </w:style>
  <w:style w:type="table" w:customStyle="1" w:styleId="IntenseQuote1">
    <w:name w:val="Intense Quote1"/>
    <w:basedOn w:val="TableNormal"/>
    <w:uiPriority w:val="60"/>
    <w:qFormat/>
    <w:rsid w:val="00C5182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1">
    <w:name w:val="Medium Grid 3 Accent 1"/>
    <w:basedOn w:val="TableNormal"/>
    <w:uiPriority w:val="64"/>
    <w:rsid w:val="00E130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E130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72"/>
    <w:rsid w:val="00E1301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Grid2-Accent6">
    <w:name w:val="Medium Grid 2 Accent 6"/>
    <w:basedOn w:val="TableNormal"/>
    <w:uiPriority w:val="73"/>
    <w:rsid w:val="00E1301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MediumList21">
    <w:name w:val="Medium List 21"/>
    <w:basedOn w:val="TableNormal"/>
    <w:uiPriority w:val="66"/>
    <w:rsid w:val="009A327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AA0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0071"/>
    <w:rPr>
      <w:rFonts w:ascii="Tahoma" w:hAnsi="Tahoma" w:cs="Tahoma"/>
      <w:sz w:val="16"/>
      <w:szCs w:val="16"/>
    </w:rPr>
  </w:style>
  <w:style w:type="table" w:styleId="LightList-Accent2">
    <w:name w:val="Light List Accent 2"/>
    <w:basedOn w:val="TableNormal"/>
    <w:uiPriority w:val="66"/>
    <w:rsid w:val="001C175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highlight">
    <w:name w:val="highlight"/>
    <w:basedOn w:val="DefaultParagraphFont"/>
    <w:rsid w:val="00960851"/>
  </w:style>
  <w:style w:type="table" w:customStyle="1" w:styleId="LightShading1">
    <w:name w:val="Light Shading1"/>
    <w:basedOn w:val="TableNormal"/>
    <w:uiPriority w:val="60"/>
    <w:rsid w:val="005673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8D7675"/>
    <w:rPr>
      <w:color w:val="0000FF"/>
      <w:u w:val="single"/>
    </w:rPr>
  </w:style>
  <w:style w:type="character" w:styleId="CommentReference">
    <w:name w:val="annotation reference"/>
    <w:uiPriority w:val="99"/>
    <w:semiHidden/>
    <w:unhideWhenUsed/>
    <w:rsid w:val="00BC0E95"/>
    <w:rPr>
      <w:sz w:val="16"/>
      <w:szCs w:val="16"/>
    </w:rPr>
  </w:style>
  <w:style w:type="paragraph" w:styleId="CommentText">
    <w:name w:val="annotation text"/>
    <w:basedOn w:val="Normal"/>
    <w:link w:val="CommentTextChar"/>
    <w:uiPriority w:val="99"/>
    <w:semiHidden/>
    <w:unhideWhenUsed/>
    <w:rsid w:val="00BC0E95"/>
    <w:pPr>
      <w:spacing w:line="240" w:lineRule="auto"/>
    </w:pPr>
    <w:rPr>
      <w:sz w:val="20"/>
      <w:szCs w:val="20"/>
    </w:rPr>
  </w:style>
  <w:style w:type="character" w:customStyle="1" w:styleId="CommentTextChar">
    <w:name w:val="Comment Text Char"/>
    <w:link w:val="CommentText"/>
    <w:uiPriority w:val="99"/>
    <w:semiHidden/>
    <w:rsid w:val="00BC0E95"/>
    <w:rPr>
      <w:sz w:val="20"/>
      <w:szCs w:val="20"/>
    </w:rPr>
  </w:style>
  <w:style w:type="paragraph" w:styleId="CommentSubject">
    <w:name w:val="annotation subject"/>
    <w:basedOn w:val="CommentText"/>
    <w:next w:val="CommentText"/>
    <w:link w:val="CommentSubjectChar"/>
    <w:uiPriority w:val="99"/>
    <w:semiHidden/>
    <w:unhideWhenUsed/>
    <w:rsid w:val="00BC0E95"/>
    <w:rPr>
      <w:b/>
      <w:bCs/>
    </w:rPr>
  </w:style>
  <w:style w:type="character" w:customStyle="1" w:styleId="CommentSubjectChar">
    <w:name w:val="Comment Subject Char"/>
    <w:link w:val="CommentSubject"/>
    <w:uiPriority w:val="99"/>
    <w:semiHidden/>
    <w:rsid w:val="00BC0E95"/>
    <w:rPr>
      <w:b/>
      <w:bCs/>
      <w:sz w:val="20"/>
      <w:szCs w:val="20"/>
    </w:rPr>
  </w:style>
  <w:style w:type="paragraph" w:customStyle="1" w:styleId="EndNoteBibliographyTitle">
    <w:name w:val="EndNote Bibliography Title"/>
    <w:basedOn w:val="Normal"/>
    <w:link w:val="EndNoteBibliographyTitleChar"/>
    <w:rsid w:val="00B55702"/>
    <w:pPr>
      <w:spacing w:after="0"/>
      <w:jc w:val="center"/>
    </w:pPr>
    <w:rPr>
      <w:noProof/>
    </w:rPr>
  </w:style>
  <w:style w:type="character" w:customStyle="1" w:styleId="EndNoteBibliographyTitleChar">
    <w:name w:val="EndNote Bibliography Title Char"/>
    <w:basedOn w:val="DefaultParagraphFont"/>
    <w:link w:val="EndNoteBibliographyTitle"/>
    <w:rsid w:val="00B55702"/>
    <w:rPr>
      <w:noProof/>
      <w:sz w:val="22"/>
      <w:szCs w:val="22"/>
    </w:rPr>
  </w:style>
  <w:style w:type="paragraph" w:customStyle="1" w:styleId="EndNoteBibliography">
    <w:name w:val="EndNote Bibliography"/>
    <w:basedOn w:val="Normal"/>
    <w:link w:val="EndNoteBibliographyChar"/>
    <w:rsid w:val="00B55702"/>
    <w:pPr>
      <w:spacing w:line="240" w:lineRule="auto"/>
    </w:pPr>
    <w:rPr>
      <w:noProof/>
    </w:rPr>
  </w:style>
  <w:style w:type="character" w:customStyle="1" w:styleId="EndNoteBibliographyChar">
    <w:name w:val="EndNote Bibliography Char"/>
    <w:basedOn w:val="DefaultParagraphFont"/>
    <w:link w:val="EndNoteBibliography"/>
    <w:rsid w:val="00B55702"/>
    <w:rPr>
      <w:noProof/>
      <w:sz w:val="22"/>
      <w:szCs w:val="22"/>
    </w:rPr>
  </w:style>
  <w:style w:type="paragraph" w:styleId="Header">
    <w:name w:val="header"/>
    <w:basedOn w:val="Normal"/>
    <w:link w:val="HeaderChar"/>
    <w:uiPriority w:val="99"/>
    <w:unhideWhenUsed/>
    <w:rsid w:val="00C5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A8"/>
    <w:rPr>
      <w:sz w:val="22"/>
      <w:szCs w:val="22"/>
    </w:rPr>
  </w:style>
  <w:style w:type="paragraph" w:styleId="Footer">
    <w:name w:val="footer"/>
    <w:basedOn w:val="Normal"/>
    <w:link w:val="FooterChar"/>
    <w:uiPriority w:val="99"/>
    <w:unhideWhenUsed/>
    <w:rsid w:val="00C5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A8"/>
    <w:rPr>
      <w:sz w:val="22"/>
      <w:szCs w:val="22"/>
    </w:rPr>
  </w:style>
  <w:style w:type="paragraph" w:styleId="ListParagraph">
    <w:name w:val="List Paragraph"/>
    <w:basedOn w:val="Normal"/>
    <w:uiPriority w:val="72"/>
    <w:qFormat/>
    <w:rsid w:val="008C1311"/>
    <w:pPr>
      <w:ind w:left="720"/>
      <w:contextualSpacing/>
    </w:pPr>
  </w:style>
  <w:style w:type="paragraph" w:styleId="Revision">
    <w:name w:val="Revision"/>
    <w:hidden/>
    <w:uiPriority w:val="71"/>
    <w:rsid w:val="008E13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43362">
      <w:bodyDiv w:val="1"/>
      <w:marLeft w:val="0"/>
      <w:marRight w:val="0"/>
      <w:marTop w:val="0"/>
      <w:marBottom w:val="0"/>
      <w:divBdr>
        <w:top w:val="none" w:sz="0" w:space="0" w:color="auto"/>
        <w:left w:val="none" w:sz="0" w:space="0" w:color="auto"/>
        <w:bottom w:val="none" w:sz="0" w:space="0" w:color="auto"/>
        <w:right w:val="none" w:sz="0" w:space="0" w:color="auto"/>
      </w:divBdr>
    </w:div>
    <w:div w:id="640691830">
      <w:bodyDiv w:val="1"/>
      <w:marLeft w:val="0"/>
      <w:marRight w:val="0"/>
      <w:marTop w:val="0"/>
      <w:marBottom w:val="0"/>
      <w:divBdr>
        <w:top w:val="none" w:sz="0" w:space="0" w:color="auto"/>
        <w:left w:val="none" w:sz="0" w:space="0" w:color="auto"/>
        <w:bottom w:val="none" w:sz="0" w:space="0" w:color="auto"/>
        <w:right w:val="none" w:sz="0" w:space="0" w:color="auto"/>
      </w:divBdr>
    </w:div>
    <w:div w:id="690380682">
      <w:bodyDiv w:val="1"/>
      <w:marLeft w:val="0"/>
      <w:marRight w:val="0"/>
      <w:marTop w:val="0"/>
      <w:marBottom w:val="0"/>
      <w:divBdr>
        <w:top w:val="none" w:sz="0" w:space="0" w:color="auto"/>
        <w:left w:val="none" w:sz="0" w:space="0" w:color="auto"/>
        <w:bottom w:val="none" w:sz="0" w:space="0" w:color="auto"/>
        <w:right w:val="none" w:sz="0" w:space="0" w:color="auto"/>
      </w:divBdr>
    </w:div>
    <w:div w:id="774515667">
      <w:bodyDiv w:val="1"/>
      <w:marLeft w:val="0"/>
      <w:marRight w:val="0"/>
      <w:marTop w:val="0"/>
      <w:marBottom w:val="0"/>
      <w:divBdr>
        <w:top w:val="none" w:sz="0" w:space="0" w:color="auto"/>
        <w:left w:val="none" w:sz="0" w:space="0" w:color="auto"/>
        <w:bottom w:val="none" w:sz="0" w:space="0" w:color="auto"/>
        <w:right w:val="none" w:sz="0" w:space="0" w:color="auto"/>
      </w:divBdr>
    </w:div>
    <w:div w:id="887034808">
      <w:bodyDiv w:val="1"/>
      <w:marLeft w:val="0"/>
      <w:marRight w:val="0"/>
      <w:marTop w:val="0"/>
      <w:marBottom w:val="0"/>
      <w:divBdr>
        <w:top w:val="none" w:sz="0" w:space="0" w:color="auto"/>
        <w:left w:val="none" w:sz="0" w:space="0" w:color="auto"/>
        <w:bottom w:val="none" w:sz="0" w:space="0" w:color="auto"/>
        <w:right w:val="none" w:sz="0" w:space="0" w:color="auto"/>
      </w:divBdr>
    </w:div>
    <w:div w:id="1144158704">
      <w:bodyDiv w:val="1"/>
      <w:marLeft w:val="0"/>
      <w:marRight w:val="0"/>
      <w:marTop w:val="0"/>
      <w:marBottom w:val="0"/>
      <w:divBdr>
        <w:top w:val="none" w:sz="0" w:space="0" w:color="auto"/>
        <w:left w:val="none" w:sz="0" w:space="0" w:color="auto"/>
        <w:bottom w:val="none" w:sz="0" w:space="0" w:color="auto"/>
        <w:right w:val="none" w:sz="0" w:space="0" w:color="auto"/>
      </w:divBdr>
    </w:div>
    <w:div w:id="1295135545">
      <w:bodyDiv w:val="1"/>
      <w:marLeft w:val="0"/>
      <w:marRight w:val="0"/>
      <w:marTop w:val="0"/>
      <w:marBottom w:val="0"/>
      <w:divBdr>
        <w:top w:val="none" w:sz="0" w:space="0" w:color="auto"/>
        <w:left w:val="none" w:sz="0" w:space="0" w:color="auto"/>
        <w:bottom w:val="none" w:sz="0" w:space="0" w:color="auto"/>
        <w:right w:val="none" w:sz="0" w:space="0" w:color="auto"/>
      </w:divBdr>
    </w:div>
    <w:div w:id="1550652128">
      <w:bodyDiv w:val="1"/>
      <w:marLeft w:val="0"/>
      <w:marRight w:val="0"/>
      <w:marTop w:val="0"/>
      <w:marBottom w:val="0"/>
      <w:divBdr>
        <w:top w:val="none" w:sz="0" w:space="0" w:color="auto"/>
        <w:left w:val="none" w:sz="0" w:space="0" w:color="auto"/>
        <w:bottom w:val="none" w:sz="0" w:space="0" w:color="auto"/>
        <w:right w:val="none" w:sz="0" w:space="0" w:color="auto"/>
      </w:divBdr>
    </w:div>
    <w:div w:id="1771775642">
      <w:bodyDiv w:val="1"/>
      <w:marLeft w:val="0"/>
      <w:marRight w:val="0"/>
      <w:marTop w:val="0"/>
      <w:marBottom w:val="0"/>
      <w:divBdr>
        <w:top w:val="none" w:sz="0" w:space="0" w:color="auto"/>
        <w:left w:val="none" w:sz="0" w:space="0" w:color="auto"/>
        <w:bottom w:val="none" w:sz="0" w:space="0" w:color="auto"/>
        <w:right w:val="none" w:sz="0" w:space="0" w:color="auto"/>
      </w:divBdr>
    </w:div>
    <w:div w:id="1933004931">
      <w:bodyDiv w:val="1"/>
      <w:marLeft w:val="0"/>
      <w:marRight w:val="0"/>
      <w:marTop w:val="0"/>
      <w:marBottom w:val="0"/>
      <w:divBdr>
        <w:top w:val="none" w:sz="0" w:space="0" w:color="auto"/>
        <w:left w:val="none" w:sz="0" w:space="0" w:color="auto"/>
        <w:bottom w:val="none" w:sz="0" w:space="0" w:color="auto"/>
        <w:right w:val="none" w:sz="0" w:space="0" w:color="auto"/>
      </w:divBdr>
    </w:div>
    <w:div w:id="199879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FE21-4098-4111-A40C-E0332AB6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8112</Words>
  <Characters>46245</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Arnold School of Public Health</Company>
  <LinksUpToDate>false</LinksUpToDate>
  <CharactersWithSpaces>54249</CharactersWithSpaces>
  <SharedDoc>false</SharedDoc>
  <HLinks>
    <vt:vector size="126" baseType="variant">
      <vt:variant>
        <vt:i4>4390968</vt:i4>
      </vt:variant>
      <vt:variant>
        <vt:i4>131</vt:i4>
      </vt:variant>
      <vt:variant>
        <vt:i4>0</vt:i4>
      </vt:variant>
      <vt:variant>
        <vt:i4>5</vt:i4>
      </vt:variant>
      <vt:variant>
        <vt:lpwstr/>
      </vt:variant>
      <vt:variant>
        <vt:lpwstr>_ENREF_23</vt:lpwstr>
      </vt:variant>
      <vt:variant>
        <vt:i4>4390969</vt:i4>
      </vt:variant>
      <vt:variant>
        <vt:i4>128</vt:i4>
      </vt:variant>
      <vt:variant>
        <vt:i4>0</vt:i4>
      </vt:variant>
      <vt:variant>
        <vt:i4>5</vt:i4>
      </vt:variant>
      <vt:variant>
        <vt:lpwstr/>
      </vt:variant>
      <vt:variant>
        <vt:lpwstr>_ENREF_22</vt:lpwstr>
      </vt:variant>
      <vt:variant>
        <vt:i4>4390970</vt:i4>
      </vt:variant>
      <vt:variant>
        <vt:i4>120</vt:i4>
      </vt:variant>
      <vt:variant>
        <vt:i4>0</vt:i4>
      </vt:variant>
      <vt:variant>
        <vt:i4>5</vt:i4>
      </vt:variant>
      <vt:variant>
        <vt:lpwstr/>
      </vt:variant>
      <vt:variant>
        <vt:lpwstr>_ENREF_21</vt:lpwstr>
      </vt:variant>
      <vt:variant>
        <vt:i4>4390971</vt:i4>
      </vt:variant>
      <vt:variant>
        <vt:i4>114</vt:i4>
      </vt:variant>
      <vt:variant>
        <vt:i4>0</vt:i4>
      </vt:variant>
      <vt:variant>
        <vt:i4>5</vt:i4>
      </vt:variant>
      <vt:variant>
        <vt:lpwstr/>
      </vt:variant>
      <vt:variant>
        <vt:lpwstr>_ENREF_20</vt:lpwstr>
      </vt:variant>
      <vt:variant>
        <vt:i4>4456459</vt:i4>
      </vt:variant>
      <vt:variant>
        <vt:i4>107</vt:i4>
      </vt:variant>
      <vt:variant>
        <vt:i4>0</vt:i4>
      </vt:variant>
      <vt:variant>
        <vt:i4>5</vt:i4>
      </vt:variant>
      <vt:variant>
        <vt:lpwstr/>
      </vt:variant>
      <vt:variant>
        <vt:lpwstr>_ENREF_5</vt:lpwstr>
      </vt:variant>
      <vt:variant>
        <vt:i4>4194365</vt:i4>
      </vt:variant>
      <vt:variant>
        <vt:i4>103</vt:i4>
      </vt:variant>
      <vt:variant>
        <vt:i4>0</vt:i4>
      </vt:variant>
      <vt:variant>
        <vt:i4>5</vt:i4>
      </vt:variant>
      <vt:variant>
        <vt:lpwstr/>
      </vt:variant>
      <vt:variant>
        <vt:lpwstr>_ENREF_16</vt:lpwstr>
      </vt:variant>
      <vt:variant>
        <vt:i4>4194366</vt:i4>
      </vt:variant>
      <vt:variant>
        <vt:i4>95</vt:i4>
      </vt:variant>
      <vt:variant>
        <vt:i4>0</vt:i4>
      </vt:variant>
      <vt:variant>
        <vt:i4>5</vt:i4>
      </vt:variant>
      <vt:variant>
        <vt:lpwstr/>
      </vt:variant>
      <vt:variant>
        <vt:lpwstr>_ENREF_15</vt:lpwstr>
      </vt:variant>
      <vt:variant>
        <vt:i4>4194367</vt:i4>
      </vt:variant>
      <vt:variant>
        <vt:i4>89</vt:i4>
      </vt:variant>
      <vt:variant>
        <vt:i4>0</vt:i4>
      </vt:variant>
      <vt:variant>
        <vt:i4>5</vt:i4>
      </vt:variant>
      <vt:variant>
        <vt:lpwstr/>
      </vt:variant>
      <vt:variant>
        <vt:lpwstr>_ENREF_14</vt:lpwstr>
      </vt:variant>
      <vt:variant>
        <vt:i4>4194360</vt:i4>
      </vt:variant>
      <vt:variant>
        <vt:i4>81</vt:i4>
      </vt:variant>
      <vt:variant>
        <vt:i4>0</vt:i4>
      </vt:variant>
      <vt:variant>
        <vt:i4>5</vt:i4>
      </vt:variant>
      <vt:variant>
        <vt:lpwstr/>
      </vt:variant>
      <vt:variant>
        <vt:lpwstr>_ENREF_13</vt:lpwstr>
      </vt:variant>
      <vt:variant>
        <vt:i4>4194361</vt:i4>
      </vt:variant>
      <vt:variant>
        <vt:i4>75</vt:i4>
      </vt:variant>
      <vt:variant>
        <vt:i4>0</vt:i4>
      </vt:variant>
      <vt:variant>
        <vt:i4>5</vt:i4>
      </vt:variant>
      <vt:variant>
        <vt:lpwstr/>
      </vt:variant>
      <vt:variant>
        <vt:lpwstr>_ENREF_12</vt:lpwstr>
      </vt:variant>
      <vt:variant>
        <vt:i4>4194362</vt:i4>
      </vt:variant>
      <vt:variant>
        <vt:i4>69</vt:i4>
      </vt:variant>
      <vt:variant>
        <vt:i4>0</vt:i4>
      </vt:variant>
      <vt:variant>
        <vt:i4>5</vt:i4>
      </vt:variant>
      <vt:variant>
        <vt:lpwstr/>
      </vt:variant>
      <vt:variant>
        <vt:lpwstr>_ENREF_11</vt:lpwstr>
      </vt:variant>
      <vt:variant>
        <vt:i4>4194363</vt:i4>
      </vt:variant>
      <vt:variant>
        <vt:i4>63</vt:i4>
      </vt:variant>
      <vt:variant>
        <vt:i4>0</vt:i4>
      </vt:variant>
      <vt:variant>
        <vt:i4>5</vt:i4>
      </vt:variant>
      <vt:variant>
        <vt:lpwstr/>
      </vt:variant>
      <vt:variant>
        <vt:lpwstr>_ENREF_10</vt:lpwstr>
      </vt:variant>
      <vt:variant>
        <vt:i4>4718603</vt:i4>
      </vt:variant>
      <vt:variant>
        <vt:i4>57</vt:i4>
      </vt:variant>
      <vt:variant>
        <vt:i4>0</vt:i4>
      </vt:variant>
      <vt:variant>
        <vt:i4>5</vt:i4>
      </vt:variant>
      <vt:variant>
        <vt:lpwstr/>
      </vt:variant>
      <vt:variant>
        <vt:lpwstr>_ENREF_9</vt:lpwstr>
      </vt:variant>
      <vt:variant>
        <vt:i4>4718603</vt:i4>
      </vt:variant>
      <vt:variant>
        <vt:i4>49</vt:i4>
      </vt:variant>
      <vt:variant>
        <vt:i4>0</vt:i4>
      </vt:variant>
      <vt:variant>
        <vt:i4>5</vt:i4>
      </vt:variant>
      <vt:variant>
        <vt:lpwstr/>
      </vt:variant>
      <vt:variant>
        <vt:lpwstr>_ENREF_9</vt:lpwstr>
      </vt:variant>
      <vt:variant>
        <vt:i4>4784139</vt:i4>
      </vt:variant>
      <vt:variant>
        <vt:i4>41</vt:i4>
      </vt:variant>
      <vt:variant>
        <vt:i4>0</vt:i4>
      </vt:variant>
      <vt:variant>
        <vt:i4>5</vt:i4>
      </vt:variant>
      <vt:variant>
        <vt:lpwstr/>
      </vt:variant>
      <vt:variant>
        <vt:lpwstr>_ENREF_8</vt:lpwstr>
      </vt:variant>
      <vt:variant>
        <vt:i4>4587531</vt:i4>
      </vt:variant>
      <vt:variant>
        <vt:i4>35</vt:i4>
      </vt:variant>
      <vt:variant>
        <vt:i4>0</vt:i4>
      </vt:variant>
      <vt:variant>
        <vt:i4>5</vt:i4>
      </vt:variant>
      <vt:variant>
        <vt:lpwstr/>
      </vt:variant>
      <vt:variant>
        <vt:lpwstr>_ENREF_7</vt:lpwstr>
      </vt:variant>
      <vt:variant>
        <vt:i4>4521995</vt:i4>
      </vt:variant>
      <vt:variant>
        <vt:i4>29</vt:i4>
      </vt:variant>
      <vt:variant>
        <vt:i4>0</vt:i4>
      </vt:variant>
      <vt:variant>
        <vt:i4>5</vt:i4>
      </vt:variant>
      <vt:variant>
        <vt:lpwstr/>
      </vt:variant>
      <vt:variant>
        <vt:lpwstr>_ENREF_4</vt:lpwstr>
      </vt:variant>
      <vt:variant>
        <vt:i4>4325387</vt:i4>
      </vt:variant>
      <vt:variant>
        <vt:i4>21</vt:i4>
      </vt:variant>
      <vt:variant>
        <vt:i4>0</vt:i4>
      </vt:variant>
      <vt:variant>
        <vt:i4>5</vt:i4>
      </vt:variant>
      <vt:variant>
        <vt:lpwstr/>
      </vt:variant>
      <vt:variant>
        <vt:lpwstr>_ENREF_3</vt:lpwstr>
      </vt:variant>
      <vt:variant>
        <vt:i4>4194315</vt:i4>
      </vt:variant>
      <vt:variant>
        <vt:i4>13</vt:i4>
      </vt:variant>
      <vt:variant>
        <vt:i4>0</vt:i4>
      </vt:variant>
      <vt:variant>
        <vt:i4>5</vt:i4>
      </vt:variant>
      <vt:variant>
        <vt:lpwstr/>
      </vt:variant>
      <vt:variant>
        <vt:lpwstr>_ENREF_1</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gagray</dc:creator>
  <cp:lastModifiedBy>Wallis C.M.</cp:lastModifiedBy>
  <cp:revision>2</cp:revision>
  <cp:lastPrinted>2017-09-19T17:50:00Z</cp:lastPrinted>
  <dcterms:created xsi:type="dcterms:W3CDTF">2018-01-23T10:32:00Z</dcterms:created>
  <dcterms:modified xsi:type="dcterms:W3CDTF">2018-01-23T10:32:00Z</dcterms:modified>
</cp:coreProperties>
</file>