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9EB84" w14:textId="6DB1E046" w:rsidR="000B5DD9" w:rsidRDefault="00E7187C" w:rsidP="003A08B7">
      <w:pPr>
        <w:spacing w:line="480" w:lineRule="auto"/>
        <w:jc w:val="center"/>
        <w:rPr>
          <w:rFonts w:ascii="Times New Roman" w:hAnsi="Times New Roman" w:cs="Times New Roman"/>
          <w:b/>
          <w:sz w:val="24"/>
          <w:szCs w:val="24"/>
          <w:lang w:val="en-US"/>
        </w:rPr>
      </w:pPr>
      <w:bookmarkStart w:id="0" w:name="_GoBack"/>
      <w:bookmarkEnd w:id="0"/>
      <w:r>
        <w:rPr>
          <w:rFonts w:ascii="Times New Roman" w:hAnsi="Times New Roman" w:cs="Times New Roman"/>
          <w:b/>
          <w:sz w:val="24"/>
          <w:szCs w:val="24"/>
          <w:lang w:val="en-US"/>
        </w:rPr>
        <w:t>I</w:t>
      </w:r>
      <w:r w:rsidR="003A08B7">
        <w:rPr>
          <w:rFonts w:ascii="Times New Roman" w:hAnsi="Times New Roman" w:cs="Times New Roman"/>
          <w:b/>
          <w:sz w:val="24"/>
          <w:szCs w:val="24"/>
          <w:lang w:val="en-US"/>
        </w:rPr>
        <w:t>ntergenerational Transmission of Birth W</w:t>
      </w:r>
      <w:r w:rsidR="00B47910" w:rsidRPr="00146763">
        <w:rPr>
          <w:rFonts w:ascii="Times New Roman" w:hAnsi="Times New Roman" w:cs="Times New Roman"/>
          <w:b/>
          <w:sz w:val="24"/>
          <w:szCs w:val="24"/>
          <w:lang w:val="en-US"/>
        </w:rPr>
        <w:t>eight</w:t>
      </w:r>
      <w:r w:rsidR="003A08B7">
        <w:rPr>
          <w:rFonts w:ascii="Times New Roman" w:hAnsi="Times New Roman" w:cs="Times New Roman"/>
          <w:b/>
          <w:sz w:val="24"/>
          <w:szCs w:val="24"/>
          <w:lang w:val="en-US"/>
        </w:rPr>
        <w:t xml:space="preserve"> across Three G</w:t>
      </w:r>
      <w:r>
        <w:rPr>
          <w:rFonts w:ascii="Times New Roman" w:hAnsi="Times New Roman" w:cs="Times New Roman"/>
          <w:b/>
          <w:sz w:val="24"/>
          <w:szCs w:val="24"/>
          <w:lang w:val="en-US"/>
        </w:rPr>
        <w:t>eneration</w:t>
      </w:r>
      <w:r w:rsidRPr="00EF4723">
        <w:rPr>
          <w:rFonts w:ascii="Times New Roman" w:hAnsi="Times New Roman" w:cs="Times New Roman"/>
          <w:b/>
          <w:sz w:val="24"/>
          <w:szCs w:val="24"/>
          <w:lang w:val="en-US"/>
        </w:rPr>
        <w:t>s</w:t>
      </w:r>
    </w:p>
    <w:p w14:paraId="7F08548A" w14:textId="2627CF67" w:rsidR="00EF4723" w:rsidRPr="00754F76" w:rsidRDefault="00EF4723" w:rsidP="00754F76">
      <w:pPr>
        <w:spacing w:after="0" w:line="480" w:lineRule="auto"/>
        <w:rPr>
          <w:rFonts w:ascii="Times New Roman" w:hAnsi="Times New Roman" w:cs="Times New Roman"/>
          <w:sz w:val="24"/>
          <w:szCs w:val="24"/>
          <w:lang w:val="en-US"/>
        </w:rPr>
      </w:pPr>
      <w:r w:rsidRPr="00754F76">
        <w:rPr>
          <w:rFonts w:ascii="Times New Roman" w:hAnsi="Times New Roman" w:cs="Times New Roman"/>
          <w:sz w:val="24"/>
          <w:szCs w:val="24"/>
          <w:lang w:val="en-US"/>
        </w:rPr>
        <w:t xml:space="preserve">Marius </w:t>
      </w:r>
      <w:r w:rsidR="00B63446">
        <w:rPr>
          <w:rFonts w:ascii="Times New Roman" w:hAnsi="Times New Roman" w:cs="Times New Roman"/>
          <w:sz w:val="24"/>
          <w:szCs w:val="24"/>
          <w:lang w:val="en-US"/>
        </w:rPr>
        <w:t>Lahti-Pulkkinen</w:t>
      </w:r>
      <w:r w:rsidRPr="00754F76">
        <w:rPr>
          <w:rFonts w:ascii="Times New Roman" w:hAnsi="Times New Roman" w:cs="Times New Roman"/>
          <w:sz w:val="24"/>
          <w:szCs w:val="24"/>
          <w:lang w:val="en-US"/>
        </w:rPr>
        <w:t>, Sohinee Bhattacharya, Katri Räikkönen, Clive Osmond, Jane E Norman</w:t>
      </w:r>
      <w:r w:rsidR="00754F76">
        <w:rPr>
          <w:rFonts w:ascii="Times New Roman" w:hAnsi="Times New Roman" w:cs="Times New Roman"/>
          <w:sz w:val="24"/>
          <w:szCs w:val="24"/>
          <w:lang w:val="en-US"/>
        </w:rPr>
        <w:t xml:space="preserve"> and</w:t>
      </w:r>
      <w:r w:rsidRPr="00754F76">
        <w:rPr>
          <w:rFonts w:ascii="Times New Roman" w:hAnsi="Times New Roman" w:cs="Times New Roman"/>
          <w:sz w:val="24"/>
          <w:szCs w:val="24"/>
          <w:lang w:val="en-US" w:eastAsia="fi-FI"/>
        </w:rPr>
        <w:t xml:space="preserve"> </w:t>
      </w:r>
      <w:r w:rsidRPr="00754F76">
        <w:rPr>
          <w:rFonts w:ascii="Times New Roman" w:hAnsi="Times New Roman" w:cs="Times New Roman"/>
          <w:sz w:val="24"/>
          <w:szCs w:val="24"/>
          <w:lang w:val="en-US"/>
        </w:rPr>
        <w:t>Rebecca M Reynolds</w:t>
      </w:r>
      <w:r w:rsidRPr="00754F76">
        <w:rPr>
          <w:rFonts w:ascii="Times New Roman" w:hAnsi="Times New Roman" w:cs="Times New Roman"/>
          <w:sz w:val="24"/>
          <w:szCs w:val="24"/>
          <w:vertAlign w:val="superscript"/>
          <w:lang w:val="en-US"/>
        </w:rPr>
        <w:t xml:space="preserve"> </w:t>
      </w:r>
    </w:p>
    <w:p w14:paraId="5F333E4E" w14:textId="77777777" w:rsidR="00CC2894" w:rsidRDefault="00CC2894" w:rsidP="00754F76">
      <w:pPr>
        <w:spacing w:after="0" w:line="480" w:lineRule="auto"/>
        <w:rPr>
          <w:rFonts w:ascii="Times New Roman" w:hAnsi="Times New Roman" w:cs="Times New Roman"/>
          <w:b/>
          <w:sz w:val="24"/>
          <w:szCs w:val="24"/>
          <w:lang w:val="en-US"/>
        </w:rPr>
      </w:pPr>
    </w:p>
    <w:p w14:paraId="6557B222" w14:textId="2A281B25" w:rsidR="00754F76" w:rsidRPr="00CB0F49" w:rsidRDefault="00754F76" w:rsidP="00754F76">
      <w:pPr>
        <w:spacing w:after="0" w:line="480" w:lineRule="auto"/>
        <w:rPr>
          <w:rFonts w:ascii="Times New Roman" w:hAnsi="Times New Roman" w:cs="Times New Roman"/>
          <w:sz w:val="24"/>
          <w:szCs w:val="24"/>
          <w:lang w:val="en-US"/>
        </w:rPr>
      </w:pPr>
      <w:r w:rsidRPr="001052AC">
        <w:rPr>
          <w:rFonts w:ascii="Times New Roman" w:hAnsi="Times New Roman" w:cs="Times New Roman"/>
          <w:sz w:val="24"/>
          <w:szCs w:val="24"/>
          <w:lang w:val="en-US"/>
        </w:rPr>
        <w:t>Correspondence to:</w:t>
      </w:r>
      <w:r w:rsidRPr="00754F76">
        <w:rPr>
          <w:rFonts w:ascii="Times New Roman" w:hAnsi="Times New Roman" w:cs="Times New Roman"/>
          <w:sz w:val="24"/>
          <w:szCs w:val="24"/>
          <w:lang w:val="en-US"/>
        </w:rPr>
        <w:t xml:space="preserve"> </w:t>
      </w:r>
      <w:r w:rsidRPr="00CB0F49">
        <w:rPr>
          <w:rFonts w:ascii="Times New Roman" w:hAnsi="Times New Roman" w:cs="Times New Roman"/>
          <w:sz w:val="24"/>
          <w:szCs w:val="24"/>
          <w:lang w:val="en-US"/>
        </w:rPr>
        <w:t xml:space="preserve">Professor Rebecca M Reynolds, PhD, MD. Centre for Cardiovascular Science, Queen’s Medical Research Institute, University of Edinburgh, Edinburgh, United Kingdom </w:t>
      </w:r>
      <w:r w:rsidRPr="00CB0F49">
        <w:rPr>
          <w:rFonts w:ascii="Times New Roman" w:hAnsi="Times New Roman" w:cs="Times New Roman"/>
          <w:color w:val="000000"/>
          <w:sz w:val="24"/>
          <w:szCs w:val="24"/>
          <w:shd w:val="clear" w:color="auto" w:fill="FFFFFF"/>
          <w:lang w:val="en-US"/>
        </w:rPr>
        <w:t xml:space="preserve">Fax: + 44 (01) 131 2426779 Tel: + 44 (0) 131 2426762. </w:t>
      </w:r>
      <w:r w:rsidRPr="00CB0F49">
        <w:rPr>
          <w:rFonts w:ascii="Times New Roman" w:hAnsi="Times New Roman" w:cs="Times New Roman"/>
          <w:sz w:val="24"/>
          <w:szCs w:val="24"/>
          <w:lang w:val="en-US"/>
        </w:rPr>
        <w:t xml:space="preserve">E-mail: </w:t>
      </w:r>
      <w:hyperlink r:id="rId8" w:history="1">
        <w:r w:rsidR="00A03ACA" w:rsidRPr="00C41D1B">
          <w:rPr>
            <w:rStyle w:val="Hyperlink"/>
            <w:rFonts w:ascii="Times New Roman" w:hAnsi="Times New Roman" w:cs="Times New Roman"/>
            <w:sz w:val="24"/>
            <w:szCs w:val="24"/>
            <w:lang w:val="en-US"/>
          </w:rPr>
          <w:t>R.Reynolds@ed.ac.uk</w:t>
        </w:r>
      </w:hyperlink>
      <w:r w:rsidR="00A03ACA">
        <w:rPr>
          <w:rFonts w:ascii="Times New Roman" w:hAnsi="Times New Roman" w:cs="Times New Roman"/>
          <w:sz w:val="24"/>
          <w:szCs w:val="24"/>
          <w:lang w:val="en-US"/>
        </w:rPr>
        <w:t xml:space="preserve">. </w:t>
      </w:r>
    </w:p>
    <w:p w14:paraId="533AE45A" w14:textId="155732C8" w:rsidR="00754F76" w:rsidRPr="00754F76" w:rsidRDefault="00754F76" w:rsidP="00EF4723">
      <w:pPr>
        <w:spacing w:after="0" w:line="480" w:lineRule="auto"/>
        <w:rPr>
          <w:rFonts w:ascii="Times New Roman" w:hAnsi="Times New Roman" w:cs="Times New Roman"/>
          <w:b/>
          <w:sz w:val="24"/>
          <w:szCs w:val="24"/>
          <w:lang w:val="en-US"/>
        </w:rPr>
      </w:pPr>
    </w:p>
    <w:p w14:paraId="4304FBD1" w14:textId="4E29B17E" w:rsidR="00EF4723" w:rsidRPr="00A9600D" w:rsidRDefault="00CC2894" w:rsidP="00A9600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jc w:val="both"/>
        <w:rPr>
          <w:rFonts w:ascii="Times New Roman" w:hAnsi="Times New Roman" w:cs="Times New Roman"/>
          <w:sz w:val="24"/>
          <w:szCs w:val="24"/>
          <w:lang w:val="en"/>
        </w:rPr>
      </w:pPr>
      <w:r w:rsidRPr="001052AC">
        <w:rPr>
          <w:rFonts w:ascii="Times New Roman" w:hAnsi="Times New Roman" w:cs="Times New Roman"/>
          <w:sz w:val="24"/>
          <w:szCs w:val="24"/>
          <w:lang w:val="en"/>
        </w:rPr>
        <w:t xml:space="preserve">Author </w:t>
      </w:r>
      <w:r w:rsidR="009365B4" w:rsidRPr="001052AC">
        <w:rPr>
          <w:rFonts w:ascii="Times New Roman" w:hAnsi="Times New Roman" w:cs="Times New Roman"/>
          <w:sz w:val="24"/>
          <w:szCs w:val="24"/>
          <w:lang w:val="en"/>
        </w:rPr>
        <w:t>Affiliations:</w:t>
      </w:r>
      <w:r w:rsidR="009365B4">
        <w:rPr>
          <w:rFonts w:ascii="Times New Roman" w:hAnsi="Times New Roman" w:cs="Times New Roman"/>
          <w:sz w:val="24"/>
          <w:szCs w:val="24"/>
          <w:lang w:val="en"/>
        </w:rPr>
        <w:t xml:space="preserve"> </w:t>
      </w:r>
      <w:r w:rsidRPr="006A63B2">
        <w:rPr>
          <w:rFonts w:ascii="Times New Roman" w:hAnsi="Times New Roman" w:cs="Times New Roman"/>
          <w:sz w:val="24"/>
          <w:szCs w:val="24"/>
          <w:lang w:val="en-US"/>
        </w:rPr>
        <w:t>University/British Heart Foundation Centre for Cardiovascular Science, Queen’s Medical Research Institute, University of Edinburgh, Edinburgh, United Kingdom</w:t>
      </w:r>
      <w:r>
        <w:rPr>
          <w:rFonts w:ascii="Times New Roman" w:hAnsi="Times New Roman" w:cs="Times New Roman"/>
          <w:sz w:val="24"/>
          <w:szCs w:val="24"/>
          <w:lang w:val="en-US"/>
        </w:rPr>
        <w:t xml:space="preserve"> (</w:t>
      </w:r>
      <w:r w:rsidR="00B63446">
        <w:rPr>
          <w:rFonts w:ascii="Times New Roman" w:hAnsi="Times New Roman" w:cs="Times New Roman"/>
          <w:sz w:val="24"/>
          <w:szCs w:val="24"/>
          <w:lang w:val="en-US"/>
        </w:rPr>
        <w:t>Lahti-Pulkkinen</w:t>
      </w:r>
      <w:r>
        <w:rPr>
          <w:rFonts w:ascii="Times New Roman" w:hAnsi="Times New Roman" w:cs="Times New Roman"/>
          <w:sz w:val="24"/>
          <w:szCs w:val="24"/>
          <w:lang w:val="en-US"/>
        </w:rPr>
        <w:t xml:space="preserve">, Reynolds); </w:t>
      </w:r>
      <w:r w:rsidR="00EF4723" w:rsidRPr="006A63B2">
        <w:rPr>
          <w:rFonts w:ascii="Times New Roman" w:hAnsi="Times New Roman" w:cs="Times New Roman"/>
          <w:sz w:val="24"/>
          <w:szCs w:val="24"/>
          <w:lang w:val="en"/>
        </w:rPr>
        <w:t xml:space="preserve">Tommy’s Centre for Maternal and Fetal Health, </w:t>
      </w:r>
      <w:r w:rsidR="00EF4723">
        <w:rPr>
          <w:rFonts w:ascii="Times New Roman" w:hAnsi="Times New Roman" w:cs="Times New Roman"/>
          <w:sz w:val="24"/>
          <w:szCs w:val="24"/>
          <w:lang w:val="en"/>
        </w:rPr>
        <w:t xml:space="preserve">Medical Research Unit Centre for Reproductive </w:t>
      </w:r>
      <w:r w:rsidR="00EF4723">
        <w:rPr>
          <w:rFonts w:ascii="Times New Roman" w:hAnsi="Times New Roman" w:cs="Times New Roman"/>
          <w:sz w:val="24"/>
          <w:szCs w:val="24"/>
          <w:lang w:val="en"/>
        </w:rPr>
        <w:lastRenderedPageBreak/>
        <w:t xml:space="preserve">Health, </w:t>
      </w:r>
      <w:r w:rsidR="00EF4723" w:rsidRPr="006A63B2">
        <w:rPr>
          <w:rFonts w:ascii="Times New Roman" w:hAnsi="Times New Roman" w:cs="Times New Roman"/>
          <w:sz w:val="24"/>
          <w:szCs w:val="24"/>
          <w:lang w:val="en"/>
        </w:rPr>
        <w:t>Queen’s Medical Research Institute, University of Edinburgh, Edinburgh EH16 4TJ, Scotland, UK</w:t>
      </w:r>
      <w:r w:rsidR="00754F76">
        <w:rPr>
          <w:rFonts w:ascii="Times New Roman" w:hAnsi="Times New Roman" w:cs="Times New Roman"/>
          <w:sz w:val="24"/>
          <w:szCs w:val="24"/>
          <w:lang w:val="en"/>
        </w:rPr>
        <w:t xml:space="preserve"> (</w:t>
      </w:r>
      <w:r w:rsidR="00B63446">
        <w:rPr>
          <w:rFonts w:ascii="Times New Roman" w:hAnsi="Times New Roman" w:cs="Times New Roman"/>
          <w:sz w:val="24"/>
          <w:szCs w:val="24"/>
          <w:lang w:val="en-US"/>
        </w:rPr>
        <w:t>Lahti-Pulkkinen</w:t>
      </w:r>
      <w:r w:rsidR="00754F76">
        <w:rPr>
          <w:rFonts w:ascii="Times New Roman" w:hAnsi="Times New Roman" w:cs="Times New Roman"/>
          <w:sz w:val="24"/>
          <w:szCs w:val="24"/>
          <w:lang w:val="en"/>
        </w:rPr>
        <w:t>, Reynolds, Norman)</w:t>
      </w:r>
      <w:r>
        <w:rPr>
          <w:rFonts w:ascii="Times New Roman" w:hAnsi="Times New Roman" w:cs="Times New Roman"/>
          <w:sz w:val="24"/>
          <w:szCs w:val="24"/>
          <w:lang w:val="en"/>
        </w:rPr>
        <w:t xml:space="preserve">; </w:t>
      </w:r>
      <w:r w:rsidR="00EF4723" w:rsidRPr="006A63B2">
        <w:rPr>
          <w:rFonts w:ascii="Times New Roman" w:hAnsi="Times New Roman" w:cs="Times New Roman"/>
          <w:sz w:val="24"/>
          <w:szCs w:val="24"/>
          <w:lang w:val="en-US"/>
        </w:rPr>
        <w:t>Department of Psychology and Logopedics, University of Helsinki, Helsinki, Finland</w:t>
      </w:r>
      <w:r w:rsidR="00754F76">
        <w:rPr>
          <w:rFonts w:ascii="Times New Roman" w:hAnsi="Times New Roman" w:cs="Times New Roman"/>
          <w:sz w:val="24"/>
          <w:szCs w:val="24"/>
          <w:lang w:val="en-US"/>
        </w:rPr>
        <w:t xml:space="preserve"> (</w:t>
      </w:r>
      <w:r w:rsidR="00B63446">
        <w:rPr>
          <w:rFonts w:ascii="Times New Roman" w:hAnsi="Times New Roman" w:cs="Times New Roman"/>
          <w:sz w:val="24"/>
          <w:szCs w:val="24"/>
          <w:lang w:val="en-US"/>
        </w:rPr>
        <w:t>Lahti-Pulkkinen</w:t>
      </w:r>
      <w:r w:rsidR="00754F76">
        <w:rPr>
          <w:rFonts w:ascii="Times New Roman" w:hAnsi="Times New Roman" w:cs="Times New Roman"/>
          <w:sz w:val="24"/>
          <w:szCs w:val="24"/>
          <w:lang w:val="en-US"/>
        </w:rPr>
        <w:t>, Räikkönen)</w:t>
      </w:r>
      <w:r>
        <w:rPr>
          <w:rFonts w:ascii="Times New Roman" w:hAnsi="Times New Roman" w:cs="Times New Roman"/>
          <w:sz w:val="24"/>
          <w:szCs w:val="24"/>
          <w:lang w:val="en-US"/>
        </w:rPr>
        <w:t>;</w:t>
      </w:r>
      <w:r w:rsidR="00A9600D">
        <w:rPr>
          <w:rFonts w:ascii="Times New Roman" w:hAnsi="Times New Roman" w:cs="Times New Roman"/>
          <w:sz w:val="24"/>
          <w:szCs w:val="24"/>
          <w:lang w:val="en"/>
        </w:rPr>
        <w:t xml:space="preserve"> </w:t>
      </w:r>
      <w:r w:rsidR="00EF4723" w:rsidRPr="006A63B2">
        <w:rPr>
          <w:rStyle w:val="addr-line"/>
          <w:rFonts w:ascii="Times New Roman" w:hAnsi="Times New Roman" w:cs="Times New Roman"/>
          <w:sz w:val="24"/>
          <w:szCs w:val="24"/>
          <w:lang w:val="en-US"/>
        </w:rPr>
        <w:t>Obstetric Epidemiology, Division of Applied Health Sciences</w:t>
      </w:r>
      <w:r w:rsidR="00EF4723" w:rsidRPr="006A63B2">
        <w:rPr>
          <w:rFonts w:ascii="Times New Roman" w:hAnsi="Times New Roman" w:cs="Times New Roman"/>
          <w:sz w:val="24"/>
          <w:szCs w:val="24"/>
          <w:lang w:val="en-US"/>
        </w:rPr>
        <w:t xml:space="preserve">, </w:t>
      </w:r>
      <w:r w:rsidR="00EF4723" w:rsidRPr="006A63B2">
        <w:rPr>
          <w:rStyle w:val="institution"/>
          <w:rFonts w:ascii="Times New Roman" w:hAnsi="Times New Roman" w:cs="Times New Roman"/>
          <w:sz w:val="24"/>
          <w:szCs w:val="24"/>
          <w:lang w:val="en-US"/>
        </w:rPr>
        <w:t>Dugald Baird Centre for Research on Women's Health, University of Aberdeen</w:t>
      </w:r>
      <w:r w:rsidR="00EF4723" w:rsidRPr="006A63B2">
        <w:rPr>
          <w:rFonts w:ascii="Times New Roman" w:hAnsi="Times New Roman" w:cs="Times New Roman"/>
          <w:sz w:val="24"/>
          <w:szCs w:val="24"/>
          <w:lang w:val="en-US"/>
        </w:rPr>
        <w:t xml:space="preserve">, </w:t>
      </w:r>
      <w:r w:rsidR="00EF4723" w:rsidRPr="006A63B2">
        <w:rPr>
          <w:rStyle w:val="addr-line"/>
          <w:rFonts w:ascii="Times New Roman" w:hAnsi="Times New Roman" w:cs="Times New Roman"/>
          <w:sz w:val="24"/>
          <w:szCs w:val="24"/>
          <w:lang w:val="en-US"/>
        </w:rPr>
        <w:t>Aberdeen</w:t>
      </w:r>
      <w:r w:rsidR="00EF4723" w:rsidRPr="006A63B2">
        <w:rPr>
          <w:rFonts w:ascii="Times New Roman" w:hAnsi="Times New Roman" w:cs="Times New Roman"/>
          <w:sz w:val="24"/>
          <w:szCs w:val="24"/>
          <w:lang w:val="en-US"/>
        </w:rPr>
        <w:t>, UK</w:t>
      </w:r>
      <w:r w:rsidR="00754F76">
        <w:rPr>
          <w:rFonts w:ascii="Times New Roman" w:hAnsi="Times New Roman" w:cs="Times New Roman"/>
          <w:sz w:val="24"/>
          <w:szCs w:val="24"/>
          <w:lang w:val="en-US"/>
        </w:rPr>
        <w:t xml:space="preserve"> </w:t>
      </w:r>
      <w:r w:rsidR="00754F76" w:rsidRPr="00754F76">
        <w:rPr>
          <w:rFonts w:ascii="Times New Roman" w:hAnsi="Times New Roman" w:cs="Times New Roman"/>
          <w:sz w:val="24"/>
          <w:szCs w:val="24"/>
          <w:lang w:val="en-US"/>
        </w:rPr>
        <w:t>(Bhattacharya)</w:t>
      </w:r>
      <w:r>
        <w:rPr>
          <w:rFonts w:ascii="Times New Roman" w:hAnsi="Times New Roman" w:cs="Times New Roman"/>
          <w:sz w:val="24"/>
          <w:szCs w:val="24"/>
          <w:lang w:val="en-US"/>
        </w:rPr>
        <w:t>;</w:t>
      </w:r>
      <w:r w:rsidR="00A9600D">
        <w:rPr>
          <w:rFonts w:ascii="Times New Roman" w:hAnsi="Times New Roman" w:cs="Times New Roman"/>
          <w:sz w:val="24"/>
          <w:szCs w:val="24"/>
          <w:lang w:val="en"/>
        </w:rPr>
        <w:t xml:space="preserve"> </w:t>
      </w:r>
      <w:r w:rsidR="00EF4723" w:rsidRPr="006A63B2">
        <w:rPr>
          <w:rFonts w:ascii="Times New Roman" w:hAnsi="Times New Roman" w:cs="Times New Roman"/>
          <w:sz w:val="24"/>
          <w:szCs w:val="24"/>
          <w:lang w:val="en-US"/>
        </w:rPr>
        <w:t>Medical Research Council Lifecourse Epidemiology Unit, University of Southampton, Southampton, United Kingdom</w:t>
      </w:r>
      <w:r w:rsidR="00754F76">
        <w:rPr>
          <w:rFonts w:ascii="Times New Roman" w:hAnsi="Times New Roman" w:cs="Times New Roman"/>
          <w:sz w:val="24"/>
          <w:szCs w:val="24"/>
          <w:lang w:val="en-US"/>
        </w:rPr>
        <w:t xml:space="preserve"> (Osmond)</w:t>
      </w:r>
      <w:r w:rsidR="00A9600D">
        <w:rPr>
          <w:rFonts w:ascii="Times New Roman" w:hAnsi="Times New Roman" w:cs="Times New Roman"/>
          <w:sz w:val="24"/>
          <w:szCs w:val="24"/>
          <w:lang w:val="en-US"/>
        </w:rPr>
        <w:t>.</w:t>
      </w:r>
    </w:p>
    <w:p w14:paraId="313D470F" w14:textId="77777777" w:rsidR="00EF4723" w:rsidRPr="00A9600D" w:rsidRDefault="00EF4723" w:rsidP="00EF4723">
      <w:pPr>
        <w:spacing w:after="0" w:line="480" w:lineRule="auto"/>
        <w:rPr>
          <w:rFonts w:ascii="Times New Roman" w:hAnsi="Times New Roman" w:cs="Times New Roman"/>
          <w:b/>
          <w:sz w:val="24"/>
          <w:szCs w:val="24"/>
          <w:vertAlign w:val="superscript"/>
          <w:lang w:val="en"/>
        </w:rPr>
      </w:pPr>
    </w:p>
    <w:p w14:paraId="4E3302AB" w14:textId="4DDA140C" w:rsidR="00EF4723" w:rsidRDefault="00CC2894" w:rsidP="00CC2894">
      <w:pPr>
        <w:spacing w:after="0" w:line="480" w:lineRule="auto"/>
        <w:rPr>
          <w:rFonts w:ascii="Times New Roman" w:hAnsi="Times New Roman" w:cs="Times New Roman"/>
          <w:sz w:val="24"/>
          <w:szCs w:val="24"/>
          <w:lang w:val="en-US"/>
        </w:rPr>
      </w:pPr>
      <w:r w:rsidRPr="001052AC">
        <w:rPr>
          <w:rFonts w:ascii="Times New Roman" w:hAnsi="Times New Roman" w:cs="Times New Roman"/>
          <w:sz w:val="24"/>
          <w:szCs w:val="24"/>
          <w:lang w:val="en-US"/>
        </w:rPr>
        <w:t>Funding</w:t>
      </w:r>
      <w:r w:rsidR="00EF4723" w:rsidRPr="001052AC">
        <w:rPr>
          <w:rFonts w:ascii="Times New Roman" w:hAnsi="Times New Roman" w:cs="Times New Roman"/>
          <w:sz w:val="24"/>
          <w:szCs w:val="24"/>
          <w:lang w:val="en-US"/>
        </w:rPr>
        <w:t>:</w:t>
      </w:r>
      <w:r w:rsidR="00EF4723" w:rsidRPr="00CB0F4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This study was funded by</w:t>
      </w:r>
      <w:r w:rsidR="00EF4723" w:rsidRPr="006A63B2">
        <w:rPr>
          <w:rFonts w:ascii="Times New Roman" w:hAnsi="Times New Roman" w:cs="Times New Roman"/>
          <w:sz w:val="24"/>
          <w:szCs w:val="24"/>
          <w:lang w:val="en-US"/>
        </w:rPr>
        <w:t xml:space="preserve"> Tommy’s, </w:t>
      </w:r>
      <w:r>
        <w:rPr>
          <w:rFonts w:ascii="Times New Roman" w:hAnsi="Times New Roman" w:cs="Times New Roman"/>
          <w:sz w:val="24"/>
          <w:szCs w:val="24"/>
          <w:lang w:val="en-US"/>
        </w:rPr>
        <w:t>the British Heart Foundation,</w:t>
      </w:r>
      <w:r w:rsidR="00EF4723" w:rsidRPr="006A63B2">
        <w:rPr>
          <w:rFonts w:ascii="Times New Roman" w:hAnsi="Times New Roman" w:cs="Times New Roman"/>
          <w:sz w:val="24"/>
          <w:szCs w:val="24"/>
          <w:lang w:val="en-US"/>
        </w:rPr>
        <w:t xml:space="preserve"> the Medical Research Council (</w:t>
      </w:r>
      <w:r w:rsidR="00EF4723" w:rsidRPr="006A63B2">
        <w:rPr>
          <w:rFonts w:ascii="Times New Roman" w:eastAsia="Times New Roman" w:hAnsi="Times New Roman" w:cs="Times New Roman"/>
          <w:sz w:val="24"/>
          <w:szCs w:val="24"/>
          <w:lang w:val="en-GB" w:eastAsia="en-GB"/>
        </w:rPr>
        <w:t>MR/N022556/1)</w:t>
      </w:r>
      <w:r>
        <w:rPr>
          <w:rFonts w:ascii="Times New Roman" w:eastAsia="Times New Roman" w:hAnsi="Times New Roman" w:cs="Times New Roman"/>
          <w:sz w:val="24"/>
          <w:szCs w:val="24"/>
          <w:lang w:val="en-GB" w:eastAsia="en-GB"/>
        </w:rPr>
        <w:t xml:space="preserve">, </w:t>
      </w:r>
      <w:r w:rsidR="008E0ADC">
        <w:rPr>
          <w:rFonts w:ascii="Times New Roman" w:hAnsi="Times New Roman" w:cs="Times New Roman"/>
          <w:sz w:val="24"/>
          <w:szCs w:val="24"/>
          <w:lang w:val="en-US"/>
        </w:rPr>
        <w:t>the Academy of Finland</w:t>
      </w:r>
      <w:r w:rsidR="00EF4723" w:rsidRPr="006A63B2">
        <w:rPr>
          <w:rFonts w:ascii="Times New Roman" w:hAnsi="Times New Roman" w:cs="Times New Roman"/>
          <w:sz w:val="24"/>
          <w:szCs w:val="24"/>
          <w:lang w:val="en-US"/>
        </w:rPr>
        <w:t xml:space="preserve"> and University of Helsinki.</w:t>
      </w:r>
    </w:p>
    <w:p w14:paraId="423FDECF" w14:textId="35A57447" w:rsidR="008E0ADC" w:rsidRPr="00CC2894" w:rsidRDefault="008E0ADC" w:rsidP="00CC2894">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Conflict of Interest: The authors declare no conflict of interest.</w:t>
      </w:r>
    </w:p>
    <w:p w14:paraId="023C9695" w14:textId="059C761F" w:rsidR="000B5DD9" w:rsidRDefault="0077308C">
      <w:pPr>
        <w:rPr>
          <w:rFonts w:ascii="Times New Roman" w:hAnsi="Times New Roman" w:cs="Times New Roman"/>
          <w:b/>
          <w:sz w:val="24"/>
          <w:szCs w:val="24"/>
          <w:lang w:val="en-US"/>
        </w:rPr>
      </w:pPr>
      <w:r w:rsidRPr="001052AC">
        <w:rPr>
          <w:rFonts w:ascii="Times New Roman" w:hAnsi="Times New Roman" w:cs="Times New Roman"/>
          <w:sz w:val="24"/>
          <w:szCs w:val="24"/>
          <w:lang w:val="en-US"/>
        </w:rPr>
        <w:t>Running Head:</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Continuity</w:t>
      </w:r>
      <w:r w:rsidRPr="007C7041">
        <w:rPr>
          <w:rFonts w:ascii="Times New Roman" w:hAnsi="Times New Roman" w:cs="Times New Roman"/>
          <w:sz w:val="24"/>
          <w:szCs w:val="24"/>
          <w:lang w:val="en-US"/>
        </w:rPr>
        <w:t xml:space="preserve"> of Birth Weight across 3 Generations</w:t>
      </w:r>
    </w:p>
    <w:p w14:paraId="59EA90E9" w14:textId="77777777" w:rsidR="00452985" w:rsidRDefault="00452985">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355F2538" w14:textId="77777777" w:rsidR="00452985" w:rsidRDefault="00452985">
      <w:pPr>
        <w:rPr>
          <w:rFonts w:ascii="Times New Roman" w:hAnsi="Times New Roman" w:cs="Times New Roman"/>
          <w:b/>
          <w:sz w:val="24"/>
          <w:szCs w:val="24"/>
          <w:lang w:val="en-US"/>
        </w:rPr>
      </w:pPr>
    </w:p>
    <w:p w14:paraId="78B82E5C" w14:textId="31330C79" w:rsidR="00DA68EB" w:rsidRDefault="0044195C" w:rsidP="0044195C">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eastAsia="fi-FI"/>
        </w:rPr>
        <w:t>While p</w:t>
      </w:r>
      <w:r w:rsidR="0082376F">
        <w:rPr>
          <w:rFonts w:ascii="Times New Roman" w:hAnsi="Times New Roman" w:cs="Times New Roman"/>
          <w:sz w:val="24"/>
          <w:szCs w:val="24"/>
          <w:lang w:val="en-US" w:eastAsia="fi-FI"/>
        </w:rPr>
        <w:t>revious studies have sh</w:t>
      </w:r>
      <w:r w:rsidR="00FD4725">
        <w:rPr>
          <w:rFonts w:ascii="Times New Roman" w:hAnsi="Times New Roman" w:cs="Times New Roman"/>
          <w:sz w:val="24"/>
          <w:szCs w:val="24"/>
          <w:lang w:val="en-US" w:eastAsia="fi-FI"/>
        </w:rPr>
        <w:t xml:space="preserve">own </w:t>
      </w:r>
      <w:r w:rsidR="0082376F">
        <w:rPr>
          <w:rFonts w:ascii="Times New Roman" w:hAnsi="Times New Roman" w:cs="Times New Roman"/>
          <w:sz w:val="24"/>
          <w:szCs w:val="24"/>
          <w:lang w:val="en-US" w:eastAsia="fi-FI"/>
        </w:rPr>
        <w:t>intergenerational</w:t>
      </w:r>
      <w:r w:rsidR="00B45714">
        <w:rPr>
          <w:rFonts w:ascii="Times New Roman" w:hAnsi="Times New Roman" w:cs="Times New Roman"/>
          <w:sz w:val="24"/>
          <w:szCs w:val="24"/>
          <w:lang w:val="en-US" w:eastAsia="fi-FI"/>
        </w:rPr>
        <w:t xml:space="preserve"> transmission</w:t>
      </w:r>
      <w:r w:rsidR="0082376F">
        <w:rPr>
          <w:rFonts w:ascii="Times New Roman" w:hAnsi="Times New Roman" w:cs="Times New Roman"/>
          <w:sz w:val="24"/>
          <w:szCs w:val="24"/>
          <w:lang w:val="en-US" w:eastAsia="fi-FI"/>
        </w:rPr>
        <w:t xml:space="preserve"> </w:t>
      </w:r>
      <w:r w:rsidR="00FD4725">
        <w:rPr>
          <w:rFonts w:ascii="Times New Roman" w:hAnsi="Times New Roman" w:cs="Times New Roman"/>
          <w:sz w:val="24"/>
          <w:szCs w:val="24"/>
          <w:lang w:val="en-US" w:eastAsia="fi-FI"/>
        </w:rPr>
        <w:t>of</w:t>
      </w:r>
      <w:r w:rsidR="0082376F">
        <w:rPr>
          <w:rFonts w:ascii="Times New Roman" w:hAnsi="Times New Roman" w:cs="Times New Roman"/>
          <w:sz w:val="24"/>
          <w:szCs w:val="24"/>
          <w:lang w:val="en-US" w:eastAsia="fi-FI"/>
        </w:rPr>
        <w:t xml:space="preserve"> </w:t>
      </w:r>
      <w:r w:rsidR="00150025">
        <w:rPr>
          <w:rFonts w:ascii="Times New Roman" w:hAnsi="Times New Roman" w:cs="Times New Roman"/>
          <w:sz w:val="24"/>
          <w:szCs w:val="24"/>
          <w:lang w:val="en-US" w:eastAsia="fi-FI"/>
        </w:rPr>
        <w:t xml:space="preserve">birth weight from mother to </w:t>
      </w:r>
      <w:r w:rsidR="0082376F">
        <w:rPr>
          <w:rFonts w:ascii="Times New Roman" w:hAnsi="Times New Roman" w:cs="Times New Roman"/>
          <w:sz w:val="24"/>
          <w:szCs w:val="24"/>
          <w:lang w:val="en-US" w:eastAsia="fi-FI"/>
        </w:rPr>
        <w:t xml:space="preserve">child, </w:t>
      </w:r>
      <w:r w:rsidR="0059362B">
        <w:rPr>
          <w:rFonts w:ascii="Times New Roman" w:hAnsi="Times New Roman" w:cs="Times New Roman"/>
          <w:sz w:val="24"/>
          <w:szCs w:val="24"/>
          <w:lang w:val="en-US" w:eastAsia="fi-FI"/>
        </w:rPr>
        <w:t>only one study has</w:t>
      </w:r>
      <w:r w:rsidR="0082376F">
        <w:rPr>
          <w:rFonts w:ascii="Times New Roman" w:hAnsi="Times New Roman" w:cs="Times New Roman"/>
          <w:sz w:val="24"/>
          <w:szCs w:val="24"/>
          <w:lang w:val="en-US" w:eastAsia="fi-FI"/>
        </w:rPr>
        <w:t xml:space="preserve"> assessed whether this continuity persists across three generations. </w:t>
      </w:r>
      <w:r w:rsidR="0059362B">
        <w:rPr>
          <w:rFonts w:ascii="Times New Roman" w:hAnsi="Times New Roman" w:cs="Times New Roman"/>
          <w:sz w:val="24"/>
          <w:szCs w:val="24"/>
          <w:lang w:val="en-US" w:eastAsia="fi-FI"/>
        </w:rPr>
        <w:t>We used</w:t>
      </w:r>
      <w:r w:rsidR="0023197D">
        <w:rPr>
          <w:rFonts w:ascii="Times New Roman" w:hAnsi="Times New Roman" w:cs="Times New Roman"/>
          <w:sz w:val="24"/>
          <w:szCs w:val="24"/>
          <w:lang w:val="en-US" w:eastAsia="fi-FI"/>
        </w:rPr>
        <w:t xml:space="preserve"> the </w:t>
      </w:r>
      <w:r w:rsidR="0023197D" w:rsidRPr="009776D6">
        <w:rPr>
          <w:rFonts w:ascii="Times New Roman" w:hAnsi="Times New Roman" w:cs="Times New Roman"/>
          <w:sz w:val="24"/>
          <w:szCs w:val="24"/>
          <w:lang w:val="en-US"/>
        </w:rPr>
        <w:t>Aberdeen Maternity</w:t>
      </w:r>
      <w:r w:rsidR="003859F7">
        <w:rPr>
          <w:rFonts w:ascii="Times New Roman" w:hAnsi="Times New Roman" w:cs="Times New Roman"/>
          <w:sz w:val="24"/>
          <w:szCs w:val="24"/>
          <w:lang w:val="en-US"/>
        </w:rPr>
        <w:t xml:space="preserve"> and</w:t>
      </w:r>
      <w:r w:rsidR="0023197D" w:rsidRPr="009776D6">
        <w:rPr>
          <w:rFonts w:ascii="Times New Roman" w:hAnsi="Times New Roman" w:cs="Times New Roman"/>
          <w:sz w:val="24"/>
          <w:szCs w:val="24"/>
          <w:lang w:val="en-US"/>
        </w:rPr>
        <w:t xml:space="preserve"> Neonatal Databank</w:t>
      </w:r>
      <w:r w:rsidR="0052427F">
        <w:rPr>
          <w:rFonts w:ascii="Times New Roman" w:hAnsi="Times New Roman" w:cs="Times New Roman"/>
          <w:sz w:val="24"/>
          <w:szCs w:val="24"/>
          <w:lang w:val="en-US"/>
        </w:rPr>
        <w:t xml:space="preserve"> </w:t>
      </w:r>
      <w:r w:rsidR="0059362B">
        <w:rPr>
          <w:rFonts w:ascii="Times New Roman" w:hAnsi="Times New Roman" w:cs="Times New Roman"/>
          <w:sz w:val="24"/>
          <w:szCs w:val="24"/>
          <w:lang w:val="en-US"/>
        </w:rPr>
        <w:t>to examine</w:t>
      </w:r>
      <w:r w:rsidR="0023197D">
        <w:rPr>
          <w:rFonts w:ascii="Times New Roman" w:hAnsi="Times New Roman" w:cs="Times New Roman"/>
          <w:sz w:val="24"/>
          <w:szCs w:val="24"/>
          <w:lang w:val="en-US"/>
        </w:rPr>
        <w:t xml:space="preserve"> the intergenerational correlations of birth weight</w:t>
      </w:r>
      <w:r w:rsidR="00EF1F89">
        <w:rPr>
          <w:rFonts w:ascii="Times New Roman" w:hAnsi="Times New Roman" w:cs="Times New Roman"/>
          <w:sz w:val="24"/>
          <w:szCs w:val="24"/>
          <w:lang w:val="en-US"/>
        </w:rPr>
        <w:t>, birth weight adjusted for gestational age and sex, and small- and large for gestational age births</w:t>
      </w:r>
      <w:r w:rsidR="0023197D">
        <w:rPr>
          <w:rFonts w:ascii="Times New Roman" w:hAnsi="Times New Roman" w:cs="Times New Roman"/>
          <w:sz w:val="24"/>
          <w:szCs w:val="24"/>
          <w:lang w:val="en-US"/>
        </w:rPr>
        <w:t xml:space="preserve"> </w:t>
      </w:r>
      <w:r w:rsidR="0059362B">
        <w:rPr>
          <w:rFonts w:ascii="Times New Roman" w:hAnsi="Times New Roman" w:cs="Times New Roman"/>
          <w:sz w:val="24"/>
          <w:szCs w:val="24"/>
          <w:lang w:val="en-US"/>
        </w:rPr>
        <w:t xml:space="preserve">among 1457 grandmother-mother-grandchild triads </w:t>
      </w:r>
      <w:r w:rsidR="0023197D">
        <w:rPr>
          <w:rFonts w:ascii="Times New Roman" w:hAnsi="Times New Roman" w:cs="Times New Roman"/>
          <w:sz w:val="24"/>
          <w:szCs w:val="24"/>
          <w:lang w:val="en-US"/>
        </w:rPr>
        <w:t>across three generations.</w:t>
      </w:r>
      <w:r>
        <w:rPr>
          <w:rFonts w:ascii="Times New Roman" w:hAnsi="Times New Roman" w:cs="Times New Roman"/>
          <w:sz w:val="24"/>
          <w:szCs w:val="24"/>
          <w:lang w:val="en-US"/>
        </w:rPr>
        <w:t xml:space="preserve"> </w:t>
      </w:r>
      <w:r w:rsidR="00C732EA">
        <w:rPr>
          <w:rFonts w:ascii="Times New Roman" w:hAnsi="Times New Roman" w:cs="Times New Roman"/>
          <w:sz w:val="24"/>
          <w:szCs w:val="24"/>
          <w:lang w:val="en-US"/>
        </w:rPr>
        <w:t>All</w:t>
      </w:r>
      <w:r>
        <w:rPr>
          <w:rFonts w:ascii="Times New Roman" w:hAnsi="Times New Roman" w:cs="Times New Roman"/>
          <w:sz w:val="24"/>
          <w:szCs w:val="24"/>
          <w:lang w:val="en-US"/>
        </w:rPr>
        <w:t xml:space="preserve"> participants were born </w:t>
      </w:r>
      <w:r w:rsidR="00C57884">
        <w:rPr>
          <w:rFonts w:ascii="Times New Roman" w:hAnsi="Times New Roman" w:cs="Times New Roman"/>
          <w:sz w:val="24"/>
          <w:szCs w:val="24"/>
          <w:lang w:val="en-US"/>
        </w:rPr>
        <w:t xml:space="preserve">between 1950 and </w:t>
      </w:r>
      <w:r>
        <w:rPr>
          <w:rFonts w:ascii="Times New Roman" w:hAnsi="Times New Roman" w:cs="Times New Roman"/>
          <w:sz w:val="24"/>
          <w:szCs w:val="24"/>
          <w:lang w:val="en-US"/>
        </w:rPr>
        <w:t>2015.</w:t>
      </w:r>
      <w:r w:rsidR="0023197D">
        <w:rPr>
          <w:rFonts w:ascii="Times New Roman" w:hAnsi="Times New Roman" w:cs="Times New Roman"/>
          <w:sz w:val="24"/>
          <w:szCs w:val="24"/>
          <w:lang w:val="en-US"/>
        </w:rPr>
        <w:t xml:space="preserve"> </w:t>
      </w:r>
      <w:r w:rsidR="008146B2">
        <w:rPr>
          <w:rFonts w:ascii="Times New Roman" w:hAnsi="Times New Roman" w:cs="Times New Roman"/>
          <w:sz w:val="24"/>
          <w:szCs w:val="24"/>
          <w:lang w:val="en-US"/>
        </w:rPr>
        <w:t>The intergeneration</w:t>
      </w:r>
      <w:r w:rsidR="00D555EE">
        <w:rPr>
          <w:rFonts w:ascii="Times New Roman" w:hAnsi="Times New Roman" w:cs="Times New Roman"/>
          <w:sz w:val="24"/>
          <w:szCs w:val="24"/>
          <w:lang w:val="en-US"/>
        </w:rPr>
        <w:t>al</w:t>
      </w:r>
      <w:r w:rsidR="008146B2">
        <w:rPr>
          <w:rFonts w:ascii="Times New Roman" w:hAnsi="Times New Roman" w:cs="Times New Roman"/>
          <w:sz w:val="24"/>
          <w:szCs w:val="24"/>
          <w:lang w:val="en-US"/>
        </w:rPr>
        <w:t xml:space="preserve"> transmission was examined w</w:t>
      </w:r>
      <w:r w:rsidR="0023197D">
        <w:rPr>
          <w:rFonts w:ascii="Times New Roman" w:hAnsi="Times New Roman" w:cs="Times New Roman"/>
          <w:sz w:val="24"/>
          <w:szCs w:val="24"/>
          <w:lang w:val="en-US"/>
        </w:rPr>
        <w:t>ith linear regression analyses</w:t>
      </w:r>
      <w:r w:rsidR="008146B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Our findings showed that </w:t>
      </w:r>
      <w:r w:rsidR="004307D1">
        <w:rPr>
          <w:rFonts w:ascii="Times New Roman" w:hAnsi="Times New Roman" w:cs="Times New Roman"/>
          <w:sz w:val="24"/>
          <w:szCs w:val="24"/>
          <w:lang w:val="en-US"/>
        </w:rPr>
        <w:t>grandmaternal</w:t>
      </w:r>
      <w:r w:rsidR="00EF1F89">
        <w:rPr>
          <w:rFonts w:ascii="Times New Roman" w:hAnsi="Times New Roman" w:cs="Times New Roman"/>
          <w:sz w:val="24"/>
          <w:szCs w:val="24"/>
          <w:lang w:val="en-US"/>
        </w:rPr>
        <w:t xml:space="preserve"> birth weight</w:t>
      </w:r>
      <w:r w:rsidR="00DA68EB">
        <w:rPr>
          <w:rFonts w:ascii="Times New Roman" w:hAnsi="Times New Roman" w:cs="Times New Roman"/>
          <w:sz w:val="24"/>
          <w:szCs w:val="24"/>
          <w:lang w:val="en-US"/>
        </w:rPr>
        <w:t xml:space="preserve"> was</w:t>
      </w:r>
      <w:r w:rsidR="00971645">
        <w:rPr>
          <w:rFonts w:ascii="Times New Roman" w:hAnsi="Times New Roman" w:cs="Times New Roman"/>
          <w:sz w:val="24"/>
          <w:szCs w:val="24"/>
          <w:lang w:val="en-US"/>
        </w:rPr>
        <w:t xml:space="preserve"> associated</w:t>
      </w:r>
      <w:r w:rsidR="00EF1F89">
        <w:rPr>
          <w:rFonts w:ascii="Times New Roman" w:hAnsi="Times New Roman" w:cs="Times New Roman"/>
          <w:sz w:val="24"/>
          <w:szCs w:val="24"/>
          <w:lang w:val="en-US"/>
        </w:rPr>
        <w:t xml:space="preserve"> with </w:t>
      </w:r>
      <w:r w:rsidR="004307D1">
        <w:rPr>
          <w:rFonts w:ascii="Times New Roman" w:hAnsi="Times New Roman" w:cs="Times New Roman"/>
          <w:sz w:val="24"/>
          <w:szCs w:val="24"/>
          <w:lang w:val="en-US"/>
        </w:rPr>
        <w:t>grandchild</w:t>
      </w:r>
      <w:r w:rsidR="00DA68EB">
        <w:rPr>
          <w:rFonts w:ascii="Times New Roman" w:hAnsi="Times New Roman" w:cs="Times New Roman"/>
          <w:sz w:val="24"/>
          <w:szCs w:val="24"/>
          <w:lang w:val="en-US"/>
        </w:rPr>
        <w:t xml:space="preserve"> birth weight, independently of prenatal a</w:t>
      </w:r>
      <w:r w:rsidR="004D49EF">
        <w:rPr>
          <w:rFonts w:ascii="Times New Roman" w:hAnsi="Times New Roman" w:cs="Times New Roman"/>
          <w:sz w:val="24"/>
          <w:szCs w:val="24"/>
          <w:lang w:val="en-US"/>
        </w:rPr>
        <w:t>nd sociodemographic</w:t>
      </w:r>
      <w:r w:rsidR="00DA68EB">
        <w:rPr>
          <w:rFonts w:ascii="Times New Roman" w:hAnsi="Times New Roman" w:cs="Times New Roman"/>
          <w:sz w:val="24"/>
          <w:szCs w:val="24"/>
          <w:lang w:val="en-US"/>
        </w:rPr>
        <w:t xml:space="preserve"> covariates </w:t>
      </w:r>
      <w:r w:rsidR="000344AB">
        <w:rPr>
          <w:rFonts w:ascii="Times New Roman" w:hAnsi="Times New Roman" w:cs="Times New Roman"/>
          <w:sz w:val="24"/>
          <w:szCs w:val="24"/>
          <w:lang w:val="en-US"/>
        </w:rPr>
        <w:t xml:space="preserve">and </w:t>
      </w:r>
      <w:r w:rsidR="004307D1">
        <w:rPr>
          <w:rFonts w:ascii="Times New Roman" w:hAnsi="Times New Roman" w:cs="Times New Roman"/>
          <w:sz w:val="24"/>
          <w:szCs w:val="24"/>
          <w:lang w:val="en-US"/>
        </w:rPr>
        <w:t xml:space="preserve">maternal </w:t>
      </w:r>
      <w:r w:rsidR="000344AB">
        <w:rPr>
          <w:rFonts w:ascii="Times New Roman" w:hAnsi="Times New Roman" w:cs="Times New Roman"/>
          <w:sz w:val="24"/>
          <w:szCs w:val="24"/>
          <w:lang w:val="en-US"/>
        </w:rPr>
        <w:t>birth weight</w:t>
      </w:r>
      <w:r w:rsidR="00CC2404">
        <w:rPr>
          <w:rFonts w:ascii="Times New Roman" w:hAnsi="Times New Roman" w:cs="Times New Roman"/>
          <w:sz w:val="24"/>
          <w:szCs w:val="24"/>
          <w:lang w:val="en-US"/>
        </w:rPr>
        <w:t xml:space="preserve"> </w:t>
      </w:r>
      <w:r w:rsidR="00E36E46">
        <w:rPr>
          <w:rFonts w:ascii="Times New Roman" w:hAnsi="Times New Roman" w:cs="Times New Roman"/>
          <w:sz w:val="24"/>
          <w:szCs w:val="24"/>
          <w:lang w:val="en-US"/>
        </w:rPr>
        <w:t>(B=</w:t>
      </w:r>
      <w:r w:rsidR="004D49EF">
        <w:rPr>
          <w:rFonts w:ascii="Times New Roman" w:hAnsi="Times New Roman" w:cs="Times New Roman"/>
          <w:sz w:val="24"/>
          <w:szCs w:val="24"/>
          <w:lang w:val="en-US"/>
        </w:rPr>
        <w:t xml:space="preserve">0.12 </w:t>
      </w:r>
      <w:r w:rsidR="000344AB">
        <w:rPr>
          <w:rFonts w:ascii="Times New Roman" w:hAnsi="Times New Roman" w:cs="Times New Roman"/>
          <w:sz w:val="24"/>
          <w:szCs w:val="24"/>
          <w:lang w:val="en-US"/>
        </w:rPr>
        <w:t>Standard deviation unit</w:t>
      </w:r>
      <w:r w:rsidR="004D49EF">
        <w:rPr>
          <w:rFonts w:ascii="Times New Roman" w:hAnsi="Times New Roman" w:cs="Times New Roman"/>
          <w:sz w:val="24"/>
          <w:szCs w:val="24"/>
          <w:lang w:val="en-US"/>
        </w:rPr>
        <w:t>s, 95</w:t>
      </w:r>
      <w:r w:rsidR="00E36E46">
        <w:rPr>
          <w:rFonts w:ascii="Times New Roman" w:hAnsi="Times New Roman" w:cs="Times New Roman"/>
          <w:sz w:val="24"/>
          <w:szCs w:val="24"/>
          <w:lang w:val="en-US"/>
        </w:rPr>
        <w:t xml:space="preserve">% </w:t>
      </w:r>
      <w:r w:rsidR="000344AB">
        <w:rPr>
          <w:rFonts w:ascii="Times New Roman" w:hAnsi="Times New Roman" w:cs="Times New Roman"/>
          <w:sz w:val="24"/>
          <w:szCs w:val="24"/>
          <w:lang w:val="en-US"/>
        </w:rPr>
        <w:t>Confidence Interval</w:t>
      </w:r>
      <w:r w:rsidR="00D1213C">
        <w:rPr>
          <w:rFonts w:ascii="Times New Roman" w:hAnsi="Times New Roman" w:cs="Times New Roman"/>
          <w:sz w:val="24"/>
          <w:szCs w:val="24"/>
          <w:lang w:val="en-US"/>
        </w:rPr>
        <w:t xml:space="preserve">=0.07, </w:t>
      </w:r>
      <w:r w:rsidR="004D49EF">
        <w:rPr>
          <w:rFonts w:ascii="Times New Roman" w:hAnsi="Times New Roman" w:cs="Times New Roman"/>
          <w:sz w:val="24"/>
          <w:szCs w:val="24"/>
          <w:lang w:val="en-US"/>
        </w:rPr>
        <w:t>0.18</w:t>
      </w:r>
      <w:r w:rsidR="00E36E46">
        <w:rPr>
          <w:rFonts w:ascii="Times New Roman" w:hAnsi="Times New Roman" w:cs="Times New Roman"/>
          <w:sz w:val="24"/>
          <w:szCs w:val="24"/>
          <w:lang w:val="en-US"/>
        </w:rPr>
        <w:t>)</w:t>
      </w:r>
      <w:r w:rsidR="00DA68EB">
        <w:rPr>
          <w:rFonts w:ascii="Times New Roman" w:hAnsi="Times New Roman" w:cs="Times New Roman"/>
          <w:sz w:val="24"/>
          <w:szCs w:val="24"/>
          <w:lang w:val="en-US"/>
        </w:rPr>
        <w:t xml:space="preserve">. Similar </w:t>
      </w:r>
      <w:r w:rsidR="007C42BF">
        <w:rPr>
          <w:rFonts w:ascii="Times New Roman" w:hAnsi="Times New Roman" w:cs="Times New Roman"/>
          <w:sz w:val="24"/>
          <w:szCs w:val="24"/>
          <w:lang w:val="en-US"/>
        </w:rPr>
        <w:t xml:space="preserve">intergenerational </w:t>
      </w:r>
      <w:r w:rsidR="00680767">
        <w:rPr>
          <w:rFonts w:ascii="Times New Roman" w:hAnsi="Times New Roman" w:cs="Times New Roman"/>
          <w:sz w:val="24"/>
          <w:szCs w:val="24"/>
          <w:lang w:val="en-US"/>
        </w:rPr>
        <w:t>continuity was found</w:t>
      </w:r>
      <w:r w:rsidR="00DA68EB">
        <w:rPr>
          <w:rFonts w:ascii="Times New Roman" w:hAnsi="Times New Roman" w:cs="Times New Roman"/>
          <w:sz w:val="24"/>
          <w:szCs w:val="24"/>
          <w:lang w:val="en-US"/>
        </w:rPr>
        <w:t xml:space="preserve"> for birth weight adjusted for sex and gestational age, and for small for gestational age births.</w:t>
      </w:r>
      <w:r>
        <w:rPr>
          <w:rFonts w:ascii="Times New Roman" w:hAnsi="Times New Roman" w:cs="Times New Roman"/>
          <w:sz w:val="24"/>
          <w:szCs w:val="24"/>
          <w:lang w:val="en-US"/>
        </w:rPr>
        <w:t xml:space="preserve"> To conclude, b</w:t>
      </w:r>
      <w:r w:rsidR="00DA68EB">
        <w:rPr>
          <w:rFonts w:ascii="Times New Roman" w:hAnsi="Times New Roman" w:cs="Times New Roman"/>
          <w:sz w:val="24"/>
          <w:szCs w:val="24"/>
          <w:lang w:val="en-US"/>
        </w:rPr>
        <w:t>ir</w:t>
      </w:r>
      <w:r w:rsidR="00B153C0">
        <w:rPr>
          <w:rFonts w:ascii="Times New Roman" w:hAnsi="Times New Roman" w:cs="Times New Roman"/>
          <w:sz w:val="24"/>
          <w:szCs w:val="24"/>
          <w:lang w:val="en-US"/>
        </w:rPr>
        <w:t>th weight and fetal growth show</w:t>
      </w:r>
      <w:r w:rsidR="0050265D">
        <w:rPr>
          <w:rFonts w:ascii="Times New Roman" w:hAnsi="Times New Roman" w:cs="Times New Roman"/>
          <w:sz w:val="24"/>
          <w:szCs w:val="24"/>
          <w:lang w:val="en-US"/>
        </w:rPr>
        <w:t xml:space="preserve"> </w:t>
      </w:r>
      <w:r w:rsidR="00DA68EB">
        <w:rPr>
          <w:rFonts w:ascii="Times New Roman" w:hAnsi="Times New Roman" w:cs="Times New Roman"/>
          <w:sz w:val="24"/>
          <w:szCs w:val="24"/>
          <w:lang w:val="en-US"/>
        </w:rPr>
        <w:t xml:space="preserve">intergenerational continuity </w:t>
      </w:r>
      <w:r w:rsidR="0050265D">
        <w:rPr>
          <w:rFonts w:ascii="Times New Roman" w:hAnsi="Times New Roman" w:cs="Times New Roman"/>
          <w:sz w:val="24"/>
          <w:szCs w:val="24"/>
          <w:lang w:val="en-US"/>
        </w:rPr>
        <w:t xml:space="preserve">across </w:t>
      </w:r>
      <w:r w:rsidR="00DA68EB">
        <w:rPr>
          <w:rFonts w:ascii="Times New Roman" w:hAnsi="Times New Roman" w:cs="Times New Roman"/>
          <w:sz w:val="24"/>
          <w:szCs w:val="24"/>
          <w:lang w:val="en-US"/>
        </w:rPr>
        <w:t xml:space="preserve">three </w:t>
      </w:r>
      <w:r w:rsidR="00DA68EB">
        <w:rPr>
          <w:rFonts w:ascii="Times New Roman" w:hAnsi="Times New Roman" w:cs="Times New Roman"/>
          <w:sz w:val="24"/>
          <w:szCs w:val="24"/>
          <w:lang w:val="en-US"/>
        </w:rPr>
        <w:lastRenderedPageBreak/>
        <w:t>generations. The</w:t>
      </w:r>
      <w:r w:rsidR="00853A1E">
        <w:rPr>
          <w:rFonts w:ascii="Times New Roman" w:hAnsi="Times New Roman" w:cs="Times New Roman"/>
          <w:sz w:val="24"/>
          <w:szCs w:val="24"/>
          <w:lang w:val="en-US"/>
        </w:rPr>
        <w:t xml:space="preserve"> developmental</w:t>
      </w:r>
      <w:r w:rsidR="00DA68EB">
        <w:rPr>
          <w:rFonts w:ascii="Times New Roman" w:hAnsi="Times New Roman" w:cs="Times New Roman"/>
          <w:sz w:val="24"/>
          <w:szCs w:val="24"/>
          <w:lang w:val="en-US"/>
        </w:rPr>
        <w:t xml:space="preserve"> origins of birth weight and hence later health and disease are </w:t>
      </w:r>
      <w:r w:rsidR="0059362B">
        <w:rPr>
          <w:rFonts w:ascii="Times New Roman" w:hAnsi="Times New Roman" w:cs="Times New Roman"/>
          <w:sz w:val="24"/>
          <w:szCs w:val="24"/>
          <w:lang w:val="en-US"/>
        </w:rPr>
        <w:t xml:space="preserve">already </w:t>
      </w:r>
      <w:r w:rsidR="00DA68EB">
        <w:rPr>
          <w:rFonts w:ascii="Times New Roman" w:hAnsi="Times New Roman" w:cs="Times New Roman"/>
          <w:sz w:val="24"/>
          <w:szCs w:val="24"/>
          <w:lang w:val="en-US"/>
        </w:rPr>
        <w:t xml:space="preserve">present </w:t>
      </w:r>
      <w:r w:rsidR="0059362B">
        <w:rPr>
          <w:rFonts w:ascii="Times New Roman" w:hAnsi="Times New Roman" w:cs="Times New Roman"/>
          <w:sz w:val="24"/>
          <w:szCs w:val="24"/>
          <w:lang w:val="en-US"/>
        </w:rPr>
        <w:t>in earlier generations</w:t>
      </w:r>
      <w:r w:rsidR="00DA68EB">
        <w:rPr>
          <w:rFonts w:ascii="Times New Roman" w:hAnsi="Times New Roman" w:cs="Times New Roman"/>
          <w:sz w:val="24"/>
          <w:szCs w:val="24"/>
          <w:lang w:val="en-US"/>
        </w:rPr>
        <w:t>.</w:t>
      </w:r>
    </w:p>
    <w:p w14:paraId="6822F6CD" w14:textId="77777777" w:rsidR="00FE20ED" w:rsidRDefault="00FE20ED" w:rsidP="00C366BE">
      <w:pPr>
        <w:spacing w:after="0" w:line="480" w:lineRule="auto"/>
        <w:rPr>
          <w:rFonts w:ascii="Times New Roman" w:hAnsi="Times New Roman" w:cs="Times New Roman"/>
          <w:sz w:val="24"/>
          <w:szCs w:val="24"/>
          <w:lang w:val="en-US"/>
        </w:rPr>
      </w:pPr>
    </w:p>
    <w:p w14:paraId="20630E5C" w14:textId="2E026B63" w:rsidR="00FE20ED" w:rsidRPr="00FE20ED" w:rsidRDefault="00FE20ED" w:rsidP="00C366BE">
      <w:pPr>
        <w:spacing w:after="0" w:line="480" w:lineRule="auto"/>
        <w:rPr>
          <w:rFonts w:ascii="Times New Roman" w:hAnsi="Times New Roman" w:cs="Times New Roman"/>
          <w:sz w:val="24"/>
          <w:szCs w:val="24"/>
          <w:lang w:val="en-US"/>
        </w:rPr>
      </w:pPr>
      <w:r w:rsidRPr="001052AC">
        <w:rPr>
          <w:rFonts w:ascii="Times New Roman" w:hAnsi="Times New Roman" w:cs="Times New Roman"/>
          <w:sz w:val="24"/>
          <w:szCs w:val="24"/>
          <w:lang w:val="en-US"/>
        </w:rPr>
        <w:t>Keywords:</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Fetal Growth; Birth Weight; </w:t>
      </w:r>
      <w:r w:rsidR="00D0363A">
        <w:rPr>
          <w:rFonts w:ascii="Times New Roman" w:hAnsi="Times New Roman" w:cs="Times New Roman"/>
          <w:sz w:val="24"/>
          <w:szCs w:val="24"/>
          <w:lang w:val="en-US"/>
        </w:rPr>
        <w:t>Cross-</w:t>
      </w:r>
      <w:r>
        <w:rPr>
          <w:rFonts w:ascii="Times New Roman" w:hAnsi="Times New Roman" w:cs="Times New Roman"/>
          <w:sz w:val="24"/>
          <w:szCs w:val="24"/>
          <w:lang w:val="en-US"/>
        </w:rPr>
        <w:t>generational; Longitudinal</w:t>
      </w:r>
      <w:r w:rsidR="00D71556">
        <w:rPr>
          <w:rFonts w:ascii="Times New Roman" w:hAnsi="Times New Roman" w:cs="Times New Roman"/>
          <w:sz w:val="24"/>
          <w:szCs w:val="24"/>
          <w:lang w:val="en-US"/>
        </w:rPr>
        <w:t>; Grandmaternal; Grandchild</w:t>
      </w:r>
      <w:r w:rsidR="003A3FE3">
        <w:rPr>
          <w:rFonts w:ascii="Times New Roman" w:hAnsi="Times New Roman" w:cs="Times New Roman"/>
          <w:sz w:val="24"/>
          <w:szCs w:val="24"/>
          <w:lang w:val="en-US"/>
        </w:rPr>
        <w:t>; Small for Gestational Age</w:t>
      </w:r>
    </w:p>
    <w:p w14:paraId="2A832F89" w14:textId="0F398D28" w:rsidR="00F3767C" w:rsidRDefault="00F3767C" w:rsidP="00F3767C">
      <w:pPr>
        <w:spacing w:line="480" w:lineRule="auto"/>
        <w:rPr>
          <w:rFonts w:ascii="Times New Roman" w:hAnsi="Times New Roman" w:cs="Times New Roman"/>
          <w:b/>
          <w:sz w:val="24"/>
          <w:szCs w:val="24"/>
          <w:lang w:val="en-US"/>
        </w:rPr>
      </w:pPr>
      <w:r w:rsidRPr="001052AC">
        <w:rPr>
          <w:rFonts w:ascii="Times New Roman" w:hAnsi="Times New Roman" w:cs="Times New Roman"/>
          <w:sz w:val="24"/>
          <w:szCs w:val="24"/>
          <w:lang w:val="en-US"/>
        </w:rPr>
        <w:t>Abbreviations:</w:t>
      </w:r>
      <w:r>
        <w:rPr>
          <w:rFonts w:ascii="Times New Roman" w:hAnsi="Times New Roman" w:cs="Times New Roman"/>
          <w:b/>
          <w:sz w:val="24"/>
          <w:szCs w:val="24"/>
          <w:lang w:val="en-US"/>
        </w:rPr>
        <w:t xml:space="preserve"> </w:t>
      </w:r>
      <w:r w:rsidRPr="00452985">
        <w:rPr>
          <w:rFonts w:ascii="Times New Roman" w:hAnsi="Times New Roman" w:cs="Times New Roman"/>
          <w:sz w:val="24"/>
          <w:szCs w:val="24"/>
          <w:lang w:val="en-US"/>
        </w:rPr>
        <w:t xml:space="preserve">AMND=Aberdeen Maternity </w:t>
      </w:r>
      <w:r w:rsidR="005D1902">
        <w:rPr>
          <w:rFonts w:ascii="Times New Roman" w:hAnsi="Times New Roman" w:cs="Times New Roman"/>
          <w:sz w:val="24"/>
          <w:szCs w:val="24"/>
          <w:lang w:val="en-US"/>
        </w:rPr>
        <w:t xml:space="preserve">and </w:t>
      </w:r>
      <w:r w:rsidRPr="00452985">
        <w:rPr>
          <w:rFonts w:ascii="Times New Roman" w:hAnsi="Times New Roman" w:cs="Times New Roman"/>
          <w:sz w:val="24"/>
          <w:szCs w:val="24"/>
          <w:lang w:val="en-US"/>
        </w:rPr>
        <w:t>Neonatal Databank</w:t>
      </w:r>
      <w:r>
        <w:rPr>
          <w:rFonts w:ascii="Times New Roman" w:hAnsi="Times New Roman" w:cs="Times New Roman"/>
          <w:sz w:val="24"/>
          <w:szCs w:val="24"/>
          <w:lang w:val="en-US"/>
        </w:rPr>
        <w:t xml:space="preserve">; </w:t>
      </w:r>
      <w:r w:rsidRPr="00452985">
        <w:rPr>
          <w:rFonts w:ascii="Times New Roman" w:hAnsi="Times New Roman" w:cs="Times New Roman"/>
          <w:sz w:val="24"/>
          <w:szCs w:val="24"/>
          <w:lang w:val="en-US"/>
        </w:rPr>
        <w:t>LGA=large for gestational age; SD=standard deviation;</w:t>
      </w:r>
      <w:r>
        <w:rPr>
          <w:rFonts w:ascii="Times New Roman" w:hAnsi="Times New Roman" w:cs="Times New Roman"/>
          <w:sz w:val="24"/>
          <w:szCs w:val="24"/>
          <w:lang w:val="en-US"/>
        </w:rPr>
        <w:t xml:space="preserve"> </w:t>
      </w:r>
      <w:r w:rsidRPr="00452985">
        <w:rPr>
          <w:rFonts w:ascii="Times New Roman" w:hAnsi="Times New Roman" w:cs="Times New Roman"/>
          <w:sz w:val="24"/>
          <w:szCs w:val="24"/>
          <w:lang w:val="en-US"/>
        </w:rPr>
        <w:t>SGA=small for gestational age</w:t>
      </w:r>
    </w:p>
    <w:p w14:paraId="6D3EE6A3" w14:textId="2122F460" w:rsidR="00614C42" w:rsidRDefault="00C366BE" w:rsidP="00C366BE">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B5C2D21" w14:textId="46BE026C" w:rsidR="00AA6DD8" w:rsidRPr="000827B0" w:rsidRDefault="000827B0" w:rsidP="00C366BE">
      <w:pPr>
        <w:spacing w:line="480" w:lineRule="auto"/>
        <w:rPr>
          <w:rFonts w:ascii="Times New Roman" w:hAnsi="Times New Roman" w:cs="Times New Roman"/>
          <w:sz w:val="24"/>
          <w:szCs w:val="24"/>
          <w:lang w:val="en-US" w:eastAsia="fi-FI"/>
        </w:rPr>
      </w:pPr>
      <w:r w:rsidRPr="000827B0">
        <w:rPr>
          <w:rFonts w:ascii="Times New Roman" w:hAnsi="Times New Roman" w:cs="Times New Roman"/>
          <w:sz w:val="24"/>
          <w:szCs w:val="24"/>
          <w:lang w:val="en-US"/>
        </w:rPr>
        <w:lastRenderedPageBreak/>
        <w:t>I</w:t>
      </w:r>
      <w:r w:rsidR="00AA6DD8" w:rsidRPr="000827B0">
        <w:rPr>
          <w:rFonts w:ascii="Times New Roman" w:hAnsi="Times New Roman" w:cs="Times New Roman"/>
          <w:sz w:val="24"/>
          <w:szCs w:val="24"/>
          <w:lang w:val="en-US"/>
        </w:rPr>
        <w:t>ndividual differences in bi</w:t>
      </w:r>
      <w:r w:rsidR="002A42FB">
        <w:rPr>
          <w:rFonts w:ascii="Times New Roman" w:hAnsi="Times New Roman" w:cs="Times New Roman"/>
          <w:sz w:val="24"/>
          <w:szCs w:val="24"/>
          <w:lang w:val="en-US"/>
        </w:rPr>
        <w:t>rth weight and fetal growth predict</w:t>
      </w:r>
      <w:r w:rsidR="00AA6DD8" w:rsidRPr="000827B0">
        <w:rPr>
          <w:rFonts w:ascii="Times New Roman" w:hAnsi="Times New Roman" w:cs="Times New Roman"/>
          <w:sz w:val="24"/>
          <w:szCs w:val="24"/>
          <w:lang w:val="en-US"/>
        </w:rPr>
        <w:t xml:space="preserve"> premature mortality and increased risk of cardiovascular disease across the lifespan</w:t>
      </w:r>
      <w:r w:rsidR="00EB5E6C">
        <w:rPr>
          <w:rFonts w:ascii="Times New Roman" w:hAnsi="Times New Roman" w:cs="Times New Roman"/>
          <w:sz w:val="24"/>
          <w:szCs w:val="24"/>
          <w:lang w:val="en-US"/>
        </w:rPr>
        <w:fldChar w:fldCharType="begin" w:fldLock="1"/>
      </w:r>
      <w:r w:rsidR="00ED0E42">
        <w:rPr>
          <w:rFonts w:ascii="Times New Roman" w:hAnsi="Times New Roman" w:cs="Times New Roman"/>
          <w:sz w:val="24"/>
          <w:szCs w:val="24"/>
          <w:lang w:val="en-US"/>
        </w:rPr>
        <w:instrText>ADDIN CSL_CITATION { "citationItems" : [ { "id" : "ITEM-1", "itemData" : { "DOI" : "10.1056/NEJMoa044160", "ISBN" : "1533-4406 (Electronic)\\n0028-4793 (Linking)", "ISSN" : "0028-4793", "PMID" : "16251536", "abstract" : "BACKGROUND: Low birth weight is a risk factor for coronary heart disease. It is uncertain how postnatal growth affects disease risk. METHODS: We studied 8760 people born in Helsinki from 1934 through 1944. Childhood growth had been recorded. A total of 357 men and 87 women had been admitted to the hospital with coronary heart disease or had died from the disease. Coronary risk factors were measured in a subset of 2003 people. RESULTS: The mean body size of children who had coronary events as adults was below average at birth. At two years of age the children were thin; subsequently, their body-mass index (BMI) increased relative to that of other children and had reached average values by 11 years of age. In simultaneous regressions, the hazard ratios associated with a 1 SD increase in BMI were 0.76 (95 percent confidence interval, 0.66 to 0.87; P&lt;0.001) at 2 years and 1.14 (95 percent confidence interval, 1.00 to 1.31; P=0.05) at 11 years among the boys. The corresponding figures for the girls were 0.62 (95 percent confidence interval, 0.46 to 0.82; P=0.001) and 1.35 (95 percent confidence interval, 1.02 to 1.78; P=0.04). Low BMI at 2 years of age and increased BMI from 2 to 11 years of age were also associated with raised fasting insulin concentrations (P&lt;0.001 for both). CONCLUSIONS: On average, adults who had a coronary event had been small at birth and thin at two years of age and thereafter put on weight rapidly. This pattern of growth during childhood was associated with insulin resistance in later life. The risk of coronary events was more strongly related to the tempo of childhood gain in BMI than to the BMI attained at any particular age.", "author" : [ { "dropping-particle" : "", "family" : "Barker", "given" : "David J P", "non-dropping-particle" : "", "parse-names" : false, "suffix" : "" }, { "dropping-particle" : "", "family" : "Osmond", "given" : "Clive", "non-dropping-particle" : "", "parse-names" : false, "suffix" : "" }, { "dropping-particle" : "", "family" : "Fors\u00e9n", "given" : "Tom J", "non-dropping-particle" : "", "parse-names" : false, "suffix" : "" }, { "dropping-particle" : "", "family" : "Kajantie", "given" : "Eero", "non-dropping-particle" : "", "parse-names" : false, "suffix" : "" }, { "dropping-particle" : "", "family" : "Eriksson", "given" : "Johan G", "non-dropping-particle" : "", "parse-names" : false, "suffix" : "" } ], "container-title" : "The New England Journal of Medicine", "id" : "ITEM-1", "issue" : "17", "issued" : { "date-parts" : [ [ "2005" ] ] }, "page" : "1802-1809", "title" : "Trajectories of growth among children who have coronary events as adults.", "type" : "article-journal", "volume" : "353" }, "uris" : [ "http://www.mendeley.com/documents/?uuid=ef2013dd-76f0-499d-b256-ba7877df27d6" ] }, { "id" : "ITEM-2", "itemData" : { "DOI" : "10.1093/aje/kwt304", "ISBN" : "0002-9262; 1476-6256", "ISSN" : "00029262", "PMID" : "24355331", "abstract" : "Associations between low birth weight (\u22642,500 g) and increased risk of mortality and morbidity provided the foundation for the \"developmental origins of health and disease\" hypothesis. Previous between-family studies could not control for unmeasured confounders. Therefore, we compared differentially exposed siblings to estimate the extent to which the associations were due to uncontrolled factors. Our population cohort included 3,291,773 persons born in Sweden from 1973 to 2008. Analyses controlled for gestational age, among other covariates, and considered birth weight as both an ordinal and a continuous variable. Outcomes included mortality after 1 year, cardiac-related death, hypertension, ischemic heart disease, pulmonary circulation problems, stroke, and type 2 diabetes mellitus. We fitted fixed-effects models to compare siblings and conducted sensitivity analyses to test alternative explanations. Across the population, the lower the birth weight, the greater the risk of mortality (e.g., cardiac-related death (low birth weight hazard ratio = 2.69, 95% confidence interval: 2.05, 3.53)) and morbidity (e.g., type 2 diabetes mellitus (low birth weight hazard ratio = 1.79, 95% confidence interval: 1.50, 2.14)) outcomes in comparison with normal birth weight. All associations were independent of shared familial confounders and measured covariates. Results emphasize the importance of birth weight as a risk factor for subsequent mortality and morbidity.", "author" : [ { "dropping-particle" : "", "family" : "Class", "given" : "Quetzal A.", "non-dropping-particle" : "", "parse-names" : false, "suffix" : "" }, { "dropping-particle" : "", "family" : "Rickert", "given" : "Martin E.", "non-dropping-particle" : "", "parse-names" : false, "suffix" : "" }, { "dropping-particle" : "", "family" : "Lichtenstein", "given" : "Paul", "non-dropping-particle" : "", "parse-names" : false, "suffix" : "" }, { "dropping-particle" : "", "family" : "D'Onofrio", "given" : "Brian M.", "non-dropping-particle" : "", "parse-names" : false, "suffix" : "" } ], "container-title" : "American Journal of Epidemiology", "id" : "ITEM-2", "issue" : "5", "issued" : { "date-parts" : [ [ "2014" ] ] }, "page" : "550-558", "title" : "Birth weight, physical morbidity, and mortality: A population-based sibling-comparison study", "type" : "article-journal", "volume" : "179" }, "uris" : [ "http://www.mendeley.com/documents/?uuid=45013f76-39e9-41fb-9ec8-01c7e7731663" ] }, { "id" : "ITEM-3", "itemData" : { "DOI" : "10.1017/S2040174414000440", "ISBN" : "2040-1744", "ISSN" : "2040-1752", "PMID" : "25263759", "abstract" : "Some studies have found a significant relationship between birth weight (BW) and the risk of coronary heart disease (CHD) in adulthood, but results were inconsistent. The purpose of this study was to characterize the association between BW and the risk of CHD in adults. Among 144 papers detected by our search, 27 papers provided data on the relationship between BW and CHD, of which 23 papers considered BW as a continuous variable, and 14 articles considered BW as a categorical variable for this meta-analysis. Based on 23 papers, the mean weighted estimate for the association between BW and the combined outcome of non-fatal and fatal CHD was 0.83 [95% confidence interval (CI), 0.80-0.86] per kilogram of BW (P&lt;0.0001). Low birth weight (LBW&lt;2500 g) was associated with increased risk of CHD [odds ratio (OR), 1.19; 95% confidence interval (CI), 1.11-1.27] compared with subjects with BW\u2a7e2500 g. LBW, as compared with normal BW (2500-4000 g), was associated with increased risk of CHD (OR, 1.16; 95% CI, 1.08-1.25). High birth weight (HBW\u2a7e4000 g) was associated with decreased risk of CHD (OR, 0.89; 95% CI, 0.81-0.98) compared with subjects with BW&lt;4000 g. In addition, there was an indication (not quite significant) that HBW was associated with a lower risk of CHD (OR, 0.89; 95% CI, 0.79-1.01), as compared with normal BW. No significant evidence of publication bias was present. These results suggest that LBW is significantly associated with increased risk of CHD and a 1 kg higher BW is associated with a 10-20% lower risk of CHD.", "author" : [ { "dropping-particle" : "", "family" : "Wang", "given" : "S-F", "non-dropping-particle" : "", "parse-names" : false, "suffix" : "" }, { "dropping-particle" : "", "family" : "Shu", "given" : "L", "non-dropping-particle" : "", "parse-names" : false, "suffix" : "" }, { "dropping-particle" : "", "family" : "Sheng", "given" : "J", "non-dropping-particle" : "", "parse-names" : false, "suffix" : "" }, { "dropping-particle" : "", "family" : "Mu", "given" : "M", "non-dropping-particle" : "", "parse-names" : false, "suffix" : "" }, { "dropping-particle" : "", "family" : "Wang", "given" : "S", "non-dropping-particle" : "", "parse-names" : false, "suffix" : "" }, { "dropping-particle" : "", "family" : "Tao", "given" : "X-Y", "non-dropping-particle" : "", "parse-names" : false, "suffix" : "" }, { "dropping-particle" : "", "family" : "Xu", "given" : "S-J", "non-dropping-particle" : "", "parse-names" : false, "suffix" : "" }, { "dropping-particle" : "", "family" : "Tao", "given" : "F-B", "non-dropping-particle" : "", "parse-names" : false, "suffix" : "" } ], "container-title" : "Journal of developmental origins of health and disease", "id" : "ITEM-3", "issue" : "6", "issued" : { "date-parts" : [ [ "2014" ] ] }, "page" : "408-19", "title" : "Birth weight and risk of coronary heart disease in adults: a meta-analysis of prospective cohort studies.", "type" : "article-journal", "volume" : "5" }, "uris" : [ "http://www.mendeley.com/documents/?uuid=e2d54175-486d-483b-9d0e-6473118f26b4" ] } ], "mendeley" : { "formattedCitation" : "(1\u20133)", "plainTextFormattedCitation" : "(1\u20133)", "previouslyFormattedCitation" : "(1\u20133)" }, "properties" : { "noteIndex" : 0 }, "schema" : "https://github.com/citation-style-language/schema/raw/master/csl-citation.json" }</w:instrText>
      </w:r>
      <w:r w:rsidR="00EB5E6C">
        <w:rPr>
          <w:rFonts w:ascii="Times New Roman" w:hAnsi="Times New Roman" w:cs="Times New Roman"/>
          <w:sz w:val="24"/>
          <w:szCs w:val="24"/>
          <w:lang w:val="en-US"/>
        </w:rPr>
        <w:fldChar w:fldCharType="separate"/>
      </w:r>
      <w:r w:rsidR="00ED0E42" w:rsidRPr="00ED0E42">
        <w:rPr>
          <w:rFonts w:ascii="Times New Roman" w:hAnsi="Times New Roman" w:cs="Times New Roman"/>
          <w:noProof/>
          <w:sz w:val="24"/>
          <w:szCs w:val="24"/>
          <w:lang w:val="en-US"/>
        </w:rPr>
        <w:t>(1–3)</w:t>
      </w:r>
      <w:r w:rsidR="00EB5E6C">
        <w:rPr>
          <w:rFonts w:ascii="Times New Roman" w:hAnsi="Times New Roman" w:cs="Times New Roman"/>
          <w:sz w:val="24"/>
          <w:szCs w:val="24"/>
          <w:lang w:val="en-US"/>
        </w:rPr>
        <w:fldChar w:fldCharType="end"/>
      </w:r>
      <w:r w:rsidR="00AA6DD8" w:rsidRPr="000827B0">
        <w:rPr>
          <w:rFonts w:ascii="Times New Roman" w:hAnsi="Times New Roman" w:cs="Times New Roman"/>
          <w:sz w:val="24"/>
          <w:szCs w:val="24"/>
          <w:lang w:val="en-US"/>
        </w:rPr>
        <w:t>. T</w:t>
      </w:r>
      <w:r w:rsidR="00A37C45">
        <w:rPr>
          <w:rFonts w:ascii="Times New Roman" w:hAnsi="Times New Roman" w:cs="Times New Roman"/>
          <w:sz w:val="24"/>
          <w:szCs w:val="24"/>
          <w:lang w:val="en-US"/>
        </w:rPr>
        <w:t>hus t</w:t>
      </w:r>
      <w:r w:rsidR="00AA6DD8" w:rsidRPr="000827B0">
        <w:rPr>
          <w:rFonts w:ascii="Times New Roman" w:hAnsi="Times New Roman" w:cs="Times New Roman"/>
          <w:sz w:val="24"/>
          <w:szCs w:val="24"/>
          <w:lang w:val="en-US"/>
        </w:rPr>
        <w:t xml:space="preserve">o increase our understanding </w:t>
      </w:r>
      <w:r w:rsidR="00095906" w:rsidRPr="000827B0">
        <w:rPr>
          <w:rFonts w:ascii="Times New Roman" w:hAnsi="Times New Roman" w:cs="Times New Roman"/>
          <w:sz w:val="24"/>
          <w:szCs w:val="24"/>
          <w:lang w:val="en-US"/>
        </w:rPr>
        <w:t xml:space="preserve">of </w:t>
      </w:r>
      <w:r w:rsidR="00AA6DD8" w:rsidRPr="000827B0">
        <w:rPr>
          <w:rFonts w:ascii="Times New Roman" w:hAnsi="Times New Roman" w:cs="Times New Roman"/>
          <w:sz w:val="24"/>
          <w:szCs w:val="24"/>
          <w:lang w:val="en-US"/>
        </w:rPr>
        <w:t>the developmental pathways to chronic illnesses, it is important to understand the developmental pathways</w:t>
      </w:r>
      <w:r w:rsidR="00391F23" w:rsidRPr="000827B0">
        <w:rPr>
          <w:rFonts w:ascii="Times New Roman" w:hAnsi="Times New Roman" w:cs="Times New Roman"/>
          <w:sz w:val="24"/>
          <w:szCs w:val="24"/>
          <w:lang w:val="en-US"/>
        </w:rPr>
        <w:t xml:space="preserve"> </w:t>
      </w:r>
      <w:r w:rsidR="00AA6DD8" w:rsidRPr="000827B0">
        <w:rPr>
          <w:rFonts w:ascii="Times New Roman" w:hAnsi="Times New Roman" w:cs="Times New Roman"/>
          <w:sz w:val="24"/>
          <w:szCs w:val="24"/>
          <w:lang w:val="en-US"/>
        </w:rPr>
        <w:t xml:space="preserve">to </w:t>
      </w:r>
      <w:r w:rsidR="006077DB">
        <w:rPr>
          <w:rFonts w:ascii="Times New Roman" w:hAnsi="Times New Roman" w:cs="Times New Roman"/>
          <w:sz w:val="24"/>
          <w:szCs w:val="24"/>
          <w:lang w:val="en-US"/>
        </w:rPr>
        <w:t>fetal growth</w:t>
      </w:r>
      <w:r w:rsidR="00AA6DD8" w:rsidRPr="000827B0">
        <w:rPr>
          <w:rFonts w:ascii="Times New Roman" w:hAnsi="Times New Roman" w:cs="Times New Roman"/>
          <w:sz w:val="24"/>
          <w:szCs w:val="24"/>
          <w:lang w:val="en-US"/>
        </w:rPr>
        <w:t xml:space="preserve">. </w:t>
      </w:r>
    </w:p>
    <w:p w14:paraId="03307CB2" w14:textId="5E43250A" w:rsidR="009C224E" w:rsidRDefault="00E7077C" w:rsidP="007C2270">
      <w:pPr>
        <w:spacing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S</w:t>
      </w:r>
      <w:r w:rsidR="00235DE5">
        <w:rPr>
          <w:rFonts w:ascii="Times New Roman" w:hAnsi="Times New Roman" w:cs="Times New Roman"/>
          <w:sz w:val="24"/>
          <w:szCs w:val="24"/>
          <w:lang w:val="en-US"/>
        </w:rPr>
        <w:t xml:space="preserve">everal studies have </w:t>
      </w:r>
      <w:r w:rsidR="000D0FEA" w:rsidRPr="00146763">
        <w:rPr>
          <w:rFonts w:ascii="Times New Roman" w:hAnsi="Times New Roman" w:cs="Times New Roman"/>
          <w:sz w:val="24"/>
          <w:szCs w:val="24"/>
          <w:lang w:val="en-US"/>
        </w:rPr>
        <w:t>supported</w:t>
      </w:r>
      <w:r w:rsidR="00F20843">
        <w:rPr>
          <w:rFonts w:ascii="Times New Roman" w:hAnsi="Times New Roman" w:cs="Times New Roman"/>
          <w:sz w:val="24"/>
          <w:szCs w:val="24"/>
          <w:lang w:val="en-US"/>
        </w:rPr>
        <w:t xml:space="preserve"> small to </w:t>
      </w:r>
      <w:r w:rsidR="00CC7DD4" w:rsidRPr="00146763">
        <w:rPr>
          <w:rFonts w:ascii="Times New Roman" w:hAnsi="Times New Roman" w:cs="Times New Roman"/>
          <w:sz w:val="24"/>
          <w:szCs w:val="24"/>
          <w:lang w:val="en-US"/>
        </w:rPr>
        <w:t>moderat</w:t>
      </w:r>
      <w:r w:rsidR="003C7852" w:rsidRPr="00146763">
        <w:rPr>
          <w:rFonts w:ascii="Times New Roman" w:hAnsi="Times New Roman" w:cs="Times New Roman"/>
          <w:sz w:val="24"/>
          <w:szCs w:val="24"/>
          <w:lang w:val="en-US"/>
        </w:rPr>
        <w:t>e</w:t>
      </w:r>
      <w:r w:rsidR="00CC7DD4" w:rsidRPr="00146763">
        <w:rPr>
          <w:rFonts w:ascii="Times New Roman" w:hAnsi="Times New Roman" w:cs="Times New Roman"/>
          <w:sz w:val="24"/>
          <w:szCs w:val="24"/>
          <w:lang w:val="en-US"/>
        </w:rPr>
        <w:t>-sized</w:t>
      </w:r>
      <w:r w:rsidR="00541DDB" w:rsidRPr="00146763">
        <w:rPr>
          <w:rFonts w:ascii="Times New Roman" w:hAnsi="Times New Roman" w:cs="Times New Roman"/>
          <w:sz w:val="24"/>
          <w:szCs w:val="24"/>
          <w:lang w:val="en-US"/>
        </w:rPr>
        <w:t xml:space="preserve"> intergenerational association</w:t>
      </w:r>
      <w:r w:rsidR="000D0FEA" w:rsidRPr="00146763">
        <w:rPr>
          <w:rFonts w:ascii="Times New Roman" w:hAnsi="Times New Roman" w:cs="Times New Roman"/>
          <w:sz w:val="24"/>
          <w:szCs w:val="24"/>
          <w:lang w:val="en-US"/>
        </w:rPr>
        <w:t>s</w:t>
      </w:r>
      <w:r w:rsidR="00541DDB" w:rsidRPr="00146763">
        <w:rPr>
          <w:rFonts w:ascii="Times New Roman" w:hAnsi="Times New Roman" w:cs="Times New Roman"/>
          <w:sz w:val="24"/>
          <w:szCs w:val="24"/>
          <w:lang w:val="en-US"/>
        </w:rPr>
        <w:t xml:space="preserve"> of birth weight </w:t>
      </w:r>
      <w:r w:rsidR="0026386A" w:rsidRPr="00146763">
        <w:rPr>
          <w:rFonts w:ascii="Times New Roman" w:hAnsi="Times New Roman" w:cs="Times New Roman"/>
          <w:sz w:val="24"/>
          <w:szCs w:val="24"/>
          <w:lang w:val="en-US"/>
        </w:rPr>
        <w:t xml:space="preserve">and </w:t>
      </w:r>
      <w:r w:rsidR="00541DDB" w:rsidRPr="00146763">
        <w:rPr>
          <w:rFonts w:ascii="Times New Roman" w:hAnsi="Times New Roman" w:cs="Times New Roman"/>
          <w:sz w:val="24"/>
          <w:szCs w:val="24"/>
          <w:lang w:val="en-US"/>
        </w:rPr>
        <w:t>suboptimal fetal growth</w:t>
      </w:r>
      <w:r w:rsidR="0026386A" w:rsidRPr="00146763">
        <w:rPr>
          <w:rFonts w:ascii="Times New Roman" w:hAnsi="Times New Roman" w:cs="Times New Roman"/>
          <w:sz w:val="24"/>
          <w:szCs w:val="24"/>
          <w:lang w:val="en-US"/>
        </w:rPr>
        <w:t xml:space="preserve"> </w:t>
      </w:r>
      <w:r w:rsidR="00CA1364">
        <w:rPr>
          <w:rFonts w:ascii="Times New Roman" w:hAnsi="Times New Roman" w:cs="Times New Roman"/>
          <w:sz w:val="24"/>
          <w:szCs w:val="24"/>
          <w:lang w:val="en-US"/>
        </w:rPr>
        <w:t>[</w:t>
      </w:r>
      <w:r w:rsidR="00541DDB" w:rsidRPr="00146763">
        <w:rPr>
          <w:rFonts w:ascii="Times New Roman" w:hAnsi="Times New Roman" w:cs="Times New Roman"/>
          <w:sz w:val="24"/>
          <w:szCs w:val="24"/>
          <w:lang w:val="en-US"/>
        </w:rPr>
        <w:t xml:space="preserve">indexed most commonly as small-for gestational age </w:t>
      </w:r>
      <w:r w:rsidR="000B5DD9">
        <w:rPr>
          <w:rFonts w:ascii="Times New Roman" w:hAnsi="Times New Roman" w:cs="Times New Roman"/>
          <w:sz w:val="24"/>
          <w:szCs w:val="24"/>
          <w:lang w:val="en-US"/>
        </w:rPr>
        <w:t>(</w:t>
      </w:r>
      <w:r w:rsidR="00541DDB" w:rsidRPr="00146763">
        <w:rPr>
          <w:rFonts w:ascii="Times New Roman" w:hAnsi="Times New Roman" w:cs="Times New Roman"/>
          <w:sz w:val="24"/>
          <w:szCs w:val="24"/>
          <w:lang w:val="en-US"/>
        </w:rPr>
        <w:t xml:space="preserve">SGA; defined as birth weight predicted by sex and gestational age at ≤-2 </w:t>
      </w:r>
      <w:r w:rsidR="00E0502A">
        <w:rPr>
          <w:rFonts w:ascii="Times New Roman" w:hAnsi="Times New Roman" w:cs="Times New Roman"/>
          <w:sz w:val="24"/>
          <w:szCs w:val="24"/>
          <w:lang w:val="en-US"/>
        </w:rPr>
        <w:t>standard deviation</w:t>
      </w:r>
      <w:r w:rsidR="000B5DD9">
        <w:rPr>
          <w:rFonts w:ascii="Times New Roman" w:hAnsi="Times New Roman" w:cs="Times New Roman"/>
          <w:sz w:val="24"/>
          <w:szCs w:val="24"/>
          <w:lang w:val="en-US"/>
        </w:rPr>
        <w:t>(</w:t>
      </w:r>
      <w:r w:rsidR="00541DDB" w:rsidRPr="00146763">
        <w:rPr>
          <w:rFonts w:ascii="Times New Roman" w:hAnsi="Times New Roman" w:cs="Times New Roman"/>
          <w:sz w:val="24"/>
          <w:szCs w:val="24"/>
          <w:lang w:val="en-US"/>
        </w:rPr>
        <w:t>SD</w:t>
      </w:r>
      <w:r w:rsidR="000B5DD9">
        <w:rPr>
          <w:rFonts w:ascii="Times New Roman" w:hAnsi="Times New Roman" w:cs="Times New Roman"/>
          <w:sz w:val="24"/>
          <w:szCs w:val="24"/>
          <w:lang w:val="en-US"/>
        </w:rPr>
        <w:t>)</w:t>
      </w:r>
      <w:r w:rsidR="00E0502A">
        <w:rPr>
          <w:rFonts w:ascii="Times New Roman" w:hAnsi="Times New Roman" w:cs="Times New Roman"/>
          <w:sz w:val="24"/>
          <w:szCs w:val="24"/>
          <w:lang w:val="en-US"/>
        </w:rPr>
        <w:t>s</w:t>
      </w:r>
      <w:r w:rsidR="00541DDB" w:rsidRPr="00146763">
        <w:rPr>
          <w:rFonts w:ascii="Times New Roman" w:hAnsi="Times New Roman" w:cs="Times New Roman"/>
          <w:sz w:val="24"/>
          <w:szCs w:val="24"/>
          <w:lang w:val="en-US"/>
        </w:rPr>
        <w:t xml:space="preserve"> or below the 10</w:t>
      </w:r>
      <w:r w:rsidR="00541DDB" w:rsidRPr="00146763">
        <w:rPr>
          <w:rFonts w:ascii="Times New Roman" w:hAnsi="Times New Roman" w:cs="Times New Roman"/>
          <w:sz w:val="24"/>
          <w:szCs w:val="24"/>
          <w:vertAlign w:val="superscript"/>
          <w:lang w:val="en-US"/>
        </w:rPr>
        <w:t>th</w:t>
      </w:r>
      <w:r w:rsidR="00541DDB" w:rsidRPr="00146763">
        <w:rPr>
          <w:rFonts w:ascii="Times New Roman" w:hAnsi="Times New Roman" w:cs="Times New Roman"/>
          <w:sz w:val="24"/>
          <w:szCs w:val="24"/>
          <w:lang w:val="en-US"/>
        </w:rPr>
        <w:t xml:space="preserve"> percentile</w:t>
      </w:r>
      <w:r w:rsidR="000B5DD9">
        <w:rPr>
          <w:rFonts w:ascii="Times New Roman" w:hAnsi="Times New Roman" w:cs="Times New Roman"/>
          <w:sz w:val="24"/>
          <w:szCs w:val="24"/>
          <w:lang w:val="en-US"/>
        </w:rPr>
        <w:t>]</w:t>
      </w:r>
      <w:r w:rsidR="00726CCE">
        <w:rPr>
          <w:rFonts w:ascii="Times New Roman" w:hAnsi="Times New Roman" w:cs="Times New Roman"/>
          <w:sz w:val="24"/>
          <w:szCs w:val="24"/>
          <w:lang w:val="en-US"/>
        </w:rPr>
        <w:t xml:space="preserve"> or large for gestational age (L</w:t>
      </w:r>
      <w:r w:rsidR="007915BB">
        <w:rPr>
          <w:rFonts w:ascii="Times New Roman" w:hAnsi="Times New Roman" w:cs="Times New Roman"/>
          <w:sz w:val="24"/>
          <w:szCs w:val="24"/>
          <w:lang w:val="en-US"/>
        </w:rPr>
        <w:t>GA</w:t>
      </w:r>
      <w:r w:rsidR="00726CCE">
        <w:rPr>
          <w:rFonts w:ascii="Times New Roman" w:hAnsi="Times New Roman" w:cs="Times New Roman"/>
          <w:sz w:val="24"/>
          <w:szCs w:val="24"/>
          <w:lang w:val="en-US"/>
        </w:rPr>
        <w:t>;</w:t>
      </w:r>
      <w:r w:rsidR="009F31BA">
        <w:rPr>
          <w:rFonts w:ascii="Times New Roman" w:hAnsi="Times New Roman" w:cs="Times New Roman"/>
          <w:sz w:val="24"/>
          <w:szCs w:val="24"/>
          <w:lang w:val="en-US"/>
        </w:rPr>
        <w:t xml:space="preserve"> </w:t>
      </w:r>
      <w:r w:rsidR="00726CCE" w:rsidRPr="00146763">
        <w:rPr>
          <w:rFonts w:ascii="Times New Roman" w:hAnsi="Times New Roman" w:cs="Times New Roman"/>
          <w:sz w:val="24"/>
          <w:szCs w:val="24"/>
          <w:lang w:val="en-US"/>
        </w:rPr>
        <w:t>defined as birth weight predicted by sex and gestatio</w:t>
      </w:r>
      <w:r w:rsidR="00726CCE">
        <w:rPr>
          <w:rFonts w:ascii="Times New Roman" w:hAnsi="Times New Roman" w:cs="Times New Roman"/>
          <w:sz w:val="24"/>
          <w:szCs w:val="24"/>
          <w:lang w:val="en-US"/>
        </w:rPr>
        <w:t>nal age at ≥2 SD or above the 9</w:t>
      </w:r>
      <w:r w:rsidR="00726CCE" w:rsidRPr="00146763">
        <w:rPr>
          <w:rFonts w:ascii="Times New Roman" w:hAnsi="Times New Roman" w:cs="Times New Roman"/>
          <w:sz w:val="24"/>
          <w:szCs w:val="24"/>
          <w:lang w:val="en-US"/>
        </w:rPr>
        <w:t>0</w:t>
      </w:r>
      <w:r w:rsidR="00726CCE" w:rsidRPr="00146763">
        <w:rPr>
          <w:rFonts w:ascii="Times New Roman" w:hAnsi="Times New Roman" w:cs="Times New Roman"/>
          <w:sz w:val="24"/>
          <w:szCs w:val="24"/>
          <w:vertAlign w:val="superscript"/>
          <w:lang w:val="en-US"/>
        </w:rPr>
        <w:t>th</w:t>
      </w:r>
      <w:r w:rsidR="00726CCE" w:rsidRPr="00146763">
        <w:rPr>
          <w:rFonts w:ascii="Times New Roman" w:hAnsi="Times New Roman" w:cs="Times New Roman"/>
          <w:sz w:val="24"/>
          <w:szCs w:val="24"/>
          <w:lang w:val="en-US"/>
        </w:rPr>
        <w:t xml:space="preserve"> percentile</w:t>
      </w:r>
      <w:r w:rsidR="00726CCE">
        <w:rPr>
          <w:rFonts w:ascii="Times New Roman" w:hAnsi="Times New Roman" w:cs="Times New Roman"/>
          <w:sz w:val="24"/>
          <w:szCs w:val="24"/>
          <w:lang w:val="en-US"/>
        </w:rPr>
        <w:t>)</w:t>
      </w:r>
      <w:r w:rsidR="00BC66C3">
        <w:rPr>
          <w:rFonts w:ascii="Times New Roman" w:hAnsi="Times New Roman" w:cs="Times New Roman"/>
          <w:sz w:val="24"/>
          <w:szCs w:val="24"/>
          <w:lang w:val="en-US"/>
        </w:rPr>
        <w:t xml:space="preserve"> births</w:t>
      </w:r>
      <w:r w:rsidR="00CA1364">
        <w:rPr>
          <w:rFonts w:ascii="Times New Roman" w:hAnsi="Times New Roman" w:cs="Times New Roman"/>
          <w:sz w:val="24"/>
          <w:szCs w:val="24"/>
          <w:lang w:val="en-US"/>
        </w:rPr>
        <w:t>]</w:t>
      </w:r>
      <w:r w:rsidR="004D2859">
        <w:rPr>
          <w:rFonts w:ascii="Times New Roman" w:hAnsi="Times New Roman" w:cs="Times New Roman"/>
          <w:sz w:val="24"/>
          <w:szCs w:val="24"/>
          <w:lang w:val="en-US"/>
        </w:rPr>
        <w:t xml:space="preserve"> </w:t>
      </w:r>
      <w:r w:rsidR="004D2859" w:rsidRPr="00146763">
        <w:rPr>
          <w:rFonts w:ascii="Times New Roman" w:hAnsi="Times New Roman" w:cs="Times New Roman"/>
          <w:sz w:val="24"/>
          <w:szCs w:val="24"/>
          <w:lang w:val="en-US"/>
        </w:rPr>
        <w:t>of parents and their children</w:t>
      </w:r>
      <w:r w:rsidR="004D2859">
        <w:rPr>
          <w:rFonts w:ascii="Times New Roman" w:hAnsi="Times New Roman" w:cs="Times New Roman"/>
          <w:sz w:val="24"/>
          <w:szCs w:val="24"/>
          <w:lang w:val="en-US"/>
        </w:rPr>
        <w:t xml:space="preserve"> </w:t>
      </w:r>
      <w:r w:rsidR="00250448">
        <w:rPr>
          <w:rFonts w:ascii="Times New Roman" w:hAnsi="Times New Roman" w:cs="Times New Roman"/>
          <w:sz w:val="24"/>
          <w:szCs w:val="24"/>
          <w:lang w:val="en-US"/>
        </w:rPr>
        <w:fldChar w:fldCharType="begin" w:fldLock="1"/>
      </w:r>
      <w:r w:rsidR="00A351C8">
        <w:rPr>
          <w:rFonts w:ascii="Times New Roman" w:hAnsi="Times New Roman" w:cs="Times New Roman"/>
          <w:sz w:val="24"/>
          <w:szCs w:val="24"/>
          <w:lang w:val="en-US"/>
        </w:rPr>
        <w:instrText>ADDIN CSL_CITATION { "citationItems" : [ { "id" : "ITEM-1", "itemData" : { "author" : [ { "dropping-particle" : "", "family" : "Agnihotri", "given" : "B", "non-dropping-particle" : "", "parse-names" : false, "suffix" : "" }, { "dropping-particle" : "", "family" : "Antonisamy", "given" : "B", "non-dropping-particle" : "", "parse-names" : false, "suffix" : "" }, { "dropping-particle" : "", "family" : "Priya", "given" : "G", "non-dropping-particle" : "", "parse-names" : false, "suffix" : "" }, { "dropping-particle" : "", "family" : "Fall", "given" : "C H D", "non-dropping-particle" : "", "parse-names" : false, "suffix" : "" }, { "dropping-particle" : "", "family" : "Raghupathy", "given" : "P", "non-dropping-particle" : "", "parse-names" : false, "suffix" : "" } ], "id" : "ITEM-1", "issue" : "39", "issued" : { "date-parts" : [ [ "2009" ] ] }, "page" : "111-117", "title" : "Europe PMC Funders Group Intergenerational Study of Trends in Human Birth Weight across Two Successive Generations", "type" : "article-journal", "volume" : "75" }, "uris" : [ "http://www.mendeley.com/documents/?uuid=1716a39b-6cb4-4169-a0b1-197ef52a2a4f" ] }, { "id" : "ITEM-2", "itemData" : { "DOI" : "10.1017/thg.2015.60", "ISSN" : "1832-4274", "abstract" : "To date, several studies have investigated the intergenerational effect of preterm and small-for-gestational-age (SGA) births. However, most studies excluded both twin mothers and twin offspring from the analyses. Thus, the objective of this study was to investigate the intergenerational effect of preterm birth and SGA births among twins and singletons. A prospective population-based register study of mother\u2013firstborn offspring pairs recorded in the Swedish Medical Birth Register was performed. The study included 4,073 twins and 264,794 singletons born from 1973\u20131983 and their firstborns born from 1986\u20132009. Preterm birth was defined as birth at &lt;37 weeks of gestation, and SGA as birth weight &lt;2 standard deviations of the Swedish standard. Logistic regressions were performed to estimate the intergenerational effect of each birth characteristic. Adjustments were made for maternal grandmothers\u2019 and mothers\u2019 socio-demographic factors, in addition to maternal birth characteristics. Among mothers born as singletons, being born preterm was associated with an increased risk of delivering a preterm child (adjusted odds ratio (OR) 1.39, 95% Confidence Interval (CI) = 1.29\u20131.50), while being born SGA increased the likelihood of having an SGA child (adjusted OR 3.04, 95% CI = 2.80\u20133.30) as well as a preterm child (adjusted OR 1.30, 95% CI = 1.20\u20131.40). In twin mothers, the corresponding ORs tended to be lower, and the only statistically significant association was between an SGA mother and an SGA child (adjusted OR 2.15, 95% CI = 1.40\u20133.31). A statistically significant interaction between twinning and mother's size for gestational age was identified in a multivariate linear regression analysis, indicating that singleton mothers born SGA were associated with a lower birth weight compared with mothers not born SGA. Preterm birth and SGA appear to be transferred from one generation to the next, although not always reaching statistical significance. These effects seem to be less evident in mothers born as twins compared with those born as singletons.", "author" : [ { "dropping-particle" : "", "family" : "Bladh", "given" : "Marie", "non-dropping-particle" : "", "parse-names" : false, "suffix" : "" }, { "dropping-particle" : "", "family" : "Josefsson", "given" : "Ann", "non-dropping-particle" : "", "parse-names" : false, "suffix" : "" }, { "dropping-particle" : "", "family" : "Carstensen", "given" : "John", "non-dropping-particle" : "", "parse-names" : false, "suffix" : "" }, { "dropping-particle" : "", "family" : "Finnstr\u00f6m", "given" : "Orvar", "non-dropping-particle" : "", "parse-names" : false, "suffix" : "" }, { "dropping-particle" : "", "family" : "Sydsj\u00f6", "given" : "Gunilla", "non-dropping-particle" : "", "parse-names" : false, "suffix" : "" } ], "container-title" : "Twin Research and Human Genetics", "id" : "ITEM-2", "issue" : "05", "issued" : { "date-parts" : [ [ "2015" ] ] }, "page" : "581-590", "title" : "Intergenerational cohort study of preterm and small-for-gestational-age birth in twins and singletons", "type" : "article-journal", "volume" : "18" }, "uris" : [ "http://www.mendeley.com/documents/?uuid=384ea0d6-607c-4fdf-bce6-6de7b7ea8fde" ] }, { "id" : "ITEM-3", "itemData" : { "DOI" : "10.1136/bmj.295.6605.1064-a", "ISBN" : "0267-0623 (Print)", "ISSN" : "0959-8138", "PMID" : "3117303", "abstract" : "Birthweight correlations were analysed among 505 intergenerational pairs of first births to women aged 18-25 identified from a large obstetric data bank. After standardisation for fetal sex, maternal height, gestational age, and proteinuric pre-eclampsia residual correlations of between 0.1402 and 0.1725 were found, suggesting only a small genetic effect. It is concluded that genetic factors play only a small part in determining birth weight.", "author" : [ { "dropping-particle" : "", "family" : "Carr-Hill", "given" : "R", "non-dropping-particle" : "", "parse-names" : false, "suffix" : "" }, { "dropping-particle" : "", "family" : "Campbell", "given" : "D M", "non-dropping-particle" : "", "parse-names" : false, "suffix" : "" }, { "dropping-particle" : "", "family" : "Hall", "given" : "M H", "non-dropping-particle" : "", "parse-names" : false, "suffix" : "" }, { "dropping-particle" : "", "family" : "Meredith", "given" : "a", "non-dropping-particle" : "", "parse-names" : false, "suffix" : "" } ], "container-title" : "British medical journal (Clinical research ed.)", "id" : "ITEM-3", "issue" : "6600", "issued" : { "date-parts" : [ [ "1987" ] ] }, "page" : "687-689", "title" : "Is birth weight determined genetically?", "type" : "article-journal", "volume" : "295" }, "uris" : [ "http://www.mendeley.com/documents/?uuid=be46191a-87a6-46ff-9af9-74268446b576" ] }, { "id" : "ITEM-4", "itemData" : { "DOI" : "10.1007/s10995-014-1484-1", "ISSN" : "15736628", "PMID" : "24770991", "abstract" : "Small for gestational age (weight for gestational age &lt;10th percentile, SGA) and preterm birth (&lt;37 weeks, PTB) are the major determinants of infant mortality rates and racial disparities therein. To determine the generational inheritance patterns of SGA and PTB among non-Hispanic Whites and African-Americans. Stratified and multivariable binominal regression analyses were performed on an Illinois transgenerational dataset of White and African-American infants (1989-1991) and their mothers (1956-1976) with appended US census income information. Former SGA White mothers (N = 8,993) had a twofold greater infant SGA frequency than former non-SGA White mothers (N = 101,312); 14.4 versus 6.9 %, RR = 2.1 (2.0-2.2). Former SGA African American (N = 4,861) mothers had a SGA birth frequency of 25.7 % compared to 16.1 % for former non-SGA mothers (N = 28,090); RR = 1.5 (1.5-1.6). The adjusted (controlling for maternal age, education, marital status, parity, prenatal care usage, cigarette smoking, and hypertension) RR (95 % CI) of infant SGA for former SGA (compared to non-SGA) White and African-American mothers equaled 2.0 (1.9-2.1 and 1.5 (1.5-1.6), respectively. The adjusted RR (95 % CI) of infant preterm birth for former preterm (compared to term) White and African-American mothers were 1.1 (1.0-1.2). The findings were minimally changed among mothers with a lifelong residence in impoverished or affluent neighborhoods. In both races, approximately 8 % of SGA births were attributable to maternal SGA. There is a transgenerational association of SGA but not preterm birth among non-Hispanic Whites and African-Americans. In both races, a similar proportion of SGA births are attributable to maternal SGA.", "author" : [ { "dropping-particle" : "", "family" : "Castrillio", "given" : "Stephanie M.", "non-dropping-particle" : "", "parse-names" : false, "suffix" : "" }, { "dropping-particle" : "", "family" : "Rankin", "given" : "Kristin M.", "non-dropping-particle" : "", "parse-names" : false, "suffix" : "" }, { "dropping-particle" : "", "family" : "David", "given" : "Richard J.", "non-dropping-particle" : "", "parse-names" : false, "suffix" : "" }, { "dropping-particle" : "", "family" : "Collins", "given" : "James W.", "non-dropping-particle" : "", "parse-names" : false, "suffix" : "" } ], "container-title" : "Maternal and Child Health Journal", "id" : "ITEM-4", "issue" : "10", "issued" : { "date-parts" : [ [ "2014" ] ] }, "page" : "2456-2464", "title" : "Small-for-Gestational Age and Preterm Birth Across Generations: A Population-Based Study of Illinois Births", "type" : "article-journal", "volume" : "18" }, "uris" : [ "http://www.mendeley.com/documents/?uuid=cc432122-2a8d-4c9c-9701-95ac9ced7841" ] }, { "id" : "ITEM-5", "itemData" : { "ISSN" : "1092-7875", "abstract" : "OBJECTIVES: This study sought to determine the relationship between maternal birth weight, prenatal care usage, and infant birth weight., METHODS: Stratified and logistic regression analyses were performed on a dataset of computerized Illinois vital records of White (N = 187, 074) and African-American (N = 58,856) infants born between 1989 and 1991 and their mothers born between 1956 and 1975., RESULTS: Among White mothers who received adequate prenatal care, the low birth weight (&lt;2500 g) rate was 4% for infants of former low birth weight mothers (N = 5230) compared to 2.1% for infants of former nonlow birth weight mothers (N = 93,011), relative risk equaled 1.9(1.7-2.2); the population attributable risk of maternal low birth weight was 4.1%. Among African American mothers who received adequate prenatal care, the low birth weight rate was 15% for infants of former low birth weight mothers (N = 2196) compared to 7.2% for infants of former nonlow birth weight mothers (N = 14,607), relative risk equaled 2.1(1.9-2.4); the population attributable risk of maternal low birth weight was 10.9%. The maternal-infant birth weight associations were consistent across all maternal age, education, marital status, and prenatal care categories., CONCLUSIONS: Maternal low birth weight is a risk factor for infant low birth weight independent of risk status during the current pregnancy. A greater percentage of low birth weight African American (compared to White) infants are attributable to maternal low birth weight.", "author" : [ { "dropping-particle" : "", "family" : "Collins", "given" : "James W Jr", "non-dropping-particle" : "", "parse-names" : false, "suffix" : "" }, { "dropping-particle" : "", "family" : "David", "given" : "Richard J", "non-dropping-particle" : "", "parse-names" : false, "suffix" : "" }, { "dropping-particle" : "", "family" : "Prachand", "given" : "Nikhil G", "non-dropping-particle" : "", "parse-names" : false, "suffix" : "" }, { "dropping-particle" : "", "family" : "Pierce", "given" : "Michelle L", "non-dropping-particle" : "", "parse-names" : false, "suffix" : "" } ], "container-title" : "Maternal and child health journal", "id" : "ITEM-5", "issue" : "4", "issued" : { "date-parts" : [ [ "2003" ] ] }, "page" : "229-237", "title" : "Low birth weight across generations.", "type" : "article-journal", "volume" : "7" }, "uris" : [ "http://www.mendeley.com/documents/?uuid=33a64f99-22bb-49b4-ba26-d4a0bb813bbc" ] }, { "id" : "ITEM-6", "itemData" : { "DOI" : "10.1038/ijo.2011.248", "ISBN" : "0307-0565", "ISSN" : "0307-0565", "PMID" : "22158263", "abstract" : "OBJECTIVES: Rates of high birth weight infants, overweight and obese children and adults are increasing. The associations between birth weight and adult weight may have consequences for the obesity epidemic across generations. We examined the association between mothers' birth weight for gestational age and adult body mass index (BMI) and these factors' joint effect on risk of having a large-for-gestational-age (LGA) offspring (&gt;+2 s.d. above the mean). DESIGN: A cohort of 162 676 mothers and their first-born offspring with birth information recorded on mothers and offspring in the nation-wide Swedish Medical Birth Register 1973-2006. RESULTS: Compared with mothers with appropriate birth weight for gestational age (AGA; -1 to +1 s.d.), mothers born LGA had increased risks of overweight (BMI 25.0-29.9; odds ratio (OR), 1.50; 95% CI 1.39-1.61), obesity class I (BMI 30.0-34.9; OR 1.77; 95% CI 1.59-1.98), obesity class II (BMI 35.0-39.9; OR 2.77; 95% CI 2.37-3.24) and obesity class III (BMI &gt;/=40.0; OR 2.04; 95% CI 1.49-2.80). In each stratum of mother's birth weight for gestational age, risk of having an LGA offspring increased with mother's BMI. The risk of an LGA offspring was highest among women with a high (&gt;/=30) BMI who also had a high birth weight for gestational age (&gt;+1 s.d.). In these groups, the ORs for LGA offspring ranged from 5 to 14 when compared with mothers born AGA with normal BMI (&lt;/=24.9). However, the strongest increase in risk by BMI was seen among mothers born SGA: the OR of having an LGA offspring was 13 times as high among SGA mothers with BMI &gt;/=35.0 compared with the OR among SGA mothers with normal BMI (ORs=4.61 and 0.35, respectively). CONCLUSIONS: Prenatal conditions are important for the obesity epidemic. Prevention of LGA births may contribute to curtail the intergenerational vicious cycle of obesity.", "author" : [ { "dropping-particle" : "", "family" : "Cnattingius", "given" : "S", "non-dropping-particle" : "", "parse-names" : false, "suffix" : "" }, { "dropping-particle" : "", "family" : "Villamor", "given" : "E", "non-dropping-particle" : "", "parse-names" : false, "suffix" : "" }, { "dropping-particle" : "", "family" : "Lagerros", "given" : "Y T", "non-dropping-particle" : "", "parse-names" : false, "suffix" : "" }, { "dropping-particle" : "", "family" : "Wikstr\u00f6m", "given" : "a-K", "non-dropping-particle" : "", "parse-names" : false, "suffix" : "" }, { "dropping-particle" : "", "family" : "Granath", "given" : "F", "non-dropping-particle" : "", "parse-names" : false, "suffix" : "" } ], "container-title" : "International Journal of Obesity", "id" : "ITEM-6", "issue" : "10", "issued" : { "date-parts" : [ [ "2012" ] ] }, "page" : "1320-1324", "title" : "High birth weight and obesity\u2014a vicious circle across generations", "type" : "article-journal", "volume" : "36" }, "uris" : [ "http://www.mendeley.com/documents/?uuid=0cc9e007-9e93-494d-9e2b-fdd6d2ad31fc" ] }, { "id" : "ITEM-7", "itemData" : { "DOI" : "10.1093/ije/dyp168", "ISBN" : "0300-5771", "ISSN" : "03005771", "PMID" : "19376883", "abstract" : "Background: Some studies suggest that weight gain in childhood may increase the risk of chronic diseases in adulthood, and recent studies have noticed that the timing of weight gain may be related to its long-term consequence. However, weight gain in childhood has clear short-term benefits, and the literature on the pro and cons of weight gain in childhood is limited. Methods: In 1982, all 5914 hospital births (over 99% of all deliveries) occurring in Pelotas, Southern Brazil, were identified and studied prospectively on several occasions. In 2004-05, we attempted to trace the whole cohort and information on offspring birthweight was collected. Conditional growth modelling was used to assess the association between offspring birthweight and weight gain from birth to 20 months, and from 20 to 42 months. Results: In 2004-05, we interviewed 4297 subjects, with a follow-up rate of 77.4%. This manuscript includes data from 848 women who had already delivered a child and 525 men who were fathers at the mean age of 23 years. Maternal birthweight, weight and length for age Z -score at 20 months of age were positively associated with next-generation birthweight, whereas paternal variables were not related to the outcome. Conditional growth modelling analyses showed that women whose weight gain in the first 20 months of life was faster than predicted had heavier babies, whereas paternal weight gain was not associated. The association was strongest for mothers whose birthweight for gestational age was in the lowest tertile. Conclusion: Maternal, but not paternal birthweight and weight gain in early childhood are positively associated with next-generation birthweight. \u00a9 Published by Oxford University Press on behalf of the International Epidemiological Association. \u00a9 The Author 2009; all rights reserved.", "author" : [ { "dropping-particle" : "", "family" : "Horta", "given" : "Bernardo L.", "non-dropping-particle" : "", "parse-names" : false, "suffix" : "" }, { "dropping-particle" : "", "family" : "Gigante", "given" : "Denise P.", "non-dropping-particle" : "", "parse-names" : false, "suffix" : "" }, { "dropping-particle" : "", "family" : "Osmond", "given" : "Clive", "non-dropping-particle" : "", "parse-names" : false, "suffix" : "" }, { "dropping-particle" : "", "family" : "Barros", "given" : "Fernando C.", "non-dropping-particle" : "", "parse-names" : false, "suffix" : "" }, { "dropping-particle" : "", "family" : "Victora", "given" : "Cesar G.", "non-dropping-particle" : "", "parse-names" : false, "suffix" : "" } ], "container-title" : "International Journal of Epidemiology", "id" : "ITEM-7", "issue" : "3", "issued" : { "date-parts" : [ [ "2009" ] ] }, "page" : "724-732", "title" : "Intergenerational effect of weight gain in childhood on offspring birthweight", "type" : "article-journal", "volume" : "38" }, "uris" : [ "http://www.mendeley.com/documents/?uuid=0ca6b910-6038-403e-84ba-c0ee3cabf146" ] }, { "id" : "ITEM-8", "itemData" : { "DOI" : "10.1111/j.1471-0528.2004.00089.x", "ISBN" : "1470-0328 (Print)\\n1470-0328 (Linking)", "ISSN" : "14700328", "PMID" : "15008776", "abstract" : "In a two-generation study of the nationwide 1958 British cohort and their offspring, we investigated the intergenerational influence of birth order on birthweight. Despite increases in own birthweight by birth order and a positive parent-offspring correlation in birthweights, there was a suggestion that parental birth order was inversely associated with offspring birthweight. This paradoxical finding was due to differential intergenerational birthweight associations, with a weaker association in later-born compared with first-born parents. Our findings suggest that underlying causes of a given birthweight should be taken into account in studies that investigate long term health outcomes.", "author" : [ { "dropping-particle" : "", "family" : "Hypp\u00f6nen", "given" : "Elina", "non-dropping-particle" : "", "parse-names" : false, "suffix" : "" }, { "dropping-particle" : "", "family" : "Power", "given" : "Chris", "non-dropping-particle" : "", "parse-names" : false, "suffix" : "" } ], "container-title" : "BJOG: An International Journal of Obstetrics and Gynaecology", "id" : "ITEM-8", "issue" : "4", "issued" : { "date-parts" : [ [ "2004" ] ] }, "page" : "377-379", "title" : "An intergenerational study of birthweight: Investigating the birth order effect", "type" : "article-journal", "volume" : "111" }, "uris" : [ "http://www.mendeley.com/documents/?uuid=4389ba24-7d14-46a8-b8af-d3f02faadc8c" ] }, { "id" : "ITEM-9", "itemData" : { "DOI" : "10.1111/j.1365-3016.2004.00556.x", "ISBN" : "0269-5022 (Print)\\n0269-5022 (Linking)", "ISSN" : "02695022", "PMID" : "15130155", "abstract" : "Using three generations of the 1958 British national birth cohort we investigated ways in which parental size is related to offspring birthweight. By age 41 years, 4566 singleton female and 4050 male cohort members (born 3-9 March, 1958) had become parents and provided information on their singleton offspring. Mother's birthweight (standardised for gestational age and sex) was the strongest determinant of offspring birthweight (effect size [ES] per SDS 112 g [95% CI 97, 128]), which was little affected by adjustment for maternal height or BMI (ES 95 g and 105 g respectively). The intergenerational birthweight association was not observed for mothers born very small or large. Mother's childhood height at age 7 (ES 46 g [24, 67]), but not BMI (ES 3 g [-18, 23]), was associated with offspring birthweight after adjustment for grandparental size, own birthweight, and adult size. Controlling for other growth measures strongly attenuated the association between mother's adult height and offspring birthweight: (ES 90 g, unadjusted, and 25 g, adjusted), while the association between adult BMI and offspring birthweight was little affected (ES 55 g and 51 g respectively). Father's BMI did not affect offspring birthweight, while the associations for height were similar, albeit weaker, than those observed for the mother. Our results suggest that intergenerational associations in birthweights are largely independent of postnatal size. Maternal height in childhood was positively related to offspring birthweight, while the effect of her BMI was restricted to adulthood.", "author" : [ { "dropping-particle" : "", "family" : "Hypp\u00f6nen", "given" : "Elina", "non-dropping-particle" : "", "parse-names" : false, "suffix" : "" }, { "dropping-particle" : "", "family" : "Power", "given" : "Chris", "non-dropping-particle" : "", "parse-names" : false, "suffix" : "" }, { "dropping-particle" : "", "family" : "Smith", "given" : "George Davey", "non-dropping-particle" : "", "parse-names" : false, "suffix" : "" } ], "container-title" : "Paediatric and Perinatal Epidemiology", "id" : "ITEM-9", "issue" : "3", "issued" : { "date-parts" : [ [ "2004" ] ] }, "page" : "168-177", "title" : "Parental growth at different life stages and offspring birthweight: An intergenerational cohort study", "type" : "article-journal", "volume" : "18" }, "uris" : [ "http://www.mendeley.com/documents/?uuid=27cf5793-b3ef-4a68-8f53-b39a1861c0ea" ] }, { "id" : "ITEM-10", "itemData" : { "DOI" : "10.1016/S0002-9378(97)70540-4", "ISBN" : "0002-9378 (Print)", "ISSN" : "00029378", "PMID" : "9077599", "abstract" : "OBJECTIVE: Our purpose was to determine whether women who were themselves small for gestational age at birth are at risk of giving birth to a small-for-gestational-age child and whether women who were themselves preterm at birth are at risk for preterm delivery. STUDY DESIGN: Women born in Copenhagen as subjects in the Danish Perinatal Study (1959 to 1961) were traced through the Danish Population Register. Information was obtained on their pregnancies during 1974 through 1989. RESULTS: A total of 25% of the children of small-for-gestational-age women were small for gestational age compared with 11% of the children of non-small-for-gestational-age women. Eleven percent of the children of preterm women were preterm compared with 7% of the children of women born at term. The adjusted odds ratios were 2.0 (95% confidence interval 1.4 to 3.0) for women who were small for gestational age to have small-for-gestational-age children and 1.5 (95% confidence interval 0.9 to 2.5) for women who were born preterm to have preterm children. Small- for-gestational-age women were not at significantly increased risk of preterm delivery (odds ratio 1.2), and preterm women were not at significantly increased risk of having small-for-gestational-age children (odds ratio 1.3). CONCLUSIONS: Reduced intrauterine growth of the mother is a risk factor for reduced intrauterine growth of her children. However, preterm birth of the mother is not strongly associated with preterm birth of her children.", "author" : [ { "dropping-particle" : "", "family" : "Klebanoff", "given" : "M. A.", "non-dropping-particle" : "", "parse-names" : false, "suffix" : "" }, { "dropping-particle" : "", "family" : "Schulsinger", "given" : "C.", "non-dropping-particle" : "", "parse-names" : false, "suffix" : "" }, { "dropping-particle" : "", "family" : "Mednick", "given" : "B. R.", "non-dropping-particle" : "", "parse-names" : false, "suffix" : "" }, { "dropping-particle" : "", "family" : "Secher", "given" : "N. J.", "non-dropping-particle" : "", "parse-names" : false, "suffix" : "" } ], "container-title" : "American Journal of Obstetrics and Gynecology", "id" : "ITEM-10", "issue" : "3", "issued" : { "date-parts" : [ [ "1997" ] ] }, "page" : "521-526", "title" : "Preterm and small-for-gestational-age birth across generations", "type" : "article-journal", "volume" : "176" }, "uris" : [ "http://www.mendeley.com/documents/?uuid=de64cc4c-02fb-42b0-ac8b-8afe6899ef47" ] }, { "id" : "ITEM-11", "itemData" : { "DOI" : "10.1371/journal.pone.0040905", "ISBN" : "1932-6203 (Electronic)\\r1932-6203 (Linking)", "ISSN" : "19326203", "PMID" : "22848409", "abstract" : "Birth weight (BW) predicts many health outcomes, but the relative contributions of genes and environmental factors to BW remain uncertain. Some studies report stronger mother-offspring than father-offspring BW correlations, with attenuated father-offspring BW correlations when the mother is stunted. These findings have been interpreted as evidence that maternal genetic or environmental factors play an important role in determining birth size, with small maternal size constraining paternal genetic contributions to offspring BW. Here we evaluate mother-offspring and father-offspring birth weight (BW) associations and evaluate whether maternal stunting constrains genetic contributions to offspring birth size.", "author" : [ { "dropping-particle" : "", "family" : "Kuzawa", "given" : "Christopher W.", "non-dropping-particle" : "", "parse-names" : false, "suffix" : "" }, { "dropping-particle" : "", "family" : "Eisenberg", "given" : "Dan T A", "non-dropping-particle" : "", "parse-names" : false, "suffix" : "" } ], "container-title" : "PLoS ONE", "id" : "ITEM-11", "issue" : "7", "issued" : { "date-parts" : [ [ "2012" ] ] }, "page" : "1-9", "title" : "Intergenerational predictors of birth weight in the philippines: Correlations with mother's and father's birth weight and test of maternal constraint", "type" : "article-journal", "volume" : "7" }, "uris" : [ "http://www.mendeley.com/documents/?uuid=8549b324-a11c-4cfb-9629-3b01c23577f0" ] }, { "id" : "ITEM-12", "itemData" : { "DOI" : "10.1136/jech.2003.007989", "ISBN" : "0143-005X (Print)\\r0143-005X (Linking)", "ISSN" : "0143-005X", "PMID" : "15143122", "abstract" : "OBJECTIVE: To examine the association between a history of type 2 diabetes and birth weight of offspring and grandchildren. DESIGN: Prospective observational study. Diabetic status, as reported by mothers (F1 generation) was collected on grandparents (F0) of babies (F2) born to mothers (F1) who participated in a study of maternal and child health. Associations between risk of grandparental diabetes and birth weight in mothers (F1) and grandchildren (F2) were analysed using linear and logistic regression. SETTING: Avon: comprising of the city of Bristol and surrounding areas. PARTICIPANTS: 12 076 singleton babies (F2), their parents (F1) and maternal and paternal grandparents (F0). RESULTS: Women (F1) who had no parents with type 2 diabetes had lower birth weights than women with one or two diabetic parents, after controlling for the age of both parents. There was a U shaped association between maternal birth weight and grandmaternal diabetes, but no evidence of an association with grandpaternal diabetes. The grandchildren of maternal grandparents with type 2 diabetes were more likely to be in the top tertile of birth weight than grandchildren of non-diabetics. There was evidence for an inverted U shaped association between birth weight of grandchildren and diabetes in paternal grandmothers. CONCLUSIONS: This is the first study to show intergenerational associations between type 2 diabetes in one generation and birth weight in the subsequent two generations. While the study has limitations mainly because of missing data, the findings nevertheless provide some support for the role of developmental intrauterine effects and genetically determined insulin resistance in impaired insulin mediated growth in the fetus.", "author" : [ { "dropping-particle" : "", "family" : "McCarron", "given" : "P", "non-dropping-particle" : "", "parse-names" : false, "suffix" : "" }, { "dropping-particle" : "", "family" : "Smith", "given" : "G D", "non-dropping-particle" : "", "parse-names" : false, "suffix" : "" }, { "dropping-particle" : "", "family" : "Hattersley", "given" : "a T", "non-dropping-particle" : "", "parse-names" : false, "suffix" : "" }, { "dropping-particle" : "", "family" : "Team", "given" : "Alspac Study", "non-dropping-particle" : "", "parse-names" : false, "suffix" : "" }, { "dropping-particle" : "", "family" : "Davey Smith", "given" : "G", "non-dropping-particle" : "", "parse-names" : false, "suffix" : "" }, { "dropping-particle" : "", "family" : "P.", "given" : "McCarron", "non-dropping-particle" : "", "parse-names" : false, "suffix" : "" }, { "dropping-particle" : "", "family" : "G.", "given" : "Davey Smith", "non-dropping-particle" : "", "parse-names" : false, "suffix" : "" }, { "dropping-particle" : "", "family" : "a.T.", "given" : "Hattersley", "non-dropping-particle" : "", "parse-names" : false, "suffix" : "" } ], "container-title" : "Journal of Epidemiology and Community Health", "id" : "ITEM-12", "issue" : "6", "issued" : { "date-parts" : [ [ "2004" ] ] }, "page" : "517-522", "title" : "Type 2 diabetes in grandparents and birth weight in offspring and grandchildren in the ALSPAC study", "type" : "article-journal", "volume" : "58" }, "uris" : [ "http://www.mendeley.com/documents/?uuid=fb0bf677-ab66-4b18-98fa-6d49031f48f5" ] }, { "id" : "ITEM-13", "itemData" : { "DOI" : "10.1093/ije/dyu028", "ISBN" : "0300-5771", "ISSN" : "14643685", "PMID" : "24569382", "abstract" : "BACKGROUND: Size at birth has taken on renewed significance due to its now well-established association with many health and health-related outcomes in both the immediate perinatal period and across the entire life course. Optimizing fetal growth to improve both neonatal survival and population health is the focus of much research and policy development, although most efforts have concentrated on either the period of pregnancy itself or the period immediately preceding it.\\n\\nMETHODS: Intergenerational data linked to the Aberdeen Children of the 1950s (ACONF) study were used to examine the influence of grandparental and parental life course biological and social variables on the distribution of offspring size at birth. Guided stepwise multivariable methods and a graphical approach were used to assess the relative importance of these temporally ordered and highly correlated life course measures.\\n\\nRESULTS: Both distal and proximal grandparental and parental life course biological and social factors predicted offspring size at birth. Inequalities in size at birth, according to adult maternal socioeconomic indicators, were found to be largely generated by the continuity of the social environment across generations, and the inequalities in maternal early life growth were predicted by the adult grandparental social environment during the mother's early life. Mother's own size at birth predicted her offspring's intrauterine growth, independent of her adult biological and social characteristics.\\n\\nCONCLUSIONS: A mother's childhood social environment and her early growth are both important predictors of her offspring's size at birth. Population strategies aimed at optimizing size at birth require broader social and intergenerational considerations, in addition to focusing on the health of mothers in the immediate pregnancy period.", "author" : [ { "dropping-particle" : "", "family" : "Morton", "given" : "Susan M B", "non-dropping-particle" : "", "parse-names" : false, "suffix" : "" }, { "dropping-particle" : "", "family" : "Stavola", "given" : "Bianca L.", "non-dropping-particle" : "De", "parse-names" : false, "suffix" : "" }, { "dropping-particle" : "", "family" : "Leon", "given" : "David A.", "non-dropping-particle" : "", "parse-names" : false, "suffix" : "" } ], "container-title" : "International Journal of Epidemiology", "id" : "ITEM-13", "issue" : "3", "issued" : { "date-parts" : [ [ "2014" ] ] }, "page" : "749-759", "title" : "Intergenerational determinants of offspring size at birth: A life course and graphical analysis using the aberdeen children of the 1950s study (ACONF)", "type" : "article-journal", "volume" : "43" }, "uris" : [ "http://www.mendeley.com/documents/?uuid=3e4ff736-ee80-4b61-b702-7c682b01a949" ] }, { "id" : "ITEM-14", "itemData" : { "DOI" : "10.1016/j.ejogrb.2015.10.002", "ISSN" : "18727654", "PMID" : "26512436", "abstract" : "Objectives It has been suggested that neonatal macrosomia may contribute to increased risk of obesity and type 2 diabetes in later life. Much less is known about the association between maternal birth weight (MBW) and offspring birth weight (OBW). This retrospective study evaluated the prevalence of macrosomia in women with treated gestational diabetes mellitus (GDM) and normal glucose tolerance during pregnancy. The study also investigated associations between MBW and OBW. Study design Medical records of 519 pregnant women with treated GDM and 766 women with normal glucose tolerance, referred to the Gestational Diabetes Outpatient Clinic in Szczecin, Poland, were analyzed. The following data were assessed: maternal age, pregravid body weight, height, gestational weight gain, prior GDM, prior macrosomia, MBW and OBW. Birth weight was classified as small for gestational age (SGA), appropriate for gestational age (AGA), large for gestational age (LGA) and macrosomia (???4000 g). OBW was obtained from birth certificates, and MBW was obtained from birth certificates or self-report. Results The overall prevalence of macrosomia was 8.1%, and was comparable in subgroups of women with and without GDM (7.7% and 8.4%, respectively; p = 0.905). The frequencies of SGA, AGA and LGA did not differ between study groups. A positive correlation was found between MBW and OBW in women with treated GDM (r = 0.211, p &lt; 0.001) and in women with normal glucose tolerance (r = 0.220, p &lt; 0.001). Regardless of glucose tolerance status during pregnancy, the greatest proportion of macrosomic babies were born to mothers who were themselves born macrosomic (26.5% in mothers with GDM and 20.0% in mothers with normal glucose tolerance; p = 0.631). On logistic regression, MBW was found to be a robust predictor of macrosomia in offspring [odds ratio (OR) 1.64, 95% confidence interval (CI) 1.15-2.36 in women with treated GDM; OR 1.35, 95% CI 1.07-1.76 in women with normal glucose tolerance). Other independent predictors of fetal macrosomia were gestational weight gain, prior macrosomia and pregravid body mass index (BMI). Conclusions MBW, prior macrosomia, pregravid BMI and gestational weight gain were predictors of macrosomia in offspring, but GDM was not. High MBW seems to contribute to intergenerational transmission of macrosomia.", "author" : [ { "dropping-particle" : "", "family" : "Ogonowski", "given" : "J.", "non-dropping-particle" : "", "parse-names" : false, "suffix" : "" }, { "dropping-particle" : "", "family" : "Miazgowski", "given" : "T.", "non-dropping-particle" : "", "parse-names" : false, "suffix" : "" } ], "container-title" : "European Journal of Obstetrics Gynecology and Reproductive Biology", "id" : "ITEM-14", "issued" : { "date-parts" : [ [ "2015" ] ] }, "page" : "113-116", "publisher" : "Elsevier Ireland Ltd", "title" : "Intergenerational transmission of macrosomia in women with gestational diabetes and normal glucose tolerance", "type" : "article-journal", "volume" : "195" }, "uris" : [ "http://www.mendeley.com/documents/?uuid=e913db2c-4ec2-4649-91a6-9e1be554a8d5" ] }, { "id" : "ITEM-15", "itemData" : { "DOI" : "10.1111/j.1471-0528.2006.00872.x", "ISBN" : "1470-0328 (Print)\\r1470-0328 (Linking)", "ISSN" : "14700328", "PMID" : "16553655", "abstract" : "OBJECTIVE: To estimate the intergenerational effects of preterm birth and reduced intrauterine growth. DESIGN: Population-based cohort study. SETTINGS: Mother-first-born offspring pairs recorded in the Swedish Medical Birth Registry. POPULATION: Children born before 2001 to 38 720 women born in 1973-75. METHODS: The relationships between the mother's and the child's birth characteristics were estimated using logistic regression analysis. Adjustments were made for smoking habits, body mass index (BMI), and current and childhood socio-economic conditions. Analyses were performed on all mother-offspring pairs and on the pairs for which information on neither of the included background variables was missing (n= 24 520). MAIN OUTCOME MEASURES: Preterm birth (&lt;37 weeks of gestation) and small for gestational age (SGA) (&lt;-2 SD of the Swedish standard). RESULTS: Mothers who themselves had been born preterm were not significantly more likely to deliver their own children preterm, compared with those who had been born at term (adjusted OR 1.24, 95% CI 0.95-1.62). Also, preterm birth in the mothers did not influence the occurrence of SGA in the children. However, the odds ratio for giving birth to SGA and preterm children, respectively, was higher among SGA mothers (OR 2.68, 95% CI 2.11-3.41 and OR 1.30, 95% CI 1.05-1.61). Mothers whose intrauterine growth was moderately reduced but who did not meet the criterion of being born SGA were also at higher risk of giving birth to both preterm and SGA children, respectively. CONCLUSIONS: The present study showed evidence of intergenerational effects of reduced intrauterine growth even when socio-economic factors as well as BMI and smoking were adjusted for. There was, however, no consistent intergenerational effect of preterm birth.", "author" : [ { "dropping-particle" : "", "family" : "Selling", "given" : "K. E.", "non-dropping-particle" : "", "parse-names" : false, "suffix" : "" }, { "dropping-particle" : "", "family" : "Carstensen", "given" : "J.", "non-dropping-particle" : "", "parse-names" : false, "suffix" : "" }, { "dropping-particle" : "", "family" : "Finnstr??m", "given" : "O.", "non-dropping-particle" : "", "parse-names" : false, "suffix" : "" }, { "dropping-particle" : "", "family" : "Sydsj??", "given" : "G.", "non-dropping-particle" : "", "parse-names" : false, "suffix" : "" } ], "container-title" : "BJOG: An International Journal of Obstetrics and Gynaecology", "id" : "ITEM-15", "issue" : "4", "issued" : { "date-parts" : [ [ "2006" ] ] }, "page" : "430-440", "title" : "Intergenerational effects of preterm birth and reduced intrauterine growth: A population-based study of Swedish mother-offspring pairs", "type" : "article-journal", "volume" : "113" }, "uris" : [ "http://www.mendeley.com/documents/?uuid=dc98d047-7943-4504-a2a4-ce2eb54b13bd" ] }, { "id" : "ITEM-16", "itemData" : { "DOI" : "10.1093/ije/27.2.248", "ISBN" : "0300-5771 (Print)\\r0300-5771 (Linking)", "ISSN" : "03005771", "PMID" : "9602406", "abstract" : "Background Familial patterns in reproductive outcome have been suggested previously, but few studies have comprehensively evaluated both length of gestation and types of growth retardation.Methods Information on intrauterine period and birth characteristics for a cohort of Swedish women born 1955\u00e2\u20ac\u201c1972 was linked with information on these women's own reproductive experiences during 1973\u00e2\u20ac\u201c1990. Familial trends in preterm delivenes, small-for-gestational age (SGA) births and two types of growth retardation were evaluated for mothers relative to their own birth characteristics (n = 4746), relative to their older sisters' deliveries (n = 2931) and among consecutive deliveries of the mothers (n = 14 209). Adjusted relative risks (RR) were calculated from logistic regression analyses.Results Mothers who had themselves been preterm at birth were not at increased risk of any of the outcomes studied. Mothers who had themselves been SGA at birth had an almost 50% higher risk (NS) of giving birth to either a preterm or an SGA infant than had mothers who had not been SGA at birth. Mothers tended to repeat the same patterns in subsequent deliveries: RR was 3.7 for a second preterm delivery given a previous one and 7.8 for a second SGA delivery given a previous one. Among SGA siblings, chronic growth retardation was more often repeated than was acute growth retardation. Mothers with an older sister who had given birth to a preterm infant had an 80% higher risk of giving birth to a preterm infant.Conclusions Familial trends in gestational age and body proportions at birth were demonstrated; however, the relatively small population attributable risk per cents in Sweden are discussed.", "author" : [ { "dropping-particle" : "", "family" : "Winkvist", "given" : "Anna", "non-dropping-particle" : "", "parse-names" : false, "suffix" : "" }, { "dropping-particle" : "", "family" : "Mogren", "given" : "Ingrid", "non-dropping-particle" : "", "parse-names" : false, "suffix" : "" }, { "dropping-particle" : "", "family" : "H\u00f6gberg", "given" : "Ulf", "non-dropping-particle" : "", "parse-names" : false, "suffix" : "" } ], "container-title" : "International Journal of Epidemiology", "id" : "ITEM-16", "issue" : "2", "issued" : { "date-parts" : [ [ "1998" ] ] }, "page" : "248-254", "title" : "Familial patterns in birth characteristics: Impact on individual and population risks", "type" : "article-journal", "volume" : "27" }, "uris" : [ "http://www.mendeley.com/documents/?uuid=47798c93-0073-4bef-b65c-0209c2ab2045" ] } ], "mendeley" : { "formattedCitation" : "(4\u201319)", "plainTextFormattedCitation" : "(4\u201319)", "previouslyFormattedCitation" : "(4\u201319)" }, "properties" : { "noteIndex" : 0 }, "schema" : "https://github.com/citation-style-language/schema/raw/master/csl-citation.json" }</w:instrText>
      </w:r>
      <w:r w:rsidR="00250448">
        <w:rPr>
          <w:rFonts w:ascii="Times New Roman" w:hAnsi="Times New Roman" w:cs="Times New Roman"/>
          <w:sz w:val="24"/>
          <w:szCs w:val="24"/>
          <w:lang w:val="en-US"/>
        </w:rPr>
        <w:fldChar w:fldCharType="separate"/>
      </w:r>
      <w:r w:rsidR="00A351C8" w:rsidRPr="00A351C8">
        <w:rPr>
          <w:rFonts w:ascii="Times New Roman" w:hAnsi="Times New Roman" w:cs="Times New Roman"/>
          <w:noProof/>
          <w:sz w:val="24"/>
          <w:szCs w:val="24"/>
          <w:lang w:val="en-US"/>
        </w:rPr>
        <w:t>(4–19)</w:t>
      </w:r>
      <w:r w:rsidR="00250448">
        <w:rPr>
          <w:rFonts w:ascii="Times New Roman" w:hAnsi="Times New Roman" w:cs="Times New Roman"/>
          <w:sz w:val="24"/>
          <w:szCs w:val="24"/>
          <w:lang w:val="en-US"/>
        </w:rPr>
        <w:fldChar w:fldCharType="end"/>
      </w:r>
      <w:r w:rsidR="004D2859">
        <w:rPr>
          <w:rFonts w:ascii="Times New Roman" w:hAnsi="Times New Roman" w:cs="Times New Roman"/>
          <w:sz w:val="24"/>
          <w:szCs w:val="24"/>
          <w:lang w:val="en-US"/>
        </w:rPr>
        <w:t>,</w:t>
      </w:r>
      <w:r w:rsidR="0033212B" w:rsidRPr="00146763">
        <w:rPr>
          <w:rFonts w:ascii="Times New Roman" w:hAnsi="Times New Roman" w:cs="Times New Roman"/>
          <w:sz w:val="24"/>
          <w:szCs w:val="24"/>
          <w:lang w:val="en-US"/>
        </w:rPr>
        <w:t xml:space="preserve"> </w:t>
      </w:r>
      <w:r w:rsidR="00B42946">
        <w:rPr>
          <w:rFonts w:ascii="Times New Roman" w:hAnsi="Times New Roman" w:cs="Times New Roman"/>
          <w:sz w:val="24"/>
          <w:szCs w:val="24"/>
          <w:lang w:val="en-US"/>
        </w:rPr>
        <w:t>with correlations between maternal and child birth weight typic</w:t>
      </w:r>
      <w:r w:rsidR="00726CCE">
        <w:rPr>
          <w:rFonts w:ascii="Times New Roman" w:hAnsi="Times New Roman" w:cs="Times New Roman"/>
          <w:sz w:val="24"/>
          <w:szCs w:val="24"/>
          <w:lang w:val="en-US"/>
        </w:rPr>
        <w:t>ally ranging between .20 and .25</w:t>
      </w:r>
      <w:r w:rsidR="00541DDB" w:rsidRPr="00146763">
        <w:rPr>
          <w:rFonts w:ascii="Times New Roman" w:hAnsi="Times New Roman" w:cs="Times New Roman"/>
          <w:sz w:val="24"/>
          <w:szCs w:val="24"/>
          <w:lang w:val="en-US"/>
        </w:rPr>
        <w:t>.</w:t>
      </w:r>
      <w:r w:rsidR="00910D9A" w:rsidRPr="00146763">
        <w:rPr>
          <w:rFonts w:ascii="Times New Roman" w:hAnsi="Times New Roman" w:cs="Times New Roman"/>
          <w:sz w:val="24"/>
          <w:szCs w:val="24"/>
          <w:lang w:val="en-US"/>
        </w:rPr>
        <w:t xml:space="preserve"> </w:t>
      </w:r>
      <w:r w:rsidR="00C04DA9">
        <w:rPr>
          <w:rFonts w:ascii="Times New Roman" w:hAnsi="Times New Roman" w:cs="Times New Roman"/>
          <w:sz w:val="24"/>
          <w:szCs w:val="24"/>
          <w:lang w:val="en-US"/>
        </w:rPr>
        <w:t>T</w:t>
      </w:r>
      <w:r w:rsidR="00910D9A" w:rsidRPr="00146763">
        <w:rPr>
          <w:rFonts w:ascii="Times New Roman" w:hAnsi="Times New Roman" w:cs="Times New Roman"/>
          <w:sz w:val="24"/>
          <w:szCs w:val="24"/>
          <w:lang w:val="en-US"/>
        </w:rPr>
        <w:t xml:space="preserve">he </w:t>
      </w:r>
      <w:r w:rsidR="006D1EE9">
        <w:rPr>
          <w:rFonts w:ascii="Times New Roman" w:hAnsi="Times New Roman" w:cs="Times New Roman"/>
          <w:sz w:val="24"/>
          <w:szCs w:val="24"/>
          <w:lang w:val="en-US"/>
        </w:rPr>
        <w:t xml:space="preserve">intergenerational </w:t>
      </w:r>
      <w:r w:rsidR="00910D9A" w:rsidRPr="00146763">
        <w:rPr>
          <w:rFonts w:ascii="Times New Roman" w:hAnsi="Times New Roman" w:cs="Times New Roman"/>
          <w:sz w:val="24"/>
          <w:szCs w:val="24"/>
          <w:lang w:val="en-US"/>
        </w:rPr>
        <w:t>associations</w:t>
      </w:r>
      <w:r w:rsidR="00C04DA9">
        <w:rPr>
          <w:rFonts w:ascii="Times New Roman" w:hAnsi="Times New Roman" w:cs="Times New Roman"/>
          <w:sz w:val="24"/>
          <w:szCs w:val="24"/>
          <w:lang w:val="en-US"/>
        </w:rPr>
        <w:t xml:space="preserve"> </w:t>
      </w:r>
      <w:r w:rsidR="007C164B">
        <w:rPr>
          <w:rFonts w:ascii="Times New Roman" w:hAnsi="Times New Roman" w:cs="Times New Roman"/>
          <w:sz w:val="24"/>
          <w:szCs w:val="24"/>
          <w:lang w:val="en-US"/>
        </w:rPr>
        <w:t>are</w:t>
      </w:r>
      <w:r w:rsidR="00910D9A" w:rsidRPr="00146763">
        <w:rPr>
          <w:rFonts w:ascii="Times New Roman" w:hAnsi="Times New Roman" w:cs="Times New Roman"/>
          <w:sz w:val="24"/>
          <w:szCs w:val="24"/>
          <w:lang w:val="en-US"/>
        </w:rPr>
        <w:t xml:space="preserve"> </w:t>
      </w:r>
      <w:r w:rsidR="00BB6050">
        <w:rPr>
          <w:rFonts w:ascii="Times New Roman" w:hAnsi="Times New Roman" w:cs="Times New Roman"/>
          <w:sz w:val="24"/>
          <w:szCs w:val="24"/>
          <w:lang w:val="en-US"/>
        </w:rPr>
        <w:t xml:space="preserve">noticeably </w:t>
      </w:r>
      <w:r w:rsidR="00910D9A" w:rsidRPr="00146763">
        <w:rPr>
          <w:rFonts w:ascii="Times New Roman" w:hAnsi="Times New Roman" w:cs="Times New Roman"/>
          <w:sz w:val="24"/>
          <w:szCs w:val="24"/>
          <w:lang w:val="en-US"/>
        </w:rPr>
        <w:t xml:space="preserve">stronger for </w:t>
      </w:r>
      <w:r w:rsidR="00F732C5" w:rsidRPr="00146763">
        <w:rPr>
          <w:rFonts w:ascii="Times New Roman" w:hAnsi="Times New Roman" w:cs="Times New Roman"/>
          <w:sz w:val="24"/>
          <w:szCs w:val="24"/>
          <w:lang w:val="en-US"/>
        </w:rPr>
        <w:t>matern</w:t>
      </w:r>
      <w:r w:rsidR="00BF776B" w:rsidRPr="00146763">
        <w:rPr>
          <w:rFonts w:ascii="Times New Roman" w:hAnsi="Times New Roman" w:cs="Times New Roman"/>
          <w:sz w:val="24"/>
          <w:szCs w:val="24"/>
          <w:lang w:val="en-US"/>
        </w:rPr>
        <w:t>al than paternal birth weight</w:t>
      </w:r>
      <w:r w:rsidR="00C04DA9">
        <w:rPr>
          <w:rFonts w:ascii="Times New Roman" w:hAnsi="Times New Roman" w:cs="Times New Roman"/>
          <w:sz w:val="24"/>
          <w:szCs w:val="24"/>
          <w:lang w:val="en-US"/>
        </w:rPr>
        <w:fldChar w:fldCharType="begin" w:fldLock="1"/>
      </w:r>
      <w:r w:rsidR="00A351C8">
        <w:rPr>
          <w:rFonts w:ascii="Times New Roman" w:hAnsi="Times New Roman" w:cs="Times New Roman"/>
          <w:sz w:val="24"/>
          <w:szCs w:val="24"/>
          <w:lang w:val="en-US"/>
        </w:rPr>
        <w:instrText>ADDIN CSL_CITATION { "citationItems" : [ { "id" : "ITEM-1", "itemData" : { "DOI" : "10.1093/aje/kwr032", "ISSN" : "00029262", "abstract" : "Sizes at birth of parents and their children are known to be correlated, reflecting in part the influence of fetal and maternal genes. Sociodemographic factors, regarded as aspects of the shared environment across generations, would also be expected to contribute, but evidence is limited. In the present study, the authors aimed to quantify the role of the shared environment in explaining intergenerational correlations in birth weight and length by using data across 3 consecutive generations from the Uppsala Birth Cohort Multigenerational Study in Uppsala, Sweden. That study included birth and sociodemographic data on 7,657 singletons born in Uppsala in 1915\u20131929 (generation 1) and their grandchildren (generation 3). Standard regression and biometric models were used to study the correlations in size at birth of generation 1-generation 3 pairs. The data showed stronger correlations in maternal pairs than in paternal pairs for birth weight (0.125 vs. 0.096, P = 0.02) but not for birth length (0.097 vs. 0.093, P = 0.77). These correlations were not reduced by adjustment for sociodemographic factors in regression models. In contrast, significant shared-environment contributions to the intergenerational correlations were identified in biometric models, averaging 14% for both birth measures. These models assumed a common latent factor for the sociodemographic variables. The present results show that the shared environment moderately but significantly contributes to intergenerational correlations.", "author" : [ { "dropping-particle" : "", "family" : "Stavola", "given" : "Bianca L.", "non-dropping-particle" : "De", "parse-names" : false, "suffix" : "" }, { "dropping-particle" : "", "family" : "Leon", "given" : "David A.", "non-dropping-particle" : "", "parse-names" : false, "suffix" : "" }, { "dropping-particle" : "", "family" : "Koupil", "given" : "Ilona", "non-dropping-particle" : "", "parse-names" : false, "suffix" : "" } ], "container-title" : "American Journal of Epidemiology", "id" : "ITEM-1", "issue" : "1", "issued" : { "date-parts" : [ [ "2011" ] ] }, "page" : "52-62", "title" : "Intergenerational correlations in size at birth and the contribution of environmental factors", "type" : "article-journal", "volume" : "174" }, "uris" : [ "http://www.mendeley.com/documents/?uuid=0e924de4-f67f-4e06-9774-531ff7162e6a" ] }, { "id" : "ITEM-2", "itemData" : { "DOI" : "10.1111/j.1365-3016.2004.00556.x", "ISBN" : "0269-5022 (Print)\\n0269-5022 (Linking)", "ISSN" : "02695022", "PMID" : "15130155", "abstract" : "Using three generations of the 1958 British national birth cohort we investigated ways in which parental size is related to offspring birthweight. By age 41 years, 4566 singleton female and 4050 male cohort members (born 3-9 March, 1958) had become parents and provided information on their singleton offspring. Mother's birthweight (standardised for gestational age and sex) was the strongest determinant of offspring birthweight (effect size [ES] per SDS 112 g [95% CI 97, 128]), which was little affected by adjustment for maternal height or BMI (ES 95 g and 105 g respectively). The intergenerational birthweight association was not observed for mothers born very small or large. Mother's childhood height at age 7 (ES 46 g [24, 67]), but not BMI (ES 3 g [-18, 23]), was associated with offspring birthweight after adjustment for grandparental size, own birthweight, and adult size. Controlling for other growth measures strongly attenuated the association between mother's adult height and offspring birthweight: (ES 90 g, unadjusted, and 25 g, adjusted), while the association between adult BMI and offspring birthweight was little affected (ES 55 g and 51 g respectively). Father's BMI did not affect offspring birthweight, while the associations for height were similar, albeit weaker, than those observed for the mother. Our results suggest that intergenerational associations in birthweights are largely independent of postnatal size. Maternal height in childhood was positively related to offspring birthweight, while the effect of her BMI was restricted to adulthood.", "author" : [ { "dropping-particle" : "", "family" : "Hypp\u00f6nen", "given" : "Elina", "non-dropping-particle" : "", "parse-names" : false, "suffix" : "" }, { "dropping-particle" : "", "family" : "Power", "given" : "Chris", "non-dropping-particle" : "", "parse-names" : false, "suffix" : "" }, { "dropping-particle" : "", "family" : "Smith", "given" : "George Davey", "non-dropping-particle" : "", "parse-names" : false, "suffix" : "" } ], "container-title" : "Paediatric and Perinatal Epidemiology", "id" : "ITEM-2", "issue" : "3", "issued" : { "date-parts" : [ [ "2004" ] ] }, "page" : "168-177", "title" : "Parental growth at different life stages and offspring birthweight: An intergenerational cohort study", "type" : "article-journal", "volume" : "18" }, "uris" : [ "http://www.mendeley.com/documents/?uuid=27cf5793-b3ef-4a68-8f53-b39a1861c0ea" ] } ], "mendeley" : { "formattedCitation" : "(12,20)", "plainTextFormattedCitation" : "(12,20)", "previouslyFormattedCitation" : "(12,20)" }, "properties" : { "noteIndex" : 0 }, "schema" : "https://github.com/citation-style-language/schema/raw/master/csl-citation.json" }</w:instrText>
      </w:r>
      <w:r w:rsidR="00C04DA9">
        <w:rPr>
          <w:rFonts w:ascii="Times New Roman" w:hAnsi="Times New Roman" w:cs="Times New Roman"/>
          <w:sz w:val="24"/>
          <w:szCs w:val="24"/>
          <w:lang w:val="en-US"/>
        </w:rPr>
        <w:fldChar w:fldCharType="separate"/>
      </w:r>
      <w:r w:rsidR="00A351C8" w:rsidRPr="00A351C8">
        <w:rPr>
          <w:rFonts w:ascii="Times New Roman" w:hAnsi="Times New Roman" w:cs="Times New Roman"/>
          <w:noProof/>
          <w:sz w:val="24"/>
          <w:szCs w:val="24"/>
          <w:lang w:val="en-US"/>
        </w:rPr>
        <w:t>(12,20)</w:t>
      </w:r>
      <w:r w:rsidR="00C04DA9">
        <w:rPr>
          <w:rFonts w:ascii="Times New Roman" w:hAnsi="Times New Roman" w:cs="Times New Roman"/>
          <w:sz w:val="24"/>
          <w:szCs w:val="24"/>
          <w:lang w:val="en-US"/>
        </w:rPr>
        <w:fldChar w:fldCharType="end"/>
      </w:r>
      <w:r w:rsidR="00E7187C">
        <w:rPr>
          <w:rFonts w:ascii="Times New Roman" w:hAnsi="Times New Roman" w:cs="Times New Roman"/>
          <w:sz w:val="24"/>
          <w:szCs w:val="24"/>
          <w:lang w:val="en-US"/>
        </w:rPr>
        <w:t xml:space="preserve">, suggesting that </w:t>
      </w:r>
      <w:r w:rsidR="00C8119A">
        <w:rPr>
          <w:rFonts w:ascii="Times New Roman" w:hAnsi="Times New Roman" w:cs="Times New Roman"/>
          <w:sz w:val="24"/>
          <w:szCs w:val="24"/>
          <w:lang w:val="en-US"/>
        </w:rPr>
        <w:t xml:space="preserve">maternal genetic </w:t>
      </w:r>
      <w:r w:rsidR="006F3FD4">
        <w:rPr>
          <w:rFonts w:ascii="Times New Roman" w:hAnsi="Times New Roman" w:cs="Times New Roman"/>
          <w:sz w:val="24"/>
          <w:szCs w:val="24"/>
          <w:lang w:val="en-US"/>
        </w:rPr>
        <w:t>and/</w:t>
      </w:r>
      <w:r w:rsidR="00C8119A">
        <w:rPr>
          <w:rFonts w:ascii="Times New Roman" w:hAnsi="Times New Roman" w:cs="Times New Roman"/>
          <w:sz w:val="24"/>
          <w:szCs w:val="24"/>
          <w:lang w:val="en-US"/>
        </w:rPr>
        <w:t xml:space="preserve">or </w:t>
      </w:r>
      <w:r w:rsidR="00E7187C">
        <w:rPr>
          <w:rFonts w:ascii="Times New Roman" w:hAnsi="Times New Roman" w:cs="Times New Roman"/>
          <w:sz w:val="24"/>
          <w:szCs w:val="24"/>
          <w:lang w:val="en-US"/>
        </w:rPr>
        <w:t xml:space="preserve">fetal </w:t>
      </w:r>
      <w:r w:rsidR="00BC66C3">
        <w:rPr>
          <w:rFonts w:ascii="Times New Roman" w:hAnsi="Times New Roman" w:cs="Times New Roman"/>
          <w:sz w:val="24"/>
          <w:szCs w:val="24"/>
          <w:lang w:val="en-US"/>
        </w:rPr>
        <w:t>environmental factors may</w:t>
      </w:r>
      <w:r w:rsidR="00E7187C">
        <w:rPr>
          <w:rFonts w:ascii="Times New Roman" w:hAnsi="Times New Roman" w:cs="Times New Roman"/>
          <w:sz w:val="24"/>
          <w:szCs w:val="24"/>
          <w:lang w:val="en-US"/>
        </w:rPr>
        <w:t xml:space="preserve"> expla</w:t>
      </w:r>
      <w:r w:rsidR="00BC66C3">
        <w:rPr>
          <w:rFonts w:ascii="Times New Roman" w:hAnsi="Times New Roman" w:cs="Times New Roman"/>
          <w:sz w:val="24"/>
          <w:szCs w:val="24"/>
          <w:lang w:val="en-US"/>
        </w:rPr>
        <w:t>in</w:t>
      </w:r>
      <w:r w:rsidR="00AE114F">
        <w:rPr>
          <w:rFonts w:ascii="Times New Roman" w:hAnsi="Times New Roman" w:cs="Times New Roman"/>
          <w:sz w:val="24"/>
          <w:szCs w:val="24"/>
          <w:lang w:val="en-US"/>
        </w:rPr>
        <w:t xml:space="preserve"> this continuity</w:t>
      </w:r>
      <w:r w:rsidR="00F732C5" w:rsidRPr="00146763">
        <w:rPr>
          <w:rFonts w:ascii="Times New Roman" w:hAnsi="Times New Roman" w:cs="Times New Roman"/>
          <w:sz w:val="24"/>
          <w:szCs w:val="24"/>
          <w:lang w:val="en-US"/>
        </w:rPr>
        <w:t>.</w:t>
      </w:r>
      <w:r w:rsidR="00EF5770" w:rsidRPr="00146763">
        <w:rPr>
          <w:rFonts w:ascii="Times New Roman" w:hAnsi="Times New Roman" w:cs="Times New Roman"/>
          <w:sz w:val="24"/>
          <w:szCs w:val="24"/>
          <w:lang w:val="en-US"/>
        </w:rPr>
        <w:t xml:space="preserve"> </w:t>
      </w:r>
      <w:r w:rsidR="009C224E">
        <w:rPr>
          <w:rFonts w:ascii="Times New Roman" w:hAnsi="Times New Roman" w:cs="Times New Roman"/>
          <w:sz w:val="24"/>
          <w:szCs w:val="24"/>
          <w:lang w:val="en-US"/>
        </w:rPr>
        <w:lastRenderedPageBreak/>
        <w:t>Indeed</w:t>
      </w:r>
      <w:r w:rsidR="00A42A0E">
        <w:rPr>
          <w:rFonts w:ascii="Times New Roman" w:hAnsi="Times New Roman" w:cs="Times New Roman"/>
          <w:sz w:val="24"/>
          <w:szCs w:val="24"/>
          <w:lang w:val="en-US"/>
        </w:rPr>
        <w:t>,</w:t>
      </w:r>
      <w:r w:rsidR="009C224E">
        <w:rPr>
          <w:rFonts w:ascii="Times New Roman" w:hAnsi="Times New Roman" w:cs="Times New Roman"/>
          <w:sz w:val="24"/>
          <w:szCs w:val="24"/>
          <w:lang w:val="en-US"/>
        </w:rPr>
        <w:t xml:space="preserve"> </w:t>
      </w:r>
      <w:r w:rsidR="000A3CAD">
        <w:rPr>
          <w:rFonts w:ascii="Times New Roman" w:hAnsi="Times New Roman" w:cs="Times New Roman"/>
          <w:sz w:val="24"/>
          <w:szCs w:val="24"/>
          <w:lang w:val="en-US"/>
        </w:rPr>
        <w:t xml:space="preserve">while </w:t>
      </w:r>
      <w:r w:rsidR="009C224E">
        <w:rPr>
          <w:rFonts w:ascii="Times New Roman" w:hAnsi="Times New Roman" w:cs="Times New Roman"/>
          <w:sz w:val="24"/>
          <w:szCs w:val="24"/>
          <w:lang w:val="en-US"/>
        </w:rPr>
        <w:t>recent genetic studies have</w:t>
      </w:r>
      <w:r w:rsidR="00B725B8">
        <w:rPr>
          <w:rFonts w:ascii="Times New Roman" w:hAnsi="Times New Roman" w:cs="Times New Roman"/>
          <w:sz w:val="24"/>
          <w:szCs w:val="24"/>
          <w:lang w:val="en-US"/>
        </w:rPr>
        <w:t xml:space="preserve"> identified</w:t>
      </w:r>
      <w:r w:rsidR="00E16420">
        <w:rPr>
          <w:rFonts w:ascii="Times New Roman" w:hAnsi="Times New Roman" w:cs="Times New Roman"/>
          <w:sz w:val="24"/>
          <w:szCs w:val="24"/>
          <w:lang w:val="en-US"/>
        </w:rPr>
        <w:t xml:space="preserve"> a small </w:t>
      </w:r>
      <w:r w:rsidR="009C224E" w:rsidRPr="00146763">
        <w:rPr>
          <w:rFonts w:ascii="Times New Roman" w:hAnsi="Times New Roman" w:cs="Times New Roman"/>
          <w:sz w:val="24"/>
          <w:szCs w:val="24"/>
          <w:lang w:val="en-US"/>
        </w:rPr>
        <w:t>genetic component in birth</w:t>
      </w:r>
      <w:r w:rsidR="00D33106">
        <w:rPr>
          <w:rFonts w:ascii="Times New Roman" w:hAnsi="Times New Roman" w:cs="Times New Roman"/>
          <w:sz w:val="24"/>
          <w:szCs w:val="24"/>
          <w:lang w:val="en-US"/>
        </w:rPr>
        <w:t xml:space="preserve"> weight and fetal growth</w:t>
      </w:r>
      <w:r w:rsidR="009C224E">
        <w:rPr>
          <w:rFonts w:ascii="Times New Roman" w:hAnsi="Times New Roman" w:cs="Times New Roman"/>
          <w:sz w:val="24"/>
          <w:szCs w:val="24"/>
          <w:lang w:val="en-US"/>
        </w:rPr>
        <w:fldChar w:fldCharType="begin" w:fldLock="1"/>
      </w:r>
      <w:r w:rsidR="00A351C8">
        <w:rPr>
          <w:rFonts w:ascii="Times New Roman" w:hAnsi="Times New Roman" w:cs="Times New Roman"/>
          <w:sz w:val="24"/>
          <w:szCs w:val="24"/>
          <w:lang w:val="en-US"/>
        </w:rPr>
        <w:instrText>ADDIN CSL_CITATION { "citationItems" : [ { "id" : "ITEM-1", "itemData" : { "DOI" : "10.1038/nature19806", "ISBN" : "1740-8695 (Print)\\r1740-8695 (Linking)", "ISSN" : "0028-0836", "PMID" : "27680694", "author" : [ { "dropping-particle" : "", "family" : "Horikoshi", "given" : "Momoko", "non-dropping-particle" : "", "parse-names" : false, "suffix" : "" }, { "dropping-particle" : "", "family" : "Beaumont", "given" : "Robin N.", "non-dropping-particle" : "", "parse-names" : false, "suffix" : "" }, { "dropping-particle" : "", "family" : "Day", "given" : "Felix R.", "non-dropping-particle" : "", "parse-names" : false, "suffix" : "" }, { "dropping-particle" : "", "family" : "Warrington", "given" : "Nicole M.", "non-dropping-particle" : "", "parse-names" : false, "suffix" : "" }, { "dropping-particle" : "", "family" : "Kooijman", "given" : "Marjolein N.", "non-dropping-particle" : "", "parse-names" : false, "suffix" : "" }, { "dropping-particle" : "", "family" : "Fernandez-Tajes", "given" : "Juan", "non-dropping-particle" : "", "parse-names" : false, "suffix" : "" }, { "dropping-particle" : "", "family" : "Feenstra", "given" : "Bjarke", "non-dropping-particle" : "", "parse-names" : false, "suffix" : "" }, { "dropping-particle" : "", "family" : "Zuydam", "given" : "Natalie R.", "non-dropping-particle" : "van", "parse-names" : false, "suffix" : "" }, { "dropping-particle" : "", "family" : "Gaulton", "given" : "Kyle J.", "non-dropping-particle" : "", "parse-names" : false, "suffix" : "" }, { "dropping-particle" : "", "family" : "Grarup", "given" : "Niels", "non-dropping-particle" : "", "parse-names" : false, "suffix" : "" }, { "dropping-particle" : "", "family" : "Bradfield", "given" : "Jonathan P.", "non-dropping-particle" : "", "parse-names" : false, "suffix" : "" }, { "dropping-particle" : "", "family" : "Strachan", "given" : "David P.", "non-dropping-particle" : "", "parse-names" : false, "suffix" : "" }, { "dropping-particle" : "", "family" : "Li-Gao", "given" : "Ruifang", "non-dropping-particle" : "", "parse-names" : false, "suffix" : "" }, { "dropping-particle" : "", "family" : "Ahluwalia", "given" : "Tarunveer S.", "non-dropping-particle" : "", "parse-names" : false, "suffix" : "" }, { "dropping-particle" : "", "family" : "Kreiner", "given" : "Eskil", "non-dropping-particle" : "", "parse-names" : false, "suffix" : "" }, { "dropping-particle" : "", "family" : "Rueedi", "given" : "Rico", "non-dropping-particle" : "", "parse-names" : false, "suffix" : "" }, { "dropping-particle" : "", "family" : "Lyytik\u00e4inen", "given" : "Leo-Pekka", "non-dropping-particle" : "", "parse-names" : false, "suffix" : "" }, { "dropping-particle" : "", "family" : "Cousminer", "given" : "Diana L.", "non-dropping-particle" : "", "parse-names" : false, "suffix" : "" }, { "dropping-particle" : "", "family" : "Wu", "given" : "Ying", "non-dropping-particle" : "", "parse-names" : false, "suffix" : "" }, { "dropping-particle" : "", "family" : "Thiering", "given" : "Elisabeth", "non-dropping-particle" : "", "parse-names" : false, "suffix" : "" }, { "dropping-particle" : "", "family" : "Wang", "given" : "Carol A.", "non-dropping-particle" : "", "parse-names" : false, "suffix" : "" }, { "dropping-particle" : "", "family" : "Have", "given" : "Christian T.", "non-dropping-particle" : "", "parse-names" : false, "suffix" : "" }, { "dropping-particle" : "", "family" : "Hottenga", "given" : "Jouke-Jan", "non-dropping-particle" : "", "parse-names" : false, "suffix" : "" }, { "dropping-particle" : "", "family" : "Vilor-Tejedor", "given" : "Natalia", "non-dropping-particle" : "", "parse-names" : false, "suffix" : "" }, { "dropping-particle" : "", "family" : "Joshi", "given" : "Peter K.", "non-dropping-particle" : "", "parse-names" : false, "suffix" : "" }, { "dropping-particle" : "", "family" : "Boh", "given" : "Eileen Tai Hui", "non-dropping-particle" : "", "parse-names" : false, "suffix" : "" }, { "dropping-particle" : "", "family" : "Ntalla", "given" : "Ioanna", "non-dropping-particle" : "", "parse-names" : false, "suffix" : "" }, { "dropping-particle" : "", "family" : "Pitk\u00e4nen", "given" : "Niina", "non-dropping-particle" : "", "parse-names" : false, "suffix" : "" }, { "dropping-particle" : "", "family" : "Mahajan", "given" : "Anubha", "non-dropping-particle" : "", "parse-names" : false, "suffix" : "" }, { "dropping-particle" : "", "family" : "Leeuwen", "given" : "Elisabeth M.", "non-dropping-particle" : "van", "parse-names" : false, "suffix" : "" }, { "dropping-particle" : "", "family" : "Joro", "given" : "Raimo", "non-dropping-particle" : "", "parse-names" : false, "suffix" : "" }, { "dropping-particle" : "", "family" : "Lagou", "given" : "Vasiliki", "non-dropping-particle" : "", "parse-names" : false, "suffix" : "" }, { "dropping-particle" : "", "family" : "Nodzenski", "given" : "Michael", "non-dropping-particle" : "", "parse-names" : false, "suffix" : "" }, { "dropping-particle" : "", "family" : "Diver", "given" : "Louise A.", "non-dropping-particle" : "", "parse-names" : false, "suffix" : "" }, { "dropping-particle" : "", "family" : "Zondervan", "given" : "Krina T.", "non-dropping-particle" : "", "parse-names" : false, "suffix" : "" }, { "dropping-particle" : "", "family" : "Bustamante", "given" : "Mariona", "non-dropping-particle" : "", "parse-names" : false, "suffix" : "" }, { "dropping-particle" : "", "family" : "Marques-Vidal", "given" : "Pedro", "non-dropping-particle" : "", "parse-names" : false, "suffix" : "" }, { "dropping-particle" : "", "family" : "Mercader", "given" : "Josep M.", "non-dropping-particle" : "", "parse-names" : false, "suffix" : "" }, { "dropping-particle" : "", "family" : "Bennett", "given" : "Amanda J.", "non-dropping-particle" : "", "parse-names" : false, "suffix" : "" }, { "dropping-particle" : "", "family" : "Rahmioglu", "given" : "Nilufer", "non-dropping-particle" : "", "parse-names" : false, "suffix" : "" }, { "dropping-particle" : "", "family" : "Nyholt", "given" : "Dale R.", "non-dropping-particle" : "", "parse-names" : false, "suffix" : "" }, { "dropping-particle" : "", "family" : "Ma", "given" : "Ronald C. W.", "non-dropping-particle" : "", "parse-names" : false, "suffix" : "" }, { "dropping-particle" : "", "family" : "Tam", "given" : "Claudia H. T.", "non-dropping-particle" : "", "parse-names" : false, "suffix" : "" }, { "dropping-particle" : "", "family" : "Tam", "given" : "Wing Hung", "non-dropping-particle" : "", "parse-names" : false, "suffix" : "" }, { "dropping-particle" : "", "family" : "Ganesh", "given" : "Santhi K.", "non-dropping-particle" : "", "parse-names" : false, "suffix" : "" }, { "dropping-particle" : "", "family" : "Rooij", "given" : "Frank J. A.", "non-dropping-particle" : "van", "parse-names" : false, "suffix" : "" }, { "dropping-particle" : "", "family" : "Jones", "given" : "Samuel E.", "non-dropping-particle" : "", "parse-names" : false, "suffix" : "" }, { "dropping-particle" : "", "family" : "Loh", "given" : "Po-Ru", "non-dropping-particle" : "", "parse-names" : false, "suffix" : "" }, { "dropping-particle" : "", "family" : "Ruth", "given" : "Katherine S.", "non-dropping-particle" : "", "parse-names" : false, "suffix" : "" }, { "dropping-particle" : "", "family" : "Tuke", "given" : "Marcus A.", "non-dropping-particle" : "", "parse-names" : false, "suffix" : "" }, { "dropping-particle" : "", "family" : "Tyrrell", "given" : "Jessica", "non-dropping-particle" : "", "parse-names" : false, "suffix" : "" }, { "dropping-particle" : "", "family" : "Wood", "given" : "Andrew R.", "non-dropping-particle" : "", "parse-names" : false, "suffix" : "" }, { "dropping-particle" : "", "family" : "Yaghootkar", "given" : "Hanieh", "non-dropping-particle" : "", "parse-names" : false, "suffix" : "" }, { "dropping-particle" : "", "family" : "Scholtens", "given" : "Denise M.", "non-dropping-particle" : "", "parse-names" : false, "suffix" : "" }, { "dropping-particle" : "", "family" : "Paternoster", "given" : "Lavinia", "non-dropping-particle" : "", "parse-names" : false, "suffix" : "" }, { "dropping-particle" : "", "family" : "Prokopenko", "given" : "Inga", "non-dropping-particle" : "", "parse-names" : false, "suffix" : "" }, { "dropping-particle" : "", "family" : "Kovacs", "given" : "Peter", "non-dropping-particle" : "", "parse-names" : false, "suffix" : "" }, { "dropping-particle" : "", "family" : "Atalay", "given" : "Mustafa", "non-dropping-particle" : "", "parse-names" : false, "suffix" : "" }, { "dropping-particle" : "", "family" : "Willems", "given" : "Sara M.", "non-dropping-particle" : "", "parse-names" : false, "suffix" : "" }, { "dropping-particle" : "", "family" : "Panoutsopoulou", "given" : "Kalliope", "non-dropping-particle" : "", "parse-names" : false, "suffix" : "" }, { "dropping-particle" : "", "family" : "Wang", "given" : "Xu", "non-dropping-particle" : "", "parse-names" : false, "suffix" : "" }, { "dropping-particle" : "", "family" : "Carstensen", "given" : "Lisbeth", "non-dropping-particle" : "", "parse-names" : false, "suffix" : "" }, { "dropping-particle" : "", "family" : "Geller", "given" : "Frank", "non-dropping-particle" : "", "parse-names" : false, "suffix" : "" }, { "dropping-particle" : "", "family" : "Schraut", "given" : "Katharina E.", "non-dropping-particle" : "", "parse-names" : false, "suffix" : "" }, { "dropping-particle" : "", "family" : "Murcia", "given" : "Mario", "non-dropping-particle" : "", "parse-names" : false, "suffix" : "" }, { "dropping-particle" : "", "family" : "Beijsterveldt", "given" : "Catharina E. M.", "non-dropping-particle" : "van", "parse-names" : false, "suffix" : "" }, { "dropping-particle" : "", "family" : "Willemsen", "given" : "Gonneke", "non-dropping-particle" : "", "parse-names" : false, "suffix" : "" }, { "dropping-particle" : "", "family" : "Appel", "given" : "Emil V. R.", "non-dropping-particle" : "", "parse-names" : false, "suffix" : "" }, { "dropping-particle" : "", "family" : "Fonvig", "given" : "Cilius E.", "non-dropping-particle" : "", "parse-names" : false, "suffix" : "" }, { "dropping-particle" : "", "family" : "Trier", "given" : "Caecilie", "non-dropping-particle" : "", "parse-names" : false, "suffix" : "" }, { "dropping-particle" : "", "family" : "Tiesler", "given" : "Carla M. T.", "non-dropping-particle" : "", "parse-names" : false, "suffix" : "" }, { "dropping-particle" : "", "family" : "Standl", "given" : "Marie", "non-dropping-particle" : "", "parse-names" : false, "suffix" : "" }, { "dropping-particle" : "", "family" : "Kutalik", "given" : "Zolt\u00e1n", "non-dropping-particle" : "", "parse-names" : false, "suffix" : "" }, { "dropping-particle" : "", "family" : "Bon\u00e0s-Guarch", "given" : "S\u00edlvia", "non-dropping-particle" : "", "parse-names" : false, "suffix" : "" }, { "dropping-particle" : "", "family" : "Hougaard", "given" : "David M.", "non-dropping-particle" : "", "parse-names" : false, "suffix" : "" }, { "dropping-particle" : "", "family" : "S\u00e1nchez", "given" : "Friman", "non-dropping-particle" : "", "parse-names" : false, "suffix" : "" }, { "dropping-particle" : "", "family" : "Torrents", "given" : "David", "non-dropping-particle" : "", "parse-names" : false, "suffix" : "" }, { "dropping-particle" : "", "family" : "Waage", "given" : "Johannes", "non-dropping-particle" : "", "parse-names" : false, "suffix" : "" }, { "dropping-particle" : "V.", "family" : "Hollegaard", "given" : "Mads", "non-dropping-particle" : "", "parse-names" : false, "suffix" : "" }, { "dropping-particle" : "", "family" : "Haan", "given" : "Hugoline G.", "non-dropping-particle" : "de", "parse-names" : false, "suffix" : "" }, { "dropping-particle" : "", "family" : "Rosendaal", "given" : "Frits R.", "non-dropping-particle" : "", "parse-names" : false, "suffix" : "" }, { "dropping-particle" : "", "family" : "Medina-Gomez", "given" : "Carolina", "non-dropping-particle" : "", "parse-names" : false, "suffix" : "" }, { "dropping-particle" : "", "family" : "Ring", "given" : "Susan M.", "non-dropping-particle" : "", "parse-names" : false, "suffix" : "" }, { "dropping-particle" : "", "family" : "Hemani", "given" : "Gibran", "non-dropping-particle" : "", "parse-names" : false, "suffix" : "" }, { "dropping-particle" : "", "family" : "McMahon", "given" : "George", "non-dropping-particle" : "", "parse-names" : false, "suffix" : "" }, { "dropping-particle" : "", "family" : "Robertson", "given" : "Neil R.", "non-dropping-particle" : "", "parse-names" : false, "suffix" : "" }, { "dropping-particle" : "", "family" : "Groves", "given" : "Christopher J.", "non-dropping-particle" : "", "parse-names" : false, "suffix" : "" }, { "dropping-particle" : "", "family" : "Langenberg", "given" : "Claudia", "non-dropping-particle" : "", "parse-names" : false, "suffix" : "" }, { "dropping-particle" : "", "family" : "Luan", "given" : "Jian\u2019an", "non-dropping-particle" : "", "parse-names" : false, "suffix" : "" }, { "dropping-particle" : "", "family" : "Scott", "given" : "Robert A.", "non-dropping-particle" : "", "parse-names" : false, "suffix" : "" }, { "dropping-particle" : "", "family" : "Zhao", "given" : "Jing Hua", "non-dropping-particle" : "", "parse-names" : false, "suffix" : "" }, { "dropping-particle" : "", "family" : "Mentch", "given" : "Frank D.", "non-dropping-particle" : "", "parse-names" : false, "suffix" : "" }, { "dropping-particle" : "", "family" : "MacKenzie", "given" : "Scott M.", "non-dropping-particle" : "", "parse-names" : false, "suffix" : "" }, { "dropping-particle" : "", "family" : "Reynolds", "given" : "Rebecca M.", "non-dropping-particle" : "", "parse-names" : false, "suffix" : "" }, { "dropping-particle" : "", "family" : "Lowe", "given" : "William L.", "non-dropping-particle" : "", "parse-names" : false, "suffix" : "" }, { "dropping-particle" : "", "family" : "T\u00f6njes", "given" : "Anke", "non-dropping-particle" : "", "parse-names" : false, "suffix" : "" }, { "dropping-particle" : "", "family" : "Stumvoll", "given" : "Michael", "non-dropping-particle" : "", "parse-names" : false, "suffix" : "" }, { "dropping-particle" : "", "family" : "Lindi", "given" : "Virpi", "non-dropping-particle" : "", "parse-names" : false, "suffix" : "" }, { "dropping-particle" : "", "family" : "Lakka", "given" : "Timo A.", "non-dropping-particle" : "", "parse-names" : false, "suffix" : "" }, { "dropping-particle" : "", "family" : "Duijn", "given" : "Cornelia M.", "non-dropping-particle" : "van", "parse-names" : false, "suffix" : "" }, { "dropping-particle" : "", "family" : "Kiess", "given" : "Wieland", "non-dropping-particle" : "", "parse-names" : false, "suffix" : "" }, { "dropping-particle" : "", "family" : "K\u00f6rner", "given" : "Antje", "non-dropping-particle" : "", "parse-names" : false, "suffix" : "" }, { "dropping-particle" : "", "family" : "S\u00f8rensen", "given" : "Thorkild I. A.", "non-dropping-particle" : "", "parse-names" : false, "suffix" : "" }, { "dropping-particle" : "", "family" : "Niinikoski", "given" : "Harri", "non-dropping-particle" : "", "parse-names" : false, "suffix" : "" }, { "dropping-particle" : "", "family" : "Pahkala", "given" : "Katja", "non-dropping-particle" : "", "parse-names" : false, "suffix" : "" }, { "dropping-particle" : "", "family" : "Raitakari", "given" : "Olli T.", "non-dropping-particle" : "", "parse-names" : false, "suffix" : "" }, { "dropping-particle" : "", "family" : "Zeggini", "given" : "Eleftheria", "non-dropping-particle" : "", "parse-names" : false, "suffix" : "" }, { "dropping-particle" : "V.", "family" : "Dedoussis", "given" : "George", "non-dropping-particle" : "", "parse-names" : false, "suffix" : "" }, { "dropping-particle" : "", "family" : "Teo", "given" : "Yik-Ying", "non-dropping-particle" : "", "parse-names" : false, "suffix" : "" }, { "dropping-particle" : "", "family" : "Saw", "given" : "Seang-Mei", "non-dropping-particle" : "", "parse-names" : false, "suffix" : "" }, { "dropping-particle" : "", "family" : "Melbye", "given" : "Mads", "non-dropping-particle" : "", "parse-names" : false, "suffix" : "" }, { "dropping-particle" : "", "family" : "Campbell", "given" : "Harry", "non-dropping-particle" : "", "parse-names" : false, "suffix" : "" }, { "dropping-particle" : "", "family" : "Wilson", "given" : "James F.", "non-dropping-particle" : "", "parse-names" : false, "suffix" : "" }, { "dropping-particle" : "", "family" : "Vrijheid", "given" : "Martine", "non-dropping-particle" : "", "parse-names" : false, "suffix" : "" }, { "dropping-particle" : "", "family" : "Geus", "given" : "Eco J. C. N.", "non-dropping-particle" : "de", "parse-names" : false, "suffix" : "" }, { "dropping-particle" : "", "family" : "Boomsma", "given" : "Dorret I.", "non-dropping-particle" : "", "parse-names" : false, "suffix" : "" }, { "dropping-particle" : "", "family" : "Kadarmideen", "given" : "Haja N.", "non-dropping-particle" : "", "parse-names" : false, "suffix" : "" }, { "dropping-particle" : "", "family" : "Holm", "given" : "Jens-Christian", "non-dropping-particle" : "", "parse-names" : false, "suffix" : "" }, { "dropping-particle" : "", "family" : "Hansen", "given" : "Torben", "non-dropping-particle" : "", "parse-names" : false, "suffix" : "" }, { "dropping-particle" : "", "family" : "Sebert", "given" : "Sylvain", "non-dropping-particle" : "", "parse-names" : false, "suffix" : "" }, { "dropping-particle" : "", "family" : "Hattersley", "given" : "Andrew T.", "non-dropping-particle" : "", "parse-names" : false, "suffix" : "" }, { "dropping-particle" : "", "family" : "Beilin", "given" : "Lawrence J.", "non-dropping-particle" : "", "parse-names" : false, "suffix" : "" }, { "dropping-particle" : "", "family" : "Newnham", "given" : "John P.", "non-dropping-particle" : "", "parse-names" : false, "suffix" : "" }, { "dropping-particle" : "", "family" : "Pennell", "given" : "Craig E.", "non-dropping-particle" : "", "parse-names" : false, "suffix" : "" }, { "dropping-particle" : "", "family" : "Heinrich", "given" : "Joachim", "non-dropping-particle" : "", "parse-names" : false, "suffix" : "" }, { "dropping-particle" : "", "family" : "Adair", "given" : "Linda S.", "non-dropping-particle" : "", "parse-names" : false, "suffix" : "" }, { "dropping-particle" : "", "family" : "Borja", "given" : "Judith B.", "non-dropping-particle" : "", "parse-names" : false, "suffix" : "" }, { "dropping-particle" : "", "family" : "Mohlke", "given" : "Karen L.", "non-dropping-particle" : "", "parse-names" : false, "suffix" : "" }, { "dropping-particle" : "", "family" : "Eriksson", "given" : "Johan G.", "non-dropping-particle" : "", "parse-names" : false, "suffix" : "" }, { "dropping-particle" : "", "family" : "Wid\u00e9n", "given" : "Elisabeth", "non-dropping-particle" : "", "parse-names" : false, "suffix" : "" }, { "dropping-particle" : "", "family" : "K\u00e4h\u00f6nen", "given" : "Mika", "non-dropping-particle" : "", "parse-names" : false, "suffix" : "" }, { "dropping-particle" : "", "family" : "Viikari", "given" : "Jorma S.", "non-dropping-particle" : "", "parse-names" : false, "suffix" : "" }, { "dropping-particle" : "", "family" : "Lehtim\u00e4ki", "given" : "Terho", "non-dropping-particle" : "", "parse-names" : false, "suffix" : "" }, { "dropping-particle" : "", "family" : "Vollenweider", "given" : "Peter", "non-dropping-particle" : "", "parse-names" : false, "suffix" : "" }, { "dropping-particle" : "", "family" : "B\u00f8nnelykke", "given" : "Klaus", "non-dropping-particle" : "", "parse-names" : false, "suffix" : "" }, { "dropping-particle" : "", "family" : "Bisgaard", "given" : "Hans", "non-dropping-particle" : "", "parse-names" : false, "suffix" : "" }, { "dropping-particle" : "", "family" : "Mook-Kanamori", "given" : "Dennis O.", "non-dropping-particle" : "", "parse-names" : false, "suffix" : "" }, { "dropping-particle" : "", "family" : "Hofman", "given" : "Albert", "non-dropping-particle" : "", "parse-names" : false, "suffix" : "" }, { "dropping-particle" : "", "family" : "Rivadeneira", "given" : "Fernando", "non-dropping-particle" : "", "parse-names" : false, "suffix" : "" }, { "dropping-particle" : "", "family" : "Uitterlinden", "given" : "Andr\u00e9 G.", "non-dropping-particle" : "", "parse-names" : false, "suffix" : "" }, { "dropping-particle" : "", "family" : "Pisinger", "given" : "Charlotta", "non-dropping-particle" : "", "parse-names" : false, "suffix" : "" }, { "dropping-particle" : "", "family" : "Pedersen", "given" : "Oluf", "non-dropping-particle" : "", "parse-names" : false, "suffix" : "" }, { "dropping-particle" : "", "family" : "Power", "given" : "Christine", "non-dropping-particle" : "", "parse-names" : false, "suffix" : "" }, { "dropping-particle" : "", "family" : "Hypp\u00f6nen", "given" : "Elina", "non-dropping-particle" : "", "parse-names" : false, "suffix" : "" }, { "dropping-particle" : "", "family" : "Wareham", "given" : "Nicholas J.", "non-dropping-particle" : "", "parse-names" : false, "suffix" : "" }, { "dropping-particle" : "", "family" : "Hakonarson", "given" : "Hakon", "non-dropping-particle" : "", "parse-names" : false, "suffix" : "" }, { "dropping-particle" : "", "family" : "Davies", "given" : "Eleanor", "non-dropping-particle" : "", "parse-names" : false, "suffix" : "" }, { "dropping-particle" : "", "family" : "Walker", "given" : "Brian R.", "non-dropping-particle" : "", "parse-names" : false, "suffix" : "" }, { "dropping-particle" : "V.", "family" : "Jaddoe", "given" : "Vincent W.", "non-dropping-particle" : "", "parse-names" : false, "suffix" : "" }, { "dropping-particle" : "", "family" : "J\u00e4rvelin", "given" : "Marjo-Riitta", "non-dropping-particle" : "", "parse-names" : false, "suffix" : "" }, { "dropping-particle" : "", "family" : "Grant", "given" : "Struan F. A.", "non-dropping-particle" : "", "parse-names" : false, "suffix" : "" }, { "dropping-particle" : "", "family" : "Vaag", "given" : "Allan A.", "non-dropping-particle" : "", "parse-names" : false, "suffix" : "" }, { "dropping-particle" : "", "family" : "Lawlor", "given" : "Debbie A.", "non-dropping-particle" : "", "parse-names" : false, "suffix" : "" }, { "dropping-particle" : "", "family" : "Frayling", "given" : "Timothy M.", "non-dropping-particle" : "", "parse-names" : false, "suffix" : "" }, { "dropping-particle" : "", "family" : "Smith", "given" : "George Davey", "non-dropping-particle" : "", "parse-names" : false, "suffix" : "" }, { "dropping-particle" : "", "family" : "Morris", "given" : "Andrew P.", "non-dropping-particle" : "", "parse-names" : false, "suffix" : "" }, { "dropping-particle" : "", "family" : "Ong", "given" : "Ken K.", "non-dropping-particle" : "", "parse-names" : false, "suffix" : "" }, { "dropping-particle" : "", "family" : "Felix", "given" : "Janine F.", "non-dropping-particle" : "", "parse-names" : false, "suffix" : "" }, { "dropping-particle" : "", "family" : "Timpson", "given" : "Nicholas J.", "non-dropping-particle" : "", "parse-names" : false, "suffix" : "" }, { "dropping-particle" : "", "family" : "Perry", "given" : "John R. B.", "non-dropping-particle" : "", "parse-names" : false, "suffix" : "" }, { "dropping-particle" : "", "family" : "Evans", "given" : "David M.", "non-dropping-particle" : "", "parse-names" : false, "suffix" : "" }, { "dropping-particle" : "", "family" : "McCarthy", "given" : "Mark I.", "non-dropping-particle" : "", "parse-names" : false, "suffix" : "" }, { "dropping-particle" : "", "family" : "Freathy", "given" : "Rachel M.", "non-dropping-particle" : "", "parse-names" : false, "suffix" : "" } ], "container-title" : "Nature", "id" : "ITEM-1", "issue" : "7624", "issued" : { "date-parts" : [ [ "2016" ] ] }, "page" : "248-252", "publisher" : "Nature Publishing Group", "title" : "Genome-wide associations for birth weight and correlations with adult disease", "type" : "article-journal", "volume" : "538" }, "uris" : [ "http://www.mendeley.com/documents/?uuid=e92d5e5a-af2e-4680-9128-c9b12b1fdbee" ] } ], "mendeley" : { "formattedCitation" : "(21)", "plainTextFormattedCitation" : "(21)", "previouslyFormattedCitation" : "(21)" }, "properties" : { "noteIndex" : 0 }, "schema" : "https://github.com/citation-style-language/schema/raw/master/csl-citation.json" }</w:instrText>
      </w:r>
      <w:r w:rsidR="009C224E">
        <w:rPr>
          <w:rFonts w:ascii="Times New Roman" w:hAnsi="Times New Roman" w:cs="Times New Roman"/>
          <w:sz w:val="24"/>
          <w:szCs w:val="24"/>
          <w:lang w:val="en-US"/>
        </w:rPr>
        <w:fldChar w:fldCharType="separate"/>
      </w:r>
      <w:r w:rsidR="00A351C8" w:rsidRPr="00A351C8">
        <w:rPr>
          <w:rFonts w:ascii="Times New Roman" w:hAnsi="Times New Roman" w:cs="Times New Roman"/>
          <w:noProof/>
          <w:sz w:val="24"/>
          <w:szCs w:val="24"/>
          <w:lang w:val="en-US"/>
        </w:rPr>
        <w:t>(21)</w:t>
      </w:r>
      <w:r w:rsidR="009C224E">
        <w:rPr>
          <w:rFonts w:ascii="Times New Roman" w:hAnsi="Times New Roman" w:cs="Times New Roman"/>
          <w:sz w:val="24"/>
          <w:szCs w:val="24"/>
          <w:lang w:val="en-US"/>
        </w:rPr>
        <w:fldChar w:fldCharType="end"/>
      </w:r>
      <w:r w:rsidR="000A3CAD">
        <w:rPr>
          <w:rFonts w:ascii="Times New Roman" w:hAnsi="Times New Roman" w:cs="Times New Roman"/>
          <w:sz w:val="24"/>
          <w:szCs w:val="24"/>
          <w:lang w:val="en-US"/>
        </w:rPr>
        <w:t>,</w:t>
      </w:r>
      <w:r w:rsidR="009C224E">
        <w:rPr>
          <w:rFonts w:ascii="Times New Roman" w:hAnsi="Times New Roman" w:cs="Times New Roman"/>
          <w:sz w:val="24"/>
          <w:szCs w:val="24"/>
          <w:lang w:val="en-US"/>
        </w:rPr>
        <w:t xml:space="preserve"> prenatal and/or postnatal </w:t>
      </w:r>
      <w:r w:rsidR="009C224E" w:rsidRPr="00146763">
        <w:rPr>
          <w:rFonts w:ascii="Times New Roman" w:hAnsi="Times New Roman" w:cs="Times New Roman"/>
          <w:sz w:val="24"/>
          <w:szCs w:val="24"/>
          <w:lang w:val="en-US"/>
        </w:rPr>
        <w:t>e</w:t>
      </w:r>
      <w:r w:rsidR="000A3CAD">
        <w:rPr>
          <w:rFonts w:ascii="Times New Roman" w:hAnsi="Times New Roman" w:cs="Times New Roman"/>
          <w:sz w:val="24"/>
          <w:szCs w:val="24"/>
          <w:lang w:val="en-US"/>
        </w:rPr>
        <w:t xml:space="preserve">nvironmental factors can </w:t>
      </w:r>
      <w:r w:rsidR="009C224E" w:rsidRPr="00146763">
        <w:rPr>
          <w:rFonts w:ascii="Times New Roman" w:hAnsi="Times New Roman" w:cs="Times New Roman"/>
          <w:sz w:val="24"/>
          <w:szCs w:val="24"/>
          <w:lang w:val="en-US"/>
        </w:rPr>
        <w:t>strengthen or attenuate the familia</w:t>
      </w:r>
      <w:r w:rsidR="00D33106">
        <w:rPr>
          <w:rFonts w:ascii="Times New Roman" w:hAnsi="Times New Roman" w:cs="Times New Roman"/>
          <w:sz w:val="24"/>
          <w:szCs w:val="24"/>
          <w:lang w:val="en-US"/>
        </w:rPr>
        <w:t>l transmission of birth weight</w:t>
      </w:r>
      <w:r w:rsidR="009C224E">
        <w:rPr>
          <w:rFonts w:ascii="Times New Roman" w:hAnsi="Times New Roman" w:cs="Times New Roman"/>
          <w:sz w:val="24"/>
          <w:szCs w:val="24"/>
          <w:lang w:val="en-US"/>
        </w:rPr>
        <w:fldChar w:fldCharType="begin" w:fldLock="1"/>
      </w:r>
      <w:r w:rsidR="00A351C8">
        <w:rPr>
          <w:rFonts w:ascii="Times New Roman" w:hAnsi="Times New Roman" w:cs="Times New Roman"/>
          <w:sz w:val="24"/>
          <w:szCs w:val="24"/>
          <w:lang w:val="en-US"/>
        </w:rPr>
        <w:instrText>ADDIN CSL_CITATION { "citationItems" : [ { "id" : "ITEM-1", "itemData" : { "DOI" : "10.1677/joe.0.1800001", "ISBN" : "0022-0795 (Print)", "ISSN" : "00220795", "PMID" : "14709139", "abstract" : "Many epidemiological studies in diverse populations have demonstrated a link between low birth weight and subsequent disease. This evidence has given rise to the fetal origins hypothesis, which suggests that exposure of the fetus to an adverse environment in utero leads to permanent programming of tIssue function and a risk of cardiovascular disease. An alternative hypothesis is that low birth weight and adult cardiovascular disease are independent features of a genetic predisposition to cardiovascular disease. This review describes evidence that the programming phenomenon may not be limited to the first generation offspring. Results of human and animal studies identify intergenerational programmed effects on both birth weight and cardiovascular disease. This may represent a mechanism for the non-genetic inheritance of a predisposition to low birth weight and adverse cardiovascular risk across a number of generations.", "author" : [ { "dropping-particle" : "", "family" : "Drake", "given" : "A. J.", "non-dropping-particle" : "", "parse-names" : false, "suffix" : "" }, { "dropping-particle" : "", "family" : "Walker", "given" : "B. R.", "non-dropping-particle" : "", "parse-names" : false, "suffix" : "" } ], "container-title" : "Journal of Endocrinology", "id" : "ITEM-1", "issue" : "1", "issued" : { "date-parts" : [ [ "2004" ] ] }, "page" : "1-16", "title" : "The intergenerational effects of fetal programming: Non-genomic mechanisms for the inheritance of low birth weight and cardiovascular risk", "type" : "article-journal", "volume" : "180" }, "uris" : [ "http://www.mendeley.com/documents/?uuid=9428826d-9828-41f9-9310-05e751475af6" ] } ], "mendeley" : { "formattedCitation" : "(22)", "plainTextFormattedCitation" : "(22)", "previouslyFormattedCitation" : "(22)" }, "properties" : { "noteIndex" : 0 }, "schema" : "https://github.com/citation-style-language/schema/raw/master/csl-citation.json" }</w:instrText>
      </w:r>
      <w:r w:rsidR="009C224E">
        <w:rPr>
          <w:rFonts w:ascii="Times New Roman" w:hAnsi="Times New Roman" w:cs="Times New Roman"/>
          <w:sz w:val="24"/>
          <w:szCs w:val="24"/>
          <w:lang w:val="en-US"/>
        </w:rPr>
        <w:fldChar w:fldCharType="separate"/>
      </w:r>
      <w:r w:rsidR="00A351C8" w:rsidRPr="00A351C8">
        <w:rPr>
          <w:rFonts w:ascii="Times New Roman" w:hAnsi="Times New Roman" w:cs="Times New Roman"/>
          <w:noProof/>
          <w:sz w:val="24"/>
          <w:szCs w:val="24"/>
          <w:lang w:val="en-US"/>
        </w:rPr>
        <w:t>(22)</w:t>
      </w:r>
      <w:r w:rsidR="009C224E">
        <w:rPr>
          <w:rFonts w:ascii="Times New Roman" w:hAnsi="Times New Roman" w:cs="Times New Roman"/>
          <w:sz w:val="24"/>
          <w:szCs w:val="24"/>
          <w:lang w:val="en-US"/>
        </w:rPr>
        <w:fldChar w:fldCharType="end"/>
      </w:r>
      <w:r w:rsidR="009C224E" w:rsidRPr="00146763">
        <w:rPr>
          <w:rFonts w:ascii="Times New Roman" w:hAnsi="Times New Roman" w:cs="Times New Roman"/>
          <w:sz w:val="24"/>
          <w:szCs w:val="24"/>
          <w:lang w:val="en-US"/>
        </w:rPr>
        <w:t xml:space="preserve">. </w:t>
      </w:r>
    </w:p>
    <w:p w14:paraId="68D315BE" w14:textId="673043C2" w:rsidR="00762984" w:rsidRPr="005730F7" w:rsidRDefault="00573C56" w:rsidP="007C2270">
      <w:pPr>
        <w:spacing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 xml:space="preserve">Although </w:t>
      </w:r>
      <w:r w:rsidR="003809AE">
        <w:rPr>
          <w:rFonts w:ascii="Times New Roman" w:hAnsi="Times New Roman" w:cs="Times New Roman"/>
          <w:sz w:val="24"/>
          <w:szCs w:val="24"/>
          <w:lang w:val="en-US"/>
        </w:rPr>
        <w:t>transmission of birthweight across</w:t>
      </w:r>
      <w:r w:rsidR="00997D41">
        <w:rPr>
          <w:rFonts w:ascii="Times New Roman" w:hAnsi="Times New Roman" w:cs="Times New Roman"/>
          <w:sz w:val="24"/>
          <w:szCs w:val="24"/>
          <w:lang w:val="en-US"/>
        </w:rPr>
        <w:t xml:space="preserve"> </w:t>
      </w:r>
      <w:r w:rsidR="00017EF8">
        <w:rPr>
          <w:rFonts w:ascii="Times New Roman" w:hAnsi="Times New Roman" w:cs="Times New Roman"/>
          <w:sz w:val="24"/>
          <w:szCs w:val="24"/>
          <w:lang w:val="en-US"/>
        </w:rPr>
        <w:t xml:space="preserve">two generations </w:t>
      </w:r>
      <w:r w:rsidR="00FE4A8C">
        <w:rPr>
          <w:rFonts w:ascii="Times New Roman" w:hAnsi="Times New Roman" w:cs="Times New Roman"/>
          <w:sz w:val="24"/>
          <w:szCs w:val="24"/>
          <w:lang w:val="en-US"/>
        </w:rPr>
        <w:t xml:space="preserve">has been </w:t>
      </w:r>
      <w:r w:rsidR="00CC376F">
        <w:rPr>
          <w:rFonts w:ascii="Times New Roman" w:hAnsi="Times New Roman" w:cs="Times New Roman"/>
          <w:sz w:val="24"/>
          <w:szCs w:val="24"/>
          <w:lang w:val="en-US"/>
        </w:rPr>
        <w:t>repeatedly reported</w:t>
      </w:r>
      <w:r w:rsidR="00250448">
        <w:rPr>
          <w:rFonts w:ascii="Times New Roman" w:hAnsi="Times New Roman" w:cs="Times New Roman"/>
          <w:sz w:val="24"/>
          <w:szCs w:val="24"/>
          <w:lang w:val="en-US"/>
        </w:rPr>
        <w:fldChar w:fldCharType="begin" w:fldLock="1"/>
      </w:r>
      <w:r w:rsidR="00A351C8">
        <w:rPr>
          <w:rFonts w:ascii="Times New Roman" w:hAnsi="Times New Roman" w:cs="Times New Roman"/>
          <w:sz w:val="24"/>
          <w:szCs w:val="24"/>
          <w:lang w:val="en-US"/>
        </w:rPr>
        <w:instrText>ADDIN CSL_CITATION { "citationItems" : [ { "id" : "ITEM-1", "itemData" : { "author" : [ { "dropping-particle" : "", "family" : "Agnihotri", "given" : "B", "non-dropping-particle" : "", "parse-names" : false, "suffix" : "" }, { "dropping-particle" : "", "family" : "Antonisamy", "given" : "B", "non-dropping-particle" : "", "parse-names" : false, "suffix" : "" }, { "dropping-particle" : "", "family" : "Priya", "given" : "G", "non-dropping-particle" : "", "parse-names" : false, "suffix" : "" }, { "dropping-particle" : "", "family" : "Fall", "given" : "C H D", "non-dropping-particle" : "", "parse-names" : false, "suffix" : "" }, { "dropping-particle" : "", "family" : "Raghupathy", "given" : "P", "non-dropping-particle" : "", "parse-names" : false, "suffix" : "" } ], "id" : "ITEM-1", "issue" : "39", "issued" : { "date-parts" : [ [ "2009" ] ] }, "page" : "111-117", "title" : "Europe PMC Funders Group Intergenerational Study of Trends in Human Birth Weight across Two Successive Generations", "type" : "article-journal", "volume" : "75" }, "uris" : [ "http://www.mendeley.com/documents/?uuid=1716a39b-6cb4-4169-a0b1-197ef52a2a4f" ] }, { "id" : "ITEM-2", "itemData" : { "DOI" : "10.1038/ijo.2011.248", "ISBN" : "0307-0565", "ISSN" : "0307-0565", "PMID" : "22158263", "abstract" : "OBJECTIVES: Rates of high birth weight infants, overweight and obese children and adults are increasing. The associations between birth weight and adult weight may have consequences for the obesity epidemic across generations. We examined the association between mothers' birth weight for gestational age and adult body mass index (BMI) and these factors' joint effect on risk of having a large-for-gestational-age (LGA) offspring (&gt;+2 s.d. above the mean). DESIGN: A cohort of 162 676 mothers and their first-born offspring with birth information recorded on mothers and offspring in the nation-wide Swedish Medical Birth Register 1973-2006. RESULTS: Compared with mothers with appropriate birth weight for gestational age (AGA; -1 to +1 s.d.), mothers born LGA had increased risks of overweight (BMI 25.0-29.9; odds ratio (OR), 1.50; 95% CI 1.39-1.61), obesity class I (BMI 30.0-34.9; OR 1.77; 95% CI 1.59-1.98), obesity class II (BMI 35.0-39.9; OR 2.77; 95% CI 2.37-3.24) and obesity class III (BMI &gt;/=40.0; OR 2.04; 95% CI 1.49-2.80). In each stratum of mother's birth weight for gestational age, risk of having an LGA offspring increased with mother's BMI. The risk of an LGA offspring was highest among women with a high (&gt;/=30) BMI who also had a high birth weight for gestational age (&gt;+1 s.d.). In these groups, the ORs for LGA offspring ranged from 5 to 14 when compared with mothers born AGA with normal BMI (&lt;/=24.9). However, the strongest increase in risk by BMI was seen among mothers born SGA: the OR of having an LGA offspring was 13 times as high among SGA mothers with BMI &gt;/=35.0 compared with the OR among SGA mothers with normal BMI (ORs=4.61 and 0.35, respectively). CONCLUSIONS: Prenatal conditions are important for the obesity epidemic. Prevention of LGA births may contribute to curtail the intergenerational vicious cycle of obesity.", "author" : [ { "dropping-particle" : "", "family" : "Cnattingius", "given" : "S", "non-dropping-particle" : "", "parse-names" : false, "suffix" : "" }, { "dropping-particle" : "", "family" : "Villamor", "given" : "E", "non-dropping-particle" : "", "parse-names" : false, "suffix" : "" }, { "dropping-particle" : "", "family" : "Lagerros", "given" : "Y T", "non-dropping-particle" : "", "parse-names" : false, "suffix" : "" }, { "dropping-particle" : "", "family" : "Wikstr\u00f6m", "given" : "a-K", "non-dropping-particle" : "", "parse-names" : false, "suffix" : "" }, { "dropping-particle" : "", "family" : "Granath", "given" : "F", "non-dropping-particle" : "", "parse-names" : false, "suffix" : "" } ], "container-title" : "International Journal of Obesity", "id" : "ITEM-2", "issue" : "10", "issued" : { "date-parts" : [ [ "2012" ] ] }, "page" : "1320-1324", "title" : "High birth weight and obesity\u2014a vicious circle across generations", "type" : "article-journal", "volume" : "36" }, "uris" : [ "http://www.mendeley.com/documents/?uuid=0cc9e007-9e93-494d-9e2b-fdd6d2ad31fc" ] }, { "id" : "ITEM-3", "itemData" : { "DOI" : "10.1136/bmj.295.6605.1064-a", "ISBN" : "0267-0623 (Print)", "ISSN" : "0959-8138", "PMID" : "3117303", "abstract" : "Birthweight correlations were analysed among 505 intergenerational pairs of first births to women aged 18-25 identified from a large obstetric data bank. After standardisation for fetal sex, maternal height, gestational age, and proteinuric pre-eclampsia residual correlations of between 0.1402 and 0.1725 were found, suggesting only a small genetic effect. It is concluded that genetic factors play only a small part in determining birth weight.", "author" : [ { "dropping-particle" : "", "family" : "Carr-Hill", "given" : "R", "non-dropping-particle" : "", "parse-names" : false, "suffix" : "" }, { "dropping-particle" : "", "family" : "Campbell", "given" : "D M", "non-dropping-particle" : "", "parse-names" : false, "suffix" : "" }, { "dropping-particle" : "", "family" : "Hall", "given" : "M H", "non-dropping-particle" : "", "parse-names" : false, "suffix" : "" }, { "dropping-particle" : "", "family" : "Meredith", "given" : "a", "non-dropping-particle" : "", "parse-names" : false, "suffix" : "" } ], "container-title" : "British medical journal (Clinical research ed.)", "id" : "ITEM-3", "issue" : "6600", "issued" : { "date-parts" : [ [ "1987" ] ] }, "page" : "687-689", "title" : "Is birth weight determined genetically?", "type" : "article-journal", "volume" : "295" }, "uris" : [ "http://www.mendeley.com/documents/?uuid=be46191a-87a6-46ff-9af9-74268446b576" ] }, { "id" : "ITEM-4", "itemData" : { "ISSN" : "1092-7875", "abstract" : "OBJECTIVES: This study sought to determine the relationship between maternal birth weight, prenatal care usage, and infant birth weight., METHODS: Stratified and logistic regression analyses were performed on a dataset of computerized Illinois vital records of White (N = 187, 074) and African-American (N = 58,856) infants born between 1989 and 1991 and their mothers born between 1956 and 1975., RESULTS: Among White mothers who received adequate prenatal care, the low birth weight (&lt;2500 g) rate was 4% for infants of former low birth weight mothers (N = 5230) compared to 2.1% for infants of former nonlow birth weight mothers (N = 93,011), relative risk equaled 1.9(1.7-2.2); the population attributable risk of maternal low birth weight was 4.1%. Among African American mothers who received adequate prenatal care, the low birth weight rate was 15% for infants of former low birth weight mothers (N = 2196) compared to 7.2% for infants of former nonlow birth weight mothers (N = 14,607), relative risk equaled 2.1(1.9-2.4); the population attributable risk of maternal low birth weight was 10.9%. The maternal-infant birth weight associations were consistent across all maternal age, education, marital status, and prenatal care categories., CONCLUSIONS: Maternal low birth weight is a risk factor for infant low birth weight independent of risk status during the current pregnancy. A greater percentage of low birth weight African American (compared to White) infants are attributable to maternal low birth weight.", "author" : [ { "dropping-particle" : "", "family" : "Collins", "given" : "James W Jr", "non-dropping-particle" : "", "parse-names" : false, "suffix" : "" }, { "dropping-particle" : "", "family" : "David", "given" : "Richard J", "non-dropping-particle" : "", "parse-names" : false, "suffix" : "" }, { "dropping-particle" : "", "family" : "Prachand", "given" : "Nikhil G", "non-dropping-particle" : "", "parse-names" : false, "suffix" : "" }, { "dropping-particle" : "", "family" : "Pierce", "given" : "Michelle L", "non-dropping-particle" : "", "parse-names" : false, "suffix" : "" } ], "container-title" : "Maternal and child health journal", "id" : "ITEM-4", "issue" : "4", "issued" : { "date-parts" : [ [ "2003" ] ] }, "page" : "229-237", "title" : "Low birth weight across generations.", "type" : "article-journal", "volume" : "7" }, "uris" : [ "http://www.mendeley.com/documents/?uuid=33a64f99-22bb-49b4-ba26-d4a0bb813bbc" ] }, { "id" : "ITEM-5", "itemData" : { "DOI" : "10.1093/ije/dyp168", "ISBN" : "0300-5771", "ISSN" : "03005771", "PMID" : "19376883", "abstract" : "Background: Some studies suggest that weight gain in childhood may increase the risk of chronic diseases in adulthood, and recent studies have noticed that the timing of weight gain may be related to its long-term consequence. However, weight gain in childhood has clear short-term benefits, and the literature on the pro and cons of weight gain in childhood is limited. Methods: In 1982, all 5914 hospital births (over 99% of all deliveries) occurring in Pelotas, Southern Brazil, were identified and studied prospectively on several occasions. In 2004-05, we attempted to trace the whole cohort and information on offspring birthweight was collected. Conditional growth modelling was used to assess the association between offspring birthweight and weight gain from birth to 20 months, and from 20 to 42 months. Results: In 2004-05, we interviewed 4297 subjects, with a follow-up rate of 77.4%. This manuscript includes data from 848 women who had already delivered a child and 525 men who were fathers at the mean age of 23 years. Maternal birthweight, weight and length for age Z -score at 20 months of age were positively associated with next-generation birthweight, whereas paternal variables were not related to the outcome. Conditional growth modelling analyses showed that women whose weight gain in the first 20 months of life was faster than predicted had heavier babies, whereas paternal weight gain was not associated. The association was strongest for mothers whose birthweight for gestational age was in the lowest tertile. Conclusion: Maternal, but not paternal birthweight and weight gain in early childhood are positively associated with next-generation birthweight. \u00a9 Published by Oxford University Press on behalf of the International Epidemiological Association. \u00a9 The Author 2009; all rights reserved.", "author" : [ { "dropping-particle" : "", "family" : "Horta", "given" : "Bernardo L.", "non-dropping-particle" : "", "parse-names" : false, "suffix" : "" }, { "dropping-particle" : "", "family" : "Gigante", "given" : "Denise P.", "non-dropping-particle" : "", "parse-names" : false, "suffix" : "" }, { "dropping-particle" : "", "family" : "Osmond", "given" : "Clive", "non-dropping-particle" : "", "parse-names" : false, "suffix" : "" }, { "dropping-particle" : "", "family" : "Barros", "given" : "Fernando C.", "non-dropping-particle" : "", "parse-names" : false, "suffix" : "" }, { "dropping-particle" : "", "family" : "Victora", "given" : "Cesar G.", "non-dropping-particle" : "", "parse-names" : false, "suffix" : "" } ], "container-title" : "International Journal of Epidemiology", "id" : "ITEM-5", "issue" : "3", "issued" : { "date-parts" : [ [ "2009" ] ] }, "page" : "724-732", "title" : "Intergenerational effect of weight gain in childhood on offspring birthweight", "type" : "article-journal", "volume" : "38" }, "uris" : [ "http://www.mendeley.com/documents/?uuid=0ca6b910-6038-403e-84ba-c0ee3cabf146" ] }, { "id" : "ITEM-6", "itemData" : { "DOI" : "10.1111/j.1471-0528.2004.00089.x", "ISBN" : "1470-0328 (Print)\\n1470-0328 (Linking)", "ISSN" : "14700328", "PMID" : "15008776", "abstract" : "In a two-generation study of the nationwide 1958 British cohort and their offspring, we investigated the intergenerational influence of birth order on birthweight. Despite increases in own birthweight by birth order and a positive parent-offspring correlation in birthweights, there was a suggestion that parental birth order was inversely associated with offspring birthweight. This paradoxical finding was due to differential intergenerational birthweight associations, with a weaker association in later-born compared with first-born parents. Our findings suggest that underlying causes of a given birthweight should be taken into account in studies that investigate long term health outcomes.", "author" : [ { "dropping-particle" : "", "family" : "Hypp\u00f6nen", "given" : "Elina", "non-dropping-particle" : "", "parse-names" : false, "suffix" : "" }, { "dropping-particle" : "", "family" : "Power", "given" : "Chris", "non-dropping-particle" : "", "parse-names" : false, "suffix" : "" } ], "container-title" : "BJOG: An International Journal of Obstetrics and Gynaecology", "id" : "ITEM-6", "issue" : "4", "issued" : { "date-parts" : [ [ "2004" ] ] }, "page" : "377-379", "title" : "An intergenerational study of birthweight: Investigating the birth order effect", "type" : "article-journal", "volume" : "111" }, "uris" : [ "http://www.mendeley.com/documents/?uuid=4389ba24-7d14-46a8-b8af-d3f02faadc8c" ] }, { "id" : "ITEM-7", "itemData" : { "DOI" : "10.1371/journal.pone.0040905", "ISBN" : "1932-6203 (Electronic)\\r1932-6203 (Linking)", "ISSN" : "19326203", "PMID" : "22848409", "abstract" : "Birth weight (BW) predicts many health outcomes, but the relative contributions of genes and environmental factors to BW remain uncertain. Some studies report stronger mother-offspring than father-offspring BW correlations, with attenuated father-offspring BW correlations when the mother is stunted. These findings have been interpreted as evidence that maternal genetic or environmental factors play an important role in determining birth size, with small maternal size constraining paternal genetic contributions to offspring BW. Here we evaluate mother-offspring and father-offspring birth weight (BW) associations and evaluate whether maternal stunting constrains genetic contributions to offspring birth size.", "author" : [ { "dropping-particle" : "", "family" : "Kuzawa", "given" : "Christopher W.", "non-dropping-particle" : "", "parse-names" : false, "suffix" : "" }, { "dropping-particle" : "", "family" : "Eisenberg", "given" : "Dan T A", "non-dropping-particle" : "", "parse-names" : false, "suffix" : "" } ], "container-title" : "PLoS ONE", "id" : "ITEM-7", "issue" : "7", "issued" : { "date-parts" : [ [ "2012" ] ] }, "page" : "1-9", "title" : "Intergenerational predictors of birth weight in the philippines: Correlations with mother's and father's birth weight and test of maternal constraint", "type" : "article-journal", "volume" : "7" }, "uris" : [ "http://www.mendeley.com/documents/?uuid=8549b324-a11c-4cfb-9629-3b01c23577f0" ] }, { "id" : "ITEM-8", "itemData" : { "DOI" : "10.1136/jech.2003.007989", "ISBN" : "0143-005X (Print)\\r0143-005X (Linking)", "ISSN" : "0143-005X", "PMID" : "15143122", "abstract" : "OBJECTIVE: To examine the association between a history of type 2 diabetes and birth weight of offspring and grandchildren. DESIGN: Prospective observational study. Diabetic status, as reported by mothers (F1 generation) was collected on grandparents (F0) of babies (F2) born to mothers (F1) who participated in a study of maternal and child health. Associations between risk of grandparental diabetes and birth weight in mothers (F1) and grandchildren (F2) were analysed using linear and logistic regression. SETTING: Avon: comprising of the city of Bristol and surrounding areas. PARTICIPANTS: 12 076 singleton babies (F2), their parents (F1) and maternal and paternal grandparents (F0). RESULTS: Women (F1) who had no parents with type 2 diabetes had lower birth weights than women with one or two diabetic parents, after controlling for the age of both parents. There was a U shaped association between maternal birth weight and grandmaternal diabetes, but no evidence of an association with grandpaternal diabetes. The grandchildren of maternal grandparents with type 2 diabetes were more likely to be in the top tertile of birth weight than grandchildren of non-diabetics. There was evidence for an inverted U shaped association between birth weight of grandchildren and diabetes in paternal grandmothers. CONCLUSIONS: This is the first study to show intergenerational associations between type 2 diabetes in one generation and birth weight in the subsequent two generations. While the study has limitations mainly because of missing data, the findings nevertheless provide some support for the role of developmental intrauterine effects and genetically determined insulin resistance in impaired insulin mediated growth in the fetus.", "author" : [ { "dropping-particle" : "", "family" : "McCarron", "given" : "P", "non-dropping-particle" : "", "parse-names" : false, "suffix" : "" }, { "dropping-particle" : "", "family" : "Smith", "given" : "G D", "non-dropping-particle" : "", "parse-names" : false, "suffix" : "" }, { "dropping-particle" : "", "family" : "Hattersley", "given" : "a T", "non-dropping-particle" : "", "parse-names" : false, "suffix" : "" }, { "dropping-particle" : "", "family" : "Team", "given" : "Alspac Study", "non-dropping-particle" : "", "parse-names" : false, "suffix" : "" }, { "dropping-particle" : "", "family" : "Davey Smith", "given" : "G", "non-dropping-particle" : "", "parse-names" : false, "suffix" : "" }, { "dropping-particle" : "", "family" : "P.", "given" : "McCarron", "non-dropping-particle" : "", "parse-names" : false, "suffix" : "" }, { "dropping-particle" : "", "family" : "G.", "given" : "Davey Smith", "non-dropping-particle" : "", "parse-names" : false, "suffix" : "" }, { "dropping-particle" : "", "family" : "a.T.", "given" : "Hattersley", "non-dropping-particle" : "", "parse-names" : false, "suffix" : "" } ], "container-title" : "Journal of Epidemiology and Community Health", "id" : "ITEM-8", "issue" : "6", "issued" : { "date-parts" : [ [ "2004" ] ] }, "page" : "517-522", "title" : "Type 2 diabetes in grandparents and birth weight in offspring and grandchildren in the ALSPAC study", "type" : "article-journal", "volume" : "58" }, "uris" : [ "http://www.mendeley.com/documents/?uuid=fb0bf677-ab66-4b18-98fa-6d49031f48f5" ] }, { "id" : "ITEM-9", "itemData" : { "DOI" : "10.1093/ije/dyu028", "ISBN" : "0300-5771", "ISSN" : "14643685", "PMID" : "24569382", "abstract" : "BACKGROUND: Size at birth has taken on renewed significance due to its now well-established association with many health and health-related outcomes in both the immediate perinatal period and across the entire life course. Optimizing fetal growth to improve both neonatal survival and population health is the focus of much research and policy development, although most efforts have concentrated on either the period of pregnancy itself or the period immediately preceding it.\\n\\nMETHODS: Intergenerational data linked to the Aberdeen Children of the 1950s (ACONF) study were used to examine the influence of grandparental and parental life course biological and social variables on the distribution of offspring size at birth. Guided stepwise multivariable methods and a graphical approach were used to assess the relative importance of these temporally ordered and highly correlated life course measures.\\n\\nRESULTS: Both distal and proximal grandparental and parental life course biological and social factors predicted offspring size at birth. Inequalities in size at birth, according to adult maternal socioeconomic indicators, were found to be largely generated by the continuity of the social environment across generations, and the inequalities in maternal early life growth were predicted by the adult grandparental social environment during the mother's early life. Mother's own size at birth predicted her offspring's intrauterine growth, independent of her adult biological and social characteristics.\\n\\nCONCLUSIONS: A mother's childhood social environment and her early growth are both important predictors of her offspring's size at birth. Population strategies aimed at optimizing size at birth require broader social and intergenerational considerations, in addition to focusing on the health of mothers in the immediate pregnancy period.", "author" : [ { "dropping-particle" : "", "family" : "Morton", "given" : "Susan M B", "non-dropping-particle" : "", "parse-names" : false, "suffix" : "" }, { "dropping-particle" : "", "family" : "Stavola", "given" : "Bianca L.", "non-dropping-particle" : "De", "parse-names" : false, "suffix" : "" }, { "dropping-particle" : "", "family" : "Leon", "given" : "David A.", "non-dropping-particle" : "", "parse-names" : false, "suffix" : "" } ], "container-title" : "International Journal of Epidemiology", "id" : "ITEM-9", "issue" : "3", "issued" : { "date-parts" : [ [ "2014" ] ] }, "page" : "749-759", "title" : "Intergenerational determinants of offspring size at birth: A life course and graphical analysis using the aberdeen children of the 1950s study (ACONF)", "type" : "article-journal", "volume" : "43" }, "uris" : [ "http://www.mendeley.com/documents/?uuid=3e4ff736-ee80-4b61-b702-7c682b01a949" ] }, { "id" : "ITEM-10", "itemData" : { "DOI" : "10.1016/j.ejogrb.2015.10.002", "ISSN" : "18727654", "PMID" : "26512436", "abstract" : "Objectives It has been suggested that neonatal macrosomia may contribute to increased risk of obesity and type 2 diabetes in later life. Much less is known about the association between maternal birth weight (MBW) and offspring birth weight (OBW). This retrospective study evaluated the prevalence of macrosomia in women with treated gestational diabetes mellitus (GDM) and normal glucose tolerance during pregnancy. The study also investigated associations between MBW and OBW. Study design Medical records of 519 pregnant women with treated GDM and 766 women with normal glucose tolerance, referred to the Gestational Diabetes Outpatient Clinic in Szczecin, Poland, were analyzed. The following data were assessed: maternal age, pregravid body weight, height, gestational weight gain, prior GDM, prior macrosomia, MBW and OBW. Birth weight was classified as small for gestational age (SGA), appropriate for gestational age (AGA), large for gestational age (LGA) and macrosomia (???4000 g). OBW was obtained from birth certificates, and MBW was obtained from birth certificates or self-report. Results The overall prevalence of macrosomia was 8.1%, and was comparable in subgroups of women with and without GDM (7.7% and 8.4%, respectively; p = 0.905). The frequencies of SGA, AGA and LGA did not differ between study groups. A positive correlation was found between MBW and OBW in women with treated GDM (r = 0.211, p &lt; 0.001) and in women with normal glucose tolerance (r = 0.220, p &lt; 0.001). Regardless of glucose tolerance status during pregnancy, the greatest proportion of macrosomic babies were born to mothers who were themselves born macrosomic (26.5% in mothers with GDM and 20.0% in mothers with normal glucose tolerance; p = 0.631). On logistic regression, MBW was found to be a robust predictor of macrosomia in offspring [odds ratio (OR) 1.64, 95% confidence interval (CI) 1.15-2.36 in women with treated GDM; OR 1.35, 95% CI 1.07-1.76 in women with normal glucose tolerance). Other independent predictors of fetal macrosomia were gestational weight gain, prior macrosomia and pregravid body mass index (BMI). Conclusions MBW, prior macrosomia, pregravid BMI and gestational weight gain were predictors of macrosomia in offspring, but GDM was not. High MBW seems to contribute to intergenerational transmission of macrosomia.", "author" : [ { "dropping-particle" : "", "family" : "Ogonowski", "given" : "J.", "non-dropping-particle" : "", "parse-names" : false, "suffix" : "" }, { "dropping-particle" : "", "family" : "Miazgowski", "given" : "T.", "non-dropping-particle" : "", "parse-names" : false, "suffix" : "" } ], "container-title" : "European Journal of Obstetrics Gynecology and Reproductive Biology", "id" : "ITEM-10", "issued" : { "date-parts" : [ [ "2015" ] ] }, "page" : "113-116", "publisher" : "Elsevier Ireland Ltd", "title" : "Intergenerational transmission of macrosomia in women with gestational diabetes and normal glucose tolerance", "type" : "article-journal", "volume" : "195" }, "uris" : [ "http://www.mendeley.com/documents/?uuid=e913db2c-4ec2-4649-91a6-9e1be554a8d5" ] }, { "id" : "ITEM-11", "itemData" : { "DOI" : "10.1111/j.1471-0528.2006.00872.x", "ISBN" : "1470-0328 (Print)\\r1470-0328 (Linking)", "ISSN" : "14700328", "PMID" : "16553655", "abstract" : "OBJECTIVE: To estimate the intergenerational effects of preterm birth and reduced intrauterine growth. DESIGN: Population-based cohort study. SETTINGS: Mother-first-born offspring pairs recorded in the Swedish Medical Birth Registry. POPULATION: Children born before 2001 to 38 720 women born in 1973-75. METHODS: The relationships between the mother's and the child's birth characteristics were estimated using logistic regression analysis. Adjustments were made for smoking habits, body mass index (BMI), and current and childhood socio-economic conditions. Analyses were performed on all mother-offspring pairs and on the pairs for which information on neither of the included background variables was missing (n= 24 520). MAIN OUTCOME MEASURES: Preterm birth (&lt;37 weeks of gestation) and small for gestational age (SGA) (&lt;-2 SD of the Swedish standard). RESULTS: Mothers who themselves had been born preterm were not significantly more likely to deliver their own children preterm, compared with those who had been born at term (adjusted OR 1.24, 95% CI 0.95-1.62). Also, preterm birth in the mothers did not influence the occurrence of SGA in the children. However, the odds ratio for giving birth to SGA and preterm children, respectively, was higher among SGA mothers (OR 2.68, 95% CI 2.11-3.41 and OR 1.30, 95% CI 1.05-1.61). Mothers whose intrauterine growth was moderately reduced but who did not meet the criterion of being born SGA were also at higher risk of giving birth to both preterm and SGA children, respectively. CONCLUSIONS: The present study showed evidence of intergenerational effects of reduced intrauterine growth even when socio-economic factors as well as BMI and smoking were adjusted for. There was, however, no consistent intergenerational effect of preterm birth.", "author" : [ { "dropping-particle" : "", "family" : "Selling", "given" : "K. E.", "non-dropping-particle" : "", "parse-names" : false, "suffix" : "" }, { "dropping-particle" : "", "family" : "Carstensen", "given" : "J.", "non-dropping-particle" : "", "parse-names" : false, "suffix" : "" }, { "dropping-particle" : "", "family" : "Finnstr??m", "given" : "O.", "non-dropping-particle" : "", "parse-names" : false, "suffix" : "" }, { "dropping-particle" : "", "family" : "Sydsj??", "given" : "G.", "non-dropping-particle" : "", "parse-names" : false, "suffix" : "" } ], "container-title" : "BJOG: An International Journal of Obstetrics and Gynaecology", "id" : "ITEM-11", "issue" : "4", "issued" : { "date-parts" : [ [ "2006" ] ] }, "page" : "430-440", "title" : "Intergenerational effects of preterm birth and reduced intrauterine growth: A population-based study of Swedish mother-offspring pairs", "type" : "article-journal", "volume" : "113" }, "uris" : [ "http://www.mendeley.com/documents/?uuid=dc98d047-7943-4504-a2a4-ce2eb54b13bd" ] }, { "id" : "ITEM-12", "itemData" : { "DOI" : "10.2307/3090189", "ISBN" : "0022-1465", "ISSN" : "0022-1465", "PMID" : "11831142", "abstract" : "This paper attempts to answer a series of questions regarding the interaction of income and birth weight across generations. First, does the effect of the income of a mother during her pregnancy on her infant's birth weight depend on the family's birth weight history (genetic predisposition)? Second, does the effect of low birth weight status on adult life chances depend on income during early childhood? These questions have implications for the way we envision the biological and social worlds as interacting across generations. To address these issues, this study uses intergenerational data from the Panel Study of Income Dynamics, survey years 1968 through 1992. Results of sibling comparisons (family-fixed-effects models) demonstrate that maternal income has a significant impact on birth weight for those infants who are already at high risk hereditarily (i.e., who have a low birth weight parent). However, it is not clear whether income acts as a developmental buffer for low birth weight infants as their lives progress. These findings suggest the existence of biosocial interactions between hereditary predisposition and socio-economic environment.", "author" : [ { "dropping-particle" : "", "family" : "Conley", "given" : "Dalton", "non-dropping-particle" : "", "parse-names" : false, "suffix" : "" }, { "dropping-particle" : "", "family" : "Bennett", "given" : "Neil G", "non-dropping-particle" : "", "parse-names" : false, "suffix" : "" } ], "container-title" : "Journal of Health and Social Behavior", "id" : "ITEM-12", "issue" : "4", "issued" : { "date-parts" : [ [ "2001" ] ] }, "page" : "450", "title" : "Birth weight and income: interactions across generations", "type" : "article-journal", "volume" : "42" }, "uris" : [ "http://www.mendeley.com/documents/?uuid=4bb7532a-32ef-4375-aaf8-6e86b48dc0e5" ] } ], "mendeley" : { "formattedCitation" : "(4,6,8\u201311,14\u201318,23)", "plainTextFormattedCitation" : "(4,6,8\u201311,14\u201318,23)", "previouslyFormattedCitation" : "(4,6,8\u201311,14\u201318,23)" }, "properties" : { "noteIndex" : 0 }, "schema" : "https://github.com/citation-style-language/schema/raw/master/csl-citation.json" }</w:instrText>
      </w:r>
      <w:r w:rsidR="00250448">
        <w:rPr>
          <w:rFonts w:ascii="Times New Roman" w:hAnsi="Times New Roman" w:cs="Times New Roman"/>
          <w:sz w:val="24"/>
          <w:szCs w:val="24"/>
          <w:lang w:val="en-US"/>
        </w:rPr>
        <w:fldChar w:fldCharType="separate"/>
      </w:r>
      <w:r w:rsidR="00A351C8" w:rsidRPr="00A351C8">
        <w:rPr>
          <w:rFonts w:ascii="Times New Roman" w:hAnsi="Times New Roman" w:cs="Times New Roman"/>
          <w:noProof/>
          <w:sz w:val="24"/>
          <w:szCs w:val="24"/>
          <w:lang w:val="en-US"/>
        </w:rPr>
        <w:t>(4,6,8–11,14–18,23)</w:t>
      </w:r>
      <w:r w:rsidR="00250448">
        <w:rPr>
          <w:rFonts w:ascii="Times New Roman" w:hAnsi="Times New Roman" w:cs="Times New Roman"/>
          <w:sz w:val="24"/>
          <w:szCs w:val="24"/>
          <w:lang w:val="en-US"/>
        </w:rPr>
        <w:fldChar w:fldCharType="end"/>
      </w:r>
      <w:r w:rsidR="00AB356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8B13C0">
        <w:rPr>
          <w:rFonts w:ascii="Times New Roman" w:hAnsi="Times New Roman" w:cs="Times New Roman"/>
          <w:sz w:val="24"/>
          <w:szCs w:val="24"/>
          <w:lang w:val="en-US"/>
        </w:rPr>
        <w:t>to our knowledge only one</w:t>
      </w:r>
      <w:r w:rsidR="003809AE">
        <w:rPr>
          <w:rFonts w:ascii="Times New Roman" w:hAnsi="Times New Roman" w:cs="Times New Roman"/>
          <w:sz w:val="24"/>
          <w:szCs w:val="24"/>
          <w:lang w:val="en-US"/>
        </w:rPr>
        <w:t xml:space="preserve"> </w:t>
      </w:r>
      <w:r w:rsidR="008B13C0">
        <w:rPr>
          <w:rFonts w:ascii="Times New Roman" w:hAnsi="Times New Roman" w:cs="Times New Roman"/>
          <w:sz w:val="24"/>
          <w:szCs w:val="24"/>
          <w:lang w:val="en-US"/>
        </w:rPr>
        <w:t>study has examined continuity</w:t>
      </w:r>
      <w:r w:rsidR="00E01E06" w:rsidRPr="001B5E9E">
        <w:rPr>
          <w:rFonts w:ascii="Times New Roman" w:hAnsi="Times New Roman" w:cs="Times New Roman"/>
          <w:sz w:val="24"/>
          <w:szCs w:val="24"/>
          <w:lang w:val="en-US"/>
        </w:rPr>
        <w:t xml:space="preserve"> across </w:t>
      </w:r>
      <w:r w:rsidR="0059362B">
        <w:rPr>
          <w:rFonts w:ascii="Times New Roman" w:hAnsi="Times New Roman" w:cs="Times New Roman"/>
          <w:sz w:val="24"/>
          <w:szCs w:val="24"/>
          <w:lang w:val="en-US"/>
        </w:rPr>
        <w:t>three</w:t>
      </w:r>
      <w:r w:rsidR="00B75C61">
        <w:rPr>
          <w:rFonts w:ascii="Times New Roman" w:hAnsi="Times New Roman" w:cs="Times New Roman"/>
          <w:sz w:val="24"/>
          <w:szCs w:val="24"/>
          <w:lang w:val="en-US"/>
        </w:rPr>
        <w:t xml:space="preserve"> generations</w:t>
      </w:r>
      <w:r w:rsidR="008B13C0">
        <w:rPr>
          <w:rFonts w:ascii="Times New Roman" w:hAnsi="Times New Roman" w:cs="Times New Roman"/>
          <w:sz w:val="24"/>
          <w:szCs w:val="24"/>
          <w:lang w:val="en-US"/>
        </w:rPr>
        <w:fldChar w:fldCharType="begin" w:fldLock="1"/>
      </w:r>
      <w:r w:rsidR="00A351C8">
        <w:rPr>
          <w:rFonts w:ascii="Times New Roman" w:hAnsi="Times New Roman" w:cs="Times New Roman"/>
          <w:sz w:val="24"/>
          <w:szCs w:val="24"/>
          <w:lang w:val="en-US"/>
        </w:rPr>
        <w:instrText>ADDIN CSL_CITATION { "citationItems" : [ { "id" : "ITEM-1", "itemData" : { "DOI" : "10.1093/aje/kwr032", "ISSN" : "00029262", "abstract" : "Sizes at birth of parents and their children are known to be correlated, reflecting in part the influence of fetal and maternal genes. Sociodemographic factors, regarded as aspects of the shared environment across generations, would also be expected to contribute, but evidence is limited. In the present study, the authors aimed to quantify the role of the shared environment in explaining intergenerational correlations in birth weight and length by using data across 3 consecutive generations from the Uppsala Birth Cohort Multigenerational Study in Uppsala, Sweden. That study included birth and sociodemographic data on 7,657 singletons born in Uppsala in 1915\u20131929 (generation 1) and their grandchildren (generation 3). Standard regression and biometric models were used to study the correlations in size at birth of generation 1-generation 3 pairs. The data showed stronger correlations in maternal pairs than in paternal pairs for birth weight (0.125 vs. 0.096, P = 0.02) but not for birth length (0.097 vs. 0.093, P = 0.77). These correlations were not reduced by adjustment for sociodemographic factors in regression models. In contrast, significant shared-environment contributions to the intergenerational correlations were identified in biometric models, averaging 14% for both birth measures. These models assumed a common latent factor for the sociodemographic variables. The present results show that the shared environment moderately but significantly contributes to intergenerational correlations.", "author" : [ { "dropping-particle" : "", "family" : "Stavola", "given" : "Bianca L.", "non-dropping-particle" : "De", "parse-names" : false, "suffix" : "" }, { "dropping-particle" : "", "family" : "Leon", "given" : "David A.", "non-dropping-particle" : "", "parse-names" : false, "suffix" : "" }, { "dropping-particle" : "", "family" : "Koupil", "given" : "Ilona", "non-dropping-particle" : "", "parse-names" : false, "suffix" : "" } ], "container-title" : "American Journal of Epidemiology", "id" : "ITEM-1", "issue" : "1", "issued" : { "date-parts" : [ [ "2011" ] ] }, "page" : "52-62", "title" : "Intergenerational correlations in size at birth and the contribution of environmental factors", "type" : "article-journal", "volume" : "174" }, "uris" : [ "http://www.mendeley.com/documents/?uuid=0e924de4-f67f-4e06-9774-531ff7162e6a" ] } ], "mendeley" : { "formattedCitation" : "(20)", "plainTextFormattedCitation" : "(20)", "previouslyFormattedCitation" : "(20)" }, "properties" : { "noteIndex" : 0 }, "schema" : "https://github.com/citation-style-language/schema/raw/master/csl-citation.json" }</w:instrText>
      </w:r>
      <w:r w:rsidR="008B13C0">
        <w:rPr>
          <w:rFonts w:ascii="Times New Roman" w:hAnsi="Times New Roman" w:cs="Times New Roman"/>
          <w:sz w:val="24"/>
          <w:szCs w:val="24"/>
          <w:lang w:val="en-US"/>
        </w:rPr>
        <w:fldChar w:fldCharType="separate"/>
      </w:r>
      <w:r w:rsidR="00A351C8" w:rsidRPr="00A351C8">
        <w:rPr>
          <w:rFonts w:ascii="Times New Roman" w:hAnsi="Times New Roman" w:cs="Times New Roman"/>
          <w:noProof/>
          <w:sz w:val="24"/>
          <w:szCs w:val="24"/>
          <w:lang w:val="en-US"/>
        </w:rPr>
        <w:t>(20)</w:t>
      </w:r>
      <w:r w:rsidR="008B13C0">
        <w:rPr>
          <w:rFonts w:ascii="Times New Roman" w:hAnsi="Times New Roman" w:cs="Times New Roman"/>
          <w:sz w:val="24"/>
          <w:szCs w:val="24"/>
          <w:lang w:val="en-US"/>
        </w:rPr>
        <w:fldChar w:fldCharType="end"/>
      </w:r>
      <w:r w:rsidR="00E01E06" w:rsidRPr="001B5E9E">
        <w:rPr>
          <w:rFonts w:ascii="Times New Roman" w:hAnsi="Times New Roman" w:cs="Times New Roman"/>
          <w:sz w:val="24"/>
          <w:szCs w:val="24"/>
          <w:lang w:val="en-US"/>
        </w:rPr>
        <w:t xml:space="preserve">. </w:t>
      </w:r>
      <w:r w:rsidR="008B13C0">
        <w:rPr>
          <w:rFonts w:ascii="Times New Roman" w:hAnsi="Times New Roman" w:cs="Times New Roman"/>
          <w:sz w:val="24"/>
          <w:szCs w:val="24"/>
          <w:lang w:val="en-US"/>
        </w:rPr>
        <w:t>This</w:t>
      </w:r>
      <w:r w:rsidR="00CD01EA">
        <w:rPr>
          <w:rFonts w:ascii="Times New Roman" w:hAnsi="Times New Roman" w:cs="Times New Roman"/>
          <w:sz w:val="24"/>
          <w:szCs w:val="24"/>
          <w:lang w:val="en-US"/>
        </w:rPr>
        <w:t xml:space="preserve"> study</w:t>
      </w:r>
      <w:r w:rsidR="00250448">
        <w:rPr>
          <w:rFonts w:ascii="Times New Roman" w:hAnsi="Times New Roman" w:cs="Times New Roman"/>
          <w:sz w:val="24"/>
          <w:szCs w:val="24"/>
          <w:lang w:val="en-US"/>
        </w:rPr>
        <w:fldChar w:fldCharType="begin" w:fldLock="1"/>
      </w:r>
      <w:r w:rsidR="00A351C8">
        <w:rPr>
          <w:rFonts w:ascii="Times New Roman" w:hAnsi="Times New Roman" w:cs="Times New Roman"/>
          <w:sz w:val="24"/>
          <w:szCs w:val="24"/>
          <w:lang w:val="en-US"/>
        </w:rPr>
        <w:instrText>ADDIN CSL_CITATION { "citationItems" : [ { "id" : "ITEM-1", "itemData" : { "DOI" : "10.1093/aje/kwr032", "ISSN" : "00029262", "abstract" : "Sizes at birth of parents and their children are known to be correlated, reflecting in part the influence of fetal and maternal genes. Sociodemographic factors, regarded as aspects of the shared environment across generations, would also be expected to contribute, but evidence is limited. In the present study, the authors aimed to quantify the role of the shared environment in explaining intergenerational correlations in birth weight and length by using data across 3 consecutive generations from the Uppsala Birth Cohort Multigenerational Study in Uppsala, Sweden. That study included birth and sociodemographic data on 7,657 singletons born in Uppsala in 1915\u20131929 (generation 1) and their grandchildren (generation 3). Standard regression and biometric models were used to study the correlations in size at birth of generation 1-generation 3 pairs. The data showed stronger correlations in maternal pairs than in paternal pairs for birth weight (0.125 vs. 0.096, P = 0.02) but not for birth length (0.097 vs. 0.093, P = 0.77). These correlations were not reduced by adjustment for sociodemographic factors in regression models. In contrast, significant shared-environment contributions to the intergenerational correlations were identified in biometric models, averaging 14% for both birth measures. These models assumed a common latent factor for the sociodemographic variables. The present results show that the shared environment moderately but significantly contributes to intergenerational correlations.", "author" : [ { "dropping-particle" : "", "family" : "Stavola", "given" : "Bianca L.", "non-dropping-particle" : "De", "parse-names" : false, "suffix" : "" }, { "dropping-particle" : "", "family" : "Leon", "given" : "David A.", "non-dropping-particle" : "", "parse-names" : false, "suffix" : "" }, { "dropping-particle" : "", "family" : "Koupil", "given" : "Ilona", "non-dropping-particle" : "", "parse-names" : false, "suffix" : "" } ], "container-title" : "American Journal of Epidemiology", "id" : "ITEM-1", "issue" : "1", "issued" : { "date-parts" : [ [ "2011" ] ] }, "page" : "52-62", "title" : "Intergenerational correlations in size at birth and the contribution of environmental factors", "type" : "article-journal", "volume" : "174" }, "uris" : [ "http://www.mendeley.com/documents/?uuid=0e924de4-f67f-4e06-9774-531ff7162e6a" ] } ], "mendeley" : { "formattedCitation" : "(20)", "plainTextFormattedCitation" : "(20)", "previouslyFormattedCitation" : "(20)" }, "properties" : { "noteIndex" : 0 }, "schema" : "https://github.com/citation-style-language/schema/raw/master/csl-citation.json" }</w:instrText>
      </w:r>
      <w:r w:rsidR="00250448">
        <w:rPr>
          <w:rFonts w:ascii="Times New Roman" w:hAnsi="Times New Roman" w:cs="Times New Roman"/>
          <w:sz w:val="24"/>
          <w:szCs w:val="24"/>
          <w:lang w:val="en-US"/>
        </w:rPr>
        <w:fldChar w:fldCharType="separate"/>
      </w:r>
      <w:r w:rsidR="00A351C8" w:rsidRPr="00A351C8">
        <w:rPr>
          <w:rFonts w:ascii="Times New Roman" w:hAnsi="Times New Roman" w:cs="Times New Roman"/>
          <w:noProof/>
          <w:sz w:val="24"/>
          <w:szCs w:val="24"/>
          <w:lang w:val="en-US"/>
        </w:rPr>
        <w:t>(20)</w:t>
      </w:r>
      <w:r w:rsidR="00250448">
        <w:rPr>
          <w:rFonts w:ascii="Times New Roman" w:hAnsi="Times New Roman" w:cs="Times New Roman"/>
          <w:sz w:val="24"/>
          <w:szCs w:val="24"/>
          <w:lang w:val="en-US"/>
        </w:rPr>
        <w:fldChar w:fldCharType="end"/>
      </w:r>
      <w:r w:rsidR="00E01E06" w:rsidRPr="001B5E9E">
        <w:rPr>
          <w:rFonts w:ascii="Times New Roman" w:hAnsi="Times New Roman" w:cs="Times New Roman"/>
          <w:sz w:val="24"/>
          <w:szCs w:val="24"/>
          <w:lang w:val="en-US"/>
        </w:rPr>
        <w:t xml:space="preserve"> examined </w:t>
      </w:r>
      <w:r w:rsidR="003809AE">
        <w:rPr>
          <w:rFonts w:ascii="Times New Roman" w:hAnsi="Times New Roman" w:cs="Times New Roman"/>
          <w:sz w:val="24"/>
          <w:szCs w:val="24"/>
          <w:lang w:val="en-GB"/>
        </w:rPr>
        <w:t>the intergenerational associations of birth size</w:t>
      </w:r>
      <w:r w:rsidR="003809AE">
        <w:rPr>
          <w:rFonts w:ascii="Times New Roman" w:hAnsi="Times New Roman" w:cs="Times New Roman"/>
          <w:sz w:val="24"/>
          <w:szCs w:val="24"/>
          <w:lang w:val="en-US"/>
        </w:rPr>
        <w:t xml:space="preserve"> </w:t>
      </w:r>
      <w:r w:rsidR="00E01E06" w:rsidRPr="001B5E9E">
        <w:rPr>
          <w:rFonts w:ascii="Times New Roman" w:hAnsi="Times New Roman" w:cs="Times New Roman"/>
          <w:sz w:val="24"/>
          <w:szCs w:val="24"/>
          <w:lang w:val="en-US"/>
        </w:rPr>
        <w:t xml:space="preserve">among </w:t>
      </w:r>
      <w:r w:rsidR="00E01E06" w:rsidRPr="001B5E9E">
        <w:rPr>
          <w:rFonts w:ascii="Times New Roman" w:hAnsi="Times New Roman" w:cs="Times New Roman"/>
          <w:sz w:val="24"/>
          <w:szCs w:val="24"/>
          <w:lang w:val="en-GB"/>
        </w:rPr>
        <w:t>28152 g</w:t>
      </w:r>
      <w:r w:rsidR="003809AE">
        <w:rPr>
          <w:rFonts w:ascii="Times New Roman" w:hAnsi="Times New Roman" w:cs="Times New Roman"/>
          <w:sz w:val="24"/>
          <w:szCs w:val="24"/>
          <w:lang w:val="en-GB"/>
        </w:rPr>
        <w:t>randparent-grandchild pairs</w:t>
      </w:r>
      <w:r w:rsidR="00615DC1">
        <w:rPr>
          <w:rFonts w:ascii="Times New Roman" w:hAnsi="Times New Roman" w:cs="Times New Roman"/>
          <w:sz w:val="24"/>
          <w:szCs w:val="24"/>
          <w:lang w:val="en-GB"/>
        </w:rPr>
        <w:t xml:space="preserve"> and reported</w:t>
      </w:r>
      <w:r w:rsidR="00974BB9">
        <w:rPr>
          <w:rFonts w:ascii="Times New Roman" w:hAnsi="Times New Roman" w:cs="Times New Roman"/>
          <w:sz w:val="24"/>
          <w:szCs w:val="24"/>
          <w:lang w:val="en-GB"/>
        </w:rPr>
        <w:t xml:space="preserve"> modest</w:t>
      </w:r>
      <w:r w:rsidR="00E01E06" w:rsidRPr="001B5E9E">
        <w:rPr>
          <w:rFonts w:ascii="Times New Roman" w:hAnsi="Times New Roman" w:cs="Times New Roman"/>
          <w:sz w:val="24"/>
          <w:szCs w:val="24"/>
          <w:lang w:val="en-GB"/>
        </w:rPr>
        <w:t xml:space="preserve"> </w:t>
      </w:r>
      <w:r w:rsidR="00031CE2" w:rsidRPr="001B5E9E">
        <w:rPr>
          <w:rFonts w:ascii="Times New Roman" w:hAnsi="Times New Roman" w:cs="Times New Roman"/>
          <w:sz w:val="24"/>
          <w:szCs w:val="24"/>
          <w:lang w:val="en-GB"/>
        </w:rPr>
        <w:t xml:space="preserve">correlations </w:t>
      </w:r>
      <w:r w:rsidR="00726CCE">
        <w:rPr>
          <w:rFonts w:ascii="Times New Roman" w:hAnsi="Times New Roman" w:cs="Times New Roman"/>
          <w:sz w:val="24"/>
          <w:szCs w:val="24"/>
          <w:lang w:val="en-GB"/>
        </w:rPr>
        <w:t>between grandparental and grandchild birth size</w:t>
      </w:r>
      <w:r w:rsidR="00E01E06" w:rsidRPr="001B5E9E">
        <w:rPr>
          <w:rFonts w:ascii="Times New Roman" w:hAnsi="Times New Roman" w:cs="Times New Roman"/>
          <w:sz w:val="24"/>
          <w:szCs w:val="24"/>
          <w:lang w:val="en-GB"/>
        </w:rPr>
        <w:t xml:space="preserve">, </w:t>
      </w:r>
      <w:r w:rsidR="00595CEA">
        <w:rPr>
          <w:rFonts w:ascii="Times New Roman" w:hAnsi="Times New Roman" w:cs="Times New Roman"/>
          <w:sz w:val="24"/>
          <w:szCs w:val="24"/>
          <w:lang w:val="en-GB"/>
        </w:rPr>
        <w:t xml:space="preserve">with </w:t>
      </w:r>
      <w:r w:rsidR="00294D65" w:rsidRPr="001B5E9E">
        <w:rPr>
          <w:rFonts w:ascii="Times New Roman" w:hAnsi="Times New Roman" w:cs="Times New Roman"/>
          <w:sz w:val="24"/>
          <w:szCs w:val="24"/>
          <w:lang w:val="en-GB"/>
        </w:rPr>
        <w:t>strong</w:t>
      </w:r>
      <w:r w:rsidR="00E01E06" w:rsidRPr="001B5E9E">
        <w:rPr>
          <w:rFonts w:ascii="Times New Roman" w:hAnsi="Times New Roman" w:cs="Times New Roman"/>
          <w:sz w:val="24"/>
          <w:szCs w:val="24"/>
          <w:lang w:val="en-GB"/>
        </w:rPr>
        <w:t>e</w:t>
      </w:r>
      <w:r w:rsidR="00595CEA">
        <w:rPr>
          <w:rFonts w:ascii="Times New Roman" w:hAnsi="Times New Roman" w:cs="Times New Roman"/>
          <w:sz w:val="24"/>
          <w:szCs w:val="24"/>
          <w:lang w:val="en-GB"/>
        </w:rPr>
        <w:t>r</w:t>
      </w:r>
      <w:r w:rsidR="00E01E06" w:rsidRPr="001B5E9E">
        <w:rPr>
          <w:rFonts w:ascii="Times New Roman" w:hAnsi="Times New Roman" w:cs="Times New Roman"/>
          <w:sz w:val="24"/>
          <w:szCs w:val="24"/>
          <w:lang w:val="en-GB"/>
        </w:rPr>
        <w:t xml:space="preserve"> </w:t>
      </w:r>
      <w:r w:rsidR="00294D65" w:rsidRPr="001B5E9E">
        <w:rPr>
          <w:rFonts w:ascii="Times New Roman" w:hAnsi="Times New Roman" w:cs="Times New Roman"/>
          <w:sz w:val="24"/>
          <w:szCs w:val="24"/>
          <w:lang w:val="en-GB"/>
        </w:rPr>
        <w:t>associa</w:t>
      </w:r>
      <w:r w:rsidR="00E01E06" w:rsidRPr="001B5E9E">
        <w:rPr>
          <w:rFonts w:ascii="Times New Roman" w:hAnsi="Times New Roman" w:cs="Times New Roman"/>
          <w:sz w:val="24"/>
          <w:szCs w:val="24"/>
          <w:lang w:val="en-GB"/>
        </w:rPr>
        <w:t>tions found for birth weight along the mat</w:t>
      </w:r>
      <w:r w:rsidR="00C2794C" w:rsidRPr="001B5E9E">
        <w:rPr>
          <w:rFonts w:ascii="Times New Roman" w:hAnsi="Times New Roman" w:cs="Times New Roman"/>
          <w:sz w:val="24"/>
          <w:szCs w:val="24"/>
          <w:lang w:val="en-GB"/>
        </w:rPr>
        <w:t>ernal line. This study</w:t>
      </w:r>
      <w:r w:rsidR="00D91C75">
        <w:rPr>
          <w:rFonts w:ascii="Times New Roman" w:hAnsi="Times New Roman" w:cs="Times New Roman"/>
          <w:sz w:val="24"/>
          <w:szCs w:val="24"/>
          <w:lang w:val="en-GB"/>
        </w:rPr>
        <w:t>,</w:t>
      </w:r>
      <w:r w:rsidR="00C2794C" w:rsidRPr="001B5E9E">
        <w:rPr>
          <w:rFonts w:ascii="Times New Roman" w:hAnsi="Times New Roman" w:cs="Times New Roman"/>
          <w:sz w:val="24"/>
          <w:szCs w:val="24"/>
          <w:lang w:val="en-GB"/>
        </w:rPr>
        <w:t xml:space="preserve"> however, </w:t>
      </w:r>
      <w:r w:rsidR="00867286">
        <w:rPr>
          <w:rFonts w:ascii="Times New Roman" w:hAnsi="Times New Roman" w:cs="Times New Roman"/>
          <w:sz w:val="24"/>
          <w:szCs w:val="24"/>
          <w:lang w:val="en-GB"/>
        </w:rPr>
        <w:t xml:space="preserve">only had data from grandparents and grandchildren </w:t>
      </w:r>
      <w:r w:rsidR="00B975D5">
        <w:rPr>
          <w:rFonts w:ascii="Times New Roman" w:hAnsi="Times New Roman" w:cs="Times New Roman"/>
          <w:sz w:val="24"/>
          <w:szCs w:val="24"/>
          <w:lang w:val="en-GB"/>
        </w:rPr>
        <w:t>with</w:t>
      </w:r>
      <w:r w:rsidR="00E64511">
        <w:rPr>
          <w:rFonts w:ascii="Times New Roman" w:hAnsi="Times New Roman" w:cs="Times New Roman"/>
          <w:sz w:val="24"/>
          <w:szCs w:val="24"/>
          <w:lang w:val="en-GB"/>
        </w:rPr>
        <w:t xml:space="preserve"> </w:t>
      </w:r>
      <w:r w:rsidR="00867286">
        <w:rPr>
          <w:rFonts w:ascii="Times New Roman" w:hAnsi="Times New Roman" w:cs="Times New Roman"/>
          <w:sz w:val="24"/>
          <w:szCs w:val="24"/>
          <w:lang w:val="en-GB"/>
        </w:rPr>
        <w:t>no data about</w:t>
      </w:r>
      <w:r w:rsidR="00E01E06" w:rsidRPr="001B5E9E">
        <w:rPr>
          <w:rFonts w:ascii="Times New Roman" w:hAnsi="Times New Roman" w:cs="Times New Roman"/>
          <w:sz w:val="24"/>
          <w:szCs w:val="24"/>
          <w:lang w:val="en-GB"/>
        </w:rPr>
        <w:t xml:space="preserve"> the </w:t>
      </w:r>
      <w:r w:rsidR="000062F8">
        <w:rPr>
          <w:rFonts w:ascii="Times New Roman" w:hAnsi="Times New Roman" w:cs="Times New Roman"/>
          <w:sz w:val="24"/>
          <w:szCs w:val="24"/>
          <w:lang w:val="en-GB"/>
        </w:rPr>
        <w:t>second</w:t>
      </w:r>
      <w:r w:rsidR="00631B30" w:rsidRPr="001B5E9E">
        <w:rPr>
          <w:rFonts w:ascii="Times New Roman" w:hAnsi="Times New Roman" w:cs="Times New Roman"/>
          <w:sz w:val="24"/>
          <w:szCs w:val="24"/>
          <w:lang w:val="en-GB"/>
        </w:rPr>
        <w:t xml:space="preserve"> generation, </w:t>
      </w:r>
      <w:r w:rsidR="00E7187C">
        <w:rPr>
          <w:rFonts w:ascii="Times New Roman" w:hAnsi="Times New Roman" w:cs="Times New Roman"/>
          <w:sz w:val="24"/>
          <w:szCs w:val="24"/>
          <w:lang w:val="en-GB"/>
        </w:rPr>
        <w:t xml:space="preserve">and </w:t>
      </w:r>
      <w:r w:rsidR="00867286">
        <w:rPr>
          <w:rFonts w:ascii="Times New Roman" w:hAnsi="Times New Roman" w:cs="Times New Roman"/>
          <w:sz w:val="24"/>
          <w:szCs w:val="24"/>
          <w:lang w:val="en-GB"/>
        </w:rPr>
        <w:t xml:space="preserve">hence could not </w:t>
      </w:r>
      <w:r w:rsidR="00E7187C">
        <w:rPr>
          <w:rFonts w:ascii="Times New Roman" w:hAnsi="Times New Roman" w:cs="Times New Roman"/>
          <w:sz w:val="24"/>
          <w:szCs w:val="24"/>
          <w:lang w:val="en-GB"/>
        </w:rPr>
        <w:t>examine whether this</w:t>
      </w:r>
      <w:r w:rsidR="00B75C61">
        <w:rPr>
          <w:rFonts w:ascii="Times New Roman" w:hAnsi="Times New Roman" w:cs="Times New Roman"/>
          <w:sz w:val="24"/>
          <w:szCs w:val="24"/>
          <w:lang w:val="en-GB"/>
        </w:rPr>
        <w:t xml:space="preserve"> intergenerational association wa</w:t>
      </w:r>
      <w:r w:rsidR="00E7187C">
        <w:rPr>
          <w:rFonts w:ascii="Times New Roman" w:hAnsi="Times New Roman" w:cs="Times New Roman"/>
          <w:sz w:val="24"/>
          <w:szCs w:val="24"/>
          <w:lang w:val="en-GB"/>
        </w:rPr>
        <w:t>s mediated by birth weight in the intermediate generation</w:t>
      </w:r>
      <w:r w:rsidR="00E404C3">
        <w:rPr>
          <w:rFonts w:ascii="Times New Roman" w:hAnsi="Times New Roman" w:cs="Times New Roman"/>
          <w:sz w:val="24"/>
          <w:szCs w:val="24"/>
          <w:lang w:val="en-GB"/>
        </w:rPr>
        <w:fldChar w:fldCharType="begin" w:fldLock="1"/>
      </w:r>
      <w:r w:rsidR="00A351C8">
        <w:rPr>
          <w:rFonts w:ascii="Times New Roman" w:hAnsi="Times New Roman" w:cs="Times New Roman"/>
          <w:sz w:val="24"/>
          <w:szCs w:val="24"/>
          <w:lang w:val="en-GB"/>
        </w:rPr>
        <w:instrText>ADDIN CSL_CITATION { "citationItems" : [ { "id" : "ITEM-1", "itemData" : { "DOI" : "10.1093/aje/kwr032", "ISSN" : "00029262", "abstract" : "Sizes at birth of parents and their children are known to be correlated, reflecting in part the influence of fetal and maternal genes. Sociodemographic factors, regarded as aspects of the shared environment across generations, would also be expected to contribute, but evidence is limited. In the present study, the authors aimed to quantify the role of the shared environment in explaining intergenerational correlations in birth weight and length by using data across 3 consecutive generations from the Uppsala Birth Cohort Multigenerational Study in Uppsala, Sweden. That study included birth and sociodemographic data on 7,657 singletons born in Uppsala in 1915\u20131929 (generation 1) and their grandchildren (generation 3). Standard regression and biometric models were used to study the correlations in size at birth of generation 1-generation 3 pairs. The data showed stronger correlations in maternal pairs than in paternal pairs for birth weight (0.125 vs. 0.096, P = 0.02) but not for birth length (0.097 vs. 0.093, P = 0.77). These correlations were not reduced by adjustment for sociodemographic factors in regression models. In contrast, significant shared-environment contributions to the intergenerational correlations were identified in biometric models, averaging 14% for both birth measures. These models assumed a common latent factor for the sociodemographic variables. The present results show that the shared environment moderately but significantly contributes to intergenerational correlations.", "author" : [ { "dropping-particle" : "", "family" : "Stavola", "given" : "Bianca L.", "non-dropping-particle" : "De", "parse-names" : false, "suffix" : "" }, { "dropping-particle" : "", "family" : "Leon", "given" : "David A.", "non-dropping-particle" : "", "parse-names" : false, "suffix" : "" }, { "dropping-particle" : "", "family" : "Koupil", "given" : "Ilona", "non-dropping-particle" : "", "parse-names" : false, "suffix" : "" } ], "container-title" : "American Journal of Epidemiology", "id" : "ITEM-1", "issue" : "1", "issued" : { "date-parts" : [ [ "2011" ] ] }, "page" : "52-62", "title" : "Intergenerational correlations in size at birth and the contribution of environmental factors", "type" : "article-journal", "volume" : "174" }, "uris" : [ "http://www.mendeley.com/documents/?uuid=0e924de4-f67f-4e06-9774-531ff7162e6a" ] } ], "mendeley" : { "formattedCitation" : "(20)", "plainTextFormattedCitation" : "(20)", "previouslyFormattedCitation" : "(20)" }, "properties" : { "noteIndex" : 0 }, "schema" : "https://github.com/citation-style-language/schema/raw/master/csl-citation.json" }</w:instrText>
      </w:r>
      <w:r w:rsidR="00E404C3">
        <w:rPr>
          <w:rFonts w:ascii="Times New Roman" w:hAnsi="Times New Roman" w:cs="Times New Roman"/>
          <w:sz w:val="24"/>
          <w:szCs w:val="24"/>
          <w:lang w:val="en-GB"/>
        </w:rPr>
        <w:fldChar w:fldCharType="separate"/>
      </w:r>
      <w:r w:rsidR="00A351C8" w:rsidRPr="00A351C8">
        <w:rPr>
          <w:rFonts w:ascii="Times New Roman" w:hAnsi="Times New Roman" w:cs="Times New Roman"/>
          <w:noProof/>
          <w:sz w:val="24"/>
          <w:szCs w:val="24"/>
          <w:lang w:val="en-GB"/>
        </w:rPr>
        <w:t>(20)</w:t>
      </w:r>
      <w:r w:rsidR="00E404C3">
        <w:rPr>
          <w:rFonts w:ascii="Times New Roman" w:hAnsi="Times New Roman" w:cs="Times New Roman"/>
          <w:sz w:val="24"/>
          <w:szCs w:val="24"/>
          <w:lang w:val="en-GB"/>
        </w:rPr>
        <w:fldChar w:fldCharType="end"/>
      </w:r>
      <w:r w:rsidR="00E01E06" w:rsidRPr="001B5E9E">
        <w:rPr>
          <w:rFonts w:ascii="Times New Roman" w:hAnsi="Times New Roman" w:cs="Times New Roman"/>
          <w:sz w:val="24"/>
          <w:szCs w:val="24"/>
          <w:lang w:val="en-GB"/>
        </w:rPr>
        <w:t>.</w:t>
      </w:r>
      <w:r w:rsidR="00997D41">
        <w:rPr>
          <w:rFonts w:ascii="Times New Roman" w:hAnsi="Times New Roman" w:cs="Times New Roman"/>
          <w:sz w:val="24"/>
          <w:szCs w:val="24"/>
          <w:lang w:val="en-GB"/>
        </w:rPr>
        <w:t xml:space="preserve"> </w:t>
      </w:r>
    </w:p>
    <w:p w14:paraId="3D644EA0" w14:textId="77777777" w:rsidR="007C2270" w:rsidRDefault="00B75C61" w:rsidP="007C2270">
      <w:pPr>
        <w:spacing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Furthermore, </w:t>
      </w:r>
      <w:r w:rsidR="006521D8">
        <w:rPr>
          <w:rFonts w:ascii="Times New Roman" w:hAnsi="Times New Roman" w:cs="Times New Roman"/>
          <w:sz w:val="24"/>
          <w:szCs w:val="24"/>
          <w:lang w:val="en-US"/>
        </w:rPr>
        <w:t>the underlying mechanisms of this intergenerational continuity of birthweight are unclear. It is not known</w:t>
      </w:r>
      <w:r>
        <w:rPr>
          <w:rFonts w:ascii="Times New Roman" w:hAnsi="Times New Roman" w:cs="Times New Roman"/>
          <w:sz w:val="24"/>
          <w:szCs w:val="24"/>
          <w:lang w:val="en-US"/>
        </w:rPr>
        <w:t xml:space="preserve"> whether these association</w:t>
      </w:r>
      <w:r w:rsidR="00726CCE">
        <w:rPr>
          <w:rFonts w:ascii="Times New Roman" w:hAnsi="Times New Roman" w:cs="Times New Roman"/>
          <w:sz w:val="24"/>
          <w:szCs w:val="24"/>
          <w:lang w:val="en-US"/>
        </w:rPr>
        <w:t>s are mediated by prenatal envi</w:t>
      </w:r>
      <w:r>
        <w:rPr>
          <w:rFonts w:ascii="Times New Roman" w:hAnsi="Times New Roman" w:cs="Times New Roman"/>
          <w:sz w:val="24"/>
          <w:szCs w:val="24"/>
          <w:lang w:val="en-US"/>
        </w:rPr>
        <w:t>r</w:t>
      </w:r>
      <w:r w:rsidR="00726CCE">
        <w:rPr>
          <w:rFonts w:ascii="Times New Roman" w:hAnsi="Times New Roman" w:cs="Times New Roman"/>
          <w:sz w:val="24"/>
          <w:szCs w:val="24"/>
          <w:lang w:val="en-US"/>
        </w:rPr>
        <w:t>on</w:t>
      </w:r>
      <w:r>
        <w:rPr>
          <w:rFonts w:ascii="Times New Roman" w:hAnsi="Times New Roman" w:cs="Times New Roman"/>
          <w:sz w:val="24"/>
          <w:szCs w:val="24"/>
          <w:lang w:val="en-US"/>
        </w:rPr>
        <w:t xml:space="preserve">mental adversities </w:t>
      </w:r>
      <w:r w:rsidR="00AE114F">
        <w:rPr>
          <w:rFonts w:ascii="Times New Roman" w:hAnsi="Times New Roman" w:cs="Times New Roman"/>
          <w:sz w:val="24"/>
          <w:szCs w:val="24"/>
          <w:lang w:val="en-US"/>
        </w:rPr>
        <w:t>and/</w:t>
      </w:r>
      <w:r>
        <w:rPr>
          <w:rFonts w:ascii="Times New Roman" w:hAnsi="Times New Roman" w:cs="Times New Roman"/>
          <w:sz w:val="24"/>
          <w:szCs w:val="24"/>
          <w:lang w:val="en-US"/>
        </w:rPr>
        <w:t>or whether</w:t>
      </w:r>
      <w:r w:rsidR="006521D8">
        <w:rPr>
          <w:rFonts w:ascii="Times New Roman" w:hAnsi="Times New Roman" w:cs="Times New Roman"/>
          <w:sz w:val="24"/>
          <w:szCs w:val="24"/>
          <w:lang w:val="en-US"/>
        </w:rPr>
        <w:t xml:space="preserve"> this</w:t>
      </w:r>
      <w:r>
        <w:rPr>
          <w:rFonts w:ascii="Times New Roman" w:hAnsi="Times New Roman" w:cs="Times New Roman"/>
          <w:sz w:val="24"/>
          <w:szCs w:val="24"/>
          <w:lang w:val="en-US"/>
        </w:rPr>
        <w:t xml:space="preserve"> is due to gene</w:t>
      </w:r>
      <w:r w:rsidR="00A42A0E">
        <w:rPr>
          <w:rFonts w:ascii="Times New Roman" w:hAnsi="Times New Roman" w:cs="Times New Roman"/>
          <w:sz w:val="24"/>
          <w:szCs w:val="24"/>
          <w:lang w:val="en-US"/>
        </w:rPr>
        <w:t xml:space="preserve">tic or epigenetic inheritance. </w:t>
      </w:r>
      <w:r w:rsidR="00650F7A">
        <w:rPr>
          <w:rFonts w:ascii="Times New Roman" w:hAnsi="Times New Roman" w:cs="Times New Roman"/>
          <w:sz w:val="24"/>
          <w:szCs w:val="24"/>
          <w:lang w:val="en-US"/>
        </w:rPr>
        <w:t>Only f</w:t>
      </w:r>
      <w:r w:rsidR="0026386A" w:rsidRPr="00146763">
        <w:rPr>
          <w:rFonts w:ascii="Times New Roman" w:hAnsi="Times New Roman" w:cs="Times New Roman"/>
          <w:sz w:val="24"/>
          <w:szCs w:val="24"/>
          <w:lang w:val="en-US"/>
        </w:rPr>
        <w:t xml:space="preserve">ew studies </w:t>
      </w:r>
      <w:r w:rsidR="007A42F5">
        <w:rPr>
          <w:rFonts w:ascii="Times New Roman" w:hAnsi="Times New Roman" w:cs="Times New Roman"/>
          <w:sz w:val="24"/>
          <w:szCs w:val="24"/>
          <w:lang w:val="en-US"/>
        </w:rPr>
        <w:fldChar w:fldCharType="begin" w:fldLock="1"/>
      </w:r>
      <w:r w:rsidR="00A351C8">
        <w:rPr>
          <w:rFonts w:ascii="Times New Roman" w:hAnsi="Times New Roman" w:cs="Times New Roman"/>
          <w:sz w:val="24"/>
          <w:szCs w:val="24"/>
          <w:lang w:val="en-US"/>
        </w:rPr>
        <w:instrText>ADDIN CSL_CITATION { "citationItems" : [ { "id" : "ITEM-1", "itemData" : { "DOI" : "10.1136/bmj.295.6605.1064-a", "ISBN" : "0267-0623 (Print)", "ISSN" : "0959-8138", "PMID" : "3117303", "abstract" : "Birthweight correlations were analysed among 505 intergenerational pairs of first births to women aged 18-25 identified from a large obstetric data bank. After standardisation for fetal sex, maternal height, gestational age, and proteinuric pre-eclampsia residual correlations of between 0.1402 and 0.1725 were found, suggesting only a small genetic effect. It is concluded that genetic factors play only a small part in determining birth weight.", "author" : [ { "dropping-particle" : "", "family" : "Carr-Hill", "given" : "R", "non-dropping-particle" : "", "parse-names" : false, "suffix" : "" }, { "dropping-particle" : "", "family" : "Campbell", "given" : "D M", "non-dropping-particle" : "", "parse-names" : false, "suffix" : "" }, { "dropping-particle" : "", "family" : "Hall", "given" : "M H", "non-dropping-particle" : "", "parse-names" : false, "suffix" : "" }, { "dropping-particle" : "", "family" : "Meredith", "given" : "a", "non-dropping-particle" : "", "parse-names" : false, "suffix" : "" } ], "container-title" : "British medical journal (Clinical research ed.)", "id" : "ITEM-1", "issue" : "6600", "issued" : { "date-parts" : [ [ "1987" ] ] }, "page" : "687-689", "title" : "Is birth weight determined genetically?", "type" : "article-journal", "volume" : "295" }, "uris" : [ "http://www.mendeley.com/documents/?uuid=be46191a-87a6-46ff-9af9-74268446b576" ] }, { "id" : "ITEM-2", "itemData" : { "DOI" : "10.1111/j.1471-0528.2004.00089.x", "ISBN" : "1470-0328 (Print)\\n1470-0328 (Linking)", "ISSN" : "14700328", "PMID" : "15008776", "abstract" : "In a two-generation study of the nationwide 1958 British cohort and their offspring, we investigated the intergenerational influence of birth order on birthweight. Despite increases in own birthweight by birth order and a positive parent-offspring correlation in birthweights, there was a suggestion that parental birth order was inversely associated with offspring birthweight. This paradoxical finding was due to differential intergenerational birthweight associations, with a weaker association in later-born compared with first-born parents. Our findings suggest that underlying causes of a given birthweight should be taken into account in studies that investigate long term health outcomes.", "author" : [ { "dropping-particle" : "", "family" : "Hypp\u00f6nen", "given" : "Elina", "non-dropping-particle" : "", "parse-names" : false, "suffix" : "" }, { "dropping-particle" : "", "family" : "Power", "given" : "Chris", "non-dropping-particle" : "", "parse-names" : false, "suffix" : "" } ], "container-title" : "BJOG: An International Journal of Obstetrics and Gynaecology", "id" : "ITEM-2", "issue" : "4", "issued" : { "date-parts" : [ [ "2004" ] ] }, "page" : "377-379", "title" : "An intergenerational study of birthweight: Investigating the birth order effect", "type" : "article-journal", "volume" : "111" }, "uris" : [ "http://www.mendeley.com/documents/?uuid=4389ba24-7d14-46a8-b8af-d3f02faadc8c" ] }, { "id" : "ITEM-3", "itemData" : { "DOI" : "10.1093/ije/dyu028", "ISBN" : "0300-5771", "ISSN" : "14643685", "PMID" : "24569382", "abstract" : "BACKGROUND: Size at birth has taken on renewed significance due to its now well-established association with many health and health-related outcomes in both the immediate perinatal period and across the entire life course. Optimizing fetal growth to improve both neonatal survival and population health is the focus of much research and policy development, although most efforts have concentrated on either the period of pregnancy itself or the period immediately preceding it.\\n\\nMETHODS: Intergenerational data linked to the Aberdeen Children of the 1950s (ACONF) study were used to examine the influence of grandparental and parental life course biological and social variables on the distribution of offspring size at birth. Guided stepwise multivariable methods and a graphical approach were used to assess the relative importance of these temporally ordered and highly correlated life course measures.\\n\\nRESULTS: Both distal and proximal grandparental and parental life course biological and social factors predicted offspring size at birth. Inequalities in size at birth, according to adult maternal socioeconomic indicators, were found to be largely generated by the continuity of the social environment across generations, and the inequalities in maternal early life growth were predicted by the adult grandparental social environment during the mother's early life. Mother's own size at birth predicted her offspring's intrauterine growth, independent of her adult biological and social characteristics.\\n\\nCONCLUSIONS: A mother's childhood social environment and her early growth are both important predictors of her offspring's size at birth. Population strategies aimed at optimizing size at birth require broader social and intergenerational considerations, in addition to focusing on the health of mothers in the immediate pregnancy period.", "author" : [ { "dropping-particle" : "", "family" : "Morton", "given" : "Susan M B", "non-dropping-particle" : "", "parse-names" : false, "suffix" : "" }, { "dropping-particle" : "", "family" : "Stavola", "given" : "Bianca L.", "non-dropping-particle" : "De", "parse-names" : false, "suffix" : "" }, { "dropping-particle" : "", "family" : "Leon", "given" : "David A.", "non-dropping-particle" : "", "parse-names" : false, "suffix" : "" } ], "container-title" : "International Journal of Epidemiology", "id" : "ITEM-3", "issue" : "3", "issued" : { "date-parts" : [ [ "2014" ] ] }, "page" : "749-759", "title" : "Intergenerational determinants of offspring size at birth: A life course and graphical analysis using the aberdeen children of the 1950s study (ACONF)", "type" : "article-journal", "volume" : "43" }, "uris" : [ "http://www.mendeley.com/documents/?uuid=3e4ff736-ee80-4b61-b702-7c682b01a949" ] }, { "id" : "ITEM-4", "itemData" : { "DOI" : "10.1016/j.nut.2013.05.021", "ISBN" : "1873-1244 (Electronic)\\r0899-9007 (Linking)", "ISSN" : "08999007", "PMID" : "24290596", "abstract" : "Objectives: It has been suggested that birth weight may determine metabolic abnormalities later in life. The aim of the current study was to assess the association between birth weight and future risk of gestational diabetes mellitus (GDM) and pregravid obesity in a homogenous sample of Caucasian Polish women. Methods: In this retrospective study, we collected the medical reports of 787 women with GDM and 801 healthy pregnant women. We analyzed the following data: birth weight, age, pregravid weight, prior GDM, prior macrosomia, parity, and family history of diabetes. Results: Birth weight was inversely associated with the risk of GDM; for each decrease in birth weight of 500g, the risk increased by 11% (odds ratio [OR], 1.11; 95% confidence interval [CI], 1.02-1.21). Birth weight was a strong predictor of GDM independent of other risk factors (OR, 1.19; 95% CI, 1.09-1.31), and it was positively correlated with pregravid weight (R=0.21; P&lt;0.00001). An increase in birth weight of 500g substantially increased the risk of overweight and obesity (OR, 1.17; 95% CI, 1.01-1.34 and OR, 1.35; 95% CI 1.11-1.64, respectively). Each of the traditional risk factors for GDM were also strong predictors of pregravid obesity: age (P&lt;0.0001), prior GDM (P&lt;0.01), prior macrosomia (P&lt;0.0001), multiparity (P&lt;0.0001), and maternal (but not paternal) history of diabetes (P&lt;0.0001). Conclusions: Among Caucasian Polish women, the risk of GDM is associated with low birth weight, and pregravid obesity is associated with high birth weight. Traditional risk factors for GDM, including maternal (but not paternal) history of diabetes, are also risk factors for pregravid obesity. \u00a9 2014 Elsevier Inc.", "author" : [ { "dropping-particle" : "", "family" : "Ogonowski", "given" : "Jaros\u0142aw", "non-dropping-particle" : "", "parse-names" : false, "suffix" : "" }, { "dropping-particle" : "", "family" : "Miazgowski", "given" : "Tomasz", "non-dropping-particle" : "", "parse-names" : false, "suffix" : "" }, { "dropping-particle" : "", "family" : "Engel", "given" : "Karina", "non-dropping-particle" : "", "parse-names" : false, "suffix" : "" }, { "dropping-particle" : "", "family" : "Celewicz", "given" : "Zbigniew", "non-dropping-particle" : "", "parse-names" : false, "suffix" : "" } ], "container-title" : "Nutrition", "id" : "ITEM-4", "issue" : "1", "issued" : { "date-parts" : [ [ "2014" ] ] }, "page" : "39-43", "title" : "Birth weight predicts the risk of gestational diabetes mellitus and pregravid obesity", "type" : "article-journal", "volume" : "30" }, "uris" : [ "http://www.mendeley.com/documents/?uuid=8ead0e6c-103d-43ab-a1cf-e38de213d59f" ] }, { "id" : "ITEM-5", "itemData" : { "DOI" : "10.1111/j.1471-0528.2006.00872.x", "ISBN" : "1470-0328 (Print)\\r1470-0328 (Linking)", "ISSN" : "14700328", "PMID" : "16553655", "abstract" : "OBJECTIVE: To estimate the intergenerational effects of preterm birth and reduced intrauterine growth. DESIGN: Population-based cohort study. SETTINGS: Mother-first-born offspring pairs recorded in the Swedish Medical Birth Registry. POPULATION: Children born before 2001 to 38 720 women born in 1973-75. METHODS: The relationships between the mother's and the child's birth characteristics were estimated using logistic regression analysis. Adjustments were made for smoking habits, body mass index (BMI), and current and childhood socio-economic conditions. Analyses were performed on all mother-offspring pairs and on the pairs for which information on neither of the included background variables was missing (n= 24 520). MAIN OUTCOME MEASURES: Preterm birth (&lt;37 weeks of gestation) and small for gestational age (SGA) (&lt;-2 SD of the Swedish standard). RESULTS: Mothers who themselves had been born preterm were not significantly more likely to deliver their own children preterm, compared with those who had been born at term (adjusted OR 1.24, 95% CI 0.95-1.62). Also, preterm birth in the mothers did not influence the occurrence of SGA in the children. However, the odds ratio for giving birth to SGA and preterm children, respectively, was higher among SGA mothers (OR 2.68, 95% CI 2.11-3.41 and OR 1.30, 95% CI 1.05-1.61). Mothers whose intrauterine growth was moderately reduced but who did not meet the criterion of being born SGA were also at higher risk of giving birth to both preterm and SGA children, respectively. CONCLUSIONS: The present study showed evidence of intergenerational effects of reduced intrauterine growth even when socio-economic factors as well as BMI and smoking were adjusted for. There was, however, no consistent intergenerational effect of preterm birth.", "author" : [ { "dropping-particle" : "", "family" : "Selling", "given" : "K. E.", "non-dropping-particle" : "", "parse-names" : false, "suffix" : "" }, { "dropping-particle" : "", "family" : "Carstensen", "given" : "J.", "non-dropping-particle" : "", "parse-names" : false, "suffix" : "" }, { "dropping-particle" : "", "family" : "Finnstr??m", "given" : "O.", "non-dropping-particle" : "", "parse-names" : false, "suffix" : "" }, { "dropping-particle" : "", "family" : "Sydsj??", "given" : "G.", "non-dropping-particle" : "", "parse-names" : false, "suffix" : "" } ], "container-title" : "BJOG: An International Journal of Obstetrics and Gynaecology", "id" : "ITEM-5", "issue" : "4", "issued" : { "date-parts" : [ [ "2006" ] ] }, "page" : "430-440", "title" : "Intergenerational effects of preterm birth and reduced intrauterine growth: A population-based study of Swedish mother-offspring pairs", "type" : "article-journal", "volume" : "113" }, "uris" : [ "http://www.mendeley.com/documents/?uuid=dc98d047-7943-4504-a2a4-ce2eb54b13bd" ] } ], "mendeley" : { "formattedCitation" : "(6,11,16,18,24)", "plainTextFormattedCitation" : "(6,11,16,18,24)", "previouslyFormattedCitation" : "(6,11,16,18,24)" }, "properties" : { "noteIndex" : 0 }, "schema" : "https://github.com/citation-style-language/schema/raw/master/csl-citation.json" }</w:instrText>
      </w:r>
      <w:r w:rsidR="007A42F5">
        <w:rPr>
          <w:rFonts w:ascii="Times New Roman" w:hAnsi="Times New Roman" w:cs="Times New Roman"/>
          <w:sz w:val="24"/>
          <w:szCs w:val="24"/>
          <w:lang w:val="en-US"/>
        </w:rPr>
        <w:fldChar w:fldCharType="separate"/>
      </w:r>
      <w:r w:rsidR="00A351C8" w:rsidRPr="00A351C8">
        <w:rPr>
          <w:rFonts w:ascii="Times New Roman" w:hAnsi="Times New Roman" w:cs="Times New Roman"/>
          <w:noProof/>
          <w:sz w:val="24"/>
          <w:szCs w:val="24"/>
          <w:lang w:val="en-US"/>
        </w:rPr>
        <w:t>(6,11,16,18,24)</w:t>
      </w:r>
      <w:r w:rsidR="007A42F5">
        <w:rPr>
          <w:rFonts w:ascii="Times New Roman" w:hAnsi="Times New Roman" w:cs="Times New Roman"/>
          <w:sz w:val="24"/>
          <w:szCs w:val="24"/>
          <w:lang w:val="en-US"/>
        </w:rPr>
        <w:fldChar w:fldCharType="end"/>
      </w:r>
      <w:r w:rsidR="0026386A" w:rsidRPr="00146763">
        <w:rPr>
          <w:rFonts w:ascii="Times New Roman" w:hAnsi="Times New Roman" w:cs="Times New Roman"/>
          <w:sz w:val="24"/>
          <w:szCs w:val="24"/>
          <w:lang w:val="en-US"/>
        </w:rPr>
        <w:t>have examine</w:t>
      </w:r>
      <w:r w:rsidR="00631D6F" w:rsidRPr="00146763">
        <w:rPr>
          <w:rFonts w:ascii="Times New Roman" w:hAnsi="Times New Roman" w:cs="Times New Roman"/>
          <w:sz w:val="24"/>
          <w:szCs w:val="24"/>
          <w:lang w:val="en-US"/>
        </w:rPr>
        <w:t xml:space="preserve">d </w:t>
      </w:r>
      <w:r w:rsidR="00726CCE">
        <w:rPr>
          <w:rFonts w:ascii="Times New Roman" w:hAnsi="Times New Roman" w:cs="Times New Roman"/>
          <w:sz w:val="24"/>
          <w:szCs w:val="24"/>
          <w:lang w:val="en-US"/>
        </w:rPr>
        <w:t>whether this intergenerati</w:t>
      </w:r>
      <w:r w:rsidR="00B2514B">
        <w:rPr>
          <w:rFonts w:ascii="Times New Roman" w:hAnsi="Times New Roman" w:cs="Times New Roman"/>
          <w:sz w:val="24"/>
          <w:szCs w:val="24"/>
          <w:lang w:val="en-US"/>
        </w:rPr>
        <w:t xml:space="preserve">onal continuity is explained </w:t>
      </w:r>
      <w:r w:rsidR="001D1A35">
        <w:rPr>
          <w:rFonts w:ascii="Times New Roman" w:hAnsi="Times New Roman" w:cs="Times New Roman"/>
          <w:sz w:val="24"/>
          <w:szCs w:val="24"/>
          <w:lang w:val="en-US"/>
        </w:rPr>
        <w:t xml:space="preserve">by </w:t>
      </w:r>
      <w:r w:rsidR="00232172">
        <w:rPr>
          <w:rFonts w:ascii="Times New Roman" w:hAnsi="Times New Roman" w:cs="Times New Roman"/>
          <w:sz w:val="24"/>
          <w:szCs w:val="24"/>
          <w:lang w:val="en-US"/>
        </w:rPr>
        <w:t xml:space="preserve">socioeconomic or </w:t>
      </w:r>
      <w:r w:rsidR="00E7187C">
        <w:rPr>
          <w:rFonts w:ascii="Times New Roman" w:hAnsi="Times New Roman" w:cs="Times New Roman"/>
          <w:sz w:val="24"/>
          <w:szCs w:val="24"/>
          <w:lang w:val="en-US"/>
        </w:rPr>
        <w:t>prenatal environmental adversities</w:t>
      </w:r>
      <w:r w:rsidR="00974BB9">
        <w:rPr>
          <w:rFonts w:ascii="Times New Roman" w:hAnsi="Times New Roman" w:cs="Times New Roman"/>
          <w:sz w:val="24"/>
          <w:szCs w:val="24"/>
          <w:lang w:val="en-US"/>
        </w:rPr>
        <w:t xml:space="preserve"> (e.g. cardiometabolic pregnancy disorders, maternal smoking during pregnancy)</w:t>
      </w:r>
      <w:r w:rsidR="00E7187C">
        <w:rPr>
          <w:rFonts w:ascii="Times New Roman" w:hAnsi="Times New Roman" w:cs="Times New Roman"/>
          <w:sz w:val="24"/>
          <w:szCs w:val="24"/>
          <w:lang w:val="en-US"/>
        </w:rPr>
        <w:t xml:space="preserve"> </w:t>
      </w:r>
      <w:r w:rsidR="00FF2553">
        <w:rPr>
          <w:rFonts w:ascii="Times New Roman" w:hAnsi="Times New Roman" w:cs="Times New Roman"/>
          <w:sz w:val="24"/>
          <w:szCs w:val="24"/>
          <w:lang w:val="en-US"/>
        </w:rPr>
        <w:t>that are known predictors of</w:t>
      </w:r>
      <w:r w:rsidR="00974BB9">
        <w:rPr>
          <w:rFonts w:ascii="Times New Roman" w:hAnsi="Times New Roman" w:cs="Times New Roman"/>
          <w:sz w:val="24"/>
          <w:szCs w:val="24"/>
          <w:lang w:val="en-US"/>
        </w:rPr>
        <w:t xml:space="preserve"> birth weight and fetal growth</w:t>
      </w:r>
      <w:r w:rsidR="001D72E6">
        <w:rPr>
          <w:rFonts w:ascii="Times New Roman" w:hAnsi="Times New Roman" w:cs="Times New Roman"/>
          <w:sz w:val="24"/>
          <w:szCs w:val="24"/>
          <w:lang w:val="en-US"/>
        </w:rPr>
        <w:fldChar w:fldCharType="begin" w:fldLock="1"/>
      </w:r>
      <w:r w:rsidR="00A351C8">
        <w:rPr>
          <w:rFonts w:ascii="Times New Roman" w:hAnsi="Times New Roman" w:cs="Times New Roman"/>
          <w:sz w:val="24"/>
          <w:szCs w:val="24"/>
          <w:lang w:val="en-US"/>
        </w:rPr>
        <w:instrText>ADDIN CSL_CITATION { "citationItems" : [ { "id" : "ITEM-1", "itemData" : { "DOI" : "10.1007/s00404-014-3545-5", "ISSN" : "1432-0711 (Electronic)", "PMID" : "25388922", "abstract" : "PURPOSE: The aim of our meta-analysis was to explore whether gestational diabetes mellitus (GDM) is an independent risk factor for macrosomia or not. METHODS: Three databases were systematically reviewed and reference lists of relevant articles were checked. Meta-analysis of published epidemiological studies (cohort and case-control studies) comparing whether GDM was associated with macrosomia. Calculations of pooled estimates were conducted in random-effect models. Heterogeneity was tested by using Chi square test and I (2) statistics. Publication bias was estimated from Egger's test (linear regression method) and Begg's test (rank correlation method). RESULTS: Twelve studies met the inclusion criteria, including five cohort studies and seven case-control studies. The meta-analysis showed that GDM was associated with macrosomia independent of other risk factors. The adjusted odds ratio was 1.71, 95% CI (1.52, 1.94) in random-effect model, stratified analyses showed no differences regarding different study design, quality grade, definition of macrosomia, location of study and number of confounding factors adjusted for. There was no indication of a publication bias either from the result of Egger's test or Begg's test. CONCLUSION: Our findings indicate that GDM should be considered as an independent risk factor for newborn macrosomia. To adequately evaluate the clinical evolution of GDM need to be carefully assessed and monitored.", "author" : [ { "dropping-particle" : "", "family" : "He", "given" : "Xiu-Jie", "non-dropping-particle" : "", "parse-names" : false, "suffix" : "" }, { "dropping-particle" : "", "family" : "Qin", "given" : "Feng-Yun", "non-dropping-particle" : "", "parse-names" : false, "suffix" : "" }, { "dropping-particle" : "", "family" : "Hu", "given" : "Chuan-Lai", "non-dropping-particle" : "", "parse-names" : false, "suffix" : "" }, { "dropping-particle" : "", "family" : "Zhu", "given" : "Meng", "non-dropping-particle" : "", "parse-names" : false, "suffix" : "" }, { "dropping-particle" : "", "family" : "Tian", "given" : "Chao-Qing", "non-dropping-particle" : "", "parse-names" : false, "suffix" : "" }, { "dropping-particle" : "", "family" : "Li", "given" : "Li", "non-dropping-particle" : "", "parse-names" : false, "suffix" : "" } ], "container-title" : "Archives of gynecology and obstetrics", "id" : "ITEM-1", "issue" : "4", "issued" : { "date-parts" : [ [ "2015" ] ] }, "page" : "729-735", "title" : "Is gestational diabetes mellitus an independent risk factor for macrosomia: a meta-analysis?", "type" : "article-journal", "volume" : "291" }, "uris" : [ "http://www.mendeley.com/documents/?uuid=792148cc-0443-4b49-8785-5ddccc4fd128" ] }, { "id" : "ITEM-2", "itemData" : { "DOI" : "10.1007/s10519-015-9750-6", "ISBN" : "0001-8244", "ISSN" : "15733297", "abstract" : "Maternal smoking during pregnancy (SDP) is a significant public health concern with adverse consequences to the health and well-being of the fetus. There is considerable debate about the best method of assessing SDP, including birth/medical records, timeline follow-back approaches, multiple reporters, and biological verification (e.g., cotinine). This is particularly salient for genetically-informed approaches where it is not always possible or practical to do a prospective study starting during the prenatal period when concurrent biological specimen samples can be collected with ease. In a sample of families (N = 173) specifically selected for sibling pairs discordant for prenatal smoking exposure, we: (1) compare rates of agreement across different types of report-maternal report of SDP, paternal report of maternal SDP, and SDP contained on birth records from the Department of Vital Statistics; (2) examine whether SDP is predictive of birth weight outcomes using our best SDP report as identified via step (1); and (3) use a sibling-comparison approach that controls for genetic and familial influences that siblings share in order to assess the effects of SDP on birth weight. Results show high agreement between reporters and support the utility of retrospective report of SDP. Further, we replicate a causal association between SDP and birth weight, wherein SDP results in reduced birth weight even when accounting for genetic and familial confounding factors via a sibling comparison approach. (PsycINFO Database Record (c) 2015 APA, all rights reserved) (journal abstract)", "author" : [ { "dropping-particle" : "", "family" : "Knopik", "given" : "Valerie S.", "non-dropping-particle" : "", "parse-names" : false, "suffix" : "" }, { "dropping-particle" : "", "family" : "Marceau", "given" : "Kristine", "non-dropping-particle" : "", "parse-names" : false, "suffix" : "" }, { "dropping-particle" : "", "family" : "Palmer", "given" : "Rohan H C", "non-dropping-particle" : "", "parse-names" : false, "suffix" : "" }, { "dropping-particle" : "", "family" : "Smith", "given" : "Taylor F.", "non-dropping-particle" : "", "parse-names" : false, "suffix" : "" }, { "dropping-particle" : "", "family" : "Heath", "given" : "Andrew C.", "non-dropping-particle" : "", "parse-names" : false, "suffix" : "" } ], "container-title" : "Behavior Genetics", "id" : "ITEM-2", "issue" : "3", "issued" : { "date-parts" : [ [ "2016" ] ] }, "page" : "353-364", "publisher" : "Springer US", "title" : "Maternal Smoking During Pregnancy and Offspring Birth Weight: A Genetically-Informed Approach Comparing Multiple Raters", "type" : "article-journal", "volume" : "46" }, "uris" : [ "http://www.mendeley.com/documents/?uuid=e641d35f-f604-42a0-b8b0-077062dc1fc4" ] }, { "id" : "ITEM-3", "itemData" : { "DOI" : "10.1111/j.1471-0528.2006.00872.x", "ISBN" : "1470-0328 (Print)\\r1470-0328 (Linking)", "ISSN" : "14700328", "PMID" : "16553655", "abstract" : "OBJECTIVE: To estimate the intergenerational effects of preterm birth and reduced intrauterine growth. DESIGN: Population-based cohort study. SETTINGS: Mother-first-born offspring pairs recorded in the Swedish Medical Birth Registry. POPULATION: Children born before 2001 to 38 720 women born in 1973-75. METHODS: The relationships between the mother's and the child's birth characteristics were estimated using logistic regression analysis. Adjustments were made for smoking habits, body mass index (BMI), and current and childhood socio-economic conditions. Analyses were performed on all mother-offspring pairs and on the pairs for which information on neither of the included background variables was missing (n= 24 520). MAIN OUTCOME MEASURES: Preterm birth (&lt;37 weeks of gestation) and small for gestational age (SGA) (&lt;-2 SD of the Swedish standard). RESULTS: Mothers who themselves had been born preterm were not significantly more likely to deliver their own children preterm, compared with those who had been born at term (adjusted OR 1.24, 95% CI 0.95-1.62). Also, preterm birth in the mothers did not influence the occurrence of SGA in the children. However, the odds ratio for giving birth to SGA and preterm children, respectively, was higher among SGA mothers (OR 2.68, 95% CI 2.11-3.41 and OR 1.30, 95% CI 1.05-1.61). Mothers whose intrauterine growth was moderately reduced but who did not meet the criterion of being born SGA were also at higher risk of giving birth to both preterm and SGA children, respectively. CONCLUSIONS: The present study showed evidence of intergenerational effects of reduced intrauterine growth even when socio-economic factors as well as BMI and smoking were adjusted for. There was, however, no consistent intergenerational effect of preterm birth.", "author" : [ { "dropping-particle" : "", "family" : "Selling", "given" : "K. E.", "non-dropping-particle" : "", "parse-names" : false, "suffix" : "" }, { "dropping-particle" : "", "family" : "Carstensen", "given" : "J.", "non-dropping-particle" : "", "parse-names" : false, "suffix" : "" }, { "dropping-particle" : "", "family" : "Finnstr??m", "given" : "O.", "non-dropping-particle" : "", "parse-names" : false, "suffix" : "" }, { "dropping-particle" : "", "family" : "Sydsj??", "given" : "G.", "non-dropping-particle" : "", "parse-names" : false, "suffix" : "" } ], "container-title" : "BJOG: An International Journal of Obstetrics and Gynaecology", "id" : "ITEM-3", "issue" : "4", "issued" : { "date-parts" : [ [ "2006" ] ] }, "page" : "430-440", "title" : "Intergenerational effects of preterm birth and reduced intrauterine growth: A population-based study of Swedish mother-offspring pairs", "type" : "article-journal", "volume" : "113" }, "uris" : [ "http://www.mendeley.com/documents/?uuid=dc98d047-7943-4504-a2a4-ce2eb54b13bd" ] } ], "mendeley" : { "formattedCitation" : "(18,25,26)", "plainTextFormattedCitation" : "(18,25,26)", "previouslyFormattedCitation" : "(18,25,26)" }, "properties" : { "noteIndex" : 0 }, "schema" : "https://github.com/citation-style-language/schema/raw/master/csl-citation.json" }</w:instrText>
      </w:r>
      <w:r w:rsidR="001D72E6">
        <w:rPr>
          <w:rFonts w:ascii="Times New Roman" w:hAnsi="Times New Roman" w:cs="Times New Roman"/>
          <w:sz w:val="24"/>
          <w:szCs w:val="24"/>
          <w:lang w:val="en-US"/>
        </w:rPr>
        <w:fldChar w:fldCharType="separate"/>
      </w:r>
      <w:r w:rsidR="00A351C8" w:rsidRPr="00A351C8">
        <w:rPr>
          <w:rFonts w:ascii="Times New Roman" w:hAnsi="Times New Roman" w:cs="Times New Roman"/>
          <w:noProof/>
          <w:sz w:val="24"/>
          <w:szCs w:val="24"/>
          <w:lang w:val="en-US"/>
        </w:rPr>
        <w:t>(18,25,26)</w:t>
      </w:r>
      <w:r w:rsidR="001D72E6">
        <w:rPr>
          <w:rFonts w:ascii="Times New Roman" w:hAnsi="Times New Roman" w:cs="Times New Roman"/>
          <w:sz w:val="24"/>
          <w:szCs w:val="24"/>
          <w:lang w:val="en-US"/>
        </w:rPr>
        <w:fldChar w:fldCharType="end"/>
      </w:r>
      <w:r w:rsidR="00720035">
        <w:rPr>
          <w:rFonts w:ascii="Times New Roman" w:hAnsi="Times New Roman" w:cs="Times New Roman"/>
          <w:sz w:val="24"/>
          <w:szCs w:val="24"/>
          <w:lang w:val="en-US"/>
        </w:rPr>
        <w:t>. T</w:t>
      </w:r>
      <w:r w:rsidR="00650F7A">
        <w:rPr>
          <w:rFonts w:ascii="Times New Roman" w:hAnsi="Times New Roman" w:cs="Times New Roman"/>
          <w:sz w:val="24"/>
          <w:szCs w:val="24"/>
          <w:lang w:val="en-US"/>
        </w:rPr>
        <w:t>hese</w:t>
      </w:r>
      <w:r w:rsidR="0026386A" w:rsidRPr="00146763">
        <w:rPr>
          <w:rFonts w:ascii="Times New Roman" w:hAnsi="Times New Roman" w:cs="Times New Roman"/>
          <w:sz w:val="24"/>
          <w:szCs w:val="24"/>
          <w:lang w:val="en-US"/>
        </w:rPr>
        <w:t xml:space="preserve"> </w:t>
      </w:r>
      <w:r w:rsidR="00AE114F">
        <w:rPr>
          <w:rFonts w:ascii="Times New Roman" w:hAnsi="Times New Roman" w:cs="Times New Roman"/>
          <w:sz w:val="24"/>
          <w:szCs w:val="24"/>
          <w:lang w:val="en-US"/>
        </w:rPr>
        <w:t xml:space="preserve">studies suggest that </w:t>
      </w:r>
      <w:r w:rsidR="00CD01EA">
        <w:rPr>
          <w:rFonts w:ascii="Times New Roman" w:hAnsi="Times New Roman" w:cs="Times New Roman"/>
          <w:sz w:val="24"/>
          <w:szCs w:val="24"/>
          <w:lang w:val="en-US"/>
        </w:rPr>
        <w:t xml:space="preserve">these factors do not explain </w:t>
      </w:r>
      <w:r w:rsidR="00AE114F">
        <w:rPr>
          <w:rFonts w:ascii="Times New Roman" w:hAnsi="Times New Roman" w:cs="Times New Roman"/>
          <w:sz w:val="24"/>
          <w:szCs w:val="24"/>
          <w:lang w:val="en-US"/>
        </w:rPr>
        <w:t>th</w:t>
      </w:r>
      <w:r w:rsidR="001B507D">
        <w:rPr>
          <w:rFonts w:ascii="Times New Roman" w:hAnsi="Times New Roman" w:cs="Times New Roman"/>
          <w:sz w:val="24"/>
          <w:szCs w:val="24"/>
          <w:lang w:val="en-US"/>
        </w:rPr>
        <w:t>e</w:t>
      </w:r>
      <w:r w:rsidR="00D33106">
        <w:rPr>
          <w:rFonts w:ascii="Times New Roman" w:hAnsi="Times New Roman" w:cs="Times New Roman"/>
          <w:sz w:val="24"/>
          <w:szCs w:val="24"/>
          <w:lang w:val="en-US"/>
        </w:rPr>
        <w:t xml:space="preserve"> intergenerational continuity</w:t>
      </w:r>
      <w:r w:rsidR="00250448">
        <w:rPr>
          <w:rFonts w:ascii="Times New Roman" w:hAnsi="Times New Roman" w:cs="Times New Roman"/>
          <w:sz w:val="24"/>
          <w:szCs w:val="24"/>
          <w:lang w:val="en-US"/>
        </w:rPr>
        <w:fldChar w:fldCharType="begin" w:fldLock="1"/>
      </w:r>
      <w:r w:rsidR="00A351C8">
        <w:rPr>
          <w:rFonts w:ascii="Times New Roman" w:hAnsi="Times New Roman" w:cs="Times New Roman"/>
          <w:sz w:val="24"/>
          <w:szCs w:val="24"/>
          <w:lang w:val="en-US"/>
        </w:rPr>
        <w:instrText>ADDIN CSL_CITATION { "citationItems" : [ { "id" : "ITEM-1", "itemData" : { "DOI" : "10.1136/bmj.295.6605.1064-a", "ISBN" : "0267-0623 (Print)", "ISSN" : "0959-8138", "PMID" : "3117303", "abstract" : "Birthweight correlations were analysed among 505 intergenerational pairs of first births to women aged 18-25 identified from a large obstetric data bank. After standardisation for fetal sex, maternal height, gestational age, and proteinuric pre-eclampsia residual correlations of between 0.1402 and 0.1725 were found, suggesting only a small genetic effect. It is concluded that genetic factors play only a small part in determining birth weight.", "author" : [ { "dropping-particle" : "", "family" : "Carr-Hill", "given" : "R", "non-dropping-particle" : "", "parse-names" : false, "suffix" : "" }, { "dropping-particle" : "", "family" : "Campbell", "given" : "D M", "non-dropping-particle" : "", "parse-names" : false, "suffix" : "" }, { "dropping-particle" : "", "family" : "Hall", "given" : "M H", "non-dropping-particle" : "", "parse-names" : false, "suffix" : "" }, { "dropping-particle" : "", "family" : "Meredith", "given" : "a", "non-dropping-particle" : "", "parse-names" : false, "suffix" : "" } ], "container-title" : "British medical journal (Clinical research ed.)", "id" : "ITEM-1", "issue" : "6600", "issued" : { "date-parts" : [ [ "1987" ] ] }, "page" : "687-689", "title" : "Is birth weight determined genetically?", "type" : "article-journal", "volume" : "295" }, "uris" : [ "http://www.mendeley.com/documents/?uuid=be46191a-87a6-46ff-9af9-74268446b576" ] }, { "id" : "ITEM-2", "itemData" : { "DOI" : "10.1111/j.1471-0528.2004.00089.x", "ISBN" : "1470-0328 (Print)\\n1470-0328 (Linking)", "ISSN" : "14700328", "PMID" : "15008776", "abstract" : "In a two-generation study of the nationwide 1958 British cohort and their offspring, we investigated the intergenerational influence of birth order on birthweight. Despite increases in own birthweight by birth order and a positive parent-offspring correlation in birthweights, there was a suggestion that parental birth order was inversely associated with offspring birthweight. This paradoxical finding was due to differential intergenerational birthweight associations, with a weaker association in later-born compared with first-born parents. Our findings suggest that underlying causes of a given birthweight should be taken into account in studies that investigate long term health outcomes.", "author" : [ { "dropping-particle" : "", "family" : "Hypp\u00f6nen", "given" : "Elina", "non-dropping-particle" : "", "parse-names" : false, "suffix" : "" }, { "dropping-particle" : "", "family" : "Power", "given" : "Chris", "non-dropping-particle" : "", "parse-names" : false, "suffix" : "" } ], "container-title" : "BJOG: An International Journal of Obstetrics and Gynaecology", "id" : "ITEM-2", "issue" : "4", "issued" : { "date-parts" : [ [ "2004" ] ] }, "page" : "377-379", "title" : "An intergenerational study of birthweight: Investigating the birth order effect", "type" : "article-journal", "volume" : "111" }, "uris" : [ "http://www.mendeley.com/documents/?uuid=4389ba24-7d14-46a8-b8af-d3f02faadc8c" ] }, { "id" : "ITEM-3", "itemData" : { "DOI" : "10.1093/ije/dyu028", "ISBN" : "0300-5771", "ISSN" : "14643685", "PMID" : "24569382", "abstract" : "BACKGROUND: Size at birth has taken on renewed significance due to its now well-established association with many health and health-related outcomes in both the immediate perinatal period and across the entire life course. Optimizing fetal growth to improve both neonatal survival and population health is the focus of much research and policy development, although most efforts have concentrated on either the period of pregnancy itself or the period immediately preceding it.\\n\\nMETHODS: Intergenerational data linked to the Aberdeen Children of the 1950s (ACONF) study were used to examine the influence of grandparental and parental life course biological and social variables on the distribution of offspring size at birth. Guided stepwise multivariable methods and a graphical approach were used to assess the relative importance of these temporally ordered and highly correlated life course measures.\\n\\nRESULTS: Both distal and proximal grandparental and parental life course biological and social factors predicted offspring size at birth. Inequalities in size at birth, according to adult maternal socioeconomic indicators, were found to be largely generated by the continuity of the social environment across generations, and the inequalities in maternal early life growth were predicted by the adult grandparental social environment during the mother's early life. Mother's own size at birth predicted her offspring's intrauterine growth, independent of her adult biological and social characteristics.\\n\\nCONCLUSIONS: A mother's childhood social environment and her early growth are both important predictors of her offspring's size at birth. Population strategies aimed at optimizing size at birth require broader social and intergenerational considerations, in addition to focusing on the health of mothers in the immediate pregnancy period.", "author" : [ { "dropping-particle" : "", "family" : "Morton", "given" : "Susan M B", "non-dropping-particle" : "", "parse-names" : false, "suffix" : "" }, { "dropping-particle" : "", "family" : "Stavola", "given" : "Bianca L.", "non-dropping-particle" : "De", "parse-names" : false, "suffix" : "" }, { "dropping-particle" : "", "family" : "Leon", "given" : "David A.", "non-dropping-particle" : "", "parse-names" : false, "suffix" : "" } ], "container-title" : "International Journal of Epidemiology", "id" : "ITEM-3", "issue" : "3", "issued" : { "date-parts" : [ [ "2014" ] ] }, "page" : "749-759", "title" : "Intergenerational determinants of offspring size at birth: A life course and graphical analysis using the aberdeen children of the 1950s study (ACONF)", "type" : "article-journal", "volume" : "43" }, "uris" : [ "http://www.mendeley.com/documents/?uuid=3e4ff736-ee80-4b61-b702-7c682b01a949" ] }, { "id" : "ITEM-4", "itemData" : { "DOI" : "10.1016/j.nut.2013.05.021", "ISBN" : "1873-1244 (Electronic)\\r0899-9007 (Linking)", "ISSN" : "08999007", "PMID" : "24290596", "abstract" : "Objectives: It has been suggested that birth weight may determine metabolic abnormalities later in life. The aim of the current study was to assess the association between birth weight and future risk of gestational diabetes mellitus (GDM) and pregravid obesity in a homogenous sample of Caucasian Polish women. Methods: In this retrospective study, we collected the medical reports of 787 women with GDM and 801 healthy pregnant women. We analyzed the following data: birth weight, age, pregravid weight, prior GDM, prior macrosomia, parity, and family history of diabetes. Results: Birth weight was inversely associated with the risk of GDM; for each decrease in birth weight of 500g, the risk increased by 11% (odds ratio [OR], 1.11; 95% confidence interval [CI], 1.02-1.21). Birth weight was a strong predictor of GDM independent of other risk factors (OR, 1.19; 95% CI, 1.09-1.31), and it was positively correlated with pregravid weight (R=0.21; P&lt;0.00001). An increase in birth weight of 500g substantially increased the risk of overweight and obesity (OR, 1.17; 95% CI, 1.01-1.34 and OR, 1.35; 95% CI 1.11-1.64, respectively). Each of the traditional risk factors for GDM were also strong predictors of pregravid obesity: age (P&lt;0.0001), prior GDM (P&lt;0.01), prior macrosomia (P&lt;0.0001), multiparity (P&lt;0.0001), and maternal (but not paternal) history of diabetes (P&lt;0.0001). Conclusions: Among Caucasian Polish women, the risk of GDM is associated with low birth weight, and pregravid obesity is associated with high birth weight. Traditional risk factors for GDM, including maternal (but not paternal) history of diabetes, are also risk factors for pregravid obesity. \u00a9 2014 Elsevier Inc.", "author" : [ { "dropping-particle" : "", "family" : "Ogonowski", "given" : "Jaros\u0142aw", "non-dropping-particle" : "", "parse-names" : false, "suffix" : "" }, { "dropping-particle" : "", "family" : "Miazgowski", "given" : "Tomasz", "non-dropping-particle" : "", "parse-names" : false, "suffix" : "" }, { "dropping-particle" : "", "family" : "Engel", "given" : "Karina", "non-dropping-particle" : "", "parse-names" : false, "suffix" : "" }, { "dropping-particle" : "", "family" : "Celewicz", "given" : "Zbigniew", "non-dropping-particle" : "", "parse-names" : false, "suffix" : "" } ], "container-title" : "Nutrition", "id" : "ITEM-4", "issue" : "1", "issued" : { "date-parts" : [ [ "2014" ] ] }, "page" : "39-43", "title" : "Birth weight predicts the risk of gestational diabetes mellitus and pregravid obesity", "type" : "article-journal", "volume" : "30" }, "uris" : [ "http://www.mendeley.com/documents/?uuid=8ead0e6c-103d-43ab-a1cf-e38de213d59f" ] }, { "id" : "ITEM-5", "itemData" : { "DOI" : "10.1111/j.1471-0528.2006.00872.x", "ISBN" : "1470-0328 (Print)\\r1470-0328 (Linking)", "ISSN" : "14700328", "PMID" : "16553655", "abstract" : "OBJECTIVE: To estimate the intergenerational effects of preterm birth and reduced intrauterine growth. DESIGN: Population-based cohort study. SETTINGS: Mother-first-born offspring pairs recorded in the Swedish Medical Birth Registry. POPULATION: Children born before 2001 to 38 720 women born in 1973-75. METHODS: The relationships between the mother's and the child's birth characteristics were estimated using logistic regression analysis. Adjustments were made for smoking habits, body mass index (BMI), and current and childhood socio-economic conditions. Analyses were performed on all mother-offspring pairs and on the pairs for which information on neither of the included background variables was missing (n= 24 520). MAIN OUTCOME MEASURES: Preterm birth (&lt;37 weeks of gestation) and small for gestational age (SGA) (&lt;-2 SD of the Swedish standard). RESULTS: Mothers who themselves had been born preterm were not significantly more likely to deliver their own children preterm, compared with those who had been born at term (adjusted OR 1.24, 95% CI 0.95-1.62). Also, preterm birth in the mothers did not influence the occurrence of SGA in the children. However, the odds ratio for giving birth to SGA and preterm children, respectively, was higher among SGA mothers (OR 2.68, 95% CI 2.11-3.41 and OR 1.30, 95% CI 1.05-1.61). Mothers whose intrauterine growth was moderately reduced but who did not meet the criterion of being born SGA were also at higher risk of giving birth to both preterm and SGA children, respectively. CONCLUSIONS: The present study showed evidence of intergenerational effects of reduced intrauterine growth even when socio-economic factors as well as BMI and smoking were adjusted for. There was, however, no consistent intergenerational effect of preterm birth.", "author" : [ { "dropping-particle" : "", "family" : "Selling", "given" : "K. E.", "non-dropping-particle" : "", "parse-names" : false, "suffix" : "" }, { "dropping-particle" : "", "family" : "Carstensen", "given" : "J.", "non-dropping-particle" : "", "parse-names" : false, "suffix" : "" }, { "dropping-particle" : "", "family" : "Finnstr??m", "given" : "O.", "non-dropping-particle" : "", "parse-names" : false, "suffix" : "" }, { "dropping-particle" : "", "family" : "Sydsj??", "given" : "G.", "non-dropping-particle" : "", "parse-names" : false, "suffix" : "" } ], "container-title" : "BJOG: An International Journal of Obstetrics and Gynaecology", "id" : "ITEM-5", "issue" : "4", "issued" : { "date-parts" : [ [ "2006" ] ] }, "page" : "430-440", "title" : "Intergenerational effects of preterm birth and reduced intrauterine growth: A population-based study of Swedish mother-offspring pairs", "type" : "article-journal", "volume" : "113" }, "uris" : [ "http://www.mendeley.com/documents/?uuid=dc98d047-7943-4504-a2a4-ce2eb54b13bd" ] } ], "mendeley" : { "formattedCitation" : "(6,11,16,18,24)", "plainTextFormattedCitation" : "(6,11,16,18,24)", "previouslyFormattedCitation" : "(6,11,16,18,24)" }, "properties" : { "noteIndex" : 0 }, "schema" : "https://github.com/citation-style-language/schema/raw/master/csl-citation.json" }</w:instrText>
      </w:r>
      <w:r w:rsidR="00250448">
        <w:rPr>
          <w:rFonts w:ascii="Times New Roman" w:hAnsi="Times New Roman" w:cs="Times New Roman"/>
          <w:sz w:val="24"/>
          <w:szCs w:val="24"/>
          <w:lang w:val="en-US"/>
        </w:rPr>
        <w:fldChar w:fldCharType="separate"/>
      </w:r>
      <w:r w:rsidR="00A351C8" w:rsidRPr="00A351C8">
        <w:rPr>
          <w:rFonts w:ascii="Times New Roman" w:hAnsi="Times New Roman" w:cs="Times New Roman"/>
          <w:noProof/>
          <w:sz w:val="24"/>
          <w:szCs w:val="24"/>
          <w:lang w:val="en-US"/>
        </w:rPr>
        <w:t>(6,11,16,18,24)</w:t>
      </w:r>
      <w:r w:rsidR="00250448">
        <w:rPr>
          <w:rFonts w:ascii="Times New Roman" w:hAnsi="Times New Roman" w:cs="Times New Roman"/>
          <w:sz w:val="24"/>
          <w:szCs w:val="24"/>
          <w:lang w:val="en-US"/>
        </w:rPr>
        <w:fldChar w:fldCharType="end"/>
      </w:r>
      <w:r w:rsidR="00E5179D">
        <w:rPr>
          <w:rFonts w:ascii="Times New Roman" w:hAnsi="Times New Roman" w:cs="Times New Roman"/>
          <w:sz w:val="24"/>
          <w:szCs w:val="24"/>
          <w:lang w:val="en-US"/>
        </w:rPr>
        <w:t>.</w:t>
      </w:r>
      <w:r w:rsidR="00F03972" w:rsidRPr="003D4B5C">
        <w:rPr>
          <w:rFonts w:ascii="Times New Roman" w:hAnsi="Times New Roman" w:cs="Times New Roman"/>
          <w:sz w:val="24"/>
          <w:szCs w:val="24"/>
          <w:lang w:val="en-US"/>
        </w:rPr>
        <w:t xml:space="preserve"> </w:t>
      </w:r>
    </w:p>
    <w:p w14:paraId="2BB841AD" w14:textId="551F68F1" w:rsidR="00E2675A" w:rsidRDefault="00635FA2" w:rsidP="007C2270">
      <w:pPr>
        <w:spacing w:line="480" w:lineRule="auto"/>
        <w:ind w:firstLine="1304"/>
        <w:rPr>
          <w:rFonts w:ascii="Times New Roman" w:hAnsi="Times New Roman" w:cs="Times New Roman"/>
          <w:sz w:val="24"/>
          <w:szCs w:val="24"/>
          <w:lang w:val="en-US"/>
        </w:rPr>
      </w:pPr>
      <w:r w:rsidRPr="00934D2D">
        <w:rPr>
          <w:rFonts w:ascii="Times New Roman" w:hAnsi="Times New Roman" w:cs="Times New Roman"/>
          <w:sz w:val="24"/>
          <w:szCs w:val="24"/>
          <w:lang w:val="en-US"/>
        </w:rPr>
        <w:t xml:space="preserve">Here we </w:t>
      </w:r>
      <w:r w:rsidR="00EC445C">
        <w:rPr>
          <w:rFonts w:ascii="Times New Roman" w:hAnsi="Times New Roman" w:cs="Times New Roman"/>
          <w:sz w:val="24"/>
          <w:szCs w:val="24"/>
          <w:lang w:val="en-US"/>
        </w:rPr>
        <w:t>used</w:t>
      </w:r>
      <w:r w:rsidR="009B2CC1">
        <w:rPr>
          <w:rFonts w:ascii="Times New Roman" w:hAnsi="Times New Roman" w:cs="Times New Roman"/>
          <w:sz w:val="24"/>
          <w:szCs w:val="24"/>
          <w:lang w:val="en-US"/>
        </w:rPr>
        <w:t xml:space="preserve"> </w:t>
      </w:r>
      <w:r w:rsidR="00EC445C" w:rsidRPr="009776D6">
        <w:rPr>
          <w:rFonts w:ascii="Times New Roman" w:hAnsi="Times New Roman" w:cs="Times New Roman"/>
          <w:sz w:val="24"/>
          <w:szCs w:val="24"/>
          <w:lang w:val="en-US"/>
        </w:rPr>
        <w:t xml:space="preserve">Aberdeen Maternity </w:t>
      </w:r>
      <w:r w:rsidR="00AF540E">
        <w:rPr>
          <w:rFonts w:ascii="Times New Roman" w:hAnsi="Times New Roman" w:cs="Times New Roman"/>
          <w:sz w:val="24"/>
          <w:szCs w:val="24"/>
          <w:lang w:val="en-US"/>
        </w:rPr>
        <w:t xml:space="preserve">and </w:t>
      </w:r>
      <w:r w:rsidR="00EC445C" w:rsidRPr="009776D6">
        <w:rPr>
          <w:rFonts w:ascii="Times New Roman" w:hAnsi="Times New Roman" w:cs="Times New Roman"/>
          <w:sz w:val="24"/>
          <w:szCs w:val="24"/>
          <w:lang w:val="en-US"/>
        </w:rPr>
        <w:t xml:space="preserve">Neonatal Databank </w:t>
      </w:r>
      <w:r w:rsidR="00EC445C">
        <w:rPr>
          <w:rFonts w:ascii="Times New Roman" w:hAnsi="Times New Roman" w:cs="Times New Roman"/>
          <w:sz w:val="24"/>
          <w:szCs w:val="24"/>
          <w:lang w:val="en-US"/>
        </w:rPr>
        <w:t>(A</w:t>
      </w:r>
      <w:r w:rsidRPr="00934D2D">
        <w:rPr>
          <w:rFonts w:ascii="Times New Roman" w:hAnsi="Times New Roman" w:cs="Times New Roman"/>
          <w:sz w:val="24"/>
          <w:szCs w:val="24"/>
          <w:lang w:val="en-US"/>
        </w:rPr>
        <w:t>MND</w:t>
      </w:r>
      <w:r w:rsidR="009B2CC1">
        <w:rPr>
          <w:rFonts w:ascii="Times New Roman" w:hAnsi="Times New Roman" w:cs="Times New Roman"/>
          <w:sz w:val="24"/>
          <w:szCs w:val="24"/>
          <w:lang w:val="en-US"/>
        </w:rPr>
        <w:t xml:space="preserve">)-data </w:t>
      </w:r>
      <w:r w:rsidR="00EC445C">
        <w:rPr>
          <w:rFonts w:ascii="Times New Roman" w:hAnsi="Times New Roman" w:cs="Times New Roman"/>
          <w:sz w:val="24"/>
          <w:szCs w:val="24"/>
          <w:lang w:val="en-US"/>
        </w:rPr>
        <w:t>to examine</w:t>
      </w:r>
      <w:r w:rsidRPr="00934D2D">
        <w:rPr>
          <w:rFonts w:ascii="Times New Roman" w:hAnsi="Times New Roman" w:cs="Times New Roman"/>
          <w:sz w:val="24"/>
          <w:szCs w:val="24"/>
          <w:lang w:val="en-US"/>
        </w:rPr>
        <w:t xml:space="preserve"> the intergenerational transmission of birth weight</w:t>
      </w:r>
      <w:r w:rsidR="0081468B">
        <w:rPr>
          <w:rFonts w:ascii="Times New Roman" w:hAnsi="Times New Roman" w:cs="Times New Roman"/>
          <w:sz w:val="24"/>
          <w:szCs w:val="24"/>
          <w:lang w:val="en-US"/>
        </w:rPr>
        <w:t xml:space="preserve"> and</w:t>
      </w:r>
      <w:r w:rsidRPr="00934D2D">
        <w:rPr>
          <w:rFonts w:ascii="Times New Roman" w:hAnsi="Times New Roman" w:cs="Times New Roman"/>
          <w:sz w:val="24"/>
          <w:szCs w:val="24"/>
          <w:lang w:val="en-US"/>
        </w:rPr>
        <w:t xml:space="preserve"> fetal gro</w:t>
      </w:r>
      <w:r w:rsidR="0081468B">
        <w:rPr>
          <w:rFonts w:ascii="Times New Roman" w:hAnsi="Times New Roman" w:cs="Times New Roman"/>
          <w:sz w:val="24"/>
          <w:szCs w:val="24"/>
          <w:lang w:val="en-US"/>
        </w:rPr>
        <w:t>wth</w:t>
      </w:r>
      <w:r w:rsidRPr="00934D2D">
        <w:rPr>
          <w:rFonts w:ascii="Times New Roman" w:hAnsi="Times New Roman" w:cs="Times New Roman"/>
          <w:sz w:val="24"/>
          <w:szCs w:val="24"/>
          <w:lang w:val="en-US"/>
        </w:rPr>
        <w:t xml:space="preserve"> across three generations</w:t>
      </w:r>
      <w:r w:rsidR="003228E8">
        <w:rPr>
          <w:rFonts w:ascii="Times New Roman" w:hAnsi="Times New Roman" w:cs="Times New Roman"/>
          <w:sz w:val="24"/>
          <w:szCs w:val="24"/>
          <w:lang w:val="en-US"/>
        </w:rPr>
        <w:t xml:space="preserve">. </w:t>
      </w:r>
      <w:r w:rsidR="006B0B11">
        <w:rPr>
          <w:rFonts w:ascii="Times New Roman" w:hAnsi="Times New Roman" w:cs="Times New Roman"/>
          <w:sz w:val="24"/>
          <w:szCs w:val="24"/>
          <w:lang w:val="en-US"/>
        </w:rPr>
        <w:t>W</w:t>
      </w:r>
      <w:r w:rsidR="00E51B83" w:rsidRPr="00934D2D">
        <w:rPr>
          <w:rFonts w:ascii="Times New Roman" w:hAnsi="Times New Roman" w:cs="Times New Roman"/>
          <w:sz w:val="24"/>
          <w:szCs w:val="24"/>
          <w:lang w:val="en-US"/>
        </w:rPr>
        <w:t xml:space="preserve">e </w:t>
      </w:r>
      <w:r w:rsidR="00EC445C" w:rsidRPr="00934D2D">
        <w:rPr>
          <w:rFonts w:ascii="Times New Roman" w:hAnsi="Times New Roman" w:cs="Times New Roman"/>
          <w:sz w:val="24"/>
          <w:szCs w:val="24"/>
          <w:lang w:val="en-US"/>
        </w:rPr>
        <w:t>hypothe</w:t>
      </w:r>
      <w:r w:rsidR="00EC445C">
        <w:rPr>
          <w:rFonts w:ascii="Times New Roman" w:hAnsi="Times New Roman" w:cs="Times New Roman"/>
          <w:sz w:val="24"/>
          <w:szCs w:val="24"/>
          <w:lang w:val="en-US"/>
        </w:rPr>
        <w:t>s</w:t>
      </w:r>
      <w:r w:rsidR="00EC445C" w:rsidRPr="00934D2D">
        <w:rPr>
          <w:rFonts w:ascii="Times New Roman" w:hAnsi="Times New Roman" w:cs="Times New Roman"/>
          <w:sz w:val="24"/>
          <w:szCs w:val="24"/>
          <w:lang w:val="en-US"/>
        </w:rPr>
        <w:t xml:space="preserve">ized </w:t>
      </w:r>
      <w:r w:rsidR="00E51B83" w:rsidRPr="00934D2D">
        <w:rPr>
          <w:rFonts w:ascii="Times New Roman" w:hAnsi="Times New Roman" w:cs="Times New Roman"/>
          <w:sz w:val="24"/>
          <w:szCs w:val="24"/>
          <w:lang w:val="en-US"/>
        </w:rPr>
        <w:t>that</w:t>
      </w:r>
      <w:r w:rsidR="00E16E84" w:rsidRPr="00934D2D">
        <w:rPr>
          <w:rFonts w:ascii="Times New Roman" w:hAnsi="Times New Roman" w:cs="Times New Roman"/>
          <w:sz w:val="24"/>
          <w:szCs w:val="24"/>
          <w:lang w:val="en-US"/>
        </w:rPr>
        <w:t xml:space="preserve"> birth weight is</w:t>
      </w:r>
      <w:r w:rsidR="00472B2C" w:rsidRPr="00934D2D">
        <w:rPr>
          <w:rFonts w:ascii="Times New Roman" w:hAnsi="Times New Roman" w:cs="Times New Roman"/>
          <w:sz w:val="24"/>
          <w:szCs w:val="24"/>
          <w:lang w:val="en-US"/>
        </w:rPr>
        <w:t xml:space="preserve"> transmitte</w:t>
      </w:r>
      <w:r w:rsidR="00E16E84" w:rsidRPr="00934D2D">
        <w:rPr>
          <w:rFonts w:ascii="Times New Roman" w:hAnsi="Times New Roman" w:cs="Times New Roman"/>
          <w:sz w:val="24"/>
          <w:szCs w:val="24"/>
          <w:lang w:val="en-US"/>
        </w:rPr>
        <w:t>d across three generations</w:t>
      </w:r>
      <w:r w:rsidR="00472B2C" w:rsidRPr="00934D2D">
        <w:rPr>
          <w:rFonts w:ascii="Times New Roman" w:hAnsi="Times New Roman" w:cs="Times New Roman"/>
          <w:sz w:val="24"/>
          <w:szCs w:val="24"/>
          <w:lang w:val="en-US"/>
        </w:rPr>
        <w:t xml:space="preserve">. Based on previous evidence, we also </w:t>
      </w:r>
      <w:r w:rsidR="00EC445C" w:rsidRPr="00934D2D">
        <w:rPr>
          <w:rFonts w:ascii="Times New Roman" w:hAnsi="Times New Roman" w:cs="Times New Roman"/>
          <w:sz w:val="24"/>
          <w:szCs w:val="24"/>
          <w:lang w:val="en-US"/>
        </w:rPr>
        <w:t>hypothe</w:t>
      </w:r>
      <w:r w:rsidR="00EC445C">
        <w:rPr>
          <w:rFonts w:ascii="Times New Roman" w:hAnsi="Times New Roman" w:cs="Times New Roman"/>
          <w:sz w:val="24"/>
          <w:szCs w:val="24"/>
          <w:lang w:val="en-US"/>
        </w:rPr>
        <w:t>s</w:t>
      </w:r>
      <w:r w:rsidR="00EC445C" w:rsidRPr="00934D2D">
        <w:rPr>
          <w:rFonts w:ascii="Times New Roman" w:hAnsi="Times New Roman" w:cs="Times New Roman"/>
          <w:sz w:val="24"/>
          <w:szCs w:val="24"/>
          <w:lang w:val="en-US"/>
        </w:rPr>
        <w:t>ized</w:t>
      </w:r>
      <w:r w:rsidR="00472B2C" w:rsidRPr="00934D2D">
        <w:rPr>
          <w:rFonts w:ascii="Times New Roman" w:hAnsi="Times New Roman" w:cs="Times New Roman"/>
          <w:sz w:val="24"/>
          <w:szCs w:val="24"/>
          <w:lang w:val="en-US"/>
        </w:rPr>
        <w:t xml:space="preserve"> that the associations are at most partially mediated by prenatal and sociodemographic factors </w:t>
      </w:r>
      <w:r w:rsidR="00584B3A" w:rsidRPr="00934D2D">
        <w:rPr>
          <w:rFonts w:ascii="Times New Roman" w:hAnsi="Times New Roman" w:cs="Times New Roman"/>
          <w:sz w:val="24"/>
          <w:szCs w:val="24"/>
          <w:lang w:val="en-US"/>
        </w:rPr>
        <w:t xml:space="preserve">and thus emerge also </w:t>
      </w:r>
      <w:r w:rsidR="00584B3A" w:rsidRPr="00934D2D">
        <w:rPr>
          <w:rFonts w:ascii="Times New Roman" w:hAnsi="Times New Roman" w:cs="Times New Roman"/>
          <w:sz w:val="24"/>
          <w:szCs w:val="24"/>
          <w:lang w:val="en-US"/>
        </w:rPr>
        <w:lastRenderedPageBreak/>
        <w:t>independently of assessed covariates</w:t>
      </w:r>
      <w:r w:rsidR="00472B2C" w:rsidRPr="00934D2D">
        <w:rPr>
          <w:rFonts w:ascii="Times New Roman" w:hAnsi="Times New Roman" w:cs="Times New Roman"/>
          <w:sz w:val="24"/>
          <w:szCs w:val="24"/>
          <w:lang w:val="en-US"/>
        </w:rPr>
        <w:t>.</w:t>
      </w:r>
      <w:r w:rsidR="00FF3C35">
        <w:rPr>
          <w:rFonts w:ascii="Times New Roman" w:hAnsi="Times New Roman" w:cs="Times New Roman"/>
          <w:sz w:val="24"/>
          <w:szCs w:val="24"/>
          <w:lang w:val="en-US"/>
        </w:rPr>
        <w:t xml:space="preserve"> </w:t>
      </w:r>
      <w:r w:rsidR="00584B3A" w:rsidRPr="00934D2D">
        <w:rPr>
          <w:rFonts w:ascii="Times New Roman" w:hAnsi="Times New Roman" w:cs="Times New Roman"/>
          <w:sz w:val="24"/>
          <w:szCs w:val="24"/>
          <w:lang w:val="en-US"/>
        </w:rPr>
        <w:t>We also examine</w:t>
      </w:r>
      <w:r w:rsidR="00582B99">
        <w:rPr>
          <w:rFonts w:ascii="Times New Roman" w:hAnsi="Times New Roman" w:cs="Times New Roman"/>
          <w:sz w:val="24"/>
          <w:szCs w:val="24"/>
          <w:lang w:val="en-US"/>
        </w:rPr>
        <w:t>d</w:t>
      </w:r>
      <w:r w:rsidR="00584B3A" w:rsidRPr="00934D2D">
        <w:rPr>
          <w:rFonts w:ascii="Times New Roman" w:hAnsi="Times New Roman" w:cs="Times New Roman"/>
          <w:sz w:val="24"/>
          <w:szCs w:val="24"/>
          <w:lang w:val="en-US"/>
        </w:rPr>
        <w:t xml:space="preserve"> whether grandmaternal birth weight predicts grandchild birthweight independently of birth weight in the intermediate generation.</w:t>
      </w:r>
      <w:r w:rsidR="005730F7" w:rsidRPr="00934D2D">
        <w:rPr>
          <w:rFonts w:ascii="Times New Roman" w:hAnsi="Times New Roman" w:cs="Times New Roman"/>
          <w:sz w:val="24"/>
          <w:szCs w:val="24"/>
          <w:lang w:val="en-US"/>
        </w:rPr>
        <w:t xml:space="preserve"> </w:t>
      </w:r>
    </w:p>
    <w:p w14:paraId="612AA6B0" w14:textId="77777777" w:rsidR="007C2270" w:rsidRDefault="007C2270" w:rsidP="00C366BE">
      <w:pPr>
        <w:spacing w:after="0" w:line="480" w:lineRule="auto"/>
        <w:rPr>
          <w:rFonts w:ascii="Times New Roman" w:hAnsi="Times New Roman" w:cs="Times New Roman"/>
          <w:b/>
          <w:sz w:val="24"/>
          <w:szCs w:val="24"/>
          <w:lang w:val="en-US"/>
        </w:rPr>
      </w:pPr>
    </w:p>
    <w:p w14:paraId="53C07730" w14:textId="15085BA7" w:rsidR="00521451" w:rsidRPr="00146763" w:rsidRDefault="004B55EB" w:rsidP="00C366BE">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METHODS</w:t>
      </w:r>
    </w:p>
    <w:p w14:paraId="19A9563D" w14:textId="77777777" w:rsidR="00EF3C7D" w:rsidRPr="000371EE" w:rsidRDefault="00EF3C7D" w:rsidP="00C366BE">
      <w:pPr>
        <w:spacing w:after="0" w:line="480" w:lineRule="auto"/>
        <w:rPr>
          <w:rFonts w:ascii="Times New Roman" w:hAnsi="Times New Roman" w:cs="Times New Roman"/>
          <w:b/>
          <w:sz w:val="24"/>
          <w:szCs w:val="24"/>
          <w:lang w:val="en-US"/>
        </w:rPr>
      </w:pPr>
      <w:r w:rsidRPr="000371EE">
        <w:rPr>
          <w:rFonts w:ascii="Times New Roman" w:hAnsi="Times New Roman" w:cs="Times New Roman"/>
          <w:b/>
          <w:sz w:val="24"/>
          <w:szCs w:val="24"/>
          <w:lang w:val="en-US"/>
        </w:rPr>
        <w:t xml:space="preserve">The </w:t>
      </w:r>
      <w:r w:rsidR="000371EE">
        <w:rPr>
          <w:rFonts w:ascii="Times New Roman" w:hAnsi="Times New Roman" w:cs="Times New Roman"/>
          <w:b/>
          <w:sz w:val="24"/>
          <w:szCs w:val="24"/>
          <w:lang w:val="en-US"/>
        </w:rPr>
        <w:t>study sample</w:t>
      </w:r>
    </w:p>
    <w:p w14:paraId="105E27EC" w14:textId="00568D20" w:rsidR="00952593" w:rsidRDefault="001D44E6" w:rsidP="00C366BE">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AMND comprises </w:t>
      </w:r>
      <w:r w:rsidR="005215C7">
        <w:rPr>
          <w:rFonts w:ascii="Times New Roman" w:hAnsi="Times New Roman" w:cs="Times New Roman"/>
          <w:sz w:val="24"/>
          <w:szCs w:val="24"/>
          <w:lang w:val="en-US"/>
        </w:rPr>
        <w:t xml:space="preserve">maternal and </w:t>
      </w:r>
      <w:r>
        <w:rPr>
          <w:rFonts w:ascii="Times New Roman" w:hAnsi="Times New Roman" w:cs="Times New Roman"/>
          <w:sz w:val="24"/>
          <w:szCs w:val="24"/>
          <w:lang w:val="en-US"/>
        </w:rPr>
        <w:t xml:space="preserve">neonatal data </w:t>
      </w:r>
      <w:r w:rsidR="00753AB9">
        <w:rPr>
          <w:rFonts w:ascii="Times New Roman" w:hAnsi="Times New Roman" w:cs="Times New Roman"/>
          <w:sz w:val="24"/>
          <w:szCs w:val="24"/>
          <w:lang w:val="en-US"/>
        </w:rPr>
        <w:t xml:space="preserve">from medical </w:t>
      </w:r>
      <w:r w:rsidR="00285004">
        <w:rPr>
          <w:rFonts w:ascii="Times New Roman" w:hAnsi="Times New Roman" w:cs="Times New Roman"/>
          <w:sz w:val="24"/>
          <w:szCs w:val="24"/>
          <w:lang w:val="en-US"/>
        </w:rPr>
        <w:t>record</w:t>
      </w:r>
      <w:r w:rsidR="00753AB9">
        <w:rPr>
          <w:rFonts w:ascii="Times New Roman" w:hAnsi="Times New Roman" w:cs="Times New Roman"/>
          <w:sz w:val="24"/>
          <w:szCs w:val="24"/>
          <w:lang w:val="en-US"/>
        </w:rPr>
        <w:t xml:space="preserve">s </w:t>
      </w:r>
      <w:r>
        <w:rPr>
          <w:rFonts w:ascii="Times New Roman" w:hAnsi="Times New Roman" w:cs="Times New Roman"/>
          <w:sz w:val="24"/>
          <w:szCs w:val="24"/>
          <w:lang w:val="en-US"/>
        </w:rPr>
        <w:t>o</w:t>
      </w:r>
      <w:r w:rsidR="00695D38">
        <w:rPr>
          <w:rFonts w:ascii="Times New Roman" w:hAnsi="Times New Roman" w:cs="Times New Roman"/>
          <w:sz w:val="24"/>
          <w:szCs w:val="24"/>
          <w:lang w:val="en-US"/>
        </w:rPr>
        <w:t>f</w:t>
      </w:r>
      <w:r>
        <w:rPr>
          <w:rFonts w:ascii="Times New Roman" w:hAnsi="Times New Roman" w:cs="Times New Roman"/>
          <w:sz w:val="24"/>
          <w:szCs w:val="24"/>
          <w:lang w:val="en-US"/>
        </w:rPr>
        <w:t xml:space="preserve"> all</w:t>
      </w:r>
      <w:r w:rsidR="00753AB9">
        <w:rPr>
          <w:rFonts w:ascii="Times New Roman" w:hAnsi="Times New Roman" w:cs="Times New Roman"/>
          <w:sz w:val="24"/>
          <w:szCs w:val="24"/>
          <w:lang w:val="en-US"/>
        </w:rPr>
        <w:t xml:space="preserve"> pregnancies</w:t>
      </w:r>
      <w:r>
        <w:rPr>
          <w:rFonts w:ascii="Times New Roman" w:hAnsi="Times New Roman" w:cs="Times New Roman"/>
          <w:sz w:val="24"/>
          <w:szCs w:val="24"/>
          <w:lang w:val="en-US"/>
        </w:rPr>
        <w:t xml:space="preserve"> in Aberdeen</w:t>
      </w:r>
      <w:r w:rsidR="002E149C">
        <w:rPr>
          <w:rFonts w:ascii="Times New Roman" w:hAnsi="Times New Roman" w:cs="Times New Roman"/>
          <w:sz w:val="24"/>
          <w:szCs w:val="24"/>
          <w:lang w:val="en-US"/>
        </w:rPr>
        <w:t xml:space="preserve"> Maternity Hospital</w:t>
      </w:r>
      <w:r>
        <w:rPr>
          <w:rFonts w:ascii="Times New Roman" w:hAnsi="Times New Roman" w:cs="Times New Roman"/>
          <w:sz w:val="24"/>
          <w:szCs w:val="24"/>
          <w:lang w:val="en-US"/>
        </w:rPr>
        <w:t>,</w:t>
      </w:r>
      <w:r w:rsidR="002E149C">
        <w:rPr>
          <w:rFonts w:ascii="Times New Roman" w:hAnsi="Times New Roman" w:cs="Times New Roman"/>
          <w:sz w:val="24"/>
          <w:szCs w:val="24"/>
          <w:lang w:val="en-US"/>
        </w:rPr>
        <w:t xml:space="preserve"> Aberdeen</w:t>
      </w:r>
      <w:r>
        <w:rPr>
          <w:rFonts w:ascii="Times New Roman" w:hAnsi="Times New Roman" w:cs="Times New Roman"/>
          <w:sz w:val="24"/>
          <w:szCs w:val="24"/>
          <w:lang w:val="en-US"/>
        </w:rPr>
        <w:t xml:space="preserve"> Scotland since 195</w:t>
      </w:r>
      <w:r w:rsidR="00CC2033">
        <w:rPr>
          <w:rFonts w:ascii="Times New Roman" w:hAnsi="Times New Roman" w:cs="Times New Roman"/>
          <w:sz w:val="24"/>
          <w:szCs w:val="24"/>
          <w:lang w:val="en-US"/>
        </w:rPr>
        <w:t>0</w:t>
      </w:r>
      <w:r w:rsidR="00250448">
        <w:rPr>
          <w:rFonts w:ascii="Times New Roman" w:hAnsi="Times New Roman" w:cs="Times New Roman"/>
          <w:sz w:val="24"/>
          <w:szCs w:val="24"/>
          <w:lang w:val="en-US"/>
        </w:rPr>
        <w:fldChar w:fldCharType="begin" w:fldLock="1"/>
      </w:r>
      <w:r w:rsidR="00A351C8">
        <w:rPr>
          <w:rFonts w:ascii="Times New Roman" w:hAnsi="Times New Roman" w:cs="Times New Roman"/>
          <w:sz w:val="24"/>
          <w:szCs w:val="24"/>
          <w:lang w:val="en-US"/>
        </w:rPr>
        <w:instrText>ADDIN CSL_CITATION { "citationItems" : [ { "id" : "ITEM-1", "itemData" : { "DOI" : "10.1093/ije/dyv356", "ISSN" : "0300-5771", "author" : [ { "dropping-particle" : "", "family" : "Ayorinde", "given" : "Abimbola A", "non-dropping-particle" : "", "parse-names" : false, "suffix" : "" }, { "dropping-particle" : "", "family" : "Wilde", "given" : "Katie", "non-dropping-particle" : "", "parse-names" : false, "suffix" : "" }, { "dropping-particle" : "", "family" : "Lemon", "given" : "John", "non-dropping-particle" : "", "parse-names" : false, "suffix" : "" }, { "dropping-particle" : "", "family" : "Campbell", "given" : "Doris", "non-dropping-particle" : "", "parse-names" : false, "suffix" : "" }, { "dropping-particle" : "", "family" : "Bhattacharya", "given" : "Sohinee", "non-dropping-particle" : "", "parse-names" : false, "suffix" : "" } ], "container-title" : "International Journal of Epidemiology", "id" : "ITEM-1", "issue" : "2", "issued" : { "date-parts" : [ [ "2016" ] ] }, "page" : "389-394", "title" : "Data Resource Profile: The Aberdeen Maternity and Neonatal Databank (AMND)", "type" : "article-journal", "volume" : "45" }, "uris" : [ "http://www.mendeley.com/documents/?uuid=d0d6591d-e478-4720-b411-d80f77a5811a" ] } ], "mendeley" : { "formattedCitation" : "(27)", "plainTextFormattedCitation" : "(27)", "previouslyFormattedCitation" : "(27)" }, "properties" : { "noteIndex" : 0 }, "schema" : "https://github.com/citation-style-language/schema/raw/master/csl-citation.json" }</w:instrText>
      </w:r>
      <w:r w:rsidR="00250448">
        <w:rPr>
          <w:rFonts w:ascii="Times New Roman" w:hAnsi="Times New Roman" w:cs="Times New Roman"/>
          <w:sz w:val="24"/>
          <w:szCs w:val="24"/>
          <w:lang w:val="en-US"/>
        </w:rPr>
        <w:fldChar w:fldCharType="separate"/>
      </w:r>
      <w:r w:rsidR="00A351C8" w:rsidRPr="00A351C8">
        <w:rPr>
          <w:rFonts w:ascii="Times New Roman" w:hAnsi="Times New Roman" w:cs="Times New Roman"/>
          <w:noProof/>
          <w:sz w:val="24"/>
          <w:szCs w:val="24"/>
          <w:lang w:val="en-US"/>
        </w:rPr>
        <w:t>(27)</w:t>
      </w:r>
      <w:r w:rsidR="00250448">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753AB9">
        <w:rPr>
          <w:rFonts w:ascii="Times New Roman" w:hAnsi="Times New Roman" w:cs="Times New Roman"/>
          <w:sz w:val="24"/>
          <w:szCs w:val="24"/>
          <w:lang w:val="en-US"/>
        </w:rPr>
        <w:t xml:space="preserve">The </w:t>
      </w:r>
      <w:r w:rsidR="00695D38">
        <w:rPr>
          <w:rFonts w:ascii="Times New Roman" w:hAnsi="Times New Roman" w:cs="Times New Roman"/>
          <w:sz w:val="24"/>
          <w:szCs w:val="24"/>
          <w:lang w:val="en-US"/>
        </w:rPr>
        <w:t>database</w:t>
      </w:r>
      <w:r w:rsidR="00753AB9">
        <w:rPr>
          <w:rFonts w:ascii="Times New Roman" w:hAnsi="Times New Roman" w:cs="Times New Roman"/>
          <w:sz w:val="24"/>
          <w:szCs w:val="24"/>
          <w:lang w:val="en-US"/>
        </w:rPr>
        <w:t xml:space="preserve"> includes pregnancy, delivery and baby records on multiple aspects of obstetric and perinatal health and development. </w:t>
      </w:r>
      <w:r w:rsidR="00E3739F">
        <w:rPr>
          <w:rFonts w:ascii="Times New Roman" w:hAnsi="Times New Roman" w:cs="Times New Roman"/>
          <w:sz w:val="24"/>
          <w:szCs w:val="24"/>
          <w:lang w:val="en-US"/>
        </w:rPr>
        <w:t>The Aberdeen Maternity Hospital is the only maternity hospital in Aberdeen</w:t>
      </w:r>
      <w:r w:rsidR="00735ABC">
        <w:rPr>
          <w:rFonts w:ascii="Times New Roman" w:hAnsi="Times New Roman" w:cs="Times New Roman"/>
          <w:sz w:val="24"/>
          <w:szCs w:val="24"/>
          <w:lang w:val="en-US"/>
        </w:rPr>
        <w:t xml:space="preserve"> and around 99% of the births in the city take place at this hospital</w:t>
      </w:r>
      <w:r w:rsidR="00735ABC">
        <w:rPr>
          <w:rFonts w:ascii="Times New Roman" w:hAnsi="Times New Roman" w:cs="Times New Roman"/>
          <w:sz w:val="24"/>
          <w:szCs w:val="24"/>
          <w:lang w:val="en-US"/>
        </w:rPr>
        <w:fldChar w:fldCharType="begin" w:fldLock="1"/>
      </w:r>
      <w:r w:rsidR="0083682C">
        <w:rPr>
          <w:rFonts w:ascii="Times New Roman" w:hAnsi="Times New Roman" w:cs="Times New Roman"/>
          <w:sz w:val="24"/>
          <w:szCs w:val="24"/>
          <w:lang w:val="en-US"/>
        </w:rPr>
        <w:instrText>ADDIN CSL_CITATION { "citationItems" : [ { "id" : "ITEM-1", "itemData" : { "DOI" : "10.1093/ije/dyv356", "ISSN" : "0300-5771", "author" : [ { "dropping-particle" : "", "family" : "Ayorinde", "given" : "Abimbola A", "non-dropping-particle" : "", "parse-names" : false, "suffix" : "" }, { "dropping-particle" : "", "family" : "Wilde", "given" : "Katie", "non-dropping-particle" : "", "parse-names" : false, "suffix" : "" }, { "dropping-particle" : "", "family" : "Lemon", "given" : "John", "non-dropping-particle" : "", "parse-names" : false, "suffix" : "" }, { "dropping-particle" : "", "family" : "Campbell", "given" : "Doris", "non-dropping-particle" : "", "parse-names" : false, "suffix" : "" }, { "dropping-particle" : "", "family" : "Bhattacharya", "given" : "Sohinee", "non-dropping-particle" : "", "parse-names" : false, "suffix" : "" } ], "container-title" : "International Journal of Epidemiology", "id" : "ITEM-1", "issue" : "2", "issued" : { "date-parts" : [ [ "2016" ] ] }, "page" : "389-394", "title" : "Data Resource Profile: The Aberdeen Maternity and Neonatal Databank (AMND)", "type" : "article-journal", "volume" : "45" }, "uris" : [ "http://www.mendeley.com/documents/?uuid=d0d6591d-e478-4720-b411-d80f77a5811a" ] } ], "mendeley" : { "formattedCitation" : "(27)", "plainTextFormattedCitation" : "(27)", "previouslyFormattedCitation" : "(27)" }, "properties" : { "noteIndex" : 0 }, "schema" : "https://github.com/citation-style-language/schema/raw/master/csl-citation.json" }</w:instrText>
      </w:r>
      <w:r w:rsidR="00735ABC">
        <w:rPr>
          <w:rFonts w:ascii="Times New Roman" w:hAnsi="Times New Roman" w:cs="Times New Roman"/>
          <w:sz w:val="24"/>
          <w:szCs w:val="24"/>
          <w:lang w:val="en-US"/>
        </w:rPr>
        <w:fldChar w:fldCharType="separate"/>
      </w:r>
      <w:r w:rsidR="00735ABC" w:rsidRPr="00735ABC">
        <w:rPr>
          <w:rFonts w:ascii="Times New Roman" w:hAnsi="Times New Roman" w:cs="Times New Roman"/>
          <w:noProof/>
          <w:sz w:val="24"/>
          <w:szCs w:val="24"/>
          <w:lang w:val="en-US"/>
        </w:rPr>
        <w:t>(27)</w:t>
      </w:r>
      <w:r w:rsidR="00735ABC">
        <w:rPr>
          <w:rFonts w:ascii="Times New Roman" w:hAnsi="Times New Roman" w:cs="Times New Roman"/>
          <w:sz w:val="24"/>
          <w:szCs w:val="24"/>
          <w:lang w:val="en-US"/>
        </w:rPr>
        <w:fldChar w:fldCharType="end"/>
      </w:r>
      <w:r w:rsidR="00735ABC">
        <w:rPr>
          <w:rFonts w:ascii="Times New Roman" w:hAnsi="Times New Roman" w:cs="Times New Roman"/>
          <w:sz w:val="24"/>
          <w:szCs w:val="24"/>
          <w:lang w:val="en-US"/>
        </w:rPr>
        <w:t>.</w:t>
      </w:r>
      <w:r w:rsidR="00E3739F">
        <w:rPr>
          <w:rFonts w:ascii="Times New Roman" w:hAnsi="Times New Roman" w:cs="Times New Roman"/>
          <w:sz w:val="24"/>
          <w:szCs w:val="24"/>
          <w:lang w:val="en-US"/>
        </w:rPr>
        <w:t xml:space="preserve"> </w:t>
      </w:r>
      <w:r w:rsidR="00735ABC">
        <w:rPr>
          <w:rFonts w:ascii="Times New Roman" w:hAnsi="Times New Roman" w:cs="Times New Roman"/>
          <w:sz w:val="24"/>
          <w:szCs w:val="24"/>
          <w:lang w:val="en-US"/>
        </w:rPr>
        <w:t>T</w:t>
      </w:r>
      <w:r w:rsidR="00E3739F">
        <w:rPr>
          <w:rFonts w:ascii="Times New Roman" w:hAnsi="Times New Roman" w:cs="Times New Roman"/>
          <w:sz w:val="24"/>
          <w:szCs w:val="24"/>
          <w:lang w:val="en-US"/>
        </w:rPr>
        <w:t xml:space="preserve">he city of Aberdeen </w:t>
      </w:r>
      <w:r w:rsidR="00735ABC">
        <w:rPr>
          <w:rFonts w:ascii="Times New Roman" w:hAnsi="Times New Roman" w:cs="Times New Roman"/>
          <w:sz w:val="24"/>
          <w:szCs w:val="24"/>
          <w:lang w:val="en-US"/>
        </w:rPr>
        <w:t xml:space="preserve">also </w:t>
      </w:r>
      <w:r w:rsidR="00E3739F">
        <w:rPr>
          <w:rFonts w:ascii="Times New Roman" w:hAnsi="Times New Roman" w:cs="Times New Roman"/>
          <w:sz w:val="24"/>
          <w:szCs w:val="24"/>
          <w:lang w:val="en-US"/>
        </w:rPr>
        <w:t>ha</w:t>
      </w:r>
      <w:r w:rsidR="00584B3A">
        <w:rPr>
          <w:rFonts w:ascii="Times New Roman" w:hAnsi="Times New Roman" w:cs="Times New Roman"/>
          <w:sz w:val="24"/>
          <w:szCs w:val="24"/>
          <w:lang w:val="en-US"/>
        </w:rPr>
        <w:t>s a rather stable population</w:t>
      </w:r>
      <w:r w:rsidR="000C6CAE">
        <w:rPr>
          <w:rFonts w:ascii="Times New Roman" w:hAnsi="Times New Roman" w:cs="Times New Roman"/>
          <w:sz w:val="24"/>
          <w:szCs w:val="24"/>
          <w:lang w:val="en-US"/>
        </w:rPr>
        <w:t>, with less than 4% of those born in the Aberdeen Maternity Hospital migrating out of this region</w:t>
      </w:r>
      <w:r w:rsidR="000C6CAE">
        <w:rPr>
          <w:rFonts w:ascii="Times New Roman" w:hAnsi="Times New Roman" w:cs="Times New Roman"/>
          <w:sz w:val="24"/>
          <w:szCs w:val="24"/>
          <w:lang w:val="en-US"/>
        </w:rPr>
        <w:fldChar w:fldCharType="begin" w:fldLock="1"/>
      </w:r>
      <w:r w:rsidR="00735ABC">
        <w:rPr>
          <w:rFonts w:ascii="Times New Roman" w:hAnsi="Times New Roman" w:cs="Times New Roman"/>
          <w:sz w:val="24"/>
          <w:szCs w:val="24"/>
          <w:lang w:val="en-US"/>
        </w:rPr>
        <w:instrText>ADDIN CSL_CITATION { "citationItems" : [ { "id" : "ITEM-1", "itemData" : { "DOI" : "10.1093/ije/dyv356", "ISSN" : "0300-5771", "author" : [ { "dropping-particle" : "", "family" : "Ayorinde", "given" : "Abimbola A", "non-dropping-particle" : "", "parse-names" : false, "suffix" : "" }, { "dropping-particle" : "", "family" : "Wilde", "given" : "Katie", "non-dropping-particle" : "", "parse-names" : false, "suffix" : "" }, { "dropping-particle" : "", "family" : "Lemon", "given" : "John", "non-dropping-particle" : "", "parse-names" : false, "suffix" : "" }, { "dropping-particle" : "", "family" : "Campbell", "given" : "Doris", "non-dropping-particle" : "", "parse-names" : false, "suffix" : "" }, { "dropping-particle" : "", "family" : "Bhattacharya", "given" : "Sohinee", "non-dropping-particle" : "", "parse-names" : false, "suffix" : "" } ], "container-title" : "International Journal of Epidemiology", "id" : "ITEM-1", "issue" : "2", "issued" : { "date-parts" : [ [ "2016" ] ] }, "page" : "389-394", "title" : "Data Resource Profile: The Aberdeen Maternity and Neonatal Databank (AMND)", "type" : "article-journal", "volume" : "45" }, "uris" : [ "http://www.mendeley.com/documents/?uuid=d0d6591d-e478-4720-b411-d80f77a5811a" ] } ], "mendeley" : { "formattedCitation" : "(27)", "plainTextFormattedCitation" : "(27)", "previouslyFormattedCitation" : "(27)" }, "properties" : { "noteIndex" : 0 }, "schema" : "https://github.com/citation-style-language/schema/raw/master/csl-citation.json" }</w:instrText>
      </w:r>
      <w:r w:rsidR="000C6CAE">
        <w:rPr>
          <w:rFonts w:ascii="Times New Roman" w:hAnsi="Times New Roman" w:cs="Times New Roman"/>
          <w:sz w:val="24"/>
          <w:szCs w:val="24"/>
          <w:lang w:val="en-US"/>
        </w:rPr>
        <w:fldChar w:fldCharType="separate"/>
      </w:r>
      <w:r w:rsidR="000C6CAE" w:rsidRPr="000C6CAE">
        <w:rPr>
          <w:rFonts w:ascii="Times New Roman" w:hAnsi="Times New Roman" w:cs="Times New Roman"/>
          <w:noProof/>
          <w:sz w:val="24"/>
          <w:szCs w:val="24"/>
          <w:lang w:val="en-US"/>
        </w:rPr>
        <w:t>(27)</w:t>
      </w:r>
      <w:r w:rsidR="000C6CAE">
        <w:rPr>
          <w:rFonts w:ascii="Times New Roman" w:hAnsi="Times New Roman" w:cs="Times New Roman"/>
          <w:sz w:val="24"/>
          <w:szCs w:val="24"/>
          <w:lang w:val="en-US"/>
        </w:rPr>
        <w:fldChar w:fldCharType="end"/>
      </w:r>
      <w:r w:rsidR="00584B3A">
        <w:rPr>
          <w:rFonts w:ascii="Times New Roman" w:hAnsi="Times New Roman" w:cs="Times New Roman"/>
          <w:sz w:val="24"/>
          <w:szCs w:val="24"/>
          <w:lang w:val="en-US"/>
        </w:rPr>
        <w:t>. T</w:t>
      </w:r>
      <w:r w:rsidR="00E3739F">
        <w:rPr>
          <w:rFonts w:ascii="Times New Roman" w:hAnsi="Times New Roman" w:cs="Times New Roman"/>
          <w:sz w:val="24"/>
          <w:szCs w:val="24"/>
          <w:lang w:val="en-US"/>
        </w:rPr>
        <w:t>herefore</w:t>
      </w:r>
      <w:r w:rsidR="00584B3A">
        <w:rPr>
          <w:rFonts w:ascii="Times New Roman" w:hAnsi="Times New Roman" w:cs="Times New Roman"/>
          <w:sz w:val="24"/>
          <w:szCs w:val="24"/>
          <w:lang w:val="en-US"/>
        </w:rPr>
        <w:t>,</w:t>
      </w:r>
      <w:r w:rsidR="00E3739F">
        <w:rPr>
          <w:rFonts w:ascii="Times New Roman" w:hAnsi="Times New Roman" w:cs="Times New Roman"/>
          <w:sz w:val="24"/>
          <w:szCs w:val="24"/>
          <w:lang w:val="en-US"/>
        </w:rPr>
        <w:t xml:space="preserve"> the AMND is a representative dataset of the whole population</w:t>
      </w:r>
      <w:r w:rsidR="007022AD">
        <w:rPr>
          <w:rFonts w:ascii="Times New Roman" w:hAnsi="Times New Roman" w:cs="Times New Roman"/>
          <w:sz w:val="24"/>
          <w:szCs w:val="24"/>
          <w:lang w:val="en-US"/>
        </w:rPr>
        <w:t xml:space="preserve"> of </w:t>
      </w:r>
      <w:r w:rsidR="007022AD">
        <w:rPr>
          <w:rFonts w:ascii="Times New Roman" w:hAnsi="Times New Roman" w:cs="Times New Roman"/>
          <w:sz w:val="24"/>
          <w:szCs w:val="24"/>
          <w:lang w:val="en-US"/>
        </w:rPr>
        <w:lastRenderedPageBreak/>
        <w:t>Aberdeen</w:t>
      </w:r>
      <w:r w:rsidR="00E3739F">
        <w:rPr>
          <w:rFonts w:ascii="Times New Roman" w:hAnsi="Times New Roman" w:cs="Times New Roman"/>
          <w:sz w:val="24"/>
          <w:szCs w:val="24"/>
          <w:lang w:val="en-US"/>
        </w:rPr>
        <w:t xml:space="preserve">. </w:t>
      </w:r>
      <w:r w:rsidR="00A862EE">
        <w:rPr>
          <w:rFonts w:ascii="Times New Roman" w:hAnsi="Times New Roman" w:cs="Times New Roman"/>
          <w:sz w:val="24"/>
          <w:szCs w:val="24"/>
          <w:lang w:val="en-US"/>
        </w:rPr>
        <w:t>Perinatal data are coded by trained professionals using a</w:t>
      </w:r>
      <w:r w:rsidR="002C3FDB">
        <w:rPr>
          <w:rFonts w:ascii="Times New Roman" w:hAnsi="Times New Roman" w:cs="Times New Roman"/>
          <w:sz w:val="24"/>
          <w:szCs w:val="24"/>
          <w:lang w:val="en-US"/>
        </w:rPr>
        <w:t xml:space="preserve"> stringent,</w:t>
      </w:r>
      <w:r w:rsidR="00A862EE">
        <w:rPr>
          <w:rFonts w:ascii="Times New Roman" w:hAnsi="Times New Roman" w:cs="Times New Roman"/>
          <w:sz w:val="24"/>
          <w:szCs w:val="24"/>
          <w:lang w:val="en-US"/>
        </w:rPr>
        <w:t xml:space="preserve"> standardized procedure. </w:t>
      </w:r>
      <w:r w:rsidR="00E3739F">
        <w:rPr>
          <w:rFonts w:ascii="Times New Roman" w:hAnsi="Times New Roman" w:cs="Times New Roman"/>
          <w:sz w:val="24"/>
          <w:szCs w:val="24"/>
          <w:lang w:val="en-US"/>
        </w:rPr>
        <w:t>Complete computerized data on reproductive histories allow identification of families and thus</w:t>
      </w:r>
      <w:r w:rsidR="000A5B71">
        <w:rPr>
          <w:rFonts w:ascii="Times New Roman" w:hAnsi="Times New Roman" w:cs="Times New Roman"/>
          <w:sz w:val="24"/>
          <w:szCs w:val="24"/>
          <w:lang w:val="en-US"/>
        </w:rPr>
        <w:t xml:space="preserve"> intergenerational studies</w:t>
      </w:r>
      <w:r w:rsidR="00250448">
        <w:rPr>
          <w:rFonts w:ascii="Times New Roman" w:hAnsi="Times New Roman" w:cs="Times New Roman"/>
          <w:sz w:val="24"/>
          <w:szCs w:val="24"/>
          <w:lang w:val="en-US"/>
        </w:rPr>
        <w:fldChar w:fldCharType="begin" w:fldLock="1"/>
      </w:r>
      <w:r w:rsidR="00A351C8">
        <w:rPr>
          <w:rFonts w:ascii="Times New Roman" w:hAnsi="Times New Roman" w:cs="Times New Roman"/>
          <w:sz w:val="24"/>
          <w:szCs w:val="24"/>
          <w:lang w:val="en-US"/>
        </w:rPr>
        <w:instrText>ADDIN CSL_CITATION { "citationItems" : [ { "id" : "ITEM-1", "itemData" : { "DOI" : "10.1093/ije/dyv356", "ISSN" : "0300-5771", "author" : [ { "dropping-particle" : "", "family" : "Ayorinde", "given" : "Abimbola A", "non-dropping-particle" : "", "parse-names" : false, "suffix" : "" }, { "dropping-particle" : "", "family" : "Wilde", "given" : "Katie", "non-dropping-particle" : "", "parse-names" : false, "suffix" : "" }, { "dropping-particle" : "", "family" : "Lemon", "given" : "John", "non-dropping-particle" : "", "parse-names" : false, "suffix" : "" }, { "dropping-particle" : "", "family" : "Campbell", "given" : "Doris", "non-dropping-particle" : "", "parse-names" : false, "suffix" : "" }, { "dropping-particle" : "", "family" : "Bhattacharya", "given" : "Sohinee", "non-dropping-particle" : "", "parse-names" : false, "suffix" : "" } ], "container-title" : "International Journal of Epidemiology", "id" : "ITEM-1", "issue" : "2", "issued" : { "date-parts" : [ [ "2016" ] ] }, "page" : "389-394", "title" : "Data Resource Profile: The Aberdeen Maternity and Neonatal Databank (AMND)", "type" : "article-journal", "volume" : "45" }, "uris" : [ "http://www.mendeley.com/documents/?uuid=d0d6591d-e478-4720-b411-d80f77a5811a" ] } ], "mendeley" : { "formattedCitation" : "(27)", "plainTextFormattedCitation" : "(27)", "previouslyFormattedCitation" : "(27)" }, "properties" : { "noteIndex" : 0 }, "schema" : "https://github.com/citation-style-language/schema/raw/master/csl-citation.json" }</w:instrText>
      </w:r>
      <w:r w:rsidR="00250448">
        <w:rPr>
          <w:rFonts w:ascii="Times New Roman" w:hAnsi="Times New Roman" w:cs="Times New Roman"/>
          <w:sz w:val="24"/>
          <w:szCs w:val="24"/>
          <w:lang w:val="en-US"/>
        </w:rPr>
        <w:fldChar w:fldCharType="separate"/>
      </w:r>
      <w:r w:rsidR="00A351C8" w:rsidRPr="00A351C8">
        <w:rPr>
          <w:rFonts w:ascii="Times New Roman" w:hAnsi="Times New Roman" w:cs="Times New Roman"/>
          <w:noProof/>
          <w:sz w:val="24"/>
          <w:szCs w:val="24"/>
          <w:lang w:val="en-US"/>
        </w:rPr>
        <w:t>(27)</w:t>
      </w:r>
      <w:r w:rsidR="00250448">
        <w:rPr>
          <w:rFonts w:ascii="Times New Roman" w:hAnsi="Times New Roman" w:cs="Times New Roman"/>
          <w:sz w:val="24"/>
          <w:szCs w:val="24"/>
          <w:lang w:val="en-US"/>
        </w:rPr>
        <w:fldChar w:fldCharType="end"/>
      </w:r>
      <w:r w:rsidR="000A5B71">
        <w:rPr>
          <w:rFonts w:ascii="Times New Roman" w:hAnsi="Times New Roman" w:cs="Times New Roman"/>
          <w:sz w:val="24"/>
          <w:szCs w:val="24"/>
          <w:lang w:val="en-US"/>
        </w:rPr>
        <w:t>.</w:t>
      </w:r>
    </w:p>
    <w:p w14:paraId="1466CE2E" w14:textId="4B087B0F" w:rsidR="00FA4068" w:rsidRDefault="00CE21BA" w:rsidP="007C2270">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Web</w:t>
      </w:r>
      <w:r w:rsidR="00EC6947" w:rsidRPr="00EC6947">
        <w:rPr>
          <w:rFonts w:ascii="Times New Roman" w:hAnsi="Times New Roman" w:cs="Times New Roman"/>
          <w:sz w:val="24"/>
          <w:szCs w:val="24"/>
          <w:lang w:val="en-US"/>
        </w:rPr>
        <w:t xml:space="preserve"> Figure 1 shows the flowchart of the participant selection for the current study</w:t>
      </w:r>
      <w:r w:rsidR="00F77B93">
        <w:rPr>
          <w:rFonts w:ascii="Times New Roman" w:hAnsi="Times New Roman" w:cs="Times New Roman"/>
          <w:sz w:val="24"/>
          <w:szCs w:val="24"/>
          <w:lang w:val="en-US"/>
        </w:rPr>
        <w:t>. We</w:t>
      </w:r>
      <w:r w:rsidR="0027224E">
        <w:rPr>
          <w:rFonts w:ascii="Times New Roman" w:hAnsi="Times New Roman" w:cs="Times New Roman"/>
          <w:sz w:val="24"/>
          <w:szCs w:val="24"/>
          <w:lang w:val="en-US"/>
        </w:rPr>
        <w:t xml:space="preserve"> exclude</w:t>
      </w:r>
      <w:r w:rsidR="00587DBE">
        <w:rPr>
          <w:rFonts w:ascii="Times New Roman" w:hAnsi="Times New Roman" w:cs="Times New Roman"/>
          <w:sz w:val="24"/>
          <w:szCs w:val="24"/>
          <w:lang w:val="en-US"/>
        </w:rPr>
        <w:t>d</w:t>
      </w:r>
      <w:r w:rsidR="0027224E">
        <w:rPr>
          <w:rFonts w:ascii="Times New Roman" w:hAnsi="Times New Roman" w:cs="Times New Roman"/>
          <w:sz w:val="24"/>
          <w:szCs w:val="24"/>
          <w:lang w:val="en-US"/>
        </w:rPr>
        <w:t xml:space="preserve"> multiple births</w:t>
      </w:r>
      <w:r w:rsidR="00587DBE">
        <w:rPr>
          <w:rFonts w:ascii="Times New Roman" w:hAnsi="Times New Roman" w:cs="Times New Roman"/>
          <w:sz w:val="24"/>
          <w:szCs w:val="24"/>
          <w:lang w:val="en-US"/>
        </w:rPr>
        <w:t xml:space="preserve">, </w:t>
      </w:r>
      <w:r w:rsidR="00FA4068">
        <w:rPr>
          <w:rFonts w:ascii="Times New Roman" w:hAnsi="Times New Roman" w:cs="Times New Roman"/>
          <w:sz w:val="24"/>
          <w:szCs w:val="24"/>
          <w:lang w:val="en-US"/>
        </w:rPr>
        <w:t>stillbirth</w:t>
      </w:r>
      <w:r w:rsidR="00B75C61">
        <w:rPr>
          <w:rFonts w:ascii="Times New Roman" w:hAnsi="Times New Roman" w:cs="Times New Roman"/>
          <w:sz w:val="24"/>
          <w:szCs w:val="24"/>
          <w:lang w:val="en-US"/>
        </w:rPr>
        <w:t>s</w:t>
      </w:r>
      <w:r w:rsidR="00FA4068">
        <w:rPr>
          <w:rFonts w:ascii="Times New Roman" w:hAnsi="Times New Roman" w:cs="Times New Roman"/>
          <w:sz w:val="24"/>
          <w:szCs w:val="24"/>
          <w:lang w:val="en-US"/>
        </w:rPr>
        <w:t xml:space="preserve"> and neonatal deaths from our analyses</w:t>
      </w:r>
      <w:r w:rsidR="0027224E">
        <w:rPr>
          <w:rFonts w:ascii="Times New Roman" w:hAnsi="Times New Roman" w:cs="Times New Roman"/>
          <w:sz w:val="24"/>
          <w:szCs w:val="24"/>
          <w:lang w:val="en-US"/>
        </w:rPr>
        <w:t>.</w:t>
      </w:r>
      <w:r w:rsidR="00B92308">
        <w:rPr>
          <w:rFonts w:ascii="Times New Roman" w:hAnsi="Times New Roman" w:cs="Times New Roman"/>
          <w:sz w:val="24"/>
          <w:szCs w:val="24"/>
          <w:lang w:val="en-US"/>
        </w:rPr>
        <w:t xml:space="preserve"> </w:t>
      </w:r>
      <w:r w:rsidR="00E7187C" w:rsidRPr="00AE114F">
        <w:rPr>
          <w:rFonts w:ascii="Times New Roman" w:hAnsi="Times New Roman" w:cs="Times New Roman"/>
          <w:sz w:val="24"/>
          <w:szCs w:val="24"/>
          <w:lang w:val="en-US"/>
        </w:rPr>
        <w:t>T</w:t>
      </w:r>
      <w:r w:rsidR="0032525F" w:rsidRPr="00AE114F">
        <w:rPr>
          <w:rFonts w:ascii="Times New Roman" w:hAnsi="Times New Roman" w:cs="Times New Roman"/>
          <w:sz w:val="24"/>
          <w:szCs w:val="24"/>
          <w:lang w:val="en-US"/>
        </w:rPr>
        <w:t xml:space="preserve">o avoid the possibility of having dependent observations of siblings in the same analytic pool, we </w:t>
      </w:r>
      <w:r w:rsidR="00AE6BAE">
        <w:rPr>
          <w:rFonts w:ascii="Times New Roman" w:hAnsi="Times New Roman" w:cs="Times New Roman"/>
          <w:sz w:val="24"/>
          <w:szCs w:val="24"/>
          <w:lang w:val="en-US"/>
        </w:rPr>
        <w:t>include</w:t>
      </w:r>
      <w:r w:rsidR="00171941">
        <w:rPr>
          <w:rFonts w:ascii="Times New Roman" w:hAnsi="Times New Roman" w:cs="Times New Roman"/>
          <w:sz w:val="24"/>
          <w:szCs w:val="24"/>
          <w:lang w:val="en-US"/>
        </w:rPr>
        <w:t xml:space="preserve">d only </w:t>
      </w:r>
      <w:r w:rsidR="00AE6BAE">
        <w:rPr>
          <w:rFonts w:ascii="Times New Roman" w:hAnsi="Times New Roman" w:cs="Times New Roman"/>
          <w:sz w:val="24"/>
          <w:szCs w:val="24"/>
          <w:lang w:val="en-US"/>
        </w:rPr>
        <w:t>the first</w:t>
      </w:r>
      <w:r w:rsidR="0032525F" w:rsidRPr="00AE114F">
        <w:rPr>
          <w:rFonts w:ascii="Times New Roman" w:hAnsi="Times New Roman" w:cs="Times New Roman"/>
          <w:sz w:val="24"/>
          <w:szCs w:val="24"/>
          <w:lang w:val="en-US"/>
        </w:rPr>
        <w:t xml:space="preserve"> pregnancie</w:t>
      </w:r>
      <w:r w:rsidR="00AE6BAE">
        <w:rPr>
          <w:rFonts w:ascii="Times New Roman" w:hAnsi="Times New Roman" w:cs="Times New Roman"/>
          <w:sz w:val="24"/>
          <w:szCs w:val="24"/>
          <w:lang w:val="en-US"/>
        </w:rPr>
        <w:t xml:space="preserve">s of the mothers in the dataset </w:t>
      </w:r>
      <w:r w:rsidR="0032525F" w:rsidRPr="00AE114F">
        <w:rPr>
          <w:rFonts w:ascii="Times New Roman" w:hAnsi="Times New Roman" w:cs="Times New Roman"/>
          <w:sz w:val="24"/>
          <w:szCs w:val="24"/>
          <w:lang w:val="en-US"/>
        </w:rPr>
        <w:t>in each generation.</w:t>
      </w:r>
      <w:r w:rsidR="00B92308">
        <w:rPr>
          <w:rFonts w:ascii="Times New Roman" w:hAnsi="Times New Roman" w:cs="Times New Roman"/>
          <w:sz w:val="24"/>
          <w:szCs w:val="24"/>
          <w:lang w:val="en-US"/>
        </w:rPr>
        <w:t xml:space="preserve"> If a mother’s first pregnancy in the dataset had been a stillbirth, she was included in the study with her first live-born offspring.</w:t>
      </w:r>
      <w:r w:rsidR="0032525F" w:rsidRPr="00AE114F">
        <w:rPr>
          <w:rFonts w:ascii="Times New Roman" w:hAnsi="Times New Roman" w:cs="Times New Roman"/>
          <w:sz w:val="24"/>
          <w:szCs w:val="24"/>
          <w:lang w:val="en-US"/>
        </w:rPr>
        <w:t xml:space="preserve"> </w:t>
      </w:r>
      <w:r w:rsidR="000A5B71">
        <w:rPr>
          <w:rFonts w:ascii="Times New Roman" w:hAnsi="Times New Roman" w:cs="Times New Roman"/>
          <w:sz w:val="24"/>
          <w:szCs w:val="24"/>
          <w:lang w:val="en-US"/>
        </w:rPr>
        <w:t>With these criteria, b</w:t>
      </w:r>
      <w:r w:rsidR="00FA4068">
        <w:rPr>
          <w:rFonts w:ascii="Times New Roman" w:hAnsi="Times New Roman" w:cs="Times New Roman"/>
          <w:sz w:val="24"/>
          <w:szCs w:val="24"/>
          <w:lang w:val="en-US"/>
        </w:rPr>
        <w:t>irth weight d</w:t>
      </w:r>
      <w:r w:rsidR="0032525F">
        <w:rPr>
          <w:rFonts w:ascii="Times New Roman" w:hAnsi="Times New Roman" w:cs="Times New Roman"/>
          <w:sz w:val="24"/>
          <w:szCs w:val="24"/>
          <w:lang w:val="en-US"/>
        </w:rPr>
        <w:t xml:space="preserve">ata </w:t>
      </w:r>
      <w:r w:rsidR="00514AB8">
        <w:rPr>
          <w:rFonts w:ascii="Times New Roman" w:hAnsi="Times New Roman" w:cs="Times New Roman"/>
          <w:sz w:val="24"/>
          <w:szCs w:val="24"/>
          <w:lang w:val="en-US"/>
        </w:rPr>
        <w:t xml:space="preserve">from </w:t>
      </w:r>
      <w:r w:rsidR="009B55DF">
        <w:rPr>
          <w:rFonts w:ascii="Times New Roman" w:hAnsi="Times New Roman" w:cs="Times New Roman"/>
          <w:sz w:val="24"/>
          <w:szCs w:val="24"/>
          <w:lang w:val="en-US"/>
        </w:rPr>
        <w:t>three</w:t>
      </w:r>
      <w:r w:rsidR="00FA4068">
        <w:rPr>
          <w:rFonts w:ascii="Times New Roman" w:hAnsi="Times New Roman" w:cs="Times New Roman"/>
          <w:sz w:val="24"/>
          <w:szCs w:val="24"/>
          <w:lang w:val="en-US"/>
        </w:rPr>
        <w:t xml:space="preserve"> generations </w:t>
      </w:r>
      <w:r w:rsidR="00905F9D">
        <w:rPr>
          <w:rFonts w:ascii="Times New Roman" w:hAnsi="Times New Roman" w:cs="Times New Roman"/>
          <w:sz w:val="24"/>
          <w:szCs w:val="24"/>
          <w:lang w:val="en-US"/>
        </w:rPr>
        <w:t>wa</w:t>
      </w:r>
      <w:r w:rsidR="00FA4068">
        <w:rPr>
          <w:rFonts w:ascii="Times New Roman" w:hAnsi="Times New Roman" w:cs="Times New Roman"/>
          <w:sz w:val="24"/>
          <w:szCs w:val="24"/>
          <w:lang w:val="en-US"/>
        </w:rPr>
        <w:t>s available</w:t>
      </w:r>
      <w:r w:rsidR="0032525F">
        <w:rPr>
          <w:rFonts w:ascii="Times New Roman" w:hAnsi="Times New Roman" w:cs="Times New Roman"/>
          <w:sz w:val="24"/>
          <w:szCs w:val="24"/>
          <w:lang w:val="en-US"/>
        </w:rPr>
        <w:t xml:space="preserve"> for </w:t>
      </w:r>
      <w:r w:rsidR="00FA4068">
        <w:rPr>
          <w:rFonts w:ascii="Times New Roman" w:hAnsi="Times New Roman" w:cs="Times New Roman"/>
          <w:sz w:val="24"/>
          <w:szCs w:val="24"/>
          <w:lang w:val="en-US"/>
        </w:rPr>
        <w:t xml:space="preserve">1457 </w:t>
      </w:r>
      <w:r w:rsidR="00311F58">
        <w:rPr>
          <w:rFonts w:ascii="Times New Roman" w:hAnsi="Times New Roman" w:cs="Times New Roman"/>
          <w:sz w:val="24"/>
          <w:szCs w:val="24"/>
          <w:lang w:val="en-US"/>
        </w:rPr>
        <w:t>triads</w:t>
      </w:r>
      <w:r w:rsidR="00B75C61">
        <w:rPr>
          <w:rFonts w:ascii="Times New Roman" w:hAnsi="Times New Roman" w:cs="Times New Roman"/>
          <w:sz w:val="24"/>
          <w:szCs w:val="24"/>
          <w:lang w:val="en-US"/>
        </w:rPr>
        <w:t xml:space="preserve"> </w:t>
      </w:r>
      <w:r w:rsidR="00455DB1">
        <w:rPr>
          <w:rFonts w:ascii="Times New Roman" w:hAnsi="Times New Roman" w:cs="Times New Roman"/>
          <w:sz w:val="24"/>
          <w:szCs w:val="24"/>
          <w:lang w:val="en-US"/>
        </w:rPr>
        <w:t>[grandmother</w:t>
      </w:r>
      <w:r w:rsidR="00B75C61">
        <w:rPr>
          <w:rFonts w:ascii="Times New Roman" w:hAnsi="Times New Roman" w:cs="Times New Roman"/>
          <w:sz w:val="24"/>
          <w:szCs w:val="24"/>
          <w:lang w:val="en-US"/>
        </w:rPr>
        <w:t>, mother</w:t>
      </w:r>
      <w:r w:rsidR="00B34BD3">
        <w:rPr>
          <w:rFonts w:ascii="Times New Roman" w:hAnsi="Times New Roman" w:cs="Times New Roman"/>
          <w:sz w:val="24"/>
          <w:szCs w:val="24"/>
          <w:lang w:val="en-US"/>
        </w:rPr>
        <w:t xml:space="preserve">, and the </w:t>
      </w:r>
      <w:r w:rsidR="009B55DF">
        <w:rPr>
          <w:rFonts w:ascii="Times New Roman" w:hAnsi="Times New Roman" w:cs="Times New Roman"/>
          <w:sz w:val="24"/>
          <w:szCs w:val="24"/>
          <w:lang w:val="en-US"/>
        </w:rPr>
        <w:t>child</w:t>
      </w:r>
      <w:r w:rsidR="00455DB1">
        <w:rPr>
          <w:rFonts w:ascii="Times New Roman" w:hAnsi="Times New Roman" w:cs="Times New Roman"/>
          <w:sz w:val="24"/>
          <w:szCs w:val="24"/>
          <w:lang w:val="en-US"/>
        </w:rPr>
        <w:t xml:space="preserve"> </w:t>
      </w:r>
      <w:r w:rsidR="00B34BD3">
        <w:rPr>
          <w:rFonts w:ascii="Times New Roman" w:hAnsi="Times New Roman" w:cs="Times New Roman"/>
          <w:sz w:val="24"/>
          <w:szCs w:val="24"/>
          <w:lang w:val="en-US"/>
        </w:rPr>
        <w:t>of the thi</w:t>
      </w:r>
      <w:r w:rsidR="00226972">
        <w:rPr>
          <w:rFonts w:ascii="Times New Roman" w:hAnsi="Times New Roman" w:cs="Times New Roman"/>
          <w:sz w:val="24"/>
          <w:szCs w:val="24"/>
          <w:lang w:val="en-US"/>
        </w:rPr>
        <w:t>rd generation</w:t>
      </w:r>
      <w:r w:rsidR="00455DB1">
        <w:rPr>
          <w:rFonts w:ascii="Times New Roman" w:hAnsi="Times New Roman" w:cs="Times New Roman"/>
          <w:sz w:val="24"/>
          <w:szCs w:val="24"/>
          <w:lang w:val="en-US"/>
        </w:rPr>
        <w:t>]</w:t>
      </w:r>
      <w:r w:rsidR="007F41EB">
        <w:rPr>
          <w:rFonts w:ascii="Times New Roman" w:hAnsi="Times New Roman" w:cs="Times New Roman"/>
          <w:sz w:val="24"/>
          <w:szCs w:val="24"/>
          <w:lang w:val="en-US"/>
        </w:rPr>
        <w:t xml:space="preserve"> born 1950-2015</w:t>
      </w:r>
      <w:r w:rsidR="00FA4068">
        <w:rPr>
          <w:rFonts w:ascii="Times New Roman" w:hAnsi="Times New Roman" w:cs="Times New Roman"/>
          <w:sz w:val="24"/>
          <w:szCs w:val="24"/>
          <w:lang w:val="en-US"/>
        </w:rPr>
        <w:t>.</w:t>
      </w:r>
      <w:r w:rsidR="00764311">
        <w:rPr>
          <w:rFonts w:ascii="Times New Roman" w:hAnsi="Times New Roman" w:cs="Times New Roman"/>
          <w:sz w:val="24"/>
          <w:szCs w:val="24"/>
          <w:lang w:val="en-US"/>
        </w:rPr>
        <w:t xml:space="preserve"> </w:t>
      </w:r>
      <w:r w:rsidR="00D840A0">
        <w:rPr>
          <w:rFonts w:ascii="Times New Roman" w:hAnsi="Times New Roman" w:cs="Times New Roman"/>
          <w:sz w:val="24"/>
          <w:szCs w:val="24"/>
          <w:lang w:val="en-US"/>
        </w:rPr>
        <w:t>The study was approved by the AMND Steering Committee.</w:t>
      </w:r>
    </w:p>
    <w:p w14:paraId="47007142" w14:textId="77777777" w:rsidR="00726CCE" w:rsidRDefault="00726CCE" w:rsidP="00C366BE">
      <w:pPr>
        <w:spacing w:after="0" w:line="480" w:lineRule="auto"/>
        <w:rPr>
          <w:rFonts w:ascii="Times New Roman" w:hAnsi="Times New Roman" w:cs="Times New Roman"/>
          <w:sz w:val="24"/>
          <w:szCs w:val="24"/>
          <w:lang w:val="en-US"/>
        </w:rPr>
      </w:pPr>
    </w:p>
    <w:p w14:paraId="7705D3CE" w14:textId="77777777" w:rsidR="00E065DC" w:rsidRPr="00146763" w:rsidRDefault="00726CCE" w:rsidP="00C366BE">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N</w:t>
      </w:r>
      <w:r w:rsidR="00E065DC" w:rsidRPr="00146763">
        <w:rPr>
          <w:rFonts w:ascii="Times New Roman" w:hAnsi="Times New Roman" w:cs="Times New Roman"/>
          <w:b/>
          <w:sz w:val="24"/>
          <w:szCs w:val="24"/>
          <w:lang w:val="en-US"/>
        </w:rPr>
        <w:t>eonatal characteristics</w:t>
      </w:r>
    </w:p>
    <w:p w14:paraId="359B7614" w14:textId="1DDBB37C" w:rsidR="00CF70CF" w:rsidRDefault="007363AC" w:rsidP="00C366BE">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B</w:t>
      </w:r>
      <w:r w:rsidR="00CF70CF" w:rsidRPr="00146763">
        <w:rPr>
          <w:rFonts w:ascii="Times New Roman" w:hAnsi="Times New Roman" w:cs="Times New Roman"/>
          <w:sz w:val="24"/>
          <w:szCs w:val="24"/>
          <w:lang w:val="en-US"/>
        </w:rPr>
        <w:t>irth weight</w:t>
      </w:r>
      <w:r w:rsidR="00CF70CF">
        <w:rPr>
          <w:rFonts w:ascii="Times New Roman" w:hAnsi="Times New Roman" w:cs="Times New Roman"/>
          <w:sz w:val="24"/>
          <w:szCs w:val="24"/>
          <w:lang w:val="en-US"/>
        </w:rPr>
        <w:t xml:space="preserve"> was measured in grams</w:t>
      </w:r>
      <w:r w:rsidR="00CF70CF" w:rsidRPr="00146763">
        <w:rPr>
          <w:rFonts w:ascii="Times New Roman" w:hAnsi="Times New Roman" w:cs="Times New Roman"/>
          <w:sz w:val="24"/>
          <w:szCs w:val="24"/>
          <w:lang w:val="en-US"/>
        </w:rPr>
        <w:t xml:space="preserve"> and gestation length </w:t>
      </w:r>
      <w:r w:rsidR="00CF70CF">
        <w:rPr>
          <w:rFonts w:ascii="Times New Roman" w:hAnsi="Times New Roman" w:cs="Times New Roman"/>
          <w:sz w:val="24"/>
          <w:szCs w:val="24"/>
          <w:lang w:val="en-US"/>
        </w:rPr>
        <w:t xml:space="preserve">in weeks. </w:t>
      </w:r>
      <w:r w:rsidR="00CF70CF" w:rsidRPr="00146763">
        <w:rPr>
          <w:rFonts w:ascii="Times New Roman" w:hAnsi="Times New Roman" w:cs="Times New Roman"/>
          <w:sz w:val="24"/>
          <w:szCs w:val="24"/>
          <w:lang w:val="en-US"/>
        </w:rPr>
        <w:t>Fetal growth was defined in sex</w:t>
      </w:r>
      <w:r w:rsidR="007639B6">
        <w:rPr>
          <w:rFonts w:ascii="Times New Roman" w:hAnsi="Times New Roman" w:cs="Times New Roman"/>
          <w:sz w:val="24"/>
          <w:szCs w:val="24"/>
          <w:lang w:val="en-US"/>
        </w:rPr>
        <w:t xml:space="preserve"> and birth order -</w:t>
      </w:r>
      <w:r w:rsidR="00CF70CF" w:rsidRPr="00146763">
        <w:rPr>
          <w:rFonts w:ascii="Times New Roman" w:hAnsi="Times New Roman" w:cs="Times New Roman"/>
          <w:sz w:val="24"/>
          <w:szCs w:val="24"/>
          <w:lang w:val="en-US"/>
        </w:rPr>
        <w:t>stratified models by the residuals of birth weight predicted by gestational age</w:t>
      </w:r>
      <w:r w:rsidR="0014667D">
        <w:rPr>
          <w:rFonts w:ascii="Times New Roman" w:hAnsi="Times New Roman" w:cs="Times New Roman"/>
          <w:sz w:val="24"/>
          <w:szCs w:val="24"/>
          <w:lang w:val="en-US"/>
        </w:rPr>
        <w:t xml:space="preserve"> according to Scottish norms</w:t>
      </w:r>
      <w:r w:rsidR="007639B6">
        <w:rPr>
          <w:rFonts w:ascii="Times New Roman" w:hAnsi="Times New Roman" w:cs="Times New Roman"/>
          <w:sz w:val="24"/>
          <w:szCs w:val="24"/>
          <w:lang w:val="en-US"/>
        </w:rPr>
        <w:fldChar w:fldCharType="begin" w:fldLock="1"/>
      </w:r>
      <w:r w:rsidR="000C6CAE">
        <w:rPr>
          <w:rFonts w:ascii="Times New Roman" w:hAnsi="Times New Roman" w:cs="Times New Roman"/>
          <w:sz w:val="24"/>
          <w:szCs w:val="24"/>
          <w:lang w:val="en-US"/>
        </w:rPr>
        <w:instrText>ADDIN CSL_CITATION { "citationItems" : [ { "id" : "ITEM-1", "itemData" : { "author" : [ { "dropping-particle" : "", "family" : "Carr-Hilll", "given" : "Roy A", "non-dropping-particle" : "", "parse-names" : false, "suffix" : "" }, { "dropping-particle" : "", "family" : "Pritchard", "given" : "Colin W", "non-dropping-particle" : "", "parse-names" : false, "suffix" : "" } ], "container-title" : "British Journal of Obstetrics and Gynaecology", "id" : "ITEM-1", "issued" : { "date-parts" : [ [ "1983" ] ] }, "page" : "718-725", "title" : "Reviewing birthweight standards", "type" : "article-journal", "volume" : "90" }, "uris" : [ "http://www.mendeley.com/documents/?uuid=cf456748-81cb-4dd8-a7e0-ca4fddad98ca" ] } ], "mendeley" : { "formattedCitation" : "(28)", "plainTextFormattedCitation" : "(28)", "previouslyFormattedCitation" : "(28)" }, "properties" : { "noteIndex" : 0 }, "schema" : "https://github.com/citation-style-language/schema/raw/master/csl-citation.json" }</w:instrText>
      </w:r>
      <w:r w:rsidR="007639B6">
        <w:rPr>
          <w:rFonts w:ascii="Times New Roman" w:hAnsi="Times New Roman" w:cs="Times New Roman"/>
          <w:sz w:val="24"/>
          <w:szCs w:val="24"/>
          <w:lang w:val="en-US"/>
        </w:rPr>
        <w:fldChar w:fldCharType="separate"/>
      </w:r>
      <w:r w:rsidR="007639B6" w:rsidRPr="007639B6">
        <w:rPr>
          <w:rFonts w:ascii="Times New Roman" w:hAnsi="Times New Roman" w:cs="Times New Roman"/>
          <w:noProof/>
          <w:sz w:val="24"/>
          <w:szCs w:val="24"/>
          <w:lang w:val="en-US"/>
        </w:rPr>
        <w:t>(28)</w:t>
      </w:r>
      <w:r w:rsidR="007639B6">
        <w:rPr>
          <w:rFonts w:ascii="Times New Roman" w:hAnsi="Times New Roman" w:cs="Times New Roman"/>
          <w:sz w:val="24"/>
          <w:szCs w:val="24"/>
          <w:lang w:val="en-US"/>
        </w:rPr>
        <w:fldChar w:fldCharType="end"/>
      </w:r>
      <w:r w:rsidR="00CF70CF" w:rsidRPr="00146763">
        <w:rPr>
          <w:rFonts w:ascii="Times New Roman" w:hAnsi="Times New Roman" w:cs="Times New Roman"/>
          <w:sz w:val="24"/>
          <w:szCs w:val="24"/>
          <w:lang w:val="en-US"/>
        </w:rPr>
        <w:t xml:space="preserve">, and </w:t>
      </w:r>
      <w:r w:rsidR="00CA4C2E">
        <w:rPr>
          <w:rFonts w:ascii="Times New Roman" w:hAnsi="Times New Roman" w:cs="Times New Roman"/>
          <w:sz w:val="24"/>
          <w:szCs w:val="24"/>
          <w:lang w:val="en-US"/>
        </w:rPr>
        <w:t>us</w:t>
      </w:r>
      <w:r w:rsidR="0014667D">
        <w:rPr>
          <w:rFonts w:ascii="Times New Roman" w:hAnsi="Times New Roman" w:cs="Times New Roman"/>
          <w:sz w:val="24"/>
          <w:szCs w:val="24"/>
          <w:lang w:val="en-US"/>
        </w:rPr>
        <w:t xml:space="preserve">ed </w:t>
      </w:r>
      <w:r w:rsidR="006F562E">
        <w:rPr>
          <w:rFonts w:ascii="Times New Roman" w:hAnsi="Times New Roman" w:cs="Times New Roman"/>
          <w:sz w:val="24"/>
          <w:szCs w:val="24"/>
          <w:lang w:val="en-US"/>
        </w:rPr>
        <w:t>both as a continuous variable [</w:t>
      </w:r>
      <w:r w:rsidR="0014667D">
        <w:rPr>
          <w:rFonts w:ascii="Times New Roman" w:hAnsi="Times New Roman" w:cs="Times New Roman"/>
          <w:sz w:val="24"/>
          <w:szCs w:val="24"/>
          <w:lang w:val="en-US"/>
        </w:rPr>
        <w:t>referred to as</w:t>
      </w:r>
      <w:r w:rsidR="00B0669D">
        <w:rPr>
          <w:rFonts w:ascii="Times New Roman" w:hAnsi="Times New Roman" w:cs="Times New Roman"/>
          <w:sz w:val="24"/>
          <w:szCs w:val="24"/>
          <w:lang w:val="en-US"/>
        </w:rPr>
        <w:t xml:space="preserve"> </w:t>
      </w:r>
      <w:r w:rsidR="0014667D">
        <w:rPr>
          <w:rFonts w:ascii="Times New Roman" w:hAnsi="Times New Roman" w:cs="Times New Roman"/>
          <w:sz w:val="24"/>
          <w:szCs w:val="24"/>
          <w:lang w:val="en-US"/>
        </w:rPr>
        <w:t>birth weight</w:t>
      </w:r>
      <w:r w:rsidR="00B0669D">
        <w:rPr>
          <w:rFonts w:ascii="Times New Roman" w:hAnsi="Times New Roman" w:cs="Times New Roman"/>
          <w:sz w:val="24"/>
          <w:szCs w:val="24"/>
          <w:lang w:val="en-US"/>
        </w:rPr>
        <w:t xml:space="preserve"> </w:t>
      </w:r>
      <w:r w:rsidR="00F46213">
        <w:rPr>
          <w:rFonts w:ascii="Times New Roman" w:hAnsi="Times New Roman" w:cs="Times New Roman"/>
          <w:sz w:val="24"/>
          <w:szCs w:val="24"/>
          <w:lang w:val="en-US"/>
        </w:rPr>
        <w:t>SD score</w:t>
      </w:r>
      <w:r w:rsidR="0014667D">
        <w:rPr>
          <w:rFonts w:ascii="Times New Roman" w:hAnsi="Times New Roman" w:cs="Times New Roman"/>
          <w:sz w:val="24"/>
          <w:szCs w:val="24"/>
          <w:lang w:val="en-US"/>
        </w:rPr>
        <w:t>]</w:t>
      </w:r>
      <w:r w:rsidR="00CA4C2E">
        <w:rPr>
          <w:rFonts w:ascii="Times New Roman" w:hAnsi="Times New Roman" w:cs="Times New Roman"/>
          <w:sz w:val="24"/>
          <w:szCs w:val="24"/>
          <w:lang w:val="en-US"/>
        </w:rPr>
        <w:t xml:space="preserve"> and as </w:t>
      </w:r>
      <w:r w:rsidR="00CF70CF" w:rsidRPr="00146763">
        <w:rPr>
          <w:rFonts w:ascii="Times New Roman" w:hAnsi="Times New Roman" w:cs="Times New Roman"/>
          <w:sz w:val="24"/>
          <w:szCs w:val="24"/>
          <w:lang w:val="en-US"/>
        </w:rPr>
        <w:t>classified into three categories</w:t>
      </w:r>
      <w:r w:rsidR="00905BFE">
        <w:rPr>
          <w:rFonts w:ascii="Times New Roman" w:hAnsi="Times New Roman" w:cs="Times New Roman"/>
          <w:sz w:val="24"/>
          <w:szCs w:val="24"/>
          <w:lang w:val="en-US"/>
        </w:rPr>
        <w:t>;</w:t>
      </w:r>
      <w:r w:rsidR="00CF70CF" w:rsidRPr="00146763">
        <w:rPr>
          <w:rFonts w:ascii="Times New Roman" w:hAnsi="Times New Roman" w:cs="Times New Roman"/>
          <w:sz w:val="24"/>
          <w:szCs w:val="24"/>
          <w:lang w:val="en-US"/>
        </w:rPr>
        <w:t xml:space="preserve"> SGA ≤-2 SD: </w:t>
      </w:r>
      <w:r w:rsidR="00905BFE">
        <w:rPr>
          <w:rFonts w:ascii="Times New Roman" w:hAnsi="Times New Roman" w:cs="Times New Roman"/>
          <w:sz w:val="24"/>
          <w:szCs w:val="24"/>
          <w:lang w:val="en-US"/>
        </w:rPr>
        <w:t>appropriate for gestational age (</w:t>
      </w:r>
      <w:r w:rsidR="009B55DF">
        <w:rPr>
          <w:rFonts w:ascii="Times New Roman" w:hAnsi="Times New Roman" w:cs="Times New Roman"/>
          <w:sz w:val="24"/>
          <w:szCs w:val="24"/>
          <w:lang w:val="en-US"/>
        </w:rPr>
        <w:t xml:space="preserve">-2 to </w:t>
      </w:r>
      <w:r w:rsidR="00CF70CF" w:rsidRPr="00146763">
        <w:rPr>
          <w:rFonts w:ascii="Times New Roman" w:hAnsi="Times New Roman" w:cs="Times New Roman"/>
          <w:sz w:val="24"/>
          <w:szCs w:val="24"/>
          <w:lang w:val="en-US"/>
        </w:rPr>
        <w:t>2 SD) and LGA (≥ 2 SD).</w:t>
      </w:r>
    </w:p>
    <w:p w14:paraId="280DBB01" w14:textId="77777777" w:rsidR="00D76E7A" w:rsidRPr="00D76E7A" w:rsidRDefault="00D76E7A" w:rsidP="00C366BE">
      <w:pPr>
        <w:spacing w:after="0" w:line="480" w:lineRule="auto"/>
        <w:rPr>
          <w:rFonts w:ascii="Times New Roman" w:hAnsi="Times New Roman" w:cs="Times New Roman"/>
          <w:sz w:val="24"/>
          <w:szCs w:val="24"/>
          <w:lang w:val="en-US"/>
        </w:rPr>
      </w:pPr>
    </w:p>
    <w:p w14:paraId="31CBD1C2" w14:textId="77777777" w:rsidR="00E065DC" w:rsidRPr="00F3599C" w:rsidRDefault="007E13D0" w:rsidP="00C366BE">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C</w:t>
      </w:r>
      <w:r w:rsidR="00E065DC" w:rsidRPr="00F3599C">
        <w:rPr>
          <w:rFonts w:ascii="Times New Roman" w:hAnsi="Times New Roman" w:cs="Times New Roman"/>
          <w:b/>
          <w:sz w:val="24"/>
          <w:szCs w:val="24"/>
          <w:lang w:val="en-US"/>
        </w:rPr>
        <w:t>ovariates</w:t>
      </w:r>
    </w:p>
    <w:p w14:paraId="733AC262" w14:textId="055FB6DD" w:rsidR="00E065DC" w:rsidRDefault="00A564BD" w:rsidP="00C366BE">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D</w:t>
      </w:r>
      <w:r w:rsidR="009A21C6">
        <w:rPr>
          <w:rFonts w:ascii="Times New Roman" w:hAnsi="Times New Roman" w:cs="Times New Roman"/>
          <w:sz w:val="24"/>
          <w:szCs w:val="24"/>
          <w:lang w:val="en-US"/>
        </w:rPr>
        <w:t>ata</w:t>
      </w:r>
      <w:r w:rsidR="006B0A9E">
        <w:rPr>
          <w:rFonts w:ascii="Times New Roman" w:hAnsi="Times New Roman" w:cs="Times New Roman"/>
          <w:sz w:val="24"/>
          <w:szCs w:val="24"/>
          <w:lang w:val="en-US"/>
        </w:rPr>
        <w:t xml:space="preserve"> </w:t>
      </w:r>
      <w:r w:rsidR="00E7187C">
        <w:rPr>
          <w:rFonts w:ascii="Times New Roman" w:hAnsi="Times New Roman" w:cs="Times New Roman"/>
          <w:sz w:val="24"/>
          <w:szCs w:val="24"/>
          <w:lang w:val="en-US"/>
        </w:rPr>
        <w:t>on other prenatal and soc</w:t>
      </w:r>
      <w:r w:rsidR="00630D62">
        <w:rPr>
          <w:rFonts w:ascii="Times New Roman" w:hAnsi="Times New Roman" w:cs="Times New Roman"/>
          <w:sz w:val="24"/>
          <w:szCs w:val="24"/>
          <w:lang w:val="en-US"/>
        </w:rPr>
        <w:t xml:space="preserve">iodemographic factors </w:t>
      </w:r>
      <w:r>
        <w:rPr>
          <w:rFonts w:ascii="Times New Roman" w:hAnsi="Times New Roman" w:cs="Times New Roman"/>
          <w:sz w:val="24"/>
          <w:szCs w:val="24"/>
          <w:lang w:val="en-US"/>
        </w:rPr>
        <w:t>were extracted from the AMND database</w:t>
      </w:r>
      <w:r w:rsidR="00630D62">
        <w:rPr>
          <w:rFonts w:ascii="Times New Roman" w:hAnsi="Times New Roman" w:cs="Times New Roman"/>
          <w:sz w:val="24"/>
          <w:szCs w:val="24"/>
          <w:lang w:val="en-US"/>
        </w:rPr>
        <w:t xml:space="preserve">. These </w:t>
      </w:r>
      <w:r w:rsidR="00CD59C5">
        <w:rPr>
          <w:rFonts w:ascii="Times New Roman" w:hAnsi="Times New Roman" w:cs="Times New Roman"/>
          <w:sz w:val="24"/>
          <w:szCs w:val="24"/>
          <w:lang w:val="en-US"/>
        </w:rPr>
        <w:t>in</w:t>
      </w:r>
      <w:r w:rsidR="00630D62">
        <w:rPr>
          <w:rFonts w:ascii="Times New Roman" w:hAnsi="Times New Roman" w:cs="Times New Roman"/>
          <w:sz w:val="24"/>
          <w:szCs w:val="24"/>
          <w:lang w:val="en-US"/>
        </w:rPr>
        <w:t>cluded maternal</w:t>
      </w:r>
      <w:r w:rsidR="00CD59C5">
        <w:rPr>
          <w:rFonts w:ascii="Times New Roman" w:hAnsi="Times New Roman" w:cs="Times New Roman"/>
          <w:sz w:val="24"/>
          <w:szCs w:val="24"/>
          <w:lang w:val="en-US"/>
        </w:rPr>
        <w:t xml:space="preserve"> age at delivery</w:t>
      </w:r>
      <w:r w:rsidR="001257FC">
        <w:rPr>
          <w:rFonts w:ascii="Times New Roman" w:hAnsi="Times New Roman" w:cs="Times New Roman"/>
          <w:sz w:val="24"/>
          <w:szCs w:val="24"/>
          <w:lang w:val="en-US"/>
        </w:rPr>
        <w:t xml:space="preserve"> (years)</w:t>
      </w:r>
      <w:r w:rsidR="00CD59C5">
        <w:rPr>
          <w:rFonts w:ascii="Times New Roman" w:hAnsi="Times New Roman" w:cs="Times New Roman"/>
          <w:sz w:val="24"/>
          <w:szCs w:val="24"/>
          <w:lang w:val="en-US"/>
        </w:rPr>
        <w:t>,</w:t>
      </w:r>
      <w:r w:rsidR="00630D62">
        <w:rPr>
          <w:rFonts w:ascii="Times New Roman" w:hAnsi="Times New Roman" w:cs="Times New Roman"/>
          <w:sz w:val="24"/>
          <w:szCs w:val="24"/>
          <w:lang w:val="en-US"/>
        </w:rPr>
        <w:t xml:space="preserve"> </w:t>
      </w:r>
      <w:r w:rsidR="00614241">
        <w:rPr>
          <w:rFonts w:ascii="Times New Roman" w:hAnsi="Times New Roman" w:cs="Times New Roman"/>
          <w:sz w:val="24"/>
          <w:szCs w:val="24"/>
          <w:lang w:val="en-US"/>
        </w:rPr>
        <w:t xml:space="preserve">height, </w:t>
      </w:r>
      <w:r w:rsidR="001B4AD3">
        <w:rPr>
          <w:rFonts w:ascii="Times New Roman" w:hAnsi="Times New Roman" w:cs="Times New Roman"/>
          <w:sz w:val="24"/>
          <w:szCs w:val="24"/>
          <w:lang w:val="en-US"/>
        </w:rPr>
        <w:t>body mass index</w:t>
      </w:r>
      <w:r w:rsidR="00177A50">
        <w:rPr>
          <w:rFonts w:ascii="Times New Roman" w:hAnsi="Times New Roman" w:cs="Times New Roman"/>
          <w:sz w:val="24"/>
          <w:szCs w:val="24"/>
          <w:lang w:val="en-US"/>
        </w:rPr>
        <w:t xml:space="preserve">: </w:t>
      </w:r>
      <w:r w:rsidR="00177A50">
        <w:rPr>
          <w:rFonts w:ascii="Times New Roman" w:hAnsi="Times New Roman" w:cs="Times New Roman"/>
          <w:i/>
          <w:sz w:val="24"/>
          <w:szCs w:val="24"/>
          <w:lang w:val="en-US"/>
        </w:rPr>
        <w:t>weight</w:t>
      </w:r>
      <w:r w:rsidR="00177A50" w:rsidRPr="000F5DEF">
        <w:rPr>
          <w:rFonts w:ascii="Times New Roman" w:hAnsi="Times New Roman" w:cs="Times New Roman"/>
          <w:i/>
          <w:sz w:val="24"/>
          <w:szCs w:val="24"/>
          <w:lang w:val="en-US"/>
        </w:rPr>
        <w:t>(k</w:t>
      </w:r>
      <w:r w:rsidR="00603351">
        <w:rPr>
          <w:rFonts w:ascii="Times New Roman" w:hAnsi="Times New Roman" w:cs="Times New Roman"/>
          <w:i/>
          <w:sz w:val="24"/>
          <w:szCs w:val="24"/>
          <w:lang w:val="en-US"/>
        </w:rPr>
        <w:t>ilograms</w:t>
      </w:r>
      <w:r w:rsidR="00177A50" w:rsidRPr="000F5DEF">
        <w:rPr>
          <w:rFonts w:ascii="Times New Roman" w:hAnsi="Times New Roman" w:cs="Times New Roman"/>
          <w:i/>
          <w:sz w:val="24"/>
          <w:szCs w:val="24"/>
          <w:lang w:val="en-US"/>
        </w:rPr>
        <w:t>)/heig</w:t>
      </w:r>
      <w:r w:rsidR="00177A50">
        <w:rPr>
          <w:rFonts w:ascii="Times New Roman" w:hAnsi="Times New Roman" w:cs="Times New Roman"/>
          <w:i/>
          <w:sz w:val="24"/>
          <w:szCs w:val="24"/>
          <w:lang w:val="en-US"/>
        </w:rPr>
        <w:t>ht</w:t>
      </w:r>
      <w:r w:rsidR="00177A50" w:rsidRPr="000F5DEF">
        <w:rPr>
          <w:rFonts w:ascii="Times New Roman" w:hAnsi="Times New Roman" w:cs="Times New Roman"/>
          <w:i/>
          <w:sz w:val="24"/>
          <w:szCs w:val="24"/>
          <w:lang w:val="en-US"/>
        </w:rPr>
        <w:t>(m</w:t>
      </w:r>
      <w:r w:rsidR="00603351">
        <w:rPr>
          <w:rFonts w:ascii="Times New Roman" w:hAnsi="Times New Roman" w:cs="Times New Roman"/>
          <w:i/>
          <w:sz w:val="24"/>
          <w:szCs w:val="24"/>
          <w:lang w:val="en-US"/>
        </w:rPr>
        <w:t>eters</w:t>
      </w:r>
      <w:r w:rsidR="00177A50" w:rsidRPr="000F5DEF">
        <w:rPr>
          <w:rFonts w:ascii="Times New Roman" w:hAnsi="Times New Roman" w:cs="Times New Roman"/>
          <w:i/>
          <w:sz w:val="24"/>
          <w:szCs w:val="24"/>
          <w:lang w:val="en-US"/>
        </w:rPr>
        <w:t>)</w:t>
      </w:r>
      <w:r w:rsidR="00177A50" w:rsidRPr="000F5DEF">
        <w:rPr>
          <w:rFonts w:ascii="Times New Roman" w:hAnsi="Times New Roman" w:cs="Times New Roman"/>
          <w:i/>
          <w:sz w:val="24"/>
          <w:szCs w:val="24"/>
          <w:vertAlign w:val="superscript"/>
          <w:lang w:val="en-US"/>
        </w:rPr>
        <w:t>2</w:t>
      </w:r>
      <w:r w:rsidR="00177A50">
        <w:rPr>
          <w:rFonts w:ascii="Times New Roman" w:hAnsi="Times New Roman" w:cs="Times New Roman"/>
          <w:sz w:val="24"/>
          <w:szCs w:val="24"/>
          <w:lang w:val="en-US"/>
        </w:rPr>
        <w:t>]</w:t>
      </w:r>
      <w:r w:rsidR="00177A50" w:rsidRPr="000F5DEF">
        <w:rPr>
          <w:rFonts w:ascii="Times New Roman" w:hAnsi="Times New Roman" w:cs="Times New Roman"/>
          <w:i/>
          <w:sz w:val="24"/>
          <w:szCs w:val="24"/>
          <w:vertAlign w:val="superscript"/>
          <w:lang w:val="en-US"/>
        </w:rPr>
        <w:t xml:space="preserve"> </w:t>
      </w:r>
      <w:r w:rsidR="00630D62">
        <w:rPr>
          <w:rFonts w:ascii="Times New Roman" w:hAnsi="Times New Roman" w:cs="Times New Roman"/>
          <w:sz w:val="24"/>
          <w:szCs w:val="24"/>
          <w:lang w:val="en-US"/>
        </w:rPr>
        <w:t>in pregnancy</w:t>
      </w:r>
      <w:r w:rsidR="00F20843">
        <w:rPr>
          <w:rFonts w:ascii="Times New Roman" w:hAnsi="Times New Roman" w:cs="Times New Roman"/>
          <w:sz w:val="24"/>
          <w:szCs w:val="24"/>
          <w:lang w:val="en-US"/>
        </w:rPr>
        <w:t xml:space="preserve"> and its gestation</w:t>
      </w:r>
      <w:r w:rsidR="00691A62">
        <w:rPr>
          <w:rFonts w:ascii="Times New Roman" w:hAnsi="Times New Roman" w:cs="Times New Roman"/>
          <w:sz w:val="24"/>
          <w:szCs w:val="24"/>
          <w:lang w:val="en-US"/>
        </w:rPr>
        <w:t>al</w:t>
      </w:r>
      <w:r w:rsidR="00F20843">
        <w:rPr>
          <w:rFonts w:ascii="Times New Roman" w:hAnsi="Times New Roman" w:cs="Times New Roman"/>
          <w:sz w:val="24"/>
          <w:szCs w:val="24"/>
          <w:lang w:val="en-US"/>
        </w:rPr>
        <w:t xml:space="preserve"> </w:t>
      </w:r>
      <w:r w:rsidR="00C756B4">
        <w:rPr>
          <w:rFonts w:ascii="Times New Roman" w:hAnsi="Times New Roman" w:cs="Times New Roman"/>
          <w:sz w:val="24"/>
          <w:szCs w:val="24"/>
          <w:lang w:val="en-US"/>
        </w:rPr>
        <w:t xml:space="preserve">week </w:t>
      </w:r>
      <w:r w:rsidR="00F20843">
        <w:rPr>
          <w:rFonts w:ascii="Times New Roman" w:hAnsi="Times New Roman" w:cs="Times New Roman"/>
          <w:sz w:val="24"/>
          <w:szCs w:val="24"/>
          <w:lang w:val="en-US"/>
        </w:rPr>
        <w:t>of measurement (&lt;20 weeks, 20-24 weeks, 25-39 weeks and ≥30 weeks),</w:t>
      </w:r>
      <w:r w:rsidR="00E7187C">
        <w:rPr>
          <w:rFonts w:ascii="Times New Roman" w:hAnsi="Times New Roman" w:cs="Times New Roman"/>
          <w:sz w:val="24"/>
          <w:szCs w:val="24"/>
          <w:lang w:val="en-US"/>
        </w:rPr>
        <w:t xml:space="preserve"> hypertensive pregnancy disorders</w:t>
      </w:r>
      <w:r w:rsidR="00C743FF">
        <w:rPr>
          <w:rFonts w:ascii="Times New Roman" w:hAnsi="Times New Roman" w:cs="Times New Roman"/>
          <w:sz w:val="24"/>
          <w:szCs w:val="24"/>
          <w:lang w:val="en-US"/>
        </w:rPr>
        <w:t xml:space="preserve"> </w:t>
      </w:r>
      <w:r w:rsidR="00300588">
        <w:rPr>
          <w:rFonts w:ascii="Times New Roman" w:hAnsi="Times New Roman" w:cs="Times New Roman"/>
          <w:sz w:val="24"/>
          <w:szCs w:val="24"/>
          <w:lang w:val="en-US"/>
        </w:rPr>
        <w:t>[</w:t>
      </w:r>
      <w:r w:rsidR="00C743FF">
        <w:rPr>
          <w:rFonts w:ascii="Times New Roman" w:hAnsi="Times New Roman" w:cs="Times New Roman"/>
          <w:sz w:val="24"/>
          <w:szCs w:val="24"/>
          <w:lang w:val="en-US"/>
        </w:rPr>
        <w:t xml:space="preserve">preeclampsia, gestational hypertension, </w:t>
      </w:r>
      <w:r w:rsidR="00300588">
        <w:rPr>
          <w:rFonts w:ascii="Times New Roman" w:hAnsi="Times New Roman" w:cs="Times New Roman"/>
          <w:sz w:val="24"/>
          <w:szCs w:val="24"/>
          <w:lang w:val="en-US"/>
        </w:rPr>
        <w:t>pre-existing(essential</w:t>
      </w:r>
      <w:r w:rsidR="00C743FF">
        <w:rPr>
          <w:rFonts w:ascii="Times New Roman" w:hAnsi="Times New Roman" w:cs="Times New Roman"/>
          <w:sz w:val="24"/>
          <w:szCs w:val="24"/>
          <w:lang w:val="en-US"/>
        </w:rPr>
        <w:t xml:space="preserve"> or renal</w:t>
      </w:r>
      <w:r w:rsidR="00300588">
        <w:rPr>
          <w:rFonts w:ascii="Times New Roman" w:hAnsi="Times New Roman" w:cs="Times New Roman"/>
          <w:sz w:val="24"/>
          <w:szCs w:val="24"/>
          <w:lang w:val="en-US"/>
        </w:rPr>
        <w:t>)</w:t>
      </w:r>
      <w:r w:rsidR="00C743FF">
        <w:rPr>
          <w:rFonts w:ascii="Times New Roman" w:hAnsi="Times New Roman" w:cs="Times New Roman"/>
          <w:sz w:val="24"/>
          <w:szCs w:val="24"/>
          <w:lang w:val="en-US"/>
        </w:rPr>
        <w:t xml:space="preserve"> hypertension and normotensive</w:t>
      </w:r>
      <w:r w:rsidR="00300588">
        <w:rPr>
          <w:rFonts w:ascii="Times New Roman" w:hAnsi="Times New Roman" w:cs="Times New Roman"/>
          <w:sz w:val="24"/>
          <w:szCs w:val="24"/>
          <w:lang w:val="en-US"/>
        </w:rPr>
        <w:t>]</w:t>
      </w:r>
      <w:r w:rsidR="00E7187C">
        <w:rPr>
          <w:rFonts w:ascii="Times New Roman" w:hAnsi="Times New Roman" w:cs="Times New Roman"/>
          <w:sz w:val="24"/>
          <w:szCs w:val="24"/>
          <w:lang w:val="en-US"/>
        </w:rPr>
        <w:t>, gestational o</w:t>
      </w:r>
      <w:r w:rsidR="00F11334">
        <w:rPr>
          <w:rFonts w:ascii="Times New Roman" w:hAnsi="Times New Roman" w:cs="Times New Roman"/>
          <w:sz w:val="24"/>
          <w:szCs w:val="24"/>
          <w:lang w:val="en-US"/>
        </w:rPr>
        <w:t>r pre-existing diabetes,</w:t>
      </w:r>
      <w:r w:rsidR="00E7187C">
        <w:rPr>
          <w:rFonts w:ascii="Times New Roman" w:hAnsi="Times New Roman" w:cs="Times New Roman"/>
          <w:sz w:val="24"/>
          <w:szCs w:val="24"/>
          <w:lang w:val="en-US"/>
        </w:rPr>
        <w:t xml:space="preserve"> </w:t>
      </w:r>
      <w:r w:rsidR="0037656B">
        <w:rPr>
          <w:rFonts w:ascii="Times New Roman" w:hAnsi="Times New Roman" w:cs="Times New Roman"/>
          <w:sz w:val="24"/>
          <w:szCs w:val="24"/>
          <w:lang w:val="en-US"/>
        </w:rPr>
        <w:t xml:space="preserve">socioeconomic deprivation </w:t>
      </w:r>
      <w:r w:rsidR="00F11334">
        <w:rPr>
          <w:rFonts w:ascii="Times New Roman" w:hAnsi="Times New Roman" w:cs="Times New Roman"/>
          <w:sz w:val="24"/>
          <w:szCs w:val="24"/>
          <w:lang w:val="en-US"/>
        </w:rPr>
        <w:t>st</w:t>
      </w:r>
      <w:r w:rsidR="00530790">
        <w:rPr>
          <w:rFonts w:ascii="Times New Roman" w:hAnsi="Times New Roman" w:cs="Times New Roman"/>
          <w:sz w:val="24"/>
          <w:szCs w:val="24"/>
          <w:lang w:val="en-US"/>
        </w:rPr>
        <w:t xml:space="preserve">atus </w:t>
      </w:r>
      <w:r w:rsidR="00CC7B7C">
        <w:rPr>
          <w:rFonts w:ascii="Times New Roman" w:hAnsi="Times New Roman" w:cs="Times New Roman"/>
          <w:sz w:val="24"/>
          <w:szCs w:val="24"/>
          <w:lang w:val="en-US"/>
        </w:rPr>
        <w:t xml:space="preserve">categories </w:t>
      </w:r>
      <w:r w:rsidR="00530790">
        <w:rPr>
          <w:rFonts w:ascii="Times New Roman" w:hAnsi="Times New Roman" w:cs="Times New Roman"/>
          <w:sz w:val="24"/>
          <w:szCs w:val="24"/>
          <w:lang w:val="en-US"/>
        </w:rPr>
        <w:t>[</w:t>
      </w:r>
      <w:r w:rsidR="00F11334">
        <w:rPr>
          <w:rFonts w:ascii="Times New Roman" w:hAnsi="Times New Roman" w:cs="Times New Roman"/>
          <w:sz w:val="24"/>
          <w:szCs w:val="24"/>
          <w:lang w:val="en-US"/>
        </w:rPr>
        <w:t>low (category 1</w:t>
      </w:r>
      <w:r w:rsidR="00F11334" w:rsidRPr="00146763">
        <w:rPr>
          <w:rFonts w:ascii="Times New Roman" w:hAnsi="Times New Roman" w:cs="Times New Roman"/>
          <w:sz w:val="24"/>
          <w:szCs w:val="24"/>
          <w:lang w:val="en-US"/>
        </w:rPr>
        <w:t>)</w:t>
      </w:r>
      <w:r w:rsidR="00F11334">
        <w:rPr>
          <w:rFonts w:ascii="Times New Roman" w:hAnsi="Times New Roman" w:cs="Times New Roman"/>
          <w:sz w:val="24"/>
          <w:szCs w:val="24"/>
          <w:lang w:val="en-US"/>
        </w:rPr>
        <w:t>, intermediate (categorie</w:t>
      </w:r>
      <w:r w:rsidR="00530790">
        <w:rPr>
          <w:rFonts w:ascii="Times New Roman" w:hAnsi="Times New Roman" w:cs="Times New Roman"/>
          <w:sz w:val="24"/>
          <w:szCs w:val="24"/>
          <w:lang w:val="en-US"/>
        </w:rPr>
        <w:t>s 2-3) and high (categories ≥4)]</w:t>
      </w:r>
      <w:r w:rsidR="00F11334">
        <w:rPr>
          <w:rFonts w:ascii="Times New Roman" w:hAnsi="Times New Roman" w:cs="Times New Roman"/>
          <w:sz w:val="24"/>
          <w:szCs w:val="24"/>
          <w:lang w:val="en-US"/>
        </w:rPr>
        <w:t xml:space="preserve"> parity </w:t>
      </w:r>
      <w:r w:rsidR="00F11334">
        <w:rPr>
          <w:rFonts w:ascii="Times New Roman" w:hAnsi="Times New Roman" w:cs="Times New Roman"/>
          <w:sz w:val="24"/>
          <w:szCs w:val="24"/>
          <w:lang w:val="en-US"/>
        </w:rPr>
        <w:lastRenderedPageBreak/>
        <w:t xml:space="preserve">(primiparous vs. other), </w:t>
      </w:r>
      <w:r w:rsidR="001257FC">
        <w:rPr>
          <w:rFonts w:ascii="Times New Roman" w:hAnsi="Times New Roman" w:cs="Times New Roman"/>
          <w:sz w:val="24"/>
          <w:szCs w:val="24"/>
          <w:lang w:val="en-US"/>
        </w:rPr>
        <w:t>maternal smoking during pregnancy (never smoked/</w:t>
      </w:r>
      <w:r w:rsidR="00A3665A">
        <w:rPr>
          <w:rFonts w:ascii="Times New Roman" w:hAnsi="Times New Roman" w:cs="Times New Roman"/>
          <w:sz w:val="24"/>
          <w:szCs w:val="24"/>
          <w:lang w:val="en-US"/>
        </w:rPr>
        <w:t>ex-smoker</w:t>
      </w:r>
      <w:r w:rsidR="001257FC">
        <w:rPr>
          <w:rFonts w:ascii="Times New Roman" w:hAnsi="Times New Roman" w:cs="Times New Roman"/>
          <w:sz w:val="24"/>
          <w:szCs w:val="24"/>
          <w:lang w:val="en-US"/>
        </w:rPr>
        <w:t xml:space="preserve">/smoked throughout pregnancy), </w:t>
      </w:r>
      <w:r w:rsidR="00405595">
        <w:rPr>
          <w:rFonts w:ascii="Times New Roman" w:hAnsi="Times New Roman" w:cs="Times New Roman"/>
          <w:sz w:val="24"/>
          <w:szCs w:val="24"/>
          <w:lang w:val="en-US"/>
        </w:rPr>
        <w:t>labour</w:t>
      </w:r>
      <w:r w:rsidR="001257FC">
        <w:rPr>
          <w:rFonts w:ascii="Times New Roman" w:hAnsi="Times New Roman" w:cs="Times New Roman"/>
          <w:sz w:val="24"/>
          <w:szCs w:val="24"/>
          <w:lang w:val="en-US"/>
        </w:rPr>
        <w:t xml:space="preserve"> type </w:t>
      </w:r>
      <w:r w:rsidR="001257FC" w:rsidRPr="00146763">
        <w:rPr>
          <w:rFonts w:ascii="Times New Roman" w:hAnsi="Times New Roman" w:cs="Times New Roman"/>
          <w:sz w:val="24"/>
          <w:szCs w:val="24"/>
          <w:lang w:val="en-US"/>
        </w:rPr>
        <w:t>(</w:t>
      </w:r>
      <w:r w:rsidR="007C6D82">
        <w:rPr>
          <w:rFonts w:ascii="Times New Roman" w:hAnsi="Times New Roman" w:cs="Times New Roman"/>
          <w:sz w:val="24"/>
          <w:szCs w:val="24"/>
          <w:lang w:val="en-US"/>
        </w:rPr>
        <w:t>elective cesarean section/</w:t>
      </w:r>
      <w:r w:rsidR="001257FC">
        <w:rPr>
          <w:rFonts w:ascii="Times New Roman" w:hAnsi="Times New Roman" w:cs="Times New Roman"/>
          <w:sz w:val="24"/>
          <w:szCs w:val="24"/>
          <w:lang w:val="en-US"/>
        </w:rPr>
        <w:t>induced</w:t>
      </w:r>
      <w:r w:rsidR="007C6D82">
        <w:rPr>
          <w:rFonts w:ascii="Times New Roman" w:hAnsi="Times New Roman" w:cs="Times New Roman"/>
          <w:sz w:val="24"/>
          <w:szCs w:val="24"/>
          <w:lang w:val="en-US"/>
        </w:rPr>
        <w:t xml:space="preserve"> labour/</w:t>
      </w:r>
      <w:r w:rsidR="001257FC">
        <w:rPr>
          <w:rFonts w:ascii="Times New Roman" w:hAnsi="Times New Roman" w:cs="Times New Roman"/>
          <w:sz w:val="24"/>
          <w:szCs w:val="24"/>
          <w:lang w:val="en-US"/>
        </w:rPr>
        <w:t>spontaneous birth</w:t>
      </w:r>
      <w:r w:rsidR="001257FC" w:rsidRPr="00146763">
        <w:rPr>
          <w:rFonts w:ascii="Times New Roman" w:hAnsi="Times New Roman" w:cs="Times New Roman"/>
          <w:sz w:val="24"/>
          <w:szCs w:val="24"/>
          <w:lang w:val="en-US"/>
        </w:rPr>
        <w:t>)</w:t>
      </w:r>
      <w:r w:rsidR="001257FC">
        <w:rPr>
          <w:rFonts w:ascii="Times New Roman" w:hAnsi="Times New Roman" w:cs="Times New Roman"/>
          <w:sz w:val="24"/>
          <w:szCs w:val="24"/>
          <w:lang w:val="en-US"/>
        </w:rPr>
        <w:t xml:space="preserve"> </w:t>
      </w:r>
      <w:r w:rsidR="0037656B">
        <w:rPr>
          <w:rFonts w:ascii="Times New Roman" w:hAnsi="Times New Roman" w:cs="Times New Roman"/>
          <w:sz w:val="24"/>
          <w:szCs w:val="24"/>
          <w:lang w:val="en-US"/>
        </w:rPr>
        <w:t xml:space="preserve">child sex </w:t>
      </w:r>
      <w:r w:rsidR="002B0898">
        <w:rPr>
          <w:rFonts w:ascii="Times New Roman" w:hAnsi="Times New Roman" w:cs="Times New Roman"/>
          <w:sz w:val="24"/>
          <w:szCs w:val="24"/>
          <w:lang w:val="en-US"/>
        </w:rPr>
        <w:t xml:space="preserve">(boy/girl) </w:t>
      </w:r>
      <w:r w:rsidR="0037656B">
        <w:rPr>
          <w:rFonts w:ascii="Times New Roman" w:hAnsi="Times New Roman" w:cs="Times New Roman"/>
          <w:sz w:val="24"/>
          <w:szCs w:val="24"/>
          <w:lang w:val="en-US"/>
        </w:rPr>
        <w:t xml:space="preserve">and year of birth. </w:t>
      </w:r>
      <w:r w:rsidR="00727473">
        <w:rPr>
          <w:rFonts w:ascii="Times New Roman" w:hAnsi="Times New Roman" w:cs="Times New Roman"/>
          <w:sz w:val="24"/>
          <w:szCs w:val="24"/>
          <w:lang w:val="en-US"/>
        </w:rPr>
        <w:t xml:space="preserve">Due to low levels of socioeconomic deprivation in the first generation of the </w:t>
      </w:r>
      <w:r w:rsidR="00EA666B">
        <w:rPr>
          <w:rFonts w:ascii="Times New Roman" w:hAnsi="Times New Roman" w:cs="Times New Roman"/>
          <w:sz w:val="24"/>
          <w:szCs w:val="24"/>
          <w:lang w:val="en-US"/>
        </w:rPr>
        <w:t>three</w:t>
      </w:r>
      <w:r w:rsidR="00727473">
        <w:rPr>
          <w:rFonts w:ascii="Times New Roman" w:hAnsi="Times New Roman" w:cs="Times New Roman"/>
          <w:sz w:val="24"/>
          <w:szCs w:val="24"/>
          <w:lang w:val="en-US"/>
        </w:rPr>
        <w:t>-generation dataset, the categories of intermediate and high socioeconomic deprivation we</w:t>
      </w:r>
      <w:r w:rsidR="00F20843">
        <w:rPr>
          <w:rFonts w:ascii="Times New Roman" w:hAnsi="Times New Roman" w:cs="Times New Roman"/>
          <w:sz w:val="24"/>
          <w:szCs w:val="24"/>
          <w:lang w:val="en-US"/>
        </w:rPr>
        <w:t>re combined in this generation</w:t>
      </w:r>
      <w:r w:rsidR="0037656B">
        <w:rPr>
          <w:rFonts w:ascii="Times New Roman" w:hAnsi="Times New Roman" w:cs="Times New Roman"/>
          <w:sz w:val="24"/>
          <w:szCs w:val="24"/>
          <w:lang w:val="en-US"/>
        </w:rPr>
        <w:t xml:space="preserve">. </w:t>
      </w:r>
      <w:r w:rsidR="002658D5">
        <w:rPr>
          <w:rFonts w:ascii="Times New Roman" w:hAnsi="Times New Roman" w:cs="Times New Roman"/>
          <w:sz w:val="24"/>
          <w:szCs w:val="24"/>
          <w:lang w:val="en-US"/>
        </w:rPr>
        <w:t xml:space="preserve">Child sex only varied in the final generation of </w:t>
      </w:r>
      <w:r w:rsidR="00D27F39">
        <w:rPr>
          <w:rFonts w:ascii="Times New Roman" w:hAnsi="Times New Roman" w:cs="Times New Roman"/>
          <w:sz w:val="24"/>
          <w:szCs w:val="24"/>
          <w:lang w:val="en-US"/>
        </w:rPr>
        <w:t xml:space="preserve">the </w:t>
      </w:r>
      <w:r w:rsidR="002658D5">
        <w:rPr>
          <w:rFonts w:ascii="Times New Roman" w:hAnsi="Times New Roman" w:cs="Times New Roman"/>
          <w:sz w:val="24"/>
          <w:szCs w:val="24"/>
          <w:lang w:val="en-US"/>
        </w:rPr>
        <w:t>dataset</w:t>
      </w:r>
      <w:r w:rsidR="00D27F39">
        <w:rPr>
          <w:rFonts w:ascii="Times New Roman" w:hAnsi="Times New Roman" w:cs="Times New Roman"/>
          <w:sz w:val="24"/>
          <w:szCs w:val="24"/>
          <w:lang w:val="en-US"/>
        </w:rPr>
        <w:t>s</w:t>
      </w:r>
      <w:r w:rsidR="002658D5">
        <w:rPr>
          <w:rFonts w:ascii="Times New Roman" w:hAnsi="Times New Roman" w:cs="Times New Roman"/>
          <w:sz w:val="24"/>
          <w:szCs w:val="24"/>
          <w:lang w:val="en-US"/>
        </w:rPr>
        <w:t xml:space="preserve">, since in earlier generations all participants </w:t>
      </w:r>
      <w:r w:rsidR="007830F8">
        <w:rPr>
          <w:rFonts w:ascii="Times New Roman" w:hAnsi="Times New Roman" w:cs="Times New Roman"/>
          <w:sz w:val="24"/>
          <w:szCs w:val="24"/>
          <w:lang w:val="en-US"/>
        </w:rPr>
        <w:t xml:space="preserve">were also </w:t>
      </w:r>
      <w:r w:rsidR="00D71E15">
        <w:rPr>
          <w:rFonts w:ascii="Times New Roman" w:hAnsi="Times New Roman" w:cs="Times New Roman"/>
          <w:sz w:val="24"/>
          <w:szCs w:val="24"/>
          <w:lang w:val="en-US"/>
        </w:rPr>
        <w:t xml:space="preserve">participating </w:t>
      </w:r>
      <w:r w:rsidR="007830F8">
        <w:rPr>
          <w:rFonts w:ascii="Times New Roman" w:hAnsi="Times New Roman" w:cs="Times New Roman"/>
          <w:sz w:val="24"/>
          <w:szCs w:val="24"/>
          <w:lang w:val="en-US"/>
        </w:rPr>
        <w:t>mothers</w:t>
      </w:r>
      <w:r w:rsidR="002658D5">
        <w:rPr>
          <w:rFonts w:ascii="Times New Roman" w:hAnsi="Times New Roman" w:cs="Times New Roman"/>
          <w:sz w:val="24"/>
          <w:szCs w:val="24"/>
          <w:lang w:val="en-US"/>
        </w:rPr>
        <w:t xml:space="preserve">. </w:t>
      </w:r>
      <w:r w:rsidR="00DD6A3E">
        <w:rPr>
          <w:rFonts w:ascii="Times New Roman" w:hAnsi="Times New Roman" w:cs="Times New Roman"/>
          <w:sz w:val="24"/>
          <w:szCs w:val="24"/>
          <w:lang w:val="en-US"/>
        </w:rPr>
        <w:t>For</w:t>
      </w:r>
      <w:r w:rsidR="002C74AB">
        <w:rPr>
          <w:rFonts w:ascii="Times New Roman" w:hAnsi="Times New Roman" w:cs="Times New Roman"/>
          <w:sz w:val="24"/>
          <w:szCs w:val="24"/>
          <w:lang w:val="en-US"/>
        </w:rPr>
        <w:t xml:space="preserve"> all </w:t>
      </w:r>
      <w:r w:rsidR="00DD6A3E">
        <w:rPr>
          <w:rFonts w:ascii="Times New Roman" w:hAnsi="Times New Roman" w:cs="Times New Roman"/>
          <w:sz w:val="24"/>
          <w:szCs w:val="24"/>
          <w:lang w:val="en-US"/>
        </w:rPr>
        <w:t>categorical covariates, we dummy-coded parti</w:t>
      </w:r>
      <w:r w:rsidR="001F334B">
        <w:rPr>
          <w:rFonts w:ascii="Times New Roman" w:hAnsi="Times New Roman" w:cs="Times New Roman"/>
          <w:sz w:val="24"/>
          <w:szCs w:val="24"/>
          <w:lang w:val="en-US"/>
        </w:rPr>
        <w:t>cipants with missing data into a</w:t>
      </w:r>
      <w:r w:rsidR="00DD6A3E">
        <w:rPr>
          <w:rFonts w:ascii="Times New Roman" w:hAnsi="Times New Roman" w:cs="Times New Roman"/>
          <w:sz w:val="24"/>
          <w:szCs w:val="24"/>
          <w:lang w:val="en-US"/>
        </w:rPr>
        <w:t xml:space="preserve"> separate category.</w:t>
      </w:r>
    </w:p>
    <w:p w14:paraId="304031AC" w14:textId="77777777" w:rsidR="00DD6A3E" w:rsidRPr="00146763" w:rsidRDefault="00DD6A3E" w:rsidP="00C366BE">
      <w:pPr>
        <w:spacing w:after="0" w:line="480" w:lineRule="auto"/>
        <w:rPr>
          <w:rFonts w:ascii="Times New Roman" w:hAnsi="Times New Roman" w:cs="Times New Roman"/>
          <w:sz w:val="24"/>
          <w:szCs w:val="24"/>
          <w:lang w:val="en-US"/>
        </w:rPr>
      </w:pPr>
    </w:p>
    <w:p w14:paraId="29BE67EE" w14:textId="77777777" w:rsidR="007452B9" w:rsidRDefault="007452B9" w:rsidP="00C366BE">
      <w:pPr>
        <w:spacing w:after="0" w:line="480" w:lineRule="auto"/>
        <w:rPr>
          <w:rFonts w:ascii="Times New Roman" w:hAnsi="Times New Roman" w:cs="Times New Roman"/>
          <w:b/>
          <w:sz w:val="24"/>
          <w:szCs w:val="24"/>
          <w:lang w:val="en-US"/>
        </w:rPr>
      </w:pPr>
      <w:r w:rsidRPr="00C810C1">
        <w:rPr>
          <w:rFonts w:ascii="Times New Roman" w:hAnsi="Times New Roman" w:cs="Times New Roman"/>
          <w:b/>
          <w:sz w:val="24"/>
          <w:szCs w:val="24"/>
          <w:lang w:val="en-US"/>
        </w:rPr>
        <w:t>Statistical Analyses</w:t>
      </w:r>
    </w:p>
    <w:p w14:paraId="0A9B1FD1" w14:textId="1FC0C09A" w:rsidR="00926DB2" w:rsidRDefault="00913BF4" w:rsidP="00C366BE">
      <w:pPr>
        <w:spacing w:after="0" w:line="480" w:lineRule="auto"/>
        <w:rPr>
          <w:rFonts w:ascii="Times New Roman" w:hAnsi="Times New Roman" w:cs="Times New Roman"/>
          <w:sz w:val="24"/>
          <w:szCs w:val="24"/>
          <w:lang w:val="en-US"/>
        </w:rPr>
      </w:pPr>
      <w:r w:rsidRPr="00F86C62">
        <w:rPr>
          <w:rFonts w:ascii="Times New Roman" w:hAnsi="Times New Roman" w:cs="Times New Roman"/>
          <w:sz w:val="24"/>
          <w:szCs w:val="24"/>
          <w:lang w:val="en-US"/>
        </w:rPr>
        <w:t>Pearson correlation analyses-</w:t>
      </w:r>
      <w:r w:rsidR="00757907">
        <w:rPr>
          <w:rFonts w:ascii="Times New Roman" w:hAnsi="Times New Roman" w:cs="Times New Roman"/>
          <w:sz w:val="24"/>
          <w:szCs w:val="24"/>
          <w:lang w:val="en-US"/>
        </w:rPr>
        <w:t xml:space="preserve"> and</w:t>
      </w:r>
      <w:r w:rsidRPr="00F86C62">
        <w:rPr>
          <w:rFonts w:ascii="Times New Roman" w:hAnsi="Times New Roman" w:cs="Times New Roman"/>
          <w:sz w:val="24"/>
          <w:szCs w:val="24"/>
          <w:lang w:val="en-US"/>
        </w:rPr>
        <w:t xml:space="preserve"> t-</w:t>
      </w:r>
      <w:r w:rsidR="00CD59C5" w:rsidRPr="00F86C62">
        <w:rPr>
          <w:rFonts w:ascii="Times New Roman" w:hAnsi="Times New Roman" w:cs="Times New Roman"/>
          <w:sz w:val="24"/>
          <w:szCs w:val="24"/>
          <w:lang w:val="en-US"/>
        </w:rPr>
        <w:t xml:space="preserve"> and A</w:t>
      </w:r>
      <w:r w:rsidR="00F46213">
        <w:rPr>
          <w:rFonts w:ascii="Times New Roman" w:hAnsi="Times New Roman" w:cs="Times New Roman"/>
          <w:sz w:val="24"/>
          <w:szCs w:val="24"/>
          <w:lang w:val="en-US"/>
        </w:rPr>
        <w:t>nalysis of variance-t</w:t>
      </w:r>
      <w:r w:rsidR="00CD59C5" w:rsidRPr="00F86C62">
        <w:rPr>
          <w:rFonts w:ascii="Times New Roman" w:hAnsi="Times New Roman" w:cs="Times New Roman"/>
          <w:sz w:val="24"/>
          <w:szCs w:val="24"/>
          <w:lang w:val="en-US"/>
        </w:rPr>
        <w:t>ests were</w:t>
      </w:r>
      <w:r w:rsidR="00C810C1" w:rsidRPr="00F86C62">
        <w:rPr>
          <w:rFonts w:ascii="Times New Roman" w:hAnsi="Times New Roman" w:cs="Times New Roman"/>
          <w:sz w:val="24"/>
          <w:szCs w:val="24"/>
          <w:lang w:val="en-US"/>
        </w:rPr>
        <w:t xml:space="preserve"> conducted to assess the associati</w:t>
      </w:r>
      <w:r w:rsidR="003420AE" w:rsidRPr="00F86C62">
        <w:rPr>
          <w:rFonts w:ascii="Times New Roman" w:hAnsi="Times New Roman" w:cs="Times New Roman"/>
          <w:sz w:val="24"/>
          <w:szCs w:val="24"/>
          <w:lang w:val="en-US"/>
        </w:rPr>
        <w:t xml:space="preserve">ons </w:t>
      </w:r>
      <w:r w:rsidR="00CD59C5" w:rsidRPr="00F86C62">
        <w:rPr>
          <w:rFonts w:ascii="Times New Roman" w:hAnsi="Times New Roman" w:cs="Times New Roman"/>
          <w:sz w:val="24"/>
          <w:szCs w:val="24"/>
          <w:lang w:val="en-US"/>
        </w:rPr>
        <w:t xml:space="preserve">of </w:t>
      </w:r>
      <w:r w:rsidR="003420AE" w:rsidRPr="00F86C62">
        <w:rPr>
          <w:rFonts w:ascii="Times New Roman" w:hAnsi="Times New Roman" w:cs="Times New Roman"/>
          <w:sz w:val="24"/>
          <w:szCs w:val="24"/>
          <w:lang w:val="en-US"/>
        </w:rPr>
        <w:t xml:space="preserve">the </w:t>
      </w:r>
      <w:r w:rsidR="0037656B" w:rsidRPr="00F86C62">
        <w:rPr>
          <w:rFonts w:ascii="Times New Roman" w:hAnsi="Times New Roman" w:cs="Times New Roman"/>
          <w:sz w:val="24"/>
          <w:szCs w:val="24"/>
          <w:lang w:val="en-US"/>
        </w:rPr>
        <w:t xml:space="preserve">covariates </w:t>
      </w:r>
      <w:r w:rsidR="00CD59C5" w:rsidRPr="00F86C62">
        <w:rPr>
          <w:rFonts w:ascii="Times New Roman" w:hAnsi="Times New Roman" w:cs="Times New Roman"/>
          <w:sz w:val="24"/>
          <w:szCs w:val="24"/>
          <w:lang w:val="en-US"/>
        </w:rPr>
        <w:t xml:space="preserve">with birth weight and </w:t>
      </w:r>
      <w:r w:rsidR="009C2688" w:rsidRPr="00F86C62">
        <w:rPr>
          <w:rFonts w:ascii="Times New Roman" w:hAnsi="Times New Roman" w:cs="Times New Roman"/>
          <w:sz w:val="24"/>
          <w:szCs w:val="24"/>
          <w:lang w:val="en-US"/>
        </w:rPr>
        <w:t xml:space="preserve">birth weight </w:t>
      </w:r>
      <w:r w:rsidR="00F46213">
        <w:rPr>
          <w:rFonts w:ascii="Times New Roman" w:hAnsi="Times New Roman" w:cs="Times New Roman"/>
          <w:sz w:val="24"/>
          <w:szCs w:val="24"/>
          <w:lang w:val="en-US"/>
        </w:rPr>
        <w:t>SD score</w:t>
      </w:r>
      <w:r w:rsidR="00F13285" w:rsidRPr="00F86C62">
        <w:rPr>
          <w:rFonts w:ascii="Times New Roman" w:hAnsi="Times New Roman" w:cs="Times New Roman"/>
          <w:sz w:val="24"/>
          <w:szCs w:val="24"/>
          <w:lang w:val="en-US"/>
        </w:rPr>
        <w:t xml:space="preserve"> </w:t>
      </w:r>
      <w:r w:rsidR="00C810C1" w:rsidRPr="00F86C62">
        <w:rPr>
          <w:rFonts w:ascii="Times New Roman" w:hAnsi="Times New Roman" w:cs="Times New Roman"/>
          <w:sz w:val="24"/>
          <w:szCs w:val="24"/>
          <w:lang w:val="en-US"/>
        </w:rPr>
        <w:t xml:space="preserve">across generations. </w:t>
      </w:r>
      <w:r w:rsidR="00630D62" w:rsidRPr="00F86C62">
        <w:rPr>
          <w:rFonts w:ascii="Times New Roman" w:hAnsi="Times New Roman" w:cs="Times New Roman"/>
          <w:sz w:val="24"/>
          <w:szCs w:val="24"/>
          <w:lang w:val="en-US"/>
        </w:rPr>
        <w:t>The intergeneration</w:t>
      </w:r>
      <w:r w:rsidR="00391EFE" w:rsidRPr="00F86C62">
        <w:rPr>
          <w:rFonts w:ascii="Times New Roman" w:hAnsi="Times New Roman" w:cs="Times New Roman"/>
          <w:sz w:val="24"/>
          <w:szCs w:val="24"/>
          <w:lang w:val="en-US"/>
        </w:rPr>
        <w:t>al</w:t>
      </w:r>
      <w:r w:rsidR="00630D62" w:rsidRPr="00F86C62">
        <w:rPr>
          <w:rFonts w:ascii="Times New Roman" w:hAnsi="Times New Roman" w:cs="Times New Roman"/>
          <w:sz w:val="24"/>
          <w:szCs w:val="24"/>
          <w:lang w:val="en-US"/>
        </w:rPr>
        <w:t xml:space="preserve"> continuity of birth weight and fetal growth was examined </w:t>
      </w:r>
      <w:r w:rsidR="00397C32">
        <w:rPr>
          <w:rFonts w:ascii="Times New Roman" w:hAnsi="Times New Roman" w:cs="Times New Roman"/>
          <w:sz w:val="24"/>
          <w:szCs w:val="24"/>
          <w:lang w:val="en-US"/>
        </w:rPr>
        <w:t>also</w:t>
      </w:r>
      <w:r w:rsidR="00397C32" w:rsidRPr="00F86C62">
        <w:rPr>
          <w:rFonts w:ascii="Times New Roman" w:hAnsi="Times New Roman" w:cs="Times New Roman"/>
          <w:sz w:val="24"/>
          <w:szCs w:val="24"/>
          <w:lang w:val="en-US"/>
        </w:rPr>
        <w:t xml:space="preserve"> </w:t>
      </w:r>
      <w:r w:rsidR="00630D62" w:rsidRPr="00F86C62">
        <w:rPr>
          <w:rFonts w:ascii="Times New Roman" w:hAnsi="Times New Roman" w:cs="Times New Roman"/>
          <w:sz w:val="24"/>
          <w:szCs w:val="24"/>
          <w:lang w:val="en-US"/>
        </w:rPr>
        <w:t>in l</w:t>
      </w:r>
      <w:r w:rsidR="000B016F" w:rsidRPr="00F86C62">
        <w:rPr>
          <w:rFonts w:ascii="Times New Roman" w:hAnsi="Times New Roman" w:cs="Times New Roman"/>
          <w:sz w:val="24"/>
          <w:szCs w:val="24"/>
          <w:lang w:val="en-US"/>
        </w:rPr>
        <w:t>in</w:t>
      </w:r>
      <w:r w:rsidR="00BE7E27" w:rsidRPr="00F86C62">
        <w:rPr>
          <w:rFonts w:ascii="Times New Roman" w:hAnsi="Times New Roman" w:cs="Times New Roman"/>
          <w:sz w:val="24"/>
          <w:szCs w:val="24"/>
          <w:lang w:val="en-US"/>
        </w:rPr>
        <w:t xml:space="preserve">ear regression models where </w:t>
      </w:r>
      <w:r w:rsidR="0037656B" w:rsidRPr="00F86C62">
        <w:rPr>
          <w:rFonts w:ascii="Times New Roman" w:hAnsi="Times New Roman" w:cs="Times New Roman"/>
          <w:sz w:val="24"/>
          <w:szCs w:val="24"/>
          <w:lang w:val="en-US"/>
        </w:rPr>
        <w:lastRenderedPageBreak/>
        <w:t>birth weight</w:t>
      </w:r>
      <w:r w:rsidR="0014667D" w:rsidRPr="00F86C62">
        <w:rPr>
          <w:rFonts w:ascii="Times New Roman" w:hAnsi="Times New Roman" w:cs="Times New Roman"/>
          <w:sz w:val="24"/>
          <w:szCs w:val="24"/>
          <w:lang w:val="en-US"/>
        </w:rPr>
        <w:t xml:space="preserve"> and birth weight</w:t>
      </w:r>
      <w:r w:rsidR="00F46213">
        <w:rPr>
          <w:rFonts w:ascii="Times New Roman" w:hAnsi="Times New Roman" w:cs="Times New Roman"/>
          <w:sz w:val="24"/>
          <w:szCs w:val="24"/>
          <w:lang w:val="en-US"/>
        </w:rPr>
        <w:t xml:space="preserve"> SD score</w:t>
      </w:r>
      <w:r w:rsidR="006A7A3C" w:rsidRPr="00F86C62">
        <w:rPr>
          <w:rFonts w:ascii="Times New Roman" w:hAnsi="Times New Roman" w:cs="Times New Roman"/>
          <w:sz w:val="24"/>
          <w:szCs w:val="24"/>
          <w:lang w:val="en-US"/>
        </w:rPr>
        <w:t xml:space="preserve"> </w:t>
      </w:r>
      <w:r w:rsidR="0037656B" w:rsidRPr="00F86C62">
        <w:rPr>
          <w:rFonts w:ascii="Times New Roman" w:hAnsi="Times New Roman" w:cs="Times New Roman"/>
          <w:sz w:val="24"/>
          <w:szCs w:val="24"/>
          <w:lang w:val="en-US"/>
        </w:rPr>
        <w:t xml:space="preserve">in </w:t>
      </w:r>
      <w:r w:rsidR="00FB2C2A" w:rsidRPr="00EF4723">
        <w:rPr>
          <w:rFonts w:ascii="Times New Roman" w:hAnsi="Times New Roman" w:cs="Times New Roman"/>
          <w:sz w:val="24"/>
          <w:szCs w:val="24"/>
          <w:lang w:val="en-US"/>
        </w:rPr>
        <w:t>the third</w:t>
      </w:r>
      <w:r w:rsidR="00582B1A" w:rsidRPr="00EF4723">
        <w:rPr>
          <w:rFonts w:ascii="Times New Roman" w:hAnsi="Times New Roman" w:cs="Times New Roman"/>
          <w:sz w:val="24"/>
          <w:szCs w:val="24"/>
          <w:lang w:val="en-US"/>
        </w:rPr>
        <w:t xml:space="preserve"> </w:t>
      </w:r>
      <w:r w:rsidR="0037656B" w:rsidRPr="00F86C62">
        <w:rPr>
          <w:rFonts w:ascii="Times New Roman" w:hAnsi="Times New Roman" w:cs="Times New Roman"/>
          <w:sz w:val="24"/>
          <w:szCs w:val="24"/>
          <w:lang w:val="en-US"/>
        </w:rPr>
        <w:t>generation</w:t>
      </w:r>
      <w:r w:rsidR="00582B1A" w:rsidRPr="00EF4723">
        <w:rPr>
          <w:rFonts w:ascii="Times New Roman" w:hAnsi="Times New Roman" w:cs="Times New Roman"/>
          <w:sz w:val="24"/>
          <w:szCs w:val="24"/>
          <w:lang w:val="en-US"/>
        </w:rPr>
        <w:t xml:space="preserve"> </w:t>
      </w:r>
      <w:r w:rsidR="0014667D" w:rsidRPr="00F86C62">
        <w:rPr>
          <w:rFonts w:ascii="Times New Roman" w:hAnsi="Times New Roman" w:cs="Times New Roman"/>
          <w:sz w:val="24"/>
          <w:szCs w:val="24"/>
          <w:lang w:val="en-US"/>
        </w:rPr>
        <w:t>were</w:t>
      </w:r>
      <w:r w:rsidR="000B016F" w:rsidRPr="00F86C62">
        <w:rPr>
          <w:rFonts w:ascii="Times New Roman" w:hAnsi="Times New Roman" w:cs="Times New Roman"/>
          <w:sz w:val="24"/>
          <w:szCs w:val="24"/>
          <w:lang w:val="en-US"/>
        </w:rPr>
        <w:t xml:space="preserve"> the outcome</w:t>
      </w:r>
      <w:r w:rsidR="0014667D" w:rsidRPr="00F86C62">
        <w:rPr>
          <w:rFonts w:ascii="Times New Roman" w:hAnsi="Times New Roman" w:cs="Times New Roman"/>
          <w:sz w:val="24"/>
          <w:szCs w:val="24"/>
          <w:lang w:val="en-US"/>
        </w:rPr>
        <w:t>s</w:t>
      </w:r>
      <w:r w:rsidR="000B016F" w:rsidRPr="00F86C62">
        <w:rPr>
          <w:rFonts w:ascii="Times New Roman" w:hAnsi="Times New Roman" w:cs="Times New Roman"/>
          <w:sz w:val="24"/>
          <w:szCs w:val="24"/>
          <w:lang w:val="en-US"/>
        </w:rPr>
        <w:t xml:space="preserve">. </w:t>
      </w:r>
      <w:r w:rsidR="00CD59C5" w:rsidRPr="00F86C62">
        <w:rPr>
          <w:rFonts w:ascii="Times New Roman" w:hAnsi="Times New Roman" w:cs="Times New Roman"/>
          <w:sz w:val="24"/>
          <w:szCs w:val="24"/>
          <w:lang w:val="en-US"/>
        </w:rPr>
        <w:t xml:space="preserve">First regression models </w:t>
      </w:r>
      <w:r w:rsidR="001B5E9E" w:rsidRPr="00F86C62">
        <w:rPr>
          <w:rFonts w:ascii="Times New Roman" w:hAnsi="Times New Roman" w:cs="Times New Roman"/>
          <w:sz w:val="24"/>
          <w:szCs w:val="24"/>
          <w:lang w:val="en-US"/>
        </w:rPr>
        <w:t>include</w:t>
      </w:r>
      <w:r w:rsidR="00CD59C5" w:rsidRPr="00F86C62">
        <w:rPr>
          <w:rFonts w:ascii="Times New Roman" w:hAnsi="Times New Roman" w:cs="Times New Roman"/>
          <w:sz w:val="24"/>
          <w:szCs w:val="24"/>
          <w:lang w:val="en-US"/>
        </w:rPr>
        <w:t>d</w:t>
      </w:r>
      <w:r w:rsidR="001B5E9E" w:rsidRPr="00F86C62">
        <w:rPr>
          <w:rFonts w:ascii="Times New Roman" w:hAnsi="Times New Roman" w:cs="Times New Roman"/>
          <w:sz w:val="24"/>
          <w:szCs w:val="24"/>
          <w:lang w:val="en-US"/>
        </w:rPr>
        <w:t xml:space="preserve"> materna</w:t>
      </w:r>
      <w:r w:rsidR="00A33AD0" w:rsidRPr="00F86C62">
        <w:rPr>
          <w:rFonts w:ascii="Times New Roman" w:hAnsi="Times New Roman" w:cs="Times New Roman"/>
          <w:sz w:val="24"/>
          <w:szCs w:val="24"/>
          <w:lang w:val="en-US"/>
        </w:rPr>
        <w:t xml:space="preserve">l age at delivery, </w:t>
      </w:r>
      <w:r w:rsidR="001B5E9E" w:rsidRPr="00F86C62">
        <w:rPr>
          <w:rFonts w:ascii="Times New Roman" w:hAnsi="Times New Roman" w:cs="Times New Roman"/>
          <w:sz w:val="24"/>
          <w:szCs w:val="24"/>
          <w:lang w:val="en-US"/>
        </w:rPr>
        <w:t xml:space="preserve">socioeconomic deprivation level, year of delivery and parity </w:t>
      </w:r>
      <w:r w:rsidR="0056691F" w:rsidRPr="00EF4723">
        <w:rPr>
          <w:rFonts w:ascii="Times New Roman" w:hAnsi="Times New Roman" w:cs="Times New Roman"/>
          <w:sz w:val="24"/>
          <w:szCs w:val="24"/>
          <w:lang w:val="en-US"/>
        </w:rPr>
        <w:t>i</w:t>
      </w:r>
      <w:r w:rsidR="001B5E9E" w:rsidRPr="00F86C62">
        <w:rPr>
          <w:rFonts w:ascii="Times New Roman" w:hAnsi="Times New Roman" w:cs="Times New Roman"/>
          <w:sz w:val="24"/>
          <w:szCs w:val="24"/>
          <w:lang w:val="en-US"/>
        </w:rPr>
        <w:t xml:space="preserve">n </w:t>
      </w:r>
      <w:r w:rsidR="0056691F" w:rsidRPr="00EF4723">
        <w:rPr>
          <w:rFonts w:ascii="Times New Roman" w:hAnsi="Times New Roman" w:cs="Times New Roman"/>
          <w:sz w:val="24"/>
          <w:szCs w:val="24"/>
          <w:lang w:val="en-US"/>
        </w:rPr>
        <w:t xml:space="preserve">grandmaternal, maternal, and child’s </w:t>
      </w:r>
      <w:r w:rsidR="001B5E9E" w:rsidRPr="00F86C62">
        <w:rPr>
          <w:rFonts w:ascii="Times New Roman" w:hAnsi="Times New Roman" w:cs="Times New Roman"/>
          <w:sz w:val="24"/>
          <w:szCs w:val="24"/>
          <w:lang w:val="en-US"/>
        </w:rPr>
        <w:t>generation and child’s sex in the final generation as</w:t>
      </w:r>
      <w:r w:rsidR="00A33AD0" w:rsidRPr="00F86C62">
        <w:rPr>
          <w:rFonts w:ascii="Times New Roman" w:hAnsi="Times New Roman" w:cs="Times New Roman"/>
          <w:sz w:val="24"/>
          <w:szCs w:val="24"/>
          <w:lang w:val="en-US"/>
        </w:rPr>
        <w:t xml:space="preserve"> covariates. Second models </w:t>
      </w:r>
      <w:r w:rsidR="001B5E9E" w:rsidRPr="00F86C62">
        <w:rPr>
          <w:rFonts w:ascii="Times New Roman" w:hAnsi="Times New Roman" w:cs="Times New Roman"/>
          <w:sz w:val="24"/>
          <w:szCs w:val="24"/>
          <w:lang w:val="en-US"/>
        </w:rPr>
        <w:t>include</w:t>
      </w:r>
      <w:r w:rsidR="00A33AD0" w:rsidRPr="00F86C62">
        <w:rPr>
          <w:rFonts w:ascii="Times New Roman" w:hAnsi="Times New Roman" w:cs="Times New Roman"/>
          <w:sz w:val="24"/>
          <w:szCs w:val="24"/>
          <w:lang w:val="en-US"/>
        </w:rPr>
        <w:t>d</w:t>
      </w:r>
      <w:r w:rsidR="00BE7E27" w:rsidRPr="00F86C62">
        <w:rPr>
          <w:rFonts w:ascii="Times New Roman" w:hAnsi="Times New Roman" w:cs="Times New Roman"/>
          <w:sz w:val="24"/>
          <w:szCs w:val="24"/>
          <w:lang w:val="en-US"/>
        </w:rPr>
        <w:t xml:space="preserve"> model one</w:t>
      </w:r>
      <w:r w:rsidR="00A759E2" w:rsidRPr="00F86C62">
        <w:rPr>
          <w:rFonts w:ascii="Times New Roman" w:hAnsi="Times New Roman" w:cs="Times New Roman"/>
          <w:sz w:val="24"/>
          <w:szCs w:val="24"/>
          <w:lang w:val="en-US"/>
        </w:rPr>
        <w:t xml:space="preserve"> covariates </w:t>
      </w:r>
      <w:r w:rsidR="00CC57D2" w:rsidRPr="00F86C62">
        <w:rPr>
          <w:rFonts w:ascii="Times New Roman" w:hAnsi="Times New Roman" w:cs="Times New Roman"/>
          <w:sz w:val="24"/>
          <w:szCs w:val="24"/>
          <w:lang w:val="en-US"/>
        </w:rPr>
        <w:t>and</w:t>
      </w:r>
      <w:r w:rsidR="001B5E9E" w:rsidRPr="00F86C62">
        <w:rPr>
          <w:rFonts w:ascii="Times New Roman" w:hAnsi="Times New Roman" w:cs="Times New Roman"/>
          <w:sz w:val="24"/>
          <w:szCs w:val="24"/>
          <w:lang w:val="en-US"/>
        </w:rPr>
        <w:t xml:space="preserve"> maternal smoking, hypertensive disorders during pregnancy, gestati</w:t>
      </w:r>
      <w:r w:rsidR="00274BF8" w:rsidRPr="00F86C62">
        <w:rPr>
          <w:rFonts w:ascii="Times New Roman" w:hAnsi="Times New Roman" w:cs="Times New Roman"/>
          <w:sz w:val="24"/>
          <w:szCs w:val="24"/>
          <w:lang w:val="en-US"/>
        </w:rPr>
        <w:t>onal or pre-existing diabetes</w:t>
      </w:r>
      <w:r w:rsidR="005C3A74">
        <w:rPr>
          <w:rFonts w:ascii="Times New Roman" w:hAnsi="Times New Roman" w:cs="Times New Roman"/>
          <w:sz w:val="24"/>
          <w:szCs w:val="24"/>
          <w:lang w:val="en-US"/>
        </w:rPr>
        <w:t xml:space="preserve"> </w:t>
      </w:r>
      <w:r w:rsidR="00A33AD0" w:rsidRPr="00F86C62">
        <w:rPr>
          <w:rFonts w:ascii="Times New Roman" w:hAnsi="Times New Roman" w:cs="Times New Roman"/>
          <w:sz w:val="24"/>
          <w:szCs w:val="24"/>
          <w:lang w:val="en-US"/>
        </w:rPr>
        <w:t>an</w:t>
      </w:r>
      <w:r w:rsidR="001B5E9E" w:rsidRPr="00F86C62">
        <w:rPr>
          <w:rFonts w:ascii="Times New Roman" w:hAnsi="Times New Roman" w:cs="Times New Roman"/>
          <w:sz w:val="24"/>
          <w:szCs w:val="24"/>
          <w:lang w:val="en-US"/>
        </w:rPr>
        <w:t xml:space="preserve">d </w:t>
      </w:r>
      <w:r w:rsidR="00546BF1" w:rsidRPr="00F86C62">
        <w:rPr>
          <w:rFonts w:ascii="Times New Roman" w:hAnsi="Times New Roman" w:cs="Times New Roman"/>
          <w:sz w:val="24"/>
          <w:szCs w:val="24"/>
          <w:lang w:val="en-US"/>
        </w:rPr>
        <w:t>labour type</w:t>
      </w:r>
      <w:r w:rsidR="001A7D51" w:rsidRPr="00F86C62">
        <w:rPr>
          <w:rFonts w:ascii="Times New Roman" w:hAnsi="Times New Roman" w:cs="Times New Roman"/>
          <w:sz w:val="24"/>
          <w:szCs w:val="24"/>
          <w:lang w:val="en-US"/>
        </w:rPr>
        <w:t xml:space="preserve"> in </w:t>
      </w:r>
      <w:r w:rsidR="00334F31" w:rsidRPr="00EF4723">
        <w:rPr>
          <w:rFonts w:ascii="Times New Roman" w:hAnsi="Times New Roman" w:cs="Times New Roman"/>
          <w:sz w:val="24"/>
          <w:szCs w:val="24"/>
          <w:lang w:val="en-US"/>
        </w:rPr>
        <w:t>each</w:t>
      </w:r>
      <w:r w:rsidR="001A7D51" w:rsidRPr="00F86C62">
        <w:rPr>
          <w:rFonts w:ascii="Times New Roman" w:hAnsi="Times New Roman" w:cs="Times New Roman"/>
          <w:sz w:val="24"/>
          <w:szCs w:val="24"/>
          <w:lang w:val="en-US"/>
        </w:rPr>
        <w:t xml:space="preserve"> generation</w:t>
      </w:r>
      <w:r w:rsidR="0037656B" w:rsidRPr="00F86C62">
        <w:rPr>
          <w:rFonts w:ascii="Times New Roman" w:hAnsi="Times New Roman" w:cs="Times New Roman"/>
          <w:sz w:val="24"/>
          <w:szCs w:val="24"/>
          <w:lang w:val="en-US"/>
        </w:rPr>
        <w:t xml:space="preserve">. </w:t>
      </w:r>
      <w:r w:rsidR="00FB2C2A" w:rsidRPr="00EF4723">
        <w:rPr>
          <w:rFonts w:ascii="Times New Roman" w:hAnsi="Times New Roman" w:cs="Times New Roman"/>
          <w:sz w:val="24"/>
          <w:szCs w:val="24"/>
          <w:lang w:val="en-US"/>
        </w:rPr>
        <w:t>T</w:t>
      </w:r>
      <w:r w:rsidR="005D0AAC" w:rsidRPr="00F86C62">
        <w:rPr>
          <w:rFonts w:ascii="Times New Roman" w:hAnsi="Times New Roman" w:cs="Times New Roman"/>
          <w:sz w:val="24"/>
          <w:szCs w:val="24"/>
          <w:lang w:val="en-US"/>
        </w:rPr>
        <w:t>hird regression</w:t>
      </w:r>
      <w:r w:rsidR="0037656B" w:rsidRPr="00F86C62">
        <w:rPr>
          <w:rFonts w:ascii="Times New Roman" w:hAnsi="Times New Roman" w:cs="Times New Roman"/>
          <w:sz w:val="24"/>
          <w:szCs w:val="24"/>
          <w:lang w:val="en-US"/>
        </w:rPr>
        <w:t xml:space="preserve"> models </w:t>
      </w:r>
      <w:r w:rsidR="00A116B2" w:rsidRPr="00F86C62">
        <w:rPr>
          <w:rFonts w:ascii="Times New Roman" w:hAnsi="Times New Roman" w:cs="Times New Roman"/>
          <w:sz w:val="24"/>
          <w:szCs w:val="24"/>
          <w:lang w:val="en-US"/>
        </w:rPr>
        <w:t>include</w:t>
      </w:r>
      <w:r w:rsidR="0037656B" w:rsidRPr="00F86C62">
        <w:rPr>
          <w:rFonts w:ascii="Times New Roman" w:hAnsi="Times New Roman" w:cs="Times New Roman"/>
          <w:sz w:val="24"/>
          <w:szCs w:val="24"/>
          <w:lang w:val="en-US"/>
        </w:rPr>
        <w:t>d</w:t>
      </w:r>
      <w:r w:rsidR="00A116B2" w:rsidRPr="00F86C62">
        <w:rPr>
          <w:rFonts w:ascii="Times New Roman" w:hAnsi="Times New Roman" w:cs="Times New Roman"/>
          <w:sz w:val="24"/>
          <w:szCs w:val="24"/>
          <w:lang w:val="en-US"/>
        </w:rPr>
        <w:t xml:space="preserve"> also </w:t>
      </w:r>
      <w:r w:rsidR="00CA461A" w:rsidRPr="00EF4723">
        <w:rPr>
          <w:rFonts w:ascii="Times New Roman" w:hAnsi="Times New Roman" w:cs="Times New Roman"/>
          <w:sz w:val="24"/>
          <w:szCs w:val="24"/>
          <w:lang w:val="en-US"/>
        </w:rPr>
        <w:t>maternal</w:t>
      </w:r>
      <w:r w:rsidR="00CA461A" w:rsidRPr="00F86C62">
        <w:rPr>
          <w:rFonts w:ascii="Times New Roman" w:hAnsi="Times New Roman" w:cs="Times New Roman"/>
          <w:sz w:val="24"/>
          <w:szCs w:val="24"/>
          <w:lang w:val="en-US"/>
        </w:rPr>
        <w:t xml:space="preserve"> </w:t>
      </w:r>
      <w:r w:rsidR="00A116B2" w:rsidRPr="00F86C62">
        <w:rPr>
          <w:rFonts w:ascii="Times New Roman" w:hAnsi="Times New Roman" w:cs="Times New Roman"/>
          <w:sz w:val="24"/>
          <w:szCs w:val="24"/>
          <w:lang w:val="en-US"/>
        </w:rPr>
        <w:t xml:space="preserve">birth </w:t>
      </w:r>
      <w:r w:rsidR="00FE00BD" w:rsidRPr="00F86C62">
        <w:rPr>
          <w:rFonts w:ascii="Times New Roman" w:hAnsi="Times New Roman" w:cs="Times New Roman"/>
          <w:sz w:val="24"/>
          <w:szCs w:val="24"/>
          <w:lang w:val="en-US"/>
        </w:rPr>
        <w:t xml:space="preserve">weight </w:t>
      </w:r>
      <w:r w:rsidR="00A116B2" w:rsidRPr="00F86C62">
        <w:rPr>
          <w:rFonts w:ascii="Times New Roman" w:hAnsi="Times New Roman" w:cs="Times New Roman"/>
          <w:sz w:val="24"/>
          <w:szCs w:val="24"/>
          <w:lang w:val="en-US"/>
        </w:rPr>
        <w:t>as a covariate.</w:t>
      </w:r>
      <w:r w:rsidR="001B5E9E" w:rsidRPr="00F86C62">
        <w:rPr>
          <w:rFonts w:ascii="Times New Roman" w:hAnsi="Times New Roman" w:cs="Times New Roman"/>
          <w:sz w:val="24"/>
          <w:szCs w:val="24"/>
          <w:lang w:val="en-US"/>
        </w:rPr>
        <w:t xml:space="preserve"> </w:t>
      </w:r>
      <w:r w:rsidR="00C576E2">
        <w:rPr>
          <w:rFonts w:ascii="Times New Roman" w:hAnsi="Times New Roman" w:cs="Times New Roman"/>
          <w:sz w:val="24"/>
          <w:szCs w:val="24"/>
          <w:lang w:val="en-US"/>
        </w:rPr>
        <w:t>Fourth models adjusted further for maternal height and</w:t>
      </w:r>
      <w:r w:rsidR="00C576E2" w:rsidRPr="00EF4723">
        <w:rPr>
          <w:rFonts w:ascii="Times New Roman" w:hAnsi="Times New Roman" w:cs="Times New Roman"/>
          <w:sz w:val="24"/>
          <w:szCs w:val="24"/>
          <w:lang w:val="en-US"/>
        </w:rPr>
        <w:t xml:space="preserve"> </w:t>
      </w:r>
      <w:r w:rsidR="00C576E2" w:rsidRPr="00F86C62">
        <w:rPr>
          <w:rFonts w:ascii="Times New Roman" w:hAnsi="Times New Roman" w:cs="Times New Roman"/>
          <w:sz w:val="24"/>
          <w:szCs w:val="24"/>
          <w:lang w:val="en-US"/>
        </w:rPr>
        <w:t xml:space="preserve">body mass index during pregnancy and </w:t>
      </w:r>
      <w:r w:rsidR="00C576E2">
        <w:rPr>
          <w:rFonts w:ascii="Times New Roman" w:hAnsi="Times New Roman" w:cs="Times New Roman"/>
          <w:sz w:val="24"/>
          <w:szCs w:val="24"/>
          <w:lang w:val="en-US"/>
        </w:rPr>
        <w:t xml:space="preserve">gestation of </w:t>
      </w:r>
      <w:r w:rsidR="00926DB2">
        <w:rPr>
          <w:rFonts w:ascii="Times New Roman" w:hAnsi="Times New Roman" w:cs="Times New Roman"/>
          <w:sz w:val="24"/>
          <w:szCs w:val="24"/>
          <w:lang w:val="en-US"/>
        </w:rPr>
        <w:t xml:space="preserve">weight </w:t>
      </w:r>
      <w:r w:rsidR="00C576E2">
        <w:rPr>
          <w:rFonts w:ascii="Times New Roman" w:hAnsi="Times New Roman" w:cs="Times New Roman"/>
          <w:sz w:val="24"/>
          <w:szCs w:val="24"/>
          <w:lang w:val="en-US"/>
        </w:rPr>
        <w:t>measurement</w:t>
      </w:r>
      <w:r w:rsidR="00C576E2" w:rsidRPr="00F86C62">
        <w:rPr>
          <w:rFonts w:ascii="Times New Roman" w:hAnsi="Times New Roman" w:cs="Times New Roman"/>
          <w:sz w:val="24"/>
          <w:szCs w:val="24"/>
          <w:lang w:val="en-US"/>
        </w:rPr>
        <w:t xml:space="preserve"> in </w:t>
      </w:r>
      <w:r w:rsidR="00C576E2" w:rsidRPr="00EF4723">
        <w:rPr>
          <w:rFonts w:ascii="Times New Roman" w:hAnsi="Times New Roman" w:cs="Times New Roman"/>
          <w:sz w:val="24"/>
          <w:szCs w:val="24"/>
          <w:lang w:val="en-US"/>
        </w:rPr>
        <w:t>each</w:t>
      </w:r>
      <w:r w:rsidR="00C576E2" w:rsidRPr="00F86C62">
        <w:rPr>
          <w:rFonts w:ascii="Times New Roman" w:hAnsi="Times New Roman" w:cs="Times New Roman"/>
          <w:sz w:val="24"/>
          <w:szCs w:val="24"/>
          <w:lang w:val="en-US"/>
        </w:rPr>
        <w:t xml:space="preserve"> generation</w:t>
      </w:r>
      <w:r w:rsidR="002A504B">
        <w:rPr>
          <w:rFonts w:ascii="Times New Roman" w:hAnsi="Times New Roman" w:cs="Times New Roman"/>
          <w:sz w:val="24"/>
          <w:szCs w:val="24"/>
          <w:lang w:val="en-US"/>
        </w:rPr>
        <w:t>.</w:t>
      </w:r>
      <w:r w:rsidR="00C576E2" w:rsidRPr="00F86C62">
        <w:rPr>
          <w:rFonts w:ascii="Times New Roman" w:hAnsi="Times New Roman" w:cs="Times New Roman"/>
          <w:sz w:val="24"/>
          <w:szCs w:val="24"/>
          <w:lang w:val="en-US"/>
        </w:rPr>
        <w:t xml:space="preserve"> </w:t>
      </w:r>
      <w:r w:rsidR="00E41FCB">
        <w:rPr>
          <w:rFonts w:ascii="Times New Roman" w:hAnsi="Times New Roman" w:cs="Times New Roman"/>
          <w:sz w:val="24"/>
          <w:szCs w:val="24"/>
          <w:lang w:val="en-US"/>
        </w:rPr>
        <w:t xml:space="preserve">To account for skewness, maternal </w:t>
      </w:r>
      <w:r w:rsidR="009C1A7D">
        <w:rPr>
          <w:rFonts w:ascii="Times New Roman" w:hAnsi="Times New Roman" w:cs="Times New Roman"/>
          <w:sz w:val="24"/>
          <w:szCs w:val="24"/>
          <w:lang w:val="en-US"/>
        </w:rPr>
        <w:t>body mass index</w:t>
      </w:r>
      <w:r w:rsidR="00E41FCB">
        <w:rPr>
          <w:rFonts w:ascii="Times New Roman" w:hAnsi="Times New Roman" w:cs="Times New Roman"/>
          <w:sz w:val="24"/>
          <w:szCs w:val="24"/>
          <w:lang w:val="en-US"/>
        </w:rPr>
        <w:t xml:space="preserve"> during pregnancy</w:t>
      </w:r>
      <w:r w:rsidR="004F12B1">
        <w:rPr>
          <w:rFonts w:ascii="Times New Roman" w:hAnsi="Times New Roman" w:cs="Times New Roman"/>
          <w:sz w:val="24"/>
          <w:szCs w:val="24"/>
          <w:lang w:val="en-US"/>
        </w:rPr>
        <w:t xml:space="preserve"> in each generation</w:t>
      </w:r>
      <w:r w:rsidR="00E41FCB">
        <w:rPr>
          <w:rFonts w:ascii="Times New Roman" w:hAnsi="Times New Roman" w:cs="Times New Roman"/>
          <w:sz w:val="24"/>
          <w:szCs w:val="24"/>
          <w:lang w:val="en-US"/>
        </w:rPr>
        <w:t xml:space="preserve"> was rank-normalized according to Blom’s formula.</w:t>
      </w:r>
    </w:p>
    <w:p w14:paraId="08A5E424" w14:textId="47D05173" w:rsidR="0023109C" w:rsidRPr="00F86C62" w:rsidRDefault="003A2395" w:rsidP="00AE315B">
      <w:pPr>
        <w:spacing w:after="0" w:line="480" w:lineRule="auto"/>
        <w:ind w:firstLine="1304"/>
        <w:rPr>
          <w:rFonts w:ascii="Times New Roman" w:hAnsi="Times New Roman" w:cs="Times New Roman"/>
          <w:sz w:val="24"/>
          <w:szCs w:val="24"/>
          <w:lang w:val="en-US"/>
        </w:rPr>
      </w:pPr>
      <w:r w:rsidRPr="00F86C62">
        <w:rPr>
          <w:rFonts w:ascii="Times New Roman" w:hAnsi="Times New Roman" w:cs="Times New Roman"/>
          <w:sz w:val="24"/>
          <w:szCs w:val="24"/>
          <w:lang w:val="en-US"/>
        </w:rPr>
        <w:t xml:space="preserve">To assess whether any </w:t>
      </w:r>
      <w:r w:rsidR="00F50AB8">
        <w:rPr>
          <w:rFonts w:ascii="Times New Roman" w:hAnsi="Times New Roman" w:cs="Times New Roman"/>
          <w:sz w:val="24"/>
          <w:szCs w:val="24"/>
          <w:lang w:val="en-US"/>
        </w:rPr>
        <w:t xml:space="preserve">associations between </w:t>
      </w:r>
      <w:r w:rsidR="00CA461A" w:rsidRPr="00EF4723">
        <w:rPr>
          <w:rFonts w:ascii="Times New Roman" w:hAnsi="Times New Roman" w:cs="Times New Roman"/>
          <w:sz w:val="24"/>
          <w:szCs w:val="24"/>
          <w:lang w:val="en-US"/>
        </w:rPr>
        <w:t>grandmaternal</w:t>
      </w:r>
      <w:r w:rsidR="00A2488A" w:rsidRPr="00F86C62">
        <w:rPr>
          <w:rFonts w:ascii="Times New Roman" w:hAnsi="Times New Roman" w:cs="Times New Roman"/>
          <w:sz w:val="24"/>
          <w:szCs w:val="24"/>
          <w:lang w:val="en-US"/>
        </w:rPr>
        <w:t xml:space="preserve"> </w:t>
      </w:r>
      <w:r w:rsidR="00F2046F" w:rsidRPr="00F86C62">
        <w:rPr>
          <w:rFonts w:ascii="Times New Roman" w:hAnsi="Times New Roman" w:cs="Times New Roman"/>
          <w:sz w:val="24"/>
          <w:szCs w:val="24"/>
          <w:lang w:val="en-US"/>
        </w:rPr>
        <w:t>birth weight on</w:t>
      </w:r>
      <w:r w:rsidR="00A2488A" w:rsidRPr="00F86C62">
        <w:rPr>
          <w:rFonts w:ascii="Times New Roman" w:hAnsi="Times New Roman" w:cs="Times New Roman"/>
          <w:sz w:val="24"/>
          <w:szCs w:val="24"/>
          <w:lang w:val="en-US"/>
        </w:rPr>
        <w:t xml:space="preserve"> </w:t>
      </w:r>
      <w:r w:rsidR="00CA461A" w:rsidRPr="00EF4723">
        <w:rPr>
          <w:rFonts w:ascii="Times New Roman" w:hAnsi="Times New Roman" w:cs="Times New Roman"/>
          <w:sz w:val="24"/>
          <w:szCs w:val="24"/>
          <w:lang w:val="en-US"/>
        </w:rPr>
        <w:t>child</w:t>
      </w:r>
      <w:r w:rsidR="00A2488A" w:rsidRPr="00F86C62">
        <w:rPr>
          <w:rFonts w:ascii="Times New Roman" w:hAnsi="Times New Roman" w:cs="Times New Roman"/>
          <w:sz w:val="24"/>
          <w:szCs w:val="24"/>
          <w:lang w:val="en-US"/>
        </w:rPr>
        <w:t xml:space="preserve"> b</w:t>
      </w:r>
      <w:r w:rsidR="00F2046F" w:rsidRPr="00F86C62">
        <w:rPr>
          <w:rFonts w:ascii="Times New Roman" w:hAnsi="Times New Roman" w:cs="Times New Roman"/>
          <w:sz w:val="24"/>
          <w:szCs w:val="24"/>
          <w:lang w:val="en-US"/>
        </w:rPr>
        <w:t xml:space="preserve">irth weight </w:t>
      </w:r>
      <w:r w:rsidRPr="00F86C62">
        <w:rPr>
          <w:rFonts w:ascii="Times New Roman" w:hAnsi="Times New Roman" w:cs="Times New Roman"/>
          <w:sz w:val="24"/>
          <w:szCs w:val="24"/>
          <w:lang w:val="en-US"/>
        </w:rPr>
        <w:t>were med</w:t>
      </w:r>
      <w:r w:rsidR="00FB2C2A" w:rsidRPr="00EF4723">
        <w:rPr>
          <w:rFonts w:ascii="Times New Roman" w:hAnsi="Times New Roman" w:cs="Times New Roman"/>
          <w:sz w:val="24"/>
          <w:szCs w:val="24"/>
          <w:lang w:val="en-US"/>
        </w:rPr>
        <w:t>ia</w:t>
      </w:r>
      <w:r w:rsidRPr="00F86C62">
        <w:rPr>
          <w:rFonts w:ascii="Times New Roman" w:hAnsi="Times New Roman" w:cs="Times New Roman"/>
          <w:sz w:val="24"/>
          <w:szCs w:val="24"/>
          <w:lang w:val="en-US"/>
        </w:rPr>
        <w:t xml:space="preserve">ted through </w:t>
      </w:r>
      <w:r w:rsidR="00CA461A" w:rsidRPr="00EF4723">
        <w:rPr>
          <w:rFonts w:ascii="Times New Roman" w:hAnsi="Times New Roman" w:cs="Times New Roman"/>
          <w:sz w:val="24"/>
          <w:szCs w:val="24"/>
          <w:lang w:val="en-US"/>
        </w:rPr>
        <w:t xml:space="preserve">maternal </w:t>
      </w:r>
      <w:r w:rsidRPr="00F86C62">
        <w:rPr>
          <w:rFonts w:ascii="Times New Roman" w:hAnsi="Times New Roman" w:cs="Times New Roman"/>
          <w:sz w:val="24"/>
          <w:szCs w:val="24"/>
          <w:lang w:val="en-US"/>
        </w:rPr>
        <w:t>birth weight, mediation analyses were performed with the bootstrapping method with 5000 re-sam</w:t>
      </w:r>
      <w:r w:rsidRPr="00F86C62">
        <w:rPr>
          <w:rFonts w:ascii="Times New Roman" w:hAnsi="Times New Roman" w:cs="Times New Roman"/>
          <w:sz w:val="24"/>
          <w:szCs w:val="24"/>
          <w:lang w:val="en-US"/>
        </w:rPr>
        <w:lastRenderedPageBreak/>
        <w:t xml:space="preserve">ples </w:t>
      </w:r>
      <w:r w:rsidR="00AA350F" w:rsidRPr="00F86C62">
        <w:rPr>
          <w:rFonts w:ascii="Times New Roman" w:hAnsi="Times New Roman" w:cs="Times New Roman"/>
          <w:sz w:val="24"/>
          <w:szCs w:val="24"/>
          <w:lang w:val="en-US"/>
        </w:rPr>
        <w:t>and</w:t>
      </w:r>
      <w:r w:rsidRPr="00F86C62">
        <w:rPr>
          <w:rFonts w:ascii="Times New Roman" w:hAnsi="Times New Roman" w:cs="Times New Roman"/>
          <w:sz w:val="24"/>
          <w:szCs w:val="24"/>
          <w:lang w:val="en-US"/>
        </w:rPr>
        <w:t xml:space="preserve"> bias-corrected confidence intervals</w:t>
      </w:r>
      <w:r w:rsidR="004F4E69" w:rsidRPr="00EF4723">
        <w:rPr>
          <w:rFonts w:ascii="Times New Roman" w:hAnsi="Times New Roman" w:cs="Times New Roman"/>
          <w:sz w:val="24"/>
          <w:szCs w:val="24"/>
          <w:lang w:val="en-US"/>
        </w:rPr>
        <w:t xml:space="preserve">, using the </w:t>
      </w:r>
      <w:r w:rsidR="009E6117" w:rsidRPr="00AE315B">
        <w:rPr>
          <w:rFonts w:ascii="Times New Roman" w:hAnsi="Times New Roman" w:cs="Times New Roman"/>
          <w:i/>
          <w:sz w:val="24"/>
          <w:szCs w:val="24"/>
          <w:lang w:val="en-US"/>
        </w:rPr>
        <w:t>PROCESS</w:t>
      </w:r>
      <w:r w:rsidR="009E6117">
        <w:rPr>
          <w:rFonts w:ascii="Times New Roman" w:hAnsi="Times New Roman" w:cs="Times New Roman"/>
          <w:sz w:val="24"/>
          <w:szCs w:val="24"/>
          <w:lang w:val="en-US"/>
        </w:rPr>
        <w:t xml:space="preserve"> </w:t>
      </w:r>
      <w:r w:rsidR="00884762">
        <w:rPr>
          <w:rFonts w:ascii="Times New Roman" w:hAnsi="Times New Roman" w:cs="Times New Roman"/>
          <w:sz w:val="24"/>
          <w:szCs w:val="24"/>
          <w:lang w:val="en-US"/>
        </w:rPr>
        <w:t>macro</w:t>
      </w:r>
      <w:r w:rsidR="00A86DC7">
        <w:rPr>
          <w:rFonts w:ascii="Times New Roman" w:hAnsi="Times New Roman" w:cs="Times New Roman"/>
          <w:sz w:val="24"/>
          <w:szCs w:val="24"/>
          <w:lang w:val="en-US"/>
        </w:rPr>
        <w:t xml:space="preserve"> </w:t>
      </w:r>
      <w:r w:rsidR="00574DE2">
        <w:rPr>
          <w:rFonts w:ascii="Times New Roman" w:hAnsi="Times New Roman" w:cs="Times New Roman"/>
          <w:sz w:val="24"/>
          <w:szCs w:val="24"/>
          <w:lang w:val="en-US"/>
        </w:rPr>
        <w:t xml:space="preserve">for mediation analyses </w:t>
      </w:r>
      <w:r w:rsidR="00A86DC7">
        <w:rPr>
          <w:rFonts w:ascii="Times New Roman" w:hAnsi="Times New Roman" w:cs="Times New Roman"/>
          <w:sz w:val="24"/>
          <w:szCs w:val="24"/>
          <w:lang w:val="en-US"/>
        </w:rPr>
        <w:t>developed by Andrew Hayes and colleagues</w:t>
      </w:r>
      <w:r w:rsidR="00217CD3" w:rsidRPr="00217CD3">
        <w:rPr>
          <w:rFonts w:ascii="Times New Roman" w:hAnsi="Times New Roman" w:cs="Times New Roman"/>
          <w:sz w:val="24"/>
          <w:szCs w:val="24"/>
          <w:lang w:val="en-US"/>
        </w:rPr>
        <w:t xml:space="preserve"> </w:t>
      </w:r>
      <w:r w:rsidR="00447DE3" w:rsidRPr="00EF4723">
        <w:rPr>
          <w:rFonts w:ascii="Times New Roman" w:hAnsi="Times New Roman" w:cs="Times New Roman"/>
          <w:sz w:val="24"/>
          <w:szCs w:val="24"/>
          <w:lang w:val="en-US"/>
        </w:rPr>
        <w:fldChar w:fldCharType="begin" w:fldLock="1"/>
      </w:r>
      <w:r w:rsidR="00662700">
        <w:rPr>
          <w:rFonts w:ascii="Times New Roman" w:hAnsi="Times New Roman" w:cs="Times New Roman"/>
          <w:sz w:val="24"/>
          <w:szCs w:val="24"/>
          <w:lang w:val="en-US"/>
        </w:rPr>
        <w:instrText>ADDIN CSL_CITATION { "citationItems" : [ { "id" : "ITEM-1", "itemData" : { "DOI" : "10.3758/BRM.40.3.879", "ISBN" : "1554-351X", "ISSN" : "1554-351X", "PMID" : "18697684", "abstract" : "Hypotheses involving mediation are common in the behavioral sciences. Mediation exists when a predictor affects a dependent variable indirectly through at least one intervening variable, or mediator. Methods to assess mediation involving multiple simultaneous mediators have received little attention in the methodological literature despite a clear need. We provide an overview of simple and multiple mediation and explore three approaches that can be used to investigate indirect processes, as well as methods for contrasting two or more mediators within a single model. We present an illustrative example, assessing and contrasting potential mediators of the relationship between the helpfulness of socialization agents and job satisfaction. We also provide SAS and SPSS macros, as well as Mplus and LISREL syntax, to facilitate the use of these methods in applications.", "author" : [ { "dropping-particle" : "", "family" : "Preacher", "given" : "Kristopher J.", "non-dropping-particle" : "", "parse-names" : false, "suffix" : "" }, { "dropping-particle" : "", "family" : "Hayes", "given" : "Andrew F.", "non-dropping-particle" : "", "parse-names" : false, "suffix" : "" } ], "container-title" : "Behavior Research Methods", "id" : "ITEM-1", "issue" : "3", "issued" : { "date-parts" : [ [ "2008" ] ] }, "page" : "879-891", "title" : "Asymptotic and resampling strategies for assessing and comparing indirect effects in multiple mediator models", "type" : "article-journal", "volume" : "40" }, "uris" : [ "http://www.mendeley.com/documents/?uuid=526489bf-63e3-4bfe-88d2-d394929ceefd" ] }, { "id" : "ITEM-2", "itemData" : { "DOI" : "10.1111/bmsp.12028", "author" : [ { "dropping-particle" : "", "family" : "Hayes", "given" : "Andrew F", "non-dropping-particle" : "", "parse-names" : false, "suffix" : "" }, { "dropping-particle" : "", "family" : "Preacher", "given" : "Kristopher J", "non-dropping-particle" : "", "parse-names" : false, "suffix" : "" } ], "container-title" : "British Journal of Mathematical and Statistical Psychology", "id" : "ITEM-2", "issued" : { "date-parts" : [ [ "2014" ] ] }, "page" : "451-470", "title" : "Statistical mediation analysis with a multicategorical independent variable", "type" : "article-journal", "volume" : "67" }, "uris" : [ "http://www.mendeley.com/documents/?uuid=7d67b214-7fb0-45ef-85b4-9b0667ff85f9" ] } ], "mendeley" : { "formattedCitation" : "(29,30)", "plainTextFormattedCitation" : "(29,30)", "previouslyFormattedCitation" : "(29,30)" }, "properties" : { "noteIndex" : 0 }, "schema" : "https://github.com/citation-style-language/schema/raw/master/csl-citation.json" }</w:instrText>
      </w:r>
      <w:r w:rsidR="00447DE3" w:rsidRPr="00EF4723">
        <w:rPr>
          <w:rFonts w:ascii="Times New Roman" w:hAnsi="Times New Roman" w:cs="Times New Roman"/>
          <w:sz w:val="24"/>
          <w:szCs w:val="24"/>
          <w:lang w:val="en-US"/>
        </w:rPr>
        <w:fldChar w:fldCharType="separate"/>
      </w:r>
      <w:r w:rsidR="00217CD3" w:rsidRPr="00217CD3">
        <w:rPr>
          <w:rFonts w:ascii="Times New Roman" w:hAnsi="Times New Roman" w:cs="Times New Roman"/>
          <w:noProof/>
          <w:sz w:val="24"/>
          <w:szCs w:val="24"/>
          <w:lang w:val="en-US"/>
        </w:rPr>
        <w:t>(29,30)</w:t>
      </w:r>
      <w:r w:rsidR="00447DE3" w:rsidRPr="00EF4723">
        <w:rPr>
          <w:rFonts w:ascii="Times New Roman" w:hAnsi="Times New Roman" w:cs="Times New Roman"/>
          <w:sz w:val="24"/>
          <w:szCs w:val="24"/>
          <w:lang w:val="en-US"/>
        </w:rPr>
        <w:fldChar w:fldCharType="end"/>
      </w:r>
      <w:r w:rsidR="00944F4A">
        <w:rPr>
          <w:rFonts w:ascii="Times New Roman" w:hAnsi="Times New Roman" w:cs="Times New Roman"/>
          <w:sz w:val="24"/>
          <w:szCs w:val="24"/>
          <w:lang w:val="en-US"/>
        </w:rPr>
        <w:t>.</w:t>
      </w:r>
      <w:r w:rsidR="007455BE">
        <w:rPr>
          <w:rFonts w:ascii="Times New Roman" w:hAnsi="Times New Roman" w:cs="Times New Roman"/>
          <w:sz w:val="24"/>
          <w:szCs w:val="24"/>
          <w:lang w:val="en-US"/>
        </w:rPr>
        <w:t xml:space="preserve"> The mediation analyses were ran with only the birth weight variables included, with no covariates.</w:t>
      </w:r>
    </w:p>
    <w:p w14:paraId="7E40A79E" w14:textId="1DD19341" w:rsidR="00C86A18" w:rsidRPr="00EF4723" w:rsidRDefault="0014667D" w:rsidP="007C2270">
      <w:pPr>
        <w:spacing w:after="0" w:line="480" w:lineRule="auto"/>
        <w:ind w:firstLine="1304"/>
        <w:rPr>
          <w:rFonts w:ascii="Times New Roman" w:hAnsi="Times New Roman" w:cs="Times New Roman"/>
          <w:sz w:val="24"/>
          <w:szCs w:val="24"/>
          <w:lang w:val="en-US"/>
        </w:rPr>
      </w:pPr>
      <w:r w:rsidRPr="00F86C62">
        <w:rPr>
          <w:rFonts w:ascii="Times New Roman" w:hAnsi="Times New Roman" w:cs="Times New Roman"/>
          <w:sz w:val="24"/>
          <w:szCs w:val="24"/>
          <w:lang w:val="en-US"/>
        </w:rPr>
        <w:t>All continuous independent and dependent variables were standardized</w:t>
      </w:r>
      <w:r w:rsidR="00E64BD1" w:rsidRPr="00EF4723">
        <w:rPr>
          <w:rFonts w:ascii="Times New Roman" w:hAnsi="Times New Roman" w:cs="Times New Roman"/>
          <w:sz w:val="24"/>
          <w:szCs w:val="24"/>
          <w:lang w:val="en-US"/>
        </w:rPr>
        <w:t xml:space="preserve"> into SD u</w:t>
      </w:r>
      <w:r w:rsidR="00D174CA" w:rsidRPr="00F86C62">
        <w:rPr>
          <w:rFonts w:ascii="Times New Roman" w:hAnsi="Times New Roman" w:cs="Times New Roman"/>
          <w:sz w:val="24"/>
          <w:szCs w:val="24"/>
          <w:lang w:val="en-US"/>
        </w:rPr>
        <w:t>nits (mean=0, SD=1)</w:t>
      </w:r>
      <w:r w:rsidRPr="00F86C62">
        <w:rPr>
          <w:rFonts w:ascii="Times New Roman" w:hAnsi="Times New Roman" w:cs="Times New Roman"/>
          <w:sz w:val="24"/>
          <w:szCs w:val="24"/>
          <w:lang w:val="en-US"/>
        </w:rPr>
        <w:t xml:space="preserve"> for linear regression</w:t>
      </w:r>
      <w:r w:rsidR="003E17EF">
        <w:rPr>
          <w:rFonts w:ascii="Times New Roman" w:hAnsi="Times New Roman" w:cs="Times New Roman"/>
          <w:sz w:val="24"/>
          <w:szCs w:val="24"/>
          <w:lang w:val="en-US"/>
        </w:rPr>
        <w:t xml:space="preserve"> and mediation</w:t>
      </w:r>
      <w:r w:rsidRPr="00F86C62">
        <w:rPr>
          <w:rFonts w:ascii="Times New Roman" w:hAnsi="Times New Roman" w:cs="Times New Roman"/>
          <w:sz w:val="24"/>
          <w:szCs w:val="24"/>
          <w:lang w:val="en-US"/>
        </w:rPr>
        <w:t xml:space="preserve"> analyses to facili</w:t>
      </w:r>
      <w:r w:rsidR="00D20727" w:rsidRPr="00F86C62">
        <w:rPr>
          <w:rFonts w:ascii="Times New Roman" w:hAnsi="Times New Roman" w:cs="Times New Roman"/>
          <w:sz w:val="24"/>
          <w:szCs w:val="24"/>
          <w:lang w:val="en-US"/>
        </w:rPr>
        <w:t xml:space="preserve">tate comparison of </w:t>
      </w:r>
      <w:r w:rsidR="009A0DAB">
        <w:rPr>
          <w:rFonts w:ascii="Times New Roman" w:hAnsi="Times New Roman" w:cs="Times New Roman"/>
          <w:sz w:val="24"/>
          <w:szCs w:val="24"/>
          <w:lang w:val="en-US"/>
        </w:rPr>
        <w:t>the strength of the associations</w:t>
      </w:r>
      <w:r w:rsidR="00DD6A3E" w:rsidRPr="00F86C62">
        <w:rPr>
          <w:rFonts w:ascii="Times New Roman" w:hAnsi="Times New Roman" w:cs="Times New Roman"/>
          <w:sz w:val="24"/>
          <w:szCs w:val="24"/>
          <w:lang w:val="en-US"/>
        </w:rPr>
        <w:t>. We also ran</w:t>
      </w:r>
      <w:r w:rsidRPr="00F86C62">
        <w:rPr>
          <w:rFonts w:ascii="Times New Roman" w:hAnsi="Times New Roman" w:cs="Times New Roman"/>
          <w:sz w:val="24"/>
          <w:szCs w:val="24"/>
          <w:lang w:val="en-US"/>
        </w:rPr>
        <w:t xml:space="preserve"> the analyses by using the categorical ind</w:t>
      </w:r>
      <w:r w:rsidR="00A3665A" w:rsidRPr="00F86C62">
        <w:rPr>
          <w:rFonts w:ascii="Times New Roman" w:hAnsi="Times New Roman" w:cs="Times New Roman"/>
          <w:sz w:val="24"/>
          <w:szCs w:val="24"/>
          <w:lang w:val="en-US"/>
        </w:rPr>
        <w:t>ices</w:t>
      </w:r>
      <w:r w:rsidR="001052AC">
        <w:rPr>
          <w:rFonts w:ascii="Times New Roman" w:hAnsi="Times New Roman" w:cs="Times New Roman"/>
          <w:sz w:val="24"/>
          <w:szCs w:val="24"/>
          <w:lang w:val="en-US"/>
        </w:rPr>
        <w:t xml:space="preserve"> of fetal growth (SGA/appropriate for gestational age</w:t>
      </w:r>
      <w:r w:rsidRPr="00F86C62">
        <w:rPr>
          <w:rFonts w:ascii="Times New Roman" w:hAnsi="Times New Roman" w:cs="Times New Roman"/>
          <w:sz w:val="24"/>
          <w:szCs w:val="24"/>
          <w:lang w:val="en-US"/>
        </w:rPr>
        <w:t>/LGA birth) as predictors of birth weight in the forthcoming generations.</w:t>
      </w:r>
    </w:p>
    <w:p w14:paraId="085A0BF5" w14:textId="7336D87B" w:rsidR="008779EE" w:rsidRPr="00F86C62" w:rsidRDefault="008779EE" w:rsidP="007C2270">
      <w:pPr>
        <w:spacing w:after="0" w:line="480" w:lineRule="auto"/>
        <w:ind w:firstLine="1304"/>
        <w:rPr>
          <w:rFonts w:ascii="Times New Roman" w:hAnsi="Times New Roman" w:cs="Times New Roman"/>
          <w:b/>
          <w:sz w:val="24"/>
          <w:szCs w:val="24"/>
          <w:lang w:val="en-US"/>
        </w:rPr>
      </w:pPr>
      <w:r w:rsidRPr="00EF4723">
        <w:rPr>
          <w:rFonts w:ascii="Times New Roman" w:hAnsi="Times New Roman" w:cs="Times New Roman"/>
          <w:sz w:val="24"/>
          <w:szCs w:val="24"/>
          <w:lang w:val="en-US"/>
        </w:rPr>
        <w:t>We also examined the intergenerational continuity of b</w:t>
      </w:r>
      <w:r w:rsidR="00F46213">
        <w:rPr>
          <w:rFonts w:ascii="Times New Roman" w:hAnsi="Times New Roman" w:cs="Times New Roman"/>
          <w:sz w:val="24"/>
          <w:szCs w:val="24"/>
          <w:lang w:val="en-US"/>
        </w:rPr>
        <w:t>irth weight and birth weight SD</w:t>
      </w:r>
      <w:r w:rsidRPr="00EF4723">
        <w:rPr>
          <w:rFonts w:ascii="Times New Roman" w:hAnsi="Times New Roman" w:cs="Times New Roman"/>
          <w:sz w:val="24"/>
          <w:szCs w:val="24"/>
          <w:lang w:val="en-US"/>
        </w:rPr>
        <w:t xml:space="preserve"> score across 2-generations in the grandmother-mother and mother-child dyads of the dataset, u</w:t>
      </w:r>
      <w:r w:rsidR="00334F31" w:rsidRPr="00EF4723">
        <w:rPr>
          <w:rFonts w:ascii="Times New Roman" w:hAnsi="Times New Roman" w:cs="Times New Roman"/>
          <w:sz w:val="24"/>
          <w:szCs w:val="24"/>
          <w:lang w:val="en-US"/>
        </w:rPr>
        <w:t xml:space="preserve">sing the same factors of the examined </w:t>
      </w:r>
      <w:r w:rsidRPr="00EF4723">
        <w:rPr>
          <w:rFonts w:ascii="Times New Roman" w:hAnsi="Times New Roman" w:cs="Times New Roman"/>
          <w:sz w:val="24"/>
          <w:szCs w:val="24"/>
          <w:lang w:val="en-US"/>
        </w:rPr>
        <w:t>generations as described above</w:t>
      </w:r>
      <w:r w:rsidR="00334F31" w:rsidRPr="00EF4723">
        <w:rPr>
          <w:rFonts w:ascii="Times New Roman" w:hAnsi="Times New Roman" w:cs="Times New Roman"/>
          <w:sz w:val="24"/>
          <w:szCs w:val="24"/>
          <w:lang w:val="en-US"/>
        </w:rPr>
        <w:t xml:space="preserve"> as covariates</w:t>
      </w:r>
      <w:r w:rsidRPr="00EF4723">
        <w:rPr>
          <w:rFonts w:ascii="Times New Roman" w:hAnsi="Times New Roman" w:cs="Times New Roman"/>
          <w:sz w:val="24"/>
          <w:szCs w:val="24"/>
          <w:lang w:val="en-US"/>
        </w:rPr>
        <w:t xml:space="preserve">. </w:t>
      </w:r>
    </w:p>
    <w:p w14:paraId="4A8AFA1A" w14:textId="77777777" w:rsidR="0014667D" w:rsidRDefault="0014667D" w:rsidP="00C366BE">
      <w:pPr>
        <w:spacing w:after="0" w:line="480" w:lineRule="auto"/>
        <w:rPr>
          <w:rFonts w:ascii="Times New Roman" w:hAnsi="Times New Roman" w:cs="Times New Roman"/>
          <w:sz w:val="24"/>
          <w:szCs w:val="24"/>
          <w:lang w:val="en-US"/>
        </w:rPr>
      </w:pPr>
    </w:p>
    <w:p w14:paraId="50A989A4" w14:textId="5102F9AF" w:rsidR="001B5E9E" w:rsidRPr="001B5E9E" w:rsidRDefault="00D94AD3" w:rsidP="00C366BE">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RESULTS</w:t>
      </w:r>
    </w:p>
    <w:p w14:paraId="13123C63" w14:textId="460B1E64" w:rsidR="00D63106" w:rsidRDefault="00A21151" w:rsidP="00C366BE">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Table 1 shows the characteristics of the study sample, and </w:t>
      </w:r>
      <w:r w:rsidR="00CE21BA">
        <w:rPr>
          <w:rFonts w:ascii="Times New Roman" w:hAnsi="Times New Roman" w:cs="Times New Roman"/>
          <w:sz w:val="24"/>
          <w:szCs w:val="24"/>
          <w:lang w:val="en-US"/>
        </w:rPr>
        <w:t>Web</w:t>
      </w:r>
      <w:r w:rsidR="00E24D8D">
        <w:rPr>
          <w:rFonts w:ascii="Times New Roman" w:hAnsi="Times New Roman" w:cs="Times New Roman"/>
          <w:sz w:val="24"/>
          <w:szCs w:val="24"/>
          <w:lang w:val="en-US"/>
        </w:rPr>
        <w:t xml:space="preserve"> Table 1</w:t>
      </w:r>
      <w:r w:rsidR="004E0A53">
        <w:rPr>
          <w:rFonts w:ascii="Times New Roman" w:hAnsi="Times New Roman" w:cs="Times New Roman"/>
          <w:sz w:val="24"/>
          <w:szCs w:val="24"/>
          <w:lang w:val="en-US"/>
        </w:rPr>
        <w:t xml:space="preserve"> show</w:t>
      </w:r>
      <w:r w:rsidR="00F400DB">
        <w:rPr>
          <w:rFonts w:ascii="Times New Roman" w:hAnsi="Times New Roman" w:cs="Times New Roman"/>
          <w:sz w:val="24"/>
          <w:szCs w:val="24"/>
          <w:lang w:val="en-US"/>
        </w:rPr>
        <w:t>s</w:t>
      </w:r>
      <w:r>
        <w:rPr>
          <w:rFonts w:ascii="Times New Roman" w:hAnsi="Times New Roman" w:cs="Times New Roman"/>
          <w:sz w:val="24"/>
          <w:szCs w:val="24"/>
          <w:lang w:val="en-US"/>
        </w:rPr>
        <w:t xml:space="preserve"> the associations of the covariates with birth weight </w:t>
      </w:r>
      <w:r w:rsidR="00E24D8D">
        <w:rPr>
          <w:rFonts w:ascii="Times New Roman" w:hAnsi="Times New Roman" w:cs="Times New Roman"/>
          <w:sz w:val="24"/>
          <w:szCs w:val="24"/>
          <w:lang w:val="en-US"/>
        </w:rPr>
        <w:t xml:space="preserve">and fetal growth </w:t>
      </w:r>
      <w:r>
        <w:rPr>
          <w:rFonts w:ascii="Times New Roman" w:hAnsi="Times New Roman" w:cs="Times New Roman"/>
          <w:sz w:val="24"/>
          <w:szCs w:val="24"/>
          <w:lang w:val="en-US"/>
        </w:rPr>
        <w:t xml:space="preserve">in each generation. </w:t>
      </w:r>
    </w:p>
    <w:p w14:paraId="6D37D0E9" w14:textId="77777777" w:rsidR="00942EAC" w:rsidRPr="00942EAC" w:rsidRDefault="00942EAC" w:rsidP="00C366BE">
      <w:pPr>
        <w:spacing w:after="0" w:line="480" w:lineRule="auto"/>
        <w:rPr>
          <w:rFonts w:ascii="Times New Roman" w:hAnsi="Times New Roman" w:cs="Times New Roman"/>
          <w:b/>
          <w:sz w:val="24"/>
          <w:szCs w:val="24"/>
          <w:lang w:val="en-US"/>
        </w:rPr>
      </w:pPr>
    </w:p>
    <w:p w14:paraId="11566951" w14:textId="46B48CED" w:rsidR="00D63106" w:rsidRPr="00D63106" w:rsidRDefault="00E46213" w:rsidP="00C366BE">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B</w:t>
      </w:r>
      <w:r w:rsidR="00A21151">
        <w:rPr>
          <w:rFonts w:ascii="Times New Roman" w:hAnsi="Times New Roman" w:cs="Times New Roman"/>
          <w:b/>
          <w:sz w:val="24"/>
          <w:szCs w:val="24"/>
          <w:lang w:val="en-US"/>
        </w:rPr>
        <w:t xml:space="preserve">irth weight </w:t>
      </w:r>
      <w:r>
        <w:rPr>
          <w:rFonts w:ascii="Times New Roman" w:hAnsi="Times New Roman" w:cs="Times New Roman"/>
          <w:b/>
          <w:sz w:val="24"/>
          <w:szCs w:val="24"/>
          <w:lang w:val="en-US"/>
        </w:rPr>
        <w:t xml:space="preserve">and fetal growth </w:t>
      </w:r>
      <w:r w:rsidR="00A21151">
        <w:rPr>
          <w:rFonts w:ascii="Times New Roman" w:hAnsi="Times New Roman" w:cs="Times New Roman"/>
          <w:b/>
          <w:sz w:val="24"/>
          <w:szCs w:val="24"/>
          <w:lang w:val="en-US"/>
        </w:rPr>
        <w:t>across three generations</w:t>
      </w:r>
    </w:p>
    <w:p w14:paraId="3B1306D7" w14:textId="17E3793C" w:rsidR="00D63106" w:rsidRDefault="00A21151" w:rsidP="00C366BE">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Higher </w:t>
      </w:r>
      <w:r w:rsidR="000F3775">
        <w:rPr>
          <w:rFonts w:ascii="Times New Roman" w:hAnsi="Times New Roman" w:cs="Times New Roman"/>
          <w:sz w:val="24"/>
          <w:szCs w:val="24"/>
          <w:lang w:val="en-US"/>
        </w:rPr>
        <w:t>grandmaternal</w:t>
      </w:r>
      <w:r w:rsidR="00FC79B4">
        <w:rPr>
          <w:rFonts w:ascii="Times New Roman" w:hAnsi="Times New Roman" w:cs="Times New Roman"/>
          <w:sz w:val="24"/>
          <w:szCs w:val="24"/>
          <w:lang w:val="en-US"/>
        </w:rPr>
        <w:t xml:space="preserve"> </w:t>
      </w:r>
      <w:r w:rsidR="00D63106">
        <w:rPr>
          <w:rFonts w:ascii="Times New Roman" w:hAnsi="Times New Roman" w:cs="Times New Roman"/>
          <w:sz w:val="24"/>
          <w:szCs w:val="24"/>
          <w:lang w:val="en-US"/>
        </w:rPr>
        <w:t>birth weight</w:t>
      </w:r>
      <w:r w:rsidR="001B7269">
        <w:rPr>
          <w:rFonts w:ascii="Times New Roman" w:hAnsi="Times New Roman" w:cs="Times New Roman"/>
          <w:sz w:val="24"/>
          <w:szCs w:val="24"/>
          <w:lang w:val="en-US"/>
        </w:rPr>
        <w:t xml:space="preserve"> and increased </w:t>
      </w:r>
      <w:r w:rsidR="000F3775">
        <w:rPr>
          <w:rFonts w:ascii="Times New Roman" w:hAnsi="Times New Roman" w:cs="Times New Roman"/>
          <w:sz w:val="24"/>
          <w:szCs w:val="24"/>
          <w:lang w:val="en-US"/>
        </w:rPr>
        <w:t xml:space="preserve">grandmaternal </w:t>
      </w:r>
      <w:r w:rsidR="00F46213">
        <w:rPr>
          <w:rFonts w:ascii="Times New Roman" w:hAnsi="Times New Roman" w:cs="Times New Roman"/>
          <w:sz w:val="24"/>
          <w:szCs w:val="24"/>
          <w:lang w:val="en-US"/>
        </w:rPr>
        <w:t>SD</w:t>
      </w:r>
      <w:r w:rsidR="001B7269">
        <w:rPr>
          <w:rFonts w:ascii="Times New Roman" w:hAnsi="Times New Roman" w:cs="Times New Roman"/>
          <w:sz w:val="24"/>
          <w:szCs w:val="24"/>
          <w:lang w:val="en-US"/>
        </w:rPr>
        <w:t xml:space="preserve"> birth weight score</w:t>
      </w:r>
      <w:r w:rsidR="00FC79B4">
        <w:rPr>
          <w:rFonts w:ascii="Times New Roman" w:hAnsi="Times New Roman" w:cs="Times New Roman"/>
          <w:sz w:val="24"/>
          <w:szCs w:val="24"/>
          <w:lang w:val="en-US"/>
        </w:rPr>
        <w:t xml:space="preserve"> </w:t>
      </w:r>
      <w:r w:rsidR="00D63106">
        <w:rPr>
          <w:rFonts w:ascii="Times New Roman" w:hAnsi="Times New Roman" w:cs="Times New Roman"/>
          <w:sz w:val="24"/>
          <w:szCs w:val="24"/>
          <w:lang w:val="en-US"/>
        </w:rPr>
        <w:t>w</w:t>
      </w:r>
      <w:r w:rsidR="00F05B75">
        <w:rPr>
          <w:rFonts w:ascii="Times New Roman" w:hAnsi="Times New Roman" w:cs="Times New Roman"/>
          <w:sz w:val="24"/>
          <w:szCs w:val="24"/>
          <w:lang w:val="en-US"/>
        </w:rPr>
        <w:t>ere</w:t>
      </w:r>
      <w:r w:rsidR="00464309">
        <w:rPr>
          <w:rFonts w:ascii="Times New Roman" w:hAnsi="Times New Roman" w:cs="Times New Roman"/>
          <w:sz w:val="24"/>
          <w:szCs w:val="24"/>
          <w:lang w:val="en-US"/>
        </w:rPr>
        <w:t xml:space="preserve"> correlated with </w:t>
      </w:r>
      <w:r w:rsidR="00D63106">
        <w:rPr>
          <w:rFonts w:ascii="Times New Roman" w:hAnsi="Times New Roman" w:cs="Times New Roman"/>
          <w:sz w:val="24"/>
          <w:szCs w:val="24"/>
          <w:lang w:val="en-US"/>
        </w:rPr>
        <w:t xml:space="preserve">higher </w:t>
      </w:r>
      <w:r w:rsidR="000F3775">
        <w:rPr>
          <w:rFonts w:ascii="Times New Roman" w:hAnsi="Times New Roman" w:cs="Times New Roman"/>
          <w:sz w:val="24"/>
          <w:szCs w:val="24"/>
          <w:lang w:val="en-US"/>
        </w:rPr>
        <w:t xml:space="preserve">child </w:t>
      </w:r>
      <w:r w:rsidR="00D63106">
        <w:rPr>
          <w:rFonts w:ascii="Times New Roman" w:hAnsi="Times New Roman" w:cs="Times New Roman"/>
          <w:sz w:val="24"/>
          <w:szCs w:val="24"/>
          <w:lang w:val="en-US"/>
        </w:rPr>
        <w:t xml:space="preserve">birth weight </w:t>
      </w:r>
      <w:r w:rsidR="001B7269">
        <w:rPr>
          <w:rFonts w:ascii="Times New Roman" w:hAnsi="Times New Roman" w:cs="Times New Roman"/>
          <w:sz w:val="24"/>
          <w:szCs w:val="24"/>
          <w:lang w:val="en-US"/>
        </w:rPr>
        <w:t xml:space="preserve">and </w:t>
      </w:r>
      <w:r w:rsidR="00C36313">
        <w:rPr>
          <w:rFonts w:ascii="Times New Roman" w:hAnsi="Times New Roman" w:cs="Times New Roman"/>
          <w:sz w:val="24"/>
          <w:szCs w:val="24"/>
          <w:lang w:val="en-US"/>
        </w:rPr>
        <w:t>higher</w:t>
      </w:r>
      <w:r w:rsidR="000F3775">
        <w:rPr>
          <w:rFonts w:ascii="Times New Roman" w:hAnsi="Times New Roman" w:cs="Times New Roman"/>
          <w:sz w:val="24"/>
          <w:szCs w:val="24"/>
          <w:lang w:val="en-US"/>
        </w:rPr>
        <w:t xml:space="preserve"> child</w:t>
      </w:r>
      <w:r w:rsidR="00FC79B4">
        <w:rPr>
          <w:rFonts w:ascii="Times New Roman" w:hAnsi="Times New Roman" w:cs="Times New Roman"/>
          <w:sz w:val="24"/>
          <w:szCs w:val="24"/>
          <w:lang w:val="en-US"/>
        </w:rPr>
        <w:t xml:space="preserve"> </w:t>
      </w:r>
      <w:r w:rsidR="00F46213">
        <w:rPr>
          <w:rFonts w:ascii="Times New Roman" w:hAnsi="Times New Roman" w:cs="Times New Roman"/>
          <w:sz w:val="24"/>
          <w:szCs w:val="24"/>
          <w:lang w:val="en-US"/>
        </w:rPr>
        <w:t>SD</w:t>
      </w:r>
      <w:r w:rsidR="003F1FB4">
        <w:rPr>
          <w:rFonts w:ascii="Times New Roman" w:hAnsi="Times New Roman" w:cs="Times New Roman"/>
          <w:sz w:val="24"/>
          <w:szCs w:val="24"/>
          <w:lang w:val="en-US"/>
        </w:rPr>
        <w:t xml:space="preserve"> </w:t>
      </w:r>
      <w:r w:rsidR="00C36313">
        <w:rPr>
          <w:rFonts w:ascii="Times New Roman" w:hAnsi="Times New Roman" w:cs="Times New Roman"/>
          <w:sz w:val="24"/>
          <w:szCs w:val="24"/>
          <w:lang w:val="en-US"/>
        </w:rPr>
        <w:t>birth weight</w:t>
      </w:r>
      <w:r w:rsidR="003F1FB4">
        <w:rPr>
          <w:rFonts w:ascii="Times New Roman" w:hAnsi="Times New Roman" w:cs="Times New Roman"/>
          <w:sz w:val="24"/>
          <w:szCs w:val="24"/>
          <w:lang w:val="en-US"/>
        </w:rPr>
        <w:t xml:space="preserve"> score</w:t>
      </w:r>
      <w:r w:rsidR="00EB653A">
        <w:rPr>
          <w:rFonts w:ascii="Times New Roman" w:hAnsi="Times New Roman" w:cs="Times New Roman"/>
          <w:sz w:val="24"/>
          <w:szCs w:val="24"/>
          <w:lang w:val="en-US"/>
        </w:rPr>
        <w:t xml:space="preserve"> </w:t>
      </w:r>
      <w:r w:rsidR="00D63106">
        <w:rPr>
          <w:rFonts w:ascii="Times New Roman" w:hAnsi="Times New Roman" w:cs="Times New Roman"/>
          <w:sz w:val="24"/>
          <w:szCs w:val="24"/>
          <w:lang w:val="en-US"/>
        </w:rPr>
        <w:t>(Table</w:t>
      </w:r>
      <w:r w:rsidR="00444F75">
        <w:rPr>
          <w:rFonts w:ascii="Times New Roman" w:hAnsi="Times New Roman" w:cs="Times New Roman"/>
          <w:sz w:val="24"/>
          <w:szCs w:val="24"/>
          <w:lang w:val="en-US"/>
        </w:rPr>
        <w:t xml:space="preserve"> </w:t>
      </w:r>
      <w:r w:rsidR="00877BCE">
        <w:rPr>
          <w:rFonts w:ascii="Times New Roman" w:hAnsi="Times New Roman" w:cs="Times New Roman"/>
          <w:sz w:val="24"/>
          <w:szCs w:val="24"/>
          <w:lang w:val="en-US"/>
        </w:rPr>
        <w:t>2</w:t>
      </w:r>
      <w:r w:rsidR="00D63106">
        <w:rPr>
          <w:rFonts w:ascii="Times New Roman" w:hAnsi="Times New Roman" w:cs="Times New Roman"/>
          <w:sz w:val="24"/>
          <w:szCs w:val="24"/>
          <w:lang w:val="en-US"/>
        </w:rPr>
        <w:t>).</w:t>
      </w:r>
      <w:r w:rsidR="001B7269">
        <w:rPr>
          <w:rFonts w:ascii="Times New Roman" w:hAnsi="Times New Roman" w:cs="Times New Roman"/>
          <w:sz w:val="24"/>
          <w:szCs w:val="24"/>
          <w:lang w:val="en-US"/>
        </w:rPr>
        <w:t xml:space="preserve"> </w:t>
      </w:r>
      <w:r w:rsidR="00A17860">
        <w:rPr>
          <w:rFonts w:ascii="Times New Roman" w:hAnsi="Times New Roman" w:cs="Times New Roman"/>
          <w:sz w:val="24"/>
          <w:szCs w:val="24"/>
          <w:lang w:val="en-US"/>
        </w:rPr>
        <w:t>In l</w:t>
      </w:r>
      <w:r w:rsidR="00D63106">
        <w:rPr>
          <w:rFonts w:ascii="Times New Roman" w:hAnsi="Times New Roman" w:cs="Times New Roman"/>
          <w:sz w:val="24"/>
          <w:szCs w:val="24"/>
          <w:lang w:val="en-US"/>
        </w:rPr>
        <w:t>inear regression analyses</w:t>
      </w:r>
      <w:r w:rsidR="00A17860">
        <w:rPr>
          <w:rFonts w:ascii="Times New Roman" w:hAnsi="Times New Roman" w:cs="Times New Roman"/>
          <w:sz w:val="24"/>
          <w:szCs w:val="24"/>
          <w:lang w:val="en-US"/>
        </w:rPr>
        <w:t>,</w:t>
      </w:r>
      <w:r w:rsidR="003F1FB4">
        <w:rPr>
          <w:rFonts w:ascii="Times New Roman" w:hAnsi="Times New Roman" w:cs="Times New Roman"/>
          <w:sz w:val="24"/>
          <w:szCs w:val="24"/>
          <w:lang w:val="en-US"/>
        </w:rPr>
        <w:t xml:space="preserve"> the</w:t>
      </w:r>
      <w:r w:rsidR="007427F4">
        <w:rPr>
          <w:rFonts w:ascii="Times New Roman" w:hAnsi="Times New Roman" w:cs="Times New Roman"/>
          <w:sz w:val="24"/>
          <w:szCs w:val="24"/>
          <w:lang w:val="en-US"/>
        </w:rPr>
        <w:t>s</w:t>
      </w:r>
      <w:r w:rsidR="003F1FB4">
        <w:rPr>
          <w:rFonts w:ascii="Times New Roman" w:hAnsi="Times New Roman" w:cs="Times New Roman"/>
          <w:sz w:val="24"/>
          <w:szCs w:val="24"/>
          <w:lang w:val="en-US"/>
        </w:rPr>
        <w:t>e</w:t>
      </w:r>
      <w:r w:rsidR="007427F4">
        <w:rPr>
          <w:rFonts w:ascii="Times New Roman" w:hAnsi="Times New Roman" w:cs="Times New Roman"/>
          <w:sz w:val="24"/>
          <w:szCs w:val="24"/>
          <w:lang w:val="en-US"/>
        </w:rPr>
        <w:t xml:space="preserve"> </w:t>
      </w:r>
      <w:r w:rsidR="00D63106">
        <w:rPr>
          <w:rFonts w:ascii="Times New Roman" w:hAnsi="Times New Roman" w:cs="Times New Roman"/>
          <w:sz w:val="24"/>
          <w:szCs w:val="24"/>
          <w:lang w:val="en-US"/>
        </w:rPr>
        <w:t>association</w:t>
      </w:r>
      <w:r w:rsidR="009137D3">
        <w:rPr>
          <w:rFonts w:ascii="Times New Roman" w:hAnsi="Times New Roman" w:cs="Times New Roman"/>
          <w:sz w:val="24"/>
          <w:szCs w:val="24"/>
          <w:lang w:val="en-US"/>
        </w:rPr>
        <w:t>s were</w:t>
      </w:r>
      <w:r w:rsidR="001B7269">
        <w:rPr>
          <w:rFonts w:ascii="Times New Roman" w:hAnsi="Times New Roman" w:cs="Times New Roman"/>
          <w:sz w:val="24"/>
          <w:szCs w:val="24"/>
          <w:lang w:val="en-US"/>
        </w:rPr>
        <w:t xml:space="preserve"> independent</w:t>
      </w:r>
      <w:r w:rsidR="00D63106">
        <w:rPr>
          <w:rFonts w:ascii="Times New Roman" w:hAnsi="Times New Roman" w:cs="Times New Roman"/>
          <w:sz w:val="24"/>
          <w:szCs w:val="24"/>
          <w:lang w:val="en-US"/>
        </w:rPr>
        <w:t xml:space="preserve"> of </w:t>
      </w:r>
      <w:r w:rsidR="00BB1CAE">
        <w:rPr>
          <w:rFonts w:ascii="Times New Roman" w:hAnsi="Times New Roman" w:cs="Times New Roman"/>
          <w:sz w:val="24"/>
          <w:szCs w:val="24"/>
          <w:lang w:val="en-US"/>
        </w:rPr>
        <w:t>all the</w:t>
      </w:r>
      <w:r w:rsidR="00831D5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sociodemographic and prenatal </w:t>
      </w:r>
      <w:r w:rsidR="001B7269">
        <w:rPr>
          <w:rFonts w:ascii="Times New Roman" w:hAnsi="Times New Roman" w:cs="Times New Roman"/>
          <w:sz w:val="24"/>
          <w:szCs w:val="24"/>
          <w:lang w:val="en-US"/>
        </w:rPr>
        <w:t>covariates</w:t>
      </w:r>
      <w:r w:rsidR="00D63106">
        <w:rPr>
          <w:rFonts w:ascii="Times New Roman" w:hAnsi="Times New Roman" w:cs="Times New Roman"/>
          <w:sz w:val="24"/>
          <w:szCs w:val="24"/>
          <w:lang w:val="en-US"/>
        </w:rPr>
        <w:t>.</w:t>
      </w:r>
      <w:r w:rsidR="00E95BED">
        <w:rPr>
          <w:rFonts w:ascii="Times New Roman" w:hAnsi="Times New Roman" w:cs="Times New Roman"/>
          <w:sz w:val="24"/>
          <w:szCs w:val="24"/>
          <w:lang w:val="en-US"/>
        </w:rPr>
        <w:t xml:space="preserve"> Correlation coefficients and</w:t>
      </w:r>
      <w:r w:rsidR="00235CC0">
        <w:rPr>
          <w:rFonts w:ascii="Times New Roman" w:hAnsi="Times New Roman" w:cs="Times New Roman"/>
          <w:sz w:val="24"/>
          <w:szCs w:val="24"/>
          <w:lang w:val="en-US"/>
        </w:rPr>
        <w:t xml:space="preserve"> regression coefficients</w:t>
      </w:r>
      <w:r w:rsidR="00E95BED">
        <w:rPr>
          <w:rFonts w:ascii="Times New Roman" w:hAnsi="Times New Roman" w:cs="Times New Roman"/>
          <w:sz w:val="24"/>
          <w:szCs w:val="24"/>
          <w:lang w:val="en-US"/>
        </w:rPr>
        <w:t xml:space="preserve"> </w:t>
      </w:r>
      <w:r w:rsidR="00235CC0">
        <w:rPr>
          <w:rFonts w:ascii="Times New Roman" w:hAnsi="Times New Roman" w:cs="Times New Roman"/>
          <w:sz w:val="24"/>
          <w:szCs w:val="24"/>
          <w:lang w:val="en-US"/>
        </w:rPr>
        <w:t>in models</w:t>
      </w:r>
      <w:r w:rsidR="00183CE4">
        <w:rPr>
          <w:rFonts w:ascii="Times New Roman" w:hAnsi="Times New Roman" w:cs="Times New Roman"/>
          <w:sz w:val="24"/>
          <w:szCs w:val="24"/>
          <w:lang w:val="en-US"/>
        </w:rPr>
        <w:t xml:space="preserve"> 1-2 varied between .17 and</w:t>
      </w:r>
      <w:r w:rsidR="002B40F2">
        <w:rPr>
          <w:rFonts w:ascii="Times New Roman" w:hAnsi="Times New Roman" w:cs="Times New Roman"/>
          <w:sz w:val="24"/>
          <w:szCs w:val="24"/>
          <w:lang w:val="en-US"/>
        </w:rPr>
        <w:t xml:space="preserve"> </w:t>
      </w:r>
      <w:r w:rsidR="00183CE4">
        <w:rPr>
          <w:rFonts w:ascii="Times New Roman" w:hAnsi="Times New Roman" w:cs="Times New Roman"/>
          <w:sz w:val="24"/>
          <w:szCs w:val="24"/>
          <w:lang w:val="en-US"/>
        </w:rPr>
        <w:t>.</w:t>
      </w:r>
      <w:r w:rsidR="002B40F2">
        <w:rPr>
          <w:rFonts w:ascii="Times New Roman" w:hAnsi="Times New Roman" w:cs="Times New Roman"/>
          <w:sz w:val="24"/>
          <w:szCs w:val="24"/>
          <w:lang w:val="en-US"/>
        </w:rPr>
        <w:t>19</w:t>
      </w:r>
      <w:r w:rsidR="00764AE1">
        <w:rPr>
          <w:rFonts w:ascii="Times New Roman" w:hAnsi="Times New Roman" w:cs="Times New Roman"/>
          <w:sz w:val="24"/>
          <w:szCs w:val="24"/>
          <w:lang w:val="en-US"/>
        </w:rPr>
        <w:t xml:space="preserve"> SD units</w:t>
      </w:r>
      <w:r w:rsidR="002B40F2">
        <w:rPr>
          <w:rFonts w:ascii="Times New Roman" w:hAnsi="Times New Roman" w:cs="Times New Roman"/>
          <w:sz w:val="24"/>
          <w:szCs w:val="24"/>
          <w:lang w:val="en-US"/>
        </w:rPr>
        <w:t>.</w:t>
      </w:r>
      <w:r w:rsidR="00183CE4">
        <w:rPr>
          <w:rFonts w:ascii="Times New Roman" w:hAnsi="Times New Roman" w:cs="Times New Roman"/>
          <w:sz w:val="24"/>
          <w:szCs w:val="24"/>
          <w:lang w:val="en-US"/>
        </w:rPr>
        <w:t xml:space="preserve"> </w:t>
      </w:r>
      <w:r w:rsidR="00613982">
        <w:rPr>
          <w:rFonts w:ascii="Times New Roman" w:hAnsi="Times New Roman" w:cs="Times New Roman"/>
          <w:sz w:val="24"/>
          <w:szCs w:val="24"/>
          <w:lang w:val="en-US"/>
        </w:rPr>
        <w:t>Furthermore, a</w:t>
      </w:r>
      <w:r w:rsidR="00992151">
        <w:rPr>
          <w:rFonts w:ascii="Times New Roman" w:hAnsi="Times New Roman" w:cs="Times New Roman"/>
          <w:sz w:val="24"/>
          <w:szCs w:val="24"/>
          <w:lang w:val="en-US"/>
        </w:rPr>
        <w:t xml:space="preserve">lthough </w:t>
      </w:r>
      <w:r w:rsidR="0064589F">
        <w:rPr>
          <w:rFonts w:ascii="Times New Roman" w:hAnsi="Times New Roman" w:cs="Times New Roman"/>
          <w:sz w:val="24"/>
          <w:szCs w:val="24"/>
          <w:lang w:val="en-US"/>
        </w:rPr>
        <w:t xml:space="preserve">maternal </w:t>
      </w:r>
      <w:r w:rsidR="00D63106">
        <w:rPr>
          <w:rFonts w:ascii="Times New Roman" w:hAnsi="Times New Roman" w:cs="Times New Roman"/>
          <w:sz w:val="24"/>
          <w:szCs w:val="24"/>
          <w:lang w:val="en-US"/>
        </w:rPr>
        <w:t xml:space="preserve">birth weight </w:t>
      </w:r>
      <w:r w:rsidR="0004197E">
        <w:rPr>
          <w:rFonts w:ascii="Times New Roman" w:hAnsi="Times New Roman" w:cs="Times New Roman"/>
          <w:sz w:val="24"/>
          <w:szCs w:val="24"/>
          <w:lang w:val="en-US"/>
        </w:rPr>
        <w:t xml:space="preserve">partly </w:t>
      </w:r>
      <w:r w:rsidR="00D63106">
        <w:rPr>
          <w:rFonts w:ascii="Times New Roman" w:hAnsi="Times New Roman" w:cs="Times New Roman"/>
          <w:sz w:val="24"/>
          <w:szCs w:val="24"/>
          <w:lang w:val="en-US"/>
        </w:rPr>
        <w:t>explained the intergenerational c</w:t>
      </w:r>
      <w:r w:rsidR="008B5128">
        <w:rPr>
          <w:rFonts w:ascii="Times New Roman" w:hAnsi="Times New Roman" w:cs="Times New Roman"/>
          <w:sz w:val="24"/>
          <w:szCs w:val="24"/>
          <w:lang w:val="en-US"/>
        </w:rPr>
        <w:t>ontinuity,</w:t>
      </w:r>
      <w:r w:rsidR="00BD64D3">
        <w:rPr>
          <w:rFonts w:ascii="Times New Roman" w:hAnsi="Times New Roman" w:cs="Times New Roman"/>
          <w:sz w:val="24"/>
          <w:szCs w:val="24"/>
          <w:lang w:val="en-US"/>
        </w:rPr>
        <w:t xml:space="preserve"> evident</w:t>
      </w:r>
      <w:r w:rsidR="00D63106">
        <w:rPr>
          <w:rFonts w:ascii="Times New Roman" w:hAnsi="Times New Roman" w:cs="Times New Roman"/>
          <w:sz w:val="24"/>
          <w:szCs w:val="24"/>
          <w:lang w:val="en-US"/>
        </w:rPr>
        <w:t xml:space="preserve"> associations remained </w:t>
      </w:r>
      <w:r w:rsidR="00992E20">
        <w:rPr>
          <w:rFonts w:ascii="Times New Roman" w:hAnsi="Times New Roman" w:cs="Times New Roman"/>
          <w:sz w:val="24"/>
          <w:szCs w:val="24"/>
          <w:lang w:val="en-US"/>
        </w:rPr>
        <w:t xml:space="preserve">also </w:t>
      </w:r>
      <w:r w:rsidR="00D63106">
        <w:rPr>
          <w:rFonts w:ascii="Times New Roman" w:hAnsi="Times New Roman" w:cs="Times New Roman"/>
          <w:sz w:val="24"/>
          <w:szCs w:val="24"/>
          <w:lang w:val="en-US"/>
        </w:rPr>
        <w:t>in the</w:t>
      </w:r>
      <w:r w:rsidR="00613982">
        <w:rPr>
          <w:rFonts w:ascii="Times New Roman" w:hAnsi="Times New Roman" w:cs="Times New Roman"/>
          <w:sz w:val="24"/>
          <w:szCs w:val="24"/>
          <w:lang w:val="en-US"/>
        </w:rPr>
        <w:t xml:space="preserve"> </w:t>
      </w:r>
      <w:r w:rsidR="00764AE1">
        <w:rPr>
          <w:rFonts w:ascii="Times New Roman" w:hAnsi="Times New Roman" w:cs="Times New Roman"/>
          <w:sz w:val="24"/>
          <w:szCs w:val="24"/>
          <w:lang w:val="en-US"/>
        </w:rPr>
        <w:t>third</w:t>
      </w:r>
      <w:r w:rsidR="00D63106">
        <w:rPr>
          <w:rFonts w:ascii="Times New Roman" w:hAnsi="Times New Roman" w:cs="Times New Roman"/>
          <w:sz w:val="24"/>
          <w:szCs w:val="24"/>
          <w:lang w:val="en-US"/>
        </w:rPr>
        <w:t xml:space="preserve"> regression models.</w:t>
      </w:r>
      <w:r w:rsidR="008D0473">
        <w:rPr>
          <w:rFonts w:ascii="Times New Roman" w:hAnsi="Times New Roman" w:cs="Times New Roman"/>
          <w:sz w:val="24"/>
          <w:szCs w:val="24"/>
          <w:lang w:val="en-US"/>
        </w:rPr>
        <w:t xml:space="preserve"> T</w:t>
      </w:r>
      <w:r w:rsidR="00D01D2A">
        <w:rPr>
          <w:rFonts w:ascii="Times New Roman" w:hAnsi="Times New Roman" w:cs="Times New Roman"/>
          <w:sz w:val="24"/>
          <w:szCs w:val="24"/>
          <w:lang w:val="en-US"/>
        </w:rPr>
        <w:t xml:space="preserve">he observed associations were </w:t>
      </w:r>
      <w:r w:rsidR="005C3A74">
        <w:rPr>
          <w:rFonts w:ascii="Times New Roman" w:hAnsi="Times New Roman" w:cs="Times New Roman"/>
          <w:sz w:val="24"/>
          <w:szCs w:val="24"/>
          <w:lang w:val="en-US"/>
        </w:rPr>
        <w:t xml:space="preserve">also independent of maternal body size in adulthood in each generation, since the addition of maternal </w:t>
      </w:r>
      <w:r w:rsidR="00D01D2A">
        <w:rPr>
          <w:rFonts w:ascii="Times New Roman" w:hAnsi="Times New Roman" w:cs="Times New Roman"/>
          <w:sz w:val="24"/>
          <w:szCs w:val="24"/>
          <w:lang w:val="en-US"/>
        </w:rPr>
        <w:t xml:space="preserve">height and </w:t>
      </w:r>
      <w:r w:rsidR="009C1A7D">
        <w:rPr>
          <w:rFonts w:ascii="Times New Roman" w:hAnsi="Times New Roman" w:cs="Times New Roman"/>
          <w:sz w:val="24"/>
          <w:szCs w:val="24"/>
          <w:lang w:val="en-US"/>
        </w:rPr>
        <w:t>body mass index</w:t>
      </w:r>
      <w:r w:rsidR="00D01D2A">
        <w:rPr>
          <w:rFonts w:ascii="Times New Roman" w:hAnsi="Times New Roman" w:cs="Times New Roman"/>
          <w:sz w:val="24"/>
          <w:szCs w:val="24"/>
          <w:lang w:val="en-US"/>
        </w:rPr>
        <w:t xml:space="preserve"> in pregnancy in models 4 did not influence the </w:t>
      </w:r>
      <w:r w:rsidR="00781FE9">
        <w:rPr>
          <w:rFonts w:ascii="Times New Roman" w:hAnsi="Times New Roman" w:cs="Times New Roman"/>
          <w:sz w:val="24"/>
          <w:szCs w:val="24"/>
          <w:lang w:val="en-US"/>
        </w:rPr>
        <w:t>strength of the as</w:t>
      </w:r>
      <w:r w:rsidR="00781FE9">
        <w:rPr>
          <w:rFonts w:ascii="Times New Roman" w:hAnsi="Times New Roman" w:cs="Times New Roman"/>
          <w:sz w:val="24"/>
          <w:szCs w:val="24"/>
          <w:lang w:val="en-US"/>
        </w:rPr>
        <w:lastRenderedPageBreak/>
        <w:t>sociations</w:t>
      </w:r>
      <w:r w:rsidR="00D01D2A">
        <w:rPr>
          <w:rFonts w:ascii="Times New Roman" w:hAnsi="Times New Roman" w:cs="Times New Roman"/>
          <w:sz w:val="24"/>
          <w:szCs w:val="24"/>
          <w:lang w:val="en-US"/>
        </w:rPr>
        <w:t>.</w:t>
      </w:r>
      <w:r w:rsidR="00D63106">
        <w:rPr>
          <w:rFonts w:ascii="Times New Roman" w:hAnsi="Times New Roman" w:cs="Times New Roman"/>
          <w:sz w:val="24"/>
          <w:szCs w:val="24"/>
          <w:lang w:val="en-US"/>
        </w:rPr>
        <w:t xml:space="preserve"> </w:t>
      </w:r>
      <w:r w:rsidR="001B7269">
        <w:rPr>
          <w:rFonts w:ascii="Times New Roman" w:hAnsi="Times New Roman" w:cs="Times New Roman"/>
          <w:sz w:val="24"/>
          <w:szCs w:val="24"/>
          <w:lang w:val="en-US"/>
        </w:rPr>
        <w:t>In</w:t>
      </w:r>
      <w:r w:rsidR="00EB653A">
        <w:rPr>
          <w:rFonts w:ascii="Times New Roman" w:hAnsi="Times New Roman" w:cs="Times New Roman"/>
          <w:sz w:val="24"/>
          <w:szCs w:val="24"/>
          <w:lang w:val="en-US"/>
        </w:rPr>
        <w:t xml:space="preserve"> analy</w:t>
      </w:r>
      <w:r w:rsidR="00A308D7">
        <w:rPr>
          <w:rFonts w:ascii="Times New Roman" w:hAnsi="Times New Roman" w:cs="Times New Roman"/>
          <w:sz w:val="24"/>
          <w:szCs w:val="24"/>
          <w:lang w:val="en-US"/>
        </w:rPr>
        <w:t xml:space="preserve">tic models </w:t>
      </w:r>
      <w:r w:rsidR="002C446A">
        <w:rPr>
          <w:rFonts w:ascii="Times New Roman" w:hAnsi="Times New Roman" w:cs="Times New Roman"/>
          <w:sz w:val="24"/>
          <w:szCs w:val="24"/>
          <w:lang w:val="en-US"/>
        </w:rPr>
        <w:t>3-</w:t>
      </w:r>
      <w:r w:rsidR="00A308D7">
        <w:rPr>
          <w:rFonts w:ascii="Times New Roman" w:hAnsi="Times New Roman" w:cs="Times New Roman"/>
          <w:sz w:val="24"/>
          <w:szCs w:val="24"/>
          <w:lang w:val="en-US"/>
        </w:rPr>
        <w:t>4,</w:t>
      </w:r>
      <w:r w:rsidR="00EB653A">
        <w:rPr>
          <w:rFonts w:ascii="Times New Roman" w:hAnsi="Times New Roman" w:cs="Times New Roman"/>
          <w:sz w:val="24"/>
          <w:szCs w:val="24"/>
          <w:lang w:val="en-US"/>
        </w:rPr>
        <w:t xml:space="preserve"> 1 SD increases in </w:t>
      </w:r>
      <w:r w:rsidR="008B48C0">
        <w:rPr>
          <w:rFonts w:ascii="Times New Roman" w:hAnsi="Times New Roman" w:cs="Times New Roman"/>
          <w:sz w:val="24"/>
          <w:szCs w:val="24"/>
          <w:lang w:val="en-US"/>
        </w:rPr>
        <w:t xml:space="preserve">grandmaternal </w:t>
      </w:r>
      <w:r w:rsidR="00EB653A">
        <w:rPr>
          <w:rFonts w:ascii="Times New Roman" w:hAnsi="Times New Roman" w:cs="Times New Roman"/>
          <w:sz w:val="24"/>
          <w:szCs w:val="24"/>
          <w:lang w:val="en-US"/>
        </w:rPr>
        <w:t>birth weight and</w:t>
      </w:r>
      <w:r w:rsidR="008B48C0">
        <w:rPr>
          <w:rFonts w:ascii="Times New Roman" w:hAnsi="Times New Roman" w:cs="Times New Roman"/>
          <w:sz w:val="24"/>
          <w:szCs w:val="24"/>
          <w:lang w:val="en-US"/>
        </w:rPr>
        <w:t xml:space="preserve"> grandmaternal</w:t>
      </w:r>
      <w:r w:rsidR="00F46213">
        <w:rPr>
          <w:rFonts w:ascii="Times New Roman" w:hAnsi="Times New Roman" w:cs="Times New Roman"/>
          <w:sz w:val="24"/>
          <w:szCs w:val="24"/>
          <w:lang w:val="en-US"/>
        </w:rPr>
        <w:t xml:space="preserve"> birth weight SD</w:t>
      </w:r>
      <w:r w:rsidR="001B7269">
        <w:rPr>
          <w:rFonts w:ascii="Times New Roman" w:hAnsi="Times New Roman" w:cs="Times New Roman"/>
          <w:sz w:val="24"/>
          <w:szCs w:val="24"/>
          <w:lang w:val="en-US"/>
        </w:rPr>
        <w:t xml:space="preserve"> score were independently associated with </w:t>
      </w:r>
      <w:r w:rsidR="00235CC0">
        <w:rPr>
          <w:rFonts w:ascii="Times New Roman" w:hAnsi="Times New Roman" w:cs="Times New Roman"/>
          <w:sz w:val="24"/>
          <w:szCs w:val="24"/>
          <w:lang w:val="en-US"/>
        </w:rPr>
        <w:t>.12</w:t>
      </w:r>
      <w:r w:rsidR="001B7269">
        <w:rPr>
          <w:rFonts w:ascii="Times New Roman" w:hAnsi="Times New Roman" w:cs="Times New Roman"/>
          <w:sz w:val="24"/>
          <w:szCs w:val="24"/>
          <w:lang w:val="en-US"/>
        </w:rPr>
        <w:t xml:space="preserve"> SD unit increases </w:t>
      </w:r>
      <w:r w:rsidR="000C58AF">
        <w:rPr>
          <w:rFonts w:ascii="Times New Roman" w:hAnsi="Times New Roman" w:cs="Times New Roman"/>
          <w:sz w:val="24"/>
          <w:szCs w:val="24"/>
          <w:lang w:val="en-US"/>
        </w:rPr>
        <w:t xml:space="preserve">in </w:t>
      </w:r>
      <w:r w:rsidR="008B48C0">
        <w:rPr>
          <w:rFonts w:ascii="Times New Roman" w:hAnsi="Times New Roman" w:cs="Times New Roman"/>
          <w:sz w:val="24"/>
          <w:szCs w:val="24"/>
          <w:lang w:val="en-US"/>
        </w:rPr>
        <w:t>child</w:t>
      </w:r>
      <w:r w:rsidR="00EB653A">
        <w:rPr>
          <w:rFonts w:ascii="Times New Roman" w:hAnsi="Times New Roman" w:cs="Times New Roman"/>
          <w:sz w:val="24"/>
          <w:szCs w:val="24"/>
          <w:lang w:val="en-US"/>
        </w:rPr>
        <w:t xml:space="preserve"> </w:t>
      </w:r>
      <w:r w:rsidR="000C58AF">
        <w:rPr>
          <w:rFonts w:ascii="Times New Roman" w:hAnsi="Times New Roman" w:cs="Times New Roman"/>
          <w:sz w:val="24"/>
          <w:szCs w:val="24"/>
          <w:lang w:val="en-US"/>
        </w:rPr>
        <w:t>birth weight and</w:t>
      </w:r>
      <w:r w:rsidR="00EB653A">
        <w:rPr>
          <w:rFonts w:ascii="Times New Roman" w:hAnsi="Times New Roman" w:cs="Times New Roman"/>
          <w:sz w:val="24"/>
          <w:szCs w:val="24"/>
          <w:lang w:val="en-US"/>
        </w:rPr>
        <w:t xml:space="preserve"> </w:t>
      </w:r>
      <w:r w:rsidR="00094508">
        <w:rPr>
          <w:rFonts w:ascii="Times New Roman" w:hAnsi="Times New Roman" w:cs="Times New Roman"/>
          <w:sz w:val="24"/>
          <w:szCs w:val="24"/>
          <w:lang w:val="en-US"/>
        </w:rPr>
        <w:t>birth weight</w:t>
      </w:r>
      <w:r w:rsidR="00F46213">
        <w:rPr>
          <w:rFonts w:ascii="Times New Roman" w:hAnsi="Times New Roman" w:cs="Times New Roman"/>
          <w:sz w:val="24"/>
          <w:szCs w:val="24"/>
          <w:lang w:val="en-US"/>
        </w:rPr>
        <w:t xml:space="preserve"> SD</w:t>
      </w:r>
      <w:r w:rsidR="00901920">
        <w:rPr>
          <w:rFonts w:ascii="Times New Roman" w:hAnsi="Times New Roman" w:cs="Times New Roman"/>
          <w:sz w:val="24"/>
          <w:szCs w:val="24"/>
          <w:lang w:val="en-US"/>
        </w:rPr>
        <w:t xml:space="preserve"> score </w:t>
      </w:r>
      <w:r w:rsidR="001B7269">
        <w:rPr>
          <w:rFonts w:ascii="Times New Roman" w:hAnsi="Times New Roman" w:cs="Times New Roman"/>
          <w:sz w:val="24"/>
          <w:szCs w:val="24"/>
          <w:lang w:val="en-US"/>
        </w:rPr>
        <w:t xml:space="preserve">(Table </w:t>
      </w:r>
      <w:r w:rsidR="00877BCE">
        <w:rPr>
          <w:rFonts w:ascii="Times New Roman" w:hAnsi="Times New Roman" w:cs="Times New Roman"/>
          <w:sz w:val="24"/>
          <w:szCs w:val="24"/>
          <w:lang w:val="en-US"/>
        </w:rPr>
        <w:t>2</w:t>
      </w:r>
      <w:r w:rsidR="001B7269">
        <w:rPr>
          <w:rFonts w:ascii="Times New Roman" w:hAnsi="Times New Roman" w:cs="Times New Roman"/>
          <w:sz w:val="24"/>
          <w:szCs w:val="24"/>
          <w:lang w:val="en-US"/>
        </w:rPr>
        <w:t>)</w:t>
      </w:r>
      <w:r w:rsidR="00E575AC">
        <w:rPr>
          <w:rFonts w:ascii="Times New Roman" w:hAnsi="Times New Roman" w:cs="Times New Roman"/>
          <w:sz w:val="24"/>
          <w:szCs w:val="24"/>
          <w:lang w:val="en-US"/>
        </w:rPr>
        <w:t xml:space="preserve">. </w:t>
      </w:r>
      <w:r w:rsidR="005C1796">
        <w:rPr>
          <w:rFonts w:ascii="Times New Roman" w:hAnsi="Times New Roman" w:cs="Times New Roman"/>
          <w:sz w:val="24"/>
          <w:szCs w:val="24"/>
          <w:lang w:val="en-US"/>
        </w:rPr>
        <w:t xml:space="preserve">Mediation analyses shown in Figure 1 illustrates that the association between </w:t>
      </w:r>
      <w:r w:rsidR="008B48C0">
        <w:rPr>
          <w:rFonts w:ascii="Times New Roman" w:hAnsi="Times New Roman" w:cs="Times New Roman"/>
          <w:sz w:val="24"/>
          <w:szCs w:val="24"/>
          <w:lang w:val="en-US"/>
        </w:rPr>
        <w:t xml:space="preserve">grandmaternal </w:t>
      </w:r>
      <w:r w:rsidR="005C1796">
        <w:rPr>
          <w:rFonts w:ascii="Times New Roman" w:hAnsi="Times New Roman" w:cs="Times New Roman"/>
          <w:sz w:val="24"/>
          <w:szCs w:val="24"/>
          <w:lang w:val="en-US"/>
        </w:rPr>
        <w:t>and</w:t>
      </w:r>
      <w:r w:rsidR="008B48C0">
        <w:rPr>
          <w:rFonts w:ascii="Times New Roman" w:hAnsi="Times New Roman" w:cs="Times New Roman"/>
          <w:sz w:val="24"/>
          <w:szCs w:val="24"/>
          <w:lang w:val="en-US"/>
        </w:rPr>
        <w:t xml:space="preserve"> child</w:t>
      </w:r>
      <w:r w:rsidR="005C1796">
        <w:rPr>
          <w:rFonts w:ascii="Times New Roman" w:hAnsi="Times New Roman" w:cs="Times New Roman"/>
          <w:sz w:val="24"/>
          <w:szCs w:val="24"/>
          <w:lang w:val="en-US"/>
        </w:rPr>
        <w:t xml:space="preserve"> birth weight was partially mediated by </w:t>
      </w:r>
      <w:r w:rsidR="008B48C0">
        <w:rPr>
          <w:rFonts w:ascii="Times New Roman" w:hAnsi="Times New Roman" w:cs="Times New Roman"/>
          <w:sz w:val="24"/>
          <w:szCs w:val="24"/>
          <w:lang w:val="en-US"/>
        </w:rPr>
        <w:t xml:space="preserve">maternal </w:t>
      </w:r>
      <w:r w:rsidR="00AB3562">
        <w:rPr>
          <w:rFonts w:ascii="Times New Roman" w:hAnsi="Times New Roman" w:cs="Times New Roman"/>
          <w:sz w:val="24"/>
          <w:szCs w:val="24"/>
          <w:lang w:val="en-US"/>
        </w:rPr>
        <w:t>birth weight</w:t>
      </w:r>
      <w:r w:rsidR="005C1796">
        <w:rPr>
          <w:rFonts w:ascii="Times New Roman" w:hAnsi="Times New Roman" w:cs="Times New Roman"/>
          <w:sz w:val="24"/>
          <w:szCs w:val="24"/>
          <w:lang w:val="en-US"/>
        </w:rPr>
        <w:t xml:space="preserve">, and </w:t>
      </w:r>
      <w:r w:rsidR="00B564CF">
        <w:rPr>
          <w:rFonts w:ascii="Times New Roman" w:hAnsi="Times New Roman" w:cs="Times New Roman"/>
          <w:sz w:val="24"/>
          <w:szCs w:val="24"/>
          <w:lang w:val="en-US"/>
        </w:rPr>
        <w:t xml:space="preserve">that there was </w:t>
      </w:r>
      <w:r w:rsidR="005C1796">
        <w:rPr>
          <w:rFonts w:ascii="Times New Roman" w:hAnsi="Times New Roman" w:cs="Times New Roman"/>
          <w:sz w:val="24"/>
          <w:szCs w:val="24"/>
          <w:lang w:val="en-US"/>
        </w:rPr>
        <w:t>also</w:t>
      </w:r>
      <w:r w:rsidR="00B564CF">
        <w:rPr>
          <w:rFonts w:ascii="Times New Roman" w:hAnsi="Times New Roman" w:cs="Times New Roman"/>
          <w:sz w:val="24"/>
          <w:szCs w:val="24"/>
          <w:lang w:val="en-US"/>
        </w:rPr>
        <w:t xml:space="preserve"> an </w:t>
      </w:r>
      <w:r w:rsidR="00325E6E">
        <w:rPr>
          <w:rFonts w:ascii="Times New Roman" w:hAnsi="Times New Roman" w:cs="Times New Roman"/>
          <w:sz w:val="24"/>
          <w:szCs w:val="24"/>
          <w:lang w:val="en-US"/>
        </w:rPr>
        <w:t>independent association between</w:t>
      </w:r>
      <w:r w:rsidR="005C1796">
        <w:rPr>
          <w:rFonts w:ascii="Times New Roman" w:hAnsi="Times New Roman" w:cs="Times New Roman"/>
          <w:sz w:val="24"/>
          <w:szCs w:val="24"/>
          <w:lang w:val="en-US"/>
        </w:rPr>
        <w:t xml:space="preserve"> </w:t>
      </w:r>
      <w:r w:rsidR="008B48C0">
        <w:rPr>
          <w:rFonts w:ascii="Times New Roman" w:hAnsi="Times New Roman" w:cs="Times New Roman"/>
          <w:sz w:val="24"/>
          <w:szCs w:val="24"/>
          <w:lang w:val="en-US"/>
        </w:rPr>
        <w:t xml:space="preserve">grandmaternal </w:t>
      </w:r>
      <w:r w:rsidR="00A3665A">
        <w:rPr>
          <w:rFonts w:ascii="Times New Roman" w:hAnsi="Times New Roman" w:cs="Times New Roman"/>
          <w:sz w:val="24"/>
          <w:szCs w:val="24"/>
          <w:lang w:val="en-US"/>
        </w:rPr>
        <w:t>and</w:t>
      </w:r>
      <w:r w:rsidR="008B48C0">
        <w:rPr>
          <w:rFonts w:ascii="Times New Roman" w:hAnsi="Times New Roman" w:cs="Times New Roman"/>
          <w:sz w:val="24"/>
          <w:szCs w:val="24"/>
          <w:lang w:val="en-US"/>
        </w:rPr>
        <w:t xml:space="preserve"> child </w:t>
      </w:r>
      <w:r w:rsidR="005C1796">
        <w:rPr>
          <w:rFonts w:ascii="Times New Roman" w:hAnsi="Times New Roman" w:cs="Times New Roman"/>
          <w:sz w:val="24"/>
          <w:szCs w:val="24"/>
          <w:lang w:val="en-US"/>
        </w:rPr>
        <w:t>birth weight</w:t>
      </w:r>
      <w:r w:rsidR="00A3665A">
        <w:rPr>
          <w:rFonts w:ascii="Times New Roman" w:hAnsi="Times New Roman" w:cs="Times New Roman"/>
          <w:sz w:val="24"/>
          <w:szCs w:val="24"/>
          <w:lang w:val="en-US"/>
        </w:rPr>
        <w:t>s</w:t>
      </w:r>
      <w:r w:rsidR="00EB653A">
        <w:rPr>
          <w:rFonts w:ascii="Times New Roman" w:hAnsi="Times New Roman" w:cs="Times New Roman"/>
          <w:sz w:val="24"/>
          <w:szCs w:val="24"/>
          <w:lang w:val="en-US"/>
        </w:rPr>
        <w:t>.</w:t>
      </w:r>
    </w:p>
    <w:p w14:paraId="14374449" w14:textId="7DA974AA" w:rsidR="00D63106" w:rsidRDefault="0056161D" w:rsidP="00DE0260">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G</w:t>
      </w:r>
      <w:r w:rsidR="00263E0B">
        <w:rPr>
          <w:rFonts w:ascii="Times New Roman" w:hAnsi="Times New Roman" w:cs="Times New Roman"/>
          <w:sz w:val="24"/>
          <w:szCs w:val="24"/>
          <w:lang w:val="en-US"/>
        </w:rPr>
        <w:t>randmaternal</w:t>
      </w:r>
      <w:r w:rsidR="00E575AC">
        <w:rPr>
          <w:rFonts w:ascii="Times New Roman" w:hAnsi="Times New Roman" w:cs="Times New Roman"/>
          <w:sz w:val="24"/>
          <w:szCs w:val="24"/>
          <w:lang w:val="en-US"/>
        </w:rPr>
        <w:t xml:space="preserve"> SGA birth predicted smaller</w:t>
      </w:r>
      <w:r w:rsidR="00263E0B">
        <w:rPr>
          <w:rFonts w:ascii="Times New Roman" w:hAnsi="Times New Roman" w:cs="Times New Roman"/>
          <w:sz w:val="24"/>
          <w:szCs w:val="24"/>
          <w:lang w:val="en-US"/>
        </w:rPr>
        <w:t xml:space="preserve"> child</w:t>
      </w:r>
      <w:r w:rsidR="00A3665A">
        <w:rPr>
          <w:rFonts w:ascii="Times New Roman" w:hAnsi="Times New Roman" w:cs="Times New Roman"/>
          <w:sz w:val="24"/>
          <w:szCs w:val="24"/>
          <w:lang w:val="en-US"/>
        </w:rPr>
        <w:t xml:space="preserve"> </w:t>
      </w:r>
      <w:r w:rsidR="00E575AC">
        <w:rPr>
          <w:rFonts w:ascii="Times New Roman" w:hAnsi="Times New Roman" w:cs="Times New Roman"/>
          <w:sz w:val="24"/>
          <w:szCs w:val="24"/>
          <w:lang w:val="en-US"/>
        </w:rPr>
        <w:t xml:space="preserve">birth weight and </w:t>
      </w:r>
      <w:r w:rsidR="00D13682">
        <w:rPr>
          <w:rFonts w:ascii="Times New Roman" w:hAnsi="Times New Roman" w:cs="Times New Roman"/>
          <w:sz w:val="24"/>
          <w:szCs w:val="24"/>
          <w:lang w:val="en-US"/>
        </w:rPr>
        <w:t xml:space="preserve">lower </w:t>
      </w:r>
      <w:r w:rsidR="00263E0B">
        <w:rPr>
          <w:rFonts w:ascii="Times New Roman" w:hAnsi="Times New Roman" w:cs="Times New Roman"/>
          <w:sz w:val="24"/>
          <w:szCs w:val="24"/>
          <w:lang w:val="en-US"/>
        </w:rPr>
        <w:t>child</w:t>
      </w:r>
      <w:r w:rsidR="006E30A6">
        <w:rPr>
          <w:rFonts w:ascii="Times New Roman" w:hAnsi="Times New Roman" w:cs="Times New Roman"/>
          <w:sz w:val="24"/>
          <w:szCs w:val="24"/>
          <w:lang w:val="en-US"/>
        </w:rPr>
        <w:t xml:space="preserve"> </w:t>
      </w:r>
      <w:r w:rsidR="00D13682">
        <w:rPr>
          <w:rFonts w:ascii="Times New Roman" w:hAnsi="Times New Roman" w:cs="Times New Roman"/>
          <w:sz w:val="24"/>
          <w:szCs w:val="24"/>
          <w:lang w:val="en-US"/>
        </w:rPr>
        <w:t>birth weight SDS score</w:t>
      </w:r>
      <w:r w:rsidR="006E30A6">
        <w:rPr>
          <w:rFonts w:ascii="Times New Roman" w:hAnsi="Times New Roman" w:cs="Times New Roman"/>
          <w:sz w:val="24"/>
          <w:szCs w:val="24"/>
          <w:lang w:val="en-US"/>
        </w:rPr>
        <w:t xml:space="preserve"> </w:t>
      </w:r>
      <w:r w:rsidR="00235CC0">
        <w:rPr>
          <w:rFonts w:ascii="Times New Roman" w:hAnsi="Times New Roman" w:cs="Times New Roman"/>
          <w:sz w:val="24"/>
          <w:szCs w:val="24"/>
          <w:lang w:val="en-US"/>
        </w:rPr>
        <w:t>independently of sociodemographic and prenatal cova</w:t>
      </w:r>
      <w:r w:rsidR="00C820F3">
        <w:rPr>
          <w:rFonts w:ascii="Times New Roman" w:hAnsi="Times New Roman" w:cs="Times New Roman"/>
          <w:sz w:val="24"/>
          <w:szCs w:val="24"/>
          <w:lang w:val="en-US"/>
        </w:rPr>
        <w:t>riates</w:t>
      </w:r>
      <w:r w:rsidR="005C3A74">
        <w:rPr>
          <w:rFonts w:ascii="Times New Roman" w:hAnsi="Times New Roman" w:cs="Times New Roman"/>
          <w:sz w:val="24"/>
          <w:szCs w:val="24"/>
          <w:lang w:val="en-US"/>
        </w:rPr>
        <w:t>,</w:t>
      </w:r>
      <w:r w:rsidR="00354472">
        <w:rPr>
          <w:rFonts w:ascii="Times New Roman" w:hAnsi="Times New Roman" w:cs="Times New Roman"/>
          <w:sz w:val="24"/>
          <w:szCs w:val="24"/>
          <w:lang w:val="en-US"/>
        </w:rPr>
        <w:t xml:space="preserve"> </w:t>
      </w:r>
      <w:r w:rsidR="005C3A74">
        <w:rPr>
          <w:rFonts w:ascii="Times New Roman" w:hAnsi="Times New Roman" w:cs="Times New Roman"/>
          <w:sz w:val="24"/>
          <w:szCs w:val="24"/>
          <w:lang w:val="en-US"/>
        </w:rPr>
        <w:t xml:space="preserve">of birth weight in the intermediate generation and </w:t>
      </w:r>
      <w:r w:rsidR="000C016B">
        <w:rPr>
          <w:rFonts w:ascii="Times New Roman" w:hAnsi="Times New Roman" w:cs="Times New Roman"/>
          <w:sz w:val="24"/>
          <w:szCs w:val="24"/>
          <w:lang w:val="en-US"/>
        </w:rPr>
        <w:t>of maternal body size</w:t>
      </w:r>
      <w:r w:rsidR="00354472">
        <w:rPr>
          <w:rFonts w:ascii="Times New Roman" w:hAnsi="Times New Roman" w:cs="Times New Roman"/>
          <w:sz w:val="24"/>
          <w:szCs w:val="24"/>
          <w:lang w:val="en-US"/>
        </w:rPr>
        <w:t xml:space="preserve"> in adulthood</w:t>
      </w:r>
      <w:r w:rsidR="00C820F3">
        <w:rPr>
          <w:rFonts w:ascii="Times New Roman" w:hAnsi="Times New Roman" w:cs="Times New Roman"/>
          <w:sz w:val="24"/>
          <w:szCs w:val="24"/>
          <w:lang w:val="en-US"/>
        </w:rPr>
        <w:t xml:space="preserve"> </w:t>
      </w:r>
      <w:r w:rsidR="00354472">
        <w:rPr>
          <w:rFonts w:ascii="Times New Roman" w:hAnsi="Times New Roman" w:cs="Times New Roman"/>
          <w:sz w:val="24"/>
          <w:szCs w:val="24"/>
          <w:lang w:val="en-US"/>
        </w:rPr>
        <w:t xml:space="preserve">within each generation </w:t>
      </w:r>
      <w:r w:rsidR="00E76755">
        <w:rPr>
          <w:rFonts w:ascii="Times New Roman" w:hAnsi="Times New Roman" w:cs="Times New Roman"/>
          <w:sz w:val="24"/>
          <w:szCs w:val="24"/>
          <w:lang w:val="en-US"/>
        </w:rPr>
        <w:t>(Table</w:t>
      </w:r>
      <w:r w:rsidR="009F0ABB">
        <w:rPr>
          <w:rFonts w:ascii="Times New Roman" w:hAnsi="Times New Roman" w:cs="Times New Roman"/>
          <w:sz w:val="24"/>
          <w:szCs w:val="24"/>
          <w:lang w:val="en-US"/>
        </w:rPr>
        <w:t xml:space="preserve"> </w:t>
      </w:r>
      <w:r w:rsidR="001E2D00">
        <w:rPr>
          <w:rFonts w:ascii="Times New Roman" w:hAnsi="Times New Roman" w:cs="Times New Roman"/>
          <w:sz w:val="24"/>
          <w:szCs w:val="24"/>
          <w:lang w:val="en-US"/>
        </w:rPr>
        <w:t>3</w:t>
      </w:r>
      <w:r w:rsidR="00235CC0">
        <w:rPr>
          <w:rFonts w:ascii="Times New Roman" w:hAnsi="Times New Roman" w:cs="Times New Roman"/>
          <w:sz w:val="24"/>
          <w:szCs w:val="24"/>
          <w:lang w:val="en-US"/>
        </w:rPr>
        <w:t>).</w:t>
      </w:r>
      <w:r w:rsidR="00A70F88">
        <w:rPr>
          <w:rFonts w:ascii="Times New Roman" w:hAnsi="Times New Roman" w:cs="Times New Roman"/>
          <w:sz w:val="24"/>
          <w:szCs w:val="24"/>
          <w:lang w:val="en-US"/>
        </w:rPr>
        <w:t xml:space="preserve"> </w:t>
      </w:r>
      <w:r w:rsidR="00A3665A">
        <w:rPr>
          <w:rFonts w:ascii="Times New Roman" w:hAnsi="Times New Roman" w:cs="Times New Roman"/>
          <w:sz w:val="24"/>
          <w:szCs w:val="24"/>
          <w:lang w:val="en-US"/>
        </w:rPr>
        <w:t>G</w:t>
      </w:r>
      <w:r w:rsidR="00A37A84">
        <w:rPr>
          <w:rFonts w:ascii="Times New Roman" w:hAnsi="Times New Roman" w:cs="Times New Roman"/>
          <w:sz w:val="24"/>
          <w:szCs w:val="24"/>
          <w:lang w:val="en-US"/>
        </w:rPr>
        <w:t>randmaternal</w:t>
      </w:r>
      <w:r w:rsidR="00A3665A">
        <w:rPr>
          <w:rFonts w:ascii="Times New Roman" w:hAnsi="Times New Roman" w:cs="Times New Roman"/>
          <w:sz w:val="24"/>
          <w:szCs w:val="24"/>
          <w:lang w:val="en-US"/>
        </w:rPr>
        <w:t xml:space="preserve"> SGA birth</w:t>
      </w:r>
      <w:r w:rsidR="00306AFD">
        <w:rPr>
          <w:rFonts w:ascii="Times New Roman" w:hAnsi="Times New Roman" w:cs="Times New Roman"/>
          <w:sz w:val="24"/>
          <w:szCs w:val="24"/>
          <w:lang w:val="en-US"/>
        </w:rPr>
        <w:t xml:space="preserve"> </w:t>
      </w:r>
      <w:r w:rsidR="00F57BB9">
        <w:rPr>
          <w:rFonts w:ascii="Times New Roman" w:hAnsi="Times New Roman" w:cs="Times New Roman"/>
          <w:sz w:val="24"/>
          <w:szCs w:val="24"/>
          <w:lang w:val="en-US"/>
        </w:rPr>
        <w:t xml:space="preserve">was associated with between </w:t>
      </w:r>
      <w:r w:rsidR="00F57BB9" w:rsidRPr="001858E2">
        <w:rPr>
          <w:rFonts w:ascii="Times New Roman" w:hAnsi="Times New Roman" w:cs="Times New Roman"/>
          <w:sz w:val="24"/>
          <w:szCs w:val="24"/>
          <w:lang w:val="en-US"/>
        </w:rPr>
        <w:t>-.</w:t>
      </w:r>
      <w:r w:rsidR="00141EED" w:rsidRPr="001858E2">
        <w:rPr>
          <w:rFonts w:ascii="Times New Roman" w:hAnsi="Times New Roman" w:cs="Times New Roman"/>
          <w:sz w:val="24"/>
          <w:szCs w:val="24"/>
          <w:lang w:val="en-US"/>
        </w:rPr>
        <w:t>44</w:t>
      </w:r>
      <w:r w:rsidR="00F57BB9" w:rsidRPr="001858E2">
        <w:rPr>
          <w:rFonts w:ascii="Times New Roman" w:hAnsi="Times New Roman" w:cs="Times New Roman"/>
          <w:sz w:val="24"/>
          <w:szCs w:val="24"/>
          <w:lang w:val="en-US"/>
        </w:rPr>
        <w:t xml:space="preserve"> and -.6</w:t>
      </w:r>
      <w:r w:rsidR="00141EED" w:rsidRPr="001858E2">
        <w:rPr>
          <w:rFonts w:ascii="Times New Roman" w:hAnsi="Times New Roman" w:cs="Times New Roman"/>
          <w:sz w:val="24"/>
          <w:szCs w:val="24"/>
          <w:lang w:val="en-US"/>
        </w:rPr>
        <w:t>6</w:t>
      </w:r>
      <w:r w:rsidR="00F57BB9" w:rsidRPr="001858E2">
        <w:rPr>
          <w:rFonts w:ascii="Times New Roman" w:hAnsi="Times New Roman" w:cs="Times New Roman"/>
          <w:sz w:val="24"/>
          <w:szCs w:val="24"/>
          <w:lang w:val="en-US"/>
        </w:rPr>
        <w:t xml:space="preserve"> SDs</w:t>
      </w:r>
      <w:r w:rsidR="00F57BB9">
        <w:rPr>
          <w:rFonts w:ascii="Times New Roman" w:hAnsi="Times New Roman" w:cs="Times New Roman"/>
          <w:sz w:val="24"/>
          <w:szCs w:val="24"/>
          <w:lang w:val="en-US"/>
        </w:rPr>
        <w:t xml:space="preserve"> lower </w:t>
      </w:r>
      <w:r w:rsidR="00C209D5">
        <w:rPr>
          <w:rFonts w:ascii="Times New Roman" w:hAnsi="Times New Roman" w:cs="Times New Roman"/>
          <w:sz w:val="24"/>
          <w:szCs w:val="24"/>
          <w:lang w:val="en-US"/>
        </w:rPr>
        <w:t xml:space="preserve">child </w:t>
      </w:r>
      <w:r w:rsidR="00F46213">
        <w:rPr>
          <w:rFonts w:ascii="Times New Roman" w:hAnsi="Times New Roman" w:cs="Times New Roman"/>
          <w:sz w:val="24"/>
          <w:szCs w:val="24"/>
          <w:lang w:val="en-US"/>
        </w:rPr>
        <w:t xml:space="preserve">birth weight and </w:t>
      </w:r>
      <w:r w:rsidR="00F57BB9">
        <w:rPr>
          <w:rFonts w:ascii="Times New Roman" w:hAnsi="Times New Roman" w:cs="Times New Roman"/>
          <w:sz w:val="24"/>
          <w:szCs w:val="24"/>
          <w:lang w:val="en-US"/>
        </w:rPr>
        <w:t xml:space="preserve">birth weight </w:t>
      </w:r>
      <w:r w:rsidR="00F46213">
        <w:rPr>
          <w:rFonts w:ascii="Times New Roman" w:hAnsi="Times New Roman" w:cs="Times New Roman"/>
          <w:sz w:val="24"/>
          <w:szCs w:val="24"/>
          <w:lang w:val="en-US"/>
        </w:rPr>
        <w:t xml:space="preserve">SD </w:t>
      </w:r>
      <w:r w:rsidR="00F57BB9">
        <w:rPr>
          <w:rFonts w:ascii="Times New Roman" w:hAnsi="Times New Roman" w:cs="Times New Roman"/>
          <w:sz w:val="24"/>
          <w:szCs w:val="24"/>
          <w:lang w:val="en-US"/>
        </w:rPr>
        <w:t>scores i</w:t>
      </w:r>
      <w:r w:rsidR="00141EED">
        <w:rPr>
          <w:rFonts w:ascii="Times New Roman" w:hAnsi="Times New Roman" w:cs="Times New Roman"/>
          <w:sz w:val="24"/>
          <w:szCs w:val="24"/>
          <w:lang w:val="en-US"/>
        </w:rPr>
        <w:t xml:space="preserve">n </w:t>
      </w:r>
      <w:r w:rsidR="00A252CE">
        <w:rPr>
          <w:rFonts w:ascii="Times New Roman" w:hAnsi="Times New Roman" w:cs="Times New Roman"/>
          <w:sz w:val="24"/>
          <w:szCs w:val="24"/>
          <w:lang w:val="en-US"/>
        </w:rPr>
        <w:t>the</w:t>
      </w:r>
      <w:r w:rsidR="00667D42">
        <w:rPr>
          <w:rFonts w:ascii="Times New Roman" w:hAnsi="Times New Roman" w:cs="Times New Roman"/>
          <w:sz w:val="24"/>
          <w:szCs w:val="24"/>
          <w:lang w:val="en-US"/>
        </w:rPr>
        <w:t xml:space="preserve"> </w:t>
      </w:r>
      <w:r w:rsidR="00F57BB9">
        <w:rPr>
          <w:rFonts w:ascii="Times New Roman" w:hAnsi="Times New Roman" w:cs="Times New Roman"/>
          <w:sz w:val="24"/>
          <w:szCs w:val="24"/>
          <w:lang w:val="en-US"/>
        </w:rPr>
        <w:t>regression models 1-</w:t>
      </w:r>
      <w:r w:rsidR="00FB510E">
        <w:rPr>
          <w:rFonts w:ascii="Times New Roman" w:hAnsi="Times New Roman" w:cs="Times New Roman"/>
          <w:sz w:val="24"/>
          <w:szCs w:val="24"/>
          <w:lang w:val="en-US"/>
        </w:rPr>
        <w:t>4</w:t>
      </w:r>
      <w:r w:rsidR="00F57BB9">
        <w:rPr>
          <w:rFonts w:ascii="Times New Roman" w:hAnsi="Times New Roman" w:cs="Times New Roman"/>
          <w:sz w:val="24"/>
          <w:szCs w:val="24"/>
          <w:lang w:val="en-US"/>
        </w:rPr>
        <w:t xml:space="preserve">. </w:t>
      </w:r>
      <w:r w:rsidR="00772B41">
        <w:rPr>
          <w:rFonts w:ascii="Times New Roman" w:hAnsi="Times New Roman" w:cs="Times New Roman"/>
          <w:sz w:val="24"/>
          <w:szCs w:val="24"/>
          <w:lang w:val="en-US"/>
        </w:rPr>
        <w:t>In contrast,</w:t>
      </w:r>
      <w:r w:rsidR="00A3665A">
        <w:rPr>
          <w:rFonts w:ascii="Times New Roman" w:hAnsi="Times New Roman" w:cs="Times New Roman"/>
          <w:sz w:val="24"/>
          <w:szCs w:val="24"/>
          <w:lang w:val="en-US"/>
        </w:rPr>
        <w:t xml:space="preserve"> </w:t>
      </w:r>
      <w:r w:rsidR="00084AD7">
        <w:rPr>
          <w:rFonts w:ascii="Times New Roman" w:hAnsi="Times New Roman" w:cs="Times New Roman"/>
          <w:sz w:val="24"/>
          <w:szCs w:val="24"/>
          <w:lang w:val="en-US"/>
        </w:rPr>
        <w:t xml:space="preserve">grandmaternal </w:t>
      </w:r>
      <w:r w:rsidR="00A70F88">
        <w:rPr>
          <w:rFonts w:ascii="Times New Roman" w:hAnsi="Times New Roman" w:cs="Times New Roman"/>
          <w:sz w:val="24"/>
          <w:szCs w:val="24"/>
          <w:lang w:val="en-US"/>
        </w:rPr>
        <w:t xml:space="preserve">LGA birth was not associated with </w:t>
      </w:r>
      <w:r w:rsidR="00D4006A">
        <w:rPr>
          <w:rFonts w:ascii="Times New Roman" w:hAnsi="Times New Roman" w:cs="Times New Roman"/>
          <w:sz w:val="24"/>
          <w:szCs w:val="24"/>
          <w:lang w:val="en-US"/>
        </w:rPr>
        <w:t>child</w:t>
      </w:r>
      <w:r w:rsidR="00C820F3">
        <w:rPr>
          <w:rFonts w:ascii="Times New Roman" w:hAnsi="Times New Roman" w:cs="Times New Roman"/>
          <w:sz w:val="24"/>
          <w:szCs w:val="24"/>
          <w:lang w:val="en-US"/>
        </w:rPr>
        <w:t xml:space="preserve"> </w:t>
      </w:r>
      <w:r w:rsidR="00A70F88">
        <w:rPr>
          <w:rFonts w:ascii="Times New Roman" w:hAnsi="Times New Roman" w:cs="Times New Roman"/>
          <w:sz w:val="24"/>
          <w:szCs w:val="24"/>
          <w:lang w:val="en-US"/>
        </w:rPr>
        <w:t xml:space="preserve">birth weight or </w:t>
      </w:r>
      <w:r w:rsidR="00E3776E">
        <w:rPr>
          <w:rFonts w:ascii="Times New Roman" w:hAnsi="Times New Roman" w:cs="Times New Roman"/>
          <w:sz w:val="24"/>
          <w:szCs w:val="24"/>
          <w:lang w:val="en-US"/>
        </w:rPr>
        <w:t>birth weight</w:t>
      </w:r>
      <w:r w:rsidR="00F46213" w:rsidRPr="00F46213">
        <w:rPr>
          <w:rFonts w:ascii="Times New Roman" w:hAnsi="Times New Roman" w:cs="Times New Roman"/>
          <w:sz w:val="24"/>
          <w:szCs w:val="24"/>
          <w:lang w:val="en-US"/>
        </w:rPr>
        <w:t xml:space="preserve"> </w:t>
      </w:r>
      <w:r w:rsidR="00F46213">
        <w:rPr>
          <w:rFonts w:ascii="Times New Roman" w:hAnsi="Times New Roman" w:cs="Times New Roman"/>
          <w:sz w:val="24"/>
          <w:szCs w:val="24"/>
          <w:lang w:val="en-US"/>
        </w:rPr>
        <w:t>SD</w:t>
      </w:r>
      <w:r w:rsidR="00351C8B">
        <w:rPr>
          <w:rFonts w:ascii="Times New Roman" w:hAnsi="Times New Roman" w:cs="Times New Roman"/>
          <w:sz w:val="24"/>
          <w:szCs w:val="24"/>
          <w:lang w:val="en-US"/>
        </w:rPr>
        <w:t xml:space="preserve"> score</w:t>
      </w:r>
      <w:r w:rsidR="00E76755">
        <w:rPr>
          <w:rFonts w:ascii="Times New Roman" w:hAnsi="Times New Roman" w:cs="Times New Roman"/>
          <w:sz w:val="24"/>
          <w:szCs w:val="24"/>
          <w:lang w:val="en-US"/>
        </w:rPr>
        <w:t xml:space="preserve"> (Table</w:t>
      </w:r>
      <w:r w:rsidR="00772B41">
        <w:rPr>
          <w:rFonts w:ascii="Times New Roman" w:hAnsi="Times New Roman" w:cs="Times New Roman"/>
          <w:sz w:val="24"/>
          <w:szCs w:val="24"/>
          <w:lang w:val="en-US"/>
        </w:rPr>
        <w:t xml:space="preserve"> </w:t>
      </w:r>
      <w:r w:rsidR="001E2D00">
        <w:rPr>
          <w:rFonts w:ascii="Times New Roman" w:hAnsi="Times New Roman" w:cs="Times New Roman"/>
          <w:sz w:val="24"/>
          <w:szCs w:val="24"/>
          <w:lang w:val="en-US"/>
        </w:rPr>
        <w:t>3</w:t>
      </w:r>
      <w:r w:rsidR="00772B41">
        <w:rPr>
          <w:rFonts w:ascii="Times New Roman" w:hAnsi="Times New Roman" w:cs="Times New Roman"/>
          <w:sz w:val="24"/>
          <w:szCs w:val="24"/>
          <w:lang w:val="en-US"/>
        </w:rPr>
        <w:t>)</w:t>
      </w:r>
      <w:r w:rsidR="00A70F88">
        <w:rPr>
          <w:rFonts w:ascii="Times New Roman" w:hAnsi="Times New Roman" w:cs="Times New Roman"/>
          <w:sz w:val="24"/>
          <w:szCs w:val="24"/>
          <w:lang w:val="en-US"/>
        </w:rPr>
        <w:t xml:space="preserve">. </w:t>
      </w:r>
    </w:p>
    <w:p w14:paraId="7FE05742" w14:textId="77777777" w:rsidR="004307D1" w:rsidRDefault="004307D1" w:rsidP="004307D1">
      <w:pPr>
        <w:spacing w:after="0" w:line="480" w:lineRule="auto"/>
        <w:rPr>
          <w:rFonts w:ascii="Times New Roman" w:hAnsi="Times New Roman" w:cs="Times New Roman"/>
          <w:b/>
          <w:sz w:val="24"/>
          <w:szCs w:val="24"/>
          <w:lang w:val="en-US"/>
        </w:rPr>
      </w:pPr>
    </w:p>
    <w:p w14:paraId="4A7C2265" w14:textId="77777777" w:rsidR="004307D1" w:rsidRPr="00D63106" w:rsidRDefault="004307D1" w:rsidP="004307D1">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Birth weight and fetal growth across two </w:t>
      </w:r>
      <w:r w:rsidRPr="00D63106">
        <w:rPr>
          <w:rFonts w:ascii="Times New Roman" w:hAnsi="Times New Roman" w:cs="Times New Roman"/>
          <w:b/>
          <w:sz w:val="24"/>
          <w:szCs w:val="24"/>
          <w:lang w:val="en-US"/>
        </w:rPr>
        <w:t xml:space="preserve">generations </w:t>
      </w:r>
    </w:p>
    <w:p w14:paraId="671B91EB" w14:textId="64C4289B" w:rsidR="00BC52FB" w:rsidRDefault="00CE21BA">
      <w:pPr>
        <w:spacing w:after="0" w:line="480" w:lineRule="auto"/>
        <w:rPr>
          <w:rFonts w:ascii="Times New Roman" w:hAnsi="Times New Roman" w:cs="Times New Roman"/>
          <w:sz w:val="24"/>
          <w:szCs w:val="24"/>
          <w:highlight w:val="yellow"/>
          <w:lang w:val="en-US"/>
        </w:rPr>
      </w:pPr>
      <w:r>
        <w:rPr>
          <w:rFonts w:ascii="Times New Roman" w:hAnsi="Times New Roman" w:cs="Times New Roman"/>
          <w:sz w:val="24"/>
          <w:szCs w:val="24"/>
          <w:lang w:val="en-US"/>
        </w:rPr>
        <w:t>Web Table</w:t>
      </w:r>
      <w:r w:rsidR="009E325D" w:rsidRPr="00EF4723">
        <w:rPr>
          <w:rFonts w:ascii="Times New Roman" w:hAnsi="Times New Roman" w:cs="Times New Roman"/>
          <w:sz w:val="24"/>
          <w:szCs w:val="24"/>
          <w:lang w:val="en-US"/>
        </w:rPr>
        <w:t xml:space="preserve"> </w:t>
      </w:r>
      <w:r w:rsidR="00F400DB">
        <w:rPr>
          <w:rFonts w:ascii="Times New Roman" w:hAnsi="Times New Roman" w:cs="Times New Roman"/>
          <w:sz w:val="24"/>
          <w:szCs w:val="24"/>
          <w:lang w:val="en-US"/>
        </w:rPr>
        <w:t>2</w:t>
      </w:r>
      <w:r>
        <w:rPr>
          <w:rFonts w:ascii="Times New Roman" w:hAnsi="Times New Roman" w:cs="Times New Roman"/>
          <w:sz w:val="24"/>
          <w:szCs w:val="24"/>
          <w:lang w:val="en-US"/>
        </w:rPr>
        <w:t xml:space="preserve"> and Web Table </w:t>
      </w:r>
      <w:r w:rsidR="00F400DB">
        <w:rPr>
          <w:rFonts w:ascii="Times New Roman" w:hAnsi="Times New Roman" w:cs="Times New Roman"/>
          <w:sz w:val="24"/>
          <w:szCs w:val="24"/>
          <w:lang w:val="en-US"/>
        </w:rPr>
        <w:t>3</w:t>
      </w:r>
      <w:r w:rsidR="004307D1" w:rsidRPr="00FB2C2A">
        <w:rPr>
          <w:rFonts w:ascii="Times New Roman" w:hAnsi="Times New Roman" w:cs="Times New Roman"/>
          <w:sz w:val="24"/>
          <w:szCs w:val="24"/>
          <w:lang w:val="en-US"/>
        </w:rPr>
        <w:t xml:space="preserve"> show that </w:t>
      </w:r>
      <w:r w:rsidR="00BC52FB" w:rsidRPr="00EF4723">
        <w:rPr>
          <w:rFonts w:ascii="Times New Roman" w:hAnsi="Times New Roman" w:cs="Times New Roman"/>
          <w:sz w:val="24"/>
          <w:szCs w:val="24"/>
          <w:lang w:val="en-US"/>
        </w:rPr>
        <w:t>both across the first and second and second and third</w:t>
      </w:r>
      <w:r w:rsidR="00782B80" w:rsidRPr="00EF4723">
        <w:rPr>
          <w:rFonts w:ascii="Times New Roman" w:hAnsi="Times New Roman" w:cs="Times New Roman"/>
          <w:sz w:val="24"/>
          <w:szCs w:val="24"/>
          <w:lang w:val="en-US"/>
        </w:rPr>
        <w:t xml:space="preserve"> generations of the</w:t>
      </w:r>
      <w:r w:rsidR="00BC52FB" w:rsidRPr="00EF4723">
        <w:rPr>
          <w:rFonts w:ascii="Times New Roman" w:hAnsi="Times New Roman" w:cs="Times New Roman"/>
          <w:sz w:val="24"/>
          <w:szCs w:val="24"/>
          <w:lang w:val="en-US"/>
        </w:rPr>
        <w:t xml:space="preserve"> sample</w:t>
      </w:r>
      <w:r w:rsidR="004307D1" w:rsidRPr="00FB2C2A">
        <w:rPr>
          <w:rFonts w:ascii="Times New Roman" w:hAnsi="Times New Roman" w:cs="Times New Roman"/>
          <w:sz w:val="24"/>
          <w:szCs w:val="24"/>
          <w:lang w:val="en-US"/>
        </w:rPr>
        <w:t xml:space="preserve">, higher maternal birth weight and </w:t>
      </w:r>
      <w:r w:rsidR="00404860" w:rsidRPr="00EF4723">
        <w:rPr>
          <w:rFonts w:ascii="Times New Roman" w:hAnsi="Times New Roman" w:cs="Times New Roman"/>
          <w:sz w:val="24"/>
          <w:szCs w:val="24"/>
          <w:lang w:val="en-US"/>
        </w:rPr>
        <w:t xml:space="preserve">birth weight </w:t>
      </w:r>
      <w:r w:rsidR="00F46213">
        <w:rPr>
          <w:rFonts w:ascii="Times New Roman" w:hAnsi="Times New Roman" w:cs="Times New Roman"/>
          <w:sz w:val="24"/>
          <w:szCs w:val="24"/>
          <w:lang w:val="en-US"/>
        </w:rPr>
        <w:t>SD</w:t>
      </w:r>
      <w:r w:rsidR="004307D1" w:rsidRPr="00FB2C2A">
        <w:rPr>
          <w:rFonts w:ascii="Times New Roman" w:hAnsi="Times New Roman" w:cs="Times New Roman"/>
          <w:sz w:val="24"/>
          <w:szCs w:val="24"/>
          <w:lang w:val="en-US"/>
        </w:rPr>
        <w:t xml:space="preserve"> score predicted higher child birth weight a</w:t>
      </w:r>
      <w:r w:rsidR="00F46213">
        <w:rPr>
          <w:rFonts w:ascii="Times New Roman" w:hAnsi="Times New Roman" w:cs="Times New Roman"/>
          <w:sz w:val="24"/>
          <w:szCs w:val="24"/>
          <w:lang w:val="en-US"/>
        </w:rPr>
        <w:t>nd larger child birth weight SD</w:t>
      </w:r>
      <w:r w:rsidR="004307D1" w:rsidRPr="00FB2C2A">
        <w:rPr>
          <w:rFonts w:ascii="Times New Roman" w:hAnsi="Times New Roman" w:cs="Times New Roman"/>
          <w:sz w:val="24"/>
          <w:szCs w:val="24"/>
          <w:lang w:val="en-US"/>
        </w:rPr>
        <w:t xml:space="preserve"> score</w:t>
      </w:r>
      <w:r w:rsidR="00B105F7" w:rsidRPr="00EF4723">
        <w:rPr>
          <w:rFonts w:ascii="Times New Roman" w:hAnsi="Times New Roman" w:cs="Times New Roman"/>
          <w:sz w:val="24"/>
          <w:szCs w:val="24"/>
          <w:lang w:val="en-US"/>
        </w:rPr>
        <w:t xml:space="preserve">, independently of </w:t>
      </w:r>
      <w:r w:rsidR="00587B9C" w:rsidRPr="00EF4723">
        <w:rPr>
          <w:rFonts w:ascii="Times New Roman" w:hAnsi="Times New Roman" w:cs="Times New Roman"/>
          <w:sz w:val="24"/>
          <w:szCs w:val="24"/>
          <w:lang w:val="en-US"/>
        </w:rPr>
        <w:t>the assessed covariates</w:t>
      </w:r>
      <w:r w:rsidR="004307D1" w:rsidRPr="00FB2C2A">
        <w:rPr>
          <w:rFonts w:ascii="Times New Roman" w:hAnsi="Times New Roman" w:cs="Times New Roman"/>
          <w:sz w:val="24"/>
          <w:szCs w:val="24"/>
          <w:lang w:val="en-US"/>
        </w:rPr>
        <w:t>.</w:t>
      </w:r>
      <w:r w:rsidR="00B03958" w:rsidRPr="00EF4723">
        <w:rPr>
          <w:rFonts w:ascii="Times New Roman" w:hAnsi="Times New Roman" w:cs="Times New Roman"/>
          <w:sz w:val="24"/>
          <w:szCs w:val="24"/>
          <w:lang w:val="en-US"/>
        </w:rPr>
        <w:t xml:space="preserve"> </w:t>
      </w:r>
      <w:r w:rsidR="00404860" w:rsidRPr="00EF4723">
        <w:rPr>
          <w:rFonts w:ascii="Times New Roman" w:hAnsi="Times New Roman" w:cs="Times New Roman"/>
          <w:sz w:val="24"/>
          <w:szCs w:val="24"/>
          <w:lang w:val="en-US"/>
        </w:rPr>
        <w:t>M</w:t>
      </w:r>
      <w:r w:rsidR="00E13A72" w:rsidRPr="00EF4723">
        <w:rPr>
          <w:rFonts w:ascii="Times New Roman" w:hAnsi="Times New Roman" w:cs="Times New Roman"/>
          <w:sz w:val="24"/>
          <w:szCs w:val="24"/>
          <w:lang w:val="en-US"/>
        </w:rPr>
        <w:t>aternal SGA birth</w:t>
      </w:r>
      <w:r w:rsidR="000F2979" w:rsidRPr="00EF4723">
        <w:rPr>
          <w:rFonts w:ascii="Times New Roman" w:hAnsi="Times New Roman" w:cs="Times New Roman"/>
          <w:sz w:val="24"/>
          <w:szCs w:val="24"/>
          <w:lang w:val="en-US"/>
        </w:rPr>
        <w:t xml:space="preserve"> also</w:t>
      </w:r>
      <w:r w:rsidR="00E13A72" w:rsidRPr="00EF4723">
        <w:rPr>
          <w:rFonts w:ascii="Times New Roman" w:hAnsi="Times New Roman" w:cs="Times New Roman"/>
          <w:sz w:val="24"/>
          <w:szCs w:val="24"/>
          <w:lang w:val="en-US"/>
        </w:rPr>
        <w:t xml:space="preserve"> independently</w:t>
      </w:r>
      <w:r w:rsidR="00404860" w:rsidRPr="00EF4723">
        <w:rPr>
          <w:rFonts w:ascii="Times New Roman" w:hAnsi="Times New Roman" w:cs="Times New Roman"/>
          <w:sz w:val="24"/>
          <w:szCs w:val="24"/>
          <w:lang w:val="en-US"/>
        </w:rPr>
        <w:t xml:space="preserve"> predicted higher child b</w:t>
      </w:r>
      <w:r w:rsidR="00F46213">
        <w:rPr>
          <w:rFonts w:ascii="Times New Roman" w:hAnsi="Times New Roman" w:cs="Times New Roman"/>
          <w:sz w:val="24"/>
          <w:szCs w:val="24"/>
          <w:lang w:val="en-US"/>
        </w:rPr>
        <w:t>irth weight and birth weight SD</w:t>
      </w:r>
      <w:r w:rsidR="00404860" w:rsidRPr="00EF4723">
        <w:rPr>
          <w:rFonts w:ascii="Times New Roman" w:hAnsi="Times New Roman" w:cs="Times New Roman"/>
          <w:sz w:val="24"/>
          <w:szCs w:val="24"/>
          <w:lang w:val="en-US"/>
        </w:rPr>
        <w:t xml:space="preserve"> score, and maternal LGA birth predicted </w:t>
      </w:r>
      <w:r w:rsidR="00BC4E5B" w:rsidRPr="00EF4723">
        <w:rPr>
          <w:rFonts w:ascii="Times New Roman" w:hAnsi="Times New Roman" w:cs="Times New Roman"/>
          <w:sz w:val="24"/>
          <w:szCs w:val="24"/>
          <w:lang w:val="en-US"/>
        </w:rPr>
        <w:t xml:space="preserve">higher child birth weight </w:t>
      </w:r>
      <w:r w:rsidR="00BC4E5B">
        <w:rPr>
          <w:rFonts w:ascii="Times New Roman" w:hAnsi="Times New Roman" w:cs="Times New Roman"/>
          <w:sz w:val="24"/>
          <w:szCs w:val="24"/>
          <w:lang w:val="en-US"/>
        </w:rPr>
        <w:t xml:space="preserve">and/or </w:t>
      </w:r>
      <w:r w:rsidR="00B26A60" w:rsidRPr="00EF4723">
        <w:rPr>
          <w:rFonts w:ascii="Times New Roman" w:hAnsi="Times New Roman" w:cs="Times New Roman"/>
          <w:sz w:val="24"/>
          <w:szCs w:val="24"/>
          <w:lang w:val="en-US"/>
        </w:rPr>
        <w:t>higher c</w:t>
      </w:r>
      <w:r w:rsidR="00F46213">
        <w:rPr>
          <w:rFonts w:ascii="Times New Roman" w:hAnsi="Times New Roman" w:cs="Times New Roman"/>
          <w:sz w:val="24"/>
          <w:szCs w:val="24"/>
          <w:lang w:val="en-US"/>
        </w:rPr>
        <w:t>hild SD</w:t>
      </w:r>
      <w:r w:rsidR="00BC4E5B">
        <w:rPr>
          <w:rFonts w:ascii="Times New Roman" w:hAnsi="Times New Roman" w:cs="Times New Roman"/>
          <w:sz w:val="24"/>
          <w:szCs w:val="24"/>
          <w:lang w:val="en-US"/>
        </w:rPr>
        <w:t xml:space="preserve"> birth weight</w:t>
      </w:r>
      <w:r w:rsidR="00B26A60" w:rsidRPr="00EF4723">
        <w:rPr>
          <w:rFonts w:ascii="Times New Roman" w:hAnsi="Times New Roman" w:cs="Times New Roman"/>
          <w:sz w:val="24"/>
          <w:szCs w:val="24"/>
          <w:lang w:val="en-US"/>
        </w:rPr>
        <w:t xml:space="preserve"> </w:t>
      </w:r>
      <w:r w:rsidR="00BC4E5B">
        <w:rPr>
          <w:rFonts w:ascii="Times New Roman" w:hAnsi="Times New Roman" w:cs="Times New Roman"/>
          <w:sz w:val="24"/>
          <w:szCs w:val="24"/>
          <w:lang w:val="en-US"/>
        </w:rPr>
        <w:t>score</w:t>
      </w:r>
      <w:r w:rsidR="00B03958" w:rsidRPr="00EF4723">
        <w:rPr>
          <w:rFonts w:ascii="Times New Roman" w:hAnsi="Times New Roman" w:cs="Times New Roman"/>
          <w:sz w:val="24"/>
          <w:szCs w:val="24"/>
          <w:lang w:val="en-US"/>
        </w:rPr>
        <w:t>.</w:t>
      </w:r>
      <w:r w:rsidR="004307D1" w:rsidRPr="00FB2C2A">
        <w:rPr>
          <w:rFonts w:ascii="Times New Roman" w:hAnsi="Times New Roman" w:cs="Times New Roman"/>
          <w:sz w:val="24"/>
          <w:szCs w:val="24"/>
          <w:lang w:val="en-US"/>
        </w:rPr>
        <w:t xml:space="preserve"> </w:t>
      </w:r>
    </w:p>
    <w:p w14:paraId="2740F634" w14:textId="77777777" w:rsidR="00C817F3" w:rsidRDefault="00C817F3">
      <w:pPr>
        <w:spacing w:after="0" w:line="480" w:lineRule="auto"/>
        <w:rPr>
          <w:rFonts w:ascii="Times New Roman" w:hAnsi="Times New Roman" w:cs="Times New Roman"/>
          <w:sz w:val="24"/>
          <w:szCs w:val="24"/>
          <w:lang w:val="en-US"/>
        </w:rPr>
      </w:pPr>
    </w:p>
    <w:p w14:paraId="0231E85C" w14:textId="1FCB5411" w:rsidR="00067489" w:rsidRDefault="00D94AD3" w:rsidP="00C366BE">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DISCUSSION</w:t>
      </w:r>
    </w:p>
    <w:p w14:paraId="4FABBF21" w14:textId="62B3654E" w:rsidR="00067489" w:rsidRDefault="00067489" w:rsidP="00C366BE">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this </w:t>
      </w:r>
      <w:r w:rsidR="007F58F6">
        <w:rPr>
          <w:rFonts w:ascii="Times New Roman" w:hAnsi="Times New Roman" w:cs="Times New Roman"/>
          <w:sz w:val="24"/>
          <w:szCs w:val="24"/>
          <w:lang w:val="en-US"/>
        </w:rPr>
        <w:t xml:space="preserve">longitudinal </w:t>
      </w:r>
      <w:r>
        <w:rPr>
          <w:rFonts w:ascii="Times New Roman" w:hAnsi="Times New Roman" w:cs="Times New Roman"/>
          <w:sz w:val="24"/>
          <w:szCs w:val="24"/>
          <w:lang w:val="en-US"/>
        </w:rPr>
        <w:t xml:space="preserve">study including births </w:t>
      </w:r>
      <w:r w:rsidR="00881BBC">
        <w:rPr>
          <w:rFonts w:ascii="Times New Roman" w:hAnsi="Times New Roman" w:cs="Times New Roman"/>
          <w:sz w:val="24"/>
          <w:szCs w:val="24"/>
          <w:lang w:val="en-US"/>
        </w:rPr>
        <w:t>among three generations</w:t>
      </w:r>
      <w:r w:rsidR="00734499">
        <w:rPr>
          <w:rFonts w:ascii="Times New Roman" w:hAnsi="Times New Roman" w:cs="Times New Roman"/>
          <w:sz w:val="24"/>
          <w:szCs w:val="24"/>
          <w:lang w:val="en-US"/>
        </w:rPr>
        <w:t xml:space="preserve"> over 60 years, </w:t>
      </w:r>
      <w:r>
        <w:rPr>
          <w:rFonts w:ascii="Times New Roman" w:hAnsi="Times New Roman" w:cs="Times New Roman"/>
          <w:sz w:val="24"/>
          <w:szCs w:val="24"/>
          <w:lang w:val="en-US"/>
        </w:rPr>
        <w:t>birth weight and birth weight adjusted for sex and gestational age, indexing fetal growth</w:t>
      </w:r>
      <w:r w:rsidR="001649D7">
        <w:rPr>
          <w:rFonts w:ascii="Times New Roman" w:hAnsi="Times New Roman" w:cs="Times New Roman"/>
          <w:sz w:val="24"/>
          <w:szCs w:val="24"/>
          <w:lang w:val="en-US"/>
        </w:rPr>
        <w:t>,</w:t>
      </w:r>
      <w:r>
        <w:rPr>
          <w:rFonts w:ascii="Times New Roman" w:hAnsi="Times New Roman" w:cs="Times New Roman"/>
          <w:sz w:val="24"/>
          <w:szCs w:val="24"/>
          <w:lang w:val="en-US"/>
        </w:rPr>
        <w:t xml:space="preserve"> show</w:t>
      </w:r>
      <w:r w:rsidR="001649D7">
        <w:rPr>
          <w:rFonts w:ascii="Times New Roman" w:hAnsi="Times New Roman" w:cs="Times New Roman"/>
          <w:sz w:val="24"/>
          <w:szCs w:val="24"/>
          <w:lang w:val="en-US"/>
        </w:rPr>
        <w:t>ed</w:t>
      </w:r>
      <w:r>
        <w:rPr>
          <w:rFonts w:ascii="Times New Roman" w:hAnsi="Times New Roman" w:cs="Times New Roman"/>
          <w:sz w:val="24"/>
          <w:szCs w:val="24"/>
          <w:lang w:val="en-US"/>
        </w:rPr>
        <w:t xml:space="preserve"> intergenerational transmission from</w:t>
      </w:r>
      <w:r w:rsidR="00F9424C">
        <w:rPr>
          <w:rFonts w:ascii="Times New Roman" w:hAnsi="Times New Roman" w:cs="Times New Roman"/>
          <w:sz w:val="24"/>
          <w:szCs w:val="24"/>
          <w:lang w:val="en-US"/>
        </w:rPr>
        <w:t xml:space="preserve"> grandmother to grandchild</w:t>
      </w:r>
      <w:r>
        <w:rPr>
          <w:rFonts w:ascii="Times New Roman" w:hAnsi="Times New Roman" w:cs="Times New Roman"/>
          <w:sz w:val="24"/>
          <w:szCs w:val="24"/>
          <w:lang w:val="en-US"/>
        </w:rPr>
        <w:t xml:space="preserve">. </w:t>
      </w:r>
      <w:r w:rsidR="009D05EF">
        <w:rPr>
          <w:rFonts w:ascii="Times New Roman" w:hAnsi="Times New Roman" w:cs="Times New Roman"/>
          <w:sz w:val="24"/>
          <w:szCs w:val="24"/>
          <w:lang w:val="en-US"/>
        </w:rPr>
        <w:t xml:space="preserve">This intergenerational continuity </w:t>
      </w:r>
      <w:r w:rsidR="009D05EF" w:rsidRPr="00380F2F">
        <w:rPr>
          <w:rFonts w:ascii="Times New Roman" w:hAnsi="Times New Roman" w:cs="Times New Roman"/>
          <w:sz w:val="24"/>
          <w:szCs w:val="24"/>
          <w:lang w:val="en-US"/>
        </w:rPr>
        <w:t>of birth weight and fetal growth</w:t>
      </w:r>
      <w:r w:rsidR="009D05EF">
        <w:rPr>
          <w:rFonts w:ascii="Times New Roman" w:hAnsi="Times New Roman" w:cs="Times New Roman"/>
          <w:sz w:val="24"/>
          <w:szCs w:val="24"/>
          <w:lang w:val="en-US"/>
        </w:rPr>
        <w:t xml:space="preserve"> was independent of sociodemographic and perinatal </w:t>
      </w:r>
      <w:r w:rsidR="009D05EF">
        <w:rPr>
          <w:rFonts w:ascii="Times New Roman" w:hAnsi="Times New Roman" w:cs="Times New Roman"/>
          <w:sz w:val="24"/>
          <w:szCs w:val="24"/>
          <w:lang w:val="en-US"/>
        </w:rPr>
        <w:lastRenderedPageBreak/>
        <w:t>factors in each generation as well as maternal</w:t>
      </w:r>
      <w:r w:rsidR="00035541">
        <w:rPr>
          <w:rFonts w:ascii="Times New Roman" w:hAnsi="Times New Roman" w:cs="Times New Roman"/>
          <w:sz w:val="24"/>
          <w:szCs w:val="24"/>
          <w:lang w:val="en-US"/>
        </w:rPr>
        <w:t xml:space="preserve"> body size in adulthood and</w:t>
      </w:r>
      <w:r w:rsidR="009D05EF">
        <w:rPr>
          <w:rFonts w:ascii="Times New Roman" w:hAnsi="Times New Roman" w:cs="Times New Roman"/>
          <w:sz w:val="24"/>
          <w:szCs w:val="24"/>
          <w:lang w:val="en-US"/>
        </w:rPr>
        <w:t xml:space="preserve"> cardiometabolic health during pregnancy. </w:t>
      </w:r>
      <w:r w:rsidR="00254458">
        <w:rPr>
          <w:rFonts w:ascii="Times New Roman" w:hAnsi="Times New Roman" w:cs="Times New Roman"/>
          <w:sz w:val="24"/>
          <w:szCs w:val="24"/>
          <w:lang w:val="en-US"/>
        </w:rPr>
        <w:t xml:space="preserve">Although </w:t>
      </w:r>
      <w:r w:rsidR="00B43355">
        <w:rPr>
          <w:rFonts w:ascii="Times New Roman" w:hAnsi="Times New Roman" w:cs="Times New Roman"/>
          <w:sz w:val="24"/>
          <w:szCs w:val="24"/>
          <w:lang w:val="en-US"/>
        </w:rPr>
        <w:t>partial mediation</w:t>
      </w:r>
      <w:r w:rsidR="00254458">
        <w:rPr>
          <w:rFonts w:ascii="Times New Roman" w:hAnsi="Times New Roman" w:cs="Times New Roman"/>
          <w:sz w:val="24"/>
          <w:szCs w:val="24"/>
          <w:lang w:val="en-US"/>
        </w:rPr>
        <w:t xml:space="preserve"> was evident</w:t>
      </w:r>
      <w:r w:rsidR="00B43355">
        <w:rPr>
          <w:rFonts w:ascii="Times New Roman" w:hAnsi="Times New Roman" w:cs="Times New Roman"/>
          <w:sz w:val="24"/>
          <w:szCs w:val="24"/>
          <w:lang w:val="en-US"/>
        </w:rPr>
        <w:t>, h</w:t>
      </w:r>
      <w:r w:rsidR="007E23E3">
        <w:rPr>
          <w:rFonts w:ascii="Times New Roman" w:hAnsi="Times New Roman" w:cs="Times New Roman"/>
          <w:sz w:val="24"/>
          <w:szCs w:val="24"/>
          <w:lang w:val="en-US"/>
        </w:rPr>
        <w:t>igher grand</w:t>
      </w:r>
      <w:r>
        <w:rPr>
          <w:rFonts w:ascii="Times New Roman" w:hAnsi="Times New Roman" w:cs="Times New Roman"/>
          <w:sz w:val="24"/>
          <w:szCs w:val="24"/>
          <w:lang w:val="en-US"/>
        </w:rPr>
        <w:t xml:space="preserve">maternal birth weight predicted </w:t>
      </w:r>
      <w:r w:rsidR="00A7625D">
        <w:rPr>
          <w:rFonts w:ascii="Times New Roman" w:hAnsi="Times New Roman" w:cs="Times New Roman"/>
          <w:sz w:val="24"/>
          <w:szCs w:val="24"/>
          <w:lang w:val="en-US"/>
        </w:rPr>
        <w:t xml:space="preserve">higher grandchild birth weight </w:t>
      </w:r>
      <w:r w:rsidR="008D7F8E">
        <w:rPr>
          <w:rFonts w:ascii="Times New Roman" w:hAnsi="Times New Roman" w:cs="Times New Roman"/>
          <w:sz w:val="24"/>
          <w:szCs w:val="24"/>
          <w:lang w:val="en-US"/>
        </w:rPr>
        <w:t xml:space="preserve">also </w:t>
      </w:r>
      <w:r>
        <w:rPr>
          <w:rFonts w:ascii="Times New Roman" w:hAnsi="Times New Roman" w:cs="Times New Roman"/>
          <w:sz w:val="24"/>
          <w:szCs w:val="24"/>
          <w:lang w:val="en-US"/>
        </w:rPr>
        <w:t>indepe</w:t>
      </w:r>
      <w:r w:rsidR="00A41224">
        <w:rPr>
          <w:rFonts w:ascii="Times New Roman" w:hAnsi="Times New Roman" w:cs="Times New Roman"/>
          <w:sz w:val="24"/>
          <w:szCs w:val="24"/>
          <w:lang w:val="en-US"/>
        </w:rPr>
        <w:t xml:space="preserve">ndently of birth weight in the </w:t>
      </w:r>
      <w:r>
        <w:rPr>
          <w:rFonts w:ascii="Times New Roman" w:hAnsi="Times New Roman" w:cs="Times New Roman"/>
          <w:sz w:val="24"/>
          <w:szCs w:val="24"/>
          <w:lang w:val="en-US"/>
        </w:rPr>
        <w:t>in</w:t>
      </w:r>
      <w:r w:rsidR="00830131">
        <w:rPr>
          <w:rFonts w:ascii="Times New Roman" w:hAnsi="Times New Roman" w:cs="Times New Roman"/>
          <w:sz w:val="24"/>
          <w:szCs w:val="24"/>
          <w:lang w:val="en-US"/>
        </w:rPr>
        <w:t>termediate</w:t>
      </w:r>
      <w:r>
        <w:rPr>
          <w:rFonts w:ascii="Times New Roman" w:hAnsi="Times New Roman" w:cs="Times New Roman"/>
          <w:sz w:val="24"/>
          <w:szCs w:val="24"/>
          <w:lang w:val="en-US"/>
        </w:rPr>
        <w:t xml:space="preserve"> generation. </w:t>
      </w:r>
      <w:r w:rsidR="004E73BF">
        <w:rPr>
          <w:rFonts w:ascii="Times New Roman" w:hAnsi="Times New Roman" w:cs="Times New Roman"/>
          <w:sz w:val="24"/>
          <w:szCs w:val="24"/>
          <w:lang w:val="en-US"/>
        </w:rPr>
        <w:t>Corresponding intergenerational continuity was found for birth weight and fetal gr</w:t>
      </w:r>
      <w:r w:rsidR="0025527F">
        <w:rPr>
          <w:rFonts w:ascii="Times New Roman" w:hAnsi="Times New Roman" w:cs="Times New Roman"/>
          <w:sz w:val="24"/>
          <w:szCs w:val="24"/>
          <w:lang w:val="en-US"/>
        </w:rPr>
        <w:t xml:space="preserve">owth assessed linearly and </w:t>
      </w:r>
      <w:r w:rsidR="004E73BF">
        <w:rPr>
          <w:rFonts w:ascii="Times New Roman" w:hAnsi="Times New Roman" w:cs="Times New Roman"/>
          <w:sz w:val="24"/>
          <w:szCs w:val="24"/>
          <w:lang w:val="en-US"/>
        </w:rPr>
        <w:t>for suboptimal fetal growth as indexed</w:t>
      </w:r>
      <w:r w:rsidR="00EC19D6">
        <w:rPr>
          <w:rFonts w:ascii="Times New Roman" w:hAnsi="Times New Roman" w:cs="Times New Roman"/>
          <w:sz w:val="24"/>
          <w:szCs w:val="24"/>
          <w:lang w:val="en-US"/>
        </w:rPr>
        <w:t xml:space="preserve"> by</w:t>
      </w:r>
      <w:r w:rsidR="004E73BF">
        <w:rPr>
          <w:rFonts w:ascii="Times New Roman" w:hAnsi="Times New Roman" w:cs="Times New Roman"/>
          <w:sz w:val="24"/>
          <w:szCs w:val="24"/>
          <w:lang w:val="en-US"/>
        </w:rPr>
        <w:t xml:space="preserve"> SGA birth.</w:t>
      </w:r>
    </w:p>
    <w:p w14:paraId="2798CDA5" w14:textId="17B494A9" w:rsidR="00245674" w:rsidRDefault="00F4084D" w:rsidP="000C6CAE">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A</w:t>
      </w:r>
      <w:r w:rsidR="00EE4752">
        <w:rPr>
          <w:rFonts w:ascii="Times New Roman" w:hAnsi="Times New Roman" w:cs="Times New Roman"/>
          <w:sz w:val="24"/>
          <w:szCs w:val="24"/>
          <w:lang w:val="en-US"/>
        </w:rPr>
        <w:t xml:space="preserve"> novel</w:t>
      </w:r>
      <w:r w:rsidR="007E10A3">
        <w:rPr>
          <w:rFonts w:ascii="Times New Roman" w:hAnsi="Times New Roman" w:cs="Times New Roman"/>
          <w:sz w:val="24"/>
          <w:szCs w:val="24"/>
          <w:lang w:val="en-US"/>
        </w:rPr>
        <w:t xml:space="preserve"> </w:t>
      </w:r>
      <w:r>
        <w:rPr>
          <w:rFonts w:ascii="Times New Roman" w:hAnsi="Times New Roman" w:cs="Times New Roman"/>
          <w:sz w:val="24"/>
          <w:szCs w:val="24"/>
          <w:lang w:val="en-US"/>
        </w:rPr>
        <w:t>key find</w:t>
      </w:r>
      <w:r w:rsidR="00C2470F">
        <w:rPr>
          <w:rFonts w:ascii="Times New Roman" w:hAnsi="Times New Roman" w:cs="Times New Roman"/>
          <w:sz w:val="24"/>
          <w:szCs w:val="24"/>
          <w:lang w:val="en-US"/>
        </w:rPr>
        <w:t>ing of our study was that grand</w:t>
      </w:r>
      <w:r>
        <w:rPr>
          <w:rFonts w:ascii="Times New Roman" w:hAnsi="Times New Roman" w:cs="Times New Roman"/>
          <w:sz w:val="24"/>
          <w:szCs w:val="24"/>
          <w:lang w:val="en-US"/>
        </w:rPr>
        <w:t>maternal birth weight predicted the birth weight and fetal growth of the gran</w:t>
      </w:r>
      <w:r w:rsidR="00EF6406">
        <w:rPr>
          <w:rFonts w:ascii="Times New Roman" w:hAnsi="Times New Roman" w:cs="Times New Roman"/>
          <w:sz w:val="24"/>
          <w:szCs w:val="24"/>
          <w:lang w:val="en-US"/>
        </w:rPr>
        <w:t xml:space="preserve">dchildren, independently of </w:t>
      </w:r>
      <w:r w:rsidR="00245674">
        <w:rPr>
          <w:rFonts w:ascii="Times New Roman" w:hAnsi="Times New Roman" w:cs="Times New Roman"/>
          <w:sz w:val="24"/>
          <w:szCs w:val="24"/>
          <w:lang w:val="en-US"/>
        </w:rPr>
        <w:t xml:space="preserve">perinatal and sociodemographic </w:t>
      </w:r>
      <w:r w:rsidR="003213C1">
        <w:rPr>
          <w:rFonts w:ascii="Times New Roman" w:hAnsi="Times New Roman" w:cs="Times New Roman"/>
          <w:sz w:val="24"/>
          <w:szCs w:val="24"/>
          <w:lang w:val="en-US"/>
        </w:rPr>
        <w:t xml:space="preserve">covariates and </w:t>
      </w:r>
      <w:r w:rsidR="00C55C03">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birth weight in the intermediate generation. </w:t>
      </w:r>
      <w:r w:rsidR="00C2470F">
        <w:rPr>
          <w:rFonts w:ascii="Times New Roman" w:hAnsi="Times New Roman" w:cs="Times New Roman"/>
          <w:sz w:val="24"/>
          <w:szCs w:val="24"/>
          <w:lang w:val="en-US"/>
        </w:rPr>
        <w:t xml:space="preserve">The </w:t>
      </w:r>
      <w:r w:rsidR="001C011C">
        <w:rPr>
          <w:rFonts w:ascii="Times New Roman" w:hAnsi="Times New Roman" w:cs="Times New Roman"/>
          <w:sz w:val="24"/>
          <w:szCs w:val="24"/>
          <w:lang w:val="en-US"/>
        </w:rPr>
        <w:t xml:space="preserve">previous </w:t>
      </w:r>
      <w:r>
        <w:rPr>
          <w:rFonts w:ascii="Times New Roman" w:hAnsi="Times New Roman" w:cs="Times New Roman"/>
          <w:sz w:val="24"/>
          <w:szCs w:val="24"/>
          <w:lang w:val="en-US"/>
        </w:rPr>
        <w:t>study</w:t>
      </w:r>
      <w:r w:rsidR="00250448">
        <w:rPr>
          <w:rFonts w:ascii="Times New Roman" w:hAnsi="Times New Roman" w:cs="Times New Roman"/>
          <w:sz w:val="24"/>
          <w:szCs w:val="24"/>
          <w:lang w:val="en-US"/>
        </w:rPr>
        <w:fldChar w:fldCharType="begin" w:fldLock="1"/>
      </w:r>
      <w:r w:rsidR="00A351C8">
        <w:rPr>
          <w:rFonts w:ascii="Times New Roman" w:hAnsi="Times New Roman" w:cs="Times New Roman"/>
          <w:sz w:val="24"/>
          <w:szCs w:val="24"/>
          <w:lang w:val="en-US"/>
        </w:rPr>
        <w:instrText>ADDIN CSL_CITATION { "citationItems" : [ { "id" : "ITEM-1", "itemData" : { "DOI" : "10.1093/aje/kwr032", "ISSN" : "00029262", "abstract" : "Sizes at birth of parents and their children are known to be correlated, reflecting in part the influence of fetal and maternal genes. Sociodemographic factors, regarded as aspects of the shared environment across generations, would also be expected to contribute, but evidence is limited. In the present study, the authors aimed to quantify the role of the shared environment in explaining intergenerational correlations in birth weight and length by using data across 3 consecutive generations from the Uppsala Birth Cohort Multigenerational Study in Uppsala, Sweden. That study included birth and sociodemographic data on 7,657 singletons born in Uppsala in 1915\u20131929 (generation 1) and their grandchildren (generation 3). Standard regression and biometric models were used to study the correlations in size at birth of generation 1-generation 3 pairs. The data showed stronger correlations in maternal pairs than in paternal pairs for birth weight (0.125 vs. 0.096, P = 0.02) but not for birth length (0.097 vs. 0.093, P = 0.77). These correlations were not reduced by adjustment for sociodemographic factors in regression models. In contrast, significant shared-environment contributions to the intergenerational correlations were identified in biometric models, averaging 14% for both birth measures. These models assumed a common latent factor for the sociodemographic variables. The present results show that the shared environment moderately but significantly contributes to intergenerational correlations.", "author" : [ { "dropping-particle" : "", "family" : "Stavola", "given" : "Bianca L.", "non-dropping-particle" : "De", "parse-names" : false, "suffix" : "" }, { "dropping-particle" : "", "family" : "Leon", "given" : "David A.", "non-dropping-particle" : "", "parse-names" : false, "suffix" : "" }, { "dropping-particle" : "", "family" : "Koupil", "given" : "Ilona", "non-dropping-particle" : "", "parse-names" : false, "suffix" : "" } ], "container-title" : "American Journal of Epidemiology", "id" : "ITEM-1", "issue" : "1", "issued" : { "date-parts" : [ [ "2011" ] ] }, "page" : "52-62", "title" : "Intergenerational correlations in size at birth and the contribution of environmental factors", "type" : "article-journal", "volume" : "174" }, "uris" : [ "http://www.mendeley.com/documents/?uuid=0e924de4-f67f-4e06-9774-531ff7162e6a" ] } ], "mendeley" : { "formattedCitation" : "(20)", "plainTextFormattedCitation" : "(20)", "previouslyFormattedCitation" : "(20)" }, "properties" : { "noteIndex" : 0 }, "schema" : "https://github.com/citation-style-language/schema/raw/master/csl-citation.json" }</w:instrText>
      </w:r>
      <w:r w:rsidR="00250448">
        <w:rPr>
          <w:rFonts w:ascii="Times New Roman" w:hAnsi="Times New Roman" w:cs="Times New Roman"/>
          <w:sz w:val="24"/>
          <w:szCs w:val="24"/>
          <w:lang w:val="en-US"/>
        </w:rPr>
        <w:fldChar w:fldCharType="separate"/>
      </w:r>
      <w:r w:rsidR="00A351C8" w:rsidRPr="00A351C8">
        <w:rPr>
          <w:rFonts w:ascii="Times New Roman" w:hAnsi="Times New Roman" w:cs="Times New Roman"/>
          <w:noProof/>
          <w:sz w:val="24"/>
          <w:szCs w:val="24"/>
          <w:lang w:val="en-US"/>
        </w:rPr>
        <w:t>(20)</w:t>
      </w:r>
      <w:r w:rsidR="00250448">
        <w:rPr>
          <w:rFonts w:ascii="Times New Roman" w:hAnsi="Times New Roman" w:cs="Times New Roman"/>
          <w:sz w:val="24"/>
          <w:szCs w:val="24"/>
          <w:lang w:val="en-US"/>
        </w:rPr>
        <w:fldChar w:fldCharType="end"/>
      </w:r>
      <w:r w:rsidR="000F4549">
        <w:rPr>
          <w:rFonts w:ascii="Times New Roman" w:hAnsi="Times New Roman" w:cs="Times New Roman"/>
          <w:sz w:val="24"/>
          <w:szCs w:val="24"/>
          <w:lang w:val="en-US"/>
        </w:rPr>
        <w:t xml:space="preserve"> in a relatively larger sample </w:t>
      </w:r>
      <w:r w:rsidR="00456097">
        <w:rPr>
          <w:rFonts w:ascii="Times New Roman" w:hAnsi="Times New Roman" w:cs="Times New Roman"/>
          <w:sz w:val="24"/>
          <w:szCs w:val="24"/>
          <w:lang w:val="en-US"/>
        </w:rPr>
        <w:t>where the grandpar</w:t>
      </w:r>
      <w:r w:rsidR="006200AD">
        <w:rPr>
          <w:rFonts w:ascii="Times New Roman" w:hAnsi="Times New Roman" w:cs="Times New Roman"/>
          <w:sz w:val="24"/>
          <w:szCs w:val="24"/>
          <w:lang w:val="en-US"/>
        </w:rPr>
        <w:t>ents were born 1915-</w:t>
      </w:r>
      <w:r w:rsidR="00456097">
        <w:rPr>
          <w:rFonts w:ascii="Times New Roman" w:hAnsi="Times New Roman" w:cs="Times New Roman"/>
          <w:sz w:val="24"/>
          <w:szCs w:val="24"/>
          <w:lang w:val="en-US"/>
        </w:rPr>
        <w:t>1929 showed</w:t>
      </w:r>
      <w:r w:rsidR="000F4549">
        <w:rPr>
          <w:rFonts w:ascii="Times New Roman" w:hAnsi="Times New Roman" w:cs="Times New Roman"/>
          <w:sz w:val="24"/>
          <w:szCs w:val="24"/>
          <w:lang w:val="en-US"/>
        </w:rPr>
        <w:t xml:space="preserve"> more modest </w:t>
      </w:r>
      <w:r w:rsidR="00456097">
        <w:rPr>
          <w:rFonts w:ascii="Times New Roman" w:hAnsi="Times New Roman" w:cs="Times New Roman"/>
          <w:sz w:val="24"/>
          <w:szCs w:val="24"/>
          <w:lang w:val="en-US"/>
        </w:rPr>
        <w:t xml:space="preserve">(correlation </w:t>
      </w:r>
      <w:r w:rsidR="00B90937">
        <w:rPr>
          <w:rFonts w:ascii="Times New Roman" w:hAnsi="Times New Roman" w:cs="Times New Roman"/>
          <w:sz w:val="24"/>
          <w:szCs w:val="24"/>
          <w:lang w:val="en-US"/>
        </w:rPr>
        <w:t>coefficients .13 compared to .</w:t>
      </w:r>
      <w:r w:rsidR="003A7282">
        <w:rPr>
          <w:rFonts w:ascii="Times New Roman" w:hAnsi="Times New Roman" w:cs="Times New Roman"/>
          <w:sz w:val="24"/>
          <w:szCs w:val="24"/>
          <w:lang w:val="en-US"/>
        </w:rPr>
        <w:t>18</w:t>
      </w:r>
      <w:r w:rsidR="00B90937">
        <w:rPr>
          <w:rFonts w:ascii="Times New Roman" w:hAnsi="Times New Roman" w:cs="Times New Roman"/>
          <w:sz w:val="24"/>
          <w:szCs w:val="24"/>
          <w:lang w:val="en-US"/>
        </w:rPr>
        <w:t>-.19</w:t>
      </w:r>
      <w:r w:rsidR="00456097">
        <w:rPr>
          <w:rFonts w:ascii="Times New Roman" w:hAnsi="Times New Roman" w:cs="Times New Roman"/>
          <w:sz w:val="24"/>
          <w:szCs w:val="24"/>
          <w:lang w:val="en-US"/>
        </w:rPr>
        <w:t xml:space="preserve"> in our sample) intergenerational</w:t>
      </w:r>
      <w:r w:rsidR="000F4549">
        <w:rPr>
          <w:rFonts w:ascii="Times New Roman" w:hAnsi="Times New Roman" w:cs="Times New Roman"/>
          <w:sz w:val="24"/>
          <w:szCs w:val="24"/>
          <w:lang w:val="en-US"/>
        </w:rPr>
        <w:t xml:space="preserve"> continuity from grandmaternal to grandchild birth weight.</w:t>
      </w:r>
      <w:r w:rsidR="00C2470F">
        <w:rPr>
          <w:rFonts w:ascii="Times New Roman" w:hAnsi="Times New Roman" w:cs="Times New Roman"/>
          <w:sz w:val="24"/>
          <w:szCs w:val="24"/>
          <w:lang w:val="en-US"/>
        </w:rPr>
        <w:t xml:space="preserve"> They </w:t>
      </w:r>
      <w:r w:rsidR="00944D63">
        <w:rPr>
          <w:rFonts w:ascii="Times New Roman" w:hAnsi="Times New Roman" w:cs="Times New Roman"/>
          <w:sz w:val="24"/>
          <w:szCs w:val="24"/>
          <w:lang w:val="en-US"/>
        </w:rPr>
        <w:t>suggested</w:t>
      </w:r>
      <w:r w:rsidR="00456097">
        <w:rPr>
          <w:rFonts w:ascii="Times New Roman" w:hAnsi="Times New Roman" w:cs="Times New Roman"/>
          <w:sz w:val="24"/>
          <w:szCs w:val="24"/>
          <w:lang w:val="en-US"/>
        </w:rPr>
        <w:t xml:space="preserve"> that this continuity was mostly due to fetal</w:t>
      </w:r>
      <w:r w:rsidR="00EF2D3D">
        <w:rPr>
          <w:rFonts w:ascii="Times New Roman" w:hAnsi="Times New Roman" w:cs="Times New Roman"/>
          <w:sz w:val="24"/>
          <w:szCs w:val="24"/>
          <w:lang w:val="en-US"/>
        </w:rPr>
        <w:t xml:space="preserve"> </w:t>
      </w:r>
      <w:r w:rsidR="00456097">
        <w:rPr>
          <w:rFonts w:ascii="Times New Roman" w:hAnsi="Times New Roman" w:cs="Times New Roman"/>
          <w:sz w:val="24"/>
          <w:szCs w:val="24"/>
          <w:lang w:val="en-US"/>
        </w:rPr>
        <w:t>or maternal genetic factors, but sociodemographic a</w:t>
      </w:r>
      <w:r w:rsidR="00EF2D3D">
        <w:rPr>
          <w:rFonts w:ascii="Times New Roman" w:hAnsi="Times New Roman" w:cs="Times New Roman"/>
          <w:sz w:val="24"/>
          <w:szCs w:val="24"/>
          <w:lang w:val="en-US"/>
        </w:rPr>
        <w:t>nd maternal behavioral factors during pregnancy</w:t>
      </w:r>
      <w:r w:rsidR="009A6D66">
        <w:rPr>
          <w:rFonts w:ascii="Times New Roman" w:hAnsi="Times New Roman" w:cs="Times New Roman"/>
          <w:sz w:val="24"/>
          <w:szCs w:val="24"/>
          <w:lang w:val="en-US"/>
        </w:rPr>
        <w:t xml:space="preserve"> </w:t>
      </w:r>
      <w:r w:rsidR="00456097">
        <w:rPr>
          <w:rFonts w:ascii="Times New Roman" w:hAnsi="Times New Roman" w:cs="Times New Roman"/>
          <w:sz w:val="24"/>
          <w:szCs w:val="24"/>
          <w:lang w:val="en-US"/>
        </w:rPr>
        <w:lastRenderedPageBreak/>
        <w:t>partial</w:t>
      </w:r>
      <w:r w:rsidR="009A6D66">
        <w:rPr>
          <w:rFonts w:ascii="Times New Roman" w:hAnsi="Times New Roman" w:cs="Times New Roman"/>
          <w:sz w:val="24"/>
          <w:szCs w:val="24"/>
          <w:lang w:val="en-US"/>
        </w:rPr>
        <w:t>ly</w:t>
      </w:r>
      <w:r w:rsidR="00456097">
        <w:rPr>
          <w:rFonts w:ascii="Times New Roman" w:hAnsi="Times New Roman" w:cs="Times New Roman"/>
          <w:sz w:val="24"/>
          <w:szCs w:val="24"/>
          <w:lang w:val="en-US"/>
        </w:rPr>
        <w:t xml:space="preserve"> me</w:t>
      </w:r>
      <w:r w:rsidR="009A6D66">
        <w:rPr>
          <w:rFonts w:ascii="Times New Roman" w:hAnsi="Times New Roman" w:cs="Times New Roman"/>
          <w:sz w:val="24"/>
          <w:szCs w:val="24"/>
          <w:lang w:val="en-US"/>
        </w:rPr>
        <w:t xml:space="preserve">diated </w:t>
      </w:r>
      <w:r w:rsidR="00944D63">
        <w:rPr>
          <w:rFonts w:ascii="Times New Roman" w:hAnsi="Times New Roman" w:cs="Times New Roman"/>
          <w:sz w:val="24"/>
          <w:szCs w:val="24"/>
          <w:lang w:val="en-US"/>
        </w:rPr>
        <w:t>the association</w:t>
      </w:r>
      <w:r w:rsidR="00250448">
        <w:rPr>
          <w:rFonts w:ascii="Times New Roman" w:hAnsi="Times New Roman" w:cs="Times New Roman"/>
          <w:sz w:val="24"/>
          <w:szCs w:val="24"/>
          <w:lang w:val="en-US"/>
        </w:rPr>
        <w:fldChar w:fldCharType="begin" w:fldLock="1"/>
      </w:r>
      <w:r w:rsidR="00A351C8">
        <w:rPr>
          <w:rFonts w:ascii="Times New Roman" w:hAnsi="Times New Roman" w:cs="Times New Roman"/>
          <w:sz w:val="24"/>
          <w:szCs w:val="24"/>
          <w:lang w:val="en-US"/>
        </w:rPr>
        <w:instrText>ADDIN CSL_CITATION { "citationItems" : [ { "id" : "ITEM-1", "itemData" : { "DOI" : "10.1093/aje/kwr032", "ISSN" : "00029262", "abstract" : "Sizes at birth of parents and their children are known to be correlated, reflecting in part the influence of fetal and maternal genes. Sociodemographic factors, regarded as aspects of the shared environment across generations, would also be expected to contribute, but evidence is limited. In the present study, the authors aimed to quantify the role of the shared environment in explaining intergenerational correlations in birth weight and length by using data across 3 consecutive generations from the Uppsala Birth Cohort Multigenerational Study in Uppsala, Sweden. That study included birth and sociodemographic data on 7,657 singletons born in Uppsala in 1915\u20131929 (generation 1) and their grandchildren (generation 3). Standard regression and biometric models were used to study the correlations in size at birth of generation 1-generation 3 pairs. The data showed stronger correlations in maternal pairs than in paternal pairs for birth weight (0.125 vs. 0.096, P = 0.02) but not for birth length (0.097 vs. 0.093, P = 0.77). These correlations were not reduced by adjustment for sociodemographic factors in regression models. In contrast, significant shared-environment contributions to the intergenerational correlations were identified in biometric models, averaging 14% for both birth measures. These models assumed a common latent factor for the sociodemographic variables. The present results show that the shared environment moderately but significantly contributes to intergenerational correlations.", "author" : [ { "dropping-particle" : "", "family" : "Stavola", "given" : "Bianca L.", "non-dropping-particle" : "De", "parse-names" : false, "suffix" : "" }, { "dropping-particle" : "", "family" : "Leon", "given" : "David A.", "non-dropping-particle" : "", "parse-names" : false, "suffix" : "" }, { "dropping-particle" : "", "family" : "Koupil", "given" : "Ilona", "non-dropping-particle" : "", "parse-names" : false, "suffix" : "" } ], "container-title" : "American Journal of Epidemiology", "id" : "ITEM-1", "issue" : "1", "issued" : { "date-parts" : [ [ "2011" ] ] }, "page" : "52-62", "title" : "Intergenerational correlations in size at birth and the contribution of environmental factors", "type" : "article-journal", "volume" : "174" }, "uris" : [ "http://www.mendeley.com/documents/?uuid=0e924de4-f67f-4e06-9774-531ff7162e6a" ] } ], "mendeley" : { "formattedCitation" : "(20)", "plainTextFormattedCitation" : "(20)", "previouslyFormattedCitation" : "(20)" }, "properties" : { "noteIndex" : 0 }, "schema" : "https://github.com/citation-style-language/schema/raw/master/csl-citation.json" }</w:instrText>
      </w:r>
      <w:r w:rsidR="00250448">
        <w:rPr>
          <w:rFonts w:ascii="Times New Roman" w:hAnsi="Times New Roman" w:cs="Times New Roman"/>
          <w:sz w:val="24"/>
          <w:szCs w:val="24"/>
          <w:lang w:val="en-US"/>
        </w:rPr>
        <w:fldChar w:fldCharType="separate"/>
      </w:r>
      <w:r w:rsidR="00A351C8" w:rsidRPr="00A351C8">
        <w:rPr>
          <w:rFonts w:ascii="Times New Roman" w:hAnsi="Times New Roman" w:cs="Times New Roman"/>
          <w:noProof/>
          <w:sz w:val="24"/>
          <w:szCs w:val="24"/>
          <w:lang w:val="en-US"/>
        </w:rPr>
        <w:t>(20)</w:t>
      </w:r>
      <w:r w:rsidR="00250448">
        <w:rPr>
          <w:rFonts w:ascii="Times New Roman" w:hAnsi="Times New Roman" w:cs="Times New Roman"/>
          <w:sz w:val="24"/>
          <w:szCs w:val="24"/>
          <w:lang w:val="en-US"/>
        </w:rPr>
        <w:fldChar w:fldCharType="end"/>
      </w:r>
      <w:r w:rsidR="008526B2">
        <w:rPr>
          <w:rFonts w:ascii="Times New Roman" w:hAnsi="Times New Roman" w:cs="Times New Roman"/>
          <w:sz w:val="24"/>
          <w:szCs w:val="24"/>
          <w:lang w:val="en-US"/>
        </w:rPr>
        <w:t>. In contrast</w:t>
      </w:r>
      <w:r w:rsidR="00456097">
        <w:rPr>
          <w:rFonts w:ascii="Times New Roman" w:hAnsi="Times New Roman" w:cs="Times New Roman"/>
          <w:sz w:val="24"/>
          <w:szCs w:val="24"/>
          <w:lang w:val="en-US"/>
        </w:rPr>
        <w:t>, in our study</w:t>
      </w:r>
      <w:r w:rsidR="00F92127">
        <w:rPr>
          <w:rFonts w:ascii="Times New Roman" w:hAnsi="Times New Roman" w:cs="Times New Roman"/>
          <w:sz w:val="24"/>
          <w:szCs w:val="24"/>
          <w:lang w:val="en-US"/>
        </w:rPr>
        <w:t xml:space="preserve"> with a rich dataset including multiple sociodemographic and perinatal confounders affecting fetal growth</w:t>
      </w:r>
      <w:r w:rsidR="00456097">
        <w:rPr>
          <w:rFonts w:ascii="Times New Roman" w:hAnsi="Times New Roman" w:cs="Times New Roman"/>
          <w:sz w:val="24"/>
          <w:szCs w:val="24"/>
          <w:lang w:val="en-US"/>
        </w:rPr>
        <w:t>,</w:t>
      </w:r>
      <w:r w:rsidR="00F92127">
        <w:rPr>
          <w:rFonts w:ascii="Times New Roman" w:hAnsi="Times New Roman" w:cs="Times New Roman"/>
          <w:sz w:val="24"/>
          <w:szCs w:val="24"/>
          <w:lang w:val="en-US"/>
        </w:rPr>
        <w:t xml:space="preserve"> we could show that</w:t>
      </w:r>
      <w:r w:rsidR="00456097">
        <w:rPr>
          <w:rFonts w:ascii="Times New Roman" w:hAnsi="Times New Roman" w:cs="Times New Roman"/>
          <w:sz w:val="24"/>
          <w:szCs w:val="24"/>
          <w:lang w:val="en-US"/>
        </w:rPr>
        <w:t xml:space="preserve"> the </w:t>
      </w:r>
      <w:r w:rsidR="005F2C73">
        <w:rPr>
          <w:rFonts w:ascii="Times New Roman" w:hAnsi="Times New Roman" w:cs="Times New Roman"/>
          <w:sz w:val="24"/>
          <w:szCs w:val="24"/>
          <w:lang w:val="en-US"/>
        </w:rPr>
        <w:t>strength of the associations</w:t>
      </w:r>
      <w:r w:rsidR="00456097">
        <w:rPr>
          <w:rFonts w:ascii="Times New Roman" w:hAnsi="Times New Roman" w:cs="Times New Roman"/>
          <w:sz w:val="24"/>
          <w:szCs w:val="24"/>
          <w:lang w:val="en-US"/>
        </w:rPr>
        <w:t xml:space="preserve"> remained unchanged after adjusting for sociodemographic and perinatal factors and maternal </w:t>
      </w:r>
      <w:r w:rsidR="00772863">
        <w:rPr>
          <w:rFonts w:ascii="Times New Roman" w:hAnsi="Times New Roman" w:cs="Times New Roman"/>
          <w:sz w:val="24"/>
          <w:szCs w:val="24"/>
          <w:lang w:val="en-US"/>
        </w:rPr>
        <w:t>cardio</w:t>
      </w:r>
      <w:r w:rsidR="00456097">
        <w:rPr>
          <w:rFonts w:ascii="Times New Roman" w:hAnsi="Times New Roman" w:cs="Times New Roman"/>
          <w:sz w:val="24"/>
          <w:szCs w:val="24"/>
          <w:lang w:val="en-US"/>
        </w:rPr>
        <w:t>metabolic health during pregnancy.</w:t>
      </w:r>
      <w:r w:rsidR="00035D61">
        <w:rPr>
          <w:rFonts w:ascii="Times New Roman" w:hAnsi="Times New Roman" w:cs="Times New Roman"/>
          <w:sz w:val="24"/>
          <w:szCs w:val="24"/>
          <w:lang w:val="en-US"/>
        </w:rPr>
        <w:t xml:space="preserve"> </w:t>
      </w:r>
      <w:r w:rsidR="00CA594B">
        <w:rPr>
          <w:rFonts w:ascii="Times New Roman" w:hAnsi="Times New Roman" w:cs="Times New Roman"/>
          <w:sz w:val="24"/>
          <w:szCs w:val="24"/>
          <w:lang w:val="en-US"/>
        </w:rPr>
        <w:t>While differences in the birth years of the studied cohorts and in their sociodemographic characteristics may explain</w:t>
      </w:r>
      <w:r w:rsidR="00B9486E">
        <w:rPr>
          <w:rFonts w:ascii="Times New Roman" w:hAnsi="Times New Roman" w:cs="Times New Roman"/>
          <w:sz w:val="24"/>
          <w:szCs w:val="24"/>
          <w:lang w:val="en-US"/>
        </w:rPr>
        <w:t xml:space="preserve"> the partial differences in findings</w:t>
      </w:r>
      <w:r w:rsidR="00CA594B">
        <w:rPr>
          <w:rFonts w:ascii="Times New Roman" w:hAnsi="Times New Roman" w:cs="Times New Roman"/>
          <w:sz w:val="24"/>
          <w:szCs w:val="24"/>
          <w:lang w:val="en-US"/>
        </w:rPr>
        <w:t xml:space="preserve"> between the studies, both studies showed that grandmaternal birth weight independently predicts grandchild birth weight.</w:t>
      </w:r>
      <w:r w:rsidR="009B4ED6">
        <w:rPr>
          <w:rFonts w:ascii="Times New Roman" w:hAnsi="Times New Roman" w:cs="Times New Roman"/>
          <w:sz w:val="24"/>
          <w:szCs w:val="24"/>
          <w:lang w:val="en-US"/>
        </w:rPr>
        <w:t xml:space="preserve"> </w:t>
      </w:r>
      <w:r w:rsidR="00CA594B">
        <w:rPr>
          <w:rFonts w:ascii="Times New Roman" w:hAnsi="Times New Roman" w:cs="Times New Roman"/>
          <w:sz w:val="24"/>
          <w:szCs w:val="24"/>
          <w:lang w:val="en-US"/>
        </w:rPr>
        <w:t>Furthermore, w</w:t>
      </w:r>
      <w:r w:rsidR="00035D61">
        <w:rPr>
          <w:rFonts w:ascii="Times New Roman" w:hAnsi="Times New Roman" w:cs="Times New Roman"/>
          <w:sz w:val="24"/>
          <w:szCs w:val="24"/>
          <w:lang w:val="en-US"/>
        </w:rPr>
        <w:t>hile</w:t>
      </w:r>
      <w:r w:rsidR="008676A2">
        <w:rPr>
          <w:rFonts w:ascii="Times New Roman" w:hAnsi="Times New Roman" w:cs="Times New Roman"/>
          <w:sz w:val="24"/>
          <w:szCs w:val="24"/>
          <w:lang w:val="en-US"/>
        </w:rPr>
        <w:t xml:space="preserve"> the</w:t>
      </w:r>
      <w:r w:rsidR="00541AB8">
        <w:rPr>
          <w:rFonts w:ascii="Times New Roman" w:hAnsi="Times New Roman" w:cs="Times New Roman"/>
          <w:sz w:val="24"/>
          <w:szCs w:val="24"/>
          <w:lang w:val="en-US"/>
        </w:rPr>
        <w:t xml:space="preserve"> earlier </w:t>
      </w:r>
      <w:r w:rsidR="00456097">
        <w:rPr>
          <w:rFonts w:ascii="Times New Roman" w:hAnsi="Times New Roman" w:cs="Times New Roman"/>
          <w:sz w:val="24"/>
          <w:szCs w:val="24"/>
          <w:lang w:val="en-US"/>
        </w:rPr>
        <w:t>study</w:t>
      </w:r>
      <w:r w:rsidR="00035D61">
        <w:rPr>
          <w:rFonts w:ascii="Times New Roman" w:hAnsi="Times New Roman" w:cs="Times New Roman"/>
          <w:sz w:val="24"/>
          <w:szCs w:val="24"/>
          <w:lang w:val="en-US"/>
        </w:rPr>
        <w:t xml:space="preserve"> lacked birth weight data in the intermediate generation</w:t>
      </w:r>
      <w:r w:rsidR="005F5B8A">
        <w:rPr>
          <w:rFonts w:ascii="Times New Roman" w:hAnsi="Times New Roman" w:cs="Times New Roman"/>
          <w:sz w:val="24"/>
          <w:szCs w:val="24"/>
          <w:lang w:val="en-US"/>
        </w:rPr>
        <w:fldChar w:fldCharType="begin" w:fldLock="1"/>
      </w:r>
      <w:r w:rsidR="00A351C8">
        <w:rPr>
          <w:rFonts w:ascii="Times New Roman" w:hAnsi="Times New Roman" w:cs="Times New Roman"/>
          <w:sz w:val="24"/>
          <w:szCs w:val="24"/>
          <w:lang w:val="en-US"/>
        </w:rPr>
        <w:instrText>ADDIN CSL_CITATION { "citationItems" : [ { "id" : "ITEM-1", "itemData" : { "DOI" : "10.1093/aje/kwr032", "ISSN" : "00029262", "abstract" : "Sizes at birth of parents and their children are known to be correlated, reflecting in part the influence of fetal and maternal genes. Sociodemographic factors, regarded as aspects of the shared environment across generations, would also be expected to contribute, but evidence is limited. In the present study, the authors aimed to quantify the role of the shared environment in explaining intergenerational correlations in birth weight and length by using data across 3 consecutive generations from the Uppsala Birth Cohort Multigenerational Study in Uppsala, Sweden. That study included birth and sociodemographic data on 7,657 singletons born in Uppsala in 1915\u20131929 (generation 1) and their grandchildren (generation 3). Standard regression and biometric models were used to study the correlations in size at birth of generation 1-generation 3 pairs. The data showed stronger correlations in maternal pairs than in paternal pairs for birth weight (0.125 vs. 0.096, P = 0.02) but not for birth length (0.097 vs. 0.093, P = 0.77). These correlations were not reduced by adjustment for sociodemographic factors in regression models. In contrast, significant shared-environment contributions to the intergenerational correlations were identified in biometric models, averaging 14% for both birth measures. These models assumed a common latent factor for the sociodemographic variables. The present results show that the shared environment moderately but significantly contributes to intergenerational correlations.", "author" : [ { "dropping-particle" : "", "family" : "Stavola", "given" : "Bianca L.", "non-dropping-particle" : "De", "parse-names" : false, "suffix" : "" }, { "dropping-particle" : "", "family" : "Leon", "given" : "David A.", "non-dropping-particle" : "", "parse-names" : false, "suffix" : "" }, { "dropping-particle" : "", "family" : "Koupil", "given" : "Ilona", "non-dropping-particle" : "", "parse-names" : false, "suffix" : "" } ], "container-title" : "American Journal of Epidemiology", "id" : "ITEM-1", "issue" : "1", "issued" : { "date-parts" : [ [ "2011" ] ] }, "page" : "52-62", "title" : "Intergenerational correlations in size at birth and the contribution of environmental factors", "type" : "article-journal", "volume" : "174" }, "uris" : [ "http://www.mendeley.com/documents/?uuid=0e924de4-f67f-4e06-9774-531ff7162e6a" ] } ], "mendeley" : { "formattedCitation" : "(20)", "plainTextFormattedCitation" : "(20)", "previouslyFormattedCitation" : "(20)" }, "properties" : { "noteIndex" : 0 }, "schema" : "https://github.com/citation-style-language/schema/raw/master/csl-citation.json" }</w:instrText>
      </w:r>
      <w:r w:rsidR="005F5B8A">
        <w:rPr>
          <w:rFonts w:ascii="Times New Roman" w:hAnsi="Times New Roman" w:cs="Times New Roman"/>
          <w:sz w:val="24"/>
          <w:szCs w:val="24"/>
          <w:lang w:val="en-US"/>
        </w:rPr>
        <w:fldChar w:fldCharType="separate"/>
      </w:r>
      <w:r w:rsidR="00A351C8" w:rsidRPr="00A351C8">
        <w:rPr>
          <w:rFonts w:ascii="Times New Roman" w:hAnsi="Times New Roman" w:cs="Times New Roman"/>
          <w:noProof/>
          <w:sz w:val="24"/>
          <w:szCs w:val="24"/>
          <w:lang w:val="en-US"/>
        </w:rPr>
        <w:t>(20)</w:t>
      </w:r>
      <w:r w:rsidR="005F5B8A">
        <w:rPr>
          <w:rFonts w:ascii="Times New Roman" w:hAnsi="Times New Roman" w:cs="Times New Roman"/>
          <w:sz w:val="24"/>
          <w:szCs w:val="24"/>
          <w:lang w:val="en-US"/>
        </w:rPr>
        <w:fldChar w:fldCharType="end"/>
      </w:r>
      <w:r w:rsidR="00456097">
        <w:rPr>
          <w:rFonts w:ascii="Times New Roman" w:hAnsi="Times New Roman" w:cs="Times New Roman"/>
          <w:sz w:val="24"/>
          <w:szCs w:val="24"/>
          <w:lang w:val="en-US"/>
        </w:rPr>
        <w:t xml:space="preserve">, we </w:t>
      </w:r>
      <w:r w:rsidR="00035D61">
        <w:rPr>
          <w:rFonts w:ascii="Times New Roman" w:hAnsi="Times New Roman" w:cs="Times New Roman"/>
          <w:sz w:val="24"/>
          <w:szCs w:val="24"/>
          <w:lang w:val="en-US"/>
        </w:rPr>
        <w:t>found t</w:t>
      </w:r>
      <w:r w:rsidR="00456097">
        <w:rPr>
          <w:rFonts w:ascii="Times New Roman" w:hAnsi="Times New Roman" w:cs="Times New Roman"/>
          <w:sz w:val="24"/>
          <w:szCs w:val="24"/>
          <w:lang w:val="en-US"/>
        </w:rPr>
        <w:t xml:space="preserve">hat the association between grandmaternal and grandchild birth weight was only partially mediated by birth weight in </w:t>
      </w:r>
      <w:r w:rsidR="00035D61">
        <w:rPr>
          <w:rFonts w:ascii="Times New Roman" w:hAnsi="Times New Roman" w:cs="Times New Roman"/>
          <w:sz w:val="24"/>
          <w:szCs w:val="24"/>
          <w:lang w:val="en-US"/>
        </w:rPr>
        <w:t>the intermediate generation</w:t>
      </w:r>
      <w:r w:rsidR="00A95787">
        <w:rPr>
          <w:rFonts w:ascii="Times New Roman" w:hAnsi="Times New Roman" w:cs="Times New Roman"/>
          <w:sz w:val="24"/>
          <w:szCs w:val="24"/>
          <w:lang w:val="en-US"/>
        </w:rPr>
        <w:t>, and that an independent association</w:t>
      </w:r>
      <w:r w:rsidR="00836A19">
        <w:rPr>
          <w:rFonts w:ascii="Times New Roman" w:hAnsi="Times New Roman" w:cs="Times New Roman"/>
          <w:sz w:val="24"/>
          <w:szCs w:val="24"/>
          <w:lang w:val="en-US"/>
        </w:rPr>
        <w:t xml:space="preserve"> across three generations</w:t>
      </w:r>
      <w:r w:rsidR="005F5B8A">
        <w:rPr>
          <w:rFonts w:ascii="Times New Roman" w:hAnsi="Times New Roman" w:cs="Times New Roman"/>
          <w:sz w:val="24"/>
          <w:szCs w:val="24"/>
          <w:lang w:val="en-US"/>
        </w:rPr>
        <w:t xml:space="preserve"> was also present</w:t>
      </w:r>
      <w:r w:rsidR="00456097">
        <w:rPr>
          <w:rFonts w:ascii="Times New Roman" w:hAnsi="Times New Roman" w:cs="Times New Roman"/>
          <w:sz w:val="24"/>
          <w:szCs w:val="24"/>
          <w:lang w:val="en-US"/>
        </w:rPr>
        <w:t>.</w:t>
      </w:r>
      <w:r w:rsidR="00F92127">
        <w:rPr>
          <w:rFonts w:ascii="Times New Roman" w:hAnsi="Times New Roman" w:cs="Times New Roman"/>
          <w:sz w:val="24"/>
          <w:szCs w:val="24"/>
          <w:lang w:val="en-US"/>
        </w:rPr>
        <w:t xml:space="preserve"> </w:t>
      </w:r>
    </w:p>
    <w:p w14:paraId="68D9E60A" w14:textId="05CEC0E0" w:rsidR="004C4D1E" w:rsidRDefault="00772D8F" w:rsidP="007C2270">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A</w:t>
      </w:r>
      <w:r w:rsidR="00CE4D55">
        <w:rPr>
          <w:rFonts w:ascii="Times New Roman" w:hAnsi="Times New Roman" w:cs="Times New Roman"/>
          <w:sz w:val="24"/>
          <w:szCs w:val="24"/>
          <w:lang w:val="en-US"/>
        </w:rPr>
        <w:t xml:space="preserve">s </w:t>
      </w:r>
      <w:r w:rsidR="004C02CC">
        <w:rPr>
          <w:rFonts w:ascii="Times New Roman" w:hAnsi="Times New Roman" w:cs="Times New Roman"/>
          <w:sz w:val="24"/>
          <w:szCs w:val="24"/>
          <w:lang w:val="en-US"/>
        </w:rPr>
        <w:t>a</w:t>
      </w:r>
      <w:r w:rsidR="00C1641E">
        <w:rPr>
          <w:rFonts w:ascii="Times New Roman" w:hAnsi="Times New Roman" w:cs="Times New Roman"/>
          <w:sz w:val="24"/>
          <w:szCs w:val="24"/>
          <w:lang w:val="en-US"/>
        </w:rPr>
        <w:t>nother</w:t>
      </w:r>
      <w:r w:rsidR="004C02CC">
        <w:rPr>
          <w:rFonts w:ascii="Times New Roman" w:hAnsi="Times New Roman" w:cs="Times New Roman"/>
          <w:sz w:val="24"/>
          <w:szCs w:val="24"/>
          <w:lang w:val="en-US"/>
        </w:rPr>
        <w:t xml:space="preserve"> novel finding,</w:t>
      </w:r>
      <w:r w:rsidR="00C1641E">
        <w:rPr>
          <w:rFonts w:ascii="Times New Roman" w:hAnsi="Times New Roman" w:cs="Times New Roman"/>
          <w:sz w:val="24"/>
          <w:szCs w:val="24"/>
          <w:lang w:val="en-US"/>
        </w:rPr>
        <w:t xml:space="preserve"> </w:t>
      </w:r>
      <w:r w:rsidR="004C02CC">
        <w:rPr>
          <w:rFonts w:ascii="Times New Roman" w:hAnsi="Times New Roman" w:cs="Times New Roman"/>
          <w:sz w:val="24"/>
          <w:szCs w:val="24"/>
          <w:lang w:val="en-US"/>
        </w:rPr>
        <w:t xml:space="preserve">we </w:t>
      </w:r>
      <w:r w:rsidR="00E24B50">
        <w:rPr>
          <w:rFonts w:ascii="Times New Roman" w:hAnsi="Times New Roman" w:cs="Times New Roman"/>
          <w:sz w:val="24"/>
          <w:szCs w:val="24"/>
          <w:lang w:val="en-US"/>
        </w:rPr>
        <w:t>demonstrated</w:t>
      </w:r>
      <w:r w:rsidR="004C02CC">
        <w:rPr>
          <w:rFonts w:ascii="Times New Roman" w:hAnsi="Times New Roman" w:cs="Times New Roman"/>
          <w:sz w:val="24"/>
          <w:szCs w:val="24"/>
          <w:lang w:val="en-US"/>
        </w:rPr>
        <w:t xml:space="preserve"> that </w:t>
      </w:r>
      <w:r w:rsidR="0092447F">
        <w:rPr>
          <w:rFonts w:ascii="Times New Roman" w:hAnsi="Times New Roman" w:cs="Times New Roman"/>
          <w:sz w:val="24"/>
          <w:szCs w:val="24"/>
          <w:lang w:val="en-US"/>
        </w:rPr>
        <w:t xml:space="preserve">suboptimal fetal growth is also transmitted across three generations. Namely, </w:t>
      </w:r>
      <w:r w:rsidR="004C02CC">
        <w:rPr>
          <w:rFonts w:ascii="Times New Roman" w:hAnsi="Times New Roman" w:cs="Times New Roman"/>
          <w:sz w:val="24"/>
          <w:szCs w:val="24"/>
          <w:lang w:val="en-US"/>
        </w:rPr>
        <w:t xml:space="preserve">grandmaternal SGA </w:t>
      </w:r>
      <w:r w:rsidR="00DB57EA">
        <w:rPr>
          <w:rFonts w:ascii="Times New Roman" w:hAnsi="Times New Roman" w:cs="Times New Roman"/>
          <w:sz w:val="24"/>
          <w:szCs w:val="24"/>
          <w:lang w:val="en-US"/>
        </w:rPr>
        <w:t>birth</w:t>
      </w:r>
      <w:r w:rsidR="00CB1F8D">
        <w:rPr>
          <w:rFonts w:ascii="Times New Roman" w:hAnsi="Times New Roman" w:cs="Times New Roman"/>
          <w:sz w:val="24"/>
          <w:szCs w:val="24"/>
          <w:lang w:val="en-US"/>
        </w:rPr>
        <w:t xml:space="preserve"> </w:t>
      </w:r>
      <w:r w:rsidR="004C02CC">
        <w:rPr>
          <w:rFonts w:ascii="Times New Roman" w:hAnsi="Times New Roman" w:cs="Times New Roman"/>
          <w:sz w:val="24"/>
          <w:szCs w:val="24"/>
          <w:lang w:val="en-US"/>
        </w:rPr>
        <w:t xml:space="preserve">predicted </w:t>
      </w:r>
      <w:r w:rsidR="00DB57EA">
        <w:rPr>
          <w:rFonts w:ascii="Times New Roman" w:hAnsi="Times New Roman" w:cs="Times New Roman"/>
          <w:sz w:val="24"/>
          <w:szCs w:val="24"/>
          <w:lang w:val="en-US"/>
        </w:rPr>
        <w:t xml:space="preserve">smaller </w:t>
      </w:r>
      <w:r w:rsidR="004C02CC">
        <w:rPr>
          <w:rFonts w:ascii="Times New Roman" w:hAnsi="Times New Roman" w:cs="Times New Roman"/>
          <w:sz w:val="24"/>
          <w:szCs w:val="24"/>
          <w:lang w:val="en-US"/>
        </w:rPr>
        <w:lastRenderedPageBreak/>
        <w:t>birth weight</w:t>
      </w:r>
      <w:r w:rsidR="00DB57EA">
        <w:rPr>
          <w:rFonts w:ascii="Times New Roman" w:hAnsi="Times New Roman" w:cs="Times New Roman"/>
          <w:sz w:val="24"/>
          <w:szCs w:val="24"/>
          <w:lang w:val="en-US"/>
        </w:rPr>
        <w:t xml:space="preserve"> and slower fetal growth</w:t>
      </w:r>
      <w:r w:rsidR="004C02CC">
        <w:rPr>
          <w:rFonts w:ascii="Times New Roman" w:hAnsi="Times New Roman" w:cs="Times New Roman"/>
          <w:sz w:val="24"/>
          <w:szCs w:val="24"/>
          <w:lang w:val="en-US"/>
        </w:rPr>
        <w:t xml:space="preserve"> within the </w:t>
      </w:r>
      <w:r w:rsidR="00610D3E">
        <w:rPr>
          <w:rFonts w:ascii="Times New Roman" w:hAnsi="Times New Roman" w:cs="Times New Roman"/>
          <w:sz w:val="24"/>
          <w:szCs w:val="24"/>
          <w:lang w:val="en-US"/>
        </w:rPr>
        <w:t>gr</w:t>
      </w:r>
      <w:r w:rsidR="004C02CC">
        <w:rPr>
          <w:rFonts w:ascii="Times New Roman" w:hAnsi="Times New Roman" w:cs="Times New Roman"/>
          <w:sz w:val="24"/>
          <w:szCs w:val="24"/>
          <w:lang w:val="en-US"/>
        </w:rPr>
        <w:t>andchildren</w:t>
      </w:r>
      <w:r w:rsidR="006D11C2">
        <w:rPr>
          <w:rFonts w:ascii="Times New Roman" w:hAnsi="Times New Roman" w:cs="Times New Roman"/>
          <w:sz w:val="24"/>
          <w:szCs w:val="24"/>
          <w:lang w:val="en-US"/>
        </w:rPr>
        <w:t xml:space="preserve">. In contrast, </w:t>
      </w:r>
      <w:r w:rsidR="00CB1F8D">
        <w:rPr>
          <w:rFonts w:ascii="Times New Roman" w:hAnsi="Times New Roman" w:cs="Times New Roman"/>
          <w:sz w:val="24"/>
          <w:szCs w:val="24"/>
          <w:lang w:val="en-US"/>
        </w:rPr>
        <w:t xml:space="preserve">LGA birth </w:t>
      </w:r>
      <w:r w:rsidR="00484A82">
        <w:rPr>
          <w:rFonts w:ascii="Times New Roman" w:hAnsi="Times New Roman" w:cs="Times New Roman"/>
          <w:sz w:val="24"/>
          <w:szCs w:val="24"/>
          <w:lang w:val="en-US"/>
        </w:rPr>
        <w:t xml:space="preserve">showed </w:t>
      </w:r>
      <w:r w:rsidR="007B6466">
        <w:rPr>
          <w:rFonts w:ascii="Times New Roman" w:hAnsi="Times New Roman" w:cs="Times New Roman"/>
          <w:sz w:val="24"/>
          <w:szCs w:val="24"/>
          <w:lang w:val="en-US"/>
        </w:rPr>
        <w:t xml:space="preserve">no </w:t>
      </w:r>
      <w:r w:rsidR="009A0DAB">
        <w:rPr>
          <w:rFonts w:ascii="Times New Roman" w:hAnsi="Times New Roman" w:cs="Times New Roman"/>
          <w:sz w:val="24"/>
          <w:szCs w:val="24"/>
          <w:lang w:val="en-US"/>
        </w:rPr>
        <w:t xml:space="preserve">significant associations </w:t>
      </w:r>
      <w:r w:rsidR="00CB1F8D">
        <w:rPr>
          <w:rFonts w:ascii="Times New Roman" w:hAnsi="Times New Roman" w:cs="Times New Roman"/>
          <w:sz w:val="24"/>
          <w:szCs w:val="24"/>
          <w:lang w:val="en-US"/>
        </w:rPr>
        <w:t xml:space="preserve">across </w:t>
      </w:r>
      <w:r w:rsidR="00F6104C">
        <w:rPr>
          <w:rFonts w:ascii="Times New Roman" w:hAnsi="Times New Roman" w:cs="Times New Roman"/>
          <w:sz w:val="24"/>
          <w:szCs w:val="24"/>
          <w:lang w:val="en-US"/>
        </w:rPr>
        <w:t>three</w:t>
      </w:r>
      <w:r w:rsidR="00CB1F8D">
        <w:rPr>
          <w:rFonts w:ascii="Times New Roman" w:hAnsi="Times New Roman" w:cs="Times New Roman"/>
          <w:sz w:val="24"/>
          <w:szCs w:val="24"/>
          <w:lang w:val="en-US"/>
        </w:rPr>
        <w:t xml:space="preserve"> generations</w:t>
      </w:r>
      <w:r w:rsidR="004C02CC">
        <w:rPr>
          <w:rFonts w:ascii="Times New Roman" w:hAnsi="Times New Roman" w:cs="Times New Roman"/>
          <w:sz w:val="24"/>
          <w:szCs w:val="24"/>
          <w:lang w:val="en-US"/>
        </w:rPr>
        <w:t>.</w:t>
      </w:r>
      <w:r w:rsidR="00CB1F8D">
        <w:rPr>
          <w:rFonts w:ascii="Times New Roman" w:hAnsi="Times New Roman" w:cs="Times New Roman"/>
          <w:sz w:val="24"/>
          <w:szCs w:val="24"/>
          <w:lang w:val="en-US"/>
        </w:rPr>
        <w:t xml:space="preserve"> </w:t>
      </w:r>
      <w:r w:rsidR="00AC5D8B">
        <w:rPr>
          <w:rFonts w:ascii="Times New Roman" w:hAnsi="Times New Roman" w:cs="Times New Roman"/>
          <w:sz w:val="24"/>
          <w:szCs w:val="24"/>
          <w:lang w:val="en-US"/>
        </w:rPr>
        <w:t>It may be that with t</w:t>
      </w:r>
      <w:r w:rsidR="00544201">
        <w:rPr>
          <w:rFonts w:ascii="Times New Roman" w:hAnsi="Times New Roman" w:cs="Times New Roman"/>
          <w:sz w:val="24"/>
          <w:szCs w:val="24"/>
          <w:lang w:val="en-US"/>
        </w:rPr>
        <w:t xml:space="preserve">he increasing </w:t>
      </w:r>
      <w:r w:rsidR="00B06DA3">
        <w:rPr>
          <w:rFonts w:ascii="Times New Roman" w:hAnsi="Times New Roman" w:cs="Times New Roman"/>
          <w:sz w:val="24"/>
          <w:szCs w:val="24"/>
          <w:lang w:val="en-US"/>
        </w:rPr>
        <w:t xml:space="preserve">obesity </w:t>
      </w:r>
      <w:r w:rsidR="00544201">
        <w:rPr>
          <w:rFonts w:ascii="Times New Roman" w:hAnsi="Times New Roman" w:cs="Times New Roman"/>
          <w:sz w:val="24"/>
          <w:szCs w:val="24"/>
          <w:lang w:val="en-US"/>
        </w:rPr>
        <w:t>rates</w:t>
      </w:r>
      <w:r w:rsidR="00544201">
        <w:rPr>
          <w:rFonts w:ascii="Times New Roman" w:hAnsi="Times New Roman" w:cs="Times New Roman"/>
          <w:sz w:val="24"/>
          <w:szCs w:val="24"/>
          <w:lang w:val="en-US"/>
        </w:rPr>
        <w:fldChar w:fldCharType="begin" w:fldLock="1"/>
      </w:r>
      <w:r w:rsidR="00662700">
        <w:rPr>
          <w:rFonts w:ascii="Times New Roman" w:hAnsi="Times New Roman" w:cs="Times New Roman"/>
          <w:sz w:val="24"/>
          <w:szCs w:val="24"/>
          <w:lang w:val="en-US"/>
        </w:rPr>
        <w:instrText>ADDIN CSL_CITATION { "citationItems" : [ { "id" : "ITEM-1", "itemData" : { "DOI" : "10.1001/jama.2016.6458", "ISSN" : "0098-7484", "PMID" : "27272580", "abstract" : "IMPORTANCE Between 1980 and 2000, the prevalence of obesity increased significantly among adult men and women in the United States; further significant increases were observed through 2003-2004 for men but not women. Subsequent comparisons of data from 2003-2004 with data through 2011-2012 showed no significant increases for men or women. OBJECTIVE To examine obesity prevalence for 2013-2014 and trends over the decade from 2005 through 2014 adjusting for sex, age, race/Hispanic origin, smoking status, and education. DESIGN, SETTING, AND PARTICIPANTS Analysis of data obtained from the National Health and Nutrition Examination Survey (NHANES), a cross-sectional, nationally representative health examination survey of the US civilian noninstitutionalized population that includes measured weight and height. EXPOSURES Survey period. MAIN OUTCOMES AND MEASURES Prevalence of obesity (body mass index \u226530) and class 3 obesity (body mass index \u226540). RESULTS This report is based on data from 2638 adult men (mean age, 46.8 years) and 2817 women (mean age, 48.4 years) from the most recent 2 years (2013-2014) of NHANES and data from 21,013 participants in previous NHANES surveys from 2005 through 2012. For the years 2013-2014, the overall age-adjusted prevalence of obesity was 37.7% (95% CI, 35.8%-39.7%); among men, it was 35.0% (95% CI, 32.8%-37.3%); and among women, it was 40.4% (95% CI, 37.6%-43.3%). The corresponding prevalence of class 3 obesity overall was 7.7% (95% CI, 6.2%-9.3%); among men, it was 5.5% (95% CI, 4.0%-7.2%); and among women, it was 9.9% (95% CI, 7.5%-12.3%). Analyses of changes over the decade from 2005 through 2014, adjusted for age, race/Hispanic origin, smoking status, and education, showed significant increasing linear trends among women for overall obesity (P = .004) and for class 3 obesity (P = .01) but not among men (P = .30 for overall obesity; P = .14 for class 3 obesity). CONCLUSIONS AND RELEVANCE In this nationally representative survey of adults in the United States, the age-adjusted prevalence of obesity in 2013-2014 was 35.0% among men and 40.4% among women. The corresponding values for class 3 obesity were 5.5% for men and 9.9% for women. For women, the prevalence of overall obesity and of class 3 obesity showed significant linear trends for increase between 2005 and 2014; there were no significant trends for men. Other studies are needed to determine the reasons for these trends.", "author" : [ { "dropping-particle" : "", "family" : "Flegal", "given" : "Katherine M", "non-dropping-particle" : "", "parse-names" : false, "suffix" : "" }, { "dropping-particle" : "", "family" : "Kruszon-Moran", "given" : "Deanna", "non-dropping-particle" : "", "parse-names" : false, "suffix" : "" }, { "dropping-particle" : "", "family" : "Carroll", "given" : "Margaret D", "non-dropping-particle" : "", "parse-names" : false, "suffix" : "" }, { "dropping-particle" : "", "family" : "Fryar", "given" : "Cheryl D", "non-dropping-particle" : "", "parse-names" : false, "suffix" : "" }, { "dropping-particle" : "", "family" : "Ogden", "given" : "Cynthia L", "non-dropping-particle" : "", "parse-names" : false, "suffix" : "" }, { "dropping-particle" : "", "family" : "KM", "given" : "Flegal", "non-dropping-particle" : "", "parse-names" : false, "suffix" : "" }, { "dropping-particle" : "", "family" : "KM", "given" : "Flegal", "non-dropping-particle" : "", "parse-names" : false, "suffix" : "" }, { "dropping-particle" : "", "family" : "KM", "given" : "Flegal", "non-dropping-particle" : "", "parse-names" : false, "suffix" : "" }, { "dropping-particle" : "", "family" : "KM", "given" : "Flegal", "non-dropping-particle" : "", "parse-names" : false, "suffix" : "" }, { "dropping-particle" : "", "family" : "AA", "given" : "Hedley", "non-dropping-particle" : "", "parse-names" : false, "suffix" : "" }, { "dropping-particle" : "", "family" : "RJ", "given" : "Kuczmarski", "non-dropping-particle" : "", "parse-names" : false, "suffix" : "" }, { "dropping-particle" : "", "family" : "CL", "given" : "Ogden", "non-dropping-particle" : "", "parse-names" : false, "suffix" : "" }, { "dropping-particle" : "", "family" : "CL", "given" : "Ogden", "non-dropping-particle" : "", "parse-names" : false, "suffix" : "" }, { "dropping-particle" : "", "family" : "CL", "given" : "Ogden", "non-dropping-particle" : "", "parse-names" : false, "suffix" : "" }, { "dropping-particle" : "", "family" : "G", "given" : "Zipf", "non-dropping-particle" : "", "parse-names" : false, "suffix" : "" }, { "dropping-particle" : "", "family" : "CL", "given" : "Ogden", "non-dropping-particle" : "", "parse-names" : false, "suffix" : "" }, { "dropping-particle" : "", "family" : "MD", "given" : "Jensen", "non-dropping-particle" : "", "parse-names" : false, "suffix" : "" }, { "dropping-particle" : "", "family" : "CL", "given" : "Johnson", "non-dropping-particle" : "", "parse-names" : false, "suffix" : "" }, { "dropping-particle" : "", "family" : "EL", "given" : "Korn", "non-dropping-particle" : "", "parse-names" : false, "suffix" : "" }, { "dropping-particle" : "", "family" : "EL", "given" : "Korn", "non-dropping-particle" : "", "parse-names" : false, "suffix" : "" }, { "dropping-particle" : "", "family" : "CL", "given" : "Ogden", "non-dropping-particle" : "", "parse-names" : false, "suffix" : "" }, { "dropping-particle" : "", "family" : "X", "given" : "Sun", "non-dropping-particle" : "", "parse-names" : false, "suffix" : "" }, { "dropping-particle" : "", "family" : "R", "given" : "Wang", "non-dropping-particle" : "", "parse-names" : false, "suffix" : "" }, { "dropping-particle" : "", "family" : "KM", "given" : "Flegal", "non-dropping-particle" : "", "parse-names" : false, "suffix" : "" }, { "dropping-particle" : "", "family" : "D", "given" : "Gallagher", "non-dropping-particle" : "", "parse-names" : false, "suffix" : "" }, { "dropping-particle" : "", "family" : "SS", "given" : "Cohen", "non-dropping-particle" : "", "parse-names" : false, "suffix" : "" }, { "dropping-particle" : "", "family" : "WH", "given" : "Pan", "non-dropping-particle" : "", "parse-names" : false, "suffix" : "" }, { "dropping-particle" : "", "family" : "M", "given" : "Sperrin", "non-dropping-particle" : "", "parse-names" : false, "suffix" : "" }, { "dropping-particle" : "", "family" : "T", "given" : "Olds", "non-dropping-particle" : "", "parse-names" : false, "suffix" : "" }, { "dropping-particle" : "", "family" : "M", "given" : "Wabitsch", "non-dropping-particle" : "", "parse-names" : false, "suffix" : "" }, { "dropping-particle" : "", "family" : "DL", "given" : "Costa", "non-dropping-particle" : "", "parse-names" : false, "suffix" : "" }, { "dropping-particle" : "", "family" : "EA", "given" : "Finkelstein", "non-dropping-particle" : "", "parse-names" : false, "suffix" : "" }, { "dropping-particle" : "", "family" : "Y", "given" : "Wang", "non-dropping-particle" : "", "parse-names" : false, "suffix" : "" }, { "dropping-particle" : "", "family" : "YC", "given" : "Wang", "non-dropping-particle" : "", "parse-names" : false, "suffix" : "" }, { "dropping-particle" : "", "family" : "E", "given" : "Lo", "non-dropping-particle" : "", "parse-names" : false, "suffix" : "" }, { "dropping-particle" : "", "family" : "LK", "given" : "Twells", "non-dropping-particle" : "", "parse-names" : false, "suffix" : "" }, { "dropping-particle" : "", "family" : "MM", "given" : "Haby", "non-dropping-particle" : "", "parse-names" : false, "suffix" : "" }, { "dropping-particle" : "", "family" : "P", "given" : "Zaninotto", "non-dropping-particle" : "", "parse-names" : false, "suffix" : "" }, { "dropping-particle" : "", "family" : "A", "given" : "von Ruesten", "non-dropping-particle" : "", "parse-names" : false, "suffix" : "" }, { "dropping-particle" : "", "family" : "T", "given" : "Kelly", "non-dropping-particle" : "", "parse-names" : false, "suffix" : "" }, { "dropping-particle" : "", "family" : "B", "given" : "Rokholm", "non-dropping-particle" : "", "parse-names" : false, "suffix" : "" } ], "container-title" : "Jama", "id" : "ITEM-1", "issue" : "21", "issued" : { "date-parts" : [ [ "2016" ] ] }, "page" : "2284", "title" : "Trends in Obesity Among Adults in the United States, 2005 to 2014", "type" : "article-journal", "volume" : "315" }, "uris" : [ "http://www.mendeley.com/documents/?uuid=d6d810dd-7d23-4633-9cdf-d1066f93598a" ] }, { "id" : "ITEM-2", "itemData" : { "DOI" : "10.1016/S0140-6736(14)60460-8", "ISBN" : "0140-6736", "ISSN" : "1474547X", "PMID" : "24880830", "abstract" : "Background In 2010, overweight and obesity were estimated to cause 3??4 million deaths, 3??9% of years of life lost, and 3??8% of disability-adjusted life-years (DALYs) worldwide. The rise in obesity has led to widespread calls for regular monitoring of changes in overweight and obesity prevalence in all populations. Comparable, up-to-date information about levels and trends is essential to quantify population health effects and to prompt decision makers to prioritise action. We estimate the global, regional, and national prevalence of overweight and obesity in children and adults during 1980-2013. Methods We systematically identified surveys, reports, and published studies (n=1769) that included data for height and weight, both through physical measurements and self-reports. We used mixed effects linear regression to correct for bias in self-reports. We obtained data for prevalence of obesity and overweight by age, sex, country, and year (n=19 244) with a spatiotemporal Gaussian process regression model to estimate prevalence with 95% uncertainty intervals (UIs). Findings Worldwide, the proportion of adults with a body-mass index (BMI) of 25 kg/m2 or greater increased between 1980 and 2013 from 28??8% (95% UI 28??4-29??3) to 36??9% (36??3-37??4) in men, and from 29??8% (29??3- 30??2) to 38??0% (37??5-38??5) in women. Prevalence has increased substantially in children and adolescents in developed countries; 23??8% (22??9-24??7) of boys and 22??6% (21??7-23??6) of girls were overweight or obese in 2013. The prevalence of overweight and obesity has also increased in children and adolescents in developing countries, from 8??1% (7??7-8??6) to 12??9% (12??3-13??5) in 2013 for boys and from 8??4% (8??1-8??8) to 13??4% (13??0-13??9) in girls. In adults, estimated prevalence of obesity exceeded 50% in men in Tonga and in women in Kuwait, Kiribati, Federated States of Micronesia, Libya, Qatar, Tonga, and Samoa. Since 2006, the increase in adult obesity in developed countries has slowed down. Interpretation Because of the established health risks and substantial increases in prevalence, obesity has become a major global health challenge. Not only is obesity increasing, but no national success stories have been reported in the past 33 years. Urgent global action and leadership is needed to help countries to more effectively intervene. Funding Bill &amp; Melinda Gates Foundation. ?? 2014 Elsevier Ltd.", "author" : [ { "dropping-particle" : "", "family" : "Ng", "given" : "Marie", "non-dropping-particle" : "", "parse-names" : false, "suffix" : "" }, { "dropping-particle" : "", "family" : "Fleming", "given" : "Tom", "non-dropping-particle" : "", "parse-names" : false, "suffix" : "" }, { "dropping-particle" : "", "family" : "Robinson", "given" : "Margaret", "non-dropping-particle" : "", "parse-names" : false, "suffix" : "" }, { "dropping-particle" : "", "family" : "Thomson", "given" : "Blake", "non-dropping-particle" : "", "parse-names" : false, "suffix" : "" }, { "dropping-particle" : "", "family" : "Graetz", "given" : "Nicholas", "non-dropping-particle" : "", "parse-names" : false, "suffix" : "" }, { "dropping-particle" : "", "family" : "Margono", "given" : "Christopher", "non-dropping-particle" : "", "parse-names" : false, "suffix" : "" }, { "dropping-particle" : "", "family" : "Mullany", "given" : "Erin C.", "non-dropping-particle" : "", "parse-names" : false, "suffix" : "" }, { "dropping-particle" : "", "family" : "Biryukov", "given" : "Stan", "non-dropping-particle" : "", "parse-names" : false, "suffix" : "" }, { "dropping-particle" : "", "family" : "Abbafati", "given" : "Cristiana", "non-dropping-particle" : "", "parse-names" : false, "suffix" : "" }, { "dropping-particle" : "", "family" : "Abera", "given" : "Semaw Ferede", "non-dropping-particle" : "", "parse-names" : false, "suffix" : "" }, { "dropping-particle" : "", "family" : "Abraham", "given" : "Jerry P.", "non-dropping-particle" : "", "parse-names" : false, "suffix" : "" }, { "dropping-particle" : "", "family" : "Abu-Rmeileh", "given" : "Niveen M E", "non-dropping-particle" : "", "parse-names" : false, "suffix" : "" }, { "dropping-particle" : "", "family" : "Achoki", "given" : "Tom", "non-dropping-particle" : "", "parse-names" : false, "suffix" : "" }, { "dropping-particle" : "", "family" : "Albuhairan", "given" : "Fadia S.", "non-dropping-particle" : "", "parse-names" : false, "suffix" : "" }, { "dropping-particle" : "", "family" : "Alemu", "given" : "Zewdie A.", "non-dropping-particle" : "", "parse-names" : false, "suffix" : "" }, { "dropping-particle" : "", "family" : "Alfonso", "given" : "Rafael", "non-dropping-particle" : "", "parse-names" : false, "suffix" : "" }, { "dropping-particle" : "", "family" : "Ali", "given" : "Mohammed K.", "non-dropping-particle" : "", "parse-names" : false, "suffix" : "" }, { "dropping-particle" : "", "family" : "Ali", "given" : "Raghib", "non-dropping-particle" : "", "parse-names" : false, "suffix" : "" }, { "dropping-particle" : "", "family" : "Guzman", "given" : "Nelson Alvis", "non-dropping-particle" : "", "parse-names" : false, "suffix" : "" }, { "dropping-particle" : "", "family" : "Ammar", "given" : "Walid", "non-dropping-particle" : "", "parse-names" : false, "suffix" : "" }, { "dropping-particle" : "", "family" : "Anwari", "given" : "Palwasha", "non-dropping-particle" : "", "parse-names" : false, "suffix" : "" }, { "dropping-particle" : "", "family" : "Banerjee", "given" : "Amitava", "non-dropping-particle" : "", "parse-names" : false, "suffix" : "" }, { "dropping-particle" : "", "family" : "Barquera", "given" : "Simon", "non-dropping-particle" : "", "parse-names" : false, "suffix" : "" }, { "dropping-particle" : "", "family" : "Basu", "given" : "Sanjay", "non-dropping-particle" : "", "parse-names" : false, "suffix" : "" }, { "dropping-particle" : "", "family" : "Bennett", "given" : "Derrick A.", "non-dropping-particle" : "", "parse-names" : false, "suffix" : "" }, { "dropping-particle" : "", "family" : "Bhutta", "given" : "Zulfiqar", "non-dropping-particle" : "", "parse-names" : false, "suffix" : "" }, { "dropping-particle" : "", "family" : "Blore", "given" : "Jed", "non-dropping-particle" : "", "parse-names" : false, "suffix" : "" }, { "dropping-particle" : "", "family" : "Cabral", "given" : "Norberto", "non-dropping-particle" : "", "parse-names" : false, "suffix" : "" }, { "dropping-particle" : "", "family" : "Nonato", "given" : "Ismael Campos", "non-dropping-particle" : "", "parse-names" : false, "suffix" : "" }, { "dropping-particle" : "", "family" : "Chang", "given" : "Jung Chen", "non-dropping-particle" : "", "parse-names" : false, "suffix" : "" }, { "dropping-particle" : "", "family" : "Chowdhury", "given" : "Rajiv", "non-dropping-particle" : "", "parse-names" : false, "suffix" : "" }, { "dropping-particle" : "", "family" : "Courville", "given" : "Karen J.", "non-dropping-particle" : "", "parse-names" : false, "suffix" : "" }, { "dropping-particle" : "", "family" : "Criqui", "given" : "Michael H.", "non-dropping-particle" : "", "parse-names" : false, "suffix" : "" }, { "dropping-particle" : "", "family" : "Cundiff", "given" : "David K.", "non-dropping-particle" : "", "parse-names" : false, "suffix" : "" }, { "dropping-particle" : "", "family" : "Dabhadkar", "given" : "Kaustubh C.", "non-dropping-particle" : "", "parse-names" : false, "suffix" : "" }, { "dropping-particle" : "", "family" : "Dandona", "given" : "Lalit", "non-dropping-particle" : "", "parse-names" : false, "suffix" : "" }, { "dropping-particle" : "", "family" : "Davis", "given" : "Adrian", "non-dropping-particle" : "", "parse-names" : false, "suffix" : "" }, { "dropping-particle" : "", "family" : "Dayama", "given" : "Anand", "non-dropping-particle" : "", "parse-names" : false, "suffix" : "" }, { "dropping-particle" : "", "family" : "Dharmaratne", "given" : "Samath D.", "non-dropping-particle" : "", "parse-names" : false, "suffix" : "" }, { "dropping-particle" : "", "family" : "Ding", "given" : "Eric L.", "non-dropping-particle" : "", "parse-names" : false, "suffix" : "" }, { "dropping-particle" : "", "family" : "Durrani", "given" : "Adnan M.", "non-dropping-particle" : "", "parse-names" : false, "suffix" : "" }, { "dropping-particle" : "", "family" : "Esteghamati", "given" : "Alireza", "non-dropping-particle" : "", "parse-names" : false, "suffix" : "" }, { "dropping-particle" : "", "family" : "Farzadfar", "given" : "Farshad", "non-dropping-particle" : "", "parse-names" : false, "suffix" : "" }, { "dropping-particle" : "", "family" : "Fay", "given" : "Derek F J", "non-dropping-particle" : "", "parse-names" : false, "suffix" : "" }, { "dropping-particle" : "", "family" : "Feigin", "given" : "Valery L.", "non-dropping-particle" : "", "parse-names" : false, "suffix" : "" }, { "dropping-particle" : "", "family" : "Flaxman", "given" : "Abraham", "non-dropping-particle" : "", "parse-names" : false, "suffix" : "" }, { "dropping-particle" : "", "family" : "Forouzanfar", "given" : "Mohammad H.", "non-dropping-particle" : "", "parse-names" : false, "suffix" : "" }, { "dropping-particle" : "", "family" : "Goto", "given" : "Atsushi", "non-dropping-particle" : "", "parse-names" : false, "suffix" : "" }, { "dropping-particle" : "", "family" : "Green", "given" : "Mark A.", "non-dropping-particle" : "", "parse-names" : false, "suffix" : "" }, { "dropping-particle" : "", "family" : "Gupta", "given" : "Rajeev", "non-dropping-particle" : "", "parse-names" : false, "suffix" : "" }, { "dropping-particle" : "", "family" : "Hafezi-Nejad", "given" : "Nima", "non-dropping-particle" : "", "parse-names" : false, "suffix" : "" }, { "dropping-particle" : "", "family" : "Hankey", "given" : "Graeme J.", "non-dropping-particle" : "", "parse-names" : false, "suffix" : "" }, { "dropping-particle" : "", "family" : "Harewood", "given" : "Heather C.", "non-dropping-particle" : "", "parse-names" : false, "suffix" : "" }, { "dropping-particle" : "", "family" : "Havmoeller", "given" : "Rasmus", "non-dropping-particle" : "", "parse-names" : false, "suffix" : "" }, { "dropping-particle" : "", "family" : "Hay", "given" : "Simon", "non-dropping-particle" : "", "parse-names" : false, "suffix" : "" }, { "dropping-particle" : "", "family" : "Hernandez", "given" : "Lucia", "non-dropping-particle" : "", "parse-names" : false, "suffix" : "" }, { "dropping-particle" : "", "family" : "Husseini", "given" : "Abdullatif", "non-dropping-particle" : "", "parse-names" : false, "suffix" : "" }, { "dropping-particle" : "", "family" : "Idrisov", "given" : "Bulat T.", "non-dropping-particle" : "", "parse-names" : false, "suffix" : "" }, { "dropping-particle" : "", "family" : "Ikeda", "given" : "Nayu", "non-dropping-particle" : "", "parse-names" : false, "suffix" : "" }, { "dropping-particle" : "", "family" : "Islami", "given" : "Farhad", "non-dropping-particle" : "", "parse-names" : false, "suffix" : "" }, { "dropping-particle" : "", "family" : "Jahangir", "given" : "Eiman", "non-dropping-particle" : "", "parse-names" : false, "suffix" : "" }, { "dropping-particle" : "", "family" : "Jassal", "given" : "Simerjot K.", "non-dropping-particle" : "", "parse-names" : false, "suffix" : "" }, { "dropping-particle" : "", "family" : "Jee", "given" : "Sun Ha", "non-dropping-particle" : "", "parse-names" : false, "suffix" : "" }, { "dropping-particle" : "", "family" : "Jeffreys", "given" : "Mona", "non-dropping-particle" : "", "parse-names" : false, "suffix" : "" }, { "dropping-particle" : "", "family" : "Jonas", "given" : "Jost B.", "non-dropping-particle" : "", "parse-names" : false, "suffix" : "" }, { "dropping-particle" : "", "family" : "Kabagambe", "given" : "Edmond K.", "non-dropping-particle" : "", "parse-names" : false, "suffix" : "" }, { "dropping-particle" : "", "family" : "Khalifa", "given" : "Shams Eldin Ali Hassan", "non-dropping-particle" : "", "parse-names" : false, "suffix" : "" }, { "dropping-particle" : "", "family" : "Kengne", "given" : "Andre Pascal", "non-dropping-particle" : "", "parse-names" : false, "suffix" : "" }, { "dropping-particle" : "", "family" : "Khader", "given" : "Yousef Saleh", "non-dropping-particle" : "", "parse-names" : false, "suffix" : "" }, { "dropping-particle" : "", "family" : "Khang", "given" : "Young Ho", "non-dropping-particle" : "", "parse-names" : false, "suffix" : "" }, { "dropping-particle" : "", "family" : "Kim", "given" : "Daniel", "non-dropping-particle" : "", "parse-names" : false, "suffix" : "" }, { "dropping-particle" : "", "family" : "Kimokoti", "given" : "Ruth W.", "non-dropping-particle" : "", "parse-names" : false, "suffix" : "" }, { "dropping-particle" : "", "family" : "Kinge", "given" : "Jonas M.", "non-dropping-particle" : "", "parse-names" : false, "suffix" : "" }, { "dropping-particle" : "", "family" : "Kokubo", "given" : "Yoshihiro", "non-dropping-particle" : "", "parse-names" : false, "suffix" : "" }, { "dropping-particle" : "", "family" : "Kosen", "given" : "Soewarta", "non-dropping-particle" : "", "parse-names" : false, "suffix" : "" }, { "dropping-particle" : "", "family" : "Kwan", "given" : "Gene", "non-dropping-particle" : "", "parse-names" : false, "suffix" : "" }, { "dropping-particle" : "", "family" : "Lai", "given" : "Taavi", "non-dropping-particle" : "", "parse-names" : false, "suffix" : "" }, { "dropping-particle" : "", "family" : "Leinsalu", "given" : "Mall", "non-dropping-particle" : "", "parse-names" : false, "suffix" : "" }, { "dropping-particle" : "", "family" : "Li", "given" : "Yichong", "non-dropping-particle" : "", "parse-names" : false, "suffix" : "" }, { "dropping-particle" : "", "family" : "Liang", "given" : "Xiaofeng", "non-dropping-particle" : "", "parse-names" : false, "suffix" : "" }, { "dropping-particle" : "", "family" : "Liu", "given" : "Shiwei", "non-dropping-particle" : "", "parse-names" : false, "suffix" : "" }, { "dropping-particle" : "", "family" : "Logroscino", "given" : "Giancarlo", "non-dropping-particle" : "", "parse-names" : false, "suffix" : "" }, { "dropping-particle" : "", "family" : "Lotufo", "given" : "Paulo A.", "non-dropping-particle" : "", "parse-names" : false, "suffix" : "" }, { "dropping-particle" : "", "family" : "Lu", "given" : "Yuan", "non-dropping-particle" : "", "parse-names" : false, "suffix" : "" }, { "dropping-particle" : "", "family" : "Ma", "given" : "Jixiang", "non-dropping-particle" : "", "parse-names" : false, "suffix" : "" }, { "dropping-particle" : "", "family" : "Mainoo", "given" : "Nana Kwaku", "non-dropping-particle" : "", "parse-names" : false, "suffix" : "" }, { "dropping-particle" : "", "family" : "Mensah", "given" : "George A.", "non-dropping-particle" : "", "parse-names" : false, "suffix" : "" }, { "dropping-particle" : "", "family" : "Merriman", "given" : "Tony R.", "non-dropping-particle" : "", "parse-names" : false, "suffix" : "" }, { "dropping-particle" : "", "family" : "Mokdad", "given" : "Ali H.", "non-dropping-particle" : "", "parse-names" : false, "suffix" : "" }, { "dropping-particle" : "", "family" : "Moschandreas", "given" : "Joanna", "non-dropping-particle" : "", "parse-names" : false, "suffix" : "" }, { "dropping-particle" : "", "family" : "Naghavi", "given" : "Mohsen", "non-dropping-particle" : "", "parse-names" : false, "suffix" : "" }, { "dropping-particle" : "", "family" : "Naheed", "given" : "Aliya", "non-dropping-particle" : "", "parse-names" : false, "suffix" : "" }, { "dropping-particle" : "", "family" : "Nand", "given" : "Devina", "non-dropping-particle" : "", "parse-names" : false, "suffix" : "" }, { "dropping-particle" : "", "family" : "Narayan", "given" : "K. M Venkat", "non-dropping-particle" : "", "parse-names" : false, "suffix" : "" }, { "dropping-particle" : "", "family" : "Nelson", "given" : "Erica Leigh", "non-dropping-particle" : "", "parse-names" : false, "suffix" : "" }, { "dropping-particle" : "", "family" : "Neuhouser", "given" : "Marian L.", "non-dropping-particle" : "", "parse-names" : false, "suffix" : "" }, { "dropping-particle" : "", "family" : "Nisar", "given" : "Muhammad Imran", "non-dropping-particle" : "", "parse-names" : false, "suffix" : "" }, { "dropping-particle" : "", "family" : "Ohkubo", "given" : "Takayoshi", "non-dropping-particle" : "", "parse-names" : false, "suffix" : "" }, { "dropping-particle" : "", "family" : "Oti", "given" : "Samuel O.", "non-dropping-particle" : "", "parse-names" : false, "suffix" : "" }, { "dropping-particle" : "", "family" : "Pedroza", "given" : "Andrea", "non-dropping-particle" : "", "parse-names" : false, "suffix" : "" }, { "dropping-particle" : "", "family" : "Prabhakaran", "given" : "Dorairaj", "non-dropping-particle" : "", "parse-names" : false, "suffix" : "" }, { "dropping-particle" : "", "family" : "Roy", "given" : "Nobhojit", "non-dropping-particle" : "", "parse-names" : false, "suffix" : "" }, { "dropping-particle" : "", "family" : "Sampson", "given" : "Uchechukwu", "non-dropping-particle" : "", "parse-names" : false, "suffix" : "" }, { "dropping-particle" : "", "family" : "Seo", "given" : "Hyeyoung", "non-dropping-particle" : "", "parse-names" : false, "suffix" : "" }, { "dropping-particle" : "", "family" : "Sepanlou", "given" : "Sadaf G.", "non-dropping-particle" : "", "parse-names" : false, "suffix" : "" }, { "dropping-particle" : "", "family" : "Shibuya", "given" : "Kenji", "non-dropping-particle" : "", "parse-names" : false, "suffix" : "" }, { "dropping-particle" : "", "family" : "Shiri", "given" : "Rahman", "non-dropping-particle" : "", "parse-names" : false, "suffix" : "" }, { "dropping-particle" : "", "family" : "Shiue", "given" : "Ivy", "non-dropping-particle" : "", "parse-names" : false, "suffix" : "" }, { "dropping-particle" : "", "family" : "Singh", "given" : "Gitanjali M.", "non-dropping-particle" : "", "parse-names" : false, "suffix" : "" }, { "dropping-particle" : "", "family" : "Singh", "given" : "Jasvinder A.", "non-dropping-particle" : "", "parse-names" : false, "suffix" : "" }, { "dropping-particle" : "", "family" : "Skirbekk", "given" : "Vegard", "non-dropping-particle" : "", "parse-names" : false, "suffix" : "" }, { "dropping-particle" : "", "family" : "Stapelberg", "given" : "Nicolas J C", "non-dropping-particle" : "", "parse-names" : false, "suffix" : "" }, { "dropping-particle" : "", "family" : "Sturua", "given" : "Lela", "non-dropping-particle" : "", "parse-names" : false, "suffix" : "" }, { "dropping-particle" : "", "family" : "Sykes", "given" : "Bryan L.", "non-dropping-particle" : "", "parse-names" : false, "suffix" : "" }, { "dropping-particle" : "", "family" : "Tobias", "given" : "Martin", "non-dropping-particle" : "", "parse-names" : false, "suffix" : "" }, { "dropping-particle" : "", "family" : "Tran", "given" : "Bach X.", "non-dropping-particle" : "", "parse-names" : false, "suffix" : "" }, { "dropping-particle" : "", "family" : "Trasande", "given" : "Leonardo", "non-dropping-particle" : "", "parse-names" : false, "suffix" : "" }, { "dropping-particle" : "", "family" : "Toyoshima", "given" : "Hideaki", "non-dropping-particle" : "", "parse-names" : false, "suffix" : "" }, { "dropping-particle" : "", "family" : "Vijver", "given" : "Steven", "non-dropping-particle" : "Van De", "parse-names" : false, "suffix" : "" }, { "dropping-particle" : "", "family" : "Vasankari", "given" : "Tommi J.", "non-dropping-particle" : "", "parse-names" : false, "suffix" : "" }, { "dropping-particle" : "", "family" : "Veerman", "given" : "J. Lennert", "non-dropping-particle" : "", "parse-names" : false, "suffix" : "" }, { "dropping-particle" : "", "family" : "Velasquez-Melendez", "given" : "Gustavo", "non-dropping-particle" : "", "parse-names" : false, "suffix" : "" }, { "dropping-particle" : "", "family" : "Vlassov", "given" : "Vasiliy Victorovich", "non-dropping-particle" : "", "parse-names" : false, "suffix" : "" }, { "dropping-particle" : "", "family" : "Vollset", "given" : "Stein Emil", "non-dropping-particle" : "", "parse-names" : false, "suffix" : "" }, { "dropping-particle" : "", "family" : "Vos", "given" : "Theo", "non-dropping-particle" : "", "parse-names" : false, "suffix" : "" }, { "dropping-particle" : "", "family" : "Wang", "given" : "Claire", "non-dropping-particle" : "", "parse-names" : false, "suffix" : "" }, { "dropping-particle" : "", "family" : "Wang", "given" : "Xiaorong", "non-dropping-particle" : "", "parse-names" : false, "suffix" : "" }, { "dropping-particle" : "", "family" : "Weiderpass", "given" : "Elisabete", "non-dropping-particle" : "", "parse-names" : false, "suffix" : "" }, { "dropping-particle" : "", "family" : "Werdecker", "given" : "Andrea", "non-dropping-particle" : "", "parse-names" : false, "suffix" : "" }, { "dropping-particle" : "", "family" : "Wright", "given" : "Jonathan L.", "non-dropping-particle" : "", "parse-names" : false, "suffix" : "" }, { "dropping-particle" : "", "family" : "Yang", "given" : "Y. Claire", "non-dropping-particle" : "", "parse-names" : false, "suffix" : "" }, { "dropping-particle" : "", "family" : "Yatsuya", "given" : "Hiroshi", "non-dropping-particle" : "", "parse-names" : false, "suffix" : "" }, { "dropping-particle" : "", "family" : "Yoon", "given" : "Jihyun", "non-dropping-particle" : "", "parse-names" : false, "suffix" : "" }, { "dropping-particle" : "", "family" : "Yoon", "given" : "Seok Jun", "non-dropping-particle" : "", "parse-names" : false, "suffix" : "" }, { "dropping-particle" : "", "family" : "Zhao", "given" : "Yong", "non-dropping-particle" : "", "parse-names" : false, "suffix" : "" }, { "dropping-particle" : "", "family" : "Zhou", "given" : "Maigeng", "non-dropping-particle" : "", "parse-names" : false, "suffix" : "" }, { "dropping-particle" : "", "family" : "Zhu", "given" : "Shankuan", "non-dropping-particle" : "", "parse-names" : false, "suffix" : "" }, { "dropping-particle" : "", "family" : "Lopez", "given" : "Alan D.", "non-dropping-particle" : "", "parse-names" : false, "suffix" : "" }, { "dropping-particle" : "", "family" : "Murray", "given" : "Christopher J L", "non-dropping-particle" : "", "parse-names" : false, "suffix" : "" }, { "dropping-particle" : "", "family" : "Gakidou", "given" : "Emmanuela", "non-dropping-particle" : "", "parse-names" : false, "suffix" : "" } ], "container-title" : "The Lancet", "id" : "ITEM-2", "issue" : "9945", "issued" : { "date-parts" : [ [ "2014" ] ] }, "page" : "766-781", "title" : "Global, regional, and national prevalence of overweight and obesity in children and adults during 1980-2013: A systematic analysis for the Global Burden of Disease Study 2013", "type" : "article-journal", "volume" : "384" }, "uris" : [ "http://www.mendeley.com/documents/?uuid=9c46a97a-6c0d-4d24-822f-bf09b0488f5e" ] } ], "mendeley" : { "formattedCitation" : "(31,32)", "plainTextFormattedCitation" : "(31,32)", "previouslyFormattedCitation" : "(31,32)" }, "properties" : { "noteIndex" : 0 }, "schema" : "https://github.com/citation-style-language/schema/raw/master/csl-citation.json" }</w:instrText>
      </w:r>
      <w:r w:rsidR="00544201">
        <w:rPr>
          <w:rFonts w:ascii="Times New Roman" w:hAnsi="Times New Roman" w:cs="Times New Roman"/>
          <w:sz w:val="24"/>
          <w:szCs w:val="24"/>
          <w:lang w:val="en-US"/>
        </w:rPr>
        <w:fldChar w:fldCharType="separate"/>
      </w:r>
      <w:r w:rsidR="00217CD3" w:rsidRPr="00217CD3">
        <w:rPr>
          <w:rFonts w:ascii="Times New Roman" w:hAnsi="Times New Roman" w:cs="Times New Roman"/>
          <w:noProof/>
          <w:sz w:val="24"/>
          <w:szCs w:val="24"/>
          <w:lang w:val="en-US"/>
        </w:rPr>
        <w:t>(31,32)</w:t>
      </w:r>
      <w:r w:rsidR="00544201">
        <w:rPr>
          <w:rFonts w:ascii="Times New Roman" w:hAnsi="Times New Roman" w:cs="Times New Roman"/>
          <w:sz w:val="24"/>
          <w:szCs w:val="24"/>
          <w:lang w:val="en-US"/>
        </w:rPr>
        <w:fldChar w:fldCharType="end"/>
      </w:r>
      <w:r w:rsidR="00544201">
        <w:rPr>
          <w:rFonts w:ascii="Times New Roman" w:hAnsi="Times New Roman" w:cs="Times New Roman"/>
          <w:sz w:val="24"/>
          <w:szCs w:val="24"/>
          <w:lang w:val="en-US"/>
        </w:rPr>
        <w:t xml:space="preserve">, </w:t>
      </w:r>
      <w:r w:rsidR="00C62579">
        <w:rPr>
          <w:rFonts w:ascii="Times New Roman" w:hAnsi="Times New Roman" w:cs="Times New Roman"/>
          <w:sz w:val="24"/>
          <w:szCs w:val="24"/>
          <w:lang w:val="en-US"/>
        </w:rPr>
        <w:t>the factors underlying LGA births</w:t>
      </w:r>
      <w:r w:rsidR="00AC5D8B">
        <w:rPr>
          <w:rFonts w:ascii="Times New Roman" w:hAnsi="Times New Roman" w:cs="Times New Roman"/>
          <w:sz w:val="24"/>
          <w:szCs w:val="24"/>
          <w:lang w:val="en-US"/>
        </w:rPr>
        <w:t xml:space="preserve"> have changed across time more than those under</w:t>
      </w:r>
      <w:r w:rsidR="003D0C7C">
        <w:rPr>
          <w:rFonts w:ascii="Times New Roman" w:hAnsi="Times New Roman" w:cs="Times New Roman"/>
          <w:sz w:val="24"/>
          <w:szCs w:val="24"/>
          <w:lang w:val="en-US"/>
        </w:rPr>
        <w:t xml:space="preserve">lying SGA birth, contributing to </w:t>
      </w:r>
      <w:r w:rsidR="00484A82">
        <w:rPr>
          <w:rFonts w:ascii="Times New Roman" w:hAnsi="Times New Roman" w:cs="Times New Roman"/>
          <w:sz w:val="24"/>
          <w:szCs w:val="24"/>
          <w:lang w:val="en-US"/>
        </w:rPr>
        <w:t xml:space="preserve">the </w:t>
      </w:r>
      <w:r w:rsidR="003D0C7C">
        <w:rPr>
          <w:rFonts w:ascii="Times New Roman" w:hAnsi="Times New Roman" w:cs="Times New Roman"/>
          <w:sz w:val="24"/>
          <w:szCs w:val="24"/>
          <w:lang w:val="en-US"/>
        </w:rPr>
        <w:t>higher intergenerational transmission of SGA births</w:t>
      </w:r>
      <w:r w:rsidR="00AC5D8B">
        <w:rPr>
          <w:rFonts w:ascii="Times New Roman" w:hAnsi="Times New Roman" w:cs="Times New Roman"/>
          <w:sz w:val="24"/>
          <w:szCs w:val="24"/>
          <w:lang w:val="en-US"/>
        </w:rPr>
        <w:t xml:space="preserve">. </w:t>
      </w:r>
      <w:r w:rsidR="00E77BEB" w:rsidRPr="00287C34">
        <w:rPr>
          <w:rFonts w:ascii="Times New Roman" w:hAnsi="Times New Roman" w:cs="Times New Roman"/>
          <w:sz w:val="24"/>
          <w:szCs w:val="24"/>
          <w:lang w:val="en-US"/>
        </w:rPr>
        <w:t>Notably</w:t>
      </w:r>
      <w:r w:rsidR="00AC5D8B" w:rsidRPr="00287C34">
        <w:rPr>
          <w:rFonts w:ascii="Times New Roman" w:hAnsi="Times New Roman" w:cs="Times New Roman"/>
          <w:sz w:val="24"/>
          <w:szCs w:val="24"/>
          <w:lang w:val="en-US"/>
        </w:rPr>
        <w:t>,</w:t>
      </w:r>
      <w:r w:rsidR="00307F04">
        <w:rPr>
          <w:rFonts w:ascii="Times New Roman" w:hAnsi="Times New Roman" w:cs="Times New Roman"/>
          <w:sz w:val="24"/>
          <w:szCs w:val="24"/>
          <w:lang w:val="en-US"/>
        </w:rPr>
        <w:t xml:space="preserve"> the observed associations</w:t>
      </w:r>
      <w:r w:rsidR="00CE4D55">
        <w:rPr>
          <w:rFonts w:ascii="Times New Roman" w:hAnsi="Times New Roman" w:cs="Times New Roman"/>
          <w:sz w:val="24"/>
          <w:szCs w:val="24"/>
          <w:lang w:val="en-US"/>
        </w:rPr>
        <w:t xml:space="preserve"> of </w:t>
      </w:r>
      <w:r w:rsidR="00D50963">
        <w:rPr>
          <w:rFonts w:ascii="Times New Roman" w:hAnsi="Times New Roman" w:cs="Times New Roman"/>
          <w:sz w:val="24"/>
          <w:szCs w:val="24"/>
          <w:lang w:val="en-US"/>
        </w:rPr>
        <w:t xml:space="preserve">grandmaternal </w:t>
      </w:r>
      <w:r w:rsidR="00CE4D55">
        <w:rPr>
          <w:rFonts w:ascii="Times New Roman" w:hAnsi="Times New Roman" w:cs="Times New Roman"/>
          <w:sz w:val="24"/>
          <w:szCs w:val="24"/>
          <w:lang w:val="en-US"/>
        </w:rPr>
        <w:t>SGA birth</w:t>
      </w:r>
      <w:r w:rsidR="00307F04">
        <w:rPr>
          <w:rFonts w:ascii="Times New Roman" w:hAnsi="Times New Roman" w:cs="Times New Roman"/>
          <w:sz w:val="24"/>
          <w:szCs w:val="24"/>
          <w:lang w:val="en-US"/>
        </w:rPr>
        <w:t xml:space="preserve"> </w:t>
      </w:r>
      <w:r w:rsidR="00A9592C">
        <w:rPr>
          <w:rFonts w:ascii="Times New Roman" w:hAnsi="Times New Roman" w:cs="Times New Roman"/>
          <w:sz w:val="24"/>
          <w:szCs w:val="24"/>
          <w:lang w:val="en-US"/>
        </w:rPr>
        <w:t xml:space="preserve">with grandchild birth size </w:t>
      </w:r>
      <w:r w:rsidR="00307F04">
        <w:rPr>
          <w:rFonts w:ascii="Times New Roman" w:hAnsi="Times New Roman" w:cs="Times New Roman"/>
          <w:sz w:val="24"/>
          <w:szCs w:val="24"/>
          <w:lang w:val="en-US"/>
        </w:rPr>
        <w:t xml:space="preserve">were independent of </w:t>
      </w:r>
      <w:r w:rsidR="00826C33">
        <w:rPr>
          <w:rFonts w:ascii="Times New Roman" w:hAnsi="Times New Roman" w:cs="Times New Roman"/>
          <w:sz w:val="24"/>
          <w:szCs w:val="24"/>
          <w:lang w:val="en-US"/>
        </w:rPr>
        <w:t xml:space="preserve">all </w:t>
      </w:r>
      <w:r w:rsidR="00307F04">
        <w:rPr>
          <w:rFonts w:ascii="Times New Roman" w:hAnsi="Times New Roman" w:cs="Times New Roman"/>
          <w:sz w:val="24"/>
          <w:szCs w:val="24"/>
          <w:lang w:val="en-US"/>
        </w:rPr>
        <w:t>th</w:t>
      </w:r>
      <w:r w:rsidR="00135839">
        <w:rPr>
          <w:rFonts w:ascii="Times New Roman" w:hAnsi="Times New Roman" w:cs="Times New Roman"/>
          <w:sz w:val="24"/>
          <w:szCs w:val="24"/>
          <w:lang w:val="en-US"/>
        </w:rPr>
        <w:t>e assessed covariates</w:t>
      </w:r>
      <w:r w:rsidR="00307F04">
        <w:rPr>
          <w:rFonts w:ascii="Times New Roman" w:hAnsi="Times New Roman" w:cs="Times New Roman"/>
          <w:sz w:val="24"/>
          <w:szCs w:val="24"/>
          <w:lang w:val="en-US"/>
        </w:rPr>
        <w:t>.</w:t>
      </w:r>
      <w:r w:rsidR="00BD0FEA">
        <w:rPr>
          <w:rFonts w:ascii="Times New Roman" w:hAnsi="Times New Roman" w:cs="Times New Roman"/>
          <w:sz w:val="24"/>
          <w:szCs w:val="24"/>
          <w:lang w:val="en-US"/>
        </w:rPr>
        <w:t xml:space="preserve"> F</w:t>
      </w:r>
      <w:r w:rsidR="009C4947">
        <w:rPr>
          <w:rFonts w:ascii="Times New Roman" w:hAnsi="Times New Roman" w:cs="Times New Roman"/>
          <w:sz w:val="24"/>
          <w:szCs w:val="24"/>
          <w:lang w:val="en-US"/>
        </w:rPr>
        <w:t xml:space="preserve">urther, </w:t>
      </w:r>
      <w:r w:rsidR="007C0E72">
        <w:rPr>
          <w:rFonts w:ascii="Times New Roman" w:hAnsi="Times New Roman" w:cs="Times New Roman"/>
          <w:sz w:val="24"/>
          <w:szCs w:val="24"/>
          <w:lang w:val="en-US"/>
        </w:rPr>
        <w:t xml:space="preserve">the </w:t>
      </w:r>
      <w:r w:rsidR="00E21725">
        <w:rPr>
          <w:rFonts w:ascii="Times New Roman" w:hAnsi="Times New Roman" w:cs="Times New Roman"/>
          <w:sz w:val="24"/>
          <w:szCs w:val="24"/>
          <w:lang w:val="en-US"/>
        </w:rPr>
        <w:t>strength</w:t>
      </w:r>
      <w:r w:rsidR="007E72E5">
        <w:rPr>
          <w:rFonts w:ascii="Times New Roman" w:hAnsi="Times New Roman" w:cs="Times New Roman"/>
          <w:sz w:val="24"/>
          <w:szCs w:val="24"/>
          <w:lang w:val="en-US"/>
        </w:rPr>
        <w:t xml:space="preserve"> of the</w:t>
      </w:r>
      <w:r w:rsidR="009C4947">
        <w:rPr>
          <w:rFonts w:ascii="Times New Roman" w:hAnsi="Times New Roman" w:cs="Times New Roman"/>
          <w:sz w:val="24"/>
          <w:szCs w:val="24"/>
          <w:lang w:val="en-US"/>
        </w:rPr>
        <w:t>se</w:t>
      </w:r>
      <w:r w:rsidR="0057190B">
        <w:rPr>
          <w:rFonts w:ascii="Times New Roman" w:hAnsi="Times New Roman" w:cs="Times New Roman"/>
          <w:sz w:val="24"/>
          <w:szCs w:val="24"/>
          <w:lang w:val="en-US"/>
        </w:rPr>
        <w:t xml:space="preserve"> intergenerational</w:t>
      </w:r>
      <w:r w:rsidR="007E72E5">
        <w:rPr>
          <w:rFonts w:ascii="Times New Roman" w:hAnsi="Times New Roman" w:cs="Times New Roman"/>
          <w:sz w:val="24"/>
          <w:szCs w:val="24"/>
          <w:lang w:val="en-US"/>
        </w:rPr>
        <w:t xml:space="preserve"> asso</w:t>
      </w:r>
      <w:r w:rsidR="0057190B">
        <w:rPr>
          <w:rFonts w:ascii="Times New Roman" w:hAnsi="Times New Roman" w:cs="Times New Roman"/>
          <w:sz w:val="24"/>
          <w:szCs w:val="24"/>
          <w:lang w:val="en-US"/>
        </w:rPr>
        <w:t xml:space="preserve">ciations of </w:t>
      </w:r>
      <w:r w:rsidR="007E72E5">
        <w:rPr>
          <w:rFonts w:ascii="Times New Roman" w:hAnsi="Times New Roman" w:cs="Times New Roman"/>
          <w:sz w:val="24"/>
          <w:szCs w:val="24"/>
          <w:lang w:val="en-US"/>
        </w:rPr>
        <w:t>suboptimal fe</w:t>
      </w:r>
      <w:r w:rsidR="00CB4739">
        <w:rPr>
          <w:rFonts w:ascii="Times New Roman" w:hAnsi="Times New Roman" w:cs="Times New Roman"/>
          <w:sz w:val="24"/>
          <w:szCs w:val="24"/>
          <w:lang w:val="en-US"/>
        </w:rPr>
        <w:t xml:space="preserve">tal growth were </w:t>
      </w:r>
      <w:r w:rsidR="007E72E5">
        <w:rPr>
          <w:rFonts w:ascii="Times New Roman" w:hAnsi="Times New Roman" w:cs="Times New Roman"/>
          <w:sz w:val="24"/>
          <w:szCs w:val="24"/>
          <w:lang w:val="en-US"/>
        </w:rPr>
        <w:t>marked</w:t>
      </w:r>
      <w:r w:rsidR="00A90AE5">
        <w:rPr>
          <w:rFonts w:ascii="Times New Roman" w:hAnsi="Times New Roman" w:cs="Times New Roman"/>
          <w:sz w:val="24"/>
          <w:szCs w:val="24"/>
          <w:lang w:val="en-US"/>
        </w:rPr>
        <w:t>;</w:t>
      </w:r>
      <w:r w:rsidR="007E72E5">
        <w:rPr>
          <w:rFonts w:ascii="Times New Roman" w:hAnsi="Times New Roman" w:cs="Times New Roman"/>
          <w:sz w:val="24"/>
          <w:szCs w:val="24"/>
          <w:lang w:val="en-US"/>
        </w:rPr>
        <w:t xml:space="preserve"> grandmaternal SGA births predicted 0.</w:t>
      </w:r>
      <w:r w:rsidR="00DE5252">
        <w:rPr>
          <w:rFonts w:ascii="Times New Roman" w:hAnsi="Times New Roman" w:cs="Times New Roman"/>
          <w:sz w:val="24"/>
          <w:szCs w:val="24"/>
          <w:lang w:val="en-US"/>
        </w:rPr>
        <w:t>4</w:t>
      </w:r>
      <w:r w:rsidR="007E72E5">
        <w:rPr>
          <w:rFonts w:ascii="Times New Roman" w:hAnsi="Times New Roman" w:cs="Times New Roman"/>
          <w:sz w:val="24"/>
          <w:szCs w:val="24"/>
          <w:lang w:val="en-US"/>
        </w:rPr>
        <w:t xml:space="preserve">-0.7 SD units lower birth weights and </w:t>
      </w:r>
      <w:r w:rsidR="00485941">
        <w:rPr>
          <w:rFonts w:ascii="Times New Roman" w:hAnsi="Times New Roman" w:cs="Times New Roman"/>
          <w:sz w:val="24"/>
          <w:szCs w:val="24"/>
          <w:lang w:val="en-US"/>
        </w:rPr>
        <w:t>slower fetal growth</w:t>
      </w:r>
      <w:r w:rsidR="007E72E5">
        <w:rPr>
          <w:rFonts w:ascii="Times New Roman" w:hAnsi="Times New Roman" w:cs="Times New Roman"/>
          <w:sz w:val="24"/>
          <w:szCs w:val="24"/>
          <w:lang w:val="en-US"/>
        </w:rPr>
        <w:t xml:space="preserve"> </w:t>
      </w:r>
      <w:r w:rsidR="00192FD0">
        <w:rPr>
          <w:rFonts w:ascii="Times New Roman" w:hAnsi="Times New Roman" w:cs="Times New Roman"/>
          <w:sz w:val="24"/>
          <w:szCs w:val="24"/>
          <w:lang w:val="en-US"/>
        </w:rPr>
        <w:t>in the grandchildren</w:t>
      </w:r>
      <w:r w:rsidR="00ED1BDA">
        <w:rPr>
          <w:rFonts w:ascii="Times New Roman" w:hAnsi="Times New Roman" w:cs="Times New Roman"/>
          <w:sz w:val="24"/>
          <w:szCs w:val="24"/>
          <w:lang w:val="en-US"/>
        </w:rPr>
        <w:t>.</w:t>
      </w:r>
      <w:r w:rsidR="00192FD0">
        <w:rPr>
          <w:rFonts w:ascii="Times New Roman" w:hAnsi="Times New Roman" w:cs="Times New Roman"/>
          <w:sz w:val="24"/>
          <w:szCs w:val="24"/>
          <w:lang w:val="en-US"/>
        </w:rPr>
        <w:t xml:space="preserve"> Th</w:t>
      </w:r>
      <w:r w:rsidR="00ED1BDA">
        <w:rPr>
          <w:rFonts w:ascii="Times New Roman" w:hAnsi="Times New Roman" w:cs="Times New Roman"/>
          <w:sz w:val="24"/>
          <w:szCs w:val="24"/>
          <w:lang w:val="en-US"/>
        </w:rPr>
        <w:t xml:space="preserve">is </w:t>
      </w:r>
      <w:r w:rsidR="007E72E5">
        <w:rPr>
          <w:rFonts w:ascii="Times New Roman" w:hAnsi="Times New Roman" w:cs="Times New Roman"/>
          <w:sz w:val="24"/>
          <w:szCs w:val="24"/>
          <w:lang w:val="en-US"/>
        </w:rPr>
        <w:t>suggest</w:t>
      </w:r>
      <w:r w:rsidR="00ED1BDA">
        <w:rPr>
          <w:rFonts w:ascii="Times New Roman" w:hAnsi="Times New Roman" w:cs="Times New Roman"/>
          <w:sz w:val="24"/>
          <w:szCs w:val="24"/>
          <w:lang w:val="en-US"/>
        </w:rPr>
        <w:t>s</w:t>
      </w:r>
      <w:r w:rsidR="007E72E5">
        <w:rPr>
          <w:rFonts w:ascii="Times New Roman" w:hAnsi="Times New Roman" w:cs="Times New Roman"/>
          <w:sz w:val="24"/>
          <w:szCs w:val="24"/>
          <w:lang w:val="en-US"/>
        </w:rPr>
        <w:t xml:space="preserve"> </w:t>
      </w:r>
      <w:r w:rsidR="00192FD0">
        <w:rPr>
          <w:rFonts w:ascii="Times New Roman" w:hAnsi="Times New Roman" w:cs="Times New Roman"/>
          <w:sz w:val="24"/>
          <w:szCs w:val="24"/>
          <w:lang w:val="en-US"/>
        </w:rPr>
        <w:t xml:space="preserve">that </w:t>
      </w:r>
      <w:r w:rsidR="007E72E5">
        <w:rPr>
          <w:rFonts w:ascii="Times New Roman" w:hAnsi="Times New Roman" w:cs="Times New Roman"/>
          <w:sz w:val="24"/>
          <w:szCs w:val="24"/>
          <w:lang w:val="en-US"/>
        </w:rPr>
        <w:t xml:space="preserve">grandmaternal SGA birth </w:t>
      </w:r>
      <w:r w:rsidR="00192FD0">
        <w:rPr>
          <w:rFonts w:ascii="Times New Roman" w:hAnsi="Times New Roman" w:cs="Times New Roman"/>
          <w:sz w:val="24"/>
          <w:szCs w:val="24"/>
          <w:lang w:val="en-US"/>
        </w:rPr>
        <w:t>is</w:t>
      </w:r>
      <w:r w:rsidR="007E72E5">
        <w:rPr>
          <w:rFonts w:ascii="Times New Roman" w:hAnsi="Times New Roman" w:cs="Times New Roman"/>
          <w:sz w:val="24"/>
          <w:szCs w:val="24"/>
          <w:lang w:val="en-US"/>
        </w:rPr>
        <w:t xml:space="preserve"> among the key risk factors for suboptimal fetal growth within the </w:t>
      </w:r>
      <w:r w:rsidR="00BD0FEA">
        <w:rPr>
          <w:rFonts w:ascii="Times New Roman" w:hAnsi="Times New Roman" w:cs="Times New Roman"/>
          <w:sz w:val="24"/>
          <w:szCs w:val="24"/>
          <w:lang w:val="en-US"/>
        </w:rPr>
        <w:t>grandchild’s</w:t>
      </w:r>
      <w:r w:rsidR="007E72E5">
        <w:rPr>
          <w:rFonts w:ascii="Times New Roman" w:hAnsi="Times New Roman" w:cs="Times New Roman"/>
          <w:sz w:val="24"/>
          <w:szCs w:val="24"/>
          <w:lang w:val="en-US"/>
        </w:rPr>
        <w:t xml:space="preserve"> generation. </w:t>
      </w:r>
    </w:p>
    <w:p w14:paraId="614370E0" w14:textId="67CA036D" w:rsidR="00397C0C" w:rsidRDefault="004C4D1E" w:rsidP="007C2270">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On the other hand, our findings of .2-.3-sized correlations of birth weight and fetal growth in mothers and children correspond with previous findings from multiple studies, including two studies using the AMND dataset</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"author" : [ { "dropping-particle" : "", "family" : "Agnihotri", "given" : "B", "non-dropping-particle" : "", "parse-names" : false, "suffix" : "" }, { "dropping-particle" : "", "family" : "Antonisamy", "given" : "B", "non-dropping-particle" : "", "parse-names" : false, "suffix" : "" }, { "dropping-particle" : "", "family" : "Priya", "given" : "G", "non-dropping-particle" : "", "parse-names" : false, "suffix" : "" }, { "dropping-particle" : "", "family" : "Fall", "given" : "C H D", "non-dropping-particle" : "", "parse-names" : false, "suffix" : "" }, { "dropping-particle" : "", "family" : "Raghupathy", "given" : "P", "non-dropping-particle" : "", "parse-names" : false, "suffix" : "" } ], "id" : "ITEM-1", "issue" : "39", "issued" : { "date-parts" : [ [ "2009" ] ] }, "page" : "111-117", "title" : "Europe PMC Funders Group Intergenerational Study of Trends in Human Birth Weight across Two Successive Generations", "type" : "article-journal", "volume" : "75" }, "uris" : [ "http://www.mendeley.com/documents/?uuid=1716a39b-6cb4-4169-a0b1-197ef52a2a4f" ] }, { "id" : "ITEM-2", "itemData" : { "DOI" : "10.1136/bmj.295.6605.1064-a", "ISBN" : "0267-0623 (Print)", "ISSN" : "0959-8138", "PMID" : "3117303", "abstract" : "Birthweight correlations were analysed among 505 intergenerational pairs of first births to women aged 18-25 identified from a large obstetric data bank. After standardisation for fetal sex, maternal height, gestational age, and proteinuric pre-eclampsia residual correlations of between 0.1402 and 0.1725 were found, suggesting only a small genetic effect. It is concluded that genetic factors play only a small part in determining birth weight.", "author" : [ { "dropping-particle" : "", "family" : "Carr-Hill", "given" : "R", "non-dropping-particle" : "", "parse-names" : false, "suffix" : "" }, { "dropping-particle" : "", "family" : "Campbell", "given" : "D M", "non-dropping-particle" : "", "parse-names" : false, "suffix" : "" }, { "dropping-particle" : "", "family" : "Hall", "given" : "M H", "non-dropping-particle" : "", "parse-names" : false, "suffix" : "" }, { "dropping-particle" : "", "family" : "Meredith", "given" : "a", "non-dropping-particle" : "", "parse-names" : false, "suffix" : "" } ], "container-title" : "British medical journal (Clinical research ed.)", "id" : "ITEM-2", "issue" : "6600", "issued" : { "date-parts" : [ [ "1987" ] ] }, "page" : "687-689", "title" : "Is birth weight determined genetically?", "type" : "article-journal", "volume" : "295" }, "uris" : [ "http://www.mendeley.com/documents/?uuid=be46191a-87a6-46ff-9af9-74268446b576" ] }, { "id" : "ITEM-3", "itemData" : { "DOI" : "10.1007/s10995-014-1484-1", "ISSN" : "15736628", "PMID" : "24770991", "abstract" : "Small for gestational age (weight for gestational age &lt;10th percentile, SGA) and preterm birth (&lt;37 weeks, PTB) are the major determinants of infant mortality rates and racial disparities therein. To determine the generational inheritance patterns of SGA and PTB among non-Hispanic Whites and African-Americans. Stratified and multivariable binominal regression analyses were performed on an Illinois transgenerational dataset of White and African-American infants (1989-1991) and their mothers (1956-1976) with appended US census income information. Former SGA White mothers (N = 8,993) had a twofold greater infant SGA frequency than former non-SGA White mothers (N = 101,312); 14.4 versus 6.9 %, RR = 2.1 (2.0-2.2). Former SGA African American (N = 4,861) mothers had a SGA birth frequency of 25.7 % compared to 16.1 % for former non-SGA mothers (N = 28,090); RR = 1.5 (1.5-1.6). The adjusted (controlling for maternal age, education, marital status, parity, prenatal care usage, cigarette smoking, and hypertension) RR (95 % CI) of infant SGA for former SGA (compared to non-SGA) White and African-American mothers equaled 2.0 (1.9-2.1 and 1.5 (1.5-1.6), respectively. The adjusted RR (95 % CI) of infant preterm birth for former preterm (compared to term) White and African-American mothers were 1.1 (1.0-1.2). The findings were minimally changed among mothers with a lifelong residence in impoverished or affluent neighborhoods. In both races, approximately 8 % of SGA births were attributable to maternal SGA. There is a transgenerational association of SGA but not preterm birth among non-Hispanic Whites and African-Americans. In both races, a similar proportion of SGA births are attributable to maternal SGA.", "author" : [ { "dropping-particle" : "", "family" : "Castrillio", "given" : "Stephanie M.", "non-dropping-particle" : "", "parse-names" : false, "suffix" : "" }, { "dropping-particle" : "", "family" : "Rankin", "given" : "Kristin M.", "non-dropping-particle" : "", "parse-names" : false, "suffix" : "" }, { "dropping-particle" : "", "family" : "David", "given" : "Richard J.", "non-dropping-particle" : "", "parse-names" : false, "suffix" : "" }, { "dropping-particle" : "", "family" : "Collins", "given" : "James W.", "non-dropping-particle" : "", "parse-names" : false, "suffix" : "" } ], "container-title" : "Maternal and Child Health Journal", "id" : "ITEM-3", "issue" : "10", "issued" : { "date-parts" : [ [ "2014" ] ] }, "page" : "2456-2464", "title" : "Small-for-Gestational Age and Preterm Birth Across Generations: A Population-Based Study of Illinois Births", "type" : "article-journal", "volume" : "18" }, "uris" : [ "http://www.mendeley.com/documents/?uuid=cc432122-2a8d-4c9c-9701-95ac9ced7841" ] }, { "id" : "ITEM-4", "itemData" : { "DOI" : "10.1038/ijo.2011.248", "ISBN" : "0307-0565", "ISSN" : "0307-0565", "PMID" : "22158263", "abstract" : "OBJECTIVES: Rates of high birth weight infants, overweight and obese children and adults are increasing. The associations between birth weight and adult weight may have consequences for the obesity epidemic across generations. We examined the association between mothers' birth weight for gestational age and adult body mass index (BMI) and these factors' joint effect on risk of having a large-for-gestational-age (LGA) offspring (&gt;+2 s.d. above the mean). DESIGN: A cohort of 162 676 mothers and their first-born offspring with birth information recorded on mothers and offspring in the nation-wide Swedish Medical Birth Register 1973-2006. RESULTS: Compared with mothers with appropriate birth weight for gestational age (AGA; -1 to +1 s.d.), mothers born LGA had increased risks of overweight (BMI 25.0-29.9; odds ratio (OR), 1.50; 95% CI 1.39-1.61), obesity class I (BMI 30.0-34.9; OR 1.77; 95% CI 1.59-1.98), obesity class II (BMI 35.0-39.9; OR 2.77; 95% CI 2.37-3.24) and obesity class III (BMI &gt;/=40.0; OR 2.04; 95% CI 1.49-2.80). In each stratum of mother's birth weight for gestational age, risk of having an LGA offspring increased with mother's BMI. The risk of an LGA offspring was highest among women with a high (&gt;/=30) BMI who also had a high birth weight for gestational age (&gt;+1 s.d.). In these groups, the ORs for LGA offspring ranged from 5 to 14 when compared with mothers born AGA with normal BMI (&lt;/=24.9). However, the strongest increase in risk by BMI was seen among mothers born SGA: the OR of having an LGA offspring was 13 times as high among SGA mothers with BMI &gt;/=35.0 compared with the OR among SGA mothers with normal BMI (ORs=4.61 and 0.35, respectively). CONCLUSIONS: Prenatal conditions are important for the obesity epidemic. Prevention of LGA births may contribute to curtail the intergenerational vicious cycle of obesity.", "author" : [ { "dropping-particle" : "", "family" : "Cnattingius", "given" : "S", "non-dropping-particle" : "", "parse-names" : false, "suffix" : "" }, { "dropping-particle" : "", "family" : "Villamor", "given" : "E", "non-dropping-particle" : "", "parse-names" : false, "suffix" : "" }, { "dropping-particle" : "", "family" : "Lagerros", "given" : "Y T", "non-dropping-particle" : "", "parse-names" : false, "suffix" : "" }, { "dropping-particle" : "", "family" : "Wikstr\u00f6m", "given" : "a-K", "non-dropping-particle" : "", "parse-names" : false, "suffix" : "" }, { "dropping-particle" : "", "family" : "Granath", "given" : "F", "non-dropping-particle" : "", "parse-names" : false, "suffix" : "" } ], "container-title" : "International Journal of Obesity", "id" : "ITEM-4", "issue" : "10", "issued" : { "date-parts" : [ [ "2012" ] ] }, "page" : "1320-1324", "title" : "High birth weight and obesity\u2014a vicious circle across generations", "type" : "article-journal", "volume" : "36" }, "uris" : [ "http://www.mendeley.com/documents/?uuid=0cc9e007-9e93-494d-9e2b-fdd6d2ad31fc" ] }, { "id" : "ITEM-5", "itemData" : { "ISSN" : "1092-7875", "abstract" : "OBJECTIVES: This study sought to determine the relationship between maternal birth weight, prenatal care usage, and infant birth weight., METHODS: Stratified and logistic regression analyses were performed on a dataset of computerized Illinois vital records of White (N = 187, 074) and African-American (N = 58,856) infants born between 1989 and 1991 and their mothers born between 1956 and 1975., RESULTS: Among White mothers who received adequate prenatal care, the low birth weight (&lt;2500 g) rate was 4% for infants of former low birth weight mothers (N = 5230) compared to 2.1% for infants of former nonlow birth weight mothers (N = 93,011), relative risk equaled 1.9(1.7-2.2); the population attributable risk of maternal low birth weight was 4.1%. Among African American mothers who received adequate prenatal care, the low birth weight rate was 15% for infants of former low birth weight mothers (N = 2196) compared to 7.2% for infants of former nonlow birth weight mothers (N = 14,607), relative risk equaled 2.1(1.9-2.4); the population attributable risk of maternal low birth weight was 10.9%. The maternal-infant birth weight associations were consistent across all maternal age, education, marital status, and prenatal care categories., CONCLUSIONS: Maternal low birth weight is a risk factor for infant low birth weight independent of risk status during the current pregnancy. A greater percentage of low birth weight African American (compared to White) infants are attributable to maternal low birth weight.", "author" : [ { "dropping-particle" : "", "family" : "Collins", "given" : "James W Jr", "non-dropping-particle" : "", "parse-names" : false, "suffix" : "" }, { "dropping-particle" : "", "family" : "David", "given" : "Richard J", "non-dropping-particle" : "", "parse-names" : false, "suffix" : "" }, { "dropping-particle" : "", "family" : "Prachand", "given" : "Nikhil G", "non-dropping-particle" : "", "parse-names" : false, "suffix" : "" }, { "dropping-particle" : "", "family" : "Pierce", "given" : "Michelle L", "non-dropping-particle" : "", "parse-names" : false, "suffix" : "" } ], "container-title" : "Maternal and child health journal", "id" : "ITEM-5", "issue" : "4", "issued" : { "date-parts" : [ [ "2003" ] ] }, "page" : "229-237", "title" : "Low birth weight across generations.", "type" : "article-journal", "volume" : "7" }, "uris" : [ "http://www.mendeley.com/documents/?uuid=33a64f99-22bb-49b4-ba26-d4a0bb813bbc" ] }, { "id" : "ITEM-6", "itemData" : { "DOI" : "10.1093/ije/dyp168", "ISBN" : "0300-5771", "ISSN" : "03005771", "PMID" : "19376883", "abstract" : "Background: Some studies suggest that weight gain in childhood may increase the risk of chronic diseases in adulthood, and recent studies have noticed that the timing of weight gain may be related to its long-term consequence. However, weight gain in childhood has clear short-term benefits, and the literature on the pro and cons of weight gain in childhood is limited. Methods: In 1982, all 5914 hospital births (over 99% of all deliveries) occurring in Pelotas, Southern Brazil, were identified and studied prospectively on several occasions. In 2004-05, we attempted to trace the whole cohort and information on offspring birthweight was collected. Conditional growth modelling was used to assess the association between offspring birthweight and weight gain from birth to 20 months, and from 20 to 42 months. Results: In 2004-05, we interviewed 4297 subjects, with a follow-up rate of 77.4%. This manuscript includes data from 848 women who had already delivered a child and 525 men who were fathers at the mean age of 23 years. Maternal birthweight, weight and length for age Z -score at 20 months of age were positively associated with next-generation birthweight, whereas paternal variables were not related to the outcome. Conditional growth modelling analyses showed that women whose weight gain in the first 20 months of life was faster than predicted had heavier babies, whereas paternal weight gain was not associated. The association was strongest for mothers whose birthweight for gestational age was in the lowest tertile. Conclusion: Maternal, but not paternal birthweight and weight gain in early childhood are positively associated with next-generation birthweight. \u00a9 Published by Oxford University Press on behalf of the International Epidemiological Association. \u00a9 The Author 2009; all rights reserved.", "author" : [ { "dropping-particle" : "", "family" : "Horta", "given" : "Bernardo L.", "non-dropping-particle" : "", "parse-names" : false, "suffix" : "" }, { "dropping-particle" : "", "family" : "Gigante", "given" : "Denise P.", "non-dropping-particle" : "", "parse-names" : false, "suffix" : "" }, { "dropping-particle" : "", "family" : "Osmond", "given" : "Clive", "non-dropping-particle" : "", "parse-names" : false, "suffix" : "" }, { "dropping-particle" : "", "family" : "Barros", "given" : "Fernando C.", "non-dropping-particle" : "", "parse-names" : false, "suffix" : "" }, { "dropping-particle" : "", "family" : "Victora", "given" : "Cesar G.", "non-dropping-particle" : "", "parse-names" : false, "suffix" : "" } ], "container-title" : "International Journal of Epidemiology", "id" : "ITEM-6", "issue" : "3", "issued" : { "date-parts" : [ [ "2009" ] ] }, "page" : "724-732", "title" : "Intergenerational effect of weight gain in childhood on offspring birthweight", "type" : "article-journal", "volume" : "38" }, "uris" : [ "http://www.mendeley.com/documents/?uuid=0ca6b910-6038-403e-84ba-c0ee3cabf146" ] }, { "id" : "ITEM-7", "itemData" : { "DOI" : "10.1111/j.1365-3016.2004.00556.x", "ISBN" : "0269-5022 (Print)\\n0269-5022 (Linking)", "ISSN" : "02695022", "PMID" : "15130155", "abstract" : "Using three generations of the 1958 British national birth cohort we investigated ways in which parental size is related to offspring birthweight. By age 41 years, 4566 singleton female and 4050 male cohort members (born 3-9 March, 1958) had become parents and provided information on their singleton offspring. Mother's birthweight (standardised for gestational age and sex) was the strongest determinant of offspring birthweight (effect size [ES] per SDS 112 g [95% CI 97, 128]), which was little affected by adjustment for maternal height or BMI (ES 95 g and 105 g respectively). The intergenerational birthweight association was not observed for mothers born very small or large. Mother's childhood height at age 7 (ES 46 g [24, 67]), but not BMI (ES 3 g [-18, 23]), was associated with offspring birthweight after adjustment for grandparental size, own birthweight, and adult size. Controlling for other growth measures strongly attenuated the association between mother's adult height and offspring birthweight: (ES 90 g, unadjusted, and 25 g, adjusted), while the association between adult BMI and offspring birthweight was little affected (ES 55 g and 51 g respectively). Father's BMI did not affect offspring birthweight, while the associations for height were similar, albeit weaker, than those observed for the mother. Our results suggest that intergenerational associations in birthweights are largely independent of postnatal size. Maternal height in childhood was positively related to offspring birthweight, while the effect of her BMI was restricted to adulthood.", "author" : [ { "dropping-particle" : "", "family" : "Hypp\u00f6nen", "given" : "Elina", "non-dropping-particle" : "", "parse-names" : false, "suffix" : "" }, { "dropping-particle" : "", "family" : "Power", "given" : "Chris", "non-dropping-particle" : "", "parse-names" : false, "suffix" : "" }, { "dropping-particle" : "", "family" : "Smith", "given" : "George Davey", "non-dropping-particle" : "", "parse-names" : false, "suffix" : "" } ], "container-title" : "Paediatric and Perinatal Epidemiology", "id" : "ITEM-7", "issue" : "3", "issued" : { "date-parts" : [ [ "2004" ] ] }, "page" : "168-177", "title" : "Parental growth at different life stages and offspring birthweight: An intergenerational cohort study", "type" : "article-journal", "volume" : "18" }, "uris" : [ "http://www.mendeley.com/documents/?uuid=27cf5793-b3ef-4a68-8f53-b39a1861c0ea" ] }, { "id" : "ITEM-8", "itemData" : { "DOI" : "10.1371/journal.pone.0040905", "ISBN" : "1932-6203 (Electronic)\\r1932-6203 (Linking)", "ISSN" : "19326203", "PMID" : "22848409", "abstract" : "Birth weight (BW) predicts many health outcomes, but the relative contributions of genes and environmental factors to BW remain uncertain. Some studies report stronger mother-offspring than father-offspring BW correlations, with attenuated father-offspring BW correlations when the mother is stunted. These findings have been interpreted as evidence that maternal genetic or environmental factors play an important role in determining birth size, with small maternal size constraining paternal genetic contributions to offspring BW. Here we evaluate mother-offspring and father-offspring birth weight (BW) associations and evaluate whether maternal stunting constrains genetic contributions to offspring birth size.", "author" : [ { "dropping-particle" : "", "family" : "Kuzawa", "given" : "Christopher W.", "non-dropping-particle" : "", "parse-names" : false, "suffix" : "" }, { "dropping-particle" : "", "family" : "Eisenberg", "given" : "Dan T A", "non-dropping-particle" : "", "parse-names" : false, "suffix" : "" } ], "container-title" : "PLoS ONE", "id" : "ITEM-8", "issue" : "7", "issued" : { "date-parts" : [ [ "2012" ] ] }, "page" : "1-9", "title" : "Intergenerational predictors of birth weight in the philippines: Correlations with mother's and father's birth weight and test of maternal constraint", "type" : "article-journal", "volume" : "7" }, "uris" : [ "http://www.mendeley.com/documents/?uuid=8549b324-a11c-4cfb-9629-3b01c23577f0" ] }, { "id" : "ITEM-9", "itemData" : { "DOI" : "10.1136/jech.2003.007989", "ISBN" : "0143-005X (Print)\\r0143-005X (Linking)", "ISSN" : "0143-005X", "PMID" : "15143122", "abstract" : "OBJECTIVE: To examine the association between a history of type 2 diabetes and birth weight of offspring and grandchildren. DESIGN: Prospective observational study. Diabetic status, as reported by mothers (F1 generation) was collected on grandparents (F0) of babies (F2) born to mothers (F1) who participated in a study of maternal and child health. Associations between risk of grandparental diabetes and birth weight in mothers (F1) and grandchildren (F2) were analysed using linear and logistic regression. SETTING: Avon: comprising of the city of Bristol and surrounding areas. PARTICIPANTS: 12 076 singleton babies (F2), their parents (F1) and maternal and paternal grandparents (F0). RESULTS: Women (F1) who had no parents with type 2 diabetes had lower birth weights than women with one or two diabetic parents, after controlling for the age of both parents. There was a U shaped association between maternal birth weight and grandmaternal diabetes, but no evidence of an association with grandpaternal diabetes. The grandchildren of maternal grandparents with type 2 diabetes were more likely to be in the top tertile of birth weight than grandchildren of non-diabetics. There was evidence for an inverted U shaped association between birth weight of grandchildren and diabetes in paternal grandmothers. CONCLUSIONS: This is the first study to show intergenerational associations between type 2 diabetes in one generation and birth weight in the subsequent two generations. While the study has limitations mainly because of missing data, the findings nevertheless provide some support for the role of developmental intrauterine effects and genetically determined insulin resistance in impaired insulin mediated growth in the fetus.", "author" : [ { "dropping-particle" : "", "family" : "McCarron", "given" : "P", "non-dropping-particle" : "", "parse-names" : false, "suffix" : "" }, { "dropping-particle" : "", "family" : "Smith", "given" : "G D", "non-dropping-particle" : "", "parse-names" : false, "suffix" : "" }, { "dropping-particle" : "", "family" : "Hattersley", "given" : "a T", "non-dropping-particle" : "", "parse-names" : false, "suffix" : "" }, { "dropping-particle" : "", "family" : "Team", "given" : "Alspac Study", "non-dropping-particle" : "", "parse-names" : false, "suffix" : "" }, { "dropping-particle" : "", "family" : "Davey Smith", "given" : "G", "non-dropping-particle" : "", "parse-names" : false, "suffix" : "" }, { "dropping-particle" : "", "family" : "P.", "given" : "McCarron", "non-dropping-particle" : "", "parse-names" : false, "suffix" : "" }, { "dropping-particle" : "", "family" : "G.", "given" : "Davey Smith", "non-dropping-particle" : "", "parse-names" : false, "suffix" : "" }, { "dropping-particle" : "", "family" : "a.T.", "given" : "Hattersley", "non-dropping-particle" : "", "parse-names" : false, "suffix" : "" } ], "container-title" : "Journal of Epidemiology and Community Health", "id" : "ITEM-9", "issue" : "6", "issued" : { "date-parts" : [ [ "2004" ] ] }, "page" : "517-522", "title" : "Type 2 diabetes in grandparents and birth weight in offspring and grandchildren in the ALSPAC study", "type" : "article-journal", "volume" : "58" }, "uris" : [ "http://www.mendeley.com/documents/?uuid=fb0bf677-ab66-4b18-98fa-6d49031f48f5" ] }, { "id" : "ITEM-10", "itemData" : { "DOI" : "10.1093/ije/dyu028", "ISBN" : "0300-5771", "ISSN" : "14643685", "PMID" : "24569382", "abstract" : "BACKGROUND: Size at birth has taken on renewed significance due to its now well-established association with many health and health-related outcomes in both the immediate perinatal period and across the entire life course. Optimizing fetal growth to improve both neonatal survival and population health is the focus of much research and policy development, although most efforts have concentrated on either the period of pregnancy itself or the period immediately preceding it.\\n\\nMETHODS: Intergenerational data linked to the Aberdeen Children of the 1950s (ACONF) study were used to examine the influence of grandparental and parental life course biological and social variables on the distribution of offspring size at birth. Guided stepwise multivariable methods and a graphical approach were used to assess the relative importance of these temporally ordered and highly correlated life course measures.\\n\\nRESULTS: Both distal and proximal grandparental and parental life course biological and social factors predicted offspring size at birth. Inequalities in size at birth, according to adult maternal socioeconomic indicators, were found to be largely generated by the continuity of the social environment across generations, and the inequalities in maternal early life growth were predicted by the adult grandparental social environment during the mother's early life. Mother's own size at birth predicted her offspring's intrauterine growth, independent of her adult biological and social characteristics.\\n\\nCONCLUSIONS: A mother's childhood social environment and her early growth are both important predictors of her offspring's size at birth. Population strategies aimed at optimizing size at birth require broader social and intergenerational considerations, in addition to focusing on the health of mothers in the immediate pregnancy period.", "author" : [ { "dropping-particle" : "", "family" : "Morton", "given" : "Susan M B", "non-dropping-particle" : "", "parse-names" : false, "suffix" : "" }, { "dropping-particle" : "", "family" : "Stavola", "given" : "Bianca L.", "non-dropping-particle" : "De", "parse-names" : false, "suffix" : "" }, { "dropping-particle" : "", "family" : "Leon", "given" : "David A.", "non-dropping-particle" : "", "parse-names" : false, "suffix" : "" } ], "container-title" : "International Journal of Epidemiology", "id" : "ITEM-10", "issue" : "3", "issued" : { "date-parts" : [ [ "2014" ] ] }, "page" : "749-759", "title" : "Intergenerational determinants of offspring size at birth: A life course and graphical analysis using the aberdeen children of the 1950s study (ACONF)", "type" : "article-journal", "volume" : "43" }, "uris" : [ "http://www.mendeley.com/documents/?uuid=3e4ff736-ee80-4b61-b702-7c682b01a949" ] }, { "id" : "ITEM-11", "itemData" : { "DOI" : "10.1016/j.ejogrb.2015.10.002", "ISSN" : "18727654", "PMID" : "26512436", "abstract" : "Objectives It has been suggested that neonatal macrosomia may contribute to increased risk of obesity and type 2 diabetes in later life. Much less is known about the association between maternal birth weight (MBW) and offspring birth weight (OBW). This retrospective study evaluated the prevalence of macrosomia in women with treated gestational diabetes mellitus (GDM) and normal glucose tolerance during pregnancy. The study also investigated associations between MBW and OBW. Study design Medical records of 519 pregnant women with treated GDM and 766 women with normal glucose tolerance, referred to the Gestational Diabetes Outpatient Clinic in Szczecin, Poland, were analyzed. The following data were assessed: maternal age, pregravid body weight, height, gestational weight gain, prior GDM, prior macrosomia, MBW and OBW. Birth weight was classified as small for gestational age (SGA), appropriate for gestational age (AGA), large for gestational age (LGA) and macrosomia (???4000 g). OBW was obtained from birth certificates, and MBW was obtained from birth certificates or self-report. Results The overall prevalence of macrosomia was 8.1%, and was comparable in subgroups of women with and without GDM (7.7% and 8.4%, respectively; p = 0.905). The frequencies of SGA, AGA and LGA did not differ between study groups. A positive correlation was found between MBW and OBW in women with treated GDM (r = 0.211, p &lt; 0.001) and in women with normal glucose tolerance (r = 0.220, p &lt; 0.001). Regardless of glucose tolerance status during pregnancy, the greatest proportion of macrosomic babies were born to mothers who were themselves born macrosomic (26.5% in mothers with GDM and 20.0% in mothers with normal glucose tolerance; p = 0.631). On logistic regression, MBW was found to be a robust predictor of macrosomia in offspring [odds ratio (OR) 1.64, 95% confidence interval (CI) 1.15-2.36 in women with treated GDM; OR 1.35, 95% CI 1.07-1.76 in women with normal glucose tolerance). Other independent predictors of fetal macrosomia were gestational weight gain, prior macrosomia and pregravid body mass index (BMI). Conclusions MBW, prior macrosomia, pregravid BMI and gestational weight gain were predictors of macrosomia in offspring, but GDM was not. High MBW seems to contribute to intergenerational transmission of macrosomia.", "author" : [ { "dropping-particle" : "", "family" : "Ogonowski", "given" : "J.", "non-dropping-particle" : "", "parse-names" : false, "suffix" : "" }, { "dropping-particle" : "", "family" : "Miazgowski", "given" : "T.", "non-dropping-particle" : "", "parse-names" : false, "suffix" : "" } ], "container-title" : "European Journal of Obstetrics Gynecology and Reproductive Biology", "id" : "ITEM-11", "issued" : { "date-parts" : [ [ "2015" ] ] }, "page" : "113-116", "publisher" : "Elsevier Ireland Ltd", "title" : "Intergenerational transmission of macrosomia in women with gestational diabetes and normal glucose tolerance", "type" : "article-journal", "volume" : "195" }, "uris" : [ "http://www.mendeley.com/documents/?uuid=e913db2c-4ec2-4649-91a6-9e1be554a8d5" ] } ], "mendeley" : { "formattedCitation" : "(4,6\u201310,12,14\u201317)", "plainTextFormattedCitation" : "(4,6\u201310,12,14\u201317)", "previouslyFormattedCitation" : "(4,6\u201310,12,14\u201317)"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Pr="00A351C8">
        <w:rPr>
          <w:rFonts w:ascii="Times New Roman" w:hAnsi="Times New Roman" w:cs="Times New Roman"/>
          <w:noProof/>
          <w:sz w:val="24"/>
          <w:szCs w:val="24"/>
          <w:lang w:val="en-US"/>
        </w:rPr>
        <w:t>(4,6–10,12,14–</w:t>
      </w:r>
      <w:r w:rsidRPr="00A351C8">
        <w:rPr>
          <w:rFonts w:ascii="Times New Roman" w:hAnsi="Times New Roman" w:cs="Times New Roman"/>
          <w:noProof/>
          <w:sz w:val="24"/>
          <w:szCs w:val="24"/>
          <w:lang w:val="en-US"/>
        </w:rPr>
        <w:lastRenderedPageBreak/>
        <w:t>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Also corresponding with previous findings</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 "citationItems" : [ { "id" : "ITEM-1", "itemData" : { "DOI" : "10.1007/s10995-014-1484-1", "ISSN" : "15736628", "PMID" : "24770991", "abstract" : "Small for gestational age (weight for gestational age &lt;10th percentile, SGA) and preterm birth (&lt;37 weeks, PTB) are the major determinants of infant mortality rates and racial disparities therein. To determine the generational inheritance patterns of SGA and PTB among non-Hispanic Whites and African-Americans. Stratified and multivariable binominal regression analyses were performed on an Illinois transgenerational dataset of White and African-American infants (1989-1991) and their mothers (1956-1976) with appended US census income information. Former SGA White mothers (N = 8,993) had a twofold greater infant SGA frequency than former non-SGA White mothers (N = 101,312); 14.4 versus 6.9 %, RR = 2.1 (2.0-2.2). Former SGA African American (N = 4,861) mothers had a SGA birth frequency of 25.7 % compared to 16.1 % for former non-SGA mothers (N = 28,090); RR = 1.5 (1.5-1.6). The adjusted (controlling for maternal age, education, marital status, parity, prenatal care usage, cigarette smoking, and hypertension) RR (95 % CI) of infant SGA for former SGA (compared to non-SGA) White and African-American mothers equaled 2.0 (1.9-2.1 and 1.5 (1.5-1.6), respectively. The adjusted RR (95 % CI) of infant preterm birth for former preterm (compared to term) White and African-American mothers were 1.1 (1.0-1.2). The findings were minimally changed among mothers with a lifelong residence in impoverished or affluent neighborhoods. In both races, approximately 8 % of SGA births were attributable to maternal SGA. There is a transgenerational association of SGA but not preterm birth among non-Hispanic Whites and African-Americans. In both races, a similar proportion of SGA births are attributable to maternal SGA.", "author" : [ { "dropping-particle" : "", "family" : "Castrillio", "given" : "Stephanie M.", "non-dropping-particle" : "", "parse-names" : false, "suffix" : "" }, { "dropping-particle" : "", "family" : "Rankin", "given" : "Kristin M.", "non-dropping-particle" : "", "parse-names" : false, "suffix" : "" }, { "dropping-particle" : "", "family" : "David", "given" : "Richard J.", "non-dropping-particle" : "", "parse-names" : false, "suffix" : "" }, { "dropping-particle" : "", "family" : "Collins", "given" : "James W.", "non-dropping-particle" : "", "parse-names" : false, "suffix" : "" } ], "container-title" : "Maternal and Child Health Journal", "id" : "ITEM-1", "issue" : "10", "issued" : { "date-parts" : [ [ "2014" ] ] }, "page" : "2456-2464", "title" : "Small-for-Gestational Age and Preterm Birth Across Generations: A Population-Based Study of Illinois Births", "type" : "article-journal", "volume" : "18" }, "uris" : [ "http://www.mendeley.com/documents/?uuid=cc432122-2a8d-4c9c-9701-95ac9ced7841" ] }, { "id" : "ITEM-2", "itemData" : { "DOI" : "10.1038/ijo.2011.248", "ISBN" : "0307-0565", "ISSN" : "0307-0565", "PMID" : "22158263", "abstract" : "OBJECTIVES: Rates of high birth weight infants, overweight and obese children and adults are increasing. The associations between birth weight and adult weight may have consequences for the obesity epidemic across generations. We examined the association between mothers' birth weight for gestational age and adult body mass index (BMI) and these factors' joint effect on risk of having a large-for-gestational-age (LGA) offspring (&gt;+2 s.d. above the mean). DESIGN: A cohort of 162 676 mothers and their first-born offspring with birth information recorded on mothers and offspring in the nation-wide Swedish Medical Birth Register 1973-2006. RESULTS: Compared with mothers with appropriate birth weight for gestational age (AGA; -1 to +1 s.d.), mothers born LGA had increased risks of overweight (BMI 25.0-29.9; odds ratio (OR), 1.50; 95% CI 1.39-1.61), obesity class I (BMI 30.0-34.9; OR 1.77; 95% CI 1.59-1.98), obesity class II (BMI 35.0-39.9; OR 2.77; 95% CI 2.37-3.24) and obesity class III (BMI &gt;/=40.0; OR 2.04; 95% CI 1.49-2.80). In each stratum of mother's birth weight for gestational age, risk of having an LGA offspring increased with mother's BMI. The risk of an LGA offspring was highest among women with a high (&gt;/=30) BMI who also had a high birth weight for gestational age (&gt;+1 s.d.). In these groups, the ORs for LGA offspring ranged from 5 to 14 when compared with mothers born AGA with normal BMI (&lt;/=24.9). However, the strongest increase in risk by BMI was seen among mothers born SGA: the OR of having an LGA offspring was 13 times as high among SGA mothers with BMI &gt;/=35.0 compared with the OR among SGA mothers with normal BMI (ORs=4.61 and 0.35, respectively). CONCLUSIONS: Prenatal conditions are important for the obesity epidemic. Prevention of LGA births may contribute to curtail the intergenerational vicious cycle of obesity.", "author" : [ { "dropping-particle" : "", "family" : "Cnattingius", "given" : "S", "non-dropping-particle" : "", "parse-names" : false, "suffix" : "" }, { "dropping-particle" : "", "family" : "Villamor", "given" : "E", "non-dropping-particle" : "", "parse-names" : false, "suffix" : "" }, { "dropping-particle" : "", "family" : "Lagerros", "given" : "Y T", "non-dropping-particle" : "", "parse-names" : false, "suffix" : "" }, { "dropping-particle" : "", "family" : "Wikstr\u00f6m", "given" : "a-K", "non-dropping-particle" : "", "parse-names" : false, "suffix" : "" }, { "dropping-particle" : "", "family" : "Granath", "given" : "F", "non-dropping-particle" : "", "parse-names" : false, "suffix" : "" } ], "container-title" : "International Journal of Obesity", "id" : "ITEM-2", "issue" : "10", "issued" : { "date-parts" : [ [ "2012" ] ] }, "page" : "1320-1324", "title" : "High birth weight and obesity\u2014a vicious circle across generations", "type" : "article-journal", "volume" : "36" }, "uris" : [ "http://www.mendeley.com/documents/?uuid=0cc9e007-9e93-494d-9e2b-fdd6d2ad31fc" ] }, { "id" : "ITEM-3", "itemData" : { "DOI" : "10.1111/j.1471-0528.2006.00872.x", "ISBN" : "1470-0328 (Print)\\r1470-0328 (Linking)", "ISSN" : "14700328", "PMID" : "16553655", "abstract" : "OBJECTIVE: To estimate the intergenerational effects of preterm birth and reduced intrauterine growth. DESIGN: Population-based cohort study. SETTINGS: Mother-first-born offspring pairs recorded in the Swedish Medical Birth Registry. POPULATION: Children born before 2001 to 38 720 women born in 1973-75. METHODS: The relationships between the mother's and the child's birth characteristics were estimated using logistic regression analysis. Adjustments were made for smoking habits, body mass index (BMI), and current and childhood socio-economic conditions. Analyses were performed on all mother-offspring pairs and on the pairs for which information on neither of the included background variables was missing (n= 24 520). MAIN OUTCOME MEASURES: Preterm birth (&lt;37 weeks of gestation) and small for gestational age (SGA) (&lt;-2 SD of the Swedish standard). RESULTS: Mothers who themselves had been born preterm were not significantly more likely to deliver their own children preterm, compared with those who had been born at term (adjusted OR 1.24, 95% CI 0.95-1.62). Also, preterm birth in the mothers did not influence the occurrence of SGA in the children. However, the odds ratio for giving birth to SGA and preterm children, respectively, was higher among SGA mothers (OR 2.68, 95% CI 2.11-3.41 and OR 1.30, 95% CI 1.05-1.61). Mothers whose intrauterine growth was moderately reduced but who did not meet the criterion of being born SGA were also at higher risk of giving birth to both preterm and SGA children, respectively. CONCLUSIONS: The present study showed evidence of intergenerational effects of reduced intrauterine growth even when socio-economic factors as well as BMI and smoking were adjusted for. There was, however, no consistent intergenerational effect of preterm birth.", "author" : [ { "dropping-particle" : "", "family" : "Selling", "given" : "K. E.", "non-dropping-particle" : "", "parse-names" : false, "suffix" : "" }, { "dropping-particle" : "", "family" : "Carstensen", "given" : "J.", "non-dropping-particle" : "", "parse-names" : false, "suffix" : "" }, { "dropping-particle" : "", "family" : "Finnstr??m", "given" : "O.", "non-dropping-particle" : "", "parse-names" : false, "suffix" : "" }, { "dropping-particle" : "", "family" : "Sydsj??", "given" : "G.", "non-dropping-particle" : "", "parse-names" : false, "suffix" : "" } ], "container-title" : "BJOG: An International Journal of Obstetrics and Gynaecology", "id" : "ITEM-3", "issue" : "4", "issued" : { "date-parts" : [ [ "2006" ] ] }, "page" : "430-440", "title" : "Intergenerational effects of preterm birth and reduced intrauterine growth: A population-based study of Swedish mother-offspring pairs", "type" : "article-journal", "volume" : "113" }, "uris" : [ "http://www.mendeley.com/documents/?uuid=dc98d047-7943-4504-a2a4-ce2eb54b13bd" ] }, { "id" : "ITEM-4", "itemData" : { "DOI" : "10.1093/ije/27.2.248", "ISBN" : "0300-5771 (Print)\\r0300-5771 (Linking)", "ISSN" : "03005771", "PMID" : "9602406", "abstract" : "Background Familial patterns in reproductive outcome have been suggested previously, but few studies have comprehensively evaluated both length of gestation and types of growth retardation.Methods Information on intrauterine period and birth characteristics for a cohort of Swedish women born 1955\u00e2\u20ac\u201c1972 was linked with information on these women's own reproductive experiences during 1973\u00e2\u20ac\u201c1990. Familial trends in preterm delivenes, small-for-gestational age (SGA) births and two types of growth retardation were evaluated for mothers relative to their own birth characteristics (n = 4746), relative to their older sisters' deliveries (n = 2931) and among consecutive deliveries of the mothers (n = 14 209). Adjusted relative risks (RR) were calculated from logistic regression analyses.Results Mothers who had themselves been preterm at birth were not at increased risk of any of the outcomes studied. Mothers who had themselves been SGA at birth had an almost 50% higher risk (NS) of giving birth to either a preterm or an SGA infant than had mothers who had not been SGA at birth. Mothers tended to repeat the same patterns in subsequent deliveries: RR was 3.7 for a second preterm delivery given a previous one and 7.8 for a second SGA delivery given a previous one. Among SGA siblings, chronic growth retardation was more often repeated than was acute growth retardation. Mothers with an older sister who had given birth to a preterm infant had an 80% higher risk of giving birth to a preterm infant.Conclusions Familial trends in gestational age and body proportions at birth were demonstrated; however, the relatively small population attributable risk per cents in Sweden are discussed.", "author" : [ { "dropping-particle" : "", "family" : "Winkvist", "given" : "Anna", "non-dropping-particle" : "", "parse-names" : false, "suffix" : "" }, { "dropping-particle" : "", "family" : "Mogren", "given" : "Ingrid", "non-dropping-particle" : "", "parse-names" : false, "suffix" : "" }, { "dropping-particle" : "", "family" : "H\u00f6gberg", "given" : "Ulf", "non-dropping-particle" : "", "parse-names" : false, "suffix" : "" } ], "container-title" : "International Journal of Epidemiology", "id" : "ITEM-4", "issue" : "2", "issued" : { "date-parts" : [ [ "1998" ] ] }, "page" : "248-254", "title" : "Familial patterns in birth characteristics: Impact on individual and population risks", "type" : "article-journal", "volume" : "27" }, "uris" : [ "http://www.mendeley.com/documents/?uuid=47798c93-0073-4bef-b65c-0209c2ab2045" ] } ], "mendeley" : { "formattedCitation" : "(7,9,18,19)", "plainTextFormattedCitation" : "(7,9,18,19)", "previouslyFormattedCitation" : "(7,9,18,19)" }, "properties" : { "noteIndex" : 0 }, "schema" : "https://github.com/citation-style-language/schema/raw/master/csl-citation.json" }</w:instrText>
      </w:r>
      <w:r>
        <w:rPr>
          <w:rFonts w:ascii="Times New Roman" w:hAnsi="Times New Roman" w:cs="Times New Roman"/>
          <w:sz w:val="24"/>
          <w:szCs w:val="24"/>
          <w:lang w:val="en-US"/>
        </w:rPr>
        <w:fldChar w:fldCharType="separate"/>
      </w:r>
      <w:r w:rsidRPr="00A351C8">
        <w:rPr>
          <w:rFonts w:ascii="Times New Roman" w:hAnsi="Times New Roman" w:cs="Times New Roman"/>
          <w:noProof/>
          <w:sz w:val="24"/>
          <w:szCs w:val="24"/>
          <w:lang w:val="en-US"/>
        </w:rPr>
        <w:t>(7,9,18,19)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both SGA and LGA births predicted individual differences in </w:t>
      </w:r>
      <w:r w:rsidR="00003EEF">
        <w:rPr>
          <w:rFonts w:ascii="Times New Roman" w:hAnsi="Times New Roman" w:cs="Times New Roman"/>
          <w:sz w:val="24"/>
          <w:szCs w:val="24"/>
          <w:lang w:val="en-US"/>
        </w:rPr>
        <w:t xml:space="preserve">fetal growth and </w:t>
      </w:r>
      <w:r>
        <w:rPr>
          <w:rFonts w:ascii="Times New Roman" w:hAnsi="Times New Roman" w:cs="Times New Roman"/>
          <w:sz w:val="24"/>
          <w:szCs w:val="24"/>
          <w:lang w:val="en-US"/>
        </w:rPr>
        <w:t>birth weight within the next gener</w:t>
      </w:r>
      <w:r w:rsidR="00D02E21">
        <w:rPr>
          <w:rFonts w:ascii="Times New Roman" w:hAnsi="Times New Roman" w:cs="Times New Roman"/>
          <w:sz w:val="24"/>
          <w:szCs w:val="24"/>
          <w:lang w:val="en-US"/>
        </w:rPr>
        <w:t>ation and these associations were of</w:t>
      </w:r>
      <w:r>
        <w:rPr>
          <w:rFonts w:ascii="Times New Roman" w:hAnsi="Times New Roman" w:cs="Times New Roman"/>
          <w:sz w:val="24"/>
          <w:szCs w:val="24"/>
          <w:lang w:val="en-US"/>
        </w:rPr>
        <w:t xml:space="preserve"> similar </w:t>
      </w:r>
      <w:r w:rsidR="00D33E0B">
        <w:rPr>
          <w:rFonts w:ascii="Times New Roman" w:hAnsi="Times New Roman" w:cs="Times New Roman"/>
          <w:sz w:val="24"/>
          <w:szCs w:val="24"/>
          <w:lang w:val="en-US"/>
        </w:rPr>
        <w:t>or larger magnitude</w:t>
      </w:r>
      <w:r>
        <w:rPr>
          <w:rFonts w:ascii="Times New Roman" w:hAnsi="Times New Roman" w:cs="Times New Roman"/>
          <w:sz w:val="24"/>
          <w:szCs w:val="24"/>
          <w:lang w:val="en-US"/>
        </w:rPr>
        <w:t xml:space="preserve"> to those reported in previous studies</w:t>
      </w:r>
      <w:r w:rsidR="00D02E21">
        <w:rPr>
          <w:rFonts w:ascii="Times New Roman" w:hAnsi="Times New Roman" w:cs="Times New Roman"/>
          <w:sz w:val="24"/>
          <w:szCs w:val="24"/>
          <w:lang w:val="en-US"/>
        </w:rPr>
        <w:t xml:space="preserve"> </w:t>
      </w:r>
      <w:r w:rsidR="00D02E21">
        <w:rPr>
          <w:rFonts w:ascii="Times New Roman" w:hAnsi="Times New Roman" w:cs="Times New Roman"/>
          <w:sz w:val="24"/>
          <w:szCs w:val="24"/>
          <w:lang w:val="en-US"/>
        </w:rPr>
        <w:fldChar w:fldCharType="begin" w:fldLock="1"/>
      </w:r>
      <w:r w:rsidR="00D02E21">
        <w:rPr>
          <w:rFonts w:ascii="Times New Roman" w:hAnsi="Times New Roman" w:cs="Times New Roman"/>
          <w:sz w:val="24"/>
          <w:szCs w:val="24"/>
          <w:lang w:val="en-US"/>
        </w:rPr>
        <w:instrText>ADDIN CSL_CITATION { "citationItems" : [ { "id" : "ITEM-1", "itemData" : { "DOI" : "10.1007/s10995-014-1484-1", "ISSN" : "15736628", "PMID" : "24770991", "abstract" : "Small for gestational age (weight for gestational age &lt;10th percentile, SGA) and preterm birth (&lt;37 weeks, PTB) are the major determinants of infant mortality rates and racial disparities therein. To determine the generational inheritance patterns of SGA and PTB among non-Hispanic Whites and African-Americans. Stratified and multivariable binominal regression analyses were performed on an Illinois transgenerational dataset of White and African-American infants (1989-1991) and their mothers (1956-1976) with appended US census income information. Former SGA White mothers (N = 8,993) had a twofold greater infant SGA frequency than former non-SGA White mothers (N = 101,312); 14.4 versus 6.9 %, RR = 2.1 (2.0-2.2). Former SGA African American (N = 4,861) mothers had a SGA birth frequency of 25.7 % compared to 16.1 % for former non-SGA mothers (N = 28,090); RR = 1.5 (1.5-1.6). The adjusted (controlling for maternal age, education, marital status, parity, prenatal care usage, cigarette smoking, and hypertension) RR (95 % CI) of infant SGA for former SGA (compared to non-SGA) White and African-American mothers equaled 2.0 (1.9-2.1 and 1.5 (1.5-1.6), respectively. The adjusted RR (95 % CI) of infant preterm birth for former preterm (compared to term) White and African-American mothers were 1.1 (1.0-1.2). The findings were minimally changed among mothers with a lifelong residence in impoverished or affluent neighborhoods. In both races, approximately 8 % of SGA births were attributable to maternal SGA. There is a transgenerational association of SGA but not preterm birth among non-Hispanic Whites and African-Americans. In both races, a similar proportion of SGA births are attributable to maternal SGA.", "author" : [ { "dropping-particle" : "", "family" : "Castrillio", "given" : "Stephanie M.", "non-dropping-particle" : "", "parse-names" : false, "suffix" : "" }, { "dropping-particle" : "", "family" : "Rankin", "given" : "Kristin M.", "non-dropping-particle" : "", "parse-names" : false, "suffix" : "" }, { "dropping-particle" : "", "family" : "David", "given" : "Richard J.", "non-dropping-particle" : "", "parse-names" : false, "suffix" : "" }, { "dropping-particle" : "", "family" : "Collins", "given" : "James W.", "non-dropping-particle" : "", "parse-names" : false, "suffix" : "" } ], "container-title" : "Maternal and Child Health Journal", "id" : "ITEM-1", "issue" : "10", "issued" : { "date-parts" : [ [ "2014" ] ] }, "page" : "2456-2464", "title" : "Small-for-Gestational Age and Preterm Birth Across Generations: A Population-Based Study of Illinois Births", "type" : "article-journal", "volume" : "18" }, "uris" : [ "http://www.mendeley.com/documents/?uuid=cc432122-2a8d-4c9c-9701-95ac9ced7841" ] }, { "id" : "ITEM-2", "itemData" : { "DOI" : "10.1038/ijo.2011.248", "ISBN" : "0307-0565", "ISSN" : "0307-0565", "PMID" : "22158263", "abstract" : "OBJECTIVES: Rates of high birth weight infants, overweight and obese children and adults are increasing. The associations between birth weight and adult weight may have consequences for the obesity epidemic across generations. We examined the association between mothers' birth weight for gestational age and adult body mass index (BMI) and these factors' joint effect on risk of having a large-for-gestational-age (LGA) offspring (&gt;+2 s.d. above the mean). DESIGN: A cohort of 162 676 mothers and their first-born offspring with birth information recorded on mothers and offspring in the nation-wide Swedish Medical Birth Register 1973-2006. RESULTS: Compared with mothers with appropriate birth weight for gestational age (AGA; -1 to +1 s.d.), mothers born LGA had increased risks of overweight (BMI 25.0-29.9; odds ratio (OR), 1.50; 95% CI 1.39-1.61), obesity class I (BMI 30.0-34.9; OR 1.77; 95% CI 1.59-1.98), obesity class II (BMI 35.0-39.9; OR 2.77; 95% CI 2.37-3.24) and obesity class III (BMI &gt;/=40.0; OR 2.04; 95% CI 1.49-2.80). In each stratum of mother's birth weight for gestational age, risk of having an LGA offspring increased with mother's BMI. The risk of an LGA offspring was highest among women with a high (&gt;/=30) BMI who also had a high birth weight for gestational age (&gt;+1 s.d.). In these groups, the ORs for LGA offspring ranged from 5 to 14 when compared with mothers born AGA with normal BMI (&lt;/=24.9). However, the strongest increase in risk by BMI was seen among mothers born SGA: the OR of having an LGA offspring was 13 times as high among SGA mothers with BMI &gt;/=35.0 compared with the OR among SGA mothers with normal BMI (ORs=4.61 and 0.35, respectively). CONCLUSIONS: Prenatal conditions are important for the obesity epidemic. Prevention of LGA births may contribute to curtail the intergenerational vicious cycle of obesity.", "author" : [ { "dropping-particle" : "", "family" : "Cnattingius", "given" : "S", "non-dropping-particle" : "", "parse-names" : false, "suffix" : "" }, { "dropping-particle" : "", "family" : "Villamor", "given" : "E", "non-dropping-particle" : "", "parse-names" : false, "suffix" : "" }, { "dropping-particle" : "", "family" : "Lagerros", "given" : "Y T", "non-dropping-particle" : "", "parse-names" : false, "suffix" : "" }, { "dropping-particle" : "", "family" : "Wikstr\u00f6m", "given" : "a-K", "non-dropping-particle" : "", "parse-names" : false, "suffix" : "" }, { "dropping-particle" : "", "family" : "Granath", "given" : "F", "non-dropping-particle" : "", "parse-names" : false, "suffix" : "" } ], "container-title" : "International Journal of Obesity", "id" : "ITEM-2", "issue" : "10", "issued" : { "date-parts" : [ [ "2012" ] ] }, "page" : "1320-1324", "title" : "High birth weight and obesity\u2014a vicious circle across generations", "type" : "article-journal", "volume" : "36" }, "uris" : [ "http://www.mendeley.com/documents/?uuid=0cc9e007-9e93-494d-9e2b-fdd6d2ad31fc" ] }, { "id" : "ITEM-3", "itemData" : { "DOI" : "10.1111/j.1471-0528.2006.00872.x", "ISBN" : "1470-0328 (Print)\\r1470-0328 (Linking)", "ISSN" : "14700328", "PMID" : "16553655", "abstract" : "OBJECTIVE: To estimate the intergenerational effects of preterm birth and reduced intrauterine growth. DESIGN: Population-based cohort study. SETTINGS: Mother-first-born offspring pairs recorded in the Swedish Medical Birth Registry. POPULATION: Children born before 2001 to 38 720 women born in 1973-75. METHODS: The relationships between the mother's and the child's birth characteristics were estimated using logistic regression analysis. Adjustments were made for smoking habits, body mass index (BMI), and current and childhood socio-economic conditions. Analyses were performed on all mother-offspring pairs and on the pairs for which information on neither of the included background variables was missing (n= 24 520). MAIN OUTCOME MEASURES: Preterm birth (&lt;37 weeks of gestation) and small for gestational age (SGA) (&lt;-2 SD of the Swedish standard). RESULTS: Mothers who themselves had been born preterm were not significantly more likely to deliver their own children preterm, compared with those who had been born at term (adjusted OR 1.24, 95% CI 0.95-1.62). Also, preterm birth in the mothers did not influence the occurrence of SGA in the children. However, the odds ratio for giving birth to SGA and preterm children, respectively, was higher among SGA mothers (OR 2.68, 95% CI 2.11-3.41 and OR 1.30, 95% CI 1.05-1.61). Mothers whose intrauterine growth was moderately reduced but who did not meet the criterion of being born SGA were also at higher risk of giving birth to both preterm and SGA children, respectively. CONCLUSIONS: The present study showed evidence of intergenerational effects of reduced intrauterine growth even when socio-economic factors as well as BMI and smoking were adjusted for. There was, however, no consistent intergenerational effect of preterm birth.", "author" : [ { "dropping-particle" : "", "family" : "Selling", "given" : "K. E.", "non-dropping-particle" : "", "parse-names" : false, "suffix" : "" }, { "dropping-particle" : "", "family" : "Carstensen", "given" : "J.", "non-dropping-particle" : "", "parse-names" : false, "suffix" : "" }, { "dropping-particle" : "", "family" : "Finnstr??m", "given" : "O.", "non-dropping-particle" : "", "parse-names" : false, "suffix" : "" }, { "dropping-particle" : "", "family" : "Sydsj??", "given" : "G.", "non-dropping-particle" : "", "parse-names" : false, "suffix" : "" } ], "container-title" : "BJOG: An International Journal of Obstetrics and Gynaecology", "id" : "ITEM-3", "issue" : "4", "issued" : { "date-parts" : [ [ "2006" ] ] }, "page" : "430-440", "title" : "Intergenerational effects of preterm birth and reduced intrauterine growth: A population-based study of Swedish mother-offspring pairs", "type" : "article-journal", "volume" : "113" }, "uris" : [ "http://www.mendeley.com/documents/?uuid=dc98d047-7943-4504-a2a4-ce2eb54b13bd" ] }, { "id" : "ITEM-4", "itemData" : { "DOI" : "10.1093/ije/27.2.248", "ISBN" : "0300-5771 (Print)\\r0300-5771 (Linking)", "ISSN" : "03005771", "PMID" : "9602406", "abstract" : "Background Familial patterns in reproductive outcome have been suggested previously, but few studies have comprehensively evaluated both length of gestation and types of growth retardation.Methods Information on intrauterine period and birth characteristics for a cohort of Swedish women born 1955\u00e2\u20ac\u201c1972 was linked with information on these women's own reproductive experiences during 1973\u00e2\u20ac\u201c1990. Familial trends in preterm delivenes, small-for-gestational age (SGA) births and two types of growth retardation were evaluated for mothers relative to their own birth characteristics (n = 4746), relative to their older sisters' deliveries (n = 2931) and among consecutive deliveries of the mothers (n = 14 209). Adjusted relative risks (RR) were calculated from logistic regression analyses.Results Mothers who had themselves been preterm at birth were not at increased risk of any of the outcomes studied. Mothers who had themselves been SGA at birth had an almost 50% higher risk (NS) of giving birth to either a preterm or an SGA infant than had mothers who had not been SGA at birth. Mothers tended to repeat the same patterns in subsequent deliveries: RR was 3.7 for a second preterm delivery given a previous one and 7.8 for a second SGA delivery given a previous one. Among SGA siblings, chronic growth retardation was more often repeated than was acute growth retardation. Mothers with an older sister who had given birth to a preterm infant had an 80% higher risk of giving birth to a preterm infant.Conclusions Familial trends in gestational age and body proportions at birth were demonstrated; however, the relatively small population attributable risk per cents in Sweden are discussed.", "author" : [ { "dropping-particle" : "", "family" : "Winkvist", "given" : "Anna", "non-dropping-particle" : "", "parse-names" : false, "suffix" : "" }, { "dropping-particle" : "", "family" : "Mogren", "given" : "Ingrid", "non-dropping-particle" : "", "parse-names" : false, "suffix" : "" }, { "dropping-particle" : "", "family" : "H\u00f6gberg", "given" : "Ulf", "non-dropping-particle" : "", "parse-names" : false, "suffix" : "" } ], "container-title" : "International Journal of Epidemiology", "id" : "ITEM-4", "issue" : "2", "issued" : { "date-parts" : [ [ "1998" ] ] }, "page" : "248-254", "title" : "Familial patterns in birth characteristics: Impact on individual and population risks", "type" : "article-journal", "volume" : "27" }, "uris" : [ "http://www.mendeley.com/documents/?uuid=47798c93-0073-4bef-b65c-0209c2ab2045" ] } ], "mendeley" : { "formattedCitation" : "(7,9,18,19)", "plainTextFormattedCitation" : "(7,9,18,19)", "previouslyFormattedCitation" : "(7,9,18,19)" }, "properties" : { "noteIndex" : 0 }, "schema" : "https://github.com/citation-style-language/schema/raw/master/csl-citation.json" }</w:instrText>
      </w:r>
      <w:r w:rsidR="00D02E21">
        <w:rPr>
          <w:rFonts w:ascii="Times New Roman" w:hAnsi="Times New Roman" w:cs="Times New Roman"/>
          <w:sz w:val="24"/>
          <w:szCs w:val="24"/>
          <w:lang w:val="en-US"/>
        </w:rPr>
        <w:fldChar w:fldCharType="separate"/>
      </w:r>
      <w:r w:rsidR="00D02E21" w:rsidRPr="00A351C8">
        <w:rPr>
          <w:rFonts w:ascii="Times New Roman" w:hAnsi="Times New Roman" w:cs="Times New Roman"/>
          <w:noProof/>
          <w:sz w:val="24"/>
          <w:szCs w:val="24"/>
          <w:lang w:val="en-US"/>
        </w:rPr>
        <w:t>(7,9,18,19)</w:t>
      </w:r>
      <w:r w:rsidR="00D02E21">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4A82064C" w14:textId="782FBADF" w:rsidR="007C2270" w:rsidRDefault="00245674" w:rsidP="007C2270">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Th</w:t>
      </w:r>
      <w:r w:rsidR="00D16892">
        <w:rPr>
          <w:rFonts w:ascii="Times New Roman" w:hAnsi="Times New Roman" w:cs="Times New Roman"/>
          <w:sz w:val="24"/>
          <w:szCs w:val="24"/>
          <w:lang w:val="en-US"/>
        </w:rPr>
        <w:t>e underlying mechanisms for the</w:t>
      </w:r>
      <w:r>
        <w:rPr>
          <w:rFonts w:ascii="Times New Roman" w:hAnsi="Times New Roman" w:cs="Times New Roman"/>
          <w:sz w:val="24"/>
          <w:szCs w:val="24"/>
          <w:lang w:val="en-US"/>
        </w:rPr>
        <w:t xml:space="preserve"> intergenerational transmission </w:t>
      </w:r>
      <w:r w:rsidR="00D16892">
        <w:rPr>
          <w:rFonts w:ascii="Times New Roman" w:hAnsi="Times New Roman" w:cs="Times New Roman"/>
          <w:sz w:val="24"/>
          <w:szCs w:val="24"/>
          <w:lang w:val="en-US"/>
        </w:rPr>
        <w:t xml:space="preserve">of birth weight and fetal growth </w:t>
      </w:r>
      <w:r>
        <w:rPr>
          <w:rFonts w:ascii="Times New Roman" w:hAnsi="Times New Roman" w:cs="Times New Roman"/>
          <w:sz w:val="24"/>
          <w:szCs w:val="24"/>
          <w:lang w:val="en-US"/>
        </w:rPr>
        <w:t xml:space="preserve">may include genetic and epigenetic inheritance. </w:t>
      </w:r>
      <w:r w:rsidR="00E57B42">
        <w:rPr>
          <w:rFonts w:ascii="Times New Roman" w:hAnsi="Times New Roman" w:cs="Times New Roman"/>
          <w:sz w:val="24"/>
          <w:szCs w:val="24"/>
          <w:lang w:val="en-US"/>
        </w:rPr>
        <w:t>According to twin studies,</w:t>
      </w:r>
      <w:r w:rsidR="00403FDC">
        <w:rPr>
          <w:rFonts w:ascii="Times New Roman" w:hAnsi="Times New Roman" w:cs="Times New Roman"/>
          <w:sz w:val="24"/>
          <w:szCs w:val="24"/>
          <w:lang w:val="en-US"/>
        </w:rPr>
        <w:t xml:space="preserve"> geno</w:t>
      </w:r>
      <w:r w:rsidR="00B20D80">
        <w:rPr>
          <w:rFonts w:ascii="Times New Roman" w:hAnsi="Times New Roman" w:cs="Times New Roman"/>
          <w:sz w:val="24"/>
          <w:szCs w:val="24"/>
          <w:lang w:val="en-US"/>
        </w:rPr>
        <w:t>m</w:t>
      </w:r>
      <w:r w:rsidR="00403FDC">
        <w:rPr>
          <w:rFonts w:ascii="Times New Roman" w:hAnsi="Times New Roman" w:cs="Times New Roman"/>
          <w:sz w:val="24"/>
          <w:szCs w:val="24"/>
          <w:lang w:val="en-US"/>
        </w:rPr>
        <w:t>e-wide and epigenome-wide association</w:t>
      </w:r>
      <w:r w:rsidR="00295F7C">
        <w:rPr>
          <w:rFonts w:ascii="Times New Roman" w:hAnsi="Times New Roman" w:cs="Times New Roman"/>
          <w:sz w:val="24"/>
          <w:szCs w:val="24"/>
          <w:lang w:val="en-US"/>
        </w:rPr>
        <w:t xml:space="preserve"> studies, </w:t>
      </w:r>
      <w:r w:rsidR="00B20D80">
        <w:rPr>
          <w:rFonts w:ascii="Times New Roman" w:hAnsi="Times New Roman" w:cs="Times New Roman"/>
          <w:sz w:val="24"/>
          <w:szCs w:val="24"/>
          <w:lang w:val="en-US"/>
        </w:rPr>
        <w:t>hereditary</w:t>
      </w:r>
      <w:r w:rsidR="00295F7C">
        <w:rPr>
          <w:rFonts w:ascii="Times New Roman" w:hAnsi="Times New Roman" w:cs="Times New Roman"/>
          <w:sz w:val="24"/>
          <w:szCs w:val="24"/>
          <w:lang w:val="en-US"/>
        </w:rPr>
        <w:t xml:space="preserve"> vulnerabilities</w:t>
      </w:r>
      <w:r w:rsidR="00B20D80">
        <w:rPr>
          <w:rFonts w:ascii="Times New Roman" w:hAnsi="Times New Roman" w:cs="Times New Roman"/>
          <w:sz w:val="24"/>
          <w:szCs w:val="24"/>
          <w:lang w:val="en-US"/>
        </w:rPr>
        <w:t>, certain single nucleotide polymorphisms</w:t>
      </w:r>
      <w:r w:rsidR="00295F7C">
        <w:rPr>
          <w:rFonts w:ascii="Times New Roman" w:hAnsi="Times New Roman" w:cs="Times New Roman"/>
          <w:sz w:val="24"/>
          <w:szCs w:val="24"/>
          <w:lang w:val="en-US"/>
        </w:rPr>
        <w:t xml:space="preserve"> and epigenetic </w:t>
      </w:r>
      <w:r w:rsidR="008F7B8A">
        <w:rPr>
          <w:rFonts w:ascii="Times New Roman" w:hAnsi="Times New Roman" w:cs="Times New Roman"/>
          <w:sz w:val="24"/>
          <w:szCs w:val="24"/>
          <w:lang w:val="en-US"/>
        </w:rPr>
        <w:t xml:space="preserve">DNA methylation and gene expression </w:t>
      </w:r>
      <w:r w:rsidR="00295F7C">
        <w:rPr>
          <w:rFonts w:ascii="Times New Roman" w:hAnsi="Times New Roman" w:cs="Times New Roman"/>
          <w:sz w:val="24"/>
          <w:szCs w:val="24"/>
          <w:lang w:val="en-US"/>
        </w:rPr>
        <w:t xml:space="preserve">changes </w:t>
      </w:r>
      <w:r w:rsidR="007E1CBD">
        <w:rPr>
          <w:rFonts w:ascii="Times New Roman" w:hAnsi="Times New Roman" w:cs="Times New Roman"/>
          <w:sz w:val="24"/>
          <w:szCs w:val="24"/>
          <w:lang w:val="en-US"/>
        </w:rPr>
        <w:t>each predict</w:t>
      </w:r>
      <w:r w:rsidR="004017D5">
        <w:rPr>
          <w:rFonts w:ascii="Times New Roman" w:hAnsi="Times New Roman" w:cs="Times New Roman"/>
          <w:sz w:val="24"/>
          <w:szCs w:val="24"/>
          <w:lang w:val="en-US"/>
        </w:rPr>
        <w:t xml:space="preserve"> </w:t>
      </w:r>
      <w:r w:rsidR="00403FDC">
        <w:rPr>
          <w:rFonts w:ascii="Times New Roman" w:hAnsi="Times New Roman" w:cs="Times New Roman"/>
          <w:sz w:val="24"/>
          <w:szCs w:val="24"/>
          <w:lang w:val="en-US"/>
        </w:rPr>
        <w:t xml:space="preserve">individual differences in </w:t>
      </w:r>
      <w:r w:rsidR="00D33106">
        <w:rPr>
          <w:rFonts w:ascii="Times New Roman" w:hAnsi="Times New Roman" w:cs="Times New Roman"/>
          <w:sz w:val="24"/>
          <w:szCs w:val="24"/>
          <w:lang w:val="en-US"/>
        </w:rPr>
        <w:t>birth weight</w:t>
      </w:r>
      <w:r w:rsidR="00250448">
        <w:rPr>
          <w:rFonts w:ascii="Times New Roman" w:hAnsi="Times New Roman" w:cs="Times New Roman"/>
          <w:sz w:val="24"/>
          <w:szCs w:val="24"/>
          <w:lang w:val="en-US"/>
        </w:rPr>
        <w:fldChar w:fldCharType="begin" w:fldLock="1"/>
      </w:r>
      <w:r w:rsidR="00662700">
        <w:rPr>
          <w:rFonts w:ascii="Times New Roman" w:hAnsi="Times New Roman" w:cs="Times New Roman"/>
          <w:sz w:val="24"/>
          <w:szCs w:val="24"/>
          <w:lang w:val="en-US"/>
        </w:rPr>
        <w:instrText>ADDIN CSL_CITATION { "citationItems" : [ { "id" : "ITEM-1", "itemData" : { "DOI" : "10.1111/ahg.12146", "ISSN" : "14691809", "PMID" : "26831219", "abstract" : "Poor nutrition during critical growth phases may alter the structural and physiologic development of vital organs thus \"programming\" the susceptibility to adult-onset diseases and disease-related health conditions. Epigenome-wide association studies have been performed in birth-weight discordant twin pairs to find evidence for such \"programming\" effects, but no significant results emerged. We further investigated this issue using a new computational approach: Instead of probing single genomic sites for significant alterations in epigenetic marks, we scan for differentially methylated genomic regions. Whole genome DNA methylation levels were measured in whole blood from 150 pairs of adult identical twins discordant for birth-weight. Intrapair differential DNA methylation was associated with qualitative (large or small) and quantitative (percentage) birth-weight discordance at each genomic site using regression models adjusting for age and sex. Based on the regression results, genomic regions with consistent alteration patterns of DNA methylation were located and tested for significant robustness using computational permutation tests. This yielded an interesting genomic region on chromosome 1, which is significantly differentially methylated for quantitative birth-weight discordance. The region covers two genes (TYW3 and CRYZ) both reportedly associated with metabolism. We conclude that prenatal conditions for birth-weight discordance may result in persistent epigenetic modifications potentially affecting even adult health.", "author" : [ { "dropping-particle" : "", "family" : "Chen", "given" : "Mubo", "non-dropping-particle" : "", "parse-names" : false, "suffix" : "" }, { "dropping-particle" : "", "family" : "Baumbach", "given" : "Jan", "non-dropping-particle" : "", "parse-names" : false, "suffix" : "" }, { "dropping-particle" : "", "family" : "Vandin", "given" : "Fabio", "non-dropping-particle" : "", "parse-names" : false, "suffix" : "" }, { "dropping-particle" : "", "family" : "R\u00f6ttger", "given" : "Richard", "non-dropping-particle" : "", "parse-names" : false, "suffix" : "" }, { "dropping-particle" : "", "family" : "Barbosa", "given" : "Eudes", "non-dropping-particle" : "", "parse-names" : false, "suffix" : "" }, { "dropping-particle" : "", "family" : "Dong", "given" : "Mingchui", "non-dropping-particle" : "", "parse-names" : false, "suffix" : "" }, { "dropping-particle" : "", "family" : "Frost", "given" : "Morten", "non-dropping-particle" : "", "parse-names" : false, "suffix" : "" }, { "dropping-particle" : "", "family" : "Christiansen", "given" : "Lene", "non-dropping-particle" : "", "parse-names" : false, "suffix" : "" }, { "dropping-particle" : "", "family" : "Tan", "given" : "Qihua", "non-dropping-particle" : "", "parse-names" : false, "suffix" : "" } ], "container-title" : "Annals of Human Genetics", "id" : "ITEM-1", "issue" : "2", "issued" : { "date-parts" : [ [ "2016" ] ] }, "page" : "81-87", "title" : "Differentially Methylated Genomic Regions in Birth-Weight Discordant Twin Pairs", "type" : "article-journal", "volume" : "80" }, "uris" : [ "http://www.mendeley.com/documents/?uuid=75d931ce-f993-43de-b6a6-7867a3cdd207" ] }, { "id" : "ITEM-2", "itemData" : { "DOI" : "10.2337/db13-dd08", "ISBN" : "1061-4036", "ISSN" : "00121797", "PMID" : "23202124", "abstract" : "Birth weight within the normal range is associated with a variety of adult-onset diseases, but the mechanisms behind these associations are poorly understood. Previous genome-wide association studies of birth weight identified a variant in the ADCY5 gene associated both with birth weight and type 2 diabetes and a second variant, near CCNL1, with no obvious link to adult traits. In an expanded genome-wide association meta-analysis and follow-up study of birth weight (of up to 69,308 individuals of European descent from 43 studies), we have now extended the number of loci associated at genome-wide significance to 7, accounting for a similar proportion of variance as maternal smoking. Five of the loci are known to be associated with other phenotypes: ADCY5 and CDKAL1 with type 2 diabetes, ADRB1 with adult blood pressure and HMGA2 and LCORL with adult height. Our findings highlight genetic links between fetal growth and postnatal growth and metabolism.", "author" : [ { "dropping-particle" : "", "family" : "Damcott", "given" : "Coleen M.", "non-dropping-particle" : "", "parse-names" : false, "suffix" : "" } ], "container-title" : "Diabetes", "id" : "ITEM-2", "issue" : "8", "issued" : { "date-parts" : [ [ "2013" ] ] }, "page" : "2994", "title" : "New loci associated with birth weight identify genetic links between intrauterine growth and adult height and metabolism", "type" : "article-journal", "volume" : "62" }, "uris" : [ "http://www.mendeley.com/documents/?uuid=b86e39c5-b78b-4ab1-8381-7ec31e856c7a" ] }, { "id" : "ITEM-3", "itemData" : { "DOI" : "10.1371/journal.pone.0030153", "ISBN" : "1932-6203 (Electronic)\\r1932-6203 (Linking)", "ISSN" : "19326203", "PMID" : "22347368", "abstract" : "To examine the genetic and environmental influences on variances in weight, height, and BMI, from birth through 19 years of age, in boys and girls from three continents.", "author" : [ { "dropping-particle" : "", "family" : "Dubois", "given" : "Lise", "non-dropping-particle" : "", "parse-names" : false, "suffix" : "" }, { "dropping-particle" : "", "family" : "Ohm Kyvik", "given" : "Kirsten", "non-dropping-particle" : "", "parse-names" : false, "suffix" : "" }, { "dropping-particle" : "", "family" : "Girard", "given" : "Manon", "non-dropping-particle" : "", "parse-names" : false, "suffix" : "" }, { "dropping-particle" : "", "family" : "Tatone-Tokuda", "given" : "Fabiola", "non-dropping-particle" : "", "parse-names" : false, "suffix" : "" }, { "dropping-particle" : "", "family" : "P\u00e9russe", "given" : "Daniel", "non-dropping-particle" : "", "parse-names" : false, "suffix" : "" }, { "dropping-particle" : "", "family" : "Hjelmborg", "given" : "Jacob", "non-dropping-particle" : "", "parse-names" : false, "suffix" : "" }, { "dropping-particle" : "", "family" : "Skytthe", "given" : "Axel", "non-dropping-particle" : "", "parse-names" : false, "suffix" : "" }, { "dropping-particle" : "", "family" : "Rasmussen", "given" : "Finn", "non-dropping-particle" : "", "parse-names" : false, "suffix" : "" }, { "dropping-particle" : "", "family" : "Wright", "given" : "Margaret J.", "non-dropping-particle" : "", "parse-names" : false, "suffix" : "" }, { "dropping-particle" : "", "family" : "Lichtenstein", "given" : "Paul", "non-dropping-particle" : "", "parse-names" : false, "suffix" : "" }, { "dropping-particle" : "", "family" : "Martin", "given" : "Nicholas G.", "non-dropping-particle" : "", "parse-names" : false, "suffix" : "" } ], "container-title" : "PLoS ONE", "id" : "ITEM-3", "issue" : "2", "issued" : { "date-parts" : [ [ "2012" ] ] }, "title" : "Genetic and environmental contributions to weight, height, and bmi from birth to 19 years of age: An international study of over 12,000 twin pairs", "type" : "article-journal", "volume" : "7" }, "uris" : [ "http://www.mendeley.com/documents/?uuid=50de1272-4055-4015-90ec-8509189f4945" ] }, { "id" : "ITEM-4", "itemData" : { "DOI" : "10.1093/aje/kwt433", "ISSN" : "14766256", "PMID" : "24561991", "abstract" : "Although epigenetic regulation plays a critical role in embryonic development, few studies have examined the relationship of epigenome-wide methylation with fetal growth. Using the Infinium HumanMethylation450 BeadChip (Illumina, Inc., San Diego, California) in a substudy of 1,046 infants from the Norwegian Mother and Child Cohort Study (MoBa) enrolled between 1999 and 2008, we examined epigenome-wide cord blood DNA methylation in relation to birth weight. In multivariable-adjusted robust linear regression models, we identified differential methylation at 19 cytosine-guanine dinucleotides (CpGs) associated with either decreased (AT-rich interactive domain 5B (MRF1-like) (ARID5B), 2 CpGs) or increased (x-ray repair complementing defective repair in Chinese hamster cells 3 (XRCC3), 4 CpGs) birth weight. ARID5B knockout mice have less adipose tissue and significantly lower weight in the postnatal period. XRCC3 plays a key role in the maintenance of chromosome stability and the repair of DNA damage. Although there are fewer data on the other implicated genes, many of these genes have been shown to have roles in developmental processes. This constitutes the largest and most robust study of birth weight using an epigenome-wide methylation platform and offers potential insights into epigenetic mechanisms of fetal growth.", "author" : [ { "dropping-particle" : "", "family" : "Engel", "given" : "Stephanie M.", "non-dropping-particle" : "", "parse-names" : false, "suffix" : "" }, { "dropping-particle" : "", "family" : "Joubert", "given" : "Bonnie R.", "non-dropping-particle" : "", "parse-names" : false, "suffix" : "" }, { "dropping-particle" : "", "family" : "Wu", "given" : "Michael C.", "non-dropping-particle" : "", "parse-names" : false, "suffix" : "" }, { "dropping-particle" : "", "family" : "Olshan", "given" : "Andrew F.", "non-dropping-particle" : "", "parse-names" : false, "suffix" : "" }, { "dropping-particle" : "", "family" : "H\u00e5berg", "given" : "Siri E.", "non-dropping-particle" : "", "parse-names" : false, "suffix" : "" }, { "dropping-particle" : "", "family" : "Ueland", "given" : "Per Magne", "non-dropping-particle" : "", "parse-names" : false, "suffix" : "" }, { "dropping-particle" : "", "family" : "Nystad", "given" : "Wenche", "non-dropping-particle" : "", "parse-names" : false, "suffix" : "" }, { "dropping-particle" : "", "family" : "Nilsen", "given" : "Roy M.", "non-dropping-particle" : "", "parse-names" : false, "suffix" : "" }, { "dropping-particle" : "", "family" : "Vollset", "given" : "Stein Emil", "non-dropping-particle" : "", "parse-names" : false, "suffix" : "" }, { "dropping-particle" : "", "family" : "Peddada", "given" : "Shyamal D.", "non-dropping-particle" : "", "parse-names" : false, "suffix" : "" }, { "dropping-particle" : "", "family" : "London", "given" : "Stephanie J.", "non-dropping-particle" : "", "parse-names" : false, "suffix" : "" } ], "container-title" : "American Journal of Epidemiology", "id" : "ITEM-4", "issue" : "7", "issued" : { "date-parts" : [ [ "2014" ] ] }, "page" : "834-842", "title" : "Neonatal genome-wide methylation patterns in relation to birth weight in the norwegian mother and child cohort", "type" : "article-journal", "volume" : "179" }, "uris" : [ "http://www.mendeley.com/documents/?uuid=ac951638-ecf7-44c9-b7b6-5f888884afee" ] }, { "id" : "ITEM-5", "itemData" : { "DOI" : "10.1017/thg.2015.76", "ISBN" : "1832-4274", "ISSN" : "1832-4274", "PMID" : "26563994", "abstract" : "Low birth weight (LBW) can have an impact on health outcomes in later life, especially in relation to pre-disposition to metabolic disease. Several studies suggest that LBW resulting from restricted intrauterine growth leaves a footprint on DNA methylation in utero, and this influence likely persists into adulthood. To investigate this further, we performed epigenome-wide association analyses of blood DNA methylation using Infinium HumanMethylation450 BeadChip profiles in 71 adult monozygotic (MZ) twin pairs who were extremely discordant for birth weight. A signal mapping to the IGF1R gene (cg12562232, p = 2.62 x 10-8), was significantly associated with birth weight discordance at a genome-wide false-discovery rate (FDR) of 0.05. We pursued replication in three additional independent datasets of birth weight discordant MZ pairs and observed the same direction of association, but the results were not significant. However, a meta-analysis across the four independent samples, in total 216 birth-weight discordant MZ twin pairs, showed a significant positive association between birth weight and DNA methylation differences at IGF1R (random-effects meta-analysis p = .04), and the effect was particularly pronounced in older twins (random-effects meta-analysis p = .008, 98 older birth-weight discordant MZ twin pairs). The results suggest that severe intra-uterine growth differences (birth weight discordance &gt;20%) are associated with methylation changes in the IGF1R gene in adulthood, independent of genetic effects.", "author" : [ { "dropping-particle" : "", "family" : "Tsai", "given" : "P C", "non-dropping-particle" : "", "parse-names" : false, "suffix" : "" }, { "dropping-particle" : "", "family" : "Dongen", "given" : "J", "non-dropping-particle" : "Van", "parse-names" : false, "suffix" : "" }, { "dropping-particle" : "", "family" : "Tan", "given" : "Q", "non-dropping-particle" : "", "parse-names" : false, "suffix" : "" }, { "dropping-particle" : "", "family" : "Willemsen", "given" : "G", "non-dropping-particle" : "", "parse-names" : false, "suffix" : "" }, { "dropping-particle" : "", "family" : "Christiansen", "given" : "L", "non-dropping-particle" : "", "parse-names" : false, "suffix" : "" }, { "dropping-particle" : "", "family" : "Boomsma", "given" : "D I", "non-dropping-particle" : "", "parse-names" : false, "suffix" : "" }, { "dropping-particle" : "", "family" : "Spector", "given" : "T D", "non-dropping-particle" : "", "parse-names" : false, "suffix" : "" }, { "dropping-particle" : "", "family" : "Valdes", "given" : "A M", "non-dropping-particle" : "", "parse-names" : false, "suffix" : "" }, { "dropping-particle" : "", "family" : "Bell", "given" : "J T", "non-dropping-particle" : "", "parse-names" : false, "suffix" : "" } ], "container-title" : "Twin Res Hum Genet", "id" : "ITEM-5", "issue" : "6", "issued" : { "date-parts" : [ [ "2015" ] ] }, "page" : "1-12", "title" : "DNA Methylation Changes in the IGF1R Gene in Birth Weight Discordant Adult Monozygotic Twins", "type" : "article-journal", "volume" : "18" }, "uris" : [ "http://www.mendeley.com/documents/?uuid=a16d5654-ed34-4dd5-8542-3ef84f76ac73" ] }, { "id" : "ITEM-6", "itemData" : { "DOI" : "10.1038/nature19806", "ISBN" : "1740-8695 (Print)\\r1740-8695 (Linking)", "ISSN" : "0028-0836", "PMID" : "27680694", "author" : [ { "dropping-particle" : "", "family" : "Horikoshi", "given" : "Momoko", "non-dropping-particle" : "", "parse-names" : false, "suffix" : "" }, { "dropping-particle" : "", "family" : "Beaumont", "given" : "Robin N.", "non-dropping-particle" : "", "parse-names" : false, "suffix" : "" }, { "dropping-particle" : "", "family" : "Day", "given" : "Felix R.", "non-dropping-particle" : "", "parse-names" : false, "suffix" : "" }, { "dropping-particle" : "", "family" : "Warrington", "given" : "Nicole M.", "non-dropping-particle" : "", "parse-names" : false, "suffix" : "" }, { "dropping-particle" : "", "family" : "Kooijman", "given" : "Marjolein N.", "non-dropping-particle" : "", "parse-names" : false, "suffix" : "" }, { "dropping-particle" : "", "family" : "Fernandez-Tajes", "given" : "Juan", "non-dropping-particle" : "", "parse-names" : false, "suffix" : "" }, { "dropping-particle" : "", "family" : "Feenstra", "given" : "Bjarke", "non-dropping-particle" : "", "parse-names" : false, "suffix" : "" }, { "dropping-particle" : "", "family" : "Zuydam", "given" : "Natalie R.", "non-dropping-particle" : "van", "parse-names" : false, "suffix" : "" }, { "dropping-particle" : "", "family" : "Gaulton", "given" : "Kyle J.", "non-dropping-particle" : "", "parse-names" : false, "suffix" : "" }, { "dropping-particle" : "", "family" : "Grarup", "given" : "Niels", "non-dropping-particle" : "", "parse-names" : false, "suffix" : "" }, { "dropping-particle" : "", "family" : "Bradfield", "given" : "Jonathan P.", "non-dropping-particle" : "", "parse-names" : false, "suffix" : "" }, { "dropping-particle" : "", "family" : "Strachan", "given" : "David P.", "non-dropping-particle" : "", "parse-names" : false, "suffix" : "" }, { "dropping-particle" : "", "family" : "Li-Gao", "given" : "Ruifang", "non-dropping-particle" : "", "parse-names" : false, "suffix" : "" }, { "dropping-particle" : "", "family" : "Ahluwalia", "given" : "Tarunveer S.", "non-dropping-particle" : "", "parse-names" : false, "suffix" : "" }, { "dropping-particle" : "", "family" : "Kreiner", "given" : "Eskil", "non-dropping-particle" : "", "parse-names" : false, "suffix" : "" }, { "dropping-particle" : "", "family" : "Rueedi", "given" : "Rico", "non-dropping-particle" : "", "parse-names" : false, "suffix" : "" }, { "dropping-particle" : "", "family" : "Lyytik\u00e4inen", "given" : "Leo-Pekka", "non-dropping-particle" : "", "parse-names" : false, "suffix" : "" }, { "dropping-particle" : "", "family" : "Cousminer", "given" : "Diana L.", "non-dropping-particle" : "", "parse-names" : false, "suffix" : "" }, { "dropping-particle" : "", "family" : "Wu", "given" : "Ying", "non-dropping-particle" : "", "parse-names" : false, "suffix" : "" }, { "dropping-particle" : "", "family" : "Thiering", "given" : "Elisabeth", "non-dropping-particle" : "", "parse-names" : false, "suffix" : "" }, { "dropping-particle" : "", "family" : "Wang", "given" : "Carol A.", "non-dropping-particle" : "", "parse-names" : false, "suffix" : "" }, { "dropping-particle" : "", "family" : "Have", "given" : "Christian T.", "non-dropping-particle" : "", "parse-names" : false, "suffix" : "" }, { "dropping-particle" : "", "family" : "Hottenga", "given" : "Jouke-Jan", "non-dropping-particle" : "", "parse-names" : false, "suffix" : "" }, { "dropping-particle" : "", "family" : "Vilor-Tejedor", "given" : "Natalia", "non-dropping-particle" : "", "parse-names" : false, "suffix" : "" }, { "dropping-particle" : "", "family" : "Joshi", "given" : "Peter K.", "non-dropping-particle" : "", "parse-names" : false, "suffix" : "" }, { "dropping-particle" : "", "family" : "Boh", "given" : "Eileen Tai Hui", "non-dropping-particle" : "", "parse-names" : false, "suffix" : "" }, { "dropping-particle" : "", "family" : "Ntalla", "given" : "Ioanna", "non-dropping-particle" : "", "parse-names" : false, "suffix" : "" }, { "dropping-particle" : "", "family" : "Pitk\u00e4nen", "given" : "Niina", "non-dropping-particle" : "", "parse-names" : false, "suffix" : "" }, { "dropping-particle" : "", "family" : "Mahajan", "given" : "Anubha", "non-dropping-particle" : "", "parse-names" : false, "suffix" : "" }, { "dropping-particle" : "", "family" : "Leeuwen", "given" : "Elisabeth M.", "non-dropping-particle" : "van", "parse-names" : false, "suffix" : "" }, { "dropping-particle" : "", "family" : "Joro", "given" : "Raimo", "non-dropping-particle" : "", "parse-names" : false, "suffix" : "" }, { "dropping-particle" : "", "family" : "Lagou", "given" : "Vasiliki", "non-dropping-particle" : "", "parse-names" : false, "suffix" : "" }, { "dropping-particle" : "", "family" : "Nodzenski", "given" : "Michael", "non-dropping-particle" : "", "parse-names" : false, "suffix" : "" }, { "dropping-particle" : "", "family" : "Diver", "given" : "Louise A.", "non-dropping-particle" : "", "parse-names" : false, "suffix" : "" }, { "dropping-particle" : "", "family" : "Zondervan", "given" : "Krina T.", "non-dropping-particle" : "", "parse-names" : false, "suffix" : "" }, { "dropping-particle" : "", "family" : "Bustamante", "given" : "Mariona", "non-dropping-particle" : "", "parse-names" : false, "suffix" : "" }, { "dropping-particle" : "", "family" : "Marques-Vidal", "given" : "Pedro", "non-dropping-particle" : "", "parse-names" : false, "suffix" : "" }, { "dropping-particle" : "", "family" : "Mercader", "given" : "Josep M.", "non-dropping-particle" : "", "parse-names" : false, "suffix" : "" }, { "dropping-particle" : "", "family" : "Bennett", "given" : "Amanda J.", "non-dropping-particle" : "", "parse-names" : false, "suffix" : "" }, { "dropping-particle" : "", "family" : "Rahmioglu", "given" : "Nilufer", "non-dropping-particle" : "", "parse-names" : false, "suffix" : "" }, { "dropping-particle" : "", "family" : "Nyholt", "given" : "Dale R.", "non-dropping-particle" : "", "parse-names" : false, "suffix" : "" }, { "dropping-particle" : "", "family" : "Ma", "given" : "Ronald C. W.", "non-dropping-particle" : "", "parse-names" : false, "suffix" : "" }, { "dropping-particle" : "", "family" : "Tam", "given" : "Claudia H. T.", "non-dropping-particle" : "", "parse-names" : false, "suffix" : "" }, { "dropping-particle" : "", "family" : "Tam", "given" : "Wing Hung", "non-dropping-particle" : "", "parse-names" : false, "suffix" : "" }, { "dropping-particle" : "", "family" : "Ganesh", "given" : "Santhi K.", "non-dropping-particle" : "", "parse-names" : false, "suffix" : "" }, { "dropping-particle" : "", "family" : "Rooij", "given" : "Frank J. A.", "non-dropping-particle" : "van", "parse-names" : false, "suffix" : "" }, { "dropping-particle" : "", "family" : "Jones", "given" : "Samuel E.", "non-dropping-particle" : "", "parse-names" : false, "suffix" : "" }, { "dropping-particle" : "", "family" : "Loh", "given" : "Po-Ru", "non-dropping-particle" : "", "parse-names" : false, "suffix" : "" }, { "dropping-particle" : "", "family" : "Ruth", "given" : "Katherine S.", "non-dropping-particle" : "", "parse-names" : false, "suffix" : "" }, { "dropping-particle" : "", "family" : "Tuke", "given" : "Marcus A.", "non-dropping-particle" : "", "parse-names" : false, "suffix" : "" }, { "dropping-particle" : "", "family" : "Tyrrell", "given" : "Jessica", "non-dropping-particle" : "", "parse-names" : false, "suffix" : "" }, { "dropping-particle" : "", "family" : "Wood", "given" : "Andrew R.", "non-dropping-particle" : "", "parse-names" : false, "suffix" : "" }, { "dropping-particle" : "", "family" : "Yaghootkar", "given" : "Hanieh", "non-dropping-particle" : "", "parse-names" : false, "suffix" : "" }, { "dropping-particle" : "", "family" : "Scholtens", "given" : "Denise M.", "non-dropping-particle" : "", "parse-names" : false, "suffix" : "" }, { "dropping-particle" : "", "family" : "Paternoster", "given" : "Lavinia", "non-dropping-particle" : "", "parse-names" : false, "suffix" : "" }, { "dropping-particle" : "", "family" : "Prokopenko", "given" : "Inga", "non-dropping-particle" : "", "parse-names" : false, "suffix" : "" }, { "dropping-particle" : "", "family" : "Kovacs", "given" : "Peter", "non-dropping-particle" : "", "parse-names" : false, "suffix" : "" }, { "dropping-particle" : "", "family" : "Atalay", "given" : "Mustafa", "non-dropping-particle" : "", "parse-names" : false, "suffix" : "" }, { "dropping-particle" : "", "family" : "Willems", "given" : "Sara M.", "non-dropping-particle" : "", "parse-names" : false, "suffix" : "" }, { "dropping-particle" : "", "family" : "Panoutsopoulou", "given" : "Kalliope", "non-dropping-particle" : "", "parse-names" : false, "suffix" : "" }, { "dropping-particle" : "", "family" : "Wang", "given" : "Xu", "non-dropping-particle" : "", "parse-names" : false, "suffix" : "" }, { "dropping-particle" : "", "family" : "Carstensen", "given" : "Lisbeth", "non-dropping-particle" : "", "parse-names" : false, "suffix" : "" }, { "dropping-particle" : "", "family" : "Geller", "given" : "Frank", "non-dropping-particle" : "", "parse-names" : false, "suffix" : "" }, { "dropping-particle" : "", "family" : "Schraut", "given" : "Katharina E.", "non-dropping-particle" : "", "parse-names" : false, "suffix" : "" }, { "dropping-particle" : "", "family" : "Murcia", "given" : "Mario", "non-dropping-particle" : "", "parse-names" : false, "suffix" : "" }, { "dropping-particle" : "", "family" : "Beijsterveldt", "given" : "Catharina E. M.", "non-dropping-particle" : "van", "parse-names" : false, "suffix" : "" }, { "dropping-particle" : "", "family" : "Willemsen", "given" : "Gonneke", "non-dropping-particle" : "", "parse-names" : false, "suffix" : "" }, { "dropping-particle" : "", "family" : "Appel", "given" : "Emil V. R.", "non-dropping-particle" : "", "parse-names" : false, "suffix" : "" }, { "dropping-particle" : "", "family" : "Fonvig", "given" : "Cilius E.", "non-dropping-particle" : "", "parse-names" : false, "suffix" : "" }, { "dropping-particle" : "", "family" : "Trier", "given" : "Caecilie", "non-dropping-particle" : "", "parse-names" : false, "suffix" : "" }, { "dropping-particle" : "", "family" : "Tiesler", "given" : "Carla M. T.", "non-dropping-particle" : "", "parse-names" : false, "suffix" : "" }, { "dropping-particle" : "", "family" : "Standl", "given" : "Marie", "non-dropping-particle" : "", "parse-names" : false, "suffix" : "" }, { "dropping-particle" : "", "family" : "Kutalik", "given" : "Zolt\u00e1n", "non-dropping-particle" : "", "parse-names" : false, "suffix" : "" }, { "dropping-particle" : "", "family" : "Bon\u00e0s-Guarch", "given" : "S\u00edlvia", "non-dropping-particle" : "", "parse-names" : false, "suffix" : "" }, { "dropping-particle" : "", "family" : "Hougaard", "given" : "David M.", "non-dropping-particle" : "", "parse-names" : false, "suffix" : "" }, { "dropping-particle" : "", "family" : "S\u00e1nchez", "given" : "Friman", "non-dropping-particle" : "", "parse-names" : false, "suffix" : "" }, { "dropping-particle" : "", "family" : "Torrents", "given" : "David", "non-dropping-particle" : "", "parse-names" : false, "suffix" : "" }, { "dropping-particle" : "", "family" : "Waage", "given" : "Johannes", "non-dropping-particle" : "", "parse-names" : false, "suffix" : "" }, { "dropping-particle" : "V.", "family" : "Hollegaard", "given" : "Mads", "non-dropping-particle" : "", "parse-names" : false, "suffix" : "" }, { "dropping-particle" : "", "family" : "Haan", "given" : "Hugoline G.", "non-dropping-particle" : "de", "parse-names" : false, "suffix" : "" }, { "dropping-particle" : "", "family" : "Rosendaal", "given" : "Frits R.", "non-dropping-particle" : "", "parse-names" : false, "suffix" : "" }, { "dropping-particle" : "", "family" : "Medina-Gomez", "given" : "Carolina", "non-dropping-particle" : "", "parse-names" : false, "suffix" : "" }, { "dropping-particle" : "", "family" : "Ring", "given" : "Susan M.", "non-dropping-particle" : "", "parse-names" : false, "suffix" : "" }, { "dropping-particle" : "", "family" : "Hemani", "given" : "Gibran", "non-dropping-particle" : "", "parse-names" : false, "suffix" : "" }, { "dropping-particle" : "", "family" : "McMahon", "given" : "George", "non-dropping-particle" : "", "parse-names" : false, "suffix" : "" }, { "dropping-particle" : "", "family" : "Robertson", "given" : "Neil R.", "non-dropping-particle" : "", "parse-names" : false, "suffix" : "" }, { "dropping-particle" : "", "family" : "Groves", "given" : "Christopher J.", "non-dropping-particle" : "", "parse-names" : false, "suffix" : "" }, { "dropping-particle" : "", "family" : "Langenberg", "given" : "Claudia", "non-dropping-particle" : "", "parse-names" : false, "suffix" : "" }, { "dropping-particle" : "", "family" : "Luan", "given" : "Jian\u2019an", "non-dropping-particle" : "", "parse-names" : false, "suffix" : "" }, { "dropping-particle" : "", "family" : "Scott", "given" : "Robert A.", "non-dropping-particle" : "", "parse-names" : false, "suffix" : "" }, { "dropping-particle" : "", "family" : "Zhao", "given" : "Jing Hua", "non-dropping-particle" : "", "parse-names" : false, "suffix" : "" }, { "dropping-particle" : "", "family" : "Mentch", "given" : "Frank D.", "non-dropping-particle" : "", "parse-names" : false, "suffix" : "" }, { "dropping-particle" : "", "family" : "MacKenzie", "given" : "Scott M.", "non-dropping-particle" : "", "parse-names" : false, "suffix" : "" }, { "dropping-particle" : "", "family" : "Reynolds", "given" : "Rebecca M.", "non-dropping-particle" : "", "parse-names" : false, "suffix" : "" }, { "dropping-particle" : "", "family" : "Lowe", "given" : "William L.", "non-dropping-particle" : "", "parse-names" : false, "suffix" : "" }, { "dropping-particle" : "", "family" : "T\u00f6njes", "given" : "Anke", "non-dropping-particle" : "", "parse-names" : false, "suffix" : "" }, { "dropping-particle" : "", "family" : "Stumvoll", "given" : "Michael", "non-dropping-particle" : "", "parse-names" : false, "suffix" : "" }, { "dropping-particle" : "", "family" : "Lindi", "given" : "Virpi", "non-dropping-particle" : "", "parse-names" : false, "suffix" : "" }, { "dropping-particle" : "", "family" : "Lakka", "given" : "Timo A.", "non-dropping-particle" : "", "parse-names" : false, "suffix" : "" }, { "dropping-particle" : "", "family" : "Duijn", "given" : "Cornelia M.", "non-dropping-particle" : "van", "parse-names" : false, "suffix" : "" }, { "dropping-particle" : "", "family" : "Kiess", "given" : "Wieland", "non-dropping-particle" : "", "parse-names" : false, "suffix" : "" }, { "dropping-particle" : "", "family" : "K\u00f6rner", "given" : "Antje", "non-dropping-particle" : "", "parse-names" : false, "suffix" : "" }, { "dropping-particle" : "", "family" : "S\u00f8rensen", "given" : "Thorkild I. A.", "non-dropping-particle" : "", "parse-names" : false, "suffix" : "" }, { "dropping-particle" : "", "family" : "Niinikoski", "given" : "Harri", "non-dropping-particle" : "", "parse-names" : false, "suffix" : "" }, { "dropping-particle" : "", "family" : "Pahkala", "given" : "Katja", "non-dropping-particle" : "", "parse-names" : false, "suffix" : "" }, { "dropping-particle" : "", "family" : "Raitakari", "given" : "Olli T.", "non-dropping-particle" : "", "parse-names" : false, "suffix" : "" }, { "dropping-particle" : "", "family" : "Zeggini", "given" : "Eleftheria", "non-dropping-particle" : "", "parse-names" : false, "suffix" : "" }, { "dropping-particle" : "V.", "family" : "Dedoussis", "given" : "George", "non-dropping-particle" : "", "parse-names" : false, "suffix" : "" }, { "dropping-particle" : "", "family" : "Teo", "given" : "Yik-Ying", "non-dropping-particle" : "", "parse-names" : false, "suffix" : "" }, { "dropping-particle" : "", "family" : "Saw", "given" : "Seang-Mei", "non-dropping-particle" : "", "parse-names" : false, "suffix" : "" }, { "dropping-particle" : "", "family" : "Melbye", "given" : "Mads", "non-dropping-particle" : "", "parse-names" : false, "suffix" : "" }, { "dropping-particle" : "", "family" : "Campbell", "given" : "Harry", "non-dropping-particle" : "", "parse-names" : false, "suffix" : "" }, { "dropping-particle" : "", "family" : "Wilson", "given" : "James F.", "non-dropping-particle" : "", "parse-names" : false, "suffix" : "" }, { "dropping-particle" : "", "family" : "Vrijheid", "given" : "Martine", "non-dropping-particle" : "", "parse-names" : false, "suffix" : "" }, { "dropping-particle" : "", "family" : "Geus", "given" : "Eco J. C. N.", "non-dropping-particle" : "de", "parse-names" : false, "suffix" : "" }, { "dropping-particle" : "", "family" : "Boomsma", "given" : "Dorret I.", "non-dropping-particle" : "", "parse-names" : false, "suffix" : "" }, { "dropping-particle" : "", "family" : "Kadarmideen", "given" : "Haja N.", "non-dropping-particle" : "", "parse-names" : false, "suffix" : "" }, { "dropping-particle" : "", "family" : "Holm", "given" : "Jens-Christian", "non-dropping-particle" : "", "parse-names" : false, "suffix" : "" }, { "dropping-particle" : "", "family" : "Hansen", "given" : "Torben", "non-dropping-particle" : "", "parse-names" : false, "suffix" : "" }, { "dropping-particle" : "", "family" : "Sebert", "given" : "Sylvain", "non-dropping-particle" : "", "parse-names" : false, "suffix" : "" }, { "dropping-particle" : "", "family" : "Hattersley", "given" : "Andrew T.", "non-dropping-particle" : "", "parse-names" : false, "suffix" : "" }, { "dropping-particle" : "", "family" : "Beilin", "given" : "Lawrence J.", "non-dropping-particle" : "", "parse-names" : false, "suffix" : "" }, { "dropping-particle" : "", "family" : "Newnham", "given" : "John P.", "non-dropping-particle" : "", "parse-names" : false, "suffix" : "" }, { "dropping-particle" : "", "family" : "Pennell", "given" : "Craig E.", "non-dropping-particle" : "", "parse-names" : false, "suffix" : "" }, { "dropping-particle" : "", "family" : "Heinrich", "given" : "Joachim", "non-dropping-particle" : "", "parse-names" : false, "suffix" : "" }, { "dropping-particle" : "", "family" : "Adair", "given" : "Linda S.", "non-dropping-particle" : "", "parse-names" : false, "suffix" : "" }, { "dropping-particle" : "", "family" : "Borja", "given" : "Judith B.", "non-dropping-particle" : "", "parse-names" : false, "suffix" : "" }, { "dropping-particle" : "", "family" : "Mohlke", "given" : "Karen L.", "non-dropping-particle" : "", "parse-names" : false, "suffix" : "" }, { "dropping-particle" : "", "family" : "Eriksson", "given" : "Johan G.", "non-dropping-particle" : "", "parse-names" : false, "suffix" : "" }, { "dropping-particle" : "", "family" : "Wid\u00e9n", "given" : "Elisabeth", "non-dropping-particle" : "", "parse-names" : false, "suffix" : "" }, { "dropping-particle" : "", "family" : "K\u00e4h\u00f6nen", "given" : "Mika", "non-dropping-particle" : "", "parse-names" : false, "suffix" : "" }, { "dropping-particle" : "", "family" : "Viikari", "given" : "Jorma S.", "non-dropping-particle" : "", "parse-names" : false, "suffix" : "" }, { "dropping-particle" : "", "family" : "Lehtim\u00e4ki", "given" : "Terho", "non-dropping-particle" : "", "parse-names" : false, "suffix" : "" }, { "dropping-particle" : "", "family" : "Vollenweider", "given" : "Peter", "non-dropping-particle" : "", "parse-names" : false, "suffix" : "" }, { "dropping-particle" : "", "family" : "B\u00f8nnelykke", "given" : "Klaus", "non-dropping-particle" : "", "parse-names" : false, "suffix" : "" }, { "dropping-particle" : "", "family" : "Bisgaard", "given" : "Hans", "non-dropping-particle" : "", "parse-names" : false, "suffix" : "" }, { "dropping-particle" : "", "family" : "Mook-Kanamori", "given" : "Dennis O.", "non-dropping-particle" : "", "parse-names" : false, "suffix" : "" }, { "dropping-particle" : "", "family" : "Hofman", "given" : "Albert", "non-dropping-particle" : "", "parse-names" : false, "suffix" : "" }, { "dropping-particle" : "", "family" : "Rivadeneira", "given" : "Fernando", "non-dropping-particle" : "", "parse-names" : false, "suffix" : "" }, { "dropping-particle" : "", "family" : "Uitterlinden", "given" : "Andr\u00e9 G.", "non-dropping-particle" : "", "parse-names" : false, "suffix" : "" }, { "dropping-particle" : "", "family" : "Pisinger", "given" : "Charlotta", "non-dropping-particle" : "", "parse-names" : false, "suffix" : "" }, { "dropping-particle" : "", "family" : "Pedersen", "given" : "Oluf", "non-dropping-particle" : "", "parse-names" : false, "suffix" : "" }, { "dropping-particle" : "", "family" : "Power", "given" : "Christine", "non-dropping-particle" : "", "parse-names" : false, "suffix" : "" }, { "dropping-particle" : "", "family" : "Hypp\u00f6nen", "given" : "Elina", "non-dropping-particle" : "", "parse-names" : false, "suffix" : "" }, { "dropping-particle" : "", "family" : "Wareham", "given" : "Nicholas J.", "non-dropping-particle" : "", "parse-names" : false, "suffix" : "" }, { "dropping-particle" : "", "family" : "Hakonarson", "given" : "Hakon", "non-dropping-particle" : "", "parse-names" : false, "suffix" : "" }, { "dropping-particle" : "", "family" : "Davies", "given" : "Eleanor", "non-dropping-particle" : "", "parse-names" : false, "suffix" : "" }, { "dropping-particle" : "", "family" : "Walker", "given" : "Brian R.", "non-dropping-particle" : "", "parse-names" : false, "suffix" : "" }, { "dropping-particle" : "V.", "family" : "Jaddoe", "given" : "Vincent W.", "non-dropping-particle" : "", "parse-names" : false, "suffix" : "" }, { "dropping-particle" : "", "family" : "J\u00e4rvelin", "given" : "Marjo-Riitta", "non-dropping-particle" : "", "parse-names" : false, "suffix" : "" }, { "dropping-particle" : "", "family" : "Grant", "given" : "Struan F. A.", "non-dropping-particle" : "", "parse-names" : false, "suffix" : "" }, { "dropping-particle" : "", "family" : "Vaag", "given" : "Allan A.", "non-dropping-particle" : "", "parse-names" : false, "suffix" : "" }, { "dropping-particle" : "", "family" : "Lawlor", "given" : "Debbie A.", "non-dropping-particle" : "", "parse-names" : false, "suffix" : "" }, { "dropping-particle" : "", "family" : "Frayling", "given" : "Timothy M.", "non-dropping-particle" : "", "parse-names" : false, "suffix" : "" }, { "dropping-particle" : "", "family" : "Smith", "given" : "George Davey", "non-dropping-particle" : "", "parse-names" : false, "suffix" : "" }, { "dropping-particle" : "", "family" : "Morris", "given" : "Andrew P.", "non-dropping-particle" : "", "parse-names" : false, "suffix" : "" }, { "dropping-particle" : "", "family" : "Ong", "given" : "Ken K.", "non-dropping-particle" : "", "parse-names" : false, "suffix" : "" }, { "dropping-particle" : "", "family" : "Felix", "given" : "Janine F.", "non-dropping-particle" : "", "parse-names" : false, "suffix" : "" }, { "dropping-particle" : "", "family" : "Timpson", "given" : "Nicholas J.", "non-dropping-particle" : "", "parse-names" : false, "suffix" : "" }, { "dropping-particle" : "", "family" : "Perry", "given" : "John R. B.", "non-dropping-particle" : "", "parse-names" : false, "suffix" : "" }, { "dropping-particle" : "", "family" : "Evans", "given" : "David M.", "non-dropping-particle" : "", "parse-names" : false, "suffix" : "" }, { "dropping-particle" : "", "family" : "McCarthy", "given" : "Mark I.", "non-dropping-particle" : "", "parse-names" : false, "suffix" : "" }, { "dropping-particle" : "", "family" : "Freathy", "given" : "Rachel M.", "non-dropping-particle" : "", "parse-names" : false, "suffix" : "" } ], "container-title" : "Nature", "id" : "ITEM-6", "issue" : "7624", "issued" : { "date-parts" : [ [ "2016" ] ] }, "page" : "248-252", "publisher" : "Nature Publishing Group", "title" : "Genome-wide associations for birth weight and correlations with adult disease", "type" : "article-journal", "volume" : "538" }, "uris" : [ "http://www.mendeley.com/documents/?uuid=e92d5e5a-af2e-4680-9128-c9b12b1fdbee" ] } ], "mendeley" : { "formattedCitation" : "(21,33\u201337)", "plainTextFormattedCitation" : "(21,33\u201337)", "previouslyFormattedCitation" : "(21,33\u201337)" }, "properties" : { "noteIndex" : 0 }, "schema" : "https://github.com/citation-style-language/schema/raw/master/csl-citation.json" }</w:instrText>
      </w:r>
      <w:r w:rsidR="00250448">
        <w:rPr>
          <w:rFonts w:ascii="Times New Roman" w:hAnsi="Times New Roman" w:cs="Times New Roman"/>
          <w:sz w:val="24"/>
          <w:szCs w:val="24"/>
          <w:lang w:val="en-US"/>
        </w:rPr>
        <w:fldChar w:fldCharType="separate"/>
      </w:r>
      <w:r w:rsidR="00217CD3" w:rsidRPr="00217CD3">
        <w:rPr>
          <w:rFonts w:ascii="Times New Roman" w:hAnsi="Times New Roman" w:cs="Times New Roman"/>
          <w:noProof/>
          <w:sz w:val="24"/>
          <w:szCs w:val="24"/>
          <w:lang w:val="en-US"/>
        </w:rPr>
        <w:t>(21,33–37)</w:t>
      </w:r>
      <w:r w:rsidR="00250448">
        <w:rPr>
          <w:rFonts w:ascii="Times New Roman" w:hAnsi="Times New Roman" w:cs="Times New Roman"/>
          <w:sz w:val="24"/>
          <w:szCs w:val="24"/>
          <w:lang w:val="en-US"/>
        </w:rPr>
        <w:fldChar w:fldCharType="end"/>
      </w:r>
      <w:r w:rsidR="004017D5" w:rsidRPr="00890391">
        <w:rPr>
          <w:rFonts w:ascii="Times New Roman" w:hAnsi="Times New Roman" w:cs="Times New Roman"/>
          <w:sz w:val="24"/>
          <w:szCs w:val="24"/>
          <w:lang w:val="en-US"/>
        </w:rPr>
        <w:t xml:space="preserve">. </w:t>
      </w:r>
      <w:r w:rsidR="001D13BC">
        <w:rPr>
          <w:rFonts w:ascii="Times New Roman" w:hAnsi="Times New Roman" w:cs="Times New Roman"/>
          <w:sz w:val="24"/>
          <w:szCs w:val="24"/>
          <w:lang w:val="en-US"/>
        </w:rPr>
        <w:t xml:space="preserve">Yet, </w:t>
      </w:r>
      <w:r w:rsidR="00FF3B40">
        <w:rPr>
          <w:rFonts w:ascii="Times New Roman" w:hAnsi="Times New Roman" w:cs="Times New Roman"/>
          <w:sz w:val="24"/>
          <w:szCs w:val="24"/>
          <w:lang w:val="en-US"/>
        </w:rPr>
        <w:t xml:space="preserve">other things </w:t>
      </w:r>
      <w:r w:rsidR="00AD68A8">
        <w:rPr>
          <w:rFonts w:ascii="Times New Roman" w:hAnsi="Times New Roman" w:cs="Times New Roman"/>
          <w:sz w:val="24"/>
          <w:szCs w:val="24"/>
          <w:lang w:val="en-US"/>
        </w:rPr>
        <w:t xml:space="preserve">being </w:t>
      </w:r>
      <w:r w:rsidR="00FF3B40">
        <w:rPr>
          <w:rFonts w:ascii="Times New Roman" w:hAnsi="Times New Roman" w:cs="Times New Roman"/>
          <w:sz w:val="24"/>
          <w:szCs w:val="24"/>
          <w:lang w:val="en-US"/>
        </w:rPr>
        <w:t xml:space="preserve">equal, </w:t>
      </w:r>
      <w:r w:rsidR="00143F53">
        <w:rPr>
          <w:rFonts w:ascii="Times New Roman" w:hAnsi="Times New Roman" w:cs="Times New Roman"/>
          <w:sz w:val="24"/>
          <w:szCs w:val="24"/>
          <w:lang w:val="en-US"/>
        </w:rPr>
        <w:t xml:space="preserve">genetic transmission </w:t>
      </w:r>
      <w:r w:rsidR="0038010D">
        <w:rPr>
          <w:rFonts w:ascii="Times New Roman" w:hAnsi="Times New Roman" w:cs="Times New Roman"/>
          <w:sz w:val="24"/>
          <w:szCs w:val="24"/>
          <w:lang w:val="en-US"/>
        </w:rPr>
        <w:t>should</w:t>
      </w:r>
      <w:r w:rsidR="00143F53">
        <w:rPr>
          <w:rFonts w:ascii="Times New Roman" w:hAnsi="Times New Roman" w:cs="Times New Roman"/>
          <w:sz w:val="24"/>
          <w:szCs w:val="24"/>
          <w:lang w:val="en-US"/>
        </w:rPr>
        <w:t xml:space="preserve"> lead to estimated </w:t>
      </w:r>
      <w:r w:rsidR="00694C3C">
        <w:rPr>
          <w:rFonts w:ascii="Times New Roman" w:hAnsi="Times New Roman" w:cs="Times New Roman"/>
          <w:sz w:val="24"/>
          <w:szCs w:val="24"/>
          <w:lang w:val="en-US"/>
        </w:rPr>
        <w:t>transmissi</w:t>
      </w:r>
      <w:r w:rsidR="001D13BC">
        <w:rPr>
          <w:rFonts w:ascii="Times New Roman" w:hAnsi="Times New Roman" w:cs="Times New Roman"/>
          <w:sz w:val="24"/>
          <w:szCs w:val="24"/>
          <w:lang w:val="en-US"/>
        </w:rPr>
        <w:t>on from grandparent to grandchild</w:t>
      </w:r>
      <w:r w:rsidR="00694C3C">
        <w:rPr>
          <w:rFonts w:ascii="Times New Roman" w:hAnsi="Times New Roman" w:cs="Times New Roman"/>
          <w:sz w:val="24"/>
          <w:szCs w:val="24"/>
          <w:lang w:val="en-US"/>
        </w:rPr>
        <w:t xml:space="preserve"> </w:t>
      </w:r>
      <w:r w:rsidR="00143F53">
        <w:rPr>
          <w:rFonts w:ascii="Times New Roman" w:hAnsi="Times New Roman" w:cs="Times New Roman"/>
          <w:sz w:val="24"/>
          <w:szCs w:val="24"/>
          <w:lang w:val="en-US"/>
        </w:rPr>
        <w:t xml:space="preserve">of </w:t>
      </w:r>
      <w:r w:rsidR="00FF3B40">
        <w:rPr>
          <w:rFonts w:ascii="Times New Roman" w:hAnsi="Times New Roman" w:cs="Times New Roman"/>
          <w:sz w:val="24"/>
          <w:szCs w:val="24"/>
          <w:lang w:val="en-US"/>
        </w:rPr>
        <w:t xml:space="preserve"> approximately</w:t>
      </w:r>
      <w:r w:rsidR="00694C3C">
        <w:rPr>
          <w:rFonts w:ascii="Times New Roman" w:hAnsi="Times New Roman" w:cs="Times New Roman"/>
          <w:sz w:val="24"/>
          <w:szCs w:val="24"/>
          <w:lang w:val="en-US"/>
        </w:rPr>
        <w:t xml:space="preserve"> </w:t>
      </w:r>
      <w:r w:rsidR="00E3776E">
        <w:rPr>
          <w:rFonts w:ascii="Times New Roman" w:hAnsi="Times New Roman" w:cs="Times New Roman"/>
          <w:sz w:val="24"/>
          <w:szCs w:val="24"/>
          <w:lang w:val="en-US"/>
        </w:rPr>
        <w:t>25</w:t>
      </w:r>
      <w:r w:rsidR="001C27F5">
        <w:rPr>
          <w:rFonts w:ascii="Times New Roman" w:hAnsi="Times New Roman" w:cs="Times New Roman"/>
          <w:sz w:val="24"/>
          <w:szCs w:val="24"/>
          <w:lang w:val="en-US"/>
        </w:rPr>
        <w:t>%</w:t>
      </w:r>
      <w:r w:rsidR="001D13BC">
        <w:rPr>
          <w:rFonts w:ascii="Times New Roman" w:hAnsi="Times New Roman" w:cs="Times New Roman"/>
          <w:sz w:val="24"/>
          <w:szCs w:val="24"/>
          <w:lang w:val="en-US"/>
        </w:rPr>
        <w:t xml:space="preserve"> of the transmission from parent to child</w:t>
      </w:r>
      <w:r w:rsidR="00694C3C">
        <w:rPr>
          <w:rFonts w:ascii="Times New Roman" w:hAnsi="Times New Roman" w:cs="Times New Roman"/>
          <w:sz w:val="24"/>
          <w:szCs w:val="24"/>
          <w:lang w:val="en-US"/>
        </w:rPr>
        <w:t>,</w:t>
      </w:r>
      <w:r>
        <w:rPr>
          <w:rFonts w:ascii="Times New Roman" w:hAnsi="Times New Roman" w:cs="Times New Roman"/>
          <w:sz w:val="24"/>
          <w:szCs w:val="24"/>
          <w:lang w:val="en-US"/>
        </w:rPr>
        <w:t xml:space="preserve"> while</w:t>
      </w:r>
      <w:r w:rsidR="00143F53">
        <w:rPr>
          <w:rFonts w:ascii="Times New Roman" w:hAnsi="Times New Roman" w:cs="Times New Roman"/>
          <w:sz w:val="24"/>
          <w:szCs w:val="24"/>
          <w:lang w:val="en-US"/>
        </w:rPr>
        <w:t xml:space="preserve"> the associations we found across three generations were o</w:t>
      </w:r>
      <w:r w:rsidR="00485941">
        <w:rPr>
          <w:rFonts w:ascii="Times New Roman" w:hAnsi="Times New Roman" w:cs="Times New Roman"/>
          <w:sz w:val="24"/>
          <w:szCs w:val="24"/>
          <w:lang w:val="en-US"/>
        </w:rPr>
        <w:t xml:space="preserve">f </w:t>
      </w:r>
      <w:r w:rsidR="001055BF">
        <w:rPr>
          <w:rFonts w:ascii="Times New Roman" w:hAnsi="Times New Roman" w:cs="Times New Roman"/>
          <w:sz w:val="24"/>
          <w:szCs w:val="24"/>
          <w:lang w:val="en-US"/>
        </w:rPr>
        <w:t>higher magnitude</w:t>
      </w:r>
      <w:r w:rsidR="001D5404">
        <w:rPr>
          <w:rFonts w:ascii="Times New Roman" w:hAnsi="Times New Roman" w:cs="Times New Roman"/>
          <w:sz w:val="24"/>
          <w:szCs w:val="24"/>
          <w:lang w:val="en-US"/>
        </w:rPr>
        <w:t xml:space="preserve">, approximately </w:t>
      </w:r>
      <w:r w:rsidR="006E7F7D">
        <w:rPr>
          <w:rFonts w:ascii="Times New Roman" w:hAnsi="Times New Roman" w:cs="Times New Roman"/>
          <w:sz w:val="24"/>
          <w:szCs w:val="24"/>
          <w:lang w:val="en-US"/>
        </w:rPr>
        <w:t>65</w:t>
      </w:r>
      <w:r w:rsidR="00015201">
        <w:rPr>
          <w:rFonts w:ascii="Times New Roman" w:hAnsi="Times New Roman" w:cs="Times New Roman"/>
          <w:sz w:val="24"/>
          <w:szCs w:val="24"/>
          <w:lang w:val="en-US"/>
        </w:rPr>
        <w:t>-</w:t>
      </w:r>
      <w:r w:rsidR="006E7F7D">
        <w:rPr>
          <w:rFonts w:ascii="Times New Roman" w:hAnsi="Times New Roman" w:cs="Times New Roman"/>
          <w:sz w:val="24"/>
          <w:szCs w:val="24"/>
          <w:lang w:val="en-US"/>
        </w:rPr>
        <w:t>75</w:t>
      </w:r>
      <w:r w:rsidR="00F47648">
        <w:rPr>
          <w:rFonts w:ascii="Times New Roman" w:hAnsi="Times New Roman" w:cs="Times New Roman"/>
          <w:sz w:val="24"/>
          <w:szCs w:val="24"/>
          <w:lang w:val="en-US"/>
        </w:rPr>
        <w:t>% of the two</w:t>
      </w:r>
      <w:r w:rsidR="001D13BC">
        <w:rPr>
          <w:rFonts w:ascii="Times New Roman" w:hAnsi="Times New Roman" w:cs="Times New Roman"/>
          <w:sz w:val="24"/>
          <w:szCs w:val="24"/>
          <w:lang w:val="en-US"/>
        </w:rPr>
        <w:t>-generation correlations</w:t>
      </w:r>
      <w:r w:rsidR="009E5E2E">
        <w:rPr>
          <w:rFonts w:ascii="Times New Roman" w:hAnsi="Times New Roman" w:cs="Times New Roman"/>
          <w:sz w:val="24"/>
          <w:szCs w:val="24"/>
          <w:lang w:val="en-US"/>
        </w:rPr>
        <w:t xml:space="preserve">. </w:t>
      </w:r>
      <w:r w:rsidR="006F5961">
        <w:rPr>
          <w:rFonts w:ascii="Times New Roman" w:hAnsi="Times New Roman" w:cs="Times New Roman"/>
          <w:sz w:val="24"/>
          <w:szCs w:val="24"/>
          <w:lang w:val="en-US"/>
        </w:rPr>
        <w:t>Although materna</w:t>
      </w:r>
      <w:r w:rsidR="00E67B53">
        <w:rPr>
          <w:rFonts w:ascii="Times New Roman" w:hAnsi="Times New Roman" w:cs="Times New Roman"/>
          <w:sz w:val="24"/>
          <w:szCs w:val="24"/>
          <w:lang w:val="en-US"/>
        </w:rPr>
        <w:t>l</w:t>
      </w:r>
      <w:r w:rsidR="00223365">
        <w:rPr>
          <w:rFonts w:ascii="Times New Roman" w:hAnsi="Times New Roman" w:cs="Times New Roman"/>
          <w:sz w:val="24"/>
          <w:szCs w:val="24"/>
          <w:lang w:val="en-US"/>
        </w:rPr>
        <w:t xml:space="preserve"> cardiometabolic health,</w:t>
      </w:r>
      <w:r w:rsidR="006F5961">
        <w:rPr>
          <w:rFonts w:ascii="Times New Roman" w:hAnsi="Times New Roman" w:cs="Times New Roman"/>
          <w:sz w:val="24"/>
          <w:szCs w:val="24"/>
          <w:lang w:val="en-US"/>
        </w:rPr>
        <w:t xml:space="preserve"> </w:t>
      </w:r>
      <w:r w:rsidR="006B156F">
        <w:rPr>
          <w:rFonts w:ascii="Times New Roman" w:hAnsi="Times New Roman" w:cs="Times New Roman"/>
          <w:sz w:val="24"/>
          <w:szCs w:val="24"/>
          <w:lang w:val="en-US"/>
        </w:rPr>
        <w:t>smoking</w:t>
      </w:r>
      <w:r w:rsidR="006B156F">
        <w:rPr>
          <w:rStyle w:val="CommentReference"/>
          <w:lang w:val="en-US"/>
        </w:rPr>
        <w:t xml:space="preserve"> </w:t>
      </w:r>
      <w:r w:rsidR="006B156F" w:rsidRPr="006B156F">
        <w:rPr>
          <w:rStyle w:val="CommentReference"/>
          <w:rFonts w:ascii="Times New Roman" w:hAnsi="Times New Roman" w:cs="Times New Roman"/>
          <w:sz w:val="24"/>
          <w:szCs w:val="24"/>
          <w:lang w:val="en-US"/>
        </w:rPr>
        <w:t>du</w:t>
      </w:r>
      <w:r w:rsidR="006F5961" w:rsidRPr="006B156F">
        <w:rPr>
          <w:rFonts w:ascii="Times New Roman" w:hAnsi="Times New Roman" w:cs="Times New Roman"/>
          <w:sz w:val="24"/>
          <w:szCs w:val="24"/>
          <w:lang w:val="en-US"/>
        </w:rPr>
        <w:t>ring</w:t>
      </w:r>
      <w:r w:rsidR="006F5961">
        <w:rPr>
          <w:rFonts w:ascii="Times New Roman" w:hAnsi="Times New Roman" w:cs="Times New Roman"/>
          <w:sz w:val="24"/>
          <w:szCs w:val="24"/>
          <w:lang w:val="en-US"/>
        </w:rPr>
        <w:t xml:space="preserve"> pregnancy</w:t>
      </w:r>
      <w:r w:rsidR="001A1567">
        <w:rPr>
          <w:rFonts w:ascii="Times New Roman" w:hAnsi="Times New Roman" w:cs="Times New Roman"/>
          <w:sz w:val="24"/>
          <w:szCs w:val="24"/>
          <w:lang w:val="en-US"/>
        </w:rPr>
        <w:t xml:space="preserve"> and</w:t>
      </w:r>
      <w:r w:rsidR="006F5961">
        <w:rPr>
          <w:rFonts w:ascii="Times New Roman" w:hAnsi="Times New Roman" w:cs="Times New Roman"/>
          <w:sz w:val="24"/>
          <w:szCs w:val="24"/>
          <w:lang w:val="en-US"/>
        </w:rPr>
        <w:t xml:space="preserve"> other </w:t>
      </w:r>
      <w:r w:rsidR="006F5961">
        <w:rPr>
          <w:rFonts w:ascii="Times New Roman" w:hAnsi="Times New Roman" w:cs="Times New Roman"/>
          <w:sz w:val="24"/>
          <w:szCs w:val="24"/>
          <w:lang w:val="en-US"/>
        </w:rPr>
        <w:lastRenderedPageBreak/>
        <w:t xml:space="preserve">sociodemographic and perinatal covariates showed expected associations with </w:t>
      </w:r>
      <w:r w:rsidR="000D40C0">
        <w:rPr>
          <w:rFonts w:ascii="Times New Roman" w:hAnsi="Times New Roman" w:cs="Times New Roman"/>
          <w:sz w:val="24"/>
          <w:szCs w:val="24"/>
          <w:lang w:val="en-US"/>
        </w:rPr>
        <w:t xml:space="preserve">offspring </w:t>
      </w:r>
      <w:r w:rsidR="006F5961">
        <w:rPr>
          <w:rFonts w:ascii="Times New Roman" w:hAnsi="Times New Roman" w:cs="Times New Roman"/>
          <w:sz w:val="24"/>
          <w:szCs w:val="24"/>
          <w:lang w:val="en-US"/>
        </w:rPr>
        <w:t>bi</w:t>
      </w:r>
      <w:r w:rsidR="0038010D">
        <w:rPr>
          <w:rFonts w:ascii="Times New Roman" w:hAnsi="Times New Roman" w:cs="Times New Roman"/>
          <w:sz w:val="24"/>
          <w:szCs w:val="24"/>
          <w:lang w:val="en-US"/>
        </w:rPr>
        <w:t xml:space="preserve">rth weight and fetal growth, they did not </w:t>
      </w:r>
      <w:r w:rsidR="00DC0065">
        <w:rPr>
          <w:rFonts w:ascii="Times New Roman" w:hAnsi="Times New Roman" w:cs="Times New Roman"/>
          <w:sz w:val="24"/>
          <w:szCs w:val="24"/>
          <w:lang w:val="en-US"/>
        </w:rPr>
        <w:t>explain</w:t>
      </w:r>
      <w:r w:rsidR="0038010D">
        <w:rPr>
          <w:rFonts w:ascii="Times New Roman" w:hAnsi="Times New Roman" w:cs="Times New Roman"/>
          <w:sz w:val="24"/>
          <w:szCs w:val="24"/>
          <w:lang w:val="en-US"/>
        </w:rPr>
        <w:t xml:space="preserve"> the</w:t>
      </w:r>
      <w:r w:rsidR="006F5961">
        <w:rPr>
          <w:rFonts w:ascii="Times New Roman" w:hAnsi="Times New Roman" w:cs="Times New Roman"/>
          <w:sz w:val="24"/>
          <w:szCs w:val="24"/>
          <w:lang w:val="en-US"/>
        </w:rPr>
        <w:t xml:space="preserve"> intergenerational </w:t>
      </w:r>
      <w:r w:rsidR="004B7389">
        <w:rPr>
          <w:rFonts w:ascii="Times New Roman" w:hAnsi="Times New Roman" w:cs="Times New Roman"/>
          <w:sz w:val="24"/>
          <w:szCs w:val="24"/>
          <w:lang w:val="en-US"/>
        </w:rPr>
        <w:t>continuity of</w:t>
      </w:r>
      <w:r w:rsidR="00896BAD">
        <w:rPr>
          <w:rFonts w:ascii="Times New Roman" w:hAnsi="Times New Roman" w:cs="Times New Roman"/>
          <w:sz w:val="24"/>
          <w:szCs w:val="24"/>
          <w:lang w:val="en-US"/>
        </w:rPr>
        <w:t xml:space="preserve"> birth weight</w:t>
      </w:r>
      <w:r w:rsidR="00223365">
        <w:rPr>
          <w:rFonts w:ascii="Times New Roman" w:hAnsi="Times New Roman" w:cs="Times New Roman"/>
          <w:sz w:val="24"/>
          <w:szCs w:val="24"/>
          <w:lang w:val="en-US"/>
        </w:rPr>
        <w:t xml:space="preserve"> and fetal growth</w:t>
      </w:r>
      <w:r w:rsidR="006F5961">
        <w:rPr>
          <w:rFonts w:ascii="Times New Roman" w:hAnsi="Times New Roman" w:cs="Times New Roman"/>
          <w:sz w:val="24"/>
          <w:szCs w:val="24"/>
          <w:lang w:val="en-US"/>
        </w:rPr>
        <w:t>. Yet,</w:t>
      </w:r>
      <w:r w:rsidR="009069FF">
        <w:rPr>
          <w:rFonts w:ascii="Times New Roman" w:hAnsi="Times New Roman" w:cs="Times New Roman"/>
          <w:sz w:val="24"/>
          <w:szCs w:val="24"/>
          <w:lang w:val="en-US"/>
        </w:rPr>
        <w:t xml:space="preserve"> considering that grandmaternal birth weight predicted grandchild birth weight independently of birth weight in the intermediate generation,</w:t>
      </w:r>
      <w:r w:rsidR="00143F53">
        <w:rPr>
          <w:rFonts w:ascii="Times New Roman" w:hAnsi="Times New Roman" w:cs="Times New Roman"/>
          <w:sz w:val="24"/>
          <w:szCs w:val="24"/>
          <w:lang w:val="en-US"/>
        </w:rPr>
        <w:t xml:space="preserve"> </w:t>
      </w:r>
      <w:r w:rsidR="002A55EA">
        <w:rPr>
          <w:rFonts w:ascii="Times New Roman" w:hAnsi="Times New Roman" w:cs="Times New Roman"/>
          <w:sz w:val="24"/>
          <w:szCs w:val="24"/>
          <w:lang w:val="en-US"/>
        </w:rPr>
        <w:t xml:space="preserve">one </w:t>
      </w:r>
      <w:r w:rsidR="00846568">
        <w:rPr>
          <w:rFonts w:ascii="Times New Roman" w:hAnsi="Times New Roman" w:cs="Times New Roman"/>
          <w:sz w:val="24"/>
          <w:szCs w:val="24"/>
          <w:lang w:val="en-US"/>
        </w:rPr>
        <w:t>may</w:t>
      </w:r>
      <w:r w:rsidR="002A55EA">
        <w:rPr>
          <w:rFonts w:ascii="Times New Roman" w:hAnsi="Times New Roman" w:cs="Times New Roman"/>
          <w:sz w:val="24"/>
          <w:szCs w:val="24"/>
          <w:lang w:val="en-US"/>
        </w:rPr>
        <w:t xml:space="preserve"> speculate whether</w:t>
      </w:r>
      <w:r w:rsidR="00620293">
        <w:rPr>
          <w:rFonts w:ascii="Times New Roman" w:hAnsi="Times New Roman" w:cs="Times New Roman"/>
          <w:sz w:val="24"/>
          <w:szCs w:val="24"/>
          <w:lang w:val="en-US"/>
        </w:rPr>
        <w:t xml:space="preserve"> </w:t>
      </w:r>
      <w:r w:rsidR="00143F53">
        <w:rPr>
          <w:rFonts w:ascii="Times New Roman" w:hAnsi="Times New Roman" w:cs="Times New Roman"/>
          <w:sz w:val="24"/>
          <w:szCs w:val="24"/>
          <w:lang w:val="en-US"/>
        </w:rPr>
        <w:t xml:space="preserve">epigenetic inheritance </w:t>
      </w:r>
      <w:r w:rsidR="004B13E6">
        <w:rPr>
          <w:rFonts w:ascii="Times New Roman" w:hAnsi="Times New Roman" w:cs="Times New Roman"/>
          <w:sz w:val="24"/>
          <w:szCs w:val="24"/>
          <w:lang w:val="en-US"/>
        </w:rPr>
        <w:t>play</w:t>
      </w:r>
      <w:r w:rsidR="00AC06BA">
        <w:rPr>
          <w:rFonts w:ascii="Times New Roman" w:hAnsi="Times New Roman" w:cs="Times New Roman"/>
          <w:sz w:val="24"/>
          <w:szCs w:val="24"/>
          <w:lang w:val="en-US"/>
        </w:rPr>
        <w:t>s</w:t>
      </w:r>
      <w:r w:rsidR="004B13E6">
        <w:rPr>
          <w:rFonts w:ascii="Times New Roman" w:hAnsi="Times New Roman" w:cs="Times New Roman"/>
          <w:sz w:val="24"/>
          <w:szCs w:val="24"/>
          <w:lang w:val="en-US"/>
        </w:rPr>
        <w:t xml:space="preserve"> </w:t>
      </w:r>
      <w:r w:rsidR="00143F53">
        <w:rPr>
          <w:rFonts w:ascii="Times New Roman" w:hAnsi="Times New Roman" w:cs="Times New Roman"/>
          <w:sz w:val="24"/>
          <w:szCs w:val="24"/>
          <w:lang w:val="en-US"/>
        </w:rPr>
        <w:t>a role</w:t>
      </w:r>
      <w:r w:rsidR="00FF0420">
        <w:rPr>
          <w:rFonts w:ascii="Times New Roman" w:hAnsi="Times New Roman" w:cs="Times New Roman"/>
          <w:sz w:val="24"/>
          <w:szCs w:val="24"/>
          <w:lang w:val="en-US"/>
        </w:rPr>
        <w:t xml:space="preserve"> in explaining the </w:t>
      </w:r>
      <w:r w:rsidR="004B13E6">
        <w:rPr>
          <w:rFonts w:ascii="Times New Roman" w:hAnsi="Times New Roman" w:cs="Times New Roman"/>
          <w:sz w:val="24"/>
          <w:szCs w:val="24"/>
          <w:lang w:val="en-US"/>
        </w:rPr>
        <w:t>relatively high intergenerational transmission across three generations</w:t>
      </w:r>
      <w:r w:rsidR="00943F39">
        <w:rPr>
          <w:rFonts w:ascii="Times New Roman" w:hAnsi="Times New Roman" w:cs="Times New Roman"/>
          <w:sz w:val="24"/>
          <w:szCs w:val="24"/>
          <w:lang w:val="en-US"/>
        </w:rPr>
        <w:t>.</w:t>
      </w:r>
      <w:r w:rsidR="00EB26BE">
        <w:rPr>
          <w:rFonts w:ascii="Times New Roman" w:hAnsi="Times New Roman" w:cs="Times New Roman"/>
          <w:sz w:val="24"/>
          <w:szCs w:val="24"/>
          <w:lang w:val="en-US"/>
        </w:rPr>
        <w:t xml:space="preserve"> </w:t>
      </w:r>
      <w:r w:rsidR="003D6A51">
        <w:rPr>
          <w:rFonts w:ascii="Times New Roman" w:hAnsi="Times New Roman" w:cs="Times New Roman"/>
          <w:sz w:val="24"/>
          <w:szCs w:val="24"/>
          <w:lang w:val="en-US"/>
        </w:rPr>
        <w:t xml:space="preserve">Do </w:t>
      </w:r>
      <w:r w:rsidR="00EB26BE">
        <w:rPr>
          <w:rFonts w:ascii="Times New Roman" w:hAnsi="Times New Roman" w:cs="Times New Roman"/>
          <w:sz w:val="24"/>
          <w:szCs w:val="24"/>
          <w:lang w:val="en-US"/>
        </w:rPr>
        <w:t>s</w:t>
      </w:r>
      <w:r w:rsidR="00FF0420">
        <w:rPr>
          <w:rFonts w:ascii="Times New Roman" w:hAnsi="Times New Roman" w:cs="Times New Roman"/>
          <w:sz w:val="24"/>
          <w:szCs w:val="24"/>
          <w:lang w:val="en-US"/>
        </w:rPr>
        <w:t xml:space="preserve">ome </w:t>
      </w:r>
      <w:r w:rsidR="007B7C6F">
        <w:rPr>
          <w:rFonts w:ascii="Times New Roman" w:hAnsi="Times New Roman" w:cs="Times New Roman"/>
          <w:sz w:val="24"/>
          <w:szCs w:val="24"/>
          <w:lang w:val="en-US"/>
        </w:rPr>
        <w:t xml:space="preserve">environmental </w:t>
      </w:r>
      <w:r w:rsidR="00143F53">
        <w:rPr>
          <w:rFonts w:ascii="Times New Roman" w:hAnsi="Times New Roman" w:cs="Times New Roman"/>
          <w:sz w:val="24"/>
          <w:szCs w:val="24"/>
          <w:lang w:val="en-US"/>
        </w:rPr>
        <w:t xml:space="preserve">factors occurring during the pregnancy in the </w:t>
      </w:r>
      <w:r w:rsidR="00AA0F4C">
        <w:rPr>
          <w:rFonts w:ascii="Times New Roman" w:hAnsi="Times New Roman" w:cs="Times New Roman"/>
          <w:sz w:val="24"/>
          <w:szCs w:val="24"/>
          <w:lang w:val="en-US"/>
        </w:rPr>
        <w:t>first</w:t>
      </w:r>
      <w:r w:rsidR="00143F53">
        <w:rPr>
          <w:rFonts w:ascii="Times New Roman" w:hAnsi="Times New Roman" w:cs="Times New Roman"/>
          <w:sz w:val="24"/>
          <w:szCs w:val="24"/>
          <w:lang w:val="en-US"/>
        </w:rPr>
        <w:t xml:space="preserve"> generation lead to changes in gene expression that become st</w:t>
      </w:r>
      <w:r w:rsidR="00F63BEC">
        <w:rPr>
          <w:rFonts w:ascii="Times New Roman" w:hAnsi="Times New Roman" w:cs="Times New Roman"/>
          <w:sz w:val="24"/>
          <w:szCs w:val="24"/>
          <w:lang w:val="en-US"/>
        </w:rPr>
        <w:t xml:space="preserve">able and are then </w:t>
      </w:r>
      <w:r w:rsidR="00143F53">
        <w:rPr>
          <w:rFonts w:ascii="Times New Roman" w:hAnsi="Times New Roman" w:cs="Times New Roman"/>
          <w:sz w:val="24"/>
          <w:szCs w:val="24"/>
          <w:lang w:val="en-US"/>
        </w:rPr>
        <w:t>reflected i</w:t>
      </w:r>
      <w:r w:rsidR="003B1626">
        <w:rPr>
          <w:rFonts w:ascii="Times New Roman" w:hAnsi="Times New Roman" w:cs="Times New Roman"/>
          <w:sz w:val="24"/>
          <w:szCs w:val="24"/>
          <w:lang w:val="en-US"/>
        </w:rPr>
        <w:t xml:space="preserve">n </w:t>
      </w:r>
      <w:r w:rsidR="00143F53">
        <w:rPr>
          <w:rFonts w:ascii="Times New Roman" w:hAnsi="Times New Roman" w:cs="Times New Roman"/>
          <w:sz w:val="24"/>
          <w:szCs w:val="24"/>
          <w:lang w:val="en-US"/>
        </w:rPr>
        <w:t xml:space="preserve">birth size across generations? </w:t>
      </w:r>
      <w:r w:rsidR="00924EBB">
        <w:rPr>
          <w:rFonts w:ascii="Times New Roman" w:hAnsi="Times New Roman" w:cs="Times New Roman"/>
          <w:sz w:val="24"/>
          <w:szCs w:val="24"/>
          <w:lang w:val="en-US"/>
        </w:rPr>
        <w:t xml:space="preserve">Further studies are needed to explore these potential epigenetic and </w:t>
      </w:r>
      <w:r w:rsidR="00143F53">
        <w:rPr>
          <w:rFonts w:ascii="Times New Roman" w:hAnsi="Times New Roman" w:cs="Times New Roman"/>
          <w:sz w:val="24"/>
          <w:szCs w:val="24"/>
          <w:lang w:val="en-US"/>
        </w:rPr>
        <w:t>genetic mechanism</w:t>
      </w:r>
      <w:r w:rsidR="00924EBB">
        <w:rPr>
          <w:rFonts w:ascii="Times New Roman" w:hAnsi="Times New Roman" w:cs="Times New Roman"/>
          <w:sz w:val="24"/>
          <w:szCs w:val="24"/>
          <w:lang w:val="en-US"/>
        </w:rPr>
        <w:t>s</w:t>
      </w:r>
      <w:r w:rsidR="00143F53">
        <w:rPr>
          <w:rFonts w:ascii="Times New Roman" w:hAnsi="Times New Roman" w:cs="Times New Roman"/>
          <w:sz w:val="24"/>
          <w:szCs w:val="24"/>
          <w:lang w:val="en-US"/>
        </w:rPr>
        <w:t>.</w:t>
      </w:r>
    </w:p>
    <w:p w14:paraId="4BAF8DD0" w14:textId="6901F6C3" w:rsidR="00844CF3" w:rsidRDefault="00A862EE" w:rsidP="007C2270">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The strengths of our study include the large and geographically representative</w:t>
      </w:r>
      <w:r w:rsidR="00DE7560">
        <w:rPr>
          <w:rFonts w:ascii="Times New Roman" w:hAnsi="Times New Roman" w:cs="Times New Roman"/>
          <w:sz w:val="24"/>
          <w:szCs w:val="24"/>
          <w:lang w:val="en-US"/>
        </w:rPr>
        <w:t xml:space="preserve"> study</w:t>
      </w:r>
      <w:r>
        <w:rPr>
          <w:rFonts w:ascii="Times New Roman" w:hAnsi="Times New Roman" w:cs="Times New Roman"/>
          <w:sz w:val="24"/>
          <w:szCs w:val="24"/>
          <w:lang w:val="en-US"/>
        </w:rPr>
        <w:t xml:space="preserve"> </w:t>
      </w:r>
      <w:r w:rsidR="009E08F1">
        <w:rPr>
          <w:rFonts w:ascii="Times New Roman" w:hAnsi="Times New Roman" w:cs="Times New Roman"/>
          <w:sz w:val="24"/>
          <w:szCs w:val="24"/>
          <w:lang w:val="en-US"/>
        </w:rPr>
        <w:t>sample</w:t>
      </w:r>
      <w:r>
        <w:rPr>
          <w:rFonts w:ascii="Times New Roman" w:hAnsi="Times New Roman" w:cs="Times New Roman"/>
          <w:sz w:val="24"/>
          <w:szCs w:val="24"/>
          <w:lang w:val="en-US"/>
        </w:rPr>
        <w:t xml:space="preserve">, the extensive data on perinatal and sociodemographic </w:t>
      </w:r>
      <w:r w:rsidR="005705BF">
        <w:rPr>
          <w:rFonts w:ascii="Times New Roman" w:hAnsi="Times New Roman" w:cs="Times New Roman"/>
          <w:sz w:val="24"/>
          <w:szCs w:val="24"/>
          <w:lang w:val="en-US"/>
        </w:rPr>
        <w:t>covariates</w:t>
      </w:r>
      <w:r>
        <w:rPr>
          <w:rFonts w:ascii="Times New Roman" w:hAnsi="Times New Roman" w:cs="Times New Roman"/>
          <w:sz w:val="24"/>
          <w:szCs w:val="24"/>
          <w:lang w:val="en-US"/>
        </w:rPr>
        <w:t xml:space="preserve"> and the reliably coded data on perinatal characteristics. Our longitudinal study has one of the long</w:t>
      </w:r>
      <w:r w:rsidR="00DE7560">
        <w:rPr>
          <w:rFonts w:ascii="Times New Roman" w:hAnsi="Times New Roman" w:cs="Times New Roman"/>
          <w:sz w:val="24"/>
          <w:szCs w:val="24"/>
          <w:lang w:val="en-US"/>
        </w:rPr>
        <w:t>est follow-ups in</w:t>
      </w:r>
      <w:r>
        <w:rPr>
          <w:rFonts w:ascii="Times New Roman" w:hAnsi="Times New Roman" w:cs="Times New Roman"/>
          <w:sz w:val="24"/>
          <w:szCs w:val="24"/>
          <w:lang w:val="en-US"/>
        </w:rPr>
        <w:t xml:space="preserve"> the field and thus enabled, to our knowledge</w:t>
      </w:r>
      <w:r w:rsidR="00C40696">
        <w:rPr>
          <w:rFonts w:ascii="Times New Roman" w:hAnsi="Times New Roman" w:cs="Times New Roman"/>
          <w:sz w:val="24"/>
          <w:szCs w:val="24"/>
          <w:lang w:val="en-US"/>
        </w:rPr>
        <w:t>,</w:t>
      </w:r>
      <w:r>
        <w:rPr>
          <w:rFonts w:ascii="Times New Roman" w:hAnsi="Times New Roman" w:cs="Times New Roman"/>
          <w:sz w:val="24"/>
          <w:szCs w:val="24"/>
          <w:lang w:val="en-US"/>
        </w:rPr>
        <w:t xml:space="preserve"> for the first time</w:t>
      </w:r>
      <w:r w:rsidR="00F80AE7">
        <w:rPr>
          <w:rFonts w:ascii="Times New Roman" w:hAnsi="Times New Roman" w:cs="Times New Roman"/>
          <w:sz w:val="24"/>
          <w:szCs w:val="24"/>
          <w:lang w:val="en-US"/>
        </w:rPr>
        <w:t xml:space="preserve"> thorough</w:t>
      </w:r>
      <w:r>
        <w:rPr>
          <w:rFonts w:ascii="Times New Roman" w:hAnsi="Times New Roman" w:cs="Times New Roman"/>
          <w:sz w:val="24"/>
          <w:szCs w:val="24"/>
          <w:lang w:val="en-US"/>
        </w:rPr>
        <w:t xml:space="preserve"> examination of </w:t>
      </w:r>
      <w:r>
        <w:rPr>
          <w:rFonts w:ascii="Times New Roman" w:hAnsi="Times New Roman" w:cs="Times New Roman"/>
          <w:sz w:val="24"/>
          <w:szCs w:val="24"/>
          <w:lang w:val="en-US"/>
        </w:rPr>
        <w:lastRenderedPageBreak/>
        <w:t>transmission of birth weight across three g</w:t>
      </w:r>
      <w:r w:rsidR="00B76D4D">
        <w:rPr>
          <w:rFonts w:ascii="Times New Roman" w:hAnsi="Times New Roman" w:cs="Times New Roman"/>
          <w:sz w:val="24"/>
          <w:szCs w:val="24"/>
          <w:lang w:val="en-US"/>
        </w:rPr>
        <w:t>enerations. T</w:t>
      </w:r>
      <w:r w:rsidR="00067489">
        <w:rPr>
          <w:rFonts w:ascii="Times New Roman" w:hAnsi="Times New Roman" w:cs="Times New Roman"/>
          <w:sz w:val="24"/>
          <w:szCs w:val="24"/>
          <w:lang w:val="en-US"/>
        </w:rPr>
        <w:t xml:space="preserve">he limitations of the study include having no </w:t>
      </w:r>
      <w:r w:rsidR="00733CAF">
        <w:rPr>
          <w:rFonts w:ascii="Times New Roman" w:hAnsi="Times New Roman" w:cs="Times New Roman"/>
          <w:sz w:val="24"/>
          <w:szCs w:val="24"/>
          <w:lang w:val="en-US"/>
        </w:rPr>
        <w:t xml:space="preserve">paternal or grandpaternal birth weight data </w:t>
      </w:r>
      <w:r w:rsidR="00CA272C">
        <w:rPr>
          <w:rFonts w:ascii="Times New Roman" w:hAnsi="Times New Roman" w:cs="Times New Roman"/>
          <w:sz w:val="24"/>
          <w:szCs w:val="24"/>
          <w:lang w:val="en-US"/>
        </w:rPr>
        <w:t>or</w:t>
      </w:r>
      <w:r w:rsidR="00067489">
        <w:rPr>
          <w:rFonts w:ascii="Times New Roman" w:hAnsi="Times New Roman" w:cs="Times New Roman"/>
          <w:sz w:val="24"/>
          <w:szCs w:val="24"/>
          <w:lang w:val="en-US"/>
        </w:rPr>
        <w:t xml:space="preserve"> data on maternal </w:t>
      </w:r>
      <w:r w:rsidR="000D2816">
        <w:rPr>
          <w:rFonts w:ascii="Times New Roman" w:hAnsi="Times New Roman" w:cs="Times New Roman"/>
          <w:sz w:val="24"/>
          <w:szCs w:val="24"/>
          <w:lang w:val="en-US"/>
        </w:rPr>
        <w:t xml:space="preserve">nutrition and </w:t>
      </w:r>
      <w:r w:rsidR="00067489">
        <w:rPr>
          <w:rFonts w:ascii="Times New Roman" w:hAnsi="Times New Roman" w:cs="Times New Roman"/>
          <w:sz w:val="24"/>
          <w:szCs w:val="24"/>
          <w:lang w:val="en-US"/>
        </w:rPr>
        <w:t>psychological well-being</w:t>
      </w:r>
      <w:r w:rsidR="00BF443C">
        <w:rPr>
          <w:rFonts w:ascii="Times New Roman" w:hAnsi="Times New Roman" w:cs="Times New Roman"/>
          <w:sz w:val="24"/>
          <w:szCs w:val="24"/>
          <w:lang w:val="en-US"/>
        </w:rPr>
        <w:t xml:space="preserve"> during pregnancy</w:t>
      </w:r>
      <w:r w:rsidR="00733CAF">
        <w:rPr>
          <w:rFonts w:ascii="Times New Roman" w:hAnsi="Times New Roman" w:cs="Times New Roman"/>
          <w:sz w:val="24"/>
          <w:szCs w:val="24"/>
          <w:lang w:val="en-US"/>
        </w:rPr>
        <w:t>,</w:t>
      </w:r>
      <w:r w:rsidR="00BF443C">
        <w:rPr>
          <w:rFonts w:ascii="Times New Roman" w:hAnsi="Times New Roman" w:cs="Times New Roman"/>
          <w:sz w:val="24"/>
          <w:szCs w:val="24"/>
          <w:lang w:val="en-US"/>
        </w:rPr>
        <w:t xml:space="preserve"> which are </w:t>
      </w:r>
      <w:r w:rsidR="00067489">
        <w:rPr>
          <w:rFonts w:ascii="Times New Roman" w:hAnsi="Times New Roman" w:cs="Times New Roman"/>
          <w:sz w:val="24"/>
          <w:szCs w:val="24"/>
          <w:lang w:val="en-US"/>
        </w:rPr>
        <w:t>kn</w:t>
      </w:r>
      <w:r w:rsidR="005C40AD">
        <w:rPr>
          <w:rFonts w:ascii="Times New Roman" w:hAnsi="Times New Roman" w:cs="Times New Roman"/>
          <w:sz w:val="24"/>
          <w:szCs w:val="24"/>
          <w:lang w:val="en-US"/>
        </w:rPr>
        <w:t>own to influence birth outcome</w:t>
      </w:r>
      <w:r w:rsidR="00250448">
        <w:rPr>
          <w:rFonts w:ascii="Times New Roman" w:hAnsi="Times New Roman" w:cs="Times New Roman"/>
          <w:sz w:val="24"/>
          <w:szCs w:val="24"/>
          <w:lang w:val="en-US"/>
        </w:rPr>
        <w:fldChar w:fldCharType="begin" w:fldLock="1"/>
      </w:r>
      <w:r w:rsidR="00662700">
        <w:rPr>
          <w:rFonts w:ascii="Times New Roman" w:hAnsi="Times New Roman" w:cs="Times New Roman"/>
          <w:sz w:val="24"/>
          <w:szCs w:val="24"/>
          <w:lang w:val="en-US"/>
        </w:rPr>
        <w:instrText>ADDIN CSL_CITATION { "citationItems" : [ { "id" : "ITEM-1", "itemData" : { "DOI" : "10.1001/jamapsychiatry.2016.0934", "ISSN" : "2168-6238", "PMID" : "27276520", "abstract" : "IMPORTANCE: Despite the prevalence of antenatal depression and the fact that only one-third of pregnant women with depression consider it acceptable to take antidepressants, the effect of untreated depression on neonatal outcomes remains to be addressed thoroughly.\\n\\nOBJECTIVE: To undertake a systematic review and meta-analysis to understand the effect of untreated depression on neonatal outcomes.\\n\\nDATA SOURCES: We executed our search strategy, with emphasis on its exhaustiveness, in MEDLINE, EMBASE, PsycINFO, Cumulative Index to Nursing and Allied Health, Cochrane Central Register of Controlled Trials, and Web of Science. The search was conducted in July, 2015.\\n\\nSTUDY SELECTION: We included randomized and nonrandomized studies that examined neonatal outcomes in women with depression receiving neither pharmacological nor nonpharmacological treatment compared with women without depression.\\n\\nDATA EXTRACTION AND SYNTHESIS: Two reviewers independently screened titles and abstracts, assessed full-text articles, extracted data, and assessed their quality using a modified version of the Newcastle-Ottawa Scale. We pooled data using random-effects meta-analyses, quantified heterogeneity using the I2 statistic, and explored it with subgroup analyses by type of assessment of depression, severity, reported conflicts of interest, and study quality.\\n\\nMAIN OUTCOMES AND MEASURES: Primary outcomes were preterm birth before 37 weeks and before 32 weeks, small and large for gestational age, low birth weight, and neonatal intensive care unit admission.\\n\\nRESULTS: Of the 6646 titles initially identified, 23 studies met inclusion criteria, all observational, with a total of 25\u202f663 women. Untreated depression was associated with significantly increased risks of preterm birth (odds ratio [OR], 1.56; 95% CI, 1.25-1.94; 14 studies; I2, 39%) and low birth weight (OR, 1.96; 95% CI, 1.24-3.10; 8 studies; I2, 48%), with a trend toward higher risks for exposure to more severe depression. While the odds of preterm birth more than doubled in studies reporting conflicts of interest (OR, 2.50; 95% CI, 1.70-3.67; 5 studies; I2, 0%), studies not reporting such conflicts showed more moderate results (OR, 1.34; 95% CI, 1.08-1.66; 9 studies; I2, 30%).\\n\\nCONCLUSIONS AND RELEVANCE: Our results contrast with what is, to our knowledge, the only previous systematic review that examined the question of untreated depression because we found significant risks of 2 key perinatal outcomes, p\u2026", "author" : [ { "dropping-particle" : "", "family" : "Jarde", "given" : "Alexander", "non-dropping-particle" : "", "parse-names" : false, "suffix" : "" }, { "dropping-particle" : "", "family" : "Morais", "given" : "Michelle", "non-dropping-particle" : "", "parse-names" : false, "suffix" : "" }, { "dropping-particle" : "", "family" : "Kingston", "given" : "Dawn", "non-dropping-particle" : "", "parse-names" : false, "suffix" : "" }, { "dropping-particle" : "", "family" : "Giallo", "given" : "Rebecca", "non-dropping-particle" : "", "parse-names" : false, "suffix" : "" }, { "dropping-particle" : "", "family" : "MacQueen", "given" : "Glenda M", "non-dropping-particle" : "", "parse-names" : false, "suffix" : "" }, { "dropping-particle" : "", "family" : "Giglia", "given" : "Lucy", "non-dropping-particle" : "", "parse-names" : false, "suffix" : "" }, { "dropping-particle" : "", "family" : "Beyene", "given" : "Joseph", "non-dropping-particle" : "", "parse-names" : false, "suffix" : "" }, { "dropping-particle" : "", "family" : "Wang", "given" : "Yi", "non-dropping-particle" : "", "parse-names" : false, "suffix" : "" }, { "dropping-particle" : "", "family" : "McDonald", "given" : "Sarah D", "non-dropping-particle" : "", "parse-names" : false, "suffix" : "" } ], "container-title" : "JAMA psychiatry", "id" : "ITEM-1", "issue" : "8", "issued" : { "date-parts" : [ [ "2016" ] ] }, "page" : "826-37", "title" : "Neonatal Outcomes in Women With Untreated Antenatal Depression Compared With Women Without Depression: A Systematic Review and Meta-analysis.", "type" : "article-journal", "volume" : "73" }, "uris" : [ "http://www.mendeley.com/documents/?uuid=d3cd991d-716d-4c5a-b5fd-970b7e619527" ] }, { "id" : "ITEM-2", "itemData" : { "DOI" : "10.1111/mcn.12183", "ISSN" : "17408709", "abstract" : "The beneficial effect of balanced protein energy supplementation during\\npregnancy on subsequent child growth is unclear and may depend upon the\\nmother entering pregnancy adequately nourished or undernourished.\\nSystematic reviews to-date have included studies from high-, middle- and\\nlow-income countries. However, the effect of balanced protein energy\\nsupplementation should not be generalised. This review assesses the\\neffect of balanced protein energy supplementation in undernourished\\npregnant women from low- and middle-income countries on child growth. A\\nsystematic review of articles published in English (1970-2015) was\\nconducted via MEDLINE, Scopus, the Cochrane Register and hand searching.\\nOnly peer-reviewed experimental studies analysing the effects of\\nbalanced protein energy supplementation in undernourished pregnant women\\nfrom low- and middle-income countries with measures of physical growth\\nas the primary outcome were included. Two reviewers independently\\nassessed full-text articles against inclusion criteria. Validity of\\neligible studies was ascertained using the Quality Assessment Tool for\\nQuantitative Studies (EPHPP QAT). In total, seven studies met the\\ninclusion criteria. All studies reported on birthweight, five on birth\\nlength, three on birth head circumference, and one on longer-term\\ngrowth. Standardised mean differences were calculated using a\\nrandom-effects meta-analysis. Balanced protein energy supplementation\\nsignificantly improved birthweight (seven randomised controlled trials,\\nn=2367; d=0.20, 95% confidence interval, 0.03-0.38, P=0.02). No\\nsignificant benefit was observed on birth length or birth head\\ncircumference. Impact of intervention could not be determined for\\nlonger-term physical growth due to limited evidence. Additional research\\nis required in low- and middle-income countries to identify impacts on\\nlonger-term infant growth.", "author" : [ { "dropping-particle" : "", "family" : "Stevens", "given" : "Briony", "non-dropping-particle" : "", "parse-names" : false, "suffix" : "" }, { "dropping-particle" : "", "family" : "Buettner", "given" : "Petra", "non-dropping-particle" : "", "parse-names" : false, "suffix" : "" }, { "dropping-particle" : "", "family" : "Watt", "given" : "Kerrianne", "non-dropping-particle" : "", "parse-names" : false, "suffix" : "" }, { "dropping-particle" : "", "family" : "Clough", "given" : "Alan", "non-dropping-particle" : "", "parse-names" : false, "suffix" : "" }, { "dropping-particle" : "", "family" : "Brimblecombe", "given" : "Julie", "non-dropping-particle" : "", "parse-names" : false, "suffix" : "" }, { "dropping-particle" : "", "family" : "Judd", "given" : "Jenni", "non-dropping-particle" : "", "parse-names" : false, "suffix" : "" } ], "container-title" : "Maternal and Child Nutrition", "id" : "ITEM-2", "issue" : "4", "issued" : { "date-parts" : [ [ "2015" ] ] }, "page" : "415-432", "title" : "The effect of balanced protein energy supplementation in undernourished pregnant women and child physical growth in low- and middle-income countries: A systematic review and meta-analysis", "type" : "article-journal", "volume" : "11" }, "uris" : [ "http://www.mendeley.com/documents/?uuid=2b9e0296-882f-46b0-acd8-f28dd22efa87" ] } ], "mendeley" : { "formattedCitation" : "(38,39)", "plainTextFormattedCitation" : "(38,39)", "previouslyFormattedCitation" : "(38,39)" }, "properties" : { "noteIndex" : 0 }, "schema" : "https://github.com/citation-style-language/schema/raw/master/csl-citation.json" }</w:instrText>
      </w:r>
      <w:r w:rsidR="00250448">
        <w:rPr>
          <w:rFonts w:ascii="Times New Roman" w:hAnsi="Times New Roman" w:cs="Times New Roman"/>
          <w:sz w:val="24"/>
          <w:szCs w:val="24"/>
          <w:lang w:val="en-US"/>
        </w:rPr>
        <w:fldChar w:fldCharType="separate"/>
      </w:r>
      <w:r w:rsidR="00217CD3" w:rsidRPr="00217CD3">
        <w:rPr>
          <w:rFonts w:ascii="Times New Roman" w:hAnsi="Times New Roman" w:cs="Times New Roman"/>
          <w:noProof/>
          <w:sz w:val="24"/>
          <w:szCs w:val="24"/>
          <w:lang w:val="en-US"/>
        </w:rPr>
        <w:t>(38,39)</w:t>
      </w:r>
      <w:r w:rsidR="00250448">
        <w:rPr>
          <w:rFonts w:ascii="Times New Roman" w:hAnsi="Times New Roman" w:cs="Times New Roman"/>
          <w:sz w:val="24"/>
          <w:szCs w:val="24"/>
          <w:lang w:val="en-US"/>
        </w:rPr>
        <w:fldChar w:fldCharType="end"/>
      </w:r>
      <w:r w:rsidR="007E72E5">
        <w:rPr>
          <w:rFonts w:ascii="Times New Roman" w:hAnsi="Times New Roman" w:cs="Times New Roman"/>
          <w:sz w:val="24"/>
          <w:szCs w:val="24"/>
          <w:lang w:val="en-US"/>
        </w:rPr>
        <w:t xml:space="preserve">. </w:t>
      </w:r>
      <w:r w:rsidR="00FA3729">
        <w:rPr>
          <w:rFonts w:ascii="Times New Roman" w:hAnsi="Times New Roman" w:cs="Times New Roman"/>
          <w:sz w:val="24"/>
          <w:szCs w:val="24"/>
          <w:lang w:val="en-US"/>
        </w:rPr>
        <w:t>Although</w:t>
      </w:r>
      <w:r w:rsidR="007F5B3D">
        <w:rPr>
          <w:rFonts w:ascii="Times New Roman" w:hAnsi="Times New Roman" w:cs="Times New Roman"/>
          <w:sz w:val="24"/>
          <w:szCs w:val="24"/>
          <w:lang w:val="en-US"/>
        </w:rPr>
        <w:t xml:space="preserve"> previous evidence does </w:t>
      </w:r>
      <w:r w:rsidR="00067489">
        <w:rPr>
          <w:rFonts w:ascii="Times New Roman" w:hAnsi="Times New Roman" w:cs="Times New Roman"/>
          <w:sz w:val="24"/>
          <w:szCs w:val="24"/>
          <w:lang w:val="en-US"/>
        </w:rPr>
        <w:t>suggest that birth weight is more evidently transmitted across generations through the maternal than paternal</w:t>
      </w:r>
      <w:r w:rsidR="00AA5054">
        <w:rPr>
          <w:rFonts w:ascii="Times New Roman" w:hAnsi="Times New Roman" w:cs="Times New Roman"/>
          <w:sz w:val="24"/>
          <w:szCs w:val="24"/>
          <w:lang w:val="en-US"/>
        </w:rPr>
        <w:t xml:space="preserve"> </w:t>
      </w:r>
      <w:r w:rsidR="00086BA4">
        <w:rPr>
          <w:rFonts w:ascii="Times New Roman" w:hAnsi="Times New Roman" w:cs="Times New Roman"/>
          <w:sz w:val="24"/>
          <w:szCs w:val="24"/>
          <w:lang w:val="en-US"/>
        </w:rPr>
        <w:t>line of heritage</w:t>
      </w:r>
      <w:r w:rsidR="00250448">
        <w:rPr>
          <w:rFonts w:ascii="Times New Roman" w:hAnsi="Times New Roman" w:cs="Times New Roman"/>
          <w:sz w:val="24"/>
          <w:szCs w:val="24"/>
          <w:lang w:val="en-US"/>
        </w:rPr>
        <w:fldChar w:fldCharType="begin" w:fldLock="1"/>
      </w:r>
      <w:r w:rsidR="00A351C8">
        <w:rPr>
          <w:rFonts w:ascii="Times New Roman" w:hAnsi="Times New Roman" w:cs="Times New Roman"/>
          <w:sz w:val="24"/>
          <w:szCs w:val="24"/>
          <w:lang w:val="en-US"/>
        </w:rPr>
        <w:instrText>ADDIN CSL_CITATION { "citationItems" : [ { "id" : "ITEM-1", "itemData" : { "DOI" : "10.1093/aje/kwr032", "ISSN" : "00029262", "abstract" : "Sizes at birth of parents and their children are known to be correlated, reflecting in part the influence of fetal and maternal genes. Sociodemographic factors, regarded as aspects of the shared environment across generations, would also be expected to contribute, but evidence is limited. In the present study, the authors aimed to quantify the role of the shared environment in explaining intergenerational correlations in birth weight and length by using data across 3 consecutive generations from the Uppsala Birth Cohort Multigenerational Study in Uppsala, Sweden. That study included birth and sociodemographic data on 7,657 singletons born in Uppsala in 1915\u20131929 (generation 1) and their grandchildren (generation 3). Standard regression and biometric models were used to study the correlations in size at birth of generation 1-generation 3 pairs. The data showed stronger correlations in maternal pairs than in paternal pairs for birth weight (0.125 vs. 0.096, P = 0.02) but not for birth length (0.097 vs. 0.093, P = 0.77). These correlations were not reduced by adjustment for sociodemographic factors in regression models. In contrast, significant shared-environment contributions to the intergenerational correlations were identified in biometric models, averaging 14% for both birth measures. These models assumed a common latent factor for the sociodemographic variables. The present results show that the shared environment moderately but significantly contributes to intergenerational correlations.", "author" : [ { "dropping-particle" : "", "family" : "Stavola", "given" : "Bianca L.", "non-dropping-particle" : "De", "parse-names" : false, "suffix" : "" }, { "dropping-particle" : "", "family" : "Leon", "given" : "David A.", "non-dropping-particle" : "", "parse-names" : false, "suffix" : "" }, { "dropping-particle" : "", "family" : "Koupil", "given" : "Ilona", "non-dropping-particle" : "", "parse-names" : false, "suffix" : "" } ], "container-title" : "American Journal of Epidemiology", "id" : "ITEM-1", "issue" : "1", "issued" : { "date-parts" : [ [ "2011" ] ] }, "page" : "52-62", "title" : "Intergenerational correlations in size at birth and the contribution of environmental factors", "type" : "article-journal", "volume" : "174" }, "uris" : [ "http://www.mendeley.com/documents/?uuid=0e924de4-f67f-4e06-9774-531ff7162e6a" ] }, { "id" : "ITEM-2", "itemData" : { "DOI" : "10.1111/j.1471-0528.2004.00089.x", "ISBN" : "1470-0328 (Print)\\n1470-0328 (Linking)", "ISSN" : "14700328", "PMID" : "15008776", "abstract" : "In a two-generation study of the nationwide 1958 British cohort and their offspring, we investigated the intergenerational influence of birth order on birthweight. Despite increases in own birthweight by birth order and a positive parent-offspring correlation in birthweights, there was a suggestion that parental birth order was inversely associated with offspring birthweight. This paradoxical finding was due to differential intergenerational birthweight associations, with a weaker association in later-born compared with first-born parents. Our findings suggest that underlying causes of a given birthweight should be taken into account in studies that investigate long term health outcomes.", "author" : [ { "dropping-particle" : "", "family" : "Hypp\u00f6nen", "given" : "Elina", "non-dropping-particle" : "", "parse-names" : false, "suffix" : "" }, { "dropping-particle" : "", "family" : "Power", "given" : "Chris", "non-dropping-particle" : "", "parse-names" : false, "suffix" : "" } ], "container-title" : "BJOG: An International Journal of Obstetrics and Gynaecology", "id" : "ITEM-2", "issue" : "4", "issued" : { "date-parts" : [ [ "2004" ] ] }, "page" : "377-379", "title" : "An intergenerational study of birthweight: Investigating the birth order effect", "type" : "article-journal", "volume" : "111" }, "uris" : [ "http://www.mendeley.com/documents/?uuid=4389ba24-7d14-46a8-b8af-d3f02faadc8c" ] } ], "mendeley" : { "formattedCitation" : "(11,20)", "plainTextFormattedCitation" : "(11,20)", "previouslyFormattedCitation" : "(11,20)" }, "properties" : { "noteIndex" : 0 }, "schema" : "https://github.com/citation-style-language/schema/raw/master/csl-citation.json" }</w:instrText>
      </w:r>
      <w:r w:rsidR="00250448">
        <w:rPr>
          <w:rFonts w:ascii="Times New Roman" w:hAnsi="Times New Roman" w:cs="Times New Roman"/>
          <w:sz w:val="24"/>
          <w:szCs w:val="24"/>
          <w:lang w:val="en-US"/>
        </w:rPr>
        <w:fldChar w:fldCharType="separate"/>
      </w:r>
      <w:r w:rsidR="00A351C8" w:rsidRPr="00A351C8">
        <w:rPr>
          <w:rFonts w:ascii="Times New Roman" w:hAnsi="Times New Roman" w:cs="Times New Roman"/>
          <w:noProof/>
          <w:sz w:val="24"/>
          <w:szCs w:val="24"/>
          <w:lang w:val="en-US"/>
        </w:rPr>
        <w:t>(11,20)</w:t>
      </w:r>
      <w:r w:rsidR="00250448">
        <w:rPr>
          <w:rFonts w:ascii="Times New Roman" w:hAnsi="Times New Roman" w:cs="Times New Roman"/>
          <w:sz w:val="24"/>
          <w:szCs w:val="24"/>
          <w:lang w:val="en-US"/>
        </w:rPr>
        <w:fldChar w:fldCharType="end"/>
      </w:r>
      <w:r w:rsidR="0084595C">
        <w:rPr>
          <w:rFonts w:ascii="Times New Roman" w:hAnsi="Times New Roman" w:cs="Times New Roman"/>
          <w:sz w:val="24"/>
          <w:szCs w:val="24"/>
          <w:lang w:val="en-US"/>
        </w:rPr>
        <w:t>, i</w:t>
      </w:r>
      <w:r w:rsidR="00FA3729">
        <w:rPr>
          <w:rFonts w:ascii="Times New Roman" w:hAnsi="Times New Roman" w:cs="Times New Roman"/>
          <w:sz w:val="24"/>
          <w:szCs w:val="24"/>
          <w:lang w:val="en-US"/>
        </w:rPr>
        <w:t>nformation on patern</w:t>
      </w:r>
      <w:r w:rsidR="007B6952">
        <w:rPr>
          <w:rFonts w:ascii="Times New Roman" w:hAnsi="Times New Roman" w:cs="Times New Roman"/>
          <w:sz w:val="24"/>
          <w:szCs w:val="24"/>
          <w:lang w:val="en-US"/>
        </w:rPr>
        <w:t>al birth</w:t>
      </w:r>
      <w:r w:rsidR="00C43ADA">
        <w:rPr>
          <w:rFonts w:ascii="Times New Roman" w:hAnsi="Times New Roman" w:cs="Times New Roman"/>
          <w:sz w:val="24"/>
          <w:szCs w:val="24"/>
          <w:lang w:val="en-US"/>
        </w:rPr>
        <w:t xml:space="preserve"> size </w:t>
      </w:r>
      <w:r w:rsidR="00FA3729">
        <w:rPr>
          <w:rFonts w:ascii="Times New Roman" w:hAnsi="Times New Roman" w:cs="Times New Roman"/>
          <w:sz w:val="24"/>
          <w:szCs w:val="24"/>
          <w:lang w:val="en-US"/>
        </w:rPr>
        <w:t>would have enabled us</w:t>
      </w:r>
      <w:r w:rsidR="00F2723F">
        <w:rPr>
          <w:rFonts w:ascii="Times New Roman" w:hAnsi="Times New Roman" w:cs="Times New Roman"/>
          <w:sz w:val="24"/>
          <w:szCs w:val="24"/>
          <w:lang w:val="en-US"/>
        </w:rPr>
        <w:t xml:space="preserve"> to more precisely assess the</w:t>
      </w:r>
      <w:r w:rsidR="0084595C">
        <w:rPr>
          <w:rFonts w:ascii="Times New Roman" w:hAnsi="Times New Roman" w:cs="Times New Roman"/>
          <w:sz w:val="24"/>
          <w:szCs w:val="24"/>
          <w:lang w:val="en-US"/>
        </w:rPr>
        <w:t xml:space="preserve"> contributory factors to the </w:t>
      </w:r>
      <w:r w:rsidR="00FA3729">
        <w:rPr>
          <w:rFonts w:ascii="Times New Roman" w:hAnsi="Times New Roman" w:cs="Times New Roman"/>
          <w:sz w:val="24"/>
          <w:szCs w:val="24"/>
          <w:lang w:val="en-US"/>
        </w:rPr>
        <w:t>intergenerational tran</w:t>
      </w:r>
      <w:r w:rsidR="0084595C">
        <w:rPr>
          <w:rFonts w:ascii="Times New Roman" w:hAnsi="Times New Roman" w:cs="Times New Roman"/>
          <w:sz w:val="24"/>
          <w:szCs w:val="24"/>
          <w:lang w:val="en-US"/>
        </w:rPr>
        <w:t>smission of birth weight</w:t>
      </w:r>
      <w:r w:rsidR="00067489">
        <w:rPr>
          <w:rFonts w:ascii="Times New Roman" w:hAnsi="Times New Roman" w:cs="Times New Roman"/>
          <w:sz w:val="24"/>
          <w:szCs w:val="24"/>
          <w:lang w:val="en-US"/>
        </w:rPr>
        <w:t xml:space="preserve">. Information on maternal </w:t>
      </w:r>
      <w:r w:rsidR="000D2816">
        <w:rPr>
          <w:rFonts w:ascii="Times New Roman" w:hAnsi="Times New Roman" w:cs="Times New Roman"/>
          <w:sz w:val="24"/>
          <w:szCs w:val="24"/>
          <w:lang w:val="en-US"/>
        </w:rPr>
        <w:t xml:space="preserve">nutrition and </w:t>
      </w:r>
      <w:r w:rsidR="00067489">
        <w:rPr>
          <w:rFonts w:ascii="Times New Roman" w:hAnsi="Times New Roman" w:cs="Times New Roman"/>
          <w:sz w:val="24"/>
          <w:szCs w:val="24"/>
          <w:lang w:val="en-US"/>
        </w:rPr>
        <w:t xml:space="preserve">psychological </w:t>
      </w:r>
      <w:r w:rsidR="00901B7A">
        <w:rPr>
          <w:rFonts w:ascii="Times New Roman" w:hAnsi="Times New Roman" w:cs="Times New Roman"/>
          <w:sz w:val="24"/>
          <w:szCs w:val="24"/>
          <w:lang w:val="en-US"/>
        </w:rPr>
        <w:t xml:space="preserve">well-being </w:t>
      </w:r>
      <w:r w:rsidR="00067489">
        <w:rPr>
          <w:rFonts w:ascii="Times New Roman" w:hAnsi="Times New Roman" w:cs="Times New Roman"/>
          <w:sz w:val="24"/>
          <w:szCs w:val="24"/>
          <w:lang w:val="en-US"/>
        </w:rPr>
        <w:t>would have added further information on the potential mechanistic pathways. Furthermore, data on maternal smoking during pregnancy w</w:t>
      </w:r>
      <w:r w:rsidR="00A82F48">
        <w:rPr>
          <w:rFonts w:ascii="Times New Roman" w:hAnsi="Times New Roman" w:cs="Times New Roman"/>
          <w:sz w:val="24"/>
          <w:szCs w:val="24"/>
          <w:lang w:val="en-US"/>
        </w:rPr>
        <w:t>as only available from year 1965</w:t>
      </w:r>
      <w:r w:rsidR="00067489">
        <w:rPr>
          <w:rFonts w:ascii="Times New Roman" w:hAnsi="Times New Roman" w:cs="Times New Roman"/>
          <w:sz w:val="24"/>
          <w:szCs w:val="24"/>
          <w:lang w:val="en-US"/>
        </w:rPr>
        <w:t xml:space="preserve"> onwards. This important confounder affecting birth weight </w:t>
      </w:r>
      <w:r w:rsidR="00056603">
        <w:rPr>
          <w:rFonts w:ascii="Times New Roman" w:hAnsi="Times New Roman" w:cs="Times New Roman"/>
          <w:sz w:val="24"/>
          <w:szCs w:val="24"/>
          <w:lang w:val="en-US"/>
        </w:rPr>
        <w:t>wa</w:t>
      </w:r>
      <w:r w:rsidR="00E73394">
        <w:rPr>
          <w:rFonts w:ascii="Times New Roman" w:hAnsi="Times New Roman" w:cs="Times New Roman"/>
          <w:sz w:val="24"/>
          <w:szCs w:val="24"/>
          <w:lang w:val="en-US"/>
        </w:rPr>
        <w:t>s thus</w:t>
      </w:r>
      <w:r w:rsidR="002024CD">
        <w:rPr>
          <w:rFonts w:ascii="Times New Roman" w:hAnsi="Times New Roman" w:cs="Times New Roman"/>
          <w:sz w:val="24"/>
          <w:szCs w:val="24"/>
          <w:lang w:val="en-US"/>
        </w:rPr>
        <w:t xml:space="preserve"> </w:t>
      </w:r>
      <w:r w:rsidR="00E73394">
        <w:rPr>
          <w:rFonts w:ascii="Times New Roman" w:hAnsi="Times New Roman" w:cs="Times New Roman"/>
          <w:sz w:val="24"/>
          <w:szCs w:val="24"/>
          <w:lang w:val="en-US"/>
        </w:rPr>
        <w:t>in</w:t>
      </w:r>
      <w:r w:rsidR="00B24221">
        <w:rPr>
          <w:rFonts w:ascii="Times New Roman" w:hAnsi="Times New Roman" w:cs="Times New Roman"/>
          <w:sz w:val="24"/>
          <w:szCs w:val="24"/>
          <w:lang w:val="en-US"/>
        </w:rPr>
        <w:t>comprehensively assessed in our cohort</w:t>
      </w:r>
      <w:r w:rsidR="00067489">
        <w:rPr>
          <w:rFonts w:ascii="Times New Roman" w:hAnsi="Times New Roman" w:cs="Times New Roman"/>
          <w:sz w:val="24"/>
          <w:szCs w:val="24"/>
          <w:lang w:val="en-US"/>
        </w:rPr>
        <w:t xml:space="preserve">. </w:t>
      </w:r>
      <w:r w:rsidR="00A84141">
        <w:rPr>
          <w:rFonts w:ascii="Times New Roman" w:hAnsi="Times New Roman" w:cs="Times New Roman"/>
          <w:sz w:val="24"/>
          <w:szCs w:val="24"/>
          <w:lang w:val="en-US"/>
        </w:rPr>
        <w:t>W</w:t>
      </w:r>
      <w:r w:rsidR="001507F0">
        <w:rPr>
          <w:rFonts w:ascii="Times New Roman" w:hAnsi="Times New Roman" w:cs="Times New Roman"/>
          <w:sz w:val="24"/>
          <w:szCs w:val="24"/>
          <w:lang w:val="en-US"/>
        </w:rPr>
        <w:t xml:space="preserve">e focused our analyses on </w:t>
      </w:r>
      <w:r w:rsidR="003C29C1">
        <w:rPr>
          <w:rFonts w:ascii="Times New Roman" w:hAnsi="Times New Roman" w:cs="Times New Roman"/>
          <w:sz w:val="24"/>
          <w:szCs w:val="24"/>
          <w:lang w:val="en-US"/>
        </w:rPr>
        <w:t>first pregnancies of the mother</w:t>
      </w:r>
      <w:r w:rsidR="001507F0">
        <w:rPr>
          <w:rFonts w:ascii="Times New Roman" w:hAnsi="Times New Roman" w:cs="Times New Roman"/>
          <w:sz w:val="24"/>
          <w:szCs w:val="24"/>
          <w:lang w:val="en-US"/>
        </w:rPr>
        <w:t xml:space="preserve">s in the dataset, </w:t>
      </w:r>
      <w:r w:rsidR="003B07A3">
        <w:rPr>
          <w:rFonts w:ascii="Times New Roman" w:hAnsi="Times New Roman" w:cs="Times New Roman"/>
          <w:sz w:val="24"/>
          <w:szCs w:val="24"/>
          <w:lang w:val="en-US"/>
        </w:rPr>
        <w:t xml:space="preserve">which </w:t>
      </w:r>
      <w:r w:rsidR="001507F0">
        <w:rPr>
          <w:rFonts w:ascii="Times New Roman" w:hAnsi="Times New Roman" w:cs="Times New Roman"/>
          <w:sz w:val="24"/>
          <w:szCs w:val="24"/>
          <w:lang w:val="en-US"/>
        </w:rPr>
        <w:t>le</w:t>
      </w:r>
      <w:r w:rsidR="003B07A3">
        <w:rPr>
          <w:rFonts w:ascii="Times New Roman" w:hAnsi="Times New Roman" w:cs="Times New Roman"/>
          <w:sz w:val="24"/>
          <w:szCs w:val="24"/>
          <w:lang w:val="en-US"/>
        </w:rPr>
        <w:t>d</w:t>
      </w:r>
      <w:r w:rsidR="001507F0">
        <w:rPr>
          <w:rFonts w:ascii="Times New Roman" w:hAnsi="Times New Roman" w:cs="Times New Roman"/>
          <w:sz w:val="24"/>
          <w:szCs w:val="24"/>
          <w:lang w:val="en-US"/>
        </w:rPr>
        <w:t xml:space="preserve"> to overrepresentation of primiparous pregnancies in our </w:t>
      </w:r>
      <w:r w:rsidR="00991375">
        <w:rPr>
          <w:rFonts w:ascii="Times New Roman" w:hAnsi="Times New Roman" w:cs="Times New Roman"/>
          <w:sz w:val="24"/>
          <w:szCs w:val="24"/>
          <w:lang w:val="en-US"/>
        </w:rPr>
        <w:t>samp</w:t>
      </w:r>
      <w:r w:rsidR="00985BEC">
        <w:rPr>
          <w:rFonts w:ascii="Times New Roman" w:hAnsi="Times New Roman" w:cs="Times New Roman"/>
          <w:sz w:val="24"/>
          <w:szCs w:val="24"/>
          <w:lang w:val="en-US"/>
        </w:rPr>
        <w:t xml:space="preserve">le. </w:t>
      </w:r>
      <w:r w:rsidR="003B5826">
        <w:rPr>
          <w:rFonts w:ascii="Times New Roman" w:hAnsi="Times New Roman" w:cs="Times New Roman"/>
          <w:sz w:val="24"/>
          <w:szCs w:val="24"/>
          <w:lang w:val="en-US"/>
        </w:rPr>
        <w:t xml:space="preserve">This also led to the mean maternal age at delivery being </w:t>
      </w:r>
      <w:r w:rsidR="003B5826">
        <w:rPr>
          <w:rFonts w:ascii="Times New Roman" w:hAnsi="Times New Roman" w:cs="Times New Roman"/>
          <w:sz w:val="24"/>
          <w:szCs w:val="24"/>
          <w:lang w:val="en-US"/>
        </w:rPr>
        <w:lastRenderedPageBreak/>
        <w:t>slightly younger than for the whole Scottish population</w:t>
      </w:r>
      <w:r w:rsidR="00B86DB3">
        <w:rPr>
          <w:rFonts w:ascii="Times New Roman" w:hAnsi="Times New Roman" w:cs="Times New Roman"/>
          <w:sz w:val="24"/>
          <w:szCs w:val="24"/>
          <w:lang w:val="en-US"/>
        </w:rPr>
        <w:fldChar w:fldCharType="begin" w:fldLock="1"/>
      </w:r>
      <w:r w:rsidR="00662700">
        <w:rPr>
          <w:rFonts w:ascii="Times New Roman" w:hAnsi="Times New Roman" w:cs="Times New Roman"/>
          <w:sz w:val="24"/>
          <w:szCs w:val="24"/>
          <w:lang w:val="en-US"/>
        </w:rPr>
        <w:instrText>ADDIN CSL_CITATION { "citationItems" : [ { "id" : "ITEM-1", "itemData" : { "author" : [ { "dropping-particle" : "", "family" : "NHS National Services Scotland: Information Services Division.", "given" : "", "non-dropping-particle" : "", "parse-names" : false, "suffix" : "" } ], "id" : "ITEM-1", "issued" : { "date-parts" : [ [ "2016" ] ] }, "title" : "Births in Scottish Hospitals. Year ending 31 March 2016.", "type" : "report" }, "uris" : [ "http://www.mendeley.com/documents/?uuid=42158a4a-c472-4821-9d40-b551fdec89d3" ] } ], "mendeley" : { "formattedCitation" : "(40)", "plainTextFormattedCitation" : "(40)", "previouslyFormattedCitation" : "(40)" }, "properties" : { "noteIndex" : 0 }, "schema" : "https://github.com/citation-style-language/schema/raw/master/csl-citation.json" }</w:instrText>
      </w:r>
      <w:r w:rsidR="00B86DB3">
        <w:rPr>
          <w:rFonts w:ascii="Times New Roman" w:hAnsi="Times New Roman" w:cs="Times New Roman"/>
          <w:sz w:val="24"/>
          <w:szCs w:val="24"/>
          <w:lang w:val="en-US"/>
        </w:rPr>
        <w:fldChar w:fldCharType="separate"/>
      </w:r>
      <w:r w:rsidR="00217CD3" w:rsidRPr="00217CD3">
        <w:rPr>
          <w:rFonts w:ascii="Times New Roman" w:hAnsi="Times New Roman" w:cs="Times New Roman"/>
          <w:noProof/>
          <w:sz w:val="24"/>
          <w:szCs w:val="24"/>
          <w:lang w:val="en-US"/>
        </w:rPr>
        <w:t>(40)</w:t>
      </w:r>
      <w:r w:rsidR="00B86DB3">
        <w:rPr>
          <w:rFonts w:ascii="Times New Roman" w:hAnsi="Times New Roman" w:cs="Times New Roman"/>
          <w:sz w:val="24"/>
          <w:szCs w:val="24"/>
          <w:lang w:val="en-US"/>
        </w:rPr>
        <w:fldChar w:fldCharType="end"/>
      </w:r>
      <w:r w:rsidR="0000330E">
        <w:rPr>
          <w:rFonts w:ascii="Times New Roman" w:hAnsi="Times New Roman" w:cs="Times New Roman"/>
          <w:sz w:val="24"/>
          <w:szCs w:val="24"/>
          <w:lang w:val="en-US"/>
        </w:rPr>
        <w:t xml:space="preserve">, </w:t>
      </w:r>
      <w:r w:rsidR="00FB45F9">
        <w:rPr>
          <w:rFonts w:ascii="Times New Roman" w:hAnsi="Times New Roman" w:cs="Times New Roman"/>
          <w:sz w:val="24"/>
          <w:szCs w:val="24"/>
          <w:lang w:val="en-US"/>
        </w:rPr>
        <w:t xml:space="preserve">which was </w:t>
      </w:r>
      <w:r w:rsidR="0000330E">
        <w:rPr>
          <w:rFonts w:ascii="Times New Roman" w:hAnsi="Times New Roman" w:cs="Times New Roman"/>
          <w:sz w:val="24"/>
          <w:szCs w:val="24"/>
          <w:lang w:val="en-US"/>
        </w:rPr>
        <w:t>exacerbated by the length of follow u</w:t>
      </w:r>
      <w:r w:rsidR="002D47A5">
        <w:rPr>
          <w:rFonts w:ascii="Times New Roman" w:hAnsi="Times New Roman" w:cs="Times New Roman"/>
          <w:sz w:val="24"/>
          <w:szCs w:val="24"/>
          <w:lang w:val="en-US"/>
        </w:rPr>
        <w:t xml:space="preserve">p, spanning births </w:t>
      </w:r>
      <w:r w:rsidR="00C05FDA">
        <w:rPr>
          <w:rFonts w:ascii="Times New Roman" w:hAnsi="Times New Roman" w:cs="Times New Roman"/>
          <w:sz w:val="24"/>
          <w:szCs w:val="24"/>
          <w:lang w:val="en-US"/>
        </w:rPr>
        <w:t>over</w:t>
      </w:r>
      <w:r w:rsidR="0000330E">
        <w:rPr>
          <w:rFonts w:ascii="Times New Roman" w:hAnsi="Times New Roman" w:cs="Times New Roman"/>
          <w:sz w:val="24"/>
          <w:szCs w:val="24"/>
          <w:lang w:val="en-US"/>
        </w:rPr>
        <w:t xml:space="preserve"> 66 years</w:t>
      </w:r>
      <w:r w:rsidR="006C5BA2">
        <w:rPr>
          <w:rFonts w:ascii="Times New Roman" w:hAnsi="Times New Roman" w:cs="Times New Roman"/>
          <w:sz w:val="24"/>
          <w:szCs w:val="24"/>
          <w:lang w:val="en-US"/>
        </w:rPr>
        <w:t xml:space="preserve"> rather than throughout the reproductive cycle of mothers within each generation</w:t>
      </w:r>
      <w:r w:rsidR="0000330E">
        <w:rPr>
          <w:rFonts w:ascii="Times New Roman" w:hAnsi="Times New Roman" w:cs="Times New Roman"/>
          <w:sz w:val="24"/>
          <w:szCs w:val="24"/>
          <w:lang w:val="en-US"/>
        </w:rPr>
        <w:t>.</w:t>
      </w:r>
      <w:r w:rsidR="00662700">
        <w:rPr>
          <w:rFonts w:ascii="Times New Roman" w:hAnsi="Times New Roman" w:cs="Times New Roman"/>
          <w:sz w:val="24"/>
          <w:szCs w:val="24"/>
          <w:lang w:val="en-US"/>
        </w:rPr>
        <w:t xml:space="preserve"> Maternal </w:t>
      </w:r>
      <w:r w:rsidR="002766C3">
        <w:rPr>
          <w:rFonts w:ascii="Times New Roman" w:hAnsi="Times New Roman" w:cs="Times New Roman"/>
          <w:sz w:val="24"/>
          <w:szCs w:val="24"/>
          <w:lang w:val="en-US"/>
        </w:rPr>
        <w:t>age at delivery is</w:t>
      </w:r>
      <w:r w:rsidR="008E66CF">
        <w:rPr>
          <w:rFonts w:ascii="Times New Roman" w:hAnsi="Times New Roman" w:cs="Times New Roman"/>
          <w:sz w:val="24"/>
          <w:szCs w:val="24"/>
          <w:lang w:val="en-US"/>
        </w:rPr>
        <w:t xml:space="preserve"> also</w:t>
      </w:r>
      <w:r w:rsidR="00662700">
        <w:rPr>
          <w:rFonts w:ascii="Times New Roman" w:hAnsi="Times New Roman" w:cs="Times New Roman"/>
          <w:sz w:val="24"/>
          <w:szCs w:val="24"/>
          <w:lang w:val="en-US"/>
        </w:rPr>
        <w:t xml:space="preserve"> associated with family’s </w:t>
      </w:r>
      <w:r w:rsidR="002766C3">
        <w:rPr>
          <w:rFonts w:ascii="Times New Roman" w:hAnsi="Times New Roman" w:cs="Times New Roman"/>
          <w:sz w:val="24"/>
          <w:szCs w:val="24"/>
          <w:lang w:val="en-US"/>
        </w:rPr>
        <w:t xml:space="preserve">socioeconomic </w:t>
      </w:r>
      <w:r w:rsidR="00662700">
        <w:rPr>
          <w:rFonts w:ascii="Times New Roman" w:hAnsi="Times New Roman" w:cs="Times New Roman"/>
          <w:sz w:val="24"/>
          <w:szCs w:val="24"/>
          <w:lang w:val="en-US"/>
        </w:rPr>
        <w:t>position</w:t>
      </w:r>
      <w:r w:rsidR="00662700">
        <w:rPr>
          <w:rFonts w:ascii="Times New Roman" w:hAnsi="Times New Roman" w:cs="Times New Roman"/>
          <w:sz w:val="24"/>
          <w:szCs w:val="24"/>
          <w:lang w:val="en-US"/>
        </w:rPr>
        <w:fldChar w:fldCharType="begin" w:fldLock="1"/>
      </w:r>
      <w:r w:rsidR="00662700">
        <w:rPr>
          <w:rFonts w:ascii="Times New Roman" w:hAnsi="Times New Roman" w:cs="Times New Roman"/>
          <w:sz w:val="24"/>
          <w:szCs w:val="24"/>
          <w:lang w:val="en-US"/>
        </w:rPr>
        <w:instrText>ADDIN CSL_CITATION { "citationItems" : [ { "id" : "ITEM-1", "itemData" : { "DOI" : "10.1016/S2214-109X(15)00038-8", "ISBN" : "2214-109X", "ISSN" : "2214109X", "PMID" : "25999096", "abstract" : "Background: Both young and advanced maternal age is associated with adverse birth and child outcomes. Few studies have examined these associations in low-income and middle-income countries (LMICs) and none have studied adult outcomes in the offspring. We aimed to examine both child and adult outcomes in five LMICs. Methods: In this prospective study, we pooled data from COHORTS (Consortium for Health Orientated Research in Transitioning Societies)-a collaboration of five birth cohorts from LMICs (Brazil, Guatemala, India, the Philippines, and South Africa), in which mothers were recruited before or during pregnancy, and the children followed up to adulthood. We examined associations between maternal age and offspring birthweight, gestational age at birth, height-for-age and weight-for-height Z scores in childhood, attained schooling, and adult height, body composition (body-mass index, waist circumference, fat, and lean mass), and cardiometabolic risk factors (blood pressure and fasting plasma glucose concentration), along with binary variables derived from these. Analyses were unadjusted and adjusted for maternal socioeconomic status, height and parity, and breastfeeding duration. Findings: We obtained data for 22 188 mothers from the five cohorts, enrolment into which took place at various times between 1969 and 1989. Data for maternal age and at least one outcome were available for 19 403 offspring (87%). In unadjusted analyses, younger (???19 years) and older (???35 years) maternal age were associated with lower birthweight, gestational age, child nutritional status, and schooling. After adjustment, associations with younger maternal age remained for low birthweight (odds ratio [OR] 1??18 (95% CI 1??02-1??36)], preterm birth (1??26 [1??03-1??53]), 2-year stunting (1??46 [1??25-1??70]), and failure to complete secondary schooling (1??38 [1??18-1??62]) compared with mothers aged 20-24 years. After adjustment, older maternal age remained associated with increased risk of preterm birth (OR 1??33 [95% CI 1??05-1??67]), but children of older mothers had less 2-year stunting (0??64 [0??54-0??77]) and failure to complete secondary schooling (0??59 [0??48-0??71]) than did those with mothers aged 20-24 years. Offspring of both younger and older mothers had higher adult fasting glucose concentrations (roughly 0??05 mmol/L). Interpretation: Children of young mothers in LMICs are disadvantaged at birth and in childhood nutrition and schooling. Efforts to prevent\u2026", "author" : [ { "dropping-particle" : "", "family" : "Fall", "given" : "Caroline H D", "non-dropping-particle" : "", "parse-names" : false, "suffix" : "" }, { "dropping-particle" : "", "family" : "Sachdev", "given" : "Harshpal Singh", "non-dropping-particle" : "", "parse-names" : false, "suffix" : "" }, { "dropping-particle" : "", "family" : "Osmond", "given" : "Clive", "non-dropping-particle" : "", "parse-names" : false, "suffix" : "" }, { "dropping-particle" : "", "family" : "Restrepo-Mendez", "given" : "Maria Clara", "non-dropping-particle" : "", "parse-names" : false, "suffix" : "" }, { "dropping-particle" : "", "family" : "Victora", "given" : "Cesar", "non-dropping-particle" : "", "parse-names" : false, "suffix" : "" }, { "dropping-particle" : "", "family" : "Martorell", "given" : "Reynaldo", "non-dropping-particle" : "", "parse-names" : false, "suffix" : "" }, { "dropping-particle" : "", "family" : "Stein", "given" : "Aryeh D.", "non-dropping-particle" : "", "parse-names" : false, "suffix" : "" }, { "dropping-particle" : "", "family" : "Sinha", "given" : "Shikha", "non-dropping-particle" : "", "parse-names" : false, "suffix" : "" }, { "dropping-particle" : "", "family" : "Tandon", "given" : "Nikhil", "non-dropping-particle" : "", "parse-names" : false, "suffix" : "" }, { "dropping-particle" : "", "family" : "Adair", "given" : "Linda", "non-dropping-particle" : "", "parse-names" : false, "suffix" : "" }, { "dropping-particle" : "", "family" : "Bas", "given" : "Isabelita", "non-dropping-particle" : "", "parse-names" : false, "suffix" : "" }, { "dropping-particle" : "", "family" : "Norris", "given" : "Shane", "non-dropping-particle" : "", "parse-names" : false, "suffix" : "" }, { "dropping-particle" : "", "family" : "Richter", "given" : "Linda M.", "non-dropping-particle" : "", "parse-names" : false, "suffix" : "" }, { "dropping-particle" : "", "family" : "Barros", "given" : "Fernando C.", "non-dropping-particle" : "", "parse-names" : false, "suffix" : "" }, { "dropping-particle" : "", "family" : "Gigante", "given" : "Denise", "non-dropping-particle" : "", "parse-names" : false, "suffix" : "" }, { "dropping-particle" : "", "family" : "Hallal", "given" : "Pedro C.", "non-dropping-particle" : "", "parse-names" : false, "suffix" : "" }, { "dropping-particle" : "", "family" : "Horta", "given" : "Bernardo L.", "non-dropping-particle" : "", "parse-names" : false, "suffix" : "" }, { "dropping-particle" : "", "family" : "Ramirez-Zea", "given" : "Manual", "non-dropping-particle" : "", "parse-names" : false, "suffix" : "" }, { "dropping-particle" : "", "family" : "Bhargava", "given" : "Santosh K.", "non-dropping-particle" : "", "parse-names" : false, "suffix" : "" }, { "dropping-particle" : "", "family" : "Ramakrishnan", "given" : "Lakshmi", "non-dropping-particle" : "", "parse-names" : false, "suffix" : "" }, { "dropping-particle" : "", "family" : "Prabhakaran", "given" : "Dorairaj", "non-dropping-particle" : "", "parse-names" : false, "suffix" : "" }, { "dropping-particle" : "", "family" : "Reddy", "given" : "K. Srinath", "non-dropping-particle" : "", "parse-names" : false, "suffix" : "" }, { "dropping-particle" : "", "family" : "Khalil", "given" : "Anita", "non-dropping-particle" : "", "parse-names" : false, "suffix" : "" }, { "dropping-particle" : "", "family" : "Prabhakaran", "given" : "Poornima", "non-dropping-particle" : "", "parse-names" : false, "suffix" : "" }, { "dropping-particle" : "", "family" : "Dey Biswas", "given" : "S. K.", "non-dropping-particle" : "", "parse-names" : false, "suffix" : "" }, { "dropping-particle" : "", "family" : "Ramji", "given" : "Siddarth", "non-dropping-particle" : "", "parse-names" : false, "suffix" : "" }, { "dropping-particle" : "", "family" : "Borja", "given" : "Judith", "non-dropping-particle" : "", "parse-names" : false, "suffix" : "" }, { "dropping-particle" : "", "family" : "Lee", "given" : "Nanette", "non-dropping-particle" : "", "parse-names" : false, "suffix" : "" }, { "dropping-particle" : "", "family" : "Dahly", "given" : "Darren L.", "non-dropping-particle" : "", "parse-names" : false, "suffix" : "" }, { "dropping-particle" : "", "family" : "Kuzawa", "given" : "Christopher W.", "non-dropping-particle" : "", "parse-names" : false, "suffix" : "" }, { "dropping-particle" : "", "family" : "Stein", "given" : "Alan", "non-dropping-particle" : "", "parse-names" : false, "suffix" : "" } ], "container-title" : "The Lancet Global Health", "id" : "ITEM-1", "issue" : "7", "issued" : { "date-parts" : [ [ "2015" ] ] }, "page" : "e366-e377", "publisher" : "Fall et al. Open access article published under the terms of CC BY", "title" : "Association between maternal age at childbirth and child and adult outcomes in the offspring: A prospective study in five low-income and middle-income countries (COHORTS collaboration)", "type" : "article-journal", "volume" : "3" }, "uris" : [ "http://www.mendeley.com/documents/?uuid=70a610fc-1c24-4f51-b2a6-2dd8c7e6139d" ] } ], "mendeley" : { "formattedCitation" : "(41)", "plainTextFormattedCitation" : "(41)", "previouslyFormattedCitation" : "(41)" }, "properties" : { "noteIndex" : 0 }, "schema" : "https://github.com/citation-style-language/schema/raw/master/csl-citation.json" }</w:instrText>
      </w:r>
      <w:r w:rsidR="00662700">
        <w:rPr>
          <w:rFonts w:ascii="Times New Roman" w:hAnsi="Times New Roman" w:cs="Times New Roman"/>
          <w:sz w:val="24"/>
          <w:szCs w:val="24"/>
          <w:lang w:val="en-US"/>
        </w:rPr>
        <w:fldChar w:fldCharType="separate"/>
      </w:r>
      <w:r w:rsidR="00662700" w:rsidRPr="00662700">
        <w:rPr>
          <w:rFonts w:ascii="Times New Roman" w:hAnsi="Times New Roman" w:cs="Times New Roman"/>
          <w:noProof/>
          <w:sz w:val="24"/>
          <w:szCs w:val="24"/>
          <w:lang w:val="en-US"/>
        </w:rPr>
        <w:t>(41)</w:t>
      </w:r>
      <w:r w:rsidR="00662700">
        <w:rPr>
          <w:rFonts w:ascii="Times New Roman" w:hAnsi="Times New Roman" w:cs="Times New Roman"/>
          <w:sz w:val="24"/>
          <w:szCs w:val="24"/>
          <w:lang w:val="en-US"/>
        </w:rPr>
        <w:fldChar w:fldCharType="end"/>
      </w:r>
      <w:r w:rsidR="002766C3">
        <w:rPr>
          <w:rFonts w:ascii="Times New Roman" w:hAnsi="Times New Roman" w:cs="Times New Roman"/>
          <w:sz w:val="24"/>
          <w:szCs w:val="24"/>
          <w:lang w:val="en-US"/>
        </w:rPr>
        <w:t>,</w:t>
      </w:r>
      <w:r w:rsidR="00662700">
        <w:rPr>
          <w:rFonts w:ascii="Times New Roman" w:hAnsi="Times New Roman" w:cs="Times New Roman"/>
          <w:sz w:val="24"/>
          <w:szCs w:val="24"/>
          <w:lang w:val="en-US"/>
        </w:rPr>
        <w:t xml:space="preserve"> and parity, maternal age and socioeconomic position each predict individual differences in birth weight</w:t>
      </w:r>
      <w:r w:rsidR="00662700">
        <w:rPr>
          <w:rFonts w:ascii="Times New Roman" w:hAnsi="Times New Roman" w:cs="Times New Roman"/>
          <w:sz w:val="24"/>
          <w:szCs w:val="24"/>
          <w:lang w:val="en-US"/>
        </w:rPr>
        <w:fldChar w:fldCharType="begin" w:fldLock="1"/>
      </w:r>
      <w:r w:rsidR="00662700">
        <w:rPr>
          <w:rFonts w:ascii="Times New Roman" w:hAnsi="Times New Roman" w:cs="Times New Roman"/>
          <w:sz w:val="24"/>
          <w:szCs w:val="24"/>
          <w:lang w:val="en-US"/>
        </w:rPr>
        <w:instrText>ADDIN CSL_CITATION { "citationItems" : [ { "id" : "ITEM-1", "itemData" : { "DOI" : "10.1016/S2214-109X(15)00038-8", "ISBN" : "2214-109X", "ISSN" : "2214109X", "PMID" : "25999096", "abstract" : "Background: Both young and advanced maternal age is associated with adverse birth and child outcomes. Few studies have examined these associations in low-income and middle-income countries (LMICs) and none have studied adult outcomes in the offspring. We aimed to examine both child and adult outcomes in five LMICs. Methods: In this prospective study, we pooled data from COHORTS (Consortium for Health Orientated Research in Transitioning Societies)-a collaboration of five birth cohorts from LMICs (Brazil, Guatemala, India, the Philippines, and South Africa), in which mothers were recruited before or during pregnancy, and the children followed up to adulthood. We examined associations between maternal age and offspring birthweight, gestational age at birth, height-for-age and weight-for-height Z scores in childhood, attained schooling, and adult height, body composition (body-mass index, waist circumference, fat, and lean mass), and cardiometabolic risk factors (blood pressure and fasting plasma glucose concentration), along with binary variables derived from these. Analyses were unadjusted and adjusted for maternal socioeconomic status, height and parity, and breastfeeding duration. Findings: We obtained data for 22 188 mothers from the five cohorts, enrolment into which took place at various times between 1969 and 1989. Data for maternal age and at least one outcome were available for 19 403 offspring (87%). In unadjusted analyses, younger (???19 years) and older (???35 years) maternal age were associated with lower birthweight, gestational age, child nutritional status, and schooling. After adjustment, associations with younger maternal age remained for low birthweight (odds ratio [OR] 1??18 (95% CI 1??02-1??36)], preterm birth (1??26 [1??03-1??53]), 2-year stunting (1??46 [1??25-1??70]), and failure to complete secondary schooling (1??38 [1??18-1??62]) compared with mothers aged 20-24 years. After adjustment, older maternal age remained associated with increased risk of preterm birth (OR 1??33 [95% CI 1??05-1??67]), but children of older mothers had less 2-year stunting (0??64 [0??54-0??77]) and failure to complete secondary schooling (0??59 [0??48-0??71]) than did those with mothers aged 20-24 years. Offspring of both younger and older mothers had higher adult fasting glucose concentrations (roughly 0??05 mmol/L). Interpretation: Children of young mothers in LMICs are disadvantaged at birth and in childhood nutrition and schooling. Efforts to prevent\u2026", "author" : [ { "dropping-particle" : "", "family" : "Fall", "given" : "Caroline H D", "non-dropping-particle" : "", "parse-names" : false, "suffix" : "" }, { "dropping-particle" : "", "family" : "Sachdev", "given" : "Harshpal Singh", "non-dropping-particle" : "", "parse-names" : false, "suffix" : "" }, { "dropping-particle" : "", "family" : "Osmond", "given" : "Clive", "non-dropping-particle" : "", "parse-names" : false, "suffix" : "" }, { "dropping-particle" : "", "family" : "Restrepo-Mendez", "given" : "Maria Clara", "non-dropping-particle" : "", "parse-names" : false, "suffix" : "" }, { "dropping-particle" : "", "family" : "Victora", "given" : "Cesar", "non-dropping-particle" : "", "parse-names" : false, "suffix" : "" }, { "dropping-particle" : "", "family" : "Martorell", "given" : "Reynaldo", "non-dropping-particle" : "", "parse-names" : false, "suffix" : "" }, { "dropping-particle" : "", "family" : "Stein", "given" : "Aryeh D.", "non-dropping-particle" : "", "parse-names" : false, "suffix" : "" }, { "dropping-particle" : "", "family" : "Sinha", "given" : "Shikha", "non-dropping-particle" : "", "parse-names" : false, "suffix" : "" }, { "dropping-particle" : "", "family" : "Tandon", "given" : "Nikhil", "non-dropping-particle" : "", "parse-names" : false, "suffix" : "" }, { "dropping-particle" : "", "family" : "Adair", "given" : "Linda", "non-dropping-particle" : "", "parse-names" : false, "suffix" : "" }, { "dropping-particle" : "", "family" : "Bas", "given" : "Isabelita", "non-dropping-particle" : "", "parse-names" : false, "suffix" : "" }, { "dropping-particle" : "", "family" : "Norris", "given" : "Shane", "non-dropping-particle" : "", "parse-names" : false, "suffix" : "" }, { "dropping-particle" : "", "family" : "Richter", "given" : "Linda M.", "non-dropping-particle" : "", "parse-names" : false, "suffix" : "" }, { "dropping-particle" : "", "family" : "Barros", "given" : "Fernando C.", "non-dropping-particle" : "", "parse-names" : false, "suffix" : "" }, { "dropping-particle" : "", "family" : "Gigante", "given" : "Denise", "non-dropping-particle" : "", "parse-names" : false, "suffix" : "" }, { "dropping-particle" : "", "family" : "Hallal", "given" : "Pedro C.", "non-dropping-particle" : "", "parse-names" : false, "suffix" : "" }, { "dropping-particle" : "", "family" : "Horta", "given" : "Bernardo L.", "non-dropping-particle" : "", "parse-names" : false, "suffix" : "" }, { "dropping-particle" : "", "family" : "Ramirez-Zea", "given" : "Manual", "non-dropping-particle" : "", "parse-names" : false, "suffix" : "" }, { "dropping-particle" : "", "family" : "Bhargava", "given" : "Santosh K.", "non-dropping-particle" : "", "parse-names" : false, "suffix" : "" }, { "dropping-particle" : "", "family" : "Ramakrishnan", "given" : "Lakshmi", "non-dropping-particle" : "", "parse-names" : false, "suffix" : "" }, { "dropping-particle" : "", "family" : "Prabhakaran", "given" : "Dorairaj", "non-dropping-particle" : "", "parse-names" : false, "suffix" : "" }, { "dropping-particle" : "", "family" : "Reddy", "given" : "K. Srinath", "non-dropping-particle" : "", "parse-names" : false, "suffix" : "" }, { "dropping-particle" : "", "family" : "Khalil", "given" : "Anita", "non-dropping-particle" : "", "parse-names" : false, "suffix" : "" }, { "dropping-particle" : "", "family" : "Prabhakaran", "given" : "Poornima", "non-dropping-particle" : "", "parse-names" : false, "suffix" : "" }, { "dropping-particle" : "", "family" : "Dey Biswas", "given" : "S. K.", "non-dropping-particle" : "", "parse-names" : false, "suffix" : "" }, { "dropping-particle" : "", "family" : "Ramji", "given" : "Siddarth", "non-dropping-particle" : "", "parse-names" : false, "suffix" : "" }, { "dropping-particle" : "", "family" : "Borja", "given" : "Judith", "non-dropping-particle" : "", "parse-names" : false, "suffix" : "" }, { "dropping-particle" : "", "family" : "Lee", "given" : "Nanette", "non-dropping-particle" : "", "parse-names" : false, "suffix" : "" }, { "dropping-particle" : "", "family" : "Dahly", "given" : "Darren L.", "non-dropping-particle" : "", "parse-names" : false, "suffix" : "" }, { "dropping-particle" : "", "family" : "Kuzawa", "given" : "Christopher W.", "non-dropping-particle" : "", "parse-names" : false, "suffix" : "" }, { "dropping-particle" : "", "family" : "Stein", "given" : "Alan", "non-dropping-particle" : "", "parse-names" : false, "suffix" : "" } ], "container-title" : "The Lancet Global Health", "id" : "ITEM-1", "issue" : "7", "issued" : { "date-parts" : [ [ "2015" ] ] }, "page" : "e366-e377", "publisher" : "Fall et al. Open access article published under the terms of CC BY", "title" : "Association between maternal age at childbirth and child and adult outcomes in the offspring: A prospective study in five low-income and middle-income countries (COHORTS collaboration)", "type" : "article-journal", "volume" : "3" }, "uris" : [ "http://www.mendeley.com/documents/?uuid=70a610fc-1c24-4f51-b2a6-2dd8c7e6139d" ] } ], "mendeley" : { "formattedCitation" : "(41)", "plainTextFormattedCitation" : "(41)" }, "properties" : { "noteIndex" : 0 }, "schema" : "https://github.com/citation-style-language/schema/raw/master/csl-citation.json" }</w:instrText>
      </w:r>
      <w:r w:rsidR="00662700">
        <w:rPr>
          <w:rFonts w:ascii="Times New Roman" w:hAnsi="Times New Roman" w:cs="Times New Roman"/>
          <w:sz w:val="24"/>
          <w:szCs w:val="24"/>
          <w:lang w:val="en-US"/>
        </w:rPr>
        <w:fldChar w:fldCharType="separate"/>
      </w:r>
      <w:r w:rsidR="00662700" w:rsidRPr="00662700">
        <w:rPr>
          <w:rFonts w:ascii="Times New Roman" w:hAnsi="Times New Roman" w:cs="Times New Roman"/>
          <w:noProof/>
          <w:sz w:val="24"/>
          <w:szCs w:val="24"/>
          <w:lang w:val="en-US"/>
        </w:rPr>
        <w:t>(41)</w:t>
      </w:r>
      <w:r w:rsidR="00662700">
        <w:rPr>
          <w:rFonts w:ascii="Times New Roman" w:hAnsi="Times New Roman" w:cs="Times New Roman"/>
          <w:sz w:val="24"/>
          <w:szCs w:val="24"/>
          <w:lang w:val="en-US"/>
        </w:rPr>
        <w:fldChar w:fldCharType="end"/>
      </w:r>
      <w:r w:rsidR="00662700">
        <w:rPr>
          <w:rFonts w:ascii="Times New Roman" w:hAnsi="Times New Roman" w:cs="Times New Roman"/>
          <w:sz w:val="24"/>
          <w:szCs w:val="24"/>
          <w:lang w:val="en-US"/>
        </w:rPr>
        <w:t>. Hence,</w:t>
      </w:r>
      <w:r w:rsidR="00210FD9">
        <w:rPr>
          <w:rFonts w:ascii="Times New Roman" w:hAnsi="Times New Roman" w:cs="Times New Roman"/>
          <w:sz w:val="24"/>
          <w:szCs w:val="24"/>
          <w:lang w:val="en-US"/>
        </w:rPr>
        <w:t xml:space="preserve"> the</w:t>
      </w:r>
      <w:r w:rsidR="00662700">
        <w:rPr>
          <w:rFonts w:ascii="Times New Roman" w:hAnsi="Times New Roman" w:cs="Times New Roman"/>
          <w:sz w:val="24"/>
          <w:szCs w:val="24"/>
          <w:lang w:val="en-US"/>
        </w:rPr>
        <w:t xml:space="preserve"> overrepresentation</w:t>
      </w:r>
      <w:r w:rsidR="00854B03">
        <w:rPr>
          <w:rFonts w:ascii="Times New Roman" w:hAnsi="Times New Roman" w:cs="Times New Roman"/>
          <w:sz w:val="24"/>
          <w:szCs w:val="24"/>
          <w:lang w:val="en-US"/>
        </w:rPr>
        <w:t xml:space="preserve"> of younger mothers</w:t>
      </w:r>
      <w:r w:rsidR="00780BB9">
        <w:rPr>
          <w:rFonts w:ascii="Times New Roman" w:hAnsi="Times New Roman" w:cs="Times New Roman"/>
          <w:sz w:val="24"/>
          <w:szCs w:val="24"/>
          <w:lang w:val="en-US"/>
        </w:rPr>
        <w:t xml:space="preserve"> may limit</w:t>
      </w:r>
      <w:r w:rsidR="002766C3">
        <w:rPr>
          <w:rFonts w:ascii="Times New Roman" w:hAnsi="Times New Roman" w:cs="Times New Roman"/>
          <w:sz w:val="24"/>
          <w:szCs w:val="24"/>
          <w:lang w:val="en-US"/>
        </w:rPr>
        <w:t xml:space="preserve"> the generalizability of the findings, and</w:t>
      </w:r>
      <w:r w:rsidR="0000330E">
        <w:rPr>
          <w:rFonts w:ascii="Times New Roman" w:hAnsi="Times New Roman" w:cs="Times New Roman"/>
          <w:sz w:val="24"/>
          <w:szCs w:val="24"/>
          <w:lang w:val="en-US"/>
        </w:rPr>
        <w:t xml:space="preserve"> </w:t>
      </w:r>
      <w:r w:rsidR="002766C3">
        <w:rPr>
          <w:rFonts w:ascii="Times New Roman" w:hAnsi="Times New Roman" w:cs="Times New Roman"/>
          <w:sz w:val="24"/>
          <w:szCs w:val="24"/>
          <w:lang w:val="en-US"/>
        </w:rPr>
        <w:t>f</w:t>
      </w:r>
      <w:r w:rsidR="001507F0">
        <w:rPr>
          <w:rFonts w:ascii="Times New Roman" w:hAnsi="Times New Roman" w:cs="Times New Roman"/>
          <w:sz w:val="24"/>
          <w:szCs w:val="24"/>
          <w:lang w:val="en-US"/>
        </w:rPr>
        <w:t xml:space="preserve">urther studies should assess whether corresponding findings </w:t>
      </w:r>
      <w:r w:rsidR="00985BEC">
        <w:rPr>
          <w:rFonts w:ascii="Times New Roman" w:hAnsi="Times New Roman" w:cs="Times New Roman"/>
          <w:sz w:val="24"/>
          <w:szCs w:val="24"/>
          <w:lang w:val="en-US"/>
        </w:rPr>
        <w:t>emerge in more multiparous</w:t>
      </w:r>
      <w:r w:rsidR="001507F0">
        <w:rPr>
          <w:rFonts w:ascii="Times New Roman" w:hAnsi="Times New Roman" w:cs="Times New Roman"/>
          <w:sz w:val="24"/>
          <w:szCs w:val="24"/>
          <w:lang w:val="en-US"/>
        </w:rPr>
        <w:t xml:space="preserve"> samples</w:t>
      </w:r>
      <w:r w:rsidR="00AE315B">
        <w:rPr>
          <w:rFonts w:ascii="Times New Roman" w:hAnsi="Times New Roman" w:cs="Times New Roman"/>
          <w:sz w:val="24"/>
          <w:szCs w:val="24"/>
          <w:lang w:val="en-US"/>
        </w:rPr>
        <w:t xml:space="preserve">, </w:t>
      </w:r>
      <w:r w:rsidR="00CA744C">
        <w:rPr>
          <w:rFonts w:ascii="Times New Roman" w:hAnsi="Times New Roman" w:cs="Times New Roman"/>
          <w:sz w:val="24"/>
          <w:szCs w:val="24"/>
          <w:lang w:val="en-US"/>
        </w:rPr>
        <w:t>among older mothers</w:t>
      </w:r>
      <w:r w:rsidR="007F56AE">
        <w:rPr>
          <w:rFonts w:ascii="Times New Roman" w:hAnsi="Times New Roman" w:cs="Times New Roman"/>
          <w:sz w:val="24"/>
          <w:szCs w:val="24"/>
          <w:lang w:val="en-US"/>
        </w:rPr>
        <w:t xml:space="preserve"> and among individuals </w:t>
      </w:r>
      <w:r w:rsidR="00884762">
        <w:rPr>
          <w:rFonts w:ascii="Times New Roman" w:hAnsi="Times New Roman" w:cs="Times New Roman"/>
          <w:sz w:val="24"/>
          <w:szCs w:val="24"/>
          <w:lang w:val="en-US"/>
        </w:rPr>
        <w:t>from different</w:t>
      </w:r>
      <w:r w:rsidR="007F56AE">
        <w:rPr>
          <w:rFonts w:ascii="Times New Roman" w:hAnsi="Times New Roman" w:cs="Times New Roman"/>
          <w:sz w:val="24"/>
          <w:szCs w:val="24"/>
          <w:lang w:val="en-US"/>
        </w:rPr>
        <w:t xml:space="preserve"> socioeconomic </w:t>
      </w:r>
      <w:r w:rsidR="00884762">
        <w:rPr>
          <w:rFonts w:ascii="Times New Roman" w:hAnsi="Times New Roman" w:cs="Times New Roman"/>
          <w:sz w:val="24"/>
          <w:szCs w:val="24"/>
          <w:lang w:val="en-US"/>
        </w:rPr>
        <w:t>backgrounds</w:t>
      </w:r>
      <w:r w:rsidR="001507F0">
        <w:rPr>
          <w:rFonts w:ascii="Times New Roman" w:hAnsi="Times New Roman" w:cs="Times New Roman"/>
          <w:sz w:val="24"/>
          <w:szCs w:val="24"/>
          <w:lang w:val="en-US"/>
        </w:rPr>
        <w:t xml:space="preserve">. </w:t>
      </w:r>
      <w:r w:rsidR="00067489">
        <w:rPr>
          <w:rFonts w:ascii="Times New Roman" w:hAnsi="Times New Roman" w:cs="Times New Roman"/>
          <w:sz w:val="24"/>
          <w:szCs w:val="24"/>
          <w:lang w:val="en-US"/>
        </w:rPr>
        <w:t>Future studies should also study the intergenerational transmission of other birth size measures such as l</w:t>
      </w:r>
      <w:r w:rsidR="007E23E3">
        <w:rPr>
          <w:rFonts w:ascii="Times New Roman" w:hAnsi="Times New Roman" w:cs="Times New Roman"/>
          <w:sz w:val="24"/>
          <w:szCs w:val="24"/>
          <w:lang w:val="en-US"/>
        </w:rPr>
        <w:t>ength, ponderal index,</w:t>
      </w:r>
      <w:r w:rsidR="00067489">
        <w:rPr>
          <w:rFonts w:ascii="Times New Roman" w:hAnsi="Times New Roman" w:cs="Times New Roman"/>
          <w:sz w:val="24"/>
          <w:szCs w:val="24"/>
          <w:lang w:val="en-US"/>
        </w:rPr>
        <w:t xml:space="preserve"> </w:t>
      </w:r>
      <w:r w:rsidR="007E2054">
        <w:rPr>
          <w:rFonts w:ascii="Times New Roman" w:hAnsi="Times New Roman" w:cs="Times New Roman"/>
          <w:sz w:val="24"/>
          <w:szCs w:val="24"/>
          <w:lang w:val="en-US"/>
        </w:rPr>
        <w:t xml:space="preserve">and </w:t>
      </w:r>
      <w:r w:rsidR="00067489">
        <w:rPr>
          <w:rFonts w:ascii="Times New Roman" w:hAnsi="Times New Roman" w:cs="Times New Roman"/>
          <w:sz w:val="24"/>
          <w:szCs w:val="24"/>
          <w:lang w:val="en-US"/>
        </w:rPr>
        <w:t>head circumference at birth</w:t>
      </w:r>
      <w:r w:rsidR="007E23E3">
        <w:rPr>
          <w:rFonts w:ascii="Times New Roman" w:hAnsi="Times New Roman" w:cs="Times New Roman"/>
          <w:sz w:val="24"/>
          <w:szCs w:val="24"/>
          <w:lang w:val="en-US"/>
        </w:rPr>
        <w:t xml:space="preserve"> and gestation length</w:t>
      </w:r>
      <w:r w:rsidR="00067489">
        <w:rPr>
          <w:rFonts w:ascii="Times New Roman" w:hAnsi="Times New Roman" w:cs="Times New Roman"/>
          <w:sz w:val="24"/>
          <w:szCs w:val="24"/>
          <w:lang w:val="en-US"/>
        </w:rPr>
        <w:t>.</w:t>
      </w:r>
      <w:r w:rsidR="00814701">
        <w:rPr>
          <w:rFonts w:ascii="Times New Roman" w:hAnsi="Times New Roman" w:cs="Times New Roman"/>
          <w:sz w:val="24"/>
          <w:szCs w:val="24"/>
          <w:lang w:val="en-US"/>
        </w:rPr>
        <w:t xml:space="preserve"> </w:t>
      </w:r>
    </w:p>
    <w:p w14:paraId="3DD80650" w14:textId="5B5F905D" w:rsidR="00067489" w:rsidRDefault="00844CF3" w:rsidP="00CC44E7">
      <w:pPr>
        <w:spacing w:after="0" w:line="480" w:lineRule="auto"/>
        <w:ind w:firstLine="1304"/>
        <w:rPr>
          <w:rFonts w:ascii="Times New Roman" w:hAnsi="Times New Roman" w:cs="Times New Roman"/>
          <w:sz w:val="24"/>
          <w:szCs w:val="24"/>
          <w:lang w:val="en-US"/>
        </w:rPr>
      </w:pPr>
      <w:r>
        <w:rPr>
          <w:rFonts w:ascii="Times New Roman" w:hAnsi="Times New Roman" w:cs="Times New Roman"/>
          <w:sz w:val="24"/>
          <w:szCs w:val="24"/>
          <w:lang w:val="en-US"/>
        </w:rPr>
        <w:t>To conclude</w:t>
      </w:r>
      <w:r w:rsidR="005140B2">
        <w:rPr>
          <w:rFonts w:ascii="Times New Roman" w:hAnsi="Times New Roman" w:cs="Times New Roman"/>
          <w:sz w:val="24"/>
          <w:szCs w:val="24"/>
          <w:lang w:val="en-US"/>
        </w:rPr>
        <w:t>,</w:t>
      </w:r>
      <w:r>
        <w:rPr>
          <w:rFonts w:ascii="Times New Roman" w:hAnsi="Times New Roman" w:cs="Times New Roman"/>
          <w:sz w:val="24"/>
          <w:szCs w:val="24"/>
          <w:lang w:val="en-US"/>
        </w:rPr>
        <w:t xml:space="preserve"> our </w:t>
      </w:r>
      <w:r w:rsidR="007F58F6">
        <w:rPr>
          <w:rFonts w:ascii="Times New Roman" w:hAnsi="Times New Roman" w:cs="Times New Roman"/>
          <w:sz w:val="24"/>
          <w:szCs w:val="24"/>
          <w:lang w:val="en-US"/>
        </w:rPr>
        <w:t>findings</w:t>
      </w:r>
      <w:r>
        <w:rPr>
          <w:rFonts w:ascii="Times New Roman" w:hAnsi="Times New Roman" w:cs="Times New Roman"/>
          <w:sz w:val="24"/>
          <w:szCs w:val="24"/>
          <w:lang w:val="en-US"/>
        </w:rPr>
        <w:t xml:space="preserve"> highlighted the marked intergenerational continuity of birth weight</w:t>
      </w:r>
      <w:r w:rsidR="00DF4215">
        <w:rPr>
          <w:rFonts w:ascii="Times New Roman" w:hAnsi="Times New Roman" w:cs="Times New Roman"/>
          <w:sz w:val="24"/>
          <w:szCs w:val="24"/>
          <w:lang w:val="en-US"/>
        </w:rPr>
        <w:t xml:space="preserve"> and fetal growth</w:t>
      </w:r>
      <w:r w:rsidR="00107C3E">
        <w:rPr>
          <w:rFonts w:ascii="Times New Roman" w:hAnsi="Times New Roman" w:cs="Times New Roman"/>
          <w:sz w:val="24"/>
          <w:szCs w:val="24"/>
          <w:lang w:val="en-US"/>
        </w:rPr>
        <w:t xml:space="preserve"> across three generations</w:t>
      </w:r>
      <w:r>
        <w:rPr>
          <w:rFonts w:ascii="Times New Roman" w:hAnsi="Times New Roman" w:cs="Times New Roman"/>
          <w:sz w:val="24"/>
          <w:szCs w:val="24"/>
          <w:lang w:val="en-US"/>
        </w:rPr>
        <w:t>. This transmission occurred inde</w:t>
      </w:r>
      <w:r>
        <w:rPr>
          <w:rFonts w:ascii="Times New Roman" w:hAnsi="Times New Roman" w:cs="Times New Roman"/>
          <w:sz w:val="24"/>
          <w:szCs w:val="24"/>
          <w:lang w:val="en-US"/>
        </w:rPr>
        <w:lastRenderedPageBreak/>
        <w:t>pendently of maternal, sociodemographic and perinatal characteri</w:t>
      </w:r>
      <w:r w:rsidR="00694C3C">
        <w:rPr>
          <w:rFonts w:ascii="Times New Roman" w:hAnsi="Times New Roman" w:cs="Times New Roman"/>
          <w:sz w:val="24"/>
          <w:szCs w:val="24"/>
          <w:lang w:val="en-US"/>
        </w:rPr>
        <w:t xml:space="preserve">stics </w:t>
      </w:r>
      <w:r>
        <w:rPr>
          <w:rFonts w:ascii="Times New Roman" w:hAnsi="Times New Roman" w:cs="Times New Roman"/>
          <w:sz w:val="24"/>
          <w:szCs w:val="24"/>
          <w:lang w:val="en-US"/>
        </w:rPr>
        <w:t xml:space="preserve">and </w:t>
      </w:r>
      <w:r w:rsidR="00331688">
        <w:rPr>
          <w:rFonts w:ascii="Times New Roman" w:hAnsi="Times New Roman" w:cs="Times New Roman"/>
          <w:sz w:val="24"/>
          <w:szCs w:val="24"/>
          <w:lang w:val="en-US"/>
        </w:rPr>
        <w:t>suggests that the developmenta</w:t>
      </w:r>
      <w:r w:rsidR="00620648">
        <w:rPr>
          <w:rFonts w:ascii="Times New Roman" w:hAnsi="Times New Roman" w:cs="Times New Roman"/>
          <w:sz w:val="24"/>
          <w:szCs w:val="24"/>
          <w:lang w:val="en-US"/>
        </w:rPr>
        <w:t>l origins of</w:t>
      </w:r>
      <w:r w:rsidR="003B1626">
        <w:rPr>
          <w:rFonts w:ascii="Times New Roman" w:hAnsi="Times New Roman" w:cs="Times New Roman"/>
          <w:sz w:val="24"/>
          <w:szCs w:val="24"/>
          <w:lang w:val="en-US"/>
        </w:rPr>
        <w:t xml:space="preserve"> fetal growth</w:t>
      </w:r>
      <w:r w:rsidR="00CC7C39">
        <w:rPr>
          <w:rFonts w:ascii="Times New Roman" w:hAnsi="Times New Roman" w:cs="Times New Roman"/>
          <w:sz w:val="24"/>
          <w:szCs w:val="24"/>
          <w:lang w:val="en-US"/>
        </w:rPr>
        <w:t>, and hence later life health and disease,</w:t>
      </w:r>
      <w:r w:rsidR="003B1626">
        <w:rPr>
          <w:rFonts w:ascii="Times New Roman" w:hAnsi="Times New Roman" w:cs="Times New Roman"/>
          <w:sz w:val="24"/>
          <w:szCs w:val="24"/>
          <w:lang w:val="en-US"/>
        </w:rPr>
        <w:t xml:space="preserve"> </w:t>
      </w:r>
      <w:r w:rsidR="00331688">
        <w:rPr>
          <w:rFonts w:ascii="Times New Roman" w:hAnsi="Times New Roman" w:cs="Times New Roman"/>
          <w:sz w:val="24"/>
          <w:szCs w:val="24"/>
          <w:lang w:val="en-US"/>
        </w:rPr>
        <w:t>are evident already generations earlier.</w:t>
      </w:r>
    </w:p>
    <w:p w14:paraId="70E359D5" w14:textId="00AC5513" w:rsidR="002F0E7A" w:rsidRDefault="002F0E7A" w:rsidP="002F0E7A">
      <w:pPr>
        <w:spacing w:after="0" w:line="480" w:lineRule="auto"/>
        <w:rPr>
          <w:rFonts w:ascii="Times New Roman" w:hAnsi="Times New Roman" w:cs="Times New Roman"/>
          <w:sz w:val="24"/>
          <w:szCs w:val="24"/>
          <w:lang w:val="en-US"/>
        </w:rPr>
      </w:pPr>
    </w:p>
    <w:p w14:paraId="071BF7D2" w14:textId="77777777" w:rsidR="00C2269B" w:rsidRDefault="002F0E7A" w:rsidP="002F0E7A">
      <w:pPr>
        <w:spacing w:after="0" w:line="480" w:lineRule="auto"/>
        <w:rPr>
          <w:rFonts w:ascii="Times New Roman" w:hAnsi="Times New Roman" w:cs="Times New Roman"/>
          <w:b/>
          <w:smallCaps/>
          <w:sz w:val="24"/>
          <w:szCs w:val="24"/>
          <w:lang w:val="en-US"/>
        </w:rPr>
      </w:pPr>
      <w:r>
        <w:rPr>
          <w:rFonts w:ascii="Times New Roman" w:hAnsi="Times New Roman" w:cs="Times New Roman"/>
          <w:b/>
          <w:smallCaps/>
          <w:sz w:val="24"/>
          <w:szCs w:val="24"/>
          <w:lang w:val="en-US"/>
        </w:rPr>
        <w:t xml:space="preserve">Acknowledgements: </w:t>
      </w:r>
    </w:p>
    <w:p w14:paraId="0F65F394" w14:textId="6337A54A" w:rsidR="00C2269B" w:rsidRDefault="00C2269B" w:rsidP="002F0E7A">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Author </w:t>
      </w:r>
      <w:r w:rsidR="00E061DD">
        <w:rPr>
          <w:rFonts w:ascii="Times New Roman" w:hAnsi="Times New Roman" w:cs="Times New Roman"/>
          <w:sz w:val="24"/>
          <w:szCs w:val="24"/>
          <w:lang w:val="en-US"/>
        </w:rPr>
        <w:t>n</w:t>
      </w:r>
      <w:r w:rsidR="002F0E7A">
        <w:rPr>
          <w:rFonts w:ascii="Times New Roman" w:hAnsi="Times New Roman" w:cs="Times New Roman"/>
          <w:sz w:val="24"/>
          <w:szCs w:val="24"/>
          <w:lang w:val="en-US"/>
        </w:rPr>
        <w:t>ames</w:t>
      </w:r>
      <w:r>
        <w:rPr>
          <w:rFonts w:ascii="Times New Roman" w:hAnsi="Times New Roman" w:cs="Times New Roman"/>
          <w:sz w:val="24"/>
          <w:szCs w:val="24"/>
          <w:lang w:val="en-US"/>
        </w:rPr>
        <w:t>:</w:t>
      </w:r>
      <w:r w:rsidR="002F0E7A">
        <w:rPr>
          <w:rFonts w:ascii="Times New Roman" w:hAnsi="Times New Roman" w:cs="Times New Roman"/>
          <w:sz w:val="24"/>
          <w:szCs w:val="24"/>
          <w:lang w:val="en-US"/>
        </w:rPr>
        <w:t xml:space="preserve"> </w:t>
      </w:r>
      <w:r w:rsidR="002F0E7A" w:rsidRPr="00754F76">
        <w:rPr>
          <w:rFonts w:ascii="Times New Roman" w:hAnsi="Times New Roman" w:cs="Times New Roman"/>
          <w:sz w:val="24"/>
          <w:szCs w:val="24"/>
          <w:lang w:val="en-US"/>
        </w:rPr>
        <w:t xml:space="preserve">Marius </w:t>
      </w:r>
      <w:r w:rsidR="00B63446">
        <w:rPr>
          <w:rFonts w:ascii="Times New Roman" w:hAnsi="Times New Roman" w:cs="Times New Roman"/>
          <w:sz w:val="24"/>
          <w:szCs w:val="24"/>
          <w:lang w:val="en-US"/>
        </w:rPr>
        <w:t>Lahti-Pulkkinen</w:t>
      </w:r>
      <w:r w:rsidR="002F0E7A" w:rsidRPr="00754F76">
        <w:rPr>
          <w:rFonts w:ascii="Times New Roman" w:hAnsi="Times New Roman" w:cs="Times New Roman"/>
          <w:sz w:val="24"/>
          <w:szCs w:val="24"/>
          <w:lang w:val="en-US"/>
        </w:rPr>
        <w:t>, Sohinee Bhattacharya, Katri Räikkönen, Clive Osmond, Jane E Norman</w:t>
      </w:r>
      <w:r w:rsidR="002F0E7A">
        <w:rPr>
          <w:rFonts w:ascii="Times New Roman" w:hAnsi="Times New Roman" w:cs="Times New Roman"/>
          <w:sz w:val="24"/>
          <w:szCs w:val="24"/>
          <w:lang w:val="en-US"/>
        </w:rPr>
        <w:t xml:space="preserve"> and</w:t>
      </w:r>
      <w:r w:rsidR="002F0E7A" w:rsidRPr="00754F76">
        <w:rPr>
          <w:rFonts w:ascii="Times New Roman" w:hAnsi="Times New Roman" w:cs="Times New Roman"/>
          <w:sz w:val="24"/>
          <w:szCs w:val="24"/>
          <w:lang w:val="en-US" w:eastAsia="fi-FI"/>
        </w:rPr>
        <w:t xml:space="preserve"> </w:t>
      </w:r>
      <w:r w:rsidR="002F0E7A" w:rsidRPr="00754F76">
        <w:rPr>
          <w:rFonts w:ascii="Times New Roman" w:hAnsi="Times New Roman" w:cs="Times New Roman"/>
          <w:sz w:val="24"/>
          <w:szCs w:val="24"/>
          <w:lang w:val="en-US"/>
        </w:rPr>
        <w:t>Rebecca M Reynolds</w:t>
      </w:r>
      <w:r w:rsidR="002F0E7A">
        <w:rPr>
          <w:rFonts w:ascii="Times New Roman" w:hAnsi="Times New Roman" w:cs="Times New Roman"/>
          <w:sz w:val="24"/>
          <w:szCs w:val="24"/>
          <w:lang w:val="en-US"/>
        </w:rPr>
        <w:t xml:space="preserve">. </w:t>
      </w:r>
    </w:p>
    <w:p w14:paraId="4F2A06B5" w14:textId="2972B502" w:rsidR="00C2269B" w:rsidRDefault="00C2269B" w:rsidP="002F0E7A">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Author </w:t>
      </w:r>
      <w:r w:rsidR="00E061DD">
        <w:rPr>
          <w:rFonts w:ascii="Times New Roman" w:hAnsi="Times New Roman" w:cs="Times New Roman"/>
          <w:sz w:val="24"/>
          <w:szCs w:val="24"/>
          <w:lang w:val="en-US"/>
        </w:rPr>
        <w:t>a</w:t>
      </w:r>
      <w:r>
        <w:rPr>
          <w:rFonts w:ascii="Times New Roman" w:hAnsi="Times New Roman" w:cs="Times New Roman"/>
          <w:sz w:val="24"/>
          <w:szCs w:val="24"/>
          <w:lang w:val="en-US"/>
        </w:rPr>
        <w:t>ffiliations:</w:t>
      </w:r>
      <w:r w:rsidRPr="00C2269B">
        <w:rPr>
          <w:rFonts w:ascii="Times New Roman" w:hAnsi="Times New Roman" w:cs="Times New Roman"/>
          <w:sz w:val="24"/>
          <w:szCs w:val="24"/>
          <w:lang w:val="en-US"/>
        </w:rPr>
        <w:t xml:space="preserve"> </w:t>
      </w:r>
      <w:r w:rsidRPr="006A63B2">
        <w:rPr>
          <w:rFonts w:ascii="Times New Roman" w:hAnsi="Times New Roman" w:cs="Times New Roman"/>
          <w:sz w:val="24"/>
          <w:szCs w:val="24"/>
          <w:lang w:val="en-US"/>
        </w:rPr>
        <w:t>University/British Heart Foundation Centre for Cardiovascular Science, Queen’s Medical Research Institute, University of Edinburgh, Edinburgh, United Kingdom</w:t>
      </w:r>
      <w:r>
        <w:rPr>
          <w:rFonts w:ascii="Times New Roman" w:hAnsi="Times New Roman" w:cs="Times New Roman"/>
          <w:sz w:val="24"/>
          <w:szCs w:val="24"/>
          <w:lang w:val="en-US"/>
        </w:rPr>
        <w:t xml:space="preserve"> (</w:t>
      </w:r>
      <w:r w:rsidR="00B63446">
        <w:rPr>
          <w:rFonts w:ascii="Times New Roman" w:hAnsi="Times New Roman" w:cs="Times New Roman"/>
          <w:sz w:val="24"/>
          <w:szCs w:val="24"/>
          <w:lang w:val="en-US"/>
        </w:rPr>
        <w:t>Lahti-Pulkkinen</w:t>
      </w:r>
      <w:r>
        <w:rPr>
          <w:rFonts w:ascii="Times New Roman" w:hAnsi="Times New Roman" w:cs="Times New Roman"/>
          <w:sz w:val="24"/>
          <w:szCs w:val="24"/>
          <w:lang w:val="en-US"/>
        </w:rPr>
        <w:t xml:space="preserve">, Reynolds); </w:t>
      </w:r>
      <w:r w:rsidRPr="006A63B2">
        <w:rPr>
          <w:rFonts w:ascii="Times New Roman" w:hAnsi="Times New Roman" w:cs="Times New Roman"/>
          <w:sz w:val="24"/>
          <w:szCs w:val="24"/>
          <w:lang w:val="en"/>
        </w:rPr>
        <w:t xml:space="preserve">Tommy’s Centre for Maternal and Fetal Health, </w:t>
      </w:r>
      <w:r>
        <w:rPr>
          <w:rFonts w:ascii="Times New Roman" w:hAnsi="Times New Roman" w:cs="Times New Roman"/>
          <w:sz w:val="24"/>
          <w:szCs w:val="24"/>
          <w:lang w:val="en"/>
        </w:rPr>
        <w:t xml:space="preserve">Medical Research Unit Centre for Reproductive Health, </w:t>
      </w:r>
      <w:r w:rsidRPr="006A63B2">
        <w:rPr>
          <w:rFonts w:ascii="Times New Roman" w:hAnsi="Times New Roman" w:cs="Times New Roman"/>
          <w:sz w:val="24"/>
          <w:szCs w:val="24"/>
          <w:lang w:val="en"/>
        </w:rPr>
        <w:t>Queen’s Medical Research Institute, University of Edinburgh, Edinburgh EH16 4TJ, Scotland, UK</w:t>
      </w:r>
      <w:r>
        <w:rPr>
          <w:rFonts w:ascii="Times New Roman" w:hAnsi="Times New Roman" w:cs="Times New Roman"/>
          <w:sz w:val="24"/>
          <w:szCs w:val="24"/>
          <w:lang w:val="en"/>
        </w:rPr>
        <w:t xml:space="preserve"> (</w:t>
      </w:r>
      <w:r w:rsidR="00B63446">
        <w:rPr>
          <w:rFonts w:ascii="Times New Roman" w:hAnsi="Times New Roman" w:cs="Times New Roman"/>
          <w:sz w:val="24"/>
          <w:szCs w:val="24"/>
          <w:lang w:val="en-US"/>
        </w:rPr>
        <w:t>Lahti-Pulkkinen</w:t>
      </w:r>
      <w:r>
        <w:rPr>
          <w:rFonts w:ascii="Times New Roman" w:hAnsi="Times New Roman" w:cs="Times New Roman"/>
          <w:sz w:val="24"/>
          <w:szCs w:val="24"/>
          <w:lang w:val="en"/>
        </w:rPr>
        <w:t xml:space="preserve">, Reynolds, Norman); </w:t>
      </w:r>
      <w:r w:rsidRPr="006A63B2">
        <w:rPr>
          <w:rFonts w:ascii="Times New Roman" w:hAnsi="Times New Roman" w:cs="Times New Roman"/>
          <w:sz w:val="24"/>
          <w:szCs w:val="24"/>
          <w:lang w:val="en-US"/>
        </w:rPr>
        <w:t>Department of Psychology and Logopedics, University of Helsinki, Helsinki, Finland</w:t>
      </w:r>
      <w:r>
        <w:rPr>
          <w:rFonts w:ascii="Times New Roman" w:hAnsi="Times New Roman" w:cs="Times New Roman"/>
          <w:sz w:val="24"/>
          <w:szCs w:val="24"/>
          <w:lang w:val="en-US"/>
        </w:rPr>
        <w:t xml:space="preserve"> (</w:t>
      </w:r>
      <w:r w:rsidR="00B63446">
        <w:rPr>
          <w:rFonts w:ascii="Times New Roman" w:hAnsi="Times New Roman" w:cs="Times New Roman"/>
          <w:sz w:val="24"/>
          <w:szCs w:val="24"/>
          <w:lang w:val="en-US"/>
        </w:rPr>
        <w:t>Lahti-Pulkkinen</w:t>
      </w:r>
      <w:r>
        <w:rPr>
          <w:rFonts w:ascii="Times New Roman" w:hAnsi="Times New Roman" w:cs="Times New Roman"/>
          <w:sz w:val="24"/>
          <w:szCs w:val="24"/>
          <w:lang w:val="en-US"/>
        </w:rPr>
        <w:t>, Räikkönen);</w:t>
      </w:r>
      <w:r>
        <w:rPr>
          <w:rFonts w:ascii="Times New Roman" w:hAnsi="Times New Roman" w:cs="Times New Roman"/>
          <w:sz w:val="24"/>
          <w:szCs w:val="24"/>
          <w:lang w:val="en"/>
        </w:rPr>
        <w:t xml:space="preserve"> </w:t>
      </w:r>
      <w:r w:rsidRPr="006A63B2">
        <w:rPr>
          <w:rStyle w:val="addr-line"/>
          <w:rFonts w:ascii="Times New Roman" w:hAnsi="Times New Roman" w:cs="Times New Roman"/>
          <w:sz w:val="24"/>
          <w:szCs w:val="24"/>
          <w:lang w:val="en-US"/>
        </w:rPr>
        <w:t xml:space="preserve">Obstetric Epidemiology, Division of </w:t>
      </w:r>
      <w:r w:rsidRPr="006A63B2">
        <w:rPr>
          <w:rStyle w:val="addr-line"/>
          <w:rFonts w:ascii="Times New Roman" w:hAnsi="Times New Roman" w:cs="Times New Roman"/>
          <w:sz w:val="24"/>
          <w:szCs w:val="24"/>
          <w:lang w:val="en-US"/>
        </w:rPr>
        <w:lastRenderedPageBreak/>
        <w:t>Applied Health Sciences</w:t>
      </w:r>
      <w:r w:rsidRPr="006A63B2">
        <w:rPr>
          <w:rFonts w:ascii="Times New Roman" w:hAnsi="Times New Roman" w:cs="Times New Roman"/>
          <w:sz w:val="24"/>
          <w:szCs w:val="24"/>
          <w:lang w:val="en-US"/>
        </w:rPr>
        <w:t xml:space="preserve">, </w:t>
      </w:r>
      <w:r w:rsidRPr="006A63B2">
        <w:rPr>
          <w:rStyle w:val="institution"/>
          <w:rFonts w:ascii="Times New Roman" w:hAnsi="Times New Roman" w:cs="Times New Roman"/>
          <w:sz w:val="24"/>
          <w:szCs w:val="24"/>
          <w:lang w:val="en-US"/>
        </w:rPr>
        <w:t>Dugald Baird Centre for Research on Women's Health, University of Aberdeen</w:t>
      </w:r>
      <w:r w:rsidRPr="006A63B2">
        <w:rPr>
          <w:rFonts w:ascii="Times New Roman" w:hAnsi="Times New Roman" w:cs="Times New Roman"/>
          <w:sz w:val="24"/>
          <w:szCs w:val="24"/>
          <w:lang w:val="en-US"/>
        </w:rPr>
        <w:t xml:space="preserve">, </w:t>
      </w:r>
      <w:r w:rsidRPr="006A63B2">
        <w:rPr>
          <w:rStyle w:val="addr-line"/>
          <w:rFonts w:ascii="Times New Roman" w:hAnsi="Times New Roman" w:cs="Times New Roman"/>
          <w:sz w:val="24"/>
          <w:szCs w:val="24"/>
          <w:lang w:val="en-US"/>
        </w:rPr>
        <w:t>Aberdeen</w:t>
      </w:r>
      <w:r w:rsidRPr="006A63B2">
        <w:rPr>
          <w:rFonts w:ascii="Times New Roman" w:hAnsi="Times New Roman" w:cs="Times New Roman"/>
          <w:sz w:val="24"/>
          <w:szCs w:val="24"/>
          <w:lang w:val="en-US"/>
        </w:rPr>
        <w:t>, UK</w:t>
      </w:r>
      <w:r>
        <w:rPr>
          <w:rFonts w:ascii="Times New Roman" w:hAnsi="Times New Roman" w:cs="Times New Roman"/>
          <w:sz w:val="24"/>
          <w:szCs w:val="24"/>
          <w:lang w:val="en-US"/>
        </w:rPr>
        <w:t xml:space="preserve"> </w:t>
      </w:r>
      <w:r w:rsidRPr="00754F76">
        <w:rPr>
          <w:rFonts w:ascii="Times New Roman" w:hAnsi="Times New Roman" w:cs="Times New Roman"/>
          <w:sz w:val="24"/>
          <w:szCs w:val="24"/>
          <w:lang w:val="en-US"/>
        </w:rPr>
        <w:t>(Bhattacharya)</w:t>
      </w:r>
      <w:r>
        <w:rPr>
          <w:rFonts w:ascii="Times New Roman" w:hAnsi="Times New Roman" w:cs="Times New Roman"/>
          <w:sz w:val="24"/>
          <w:szCs w:val="24"/>
          <w:lang w:val="en-US"/>
        </w:rPr>
        <w:t>;</w:t>
      </w:r>
      <w:r>
        <w:rPr>
          <w:rFonts w:ascii="Times New Roman" w:hAnsi="Times New Roman" w:cs="Times New Roman"/>
          <w:sz w:val="24"/>
          <w:szCs w:val="24"/>
          <w:lang w:val="en"/>
        </w:rPr>
        <w:t xml:space="preserve"> </w:t>
      </w:r>
      <w:r w:rsidRPr="006A63B2">
        <w:rPr>
          <w:rFonts w:ascii="Times New Roman" w:hAnsi="Times New Roman" w:cs="Times New Roman"/>
          <w:sz w:val="24"/>
          <w:szCs w:val="24"/>
          <w:lang w:val="en-US"/>
        </w:rPr>
        <w:t>Medical Research Council Lifecourse Epidemiology Unit, University of Southampton, Southampton, United Kingdom</w:t>
      </w:r>
      <w:r>
        <w:rPr>
          <w:rFonts w:ascii="Times New Roman" w:hAnsi="Times New Roman" w:cs="Times New Roman"/>
          <w:sz w:val="24"/>
          <w:szCs w:val="24"/>
          <w:lang w:val="en-US"/>
        </w:rPr>
        <w:t xml:space="preserve"> (Osmond).</w:t>
      </w:r>
    </w:p>
    <w:p w14:paraId="58AEC842" w14:textId="333ED3B1" w:rsidR="002F0E7A" w:rsidRPr="002F0E7A" w:rsidRDefault="00E061DD" w:rsidP="002F0E7A">
      <w:pPr>
        <w:spacing w:after="0" w:line="48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Funding and acknowledgements: </w:t>
      </w:r>
      <w:r w:rsidR="008F3030">
        <w:rPr>
          <w:rFonts w:ascii="Times New Roman" w:hAnsi="Times New Roman" w:cs="Times New Roman"/>
          <w:sz w:val="24"/>
          <w:szCs w:val="24"/>
          <w:lang w:val="en-US"/>
        </w:rPr>
        <w:t>The study was funded by grants from</w:t>
      </w:r>
      <w:r w:rsidR="00C2269B" w:rsidRPr="006A63B2">
        <w:rPr>
          <w:rFonts w:ascii="Times New Roman" w:hAnsi="Times New Roman" w:cs="Times New Roman"/>
          <w:sz w:val="24"/>
          <w:szCs w:val="24"/>
          <w:lang w:val="en-US"/>
        </w:rPr>
        <w:t xml:space="preserve"> Tommy’s, the British Heart Foundation and the Medical Research Council (</w:t>
      </w:r>
      <w:r w:rsidR="00C2269B" w:rsidRPr="006A63B2">
        <w:rPr>
          <w:rFonts w:ascii="Times New Roman" w:eastAsia="Times New Roman" w:hAnsi="Times New Roman" w:cs="Times New Roman"/>
          <w:sz w:val="24"/>
          <w:szCs w:val="24"/>
          <w:lang w:val="en-GB" w:eastAsia="en-GB"/>
        </w:rPr>
        <w:t>MR/N022556/1)</w:t>
      </w:r>
      <w:r w:rsidR="008F3030">
        <w:rPr>
          <w:rFonts w:ascii="Times New Roman" w:eastAsia="Times New Roman" w:hAnsi="Times New Roman" w:cs="Times New Roman"/>
          <w:sz w:val="24"/>
          <w:szCs w:val="24"/>
          <w:lang w:val="en-GB" w:eastAsia="en-GB"/>
        </w:rPr>
        <w:t xml:space="preserve">, </w:t>
      </w:r>
      <w:r w:rsidR="00C2269B">
        <w:rPr>
          <w:rFonts w:ascii="Times New Roman" w:hAnsi="Times New Roman" w:cs="Times New Roman"/>
          <w:sz w:val="24"/>
          <w:szCs w:val="24"/>
          <w:lang w:val="en-US"/>
        </w:rPr>
        <w:t>the Academy of Finland</w:t>
      </w:r>
      <w:r w:rsidR="00C2269B" w:rsidRPr="006A63B2">
        <w:rPr>
          <w:rFonts w:ascii="Times New Roman" w:hAnsi="Times New Roman" w:cs="Times New Roman"/>
          <w:sz w:val="24"/>
          <w:szCs w:val="24"/>
          <w:lang w:val="en-US"/>
        </w:rPr>
        <w:t xml:space="preserve"> and University of Helsinki.</w:t>
      </w:r>
      <w:r w:rsidR="00C2269B">
        <w:rPr>
          <w:rFonts w:ascii="Times New Roman" w:hAnsi="Times New Roman" w:cs="Times New Roman"/>
          <w:sz w:val="24"/>
          <w:szCs w:val="24"/>
          <w:lang w:val="en-US"/>
        </w:rPr>
        <w:t xml:space="preserve"> </w:t>
      </w:r>
      <w:r w:rsidR="008F3030" w:rsidRPr="006A63B2">
        <w:rPr>
          <w:rFonts w:ascii="Times New Roman" w:hAnsi="Times New Roman" w:cs="Times New Roman"/>
          <w:sz w:val="24"/>
          <w:szCs w:val="24"/>
          <w:lang w:val="en-US"/>
        </w:rPr>
        <w:t>We</w:t>
      </w:r>
      <w:r w:rsidR="008F3030">
        <w:rPr>
          <w:rFonts w:ascii="Times New Roman" w:hAnsi="Times New Roman" w:cs="Times New Roman"/>
          <w:sz w:val="24"/>
          <w:szCs w:val="24"/>
          <w:lang w:val="en-US"/>
        </w:rPr>
        <w:t xml:space="preserve"> especially</w:t>
      </w:r>
      <w:r w:rsidR="008F3030" w:rsidRPr="006A63B2">
        <w:rPr>
          <w:rFonts w:ascii="Times New Roman" w:hAnsi="Times New Roman" w:cs="Times New Roman"/>
          <w:sz w:val="24"/>
          <w:szCs w:val="24"/>
          <w:lang w:val="en-US"/>
        </w:rPr>
        <w:t xml:space="preserve"> </w:t>
      </w:r>
      <w:r w:rsidR="00BA27F5">
        <w:rPr>
          <w:rFonts w:ascii="Times New Roman" w:hAnsi="Times New Roman" w:cs="Times New Roman"/>
          <w:sz w:val="24"/>
          <w:szCs w:val="24"/>
          <w:lang w:val="en-US"/>
        </w:rPr>
        <w:t xml:space="preserve">want to </w:t>
      </w:r>
      <w:r w:rsidR="008F3030" w:rsidRPr="006A63B2">
        <w:rPr>
          <w:rFonts w:ascii="Times New Roman" w:hAnsi="Times New Roman" w:cs="Times New Roman"/>
          <w:sz w:val="24"/>
          <w:szCs w:val="24"/>
          <w:lang w:val="en-US"/>
        </w:rPr>
        <w:t>acknowledge</w:t>
      </w:r>
      <w:r w:rsidR="00BA27F5">
        <w:rPr>
          <w:rFonts w:ascii="Times New Roman" w:hAnsi="Times New Roman" w:cs="Times New Roman"/>
          <w:sz w:val="24"/>
          <w:szCs w:val="24"/>
          <w:lang w:val="en-US"/>
        </w:rPr>
        <w:t xml:space="preserve"> our appreciation for all</w:t>
      </w:r>
      <w:r w:rsidR="008F3030" w:rsidRPr="006A63B2">
        <w:rPr>
          <w:rFonts w:ascii="Times New Roman" w:hAnsi="Times New Roman" w:cs="Times New Roman"/>
          <w:sz w:val="24"/>
          <w:szCs w:val="24"/>
          <w:lang w:val="en-US"/>
        </w:rPr>
        <w:t xml:space="preserve"> the support of Tommy’s</w:t>
      </w:r>
      <w:r w:rsidR="008F3030">
        <w:rPr>
          <w:rFonts w:ascii="Times New Roman" w:hAnsi="Times New Roman" w:cs="Times New Roman"/>
          <w:sz w:val="24"/>
          <w:szCs w:val="24"/>
          <w:lang w:val="en-US"/>
        </w:rPr>
        <w:t xml:space="preserve">.  </w:t>
      </w:r>
      <w:r w:rsidR="002F0E7A">
        <w:rPr>
          <w:rFonts w:ascii="Times New Roman" w:hAnsi="Times New Roman" w:cs="Times New Roman"/>
          <w:sz w:val="24"/>
          <w:szCs w:val="24"/>
          <w:lang w:val="en-US"/>
        </w:rPr>
        <w:t>The authors declare no conflict of interest.</w:t>
      </w:r>
      <w:r w:rsidR="002F0E7A" w:rsidRPr="00754F76">
        <w:rPr>
          <w:rFonts w:ascii="Times New Roman" w:hAnsi="Times New Roman" w:cs="Times New Roman"/>
          <w:sz w:val="24"/>
          <w:szCs w:val="24"/>
          <w:vertAlign w:val="superscript"/>
          <w:lang w:val="en-US"/>
        </w:rPr>
        <w:t xml:space="preserve"> </w:t>
      </w:r>
    </w:p>
    <w:p w14:paraId="4F2E5170" w14:textId="77777777" w:rsidR="00C069A9" w:rsidRPr="00146763" w:rsidRDefault="00C069A9" w:rsidP="00C366BE">
      <w:pPr>
        <w:spacing w:after="0" w:line="480" w:lineRule="auto"/>
        <w:rPr>
          <w:rFonts w:ascii="Times New Roman" w:hAnsi="Times New Roman" w:cs="Times New Roman"/>
          <w:sz w:val="24"/>
          <w:szCs w:val="24"/>
          <w:lang w:val="en-US"/>
        </w:rPr>
      </w:pPr>
    </w:p>
    <w:p w14:paraId="23771217" w14:textId="77777777" w:rsidR="004D7A16" w:rsidRPr="007C7041" w:rsidRDefault="005C3F2C" w:rsidP="00C366BE">
      <w:pPr>
        <w:spacing w:after="0" w:line="480" w:lineRule="auto"/>
        <w:rPr>
          <w:rFonts w:ascii="Times New Roman" w:hAnsi="Times New Roman" w:cs="Times New Roman"/>
          <w:b/>
          <w:smallCaps/>
          <w:sz w:val="24"/>
          <w:szCs w:val="24"/>
          <w:lang w:val="en-US"/>
        </w:rPr>
      </w:pPr>
      <w:r w:rsidRPr="007C7041">
        <w:rPr>
          <w:rFonts w:ascii="Times New Roman" w:hAnsi="Times New Roman" w:cs="Times New Roman"/>
          <w:b/>
          <w:smallCaps/>
          <w:sz w:val="24"/>
          <w:szCs w:val="24"/>
          <w:lang w:val="en-US"/>
        </w:rPr>
        <w:t>References</w:t>
      </w:r>
    </w:p>
    <w:p w14:paraId="227A6237" w14:textId="258DEA0F" w:rsidR="00662700" w:rsidRPr="009B3041" w:rsidRDefault="00250448"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Pr>
          <w:rFonts w:ascii="Times New Roman" w:hAnsi="Times New Roman" w:cs="Times New Roman"/>
          <w:b/>
          <w:sz w:val="24"/>
          <w:szCs w:val="24"/>
          <w:u w:val="single"/>
          <w:lang w:val="sv-SE"/>
        </w:rPr>
        <w:fldChar w:fldCharType="begin" w:fldLock="1"/>
      </w:r>
      <w:r w:rsidR="00317B21" w:rsidRPr="00823CAD">
        <w:rPr>
          <w:rFonts w:ascii="Times New Roman" w:hAnsi="Times New Roman" w:cs="Times New Roman"/>
          <w:b/>
          <w:sz w:val="24"/>
          <w:szCs w:val="24"/>
          <w:u w:val="single"/>
          <w:lang w:val="en-US"/>
        </w:rPr>
        <w:instrText xml:space="preserve">ADDIN Mendeley Bibliography CSL_BIBLIOGRAPHY </w:instrText>
      </w:r>
      <w:r>
        <w:rPr>
          <w:rFonts w:ascii="Times New Roman" w:hAnsi="Times New Roman" w:cs="Times New Roman"/>
          <w:b/>
          <w:sz w:val="24"/>
          <w:szCs w:val="24"/>
          <w:u w:val="single"/>
          <w:lang w:val="sv-SE"/>
        </w:rPr>
        <w:fldChar w:fldCharType="separate"/>
      </w:r>
      <w:r w:rsidR="00662700" w:rsidRPr="00823CAD">
        <w:rPr>
          <w:rFonts w:ascii="Times New Roman" w:hAnsi="Times New Roman" w:cs="Times New Roman"/>
          <w:noProof/>
          <w:sz w:val="24"/>
          <w:szCs w:val="24"/>
          <w:lang w:val="en-US"/>
        </w:rPr>
        <w:t xml:space="preserve">1. </w:t>
      </w:r>
      <w:r w:rsidR="00662700" w:rsidRPr="00823CAD">
        <w:rPr>
          <w:rFonts w:ascii="Times New Roman" w:hAnsi="Times New Roman" w:cs="Times New Roman"/>
          <w:noProof/>
          <w:sz w:val="24"/>
          <w:szCs w:val="24"/>
          <w:lang w:val="en-US"/>
        </w:rPr>
        <w:tab/>
        <w:t xml:space="preserve">Barker DJP, Osmond C, Forsén TJ, et al. </w:t>
      </w:r>
      <w:r w:rsidR="00662700" w:rsidRPr="009B3041">
        <w:rPr>
          <w:rFonts w:ascii="Times New Roman" w:hAnsi="Times New Roman" w:cs="Times New Roman"/>
          <w:noProof/>
          <w:sz w:val="24"/>
          <w:szCs w:val="24"/>
          <w:lang w:val="en-US"/>
        </w:rPr>
        <w:t xml:space="preserve">Trajectories of growth among children who have coronary events as adults. </w:t>
      </w:r>
      <w:r w:rsidR="00662700" w:rsidRPr="009B3041">
        <w:rPr>
          <w:rFonts w:ascii="Times New Roman" w:hAnsi="Times New Roman" w:cs="Times New Roman"/>
          <w:i/>
          <w:iCs/>
          <w:noProof/>
          <w:sz w:val="24"/>
          <w:szCs w:val="24"/>
          <w:lang w:val="en-US"/>
        </w:rPr>
        <w:t>N. Engl. J. Med.</w:t>
      </w:r>
      <w:r w:rsidR="00662700" w:rsidRPr="009B3041">
        <w:rPr>
          <w:rFonts w:ascii="Times New Roman" w:hAnsi="Times New Roman" w:cs="Times New Roman"/>
          <w:noProof/>
          <w:sz w:val="24"/>
          <w:szCs w:val="24"/>
          <w:lang w:val="en-US"/>
        </w:rPr>
        <w:t xml:space="preserve"> 2005;353(17):1802–1809. </w:t>
      </w:r>
    </w:p>
    <w:p w14:paraId="4C16A9A7"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2. </w:t>
      </w:r>
      <w:r w:rsidRPr="009B3041">
        <w:rPr>
          <w:rFonts w:ascii="Times New Roman" w:hAnsi="Times New Roman" w:cs="Times New Roman"/>
          <w:noProof/>
          <w:sz w:val="24"/>
          <w:szCs w:val="24"/>
          <w:lang w:val="en-US"/>
        </w:rPr>
        <w:tab/>
        <w:t xml:space="preserve">Class QA, Rickert ME, Lichtenstein P, et al. Birth weight, physical morbidity, and mortality: A population-based sibling-comparison study. </w:t>
      </w:r>
      <w:r w:rsidRPr="009B3041">
        <w:rPr>
          <w:rFonts w:ascii="Times New Roman" w:hAnsi="Times New Roman" w:cs="Times New Roman"/>
          <w:i/>
          <w:iCs/>
          <w:noProof/>
          <w:sz w:val="24"/>
          <w:szCs w:val="24"/>
          <w:lang w:val="en-US"/>
        </w:rPr>
        <w:t>Am. J. Epidemiol.</w:t>
      </w:r>
      <w:r w:rsidRPr="009B3041">
        <w:rPr>
          <w:rFonts w:ascii="Times New Roman" w:hAnsi="Times New Roman" w:cs="Times New Roman"/>
          <w:noProof/>
          <w:sz w:val="24"/>
          <w:szCs w:val="24"/>
          <w:lang w:val="en-US"/>
        </w:rPr>
        <w:t xml:space="preserve"> </w:t>
      </w:r>
      <w:r w:rsidRPr="009B3041">
        <w:rPr>
          <w:rFonts w:ascii="Times New Roman" w:hAnsi="Times New Roman" w:cs="Times New Roman"/>
          <w:noProof/>
          <w:sz w:val="24"/>
          <w:szCs w:val="24"/>
          <w:lang w:val="en-US"/>
        </w:rPr>
        <w:lastRenderedPageBreak/>
        <w:t xml:space="preserve">2014;179(5):550–558. </w:t>
      </w:r>
    </w:p>
    <w:p w14:paraId="1C77450F" w14:textId="013D1AEE"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3. </w:t>
      </w:r>
      <w:r w:rsidRPr="009B3041">
        <w:rPr>
          <w:rFonts w:ascii="Times New Roman" w:hAnsi="Times New Roman" w:cs="Times New Roman"/>
          <w:noProof/>
          <w:sz w:val="24"/>
          <w:szCs w:val="24"/>
          <w:lang w:val="en-US"/>
        </w:rPr>
        <w:tab/>
        <w:t xml:space="preserve">Wang S-F, Shu L, Sheng J, et al. Birth weight and risk of coronary heart disease in adults: a meta-analysis of prospective cohort studies. </w:t>
      </w:r>
      <w:r w:rsidRPr="009B3041">
        <w:rPr>
          <w:rFonts w:ascii="Times New Roman" w:hAnsi="Times New Roman" w:cs="Times New Roman"/>
          <w:i/>
          <w:iCs/>
          <w:noProof/>
          <w:sz w:val="24"/>
          <w:szCs w:val="24"/>
          <w:lang w:val="en-US"/>
        </w:rPr>
        <w:t>J. Dev. Orig. Health Dis.</w:t>
      </w:r>
      <w:r w:rsidRPr="009B3041">
        <w:rPr>
          <w:rFonts w:ascii="Times New Roman" w:hAnsi="Times New Roman" w:cs="Times New Roman"/>
          <w:noProof/>
          <w:sz w:val="24"/>
          <w:szCs w:val="24"/>
          <w:lang w:val="en-US"/>
        </w:rPr>
        <w:t xml:space="preserve"> 2014;5(6):408–19. </w:t>
      </w:r>
    </w:p>
    <w:p w14:paraId="26A11EAD" w14:textId="654084FF"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4. </w:t>
      </w:r>
      <w:r w:rsidRPr="009B3041">
        <w:rPr>
          <w:rFonts w:ascii="Times New Roman" w:hAnsi="Times New Roman" w:cs="Times New Roman"/>
          <w:noProof/>
          <w:sz w:val="24"/>
          <w:szCs w:val="24"/>
          <w:lang w:val="en-US"/>
        </w:rPr>
        <w:tab/>
        <w:t xml:space="preserve">Agnihotri B, Antonisamy B, Priya G, et al. Europe PMC Funders Group Intergenerational Study of Trends in Human Birth Weight across Two Successive Generations. </w:t>
      </w:r>
      <w:r w:rsidR="00D953FE">
        <w:rPr>
          <w:rFonts w:ascii="Times New Roman" w:hAnsi="Times New Roman" w:cs="Times New Roman"/>
          <w:i/>
          <w:noProof/>
          <w:sz w:val="24"/>
          <w:szCs w:val="24"/>
          <w:lang w:val="en-US"/>
        </w:rPr>
        <w:t xml:space="preserve">Indian J. Pediatr. </w:t>
      </w:r>
      <w:r w:rsidRPr="009B3041">
        <w:rPr>
          <w:rFonts w:ascii="Times New Roman" w:hAnsi="Times New Roman" w:cs="Times New Roman"/>
          <w:noProof/>
          <w:sz w:val="24"/>
          <w:szCs w:val="24"/>
          <w:lang w:val="en-US"/>
        </w:rPr>
        <w:t xml:space="preserve">2009;75(39):111–117. </w:t>
      </w:r>
    </w:p>
    <w:p w14:paraId="0E229E9B" w14:textId="01362C0F"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5. </w:t>
      </w:r>
      <w:r w:rsidRPr="009B3041">
        <w:rPr>
          <w:rFonts w:ascii="Times New Roman" w:hAnsi="Times New Roman" w:cs="Times New Roman"/>
          <w:noProof/>
          <w:sz w:val="24"/>
          <w:szCs w:val="24"/>
          <w:lang w:val="en-US"/>
        </w:rPr>
        <w:tab/>
        <w:t xml:space="preserve">Bladh M, Josefsson A, Carstensen J, et al. Intergenerational cohort study of preterm and small-for-gestational-age birth in twins and singletons. </w:t>
      </w:r>
      <w:r w:rsidRPr="009B3041">
        <w:rPr>
          <w:rFonts w:ascii="Times New Roman" w:hAnsi="Times New Roman" w:cs="Times New Roman"/>
          <w:i/>
          <w:iCs/>
          <w:noProof/>
          <w:sz w:val="24"/>
          <w:szCs w:val="24"/>
          <w:lang w:val="en-US"/>
        </w:rPr>
        <w:t>Twin Res. Hum. Genet</w:t>
      </w:r>
      <w:r w:rsidRPr="009B3041">
        <w:rPr>
          <w:rFonts w:ascii="Times New Roman" w:hAnsi="Times New Roman" w:cs="Times New Roman"/>
          <w:noProof/>
          <w:sz w:val="24"/>
          <w:szCs w:val="24"/>
          <w:lang w:val="en-US"/>
        </w:rPr>
        <w:t xml:space="preserve">. 2015;18(5):581–590. </w:t>
      </w:r>
    </w:p>
    <w:p w14:paraId="612B45EC" w14:textId="1D699075"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6. </w:t>
      </w:r>
      <w:r w:rsidRPr="009B3041">
        <w:rPr>
          <w:rFonts w:ascii="Times New Roman" w:hAnsi="Times New Roman" w:cs="Times New Roman"/>
          <w:noProof/>
          <w:sz w:val="24"/>
          <w:szCs w:val="24"/>
          <w:lang w:val="en-US"/>
        </w:rPr>
        <w:tab/>
        <w:t xml:space="preserve">Carr-Hill R, Campbell DM, Hall MH, et al. Is birth weight determined genetically? </w:t>
      </w:r>
      <w:r w:rsidR="00D953FE">
        <w:rPr>
          <w:rFonts w:ascii="Times New Roman" w:hAnsi="Times New Roman" w:cs="Times New Roman"/>
          <w:i/>
          <w:iCs/>
          <w:noProof/>
          <w:sz w:val="24"/>
          <w:szCs w:val="24"/>
          <w:lang w:val="en-US"/>
        </w:rPr>
        <w:t>Br. Med. J.</w:t>
      </w:r>
      <w:r w:rsidRPr="009B3041">
        <w:rPr>
          <w:rFonts w:ascii="Times New Roman" w:hAnsi="Times New Roman" w:cs="Times New Roman"/>
          <w:noProof/>
          <w:sz w:val="24"/>
          <w:szCs w:val="24"/>
          <w:lang w:val="en-US"/>
        </w:rPr>
        <w:t xml:space="preserve"> 1987;295(6600):687–689. </w:t>
      </w:r>
    </w:p>
    <w:p w14:paraId="54264F9E"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7. </w:t>
      </w:r>
      <w:r w:rsidRPr="009B3041">
        <w:rPr>
          <w:rFonts w:ascii="Times New Roman" w:hAnsi="Times New Roman" w:cs="Times New Roman"/>
          <w:noProof/>
          <w:sz w:val="24"/>
          <w:szCs w:val="24"/>
          <w:lang w:val="en-US"/>
        </w:rPr>
        <w:tab/>
        <w:t xml:space="preserve">Castrillio SM, Rankin KM, David RJ, et al. Small-for-Gestational Age and Preterm Birth Across Generations: A Population-Based Study of Illinois Births. </w:t>
      </w:r>
      <w:r w:rsidRPr="009B3041">
        <w:rPr>
          <w:rFonts w:ascii="Times New Roman" w:hAnsi="Times New Roman" w:cs="Times New Roman"/>
          <w:i/>
          <w:iCs/>
          <w:noProof/>
          <w:sz w:val="24"/>
          <w:szCs w:val="24"/>
          <w:lang w:val="en-US"/>
        </w:rPr>
        <w:t xml:space="preserve">Matern. </w:t>
      </w:r>
      <w:r w:rsidRPr="009B3041">
        <w:rPr>
          <w:rFonts w:ascii="Times New Roman" w:hAnsi="Times New Roman" w:cs="Times New Roman"/>
          <w:i/>
          <w:iCs/>
          <w:noProof/>
          <w:sz w:val="24"/>
          <w:szCs w:val="24"/>
          <w:lang w:val="en-US"/>
        </w:rPr>
        <w:lastRenderedPageBreak/>
        <w:t>Child Health J.</w:t>
      </w:r>
      <w:r w:rsidRPr="009B3041">
        <w:rPr>
          <w:rFonts w:ascii="Times New Roman" w:hAnsi="Times New Roman" w:cs="Times New Roman"/>
          <w:noProof/>
          <w:sz w:val="24"/>
          <w:szCs w:val="24"/>
          <w:lang w:val="en-US"/>
        </w:rPr>
        <w:t xml:space="preserve"> 2014;18(10):2456–2464. </w:t>
      </w:r>
    </w:p>
    <w:p w14:paraId="5CC934EB" w14:textId="42841D06"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8. </w:t>
      </w:r>
      <w:r w:rsidRPr="009B3041">
        <w:rPr>
          <w:rFonts w:ascii="Times New Roman" w:hAnsi="Times New Roman" w:cs="Times New Roman"/>
          <w:noProof/>
          <w:sz w:val="24"/>
          <w:szCs w:val="24"/>
          <w:lang w:val="en-US"/>
        </w:rPr>
        <w:tab/>
        <w:t xml:space="preserve">Collins JWJ, David RJ, Prachand NG, et al. Low birth weight across generations. </w:t>
      </w:r>
      <w:r w:rsidRPr="009B3041">
        <w:rPr>
          <w:rFonts w:ascii="Times New Roman" w:hAnsi="Times New Roman" w:cs="Times New Roman"/>
          <w:i/>
          <w:iCs/>
          <w:noProof/>
          <w:sz w:val="24"/>
          <w:szCs w:val="24"/>
          <w:lang w:val="en-US"/>
        </w:rPr>
        <w:t>Matern. Child Health J</w:t>
      </w:r>
      <w:r w:rsidRPr="009B3041">
        <w:rPr>
          <w:rFonts w:ascii="Times New Roman" w:hAnsi="Times New Roman" w:cs="Times New Roman"/>
          <w:noProof/>
          <w:sz w:val="24"/>
          <w:szCs w:val="24"/>
          <w:lang w:val="en-US"/>
        </w:rPr>
        <w:t xml:space="preserve">. 2003;7(4):229–237. </w:t>
      </w:r>
    </w:p>
    <w:p w14:paraId="2DFFF104"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sv-SE"/>
        </w:rPr>
      </w:pPr>
      <w:r w:rsidRPr="009B3041">
        <w:rPr>
          <w:rFonts w:ascii="Times New Roman" w:hAnsi="Times New Roman" w:cs="Times New Roman"/>
          <w:noProof/>
          <w:sz w:val="24"/>
          <w:szCs w:val="24"/>
          <w:lang w:val="en-US"/>
        </w:rPr>
        <w:t xml:space="preserve">9. </w:t>
      </w:r>
      <w:r w:rsidRPr="009B3041">
        <w:rPr>
          <w:rFonts w:ascii="Times New Roman" w:hAnsi="Times New Roman" w:cs="Times New Roman"/>
          <w:noProof/>
          <w:sz w:val="24"/>
          <w:szCs w:val="24"/>
          <w:lang w:val="en-US"/>
        </w:rPr>
        <w:tab/>
        <w:t xml:space="preserve">Cnattingius S, Villamor E, Lagerros YT, et al. High birth weight and obesity—a vicious circle across generations. </w:t>
      </w:r>
      <w:r w:rsidRPr="009B3041">
        <w:rPr>
          <w:rFonts w:ascii="Times New Roman" w:hAnsi="Times New Roman" w:cs="Times New Roman"/>
          <w:i/>
          <w:iCs/>
          <w:noProof/>
          <w:sz w:val="24"/>
          <w:szCs w:val="24"/>
          <w:lang w:val="sv-SE"/>
        </w:rPr>
        <w:t>Int. J. Obes.</w:t>
      </w:r>
      <w:r w:rsidRPr="009B3041">
        <w:rPr>
          <w:rFonts w:ascii="Times New Roman" w:hAnsi="Times New Roman" w:cs="Times New Roman"/>
          <w:noProof/>
          <w:sz w:val="24"/>
          <w:szCs w:val="24"/>
          <w:lang w:val="sv-SE"/>
        </w:rPr>
        <w:t xml:space="preserve"> 2012;36(10):1320–1324. </w:t>
      </w:r>
    </w:p>
    <w:p w14:paraId="4ECDF188"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sv-SE"/>
        </w:rPr>
        <w:t xml:space="preserve">10. </w:t>
      </w:r>
      <w:r w:rsidRPr="009B3041">
        <w:rPr>
          <w:rFonts w:ascii="Times New Roman" w:hAnsi="Times New Roman" w:cs="Times New Roman"/>
          <w:noProof/>
          <w:sz w:val="24"/>
          <w:szCs w:val="24"/>
          <w:lang w:val="sv-SE"/>
        </w:rPr>
        <w:tab/>
        <w:t xml:space="preserve">Horta BL, Gigante DP, Osmond C, et al. </w:t>
      </w:r>
      <w:r w:rsidRPr="009B3041">
        <w:rPr>
          <w:rFonts w:ascii="Times New Roman" w:hAnsi="Times New Roman" w:cs="Times New Roman"/>
          <w:noProof/>
          <w:sz w:val="24"/>
          <w:szCs w:val="24"/>
          <w:lang w:val="en-US"/>
        </w:rPr>
        <w:t xml:space="preserve">Intergenerational effect of weight gain in childhood on offspring birthweight. </w:t>
      </w:r>
      <w:r w:rsidRPr="009B3041">
        <w:rPr>
          <w:rFonts w:ascii="Times New Roman" w:hAnsi="Times New Roman" w:cs="Times New Roman"/>
          <w:i/>
          <w:iCs/>
          <w:noProof/>
          <w:sz w:val="24"/>
          <w:szCs w:val="24"/>
          <w:lang w:val="en-US"/>
        </w:rPr>
        <w:t>Int. J. Epidemiol.</w:t>
      </w:r>
      <w:r w:rsidRPr="009B3041">
        <w:rPr>
          <w:rFonts w:ascii="Times New Roman" w:hAnsi="Times New Roman" w:cs="Times New Roman"/>
          <w:noProof/>
          <w:sz w:val="24"/>
          <w:szCs w:val="24"/>
          <w:lang w:val="en-US"/>
        </w:rPr>
        <w:t xml:space="preserve"> 2009;38(3):724–732. </w:t>
      </w:r>
    </w:p>
    <w:p w14:paraId="4DB7C865"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11. </w:t>
      </w:r>
      <w:r w:rsidRPr="009B3041">
        <w:rPr>
          <w:rFonts w:ascii="Times New Roman" w:hAnsi="Times New Roman" w:cs="Times New Roman"/>
          <w:noProof/>
          <w:sz w:val="24"/>
          <w:szCs w:val="24"/>
          <w:lang w:val="en-US"/>
        </w:rPr>
        <w:tab/>
        <w:t xml:space="preserve">Hyppönen E, Power C. An intergenerational study of birthweight: Investigating the birth order effect. </w:t>
      </w:r>
      <w:r w:rsidRPr="009B3041">
        <w:rPr>
          <w:rFonts w:ascii="Times New Roman" w:hAnsi="Times New Roman" w:cs="Times New Roman"/>
          <w:i/>
          <w:iCs/>
          <w:noProof/>
          <w:sz w:val="24"/>
          <w:szCs w:val="24"/>
          <w:lang w:val="en-US"/>
        </w:rPr>
        <w:t>BJOG An Int. J. Obstet. Gynaecol.</w:t>
      </w:r>
      <w:r w:rsidRPr="009B3041">
        <w:rPr>
          <w:rFonts w:ascii="Times New Roman" w:hAnsi="Times New Roman" w:cs="Times New Roman"/>
          <w:noProof/>
          <w:sz w:val="24"/>
          <w:szCs w:val="24"/>
          <w:lang w:val="en-US"/>
        </w:rPr>
        <w:t xml:space="preserve"> 2004;111(4):377–379. </w:t>
      </w:r>
    </w:p>
    <w:p w14:paraId="1E8FAA4D"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sv-SE"/>
        </w:rPr>
      </w:pPr>
      <w:r w:rsidRPr="009B3041">
        <w:rPr>
          <w:rFonts w:ascii="Times New Roman" w:hAnsi="Times New Roman" w:cs="Times New Roman"/>
          <w:noProof/>
          <w:sz w:val="24"/>
          <w:szCs w:val="24"/>
          <w:lang w:val="en-US"/>
        </w:rPr>
        <w:t xml:space="preserve">12. </w:t>
      </w:r>
      <w:r w:rsidRPr="009B3041">
        <w:rPr>
          <w:rFonts w:ascii="Times New Roman" w:hAnsi="Times New Roman" w:cs="Times New Roman"/>
          <w:noProof/>
          <w:sz w:val="24"/>
          <w:szCs w:val="24"/>
          <w:lang w:val="en-US"/>
        </w:rPr>
        <w:tab/>
        <w:t xml:space="preserve">Hyppönen E, Power C, Smith GD. Parental growth at different life stages and offspring birthweight: An intergenerational cohort study. </w:t>
      </w:r>
      <w:r w:rsidRPr="009B3041">
        <w:rPr>
          <w:rFonts w:ascii="Times New Roman" w:hAnsi="Times New Roman" w:cs="Times New Roman"/>
          <w:i/>
          <w:iCs/>
          <w:noProof/>
          <w:sz w:val="24"/>
          <w:szCs w:val="24"/>
          <w:lang w:val="sv-SE"/>
        </w:rPr>
        <w:t>Paediatr. Perinat. Epidemiol.</w:t>
      </w:r>
      <w:r w:rsidRPr="009B3041">
        <w:rPr>
          <w:rFonts w:ascii="Times New Roman" w:hAnsi="Times New Roman" w:cs="Times New Roman"/>
          <w:noProof/>
          <w:sz w:val="24"/>
          <w:szCs w:val="24"/>
          <w:lang w:val="sv-SE"/>
        </w:rPr>
        <w:t xml:space="preserve"> 2004;18(3):168–177. </w:t>
      </w:r>
    </w:p>
    <w:p w14:paraId="08851D20"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sv-SE"/>
        </w:rPr>
        <w:t xml:space="preserve">13. </w:t>
      </w:r>
      <w:r w:rsidRPr="009B3041">
        <w:rPr>
          <w:rFonts w:ascii="Times New Roman" w:hAnsi="Times New Roman" w:cs="Times New Roman"/>
          <w:noProof/>
          <w:sz w:val="24"/>
          <w:szCs w:val="24"/>
          <w:lang w:val="sv-SE"/>
        </w:rPr>
        <w:tab/>
        <w:t xml:space="preserve">Klebanoff MA, Schulsinger C, Mednick BR, et al. </w:t>
      </w:r>
      <w:r w:rsidRPr="009B3041">
        <w:rPr>
          <w:rFonts w:ascii="Times New Roman" w:hAnsi="Times New Roman" w:cs="Times New Roman"/>
          <w:noProof/>
          <w:sz w:val="24"/>
          <w:szCs w:val="24"/>
          <w:lang w:val="en-US"/>
        </w:rPr>
        <w:t xml:space="preserve">Preterm and small-for-gestational-age birth across generations. </w:t>
      </w:r>
      <w:r w:rsidRPr="009B3041">
        <w:rPr>
          <w:rFonts w:ascii="Times New Roman" w:hAnsi="Times New Roman" w:cs="Times New Roman"/>
          <w:i/>
          <w:iCs/>
          <w:noProof/>
          <w:sz w:val="24"/>
          <w:szCs w:val="24"/>
          <w:lang w:val="en-US"/>
        </w:rPr>
        <w:lastRenderedPageBreak/>
        <w:t>Am. J. Obstet. Gynecol.</w:t>
      </w:r>
      <w:r w:rsidRPr="009B3041">
        <w:rPr>
          <w:rFonts w:ascii="Times New Roman" w:hAnsi="Times New Roman" w:cs="Times New Roman"/>
          <w:noProof/>
          <w:sz w:val="24"/>
          <w:szCs w:val="24"/>
          <w:lang w:val="en-US"/>
        </w:rPr>
        <w:t xml:space="preserve"> 1997;176(3):521–526. </w:t>
      </w:r>
    </w:p>
    <w:p w14:paraId="75BAFD3C"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14. </w:t>
      </w:r>
      <w:r w:rsidRPr="009B3041">
        <w:rPr>
          <w:rFonts w:ascii="Times New Roman" w:hAnsi="Times New Roman" w:cs="Times New Roman"/>
          <w:noProof/>
          <w:sz w:val="24"/>
          <w:szCs w:val="24"/>
          <w:lang w:val="en-US"/>
        </w:rPr>
        <w:tab/>
        <w:t xml:space="preserve">Kuzawa CW, Eisenberg DTA. Intergenerational predictors of birth weight in the philippines: Correlations with mother’s and father’s birth weight and test of maternal constraint. </w:t>
      </w:r>
      <w:r w:rsidRPr="009B3041">
        <w:rPr>
          <w:rFonts w:ascii="Times New Roman" w:hAnsi="Times New Roman" w:cs="Times New Roman"/>
          <w:i/>
          <w:iCs/>
          <w:noProof/>
          <w:sz w:val="24"/>
          <w:szCs w:val="24"/>
          <w:lang w:val="en-US"/>
        </w:rPr>
        <w:t>PLoS One</w:t>
      </w:r>
      <w:r w:rsidRPr="009B3041">
        <w:rPr>
          <w:rFonts w:ascii="Times New Roman" w:hAnsi="Times New Roman" w:cs="Times New Roman"/>
          <w:noProof/>
          <w:sz w:val="24"/>
          <w:szCs w:val="24"/>
          <w:lang w:val="en-US"/>
        </w:rPr>
        <w:t xml:space="preserve">. 2012;7(7):1–9. </w:t>
      </w:r>
    </w:p>
    <w:p w14:paraId="2191D1DF" w14:textId="50C5C5AE"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15. </w:t>
      </w:r>
      <w:r w:rsidRPr="009B3041">
        <w:rPr>
          <w:rFonts w:ascii="Times New Roman" w:hAnsi="Times New Roman" w:cs="Times New Roman"/>
          <w:noProof/>
          <w:sz w:val="24"/>
          <w:szCs w:val="24"/>
          <w:lang w:val="en-US"/>
        </w:rPr>
        <w:tab/>
        <w:t xml:space="preserve">McCarron P, Smith GD, Hattersley  a T, et al. Type 2 diabetes in grandparents and birth weight in offspring and grandchildren in the ALSPAC study. </w:t>
      </w:r>
      <w:r w:rsidRPr="009B3041">
        <w:rPr>
          <w:rFonts w:ascii="Times New Roman" w:hAnsi="Times New Roman" w:cs="Times New Roman"/>
          <w:i/>
          <w:iCs/>
          <w:noProof/>
          <w:sz w:val="24"/>
          <w:szCs w:val="24"/>
          <w:lang w:val="en-US"/>
        </w:rPr>
        <w:t>J. Epidemiol. Community Health</w:t>
      </w:r>
      <w:r w:rsidRPr="009B3041">
        <w:rPr>
          <w:rFonts w:ascii="Times New Roman" w:hAnsi="Times New Roman" w:cs="Times New Roman"/>
          <w:noProof/>
          <w:sz w:val="24"/>
          <w:szCs w:val="24"/>
          <w:lang w:val="en-US"/>
        </w:rPr>
        <w:t xml:space="preserve">. 2004;58(6):517–522. </w:t>
      </w:r>
    </w:p>
    <w:p w14:paraId="722D2137"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16. </w:t>
      </w:r>
      <w:r w:rsidRPr="009B3041">
        <w:rPr>
          <w:rFonts w:ascii="Times New Roman" w:hAnsi="Times New Roman" w:cs="Times New Roman"/>
          <w:noProof/>
          <w:sz w:val="24"/>
          <w:szCs w:val="24"/>
          <w:lang w:val="en-US"/>
        </w:rPr>
        <w:tab/>
        <w:t xml:space="preserve">Morton SMB, De Stavola BL, Leon DA. Intergenerational determinants of offspring size at birth: A life course and graphical analysis using the aberdeen children of the 1950s study (ACONF). </w:t>
      </w:r>
      <w:r w:rsidRPr="009B3041">
        <w:rPr>
          <w:rFonts w:ascii="Times New Roman" w:hAnsi="Times New Roman" w:cs="Times New Roman"/>
          <w:i/>
          <w:iCs/>
          <w:noProof/>
          <w:sz w:val="24"/>
          <w:szCs w:val="24"/>
          <w:lang w:val="en-US"/>
        </w:rPr>
        <w:t>Int. J. Epidemiol.</w:t>
      </w:r>
      <w:r w:rsidRPr="009B3041">
        <w:rPr>
          <w:rFonts w:ascii="Times New Roman" w:hAnsi="Times New Roman" w:cs="Times New Roman"/>
          <w:noProof/>
          <w:sz w:val="24"/>
          <w:szCs w:val="24"/>
          <w:lang w:val="en-US"/>
        </w:rPr>
        <w:t xml:space="preserve"> 2014;43(3):749–759. </w:t>
      </w:r>
    </w:p>
    <w:p w14:paraId="48602694" w14:textId="66185699"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sv-SE"/>
        </w:rPr>
      </w:pPr>
      <w:r w:rsidRPr="009B3041">
        <w:rPr>
          <w:rFonts w:ascii="Times New Roman" w:hAnsi="Times New Roman" w:cs="Times New Roman"/>
          <w:noProof/>
          <w:sz w:val="24"/>
          <w:szCs w:val="24"/>
          <w:lang w:val="en-US"/>
        </w:rPr>
        <w:t xml:space="preserve">17. </w:t>
      </w:r>
      <w:r w:rsidRPr="009B3041">
        <w:rPr>
          <w:rFonts w:ascii="Times New Roman" w:hAnsi="Times New Roman" w:cs="Times New Roman"/>
          <w:noProof/>
          <w:sz w:val="24"/>
          <w:szCs w:val="24"/>
          <w:lang w:val="en-US"/>
        </w:rPr>
        <w:tab/>
        <w:t xml:space="preserve">Ogonowski J, Miazgowski T. Intergenerational transmission of macrosomia in women with gestational diabetes and normal glucose tolerance. </w:t>
      </w:r>
      <w:r w:rsidRPr="009B3041">
        <w:rPr>
          <w:rFonts w:ascii="Times New Roman" w:hAnsi="Times New Roman" w:cs="Times New Roman"/>
          <w:i/>
          <w:iCs/>
          <w:noProof/>
          <w:sz w:val="24"/>
          <w:szCs w:val="24"/>
          <w:lang w:val="sv-SE"/>
        </w:rPr>
        <w:t>Eur. J. Obstet. Gynecol. Reprod. Biol</w:t>
      </w:r>
      <w:r w:rsidRPr="009B3041">
        <w:rPr>
          <w:rFonts w:ascii="Times New Roman" w:hAnsi="Times New Roman" w:cs="Times New Roman"/>
          <w:noProof/>
          <w:sz w:val="24"/>
          <w:szCs w:val="24"/>
          <w:lang w:val="sv-SE"/>
        </w:rPr>
        <w:t xml:space="preserve">. 2015;195:113–116. </w:t>
      </w:r>
    </w:p>
    <w:p w14:paraId="2BB4CF50" w14:textId="69B8066E"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sv-SE"/>
        </w:rPr>
        <w:t xml:space="preserve">18. </w:t>
      </w:r>
      <w:r w:rsidRPr="009B3041">
        <w:rPr>
          <w:rFonts w:ascii="Times New Roman" w:hAnsi="Times New Roman" w:cs="Times New Roman"/>
          <w:noProof/>
          <w:sz w:val="24"/>
          <w:szCs w:val="24"/>
          <w:lang w:val="sv-SE"/>
        </w:rPr>
        <w:tab/>
        <w:t>Selling KE, Carstensen J, Finnstr</w:t>
      </w:r>
      <w:r w:rsidR="00AE315B" w:rsidRPr="009B3041">
        <w:rPr>
          <w:rFonts w:ascii="Times New Roman" w:hAnsi="Times New Roman" w:cs="Times New Roman"/>
          <w:noProof/>
          <w:sz w:val="24"/>
          <w:szCs w:val="24"/>
          <w:lang w:val="sv-SE"/>
        </w:rPr>
        <w:t>o</w:t>
      </w:r>
      <w:r w:rsidRPr="009B3041">
        <w:rPr>
          <w:rFonts w:ascii="Times New Roman" w:hAnsi="Times New Roman" w:cs="Times New Roman"/>
          <w:noProof/>
          <w:sz w:val="24"/>
          <w:szCs w:val="24"/>
          <w:lang w:val="sv-SE"/>
        </w:rPr>
        <w:t xml:space="preserve">m O, et al. </w:t>
      </w:r>
      <w:r w:rsidRPr="009B3041">
        <w:rPr>
          <w:rFonts w:ascii="Times New Roman" w:hAnsi="Times New Roman" w:cs="Times New Roman"/>
          <w:noProof/>
          <w:sz w:val="24"/>
          <w:szCs w:val="24"/>
          <w:lang w:val="en-US"/>
        </w:rPr>
        <w:lastRenderedPageBreak/>
        <w:t xml:space="preserve">Intergenerational effects of preterm birth and reduced intrauterine growth: A population-based study of Swedish mother-offspring pairs. </w:t>
      </w:r>
      <w:r w:rsidRPr="009B3041">
        <w:rPr>
          <w:rFonts w:ascii="Times New Roman" w:hAnsi="Times New Roman" w:cs="Times New Roman"/>
          <w:i/>
          <w:iCs/>
          <w:noProof/>
          <w:sz w:val="24"/>
          <w:szCs w:val="24"/>
          <w:lang w:val="en-US"/>
        </w:rPr>
        <w:t>BJOG An Int. J. Obstet. Gynaecol.</w:t>
      </w:r>
      <w:r w:rsidRPr="009B3041">
        <w:rPr>
          <w:rFonts w:ascii="Times New Roman" w:hAnsi="Times New Roman" w:cs="Times New Roman"/>
          <w:noProof/>
          <w:sz w:val="24"/>
          <w:szCs w:val="24"/>
          <w:lang w:val="en-US"/>
        </w:rPr>
        <w:t xml:space="preserve"> 2006;113(4):430–440. </w:t>
      </w:r>
    </w:p>
    <w:p w14:paraId="5281F7D8"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19. </w:t>
      </w:r>
      <w:r w:rsidRPr="009B3041">
        <w:rPr>
          <w:rFonts w:ascii="Times New Roman" w:hAnsi="Times New Roman" w:cs="Times New Roman"/>
          <w:noProof/>
          <w:sz w:val="24"/>
          <w:szCs w:val="24"/>
          <w:lang w:val="en-US"/>
        </w:rPr>
        <w:tab/>
        <w:t xml:space="preserve">Winkvist A, Mogren I, Högberg U. Familial patterns in birth characteristics: Impact on individual and population risks. </w:t>
      </w:r>
      <w:r w:rsidRPr="009B3041">
        <w:rPr>
          <w:rFonts w:ascii="Times New Roman" w:hAnsi="Times New Roman" w:cs="Times New Roman"/>
          <w:i/>
          <w:iCs/>
          <w:noProof/>
          <w:sz w:val="24"/>
          <w:szCs w:val="24"/>
          <w:lang w:val="en-US"/>
        </w:rPr>
        <w:t>Int. J. Epidemiol.</w:t>
      </w:r>
      <w:r w:rsidRPr="009B3041">
        <w:rPr>
          <w:rFonts w:ascii="Times New Roman" w:hAnsi="Times New Roman" w:cs="Times New Roman"/>
          <w:noProof/>
          <w:sz w:val="24"/>
          <w:szCs w:val="24"/>
          <w:lang w:val="en-US"/>
        </w:rPr>
        <w:t xml:space="preserve"> 1998;27(2):248–254. </w:t>
      </w:r>
    </w:p>
    <w:p w14:paraId="5F0DF3C1"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20. </w:t>
      </w:r>
      <w:r w:rsidRPr="009B3041">
        <w:rPr>
          <w:rFonts w:ascii="Times New Roman" w:hAnsi="Times New Roman" w:cs="Times New Roman"/>
          <w:noProof/>
          <w:sz w:val="24"/>
          <w:szCs w:val="24"/>
          <w:lang w:val="en-US"/>
        </w:rPr>
        <w:tab/>
        <w:t xml:space="preserve">De Stavola BL, Leon DA, Koupil I. Intergenerational correlations in size at birth and the contribution of environmental factors. </w:t>
      </w:r>
      <w:r w:rsidRPr="009B3041">
        <w:rPr>
          <w:rFonts w:ascii="Times New Roman" w:hAnsi="Times New Roman" w:cs="Times New Roman"/>
          <w:i/>
          <w:iCs/>
          <w:noProof/>
          <w:sz w:val="24"/>
          <w:szCs w:val="24"/>
          <w:lang w:val="en-US"/>
        </w:rPr>
        <w:t>Am. J. Epidemiol.</w:t>
      </w:r>
      <w:r w:rsidRPr="009B3041">
        <w:rPr>
          <w:rFonts w:ascii="Times New Roman" w:hAnsi="Times New Roman" w:cs="Times New Roman"/>
          <w:noProof/>
          <w:sz w:val="24"/>
          <w:szCs w:val="24"/>
          <w:lang w:val="en-US"/>
        </w:rPr>
        <w:t xml:space="preserve"> 2011;174(1):52–62. </w:t>
      </w:r>
    </w:p>
    <w:p w14:paraId="354D2E99" w14:textId="4072A2D0"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21. </w:t>
      </w:r>
      <w:r w:rsidRPr="009B3041">
        <w:rPr>
          <w:rFonts w:ascii="Times New Roman" w:hAnsi="Times New Roman" w:cs="Times New Roman"/>
          <w:noProof/>
          <w:sz w:val="24"/>
          <w:szCs w:val="24"/>
          <w:lang w:val="en-US"/>
        </w:rPr>
        <w:tab/>
        <w:t xml:space="preserve">Horikoshi M, Beaumont RN, Day FR, et al. Genome-wide associations for birth weight and correlations with adult disease. </w:t>
      </w:r>
      <w:r w:rsidRPr="009B3041">
        <w:rPr>
          <w:rFonts w:ascii="Times New Roman" w:hAnsi="Times New Roman" w:cs="Times New Roman"/>
          <w:i/>
          <w:iCs/>
          <w:noProof/>
          <w:sz w:val="24"/>
          <w:szCs w:val="24"/>
          <w:lang w:val="en-US"/>
        </w:rPr>
        <w:t>Nature</w:t>
      </w:r>
      <w:r w:rsidRPr="009B3041">
        <w:rPr>
          <w:rFonts w:ascii="Times New Roman" w:hAnsi="Times New Roman" w:cs="Times New Roman"/>
          <w:noProof/>
          <w:sz w:val="24"/>
          <w:szCs w:val="24"/>
          <w:lang w:val="en-US"/>
        </w:rPr>
        <w:t xml:space="preserve">. 2016;538(7624):248–252. </w:t>
      </w:r>
    </w:p>
    <w:p w14:paraId="6D01643E"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22. </w:t>
      </w:r>
      <w:r w:rsidRPr="009B3041">
        <w:rPr>
          <w:rFonts w:ascii="Times New Roman" w:hAnsi="Times New Roman" w:cs="Times New Roman"/>
          <w:noProof/>
          <w:sz w:val="24"/>
          <w:szCs w:val="24"/>
          <w:lang w:val="en-US"/>
        </w:rPr>
        <w:tab/>
        <w:t xml:space="preserve">Drake AJ, Walker BR. The intergenerational effects of fetal programming: Non-genomic mechanisms for the inheritance of low birth weight and cardiovascular risk. </w:t>
      </w:r>
      <w:r w:rsidRPr="009B3041">
        <w:rPr>
          <w:rFonts w:ascii="Times New Roman" w:hAnsi="Times New Roman" w:cs="Times New Roman"/>
          <w:i/>
          <w:iCs/>
          <w:noProof/>
          <w:sz w:val="24"/>
          <w:szCs w:val="24"/>
          <w:lang w:val="en-US"/>
        </w:rPr>
        <w:t>J. Endocrinol.</w:t>
      </w:r>
      <w:r w:rsidRPr="009B3041">
        <w:rPr>
          <w:rFonts w:ascii="Times New Roman" w:hAnsi="Times New Roman" w:cs="Times New Roman"/>
          <w:noProof/>
          <w:sz w:val="24"/>
          <w:szCs w:val="24"/>
          <w:lang w:val="en-US"/>
        </w:rPr>
        <w:t xml:space="preserve"> 2004;180(1):1–16. </w:t>
      </w:r>
    </w:p>
    <w:p w14:paraId="696F955C" w14:textId="584DBDC6"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23. </w:t>
      </w:r>
      <w:r w:rsidRPr="009B3041">
        <w:rPr>
          <w:rFonts w:ascii="Times New Roman" w:hAnsi="Times New Roman" w:cs="Times New Roman"/>
          <w:noProof/>
          <w:sz w:val="24"/>
          <w:szCs w:val="24"/>
          <w:lang w:val="en-US"/>
        </w:rPr>
        <w:tab/>
        <w:t xml:space="preserve">Conley D, Bennett NG. Birth weight and income: </w:t>
      </w:r>
      <w:r w:rsidRPr="009B3041">
        <w:rPr>
          <w:rFonts w:ascii="Times New Roman" w:hAnsi="Times New Roman" w:cs="Times New Roman"/>
          <w:noProof/>
          <w:sz w:val="24"/>
          <w:szCs w:val="24"/>
          <w:lang w:val="en-US"/>
        </w:rPr>
        <w:lastRenderedPageBreak/>
        <w:t xml:space="preserve">interactions across generations. </w:t>
      </w:r>
      <w:r w:rsidRPr="009B3041">
        <w:rPr>
          <w:rFonts w:ascii="Times New Roman" w:hAnsi="Times New Roman" w:cs="Times New Roman"/>
          <w:i/>
          <w:iCs/>
          <w:noProof/>
          <w:sz w:val="24"/>
          <w:szCs w:val="24"/>
          <w:lang w:val="en-US"/>
        </w:rPr>
        <w:t>J. Health Soc. Behav.</w:t>
      </w:r>
      <w:r w:rsidRPr="009B3041">
        <w:rPr>
          <w:rFonts w:ascii="Times New Roman" w:hAnsi="Times New Roman" w:cs="Times New Roman"/>
          <w:noProof/>
          <w:sz w:val="24"/>
          <w:szCs w:val="24"/>
          <w:lang w:val="en-US"/>
        </w:rPr>
        <w:t xml:space="preserve"> 2001;42(4):450</w:t>
      </w:r>
      <w:r w:rsidR="008E6072">
        <w:rPr>
          <w:rFonts w:ascii="Times New Roman" w:hAnsi="Times New Roman" w:cs="Times New Roman"/>
          <w:noProof/>
          <w:sz w:val="24"/>
          <w:szCs w:val="24"/>
          <w:lang w:val="en-US"/>
        </w:rPr>
        <w:t>-465</w:t>
      </w:r>
      <w:r w:rsidRPr="009B3041">
        <w:rPr>
          <w:rFonts w:ascii="Times New Roman" w:hAnsi="Times New Roman" w:cs="Times New Roman"/>
          <w:noProof/>
          <w:sz w:val="24"/>
          <w:szCs w:val="24"/>
          <w:lang w:val="en-US"/>
        </w:rPr>
        <w:t xml:space="preserve">. </w:t>
      </w:r>
    </w:p>
    <w:p w14:paraId="78C1C78E"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24. </w:t>
      </w:r>
      <w:r w:rsidRPr="009B3041">
        <w:rPr>
          <w:rFonts w:ascii="Times New Roman" w:hAnsi="Times New Roman" w:cs="Times New Roman"/>
          <w:noProof/>
          <w:sz w:val="24"/>
          <w:szCs w:val="24"/>
          <w:lang w:val="en-US"/>
        </w:rPr>
        <w:tab/>
        <w:t xml:space="preserve">Ogonowski J, Miazgowski T, Engel K, et al. Birth weight predicts the risk of gestational diabetes mellitus and pregravid obesity. </w:t>
      </w:r>
      <w:r w:rsidRPr="009B3041">
        <w:rPr>
          <w:rFonts w:ascii="Times New Roman" w:hAnsi="Times New Roman" w:cs="Times New Roman"/>
          <w:i/>
          <w:iCs/>
          <w:noProof/>
          <w:sz w:val="24"/>
          <w:szCs w:val="24"/>
          <w:lang w:val="en-US"/>
        </w:rPr>
        <w:t>Nutrition</w:t>
      </w:r>
      <w:r w:rsidRPr="009B3041">
        <w:rPr>
          <w:rFonts w:ascii="Times New Roman" w:hAnsi="Times New Roman" w:cs="Times New Roman"/>
          <w:noProof/>
          <w:sz w:val="24"/>
          <w:szCs w:val="24"/>
          <w:lang w:val="en-US"/>
        </w:rPr>
        <w:t xml:space="preserve">. 2014;30(1):39–43. </w:t>
      </w:r>
    </w:p>
    <w:p w14:paraId="3D118A52"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25. </w:t>
      </w:r>
      <w:r w:rsidRPr="009B3041">
        <w:rPr>
          <w:rFonts w:ascii="Times New Roman" w:hAnsi="Times New Roman" w:cs="Times New Roman"/>
          <w:noProof/>
          <w:sz w:val="24"/>
          <w:szCs w:val="24"/>
          <w:lang w:val="en-US"/>
        </w:rPr>
        <w:tab/>
        <w:t xml:space="preserve">He X-J, Qin F-Y, Hu C-L, et al. Is gestational diabetes mellitus an independent risk factor for macrosomia: a meta-analysis? </w:t>
      </w:r>
      <w:r w:rsidRPr="009B3041">
        <w:rPr>
          <w:rFonts w:ascii="Times New Roman" w:hAnsi="Times New Roman" w:cs="Times New Roman"/>
          <w:i/>
          <w:iCs/>
          <w:noProof/>
          <w:sz w:val="24"/>
          <w:szCs w:val="24"/>
          <w:lang w:val="en-US"/>
        </w:rPr>
        <w:t>Arch. Gynecol. Obstet.</w:t>
      </w:r>
      <w:r w:rsidRPr="009B3041">
        <w:rPr>
          <w:rFonts w:ascii="Times New Roman" w:hAnsi="Times New Roman" w:cs="Times New Roman"/>
          <w:noProof/>
          <w:sz w:val="24"/>
          <w:szCs w:val="24"/>
          <w:lang w:val="en-US"/>
        </w:rPr>
        <w:t xml:space="preserve"> 2015;291(4):729–735. </w:t>
      </w:r>
    </w:p>
    <w:p w14:paraId="64F44FD1"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sv-SE"/>
        </w:rPr>
      </w:pPr>
      <w:r w:rsidRPr="009B3041">
        <w:rPr>
          <w:rFonts w:ascii="Times New Roman" w:hAnsi="Times New Roman" w:cs="Times New Roman"/>
          <w:noProof/>
          <w:sz w:val="24"/>
          <w:szCs w:val="24"/>
          <w:lang w:val="en-US"/>
        </w:rPr>
        <w:t xml:space="preserve">26. </w:t>
      </w:r>
      <w:r w:rsidRPr="009B3041">
        <w:rPr>
          <w:rFonts w:ascii="Times New Roman" w:hAnsi="Times New Roman" w:cs="Times New Roman"/>
          <w:noProof/>
          <w:sz w:val="24"/>
          <w:szCs w:val="24"/>
          <w:lang w:val="en-US"/>
        </w:rPr>
        <w:tab/>
        <w:t xml:space="preserve">Knopik VS, Marceau K, Palmer RHC, et al. Maternal Smoking During Pregnancy and Offspring Birth Weight: A Genetically-Informed Approach Comparing Multiple Raters. </w:t>
      </w:r>
      <w:r w:rsidRPr="009B3041">
        <w:rPr>
          <w:rFonts w:ascii="Times New Roman" w:hAnsi="Times New Roman" w:cs="Times New Roman"/>
          <w:i/>
          <w:iCs/>
          <w:noProof/>
          <w:sz w:val="24"/>
          <w:szCs w:val="24"/>
          <w:lang w:val="sv-SE"/>
        </w:rPr>
        <w:t>Behav. Genet.</w:t>
      </w:r>
      <w:r w:rsidRPr="009B3041">
        <w:rPr>
          <w:rFonts w:ascii="Times New Roman" w:hAnsi="Times New Roman" w:cs="Times New Roman"/>
          <w:noProof/>
          <w:sz w:val="24"/>
          <w:szCs w:val="24"/>
          <w:lang w:val="sv-SE"/>
        </w:rPr>
        <w:t xml:space="preserve"> 2016;46(3):353–364. </w:t>
      </w:r>
    </w:p>
    <w:p w14:paraId="0BA6F193" w14:textId="4B4D43A4"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sv-SE"/>
        </w:rPr>
        <w:t xml:space="preserve">27. </w:t>
      </w:r>
      <w:r w:rsidRPr="009B3041">
        <w:rPr>
          <w:rFonts w:ascii="Times New Roman" w:hAnsi="Times New Roman" w:cs="Times New Roman"/>
          <w:noProof/>
          <w:sz w:val="24"/>
          <w:szCs w:val="24"/>
          <w:lang w:val="sv-SE"/>
        </w:rPr>
        <w:tab/>
        <w:t xml:space="preserve">Ayorinde AA, Wilde K, Lemon J, et al. </w:t>
      </w:r>
      <w:r w:rsidRPr="009B3041">
        <w:rPr>
          <w:rFonts w:ascii="Times New Roman" w:hAnsi="Times New Roman" w:cs="Times New Roman"/>
          <w:noProof/>
          <w:sz w:val="24"/>
          <w:szCs w:val="24"/>
          <w:lang w:val="en-US"/>
        </w:rPr>
        <w:t xml:space="preserve">Data Resource Profile: The Aberdeen Maternity and Neonatal Databank (AMND). </w:t>
      </w:r>
      <w:r w:rsidRPr="009B3041">
        <w:rPr>
          <w:rFonts w:ascii="Times New Roman" w:hAnsi="Times New Roman" w:cs="Times New Roman"/>
          <w:i/>
          <w:iCs/>
          <w:noProof/>
          <w:sz w:val="24"/>
          <w:szCs w:val="24"/>
          <w:lang w:val="en-US"/>
        </w:rPr>
        <w:t>Int. J. Epidemiol.</w:t>
      </w:r>
      <w:r w:rsidRPr="009B3041">
        <w:rPr>
          <w:rFonts w:ascii="Times New Roman" w:hAnsi="Times New Roman" w:cs="Times New Roman"/>
          <w:noProof/>
          <w:sz w:val="24"/>
          <w:szCs w:val="24"/>
          <w:lang w:val="en-US"/>
        </w:rPr>
        <w:t xml:space="preserve"> 2016;45(2):389–394. </w:t>
      </w:r>
    </w:p>
    <w:p w14:paraId="1E8E566B"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28. </w:t>
      </w:r>
      <w:r w:rsidRPr="009B3041">
        <w:rPr>
          <w:rFonts w:ascii="Times New Roman" w:hAnsi="Times New Roman" w:cs="Times New Roman"/>
          <w:noProof/>
          <w:sz w:val="24"/>
          <w:szCs w:val="24"/>
          <w:lang w:val="en-US"/>
        </w:rPr>
        <w:tab/>
        <w:t xml:space="preserve">Carr-Hilll RA, Pritchard CW. Reviewing birthweight standards. </w:t>
      </w:r>
      <w:r w:rsidRPr="009B3041">
        <w:rPr>
          <w:rFonts w:ascii="Times New Roman" w:hAnsi="Times New Roman" w:cs="Times New Roman"/>
          <w:i/>
          <w:iCs/>
          <w:noProof/>
          <w:sz w:val="24"/>
          <w:szCs w:val="24"/>
          <w:lang w:val="en-US"/>
        </w:rPr>
        <w:t>Br. J. Obstet. Gynaecol.</w:t>
      </w:r>
      <w:r w:rsidRPr="009B3041">
        <w:rPr>
          <w:rFonts w:ascii="Times New Roman" w:hAnsi="Times New Roman" w:cs="Times New Roman"/>
          <w:noProof/>
          <w:sz w:val="24"/>
          <w:szCs w:val="24"/>
          <w:lang w:val="en-US"/>
        </w:rPr>
        <w:t xml:space="preserve"> 1983;90:718–725. </w:t>
      </w:r>
    </w:p>
    <w:p w14:paraId="5595FB52" w14:textId="5A576D10"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29. </w:t>
      </w:r>
      <w:r w:rsidRPr="009B3041">
        <w:rPr>
          <w:rFonts w:ascii="Times New Roman" w:hAnsi="Times New Roman" w:cs="Times New Roman"/>
          <w:noProof/>
          <w:sz w:val="24"/>
          <w:szCs w:val="24"/>
          <w:lang w:val="en-US"/>
        </w:rPr>
        <w:tab/>
        <w:t xml:space="preserve">Preacher KJ, Hayes AF. Asymptotic and resampling </w:t>
      </w:r>
      <w:r w:rsidRPr="009B3041">
        <w:rPr>
          <w:rFonts w:ascii="Times New Roman" w:hAnsi="Times New Roman" w:cs="Times New Roman"/>
          <w:noProof/>
          <w:sz w:val="24"/>
          <w:szCs w:val="24"/>
          <w:lang w:val="en-US"/>
        </w:rPr>
        <w:lastRenderedPageBreak/>
        <w:t xml:space="preserve">strategies for assessing and comparing indirect effects in multiple mediator models. </w:t>
      </w:r>
      <w:r w:rsidRPr="009B3041">
        <w:rPr>
          <w:rFonts w:ascii="Times New Roman" w:hAnsi="Times New Roman" w:cs="Times New Roman"/>
          <w:i/>
          <w:iCs/>
          <w:noProof/>
          <w:sz w:val="24"/>
          <w:szCs w:val="24"/>
          <w:lang w:val="en-US"/>
        </w:rPr>
        <w:t>Behav. Res. Methods</w:t>
      </w:r>
      <w:r w:rsidRPr="009B3041">
        <w:rPr>
          <w:rFonts w:ascii="Times New Roman" w:hAnsi="Times New Roman" w:cs="Times New Roman"/>
          <w:noProof/>
          <w:sz w:val="24"/>
          <w:szCs w:val="24"/>
          <w:lang w:val="en-US"/>
        </w:rPr>
        <w:t xml:space="preserve">. 2008;40(3):879–891. </w:t>
      </w:r>
    </w:p>
    <w:p w14:paraId="75D75852"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30. </w:t>
      </w:r>
      <w:r w:rsidRPr="009B3041">
        <w:rPr>
          <w:rFonts w:ascii="Times New Roman" w:hAnsi="Times New Roman" w:cs="Times New Roman"/>
          <w:noProof/>
          <w:sz w:val="24"/>
          <w:szCs w:val="24"/>
          <w:lang w:val="en-US"/>
        </w:rPr>
        <w:tab/>
        <w:t xml:space="preserve">Hayes AF, Preacher KJ. Statistical mediation analysis with a multicategorical independent variable. </w:t>
      </w:r>
      <w:r w:rsidRPr="009B3041">
        <w:rPr>
          <w:rFonts w:ascii="Times New Roman" w:hAnsi="Times New Roman" w:cs="Times New Roman"/>
          <w:i/>
          <w:iCs/>
          <w:noProof/>
          <w:sz w:val="24"/>
          <w:szCs w:val="24"/>
          <w:lang w:val="en-US"/>
        </w:rPr>
        <w:t>Br. J. Math. Stat. Psychol.</w:t>
      </w:r>
      <w:r w:rsidRPr="009B3041">
        <w:rPr>
          <w:rFonts w:ascii="Times New Roman" w:hAnsi="Times New Roman" w:cs="Times New Roman"/>
          <w:noProof/>
          <w:sz w:val="24"/>
          <w:szCs w:val="24"/>
          <w:lang w:val="en-US"/>
        </w:rPr>
        <w:t xml:space="preserve"> 2014;67:451–470. </w:t>
      </w:r>
    </w:p>
    <w:p w14:paraId="61643254" w14:textId="19994EAC"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31. </w:t>
      </w:r>
      <w:r w:rsidRPr="009B3041">
        <w:rPr>
          <w:rFonts w:ascii="Times New Roman" w:hAnsi="Times New Roman" w:cs="Times New Roman"/>
          <w:noProof/>
          <w:sz w:val="24"/>
          <w:szCs w:val="24"/>
          <w:lang w:val="en-US"/>
        </w:rPr>
        <w:tab/>
        <w:t xml:space="preserve">Flegal KM, Kruszon-Moran D, Carroll MD, et al. Trends in Obesity Among Adults in the United States, 2005 to 2014. </w:t>
      </w:r>
      <w:r w:rsidR="00D953FE">
        <w:rPr>
          <w:rFonts w:ascii="Times New Roman" w:hAnsi="Times New Roman" w:cs="Times New Roman"/>
          <w:i/>
          <w:iCs/>
          <w:noProof/>
          <w:sz w:val="24"/>
          <w:szCs w:val="24"/>
          <w:lang w:val="en-US"/>
        </w:rPr>
        <w:t>JAMA</w:t>
      </w:r>
      <w:r w:rsidRPr="009B3041">
        <w:rPr>
          <w:rFonts w:ascii="Times New Roman" w:hAnsi="Times New Roman" w:cs="Times New Roman"/>
          <w:noProof/>
          <w:sz w:val="24"/>
          <w:szCs w:val="24"/>
          <w:lang w:val="en-US"/>
        </w:rPr>
        <w:t xml:space="preserve">. 2016;315(21):2284. </w:t>
      </w:r>
    </w:p>
    <w:p w14:paraId="5BEBBA1F"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32. </w:t>
      </w:r>
      <w:r w:rsidRPr="009B3041">
        <w:rPr>
          <w:rFonts w:ascii="Times New Roman" w:hAnsi="Times New Roman" w:cs="Times New Roman"/>
          <w:noProof/>
          <w:sz w:val="24"/>
          <w:szCs w:val="24"/>
          <w:lang w:val="en-US"/>
        </w:rPr>
        <w:tab/>
        <w:t xml:space="preserve">Ng M, Fleming T, Robinson M, et al. Global, regional, and national prevalence of overweight and obesity in children and adults during 1980-2013: A systematic analysis for the Global Burden of Disease Study 2013. </w:t>
      </w:r>
      <w:r w:rsidRPr="009B3041">
        <w:rPr>
          <w:rFonts w:ascii="Times New Roman" w:hAnsi="Times New Roman" w:cs="Times New Roman"/>
          <w:i/>
          <w:iCs/>
          <w:noProof/>
          <w:sz w:val="24"/>
          <w:szCs w:val="24"/>
          <w:lang w:val="en-US"/>
        </w:rPr>
        <w:t>Lancet</w:t>
      </w:r>
      <w:r w:rsidRPr="009B3041">
        <w:rPr>
          <w:rFonts w:ascii="Times New Roman" w:hAnsi="Times New Roman" w:cs="Times New Roman"/>
          <w:noProof/>
          <w:sz w:val="24"/>
          <w:szCs w:val="24"/>
          <w:lang w:val="en-US"/>
        </w:rPr>
        <w:t xml:space="preserve">. 2014;384(9945):766–781. </w:t>
      </w:r>
    </w:p>
    <w:p w14:paraId="7D502FE5"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33. </w:t>
      </w:r>
      <w:r w:rsidRPr="009B3041">
        <w:rPr>
          <w:rFonts w:ascii="Times New Roman" w:hAnsi="Times New Roman" w:cs="Times New Roman"/>
          <w:noProof/>
          <w:sz w:val="24"/>
          <w:szCs w:val="24"/>
          <w:lang w:val="en-US"/>
        </w:rPr>
        <w:tab/>
        <w:t xml:space="preserve">Chen M, Baumbach J, Vandin F, et al. Differentially Methylated Genomic Regions in Birth-Weight Discordant Twin Pairs. </w:t>
      </w:r>
      <w:r w:rsidRPr="009B3041">
        <w:rPr>
          <w:rFonts w:ascii="Times New Roman" w:hAnsi="Times New Roman" w:cs="Times New Roman"/>
          <w:i/>
          <w:iCs/>
          <w:noProof/>
          <w:sz w:val="24"/>
          <w:szCs w:val="24"/>
          <w:lang w:val="en-US"/>
        </w:rPr>
        <w:t>Ann. Hum. Genet.</w:t>
      </w:r>
      <w:r w:rsidRPr="009B3041">
        <w:rPr>
          <w:rFonts w:ascii="Times New Roman" w:hAnsi="Times New Roman" w:cs="Times New Roman"/>
          <w:noProof/>
          <w:sz w:val="24"/>
          <w:szCs w:val="24"/>
          <w:lang w:val="en-US"/>
        </w:rPr>
        <w:t xml:space="preserve"> 2016;80(2):81–87. </w:t>
      </w:r>
    </w:p>
    <w:p w14:paraId="084A4EF8"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34. </w:t>
      </w:r>
      <w:r w:rsidRPr="009B3041">
        <w:rPr>
          <w:rFonts w:ascii="Times New Roman" w:hAnsi="Times New Roman" w:cs="Times New Roman"/>
          <w:noProof/>
          <w:sz w:val="24"/>
          <w:szCs w:val="24"/>
          <w:lang w:val="en-US"/>
        </w:rPr>
        <w:tab/>
        <w:t xml:space="preserve">Damcott CM. New loci associated with birth weight </w:t>
      </w:r>
      <w:r w:rsidRPr="009B3041">
        <w:rPr>
          <w:rFonts w:ascii="Times New Roman" w:hAnsi="Times New Roman" w:cs="Times New Roman"/>
          <w:noProof/>
          <w:sz w:val="24"/>
          <w:szCs w:val="24"/>
          <w:lang w:val="en-US"/>
        </w:rPr>
        <w:lastRenderedPageBreak/>
        <w:t xml:space="preserve">identify genetic links between intrauterine growth and adult height and metabolism. </w:t>
      </w:r>
      <w:r w:rsidRPr="009B3041">
        <w:rPr>
          <w:rFonts w:ascii="Times New Roman" w:hAnsi="Times New Roman" w:cs="Times New Roman"/>
          <w:i/>
          <w:iCs/>
          <w:noProof/>
          <w:sz w:val="24"/>
          <w:szCs w:val="24"/>
          <w:lang w:val="en-US"/>
        </w:rPr>
        <w:t>Diabetes</w:t>
      </w:r>
      <w:r w:rsidRPr="009B3041">
        <w:rPr>
          <w:rFonts w:ascii="Times New Roman" w:hAnsi="Times New Roman" w:cs="Times New Roman"/>
          <w:noProof/>
          <w:sz w:val="24"/>
          <w:szCs w:val="24"/>
          <w:lang w:val="en-US"/>
        </w:rPr>
        <w:t xml:space="preserve">. 2013;62(8):2994. </w:t>
      </w:r>
    </w:p>
    <w:p w14:paraId="25C42D6D"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A558BE">
        <w:rPr>
          <w:rFonts w:ascii="Times New Roman" w:hAnsi="Times New Roman" w:cs="Times New Roman"/>
          <w:noProof/>
          <w:sz w:val="24"/>
          <w:szCs w:val="24"/>
          <w:lang w:val="en-US"/>
        </w:rPr>
        <w:t xml:space="preserve">35. </w:t>
      </w:r>
      <w:r w:rsidRPr="00A558BE">
        <w:rPr>
          <w:rFonts w:ascii="Times New Roman" w:hAnsi="Times New Roman" w:cs="Times New Roman"/>
          <w:noProof/>
          <w:sz w:val="24"/>
          <w:szCs w:val="24"/>
          <w:lang w:val="en-US"/>
        </w:rPr>
        <w:tab/>
        <w:t xml:space="preserve">Dubois L, Ohm Kyvik K, Girard M, et al. </w:t>
      </w:r>
      <w:r w:rsidRPr="009B3041">
        <w:rPr>
          <w:rFonts w:ascii="Times New Roman" w:hAnsi="Times New Roman" w:cs="Times New Roman"/>
          <w:noProof/>
          <w:sz w:val="24"/>
          <w:szCs w:val="24"/>
          <w:lang w:val="en-US"/>
        </w:rPr>
        <w:t xml:space="preserve">Genetic and environmental contributions to weight, height, and bmi from birth to 19 years of age: An international study of over 12,000 twin pairs. </w:t>
      </w:r>
      <w:r w:rsidRPr="009B3041">
        <w:rPr>
          <w:rFonts w:ascii="Times New Roman" w:hAnsi="Times New Roman" w:cs="Times New Roman"/>
          <w:i/>
          <w:iCs/>
          <w:noProof/>
          <w:sz w:val="24"/>
          <w:szCs w:val="24"/>
          <w:lang w:val="en-US"/>
        </w:rPr>
        <w:t>PLoS One</w:t>
      </w:r>
      <w:r w:rsidRPr="009B3041">
        <w:rPr>
          <w:rFonts w:ascii="Times New Roman" w:hAnsi="Times New Roman" w:cs="Times New Roman"/>
          <w:noProof/>
          <w:sz w:val="24"/>
          <w:szCs w:val="24"/>
          <w:lang w:val="en-US"/>
        </w:rPr>
        <w:t xml:space="preserve">. 2012;7(2). </w:t>
      </w:r>
    </w:p>
    <w:p w14:paraId="720F8450" w14:textId="77777777" w:rsidR="00662700" w:rsidRPr="00662700"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9B3041">
        <w:rPr>
          <w:rFonts w:ascii="Times New Roman" w:hAnsi="Times New Roman" w:cs="Times New Roman"/>
          <w:noProof/>
          <w:sz w:val="24"/>
          <w:szCs w:val="24"/>
          <w:lang w:val="en-US"/>
        </w:rPr>
        <w:t xml:space="preserve">36. </w:t>
      </w:r>
      <w:r w:rsidRPr="009B3041">
        <w:rPr>
          <w:rFonts w:ascii="Times New Roman" w:hAnsi="Times New Roman" w:cs="Times New Roman"/>
          <w:noProof/>
          <w:sz w:val="24"/>
          <w:szCs w:val="24"/>
          <w:lang w:val="en-US"/>
        </w:rPr>
        <w:tab/>
        <w:t xml:space="preserve">Engel SM, Joubert BR, Wu MC, et al. Neonatal genome-wide methylation patterns in relation to birth weight in the norwegian mother and child cohort. </w:t>
      </w:r>
      <w:r w:rsidRPr="00662700">
        <w:rPr>
          <w:rFonts w:ascii="Times New Roman" w:hAnsi="Times New Roman" w:cs="Times New Roman"/>
          <w:i/>
          <w:iCs/>
          <w:noProof/>
          <w:sz w:val="24"/>
          <w:szCs w:val="24"/>
        </w:rPr>
        <w:t>Am. J. Epidemiol.</w:t>
      </w:r>
      <w:r w:rsidRPr="00662700">
        <w:rPr>
          <w:rFonts w:ascii="Times New Roman" w:hAnsi="Times New Roman" w:cs="Times New Roman"/>
          <w:noProof/>
          <w:sz w:val="24"/>
          <w:szCs w:val="24"/>
        </w:rPr>
        <w:t xml:space="preserve"> 2014;179(7):834–842. </w:t>
      </w:r>
    </w:p>
    <w:p w14:paraId="5853E979" w14:textId="08DCCFBF"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662700">
        <w:rPr>
          <w:rFonts w:ascii="Times New Roman" w:hAnsi="Times New Roman" w:cs="Times New Roman"/>
          <w:noProof/>
          <w:sz w:val="24"/>
          <w:szCs w:val="24"/>
        </w:rPr>
        <w:t xml:space="preserve">37. </w:t>
      </w:r>
      <w:r w:rsidRPr="00662700">
        <w:rPr>
          <w:rFonts w:ascii="Times New Roman" w:hAnsi="Times New Roman" w:cs="Times New Roman"/>
          <w:noProof/>
          <w:sz w:val="24"/>
          <w:szCs w:val="24"/>
        </w:rPr>
        <w:tab/>
        <w:t xml:space="preserve">Tsai PC, Van Dongen J, Tan Q, et al. </w:t>
      </w:r>
      <w:r w:rsidRPr="009B3041">
        <w:rPr>
          <w:rFonts w:ascii="Times New Roman" w:hAnsi="Times New Roman" w:cs="Times New Roman"/>
          <w:noProof/>
          <w:sz w:val="24"/>
          <w:szCs w:val="24"/>
          <w:lang w:val="en-US"/>
        </w:rPr>
        <w:t xml:space="preserve">DNA Methylation Changes in the IGF1R Gene in Birth Weight Discordant Adult Monozygotic Twins. </w:t>
      </w:r>
      <w:r w:rsidRPr="009B3041">
        <w:rPr>
          <w:rFonts w:ascii="Times New Roman" w:hAnsi="Times New Roman" w:cs="Times New Roman"/>
          <w:i/>
          <w:iCs/>
          <w:noProof/>
          <w:sz w:val="24"/>
          <w:szCs w:val="24"/>
          <w:lang w:val="en-US"/>
        </w:rPr>
        <w:t>Twin Res Hum Genet</w:t>
      </w:r>
      <w:r w:rsidRPr="009B3041">
        <w:rPr>
          <w:rFonts w:ascii="Times New Roman" w:hAnsi="Times New Roman" w:cs="Times New Roman"/>
          <w:noProof/>
          <w:sz w:val="24"/>
          <w:szCs w:val="24"/>
          <w:lang w:val="en-US"/>
        </w:rPr>
        <w:t xml:space="preserve">. 2015;18(6):1–12. </w:t>
      </w:r>
    </w:p>
    <w:p w14:paraId="26309CE7" w14:textId="058B8C9A"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38. </w:t>
      </w:r>
      <w:r w:rsidRPr="009B3041">
        <w:rPr>
          <w:rFonts w:ascii="Times New Roman" w:hAnsi="Times New Roman" w:cs="Times New Roman"/>
          <w:noProof/>
          <w:sz w:val="24"/>
          <w:szCs w:val="24"/>
          <w:lang w:val="en-US"/>
        </w:rPr>
        <w:tab/>
        <w:t xml:space="preserve">Jarde A, Morais M, Kingston D, et al. Neonatal Outcomes in Women With Untreated Antenatal Depression Compared With Women Without Depression: A Systematic Review and Meta-analysis. </w:t>
      </w:r>
      <w:r w:rsidR="00D953FE">
        <w:rPr>
          <w:rFonts w:ascii="Times New Roman" w:hAnsi="Times New Roman" w:cs="Times New Roman"/>
          <w:i/>
          <w:iCs/>
          <w:noProof/>
          <w:sz w:val="24"/>
          <w:szCs w:val="24"/>
          <w:lang w:val="en-US"/>
        </w:rPr>
        <w:t>JAMA P</w:t>
      </w:r>
      <w:r w:rsidRPr="009B3041">
        <w:rPr>
          <w:rFonts w:ascii="Times New Roman" w:hAnsi="Times New Roman" w:cs="Times New Roman"/>
          <w:i/>
          <w:iCs/>
          <w:noProof/>
          <w:sz w:val="24"/>
          <w:szCs w:val="24"/>
          <w:lang w:val="en-US"/>
        </w:rPr>
        <w:t>sychiatry</w:t>
      </w:r>
      <w:r w:rsidRPr="009B3041">
        <w:rPr>
          <w:rFonts w:ascii="Times New Roman" w:hAnsi="Times New Roman" w:cs="Times New Roman"/>
          <w:noProof/>
          <w:sz w:val="24"/>
          <w:szCs w:val="24"/>
          <w:lang w:val="en-US"/>
        </w:rPr>
        <w:t>. 2016;73(8):826–</w:t>
      </w:r>
      <w:r w:rsidR="00733AE3">
        <w:rPr>
          <w:rFonts w:ascii="Times New Roman" w:hAnsi="Times New Roman" w:cs="Times New Roman"/>
          <w:noProof/>
          <w:sz w:val="24"/>
          <w:szCs w:val="24"/>
          <w:lang w:val="en-US"/>
        </w:rPr>
        <w:t>8</w:t>
      </w:r>
      <w:r w:rsidRPr="009B3041">
        <w:rPr>
          <w:rFonts w:ascii="Times New Roman" w:hAnsi="Times New Roman" w:cs="Times New Roman"/>
          <w:noProof/>
          <w:sz w:val="24"/>
          <w:szCs w:val="24"/>
          <w:lang w:val="en-US"/>
        </w:rPr>
        <w:t xml:space="preserve">37. </w:t>
      </w:r>
    </w:p>
    <w:p w14:paraId="32000A82" w14:textId="77777777"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lastRenderedPageBreak/>
        <w:t xml:space="preserve">39. </w:t>
      </w:r>
      <w:r w:rsidRPr="009B3041">
        <w:rPr>
          <w:rFonts w:ascii="Times New Roman" w:hAnsi="Times New Roman" w:cs="Times New Roman"/>
          <w:noProof/>
          <w:sz w:val="24"/>
          <w:szCs w:val="24"/>
          <w:lang w:val="en-US"/>
        </w:rPr>
        <w:tab/>
        <w:t xml:space="preserve">Stevens B, Buettner P, Watt K, et al. The effect of balanced protein energy supplementation in undernourished pregnant women and child physical growth in low- and middle-income countries: A systematic review and meta-analysis. </w:t>
      </w:r>
      <w:r w:rsidRPr="009B3041">
        <w:rPr>
          <w:rFonts w:ascii="Times New Roman" w:hAnsi="Times New Roman" w:cs="Times New Roman"/>
          <w:i/>
          <w:iCs/>
          <w:noProof/>
          <w:sz w:val="24"/>
          <w:szCs w:val="24"/>
          <w:lang w:val="en-US"/>
        </w:rPr>
        <w:t>Matern. Child Nutr.</w:t>
      </w:r>
      <w:r w:rsidRPr="009B3041">
        <w:rPr>
          <w:rFonts w:ascii="Times New Roman" w:hAnsi="Times New Roman" w:cs="Times New Roman"/>
          <w:noProof/>
          <w:sz w:val="24"/>
          <w:szCs w:val="24"/>
          <w:lang w:val="en-US"/>
        </w:rPr>
        <w:t xml:space="preserve"> 2015;11(4):415–432. </w:t>
      </w:r>
    </w:p>
    <w:p w14:paraId="469FE6BB" w14:textId="68D7E143"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szCs w:val="24"/>
          <w:lang w:val="en-US"/>
        </w:rPr>
      </w:pPr>
      <w:r w:rsidRPr="009B3041">
        <w:rPr>
          <w:rFonts w:ascii="Times New Roman" w:hAnsi="Times New Roman" w:cs="Times New Roman"/>
          <w:noProof/>
          <w:sz w:val="24"/>
          <w:szCs w:val="24"/>
          <w:lang w:val="en-US"/>
        </w:rPr>
        <w:t xml:space="preserve">40. </w:t>
      </w:r>
      <w:r w:rsidRPr="009B3041">
        <w:rPr>
          <w:rFonts w:ascii="Times New Roman" w:hAnsi="Times New Roman" w:cs="Times New Roman"/>
          <w:noProof/>
          <w:sz w:val="24"/>
          <w:szCs w:val="24"/>
          <w:lang w:val="en-US"/>
        </w:rPr>
        <w:tab/>
        <w:t>NHS National Services Scotland: Information Services Division. Births in Scottish Hospitals. Year ending 31 March 2016. 2016.</w:t>
      </w:r>
      <w:r w:rsidR="00D953FE">
        <w:rPr>
          <w:rFonts w:ascii="Times New Roman" w:hAnsi="Times New Roman" w:cs="Times New Roman"/>
          <w:noProof/>
          <w:sz w:val="24"/>
          <w:szCs w:val="24"/>
          <w:lang w:val="en-US"/>
        </w:rPr>
        <w:t xml:space="preserve"> Online Publication. </w:t>
      </w:r>
      <w:r w:rsidR="00D953FE" w:rsidRPr="00D953FE">
        <w:rPr>
          <w:rFonts w:ascii="Times New Roman" w:hAnsi="Times New Roman" w:cs="Times New Roman"/>
          <w:noProof/>
          <w:sz w:val="24"/>
          <w:szCs w:val="24"/>
          <w:lang w:val="en-US"/>
        </w:rPr>
        <w:t>http://www.isdscotland.org/Health-Topics/Maternity-and-Births/Publications/2016-11-29/2016-11-29-Births-Report.pdf</w:t>
      </w:r>
      <w:r w:rsidR="00D953FE">
        <w:rPr>
          <w:rFonts w:ascii="Times New Roman" w:hAnsi="Times New Roman" w:cs="Times New Roman"/>
          <w:noProof/>
          <w:sz w:val="24"/>
          <w:szCs w:val="24"/>
          <w:lang w:val="en-US"/>
        </w:rPr>
        <w:t>. Accessed 3th October 2017.</w:t>
      </w:r>
    </w:p>
    <w:p w14:paraId="7F63750A" w14:textId="4C4B01E8" w:rsidR="00662700" w:rsidRPr="009B3041" w:rsidRDefault="00662700" w:rsidP="00662700">
      <w:pPr>
        <w:widowControl w:val="0"/>
        <w:autoSpaceDE w:val="0"/>
        <w:autoSpaceDN w:val="0"/>
        <w:adjustRightInd w:val="0"/>
        <w:spacing w:after="0" w:line="480" w:lineRule="auto"/>
        <w:ind w:left="640" w:hanging="640"/>
        <w:rPr>
          <w:rFonts w:ascii="Times New Roman" w:hAnsi="Times New Roman" w:cs="Times New Roman"/>
          <w:noProof/>
          <w:sz w:val="24"/>
          <w:lang w:val="en-US"/>
        </w:rPr>
      </w:pPr>
      <w:r w:rsidRPr="009B3041">
        <w:rPr>
          <w:rFonts w:ascii="Times New Roman" w:hAnsi="Times New Roman" w:cs="Times New Roman"/>
          <w:noProof/>
          <w:sz w:val="24"/>
          <w:szCs w:val="24"/>
          <w:lang w:val="en-US"/>
        </w:rPr>
        <w:t xml:space="preserve">41. </w:t>
      </w:r>
      <w:r w:rsidRPr="009B3041">
        <w:rPr>
          <w:rFonts w:ascii="Times New Roman" w:hAnsi="Times New Roman" w:cs="Times New Roman"/>
          <w:noProof/>
          <w:sz w:val="24"/>
          <w:szCs w:val="24"/>
          <w:lang w:val="en-US"/>
        </w:rPr>
        <w:tab/>
        <w:t xml:space="preserve">Fall CHD, Sachdev HS, Osmond C, et al. Association between maternal age at childbirth and child and adult outcomes in the offspring: A prospective study in five low-income and middle-income countries (COHORTS collaboration). </w:t>
      </w:r>
      <w:r w:rsidRPr="009B3041">
        <w:rPr>
          <w:rFonts w:ascii="Times New Roman" w:hAnsi="Times New Roman" w:cs="Times New Roman"/>
          <w:i/>
          <w:iCs/>
          <w:noProof/>
          <w:sz w:val="24"/>
          <w:szCs w:val="24"/>
          <w:lang w:val="en-US"/>
        </w:rPr>
        <w:t>Lancet Glob. Heal</w:t>
      </w:r>
      <w:r w:rsidRPr="009B3041">
        <w:rPr>
          <w:rFonts w:ascii="Times New Roman" w:hAnsi="Times New Roman" w:cs="Times New Roman"/>
          <w:noProof/>
          <w:sz w:val="24"/>
          <w:szCs w:val="24"/>
          <w:lang w:val="en-US"/>
        </w:rPr>
        <w:t>. 2015;3(7):e366–e377.</w:t>
      </w:r>
    </w:p>
    <w:p w14:paraId="7C25F51D" w14:textId="3D3F3A1F" w:rsidR="003C03C2" w:rsidRPr="003C03C2" w:rsidRDefault="00250448" w:rsidP="00C366BE">
      <w:pPr>
        <w:widowControl w:val="0"/>
        <w:autoSpaceDE w:val="0"/>
        <w:autoSpaceDN w:val="0"/>
        <w:adjustRightInd w:val="0"/>
        <w:spacing w:after="0" w:line="480" w:lineRule="auto"/>
        <w:ind w:left="640" w:hanging="640"/>
        <w:rPr>
          <w:rFonts w:ascii="Times New Roman" w:hAnsi="Times New Roman" w:cs="Times New Roman"/>
          <w:b/>
          <w:sz w:val="24"/>
          <w:szCs w:val="24"/>
          <w:u w:val="single"/>
          <w:lang w:val="en-US"/>
        </w:rPr>
      </w:pPr>
      <w:r>
        <w:rPr>
          <w:rFonts w:ascii="Times New Roman" w:hAnsi="Times New Roman" w:cs="Times New Roman"/>
          <w:b/>
          <w:sz w:val="24"/>
          <w:szCs w:val="24"/>
          <w:u w:val="single"/>
          <w:lang w:val="sv-SE"/>
        </w:rPr>
        <w:fldChar w:fldCharType="end"/>
      </w:r>
    </w:p>
    <w:p w14:paraId="3DA58364" w14:textId="77777777" w:rsidR="003C03C2" w:rsidRPr="003C03C2" w:rsidRDefault="003C03C2">
      <w:pPr>
        <w:rPr>
          <w:rFonts w:ascii="Times New Roman" w:hAnsi="Times New Roman" w:cs="Times New Roman"/>
          <w:b/>
          <w:sz w:val="24"/>
          <w:szCs w:val="24"/>
          <w:u w:val="single"/>
          <w:lang w:val="en-US"/>
        </w:rPr>
      </w:pPr>
      <w:r w:rsidRPr="003C03C2">
        <w:rPr>
          <w:rFonts w:ascii="Times New Roman" w:hAnsi="Times New Roman" w:cs="Times New Roman"/>
          <w:b/>
          <w:sz w:val="24"/>
          <w:szCs w:val="24"/>
          <w:u w:val="single"/>
          <w:lang w:val="en-US"/>
        </w:rPr>
        <w:br w:type="page"/>
      </w:r>
    </w:p>
    <w:p w14:paraId="0183FA8A" w14:textId="3F2F2D77" w:rsidR="003C03C2" w:rsidRPr="003C03C2" w:rsidRDefault="003C03C2" w:rsidP="003C03C2">
      <w:pPr>
        <w:widowControl w:val="0"/>
        <w:autoSpaceDE w:val="0"/>
        <w:autoSpaceDN w:val="0"/>
        <w:adjustRightInd w:val="0"/>
        <w:spacing w:after="0" w:line="480" w:lineRule="auto"/>
        <w:ind w:left="640" w:hanging="640"/>
        <w:rPr>
          <w:rFonts w:ascii="Times New Roman" w:hAnsi="Times New Roman" w:cs="Times New Roman"/>
          <w:b/>
          <w:sz w:val="24"/>
          <w:szCs w:val="24"/>
          <w:lang w:val="en-US"/>
        </w:rPr>
      </w:pPr>
      <w:r w:rsidRPr="003C03C2">
        <w:rPr>
          <w:rFonts w:ascii="Times New Roman" w:hAnsi="Times New Roman" w:cs="Times New Roman"/>
          <w:b/>
          <w:sz w:val="24"/>
          <w:szCs w:val="24"/>
          <w:lang w:val="en-US"/>
        </w:rPr>
        <w:lastRenderedPageBreak/>
        <w:t>Figure Legends</w:t>
      </w:r>
    </w:p>
    <w:p w14:paraId="509ABD34" w14:textId="5BD973DE" w:rsidR="003C03C2" w:rsidRDefault="003C03C2" w:rsidP="003C03C2">
      <w:pPr>
        <w:widowControl w:val="0"/>
        <w:autoSpaceDE w:val="0"/>
        <w:autoSpaceDN w:val="0"/>
        <w:adjustRightInd w:val="0"/>
        <w:spacing w:after="0" w:line="480" w:lineRule="auto"/>
        <w:jc w:val="both"/>
        <w:rPr>
          <w:rFonts w:ascii="Times New Roman" w:hAnsi="Times New Roman" w:cs="Times New Roman"/>
          <w:sz w:val="24"/>
          <w:szCs w:val="24"/>
          <w:lang w:val="en-US"/>
        </w:rPr>
      </w:pPr>
      <w:r w:rsidRPr="0082483F">
        <w:rPr>
          <w:rFonts w:ascii="Times New Roman" w:hAnsi="Times New Roman" w:cs="Times New Roman"/>
          <w:b/>
          <w:sz w:val="24"/>
          <w:szCs w:val="24"/>
          <w:lang w:val="en-US"/>
        </w:rPr>
        <w:t>Figure 1.</w:t>
      </w:r>
      <w:r w:rsidRPr="003C03C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82483F">
        <w:rPr>
          <w:rFonts w:ascii="Times New Roman" w:hAnsi="Times New Roman" w:cs="Times New Roman"/>
          <w:sz w:val="24"/>
          <w:szCs w:val="24"/>
          <w:lang w:val="en-US"/>
        </w:rPr>
        <w:t>d</w:t>
      </w:r>
      <w:r w:rsidRPr="003C03C2">
        <w:rPr>
          <w:rFonts w:ascii="Times New Roman" w:hAnsi="Times New Roman" w:cs="Times New Roman"/>
          <w:sz w:val="24"/>
          <w:szCs w:val="24"/>
          <w:lang w:val="en-US"/>
        </w:rPr>
        <w:t>irect and indirect effects of grand</w:t>
      </w:r>
      <w:r>
        <w:rPr>
          <w:rFonts w:ascii="Times New Roman" w:hAnsi="Times New Roman" w:cs="Times New Roman"/>
          <w:sz w:val="24"/>
          <w:szCs w:val="24"/>
          <w:lang w:val="en-US"/>
        </w:rPr>
        <w:t>maternal birth weight on grandchild birth weight. The figure shows the results of the mediation analyses</w:t>
      </w:r>
      <w:r w:rsidR="00D50DD2">
        <w:rPr>
          <w:rFonts w:ascii="Times New Roman" w:hAnsi="Times New Roman" w:cs="Times New Roman"/>
          <w:sz w:val="24"/>
          <w:szCs w:val="24"/>
          <w:lang w:val="en-US"/>
        </w:rPr>
        <w:t xml:space="preserve">, </w:t>
      </w:r>
      <w:r w:rsidR="00A03E4C">
        <w:rPr>
          <w:rFonts w:ascii="Times New Roman" w:hAnsi="Times New Roman" w:cs="Times New Roman"/>
          <w:sz w:val="24"/>
          <w:szCs w:val="24"/>
          <w:lang w:val="en-US"/>
        </w:rPr>
        <w:t>performed with the bootstrap</w:t>
      </w:r>
      <w:r w:rsidR="002E199E">
        <w:rPr>
          <w:rFonts w:ascii="Times New Roman" w:hAnsi="Times New Roman" w:cs="Times New Roman"/>
          <w:sz w:val="24"/>
          <w:szCs w:val="24"/>
          <w:lang w:val="en-US"/>
        </w:rPr>
        <w:t>ping</w:t>
      </w:r>
      <w:r w:rsidR="00D50DD2">
        <w:rPr>
          <w:rFonts w:ascii="Times New Roman" w:hAnsi="Times New Roman" w:cs="Times New Roman"/>
          <w:sz w:val="24"/>
          <w:szCs w:val="24"/>
          <w:lang w:val="en-US"/>
        </w:rPr>
        <w:t xml:space="preserve"> method with 5000 resamples,</w:t>
      </w:r>
      <w:r>
        <w:rPr>
          <w:rFonts w:ascii="Times New Roman" w:hAnsi="Times New Roman" w:cs="Times New Roman"/>
          <w:sz w:val="24"/>
          <w:szCs w:val="24"/>
          <w:lang w:val="en-US"/>
        </w:rPr>
        <w:t xml:space="preserve"> w</w:t>
      </w:r>
      <w:r w:rsidR="00D50DD2">
        <w:rPr>
          <w:rFonts w:ascii="Times New Roman" w:hAnsi="Times New Roman" w:cs="Times New Roman"/>
          <w:sz w:val="24"/>
          <w:szCs w:val="24"/>
          <w:lang w:val="en-US"/>
        </w:rPr>
        <w:t>h</w:t>
      </w:r>
      <w:r>
        <w:rPr>
          <w:rFonts w:ascii="Times New Roman" w:hAnsi="Times New Roman" w:cs="Times New Roman"/>
          <w:sz w:val="24"/>
          <w:szCs w:val="24"/>
          <w:lang w:val="en-US"/>
        </w:rPr>
        <w:t xml:space="preserve">ere maternal birth weight was examined as a mediator of the </w:t>
      </w:r>
      <w:r w:rsidR="000A2CB9">
        <w:rPr>
          <w:rFonts w:ascii="Times New Roman" w:hAnsi="Times New Roman" w:cs="Times New Roman"/>
          <w:sz w:val="24"/>
          <w:szCs w:val="24"/>
          <w:lang w:val="en-US"/>
        </w:rPr>
        <w:t xml:space="preserve">associations between </w:t>
      </w:r>
      <w:r>
        <w:rPr>
          <w:rFonts w:ascii="Times New Roman" w:hAnsi="Times New Roman" w:cs="Times New Roman"/>
          <w:sz w:val="24"/>
          <w:szCs w:val="24"/>
          <w:lang w:val="en-US"/>
        </w:rPr>
        <w:t xml:space="preserve">grandmaternal birth weight </w:t>
      </w:r>
      <w:r w:rsidR="000A2CB9">
        <w:rPr>
          <w:rFonts w:ascii="Times New Roman" w:hAnsi="Times New Roman" w:cs="Times New Roman"/>
          <w:sz w:val="24"/>
          <w:szCs w:val="24"/>
          <w:lang w:val="en-US"/>
        </w:rPr>
        <w:t>a</w:t>
      </w:r>
      <w:r>
        <w:rPr>
          <w:rFonts w:ascii="Times New Roman" w:hAnsi="Times New Roman" w:cs="Times New Roman"/>
          <w:sz w:val="24"/>
          <w:szCs w:val="24"/>
          <w:lang w:val="en-US"/>
        </w:rPr>
        <w:t>n</w:t>
      </w:r>
      <w:r w:rsidR="000A2CB9">
        <w:rPr>
          <w:rFonts w:ascii="Times New Roman" w:hAnsi="Times New Roman" w:cs="Times New Roman"/>
          <w:sz w:val="24"/>
          <w:szCs w:val="24"/>
          <w:lang w:val="en-US"/>
        </w:rPr>
        <w:t>d</w:t>
      </w:r>
      <w:r>
        <w:rPr>
          <w:rFonts w:ascii="Times New Roman" w:hAnsi="Times New Roman" w:cs="Times New Roman"/>
          <w:sz w:val="24"/>
          <w:szCs w:val="24"/>
          <w:lang w:val="en-US"/>
        </w:rPr>
        <w:t xml:space="preserve"> the birth weight of the</w:t>
      </w:r>
    </w:p>
    <w:p w14:paraId="6A1FAEFB" w14:textId="2F8B168E" w:rsidR="0061520B" w:rsidRPr="0061520B" w:rsidRDefault="003C03C2" w:rsidP="0061520B">
      <w:pPr>
        <w:widowControl w:val="0"/>
        <w:autoSpaceDE w:val="0"/>
        <w:autoSpaceDN w:val="0"/>
        <w:adjustRightInd w:val="0"/>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grandchild.</w:t>
      </w:r>
      <w:r w:rsidR="00946D84">
        <w:rPr>
          <w:rFonts w:ascii="Times New Roman" w:hAnsi="Times New Roman" w:cs="Times New Roman"/>
          <w:sz w:val="24"/>
          <w:szCs w:val="24"/>
          <w:lang w:val="en-US"/>
        </w:rPr>
        <w:t xml:space="preserve"> As estimates of </w:t>
      </w:r>
      <w:r w:rsidR="000A2CB9">
        <w:rPr>
          <w:rFonts w:ascii="Times New Roman" w:hAnsi="Times New Roman" w:cs="Times New Roman"/>
          <w:sz w:val="24"/>
          <w:szCs w:val="24"/>
          <w:lang w:val="en-US"/>
        </w:rPr>
        <w:t>the strength of the associations</w:t>
      </w:r>
      <w:r w:rsidR="00946D84">
        <w:rPr>
          <w:rFonts w:ascii="Times New Roman" w:hAnsi="Times New Roman" w:cs="Times New Roman"/>
          <w:sz w:val="24"/>
          <w:szCs w:val="24"/>
          <w:lang w:val="en-US"/>
        </w:rPr>
        <w:t>, we provide</w:t>
      </w:r>
      <w:r>
        <w:rPr>
          <w:rFonts w:ascii="Times New Roman" w:hAnsi="Times New Roman" w:cs="Times New Roman"/>
          <w:sz w:val="24"/>
          <w:szCs w:val="24"/>
          <w:lang w:val="en-US"/>
        </w:rPr>
        <w:t xml:space="preserve"> </w:t>
      </w:r>
      <w:r w:rsidR="00DF0C05">
        <w:rPr>
          <w:rFonts w:ascii="Times New Roman" w:hAnsi="Times New Roman" w:cs="Times New Roman"/>
          <w:sz w:val="24"/>
          <w:szCs w:val="24"/>
          <w:lang w:val="en-US"/>
        </w:rPr>
        <w:t xml:space="preserve">unstandardized </w:t>
      </w:r>
      <w:r>
        <w:rPr>
          <w:rFonts w:ascii="Times New Roman" w:hAnsi="Times New Roman" w:cs="Times New Roman"/>
          <w:sz w:val="24"/>
          <w:szCs w:val="24"/>
          <w:lang w:val="en-US"/>
        </w:rPr>
        <w:t>regression coefficients (B) in standard deviation</w:t>
      </w:r>
      <w:r w:rsidR="00ED6D39">
        <w:rPr>
          <w:rFonts w:ascii="Times New Roman" w:hAnsi="Times New Roman" w:cs="Times New Roman"/>
          <w:sz w:val="24"/>
          <w:szCs w:val="24"/>
          <w:lang w:val="en-US"/>
        </w:rPr>
        <w:t xml:space="preserve"> (SD)</w:t>
      </w:r>
      <w:r>
        <w:rPr>
          <w:rFonts w:ascii="Times New Roman" w:hAnsi="Times New Roman" w:cs="Times New Roman"/>
          <w:sz w:val="24"/>
          <w:szCs w:val="24"/>
          <w:lang w:val="en-US"/>
        </w:rPr>
        <w:t xml:space="preserve"> units, their 95 % confidence intervals</w:t>
      </w:r>
      <w:r w:rsidR="00BC09BB">
        <w:rPr>
          <w:rFonts w:ascii="Times New Roman" w:hAnsi="Times New Roman" w:cs="Times New Roman"/>
          <w:sz w:val="24"/>
          <w:szCs w:val="24"/>
          <w:lang w:val="en-US"/>
        </w:rPr>
        <w:t xml:space="preserve"> (CI)</w:t>
      </w:r>
      <w:r w:rsidR="006C3ED4">
        <w:rPr>
          <w:rFonts w:ascii="Times New Roman" w:hAnsi="Times New Roman" w:cs="Times New Roman"/>
          <w:sz w:val="24"/>
          <w:szCs w:val="24"/>
          <w:lang w:val="en-US"/>
        </w:rPr>
        <w:t xml:space="preserve"> and</w:t>
      </w:r>
      <w:r w:rsidR="007B4D41">
        <w:rPr>
          <w:rFonts w:ascii="Times New Roman" w:hAnsi="Times New Roman" w:cs="Times New Roman"/>
          <w:sz w:val="24"/>
          <w:szCs w:val="24"/>
          <w:lang w:val="en-US"/>
        </w:rPr>
        <w:t xml:space="preserve"> standard errors</w:t>
      </w:r>
      <w:r w:rsidR="00782B8E">
        <w:rPr>
          <w:rFonts w:ascii="Times New Roman" w:hAnsi="Times New Roman" w:cs="Times New Roman"/>
          <w:sz w:val="24"/>
          <w:szCs w:val="24"/>
          <w:lang w:val="en-US"/>
        </w:rPr>
        <w:t xml:space="preserve"> (se)</w:t>
      </w:r>
      <w:r>
        <w:rPr>
          <w:rFonts w:ascii="Times New Roman" w:hAnsi="Times New Roman" w:cs="Times New Roman"/>
          <w:sz w:val="24"/>
          <w:szCs w:val="24"/>
          <w:lang w:val="en-US"/>
        </w:rPr>
        <w:t xml:space="preserve"> and p-values of direct and indirect effects from the mediation analyses</w:t>
      </w:r>
      <w:r w:rsidR="0061520B">
        <w:rPr>
          <w:rFonts w:ascii="Times New Roman" w:hAnsi="Times New Roman" w:cs="Times New Roman"/>
          <w:sz w:val="24"/>
          <w:szCs w:val="24"/>
          <w:lang w:val="en-US"/>
        </w:rPr>
        <w:t>.</w:t>
      </w:r>
      <w:r w:rsidR="002C5A4C">
        <w:rPr>
          <w:rFonts w:ascii="Times New Roman" w:hAnsi="Times New Roman" w:cs="Times New Roman"/>
          <w:sz w:val="24"/>
          <w:szCs w:val="24"/>
          <w:lang w:val="en-US"/>
        </w:rPr>
        <w:t xml:space="preserve"> All continuous variables are expressed in SD units.</w:t>
      </w:r>
      <w:r w:rsidR="0061520B">
        <w:rPr>
          <w:rFonts w:ascii="Times New Roman" w:hAnsi="Times New Roman" w:cs="Times New Roman"/>
          <w:sz w:val="24"/>
          <w:szCs w:val="24"/>
          <w:lang w:val="en-US"/>
        </w:rPr>
        <w:t xml:space="preserve"> T</w:t>
      </w:r>
      <w:r w:rsidR="00AB4325">
        <w:rPr>
          <w:rFonts w:ascii="Times New Roman" w:hAnsi="Times New Roman" w:cs="Times New Roman"/>
          <w:sz w:val="24"/>
          <w:szCs w:val="24"/>
          <w:lang w:val="en-US"/>
        </w:rPr>
        <w:t>he</w:t>
      </w:r>
      <w:r w:rsidR="00946D84">
        <w:rPr>
          <w:rFonts w:ascii="Times New Roman" w:hAnsi="Times New Roman" w:cs="Times New Roman"/>
          <w:sz w:val="24"/>
          <w:szCs w:val="24"/>
          <w:lang w:val="en-US"/>
        </w:rPr>
        <w:t xml:space="preserve"> </w:t>
      </w:r>
      <w:r w:rsidR="009D298E">
        <w:rPr>
          <w:rFonts w:ascii="Times New Roman" w:hAnsi="Times New Roman" w:cs="Times New Roman"/>
          <w:sz w:val="24"/>
          <w:szCs w:val="24"/>
          <w:lang w:val="en-US"/>
        </w:rPr>
        <w:t xml:space="preserve">predictive power </w:t>
      </w:r>
      <w:r w:rsidR="00946D84">
        <w:rPr>
          <w:rFonts w:ascii="Times New Roman" w:hAnsi="Times New Roman" w:cs="Times New Roman"/>
          <w:sz w:val="24"/>
          <w:szCs w:val="24"/>
          <w:lang w:val="en-US"/>
        </w:rPr>
        <w:t>of the whole</w:t>
      </w:r>
      <w:r w:rsidR="002E3864">
        <w:rPr>
          <w:rFonts w:ascii="Times New Roman" w:hAnsi="Times New Roman" w:cs="Times New Roman"/>
          <w:sz w:val="24"/>
          <w:szCs w:val="24"/>
          <w:lang w:val="en-US"/>
        </w:rPr>
        <w:t xml:space="preserve"> regression analysis</w:t>
      </w:r>
      <w:r w:rsidR="00946D84">
        <w:rPr>
          <w:rFonts w:ascii="Times New Roman" w:hAnsi="Times New Roman" w:cs="Times New Roman"/>
          <w:sz w:val="24"/>
          <w:szCs w:val="24"/>
          <w:lang w:val="en-US"/>
        </w:rPr>
        <w:t xml:space="preserve"> model</w:t>
      </w:r>
      <w:r w:rsidR="00D97C16">
        <w:rPr>
          <w:rFonts w:ascii="Times New Roman" w:hAnsi="Times New Roman" w:cs="Times New Roman"/>
          <w:sz w:val="24"/>
          <w:szCs w:val="24"/>
          <w:lang w:val="en-US"/>
        </w:rPr>
        <w:t xml:space="preserve"> where both grandmaternal and maternal birth weight are used as predictors of child birth weight </w:t>
      </w:r>
      <w:r w:rsidR="0061520B">
        <w:rPr>
          <w:rFonts w:ascii="Times New Roman" w:hAnsi="Times New Roman" w:cs="Times New Roman"/>
          <w:sz w:val="24"/>
          <w:szCs w:val="24"/>
          <w:lang w:val="en-US"/>
        </w:rPr>
        <w:t>is specified with the following</w:t>
      </w:r>
      <w:r w:rsidR="002E3864">
        <w:rPr>
          <w:rFonts w:ascii="Times New Roman" w:hAnsi="Times New Roman" w:cs="Times New Roman"/>
          <w:sz w:val="24"/>
          <w:szCs w:val="24"/>
          <w:lang w:val="en-US"/>
        </w:rPr>
        <w:t xml:space="preserve"> estimates</w:t>
      </w:r>
      <w:r w:rsidR="0061520B">
        <w:rPr>
          <w:rFonts w:ascii="Times New Roman" w:hAnsi="Times New Roman" w:cs="Times New Roman"/>
          <w:sz w:val="24"/>
          <w:szCs w:val="24"/>
          <w:lang w:val="en-US"/>
        </w:rPr>
        <w:t>:</w:t>
      </w:r>
      <w:r w:rsidR="00080A11">
        <w:rPr>
          <w:rFonts w:ascii="Times New Roman" w:hAnsi="Times New Roman" w:cs="Times New Roman"/>
          <w:sz w:val="24"/>
          <w:szCs w:val="24"/>
          <w:lang w:val="en-US"/>
        </w:rPr>
        <w:t xml:space="preserve"> </w:t>
      </w:r>
      <w:r w:rsidR="0056187F" w:rsidRPr="0061520B">
        <w:rPr>
          <w:rFonts w:ascii="Times New Roman" w:hAnsi="Times New Roman" w:cs="Times New Roman"/>
          <w:sz w:val="24"/>
          <w:szCs w:val="24"/>
          <w:lang w:val="en-US"/>
        </w:rPr>
        <w:t>F (</w:t>
      </w:r>
      <w:r w:rsidR="0061520B" w:rsidRPr="0061520B">
        <w:rPr>
          <w:rFonts w:ascii="Times New Roman" w:hAnsi="Times New Roman" w:cs="Times New Roman"/>
          <w:sz w:val="24"/>
          <w:szCs w:val="24"/>
          <w:lang w:val="en-US"/>
        </w:rPr>
        <w:t>2</w:t>
      </w:r>
      <w:r w:rsidR="0056187F" w:rsidRPr="0061520B">
        <w:rPr>
          <w:rFonts w:ascii="Times New Roman" w:hAnsi="Times New Roman" w:cs="Times New Roman"/>
          <w:sz w:val="24"/>
          <w:szCs w:val="24"/>
          <w:lang w:val="en-US"/>
        </w:rPr>
        <w:t>, 1454) =</w:t>
      </w:r>
      <w:r w:rsidR="0061520B" w:rsidRPr="0061520B">
        <w:rPr>
          <w:rFonts w:ascii="Times New Roman" w:hAnsi="Times New Roman" w:cs="Times New Roman"/>
          <w:sz w:val="24"/>
          <w:szCs w:val="24"/>
          <w:lang w:val="en-US"/>
        </w:rPr>
        <w:t>64.0, R</w:t>
      </w:r>
      <w:r w:rsidR="0061520B" w:rsidRPr="0061520B">
        <w:rPr>
          <w:rFonts w:ascii="Times New Roman" w:hAnsi="Times New Roman" w:cs="Times New Roman"/>
          <w:sz w:val="24"/>
          <w:szCs w:val="24"/>
          <w:vertAlign w:val="superscript"/>
          <w:lang w:val="en-US"/>
        </w:rPr>
        <w:t>2</w:t>
      </w:r>
      <w:r w:rsidR="0061520B" w:rsidRPr="0061520B">
        <w:rPr>
          <w:rFonts w:ascii="Times New Roman" w:hAnsi="Times New Roman" w:cs="Times New Roman"/>
          <w:sz w:val="24"/>
          <w:szCs w:val="24"/>
          <w:lang w:val="en-US"/>
        </w:rPr>
        <w:t>=8.1%, p&lt;</w:t>
      </w:r>
      <w:r w:rsidR="00BE4EDC">
        <w:rPr>
          <w:rFonts w:ascii="Times New Roman" w:hAnsi="Times New Roman" w:cs="Times New Roman"/>
          <w:sz w:val="24"/>
          <w:szCs w:val="24"/>
          <w:lang w:val="en-US"/>
        </w:rPr>
        <w:t>0</w:t>
      </w:r>
      <w:r w:rsidR="0061520B" w:rsidRPr="0061520B">
        <w:rPr>
          <w:rFonts w:ascii="Times New Roman" w:hAnsi="Times New Roman" w:cs="Times New Roman"/>
          <w:sz w:val="24"/>
          <w:szCs w:val="24"/>
          <w:lang w:val="en-US"/>
        </w:rPr>
        <w:t>.001</w:t>
      </w:r>
      <w:r w:rsidR="0061520B">
        <w:rPr>
          <w:rFonts w:ascii="Times New Roman" w:hAnsi="Times New Roman" w:cs="Times New Roman"/>
          <w:sz w:val="24"/>
          <w:szCs w:val="24"/>
          <w:lang w:val="en-US"/>
        </w:rPr>
        <w:t>.</w:t>
      </w:r>
    </w:p>
    <w:p w14:paraId="026844B2" w14:textId="77777777" w:rsidR="00E75726" w:rsidRDefault="00E75726" w:rsidP="00EF4723">
      <w:pPr>
        <w:widowControl w:val="0"/>
        <w:autoSpaceDE w:val="0"/>
        <w:autoSpaceDN w:val="0"/>
        <w:adjustRightInd w:val="0"/>
        <w:spacing w:after="0" w:line="480" w:lineRule="auto"/>
        <w:jc w:val="both"/>
        <w:rPr>
          <w:rFonts w:ascii="Times New Roman" w:hAnsi="Times New Roman" w:cs="Times New Roman"/>
          <w:sz w:val="24"/>
          <w:szCs w:val="24"/>
          <w:lang w:val="en-US"/>
        </w:rPr>
        <w:sectPr w:rsidR="00E75726" w:rsidSect="00C366BE">
          <w:headerReference w:type="default" r:id="rId9"/>
          <w:pgSz w:w="11906" w:h="16838"/>
          <w:pgMar w:top="1418" w:right="1418" w:bottom="1418" w:left="1418" w:header="709" w:footer="709" w:gutter="0"/>
          <w:cols w:space="708"/>
          <w:docGrid w:linePitch="360"/>
        </w:sectPr>
      </w:pPr>
    </w:p>
    <w:p w14:paraId="1EB3B54B" w14:textId="0DABCB67" w:rsidR="00E75726" w:rsidRPr="00745BA0" w:rsidRDefault="00E75726" w:rsidP="0062222B">
      <w:pPr>
        <w:spacing w:after="0" w:line="240" w:lineRule="auto"/>
        <w:rPr>
          <w:rFonts w:ascii="Times New Roman" w:hAnsi="Times New Roman" w:cs="Times New Roman"/>
          <w:sz w:val="18"/>
          <w:szCs w:val="18"/>
          <w:lang w:val="en-US"/>
        </w:rPr>
      </w:pPr>
      <w:r w:rsidRPr="00745BA0">
        <w:rPr>
          <w:rFonts w:ascii="Times New Roman" w:hAnsi="Times New Roman" w:cs="Times New Roman"/>
          <w:sz w:val="18"/>
          <w:szCs w:val="18"/>
          <w:lang w:val="en-US"/>
        </w:rPr>
        <w:lastRenderedPageBreak/>
        <w:t>Table 1. Characteristics of the Study Sample. The Aberdeen Maternity</w:t>
      </w:r>
      <w:r w:rsidR="006709C1">
        <w:rPr>
          <w:rFonts w:ascii="Times New Roman" w:hAnsi="Times New Roman" w:cs="Times New Roman"/>
          <w:sz w:val="18"/>
          <w:szCs w:val="18"/>
          <w:lang w:val="en-US"/>
        </w:rPr>
        <w:t xml:space="preserve"> and</w:t>
      </w:r>
      <w:r w:rsidRPr="00745BA0">
        <w:rPr>
          <w:rFonts w:ascii="Times New Roman" w:hAnsi="Times New Roman" w:cs="Times New Roman"/>
          <w:sz w:val="18"/>
          <w:szCs w:val="18"/>
          <w:lang w:val="en-US"/>
        </w:rPr>
        <w:t xml:space="preserve"> Neonatal Databank-Study 1950-2015.</w:t>
      </w:r>
    </w:p>
    <w:tbl>
      <w:tblPr>
        <w:tblStyle w:val="TableGrid"/>
        <w:tblW w:w="14572" w:type="dxa"/>
        <w:tblLook w:val="04A0" w:firstRow="1" w:lastRow="0" w:firstColumn="1" w:lastColumn="0" w:noHBand="0" w:noVBand="1"/>
      </w:tblPr>
      <w:tblGrid>
        <w:gridCol w:w="3205"/>
        <w:gridCol w:w="1165"/>
        <w:gridCol w:w="728"/>
        <w:gridCol w:w="728"/>
        <w:gridCol w:w="1166"/>
        <w:gridCol w:w="1166"/>
        <w:gridCol w:w="729"/>
        <w:gridCol w:w="729"/>
        <w:gridCol w:w="1166"/>
        <w:gridCol w:w="1166"/>
        <w:gridCol w:w="729"/>
        <w:gridCol w:w="729"/>
        <w:gridCol w:w="1166"/>
      </w:tblGrid>
      <w:tr w:rsidR="00301B29" w:rsidRPr="00745BA0" w14:paraId="6BF1998E" w14:textId="77777777" w:rsidTr="00EA0B0C">
        <w:tc>
          <w:tcPr>
            <w:tcW w:w="1100" w:type="pct"/>
          </w:tcPr>
          <w:p w14:paraId="6F3EB76A"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Study Generation</w:t>
            </w:r>
          </w:p>
        </w:tc>
        <w:tc>
          <w:tcPr>
            <w:tcW w:w="400" w:type="pct"/>
            <w:gridSpan w:val="4"/>
          </w:tcPr>
          <w:p w14:paraId="540F4E0D"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Grandmaternal</w:t>
            </w:r>
          </w:p>
        </w:tc>
        <w:tc>
          <w:tcPr>
            <w:tcW w:w="400" w:type="pct"/>
            <w:gridSpan w:val="4"/>
          </w:tcPr>
          <w:p w14:paraId="6A321BF7"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Maternal</w:t>
            </w:r>
          </w:p>
        </w:tc>
        <w:tc>
          <w:tcPr>
            <w:tcW w:w="400" w:type="pct"/>
            <w:gridSpan w:val="4"/>
          </w:tcPr>
          <w:p w14:paraId="1F67CB5E"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Child</w:t>
            </w:r>
          </w:p>
        </w:tc>
      </w:tr>
      <w:tr w:rsidR="00EA0B0C" w:rsidRPr="00745BA0" w14:paraId="0C1D30D2" w14:textId="77777777" w:rsidTr="00EA0B0C">
        <w:tc>
          <w:tcPr>
            <w:tcW w:w="1100" w:type="pct"/>
          </w:tcPr>
          <w:p w14:paraId="2E9CD692" w14:textId="77777777" w:rsidR="00E75726" w:rsidRPr="0038134F" w:rsidRDefault="00E75726" w:rsidP="0062222B">
            <w:pPr>
              <w:rPr>
                <w:rFonts w:ascii="Times New Roman" w:hAnsi="Times New Roman" w:cs="Times New Roman"/>
                <w:sz w:val="18"/>
                <w:szCs w:val="18"/>
                <w:lang w:val="en-US"/>
              </w:rPr>
            </w:pPr>
            <w:r w:rsidRPr="0038134F">
              <w:rPr>
                <w:rFonts w:ascii="Times New Roman" w:hAnsi="Times New Roman" w:cs="Times New Roman"/>
                <w:sz w:val="18"/>
                <w:szCs w:val="18"/>
              </w:rPr>
              <w:t>Characteristic</w:t>
            </w:r>
          </w:p>
        </w:tc>
        <w:tc>
          <w:tcPr>
            <w:tcW w:w="400" w:type="pct"/>
          </w:tcPr>
          <w:p w14:paraId="605CEF35" w14:textId="77777777" w:rsidR="00301B29"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Data Available</w:t>
            </w:r>
          </w:p>
          <w:p w14:paraId="51E06DCA" w14:textId="22833E58"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(N</w:t>
            </w:r>
            <w:r w:rsidR="00301B29" w:rsidRPr="0038134F">
              <w:rPr>
                <w:rFonts w:ascii="Times New Roman" w:hAnsi="Times New Roman" w:cs="Times New Roman"/>
                <w:sz w:val="18"/>
                <w:szCs w:val="18"/>
              </w:rPr>
              <w:t>o.</w:t>
            </w:r>
            <w:r w:rsidRPr="0038134F">
              <w:rPr>
                <w:rFonts w:ascii="Times New Roman" w:hAnsi="Times New Roman" w:cs="Times New Roman"/>
                <w:sz w:val="18"/>
                <w:szCs w:val="18"/>
              </w:rPr>
              <w:t>)</w:t>
            </w:r>
          </w:p>
        </w:tc>
        <w:tc>
          <w:tcPr>
            <w:tcW w:w="250" w:type="pct"/>
          </w:tcPr>
          <w:p w14:paraId="29E0B48D"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No.</w:t>
            </w:r>
          </w:p>
        </w:tc>
        <w:tc>
          <w:tcPr>
            <w:tcW w:w="250" w:type="pct"/>
          </w:tcPr>
          <w:p w14:paraId="2C7B5AB8"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w:t>
            </w:r>
          </w:p>
        </w:tc>
        <w:tc>
          <w:tcPr>
            <w:tcW w:w="400" w:type="pct"/>
          </w:tcPr>
          <w:p w14:paraId="135401FD"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Mean (SD)</w:t>
            </w:r>
          </w:p>
        </w:tc>
        <w:tc>
          <w:tcPr>
            <w:tcW w:w="400" w:type="pct"/>
          </w:tcPr>
          <w:p w14:paraId="18DD02C8" w14:textId="1FFB7968"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Data Available (N</w:t>
            </w:r>
            <w:r w:rsidR="00301B29" w:rsidRPr="0038134F">
              <w:rPr>
                <w:rFonts w:ascii="Times New Roman" w:hAnsi="Times New Roman" w:cs="Times New Roman"/>
                <w:sz w:val="18"/>
                <w:szCs w:val="18"/>
              </w:rPr>
              <w:t>o.</w:t>
            </w:r>
            <w:r w:rsidRPr="0038134F">
              <w:rPr>
                <w:rFonts w:ascii="Times New Roman" w:hAnsi="Times New Roman" w:cs="Times New Roman"/>
                <w:sz w:val="18"/>
                <w:szCs w:val="18"/>
              </w:rPr>
              <w:t>)</w:t>
            </w:r>
          </w:p>
        </w:tc>
        <w:tc>
          <w:tcPr>
            <w:tcW w:w="250" w:type="pct"/>
          </w:tcPr>
          <w:p w14:paraId="71C06B26"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No.</w:t>
            </w:r>
          </w:p>
        </w:tc>
        <w:tc>
          <w:tcPr>
            <w:tcW w:w="250" w:type="pct"/>
          </w:tcPr>
          <w:p w14:paraId="7DDB8F5B"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w:t>
            </w:r>
          </w:p>
        </w:tc>
        <w:tc>
          <w:tcPr>
            <w:tcW w:w="400" w:type="pct"/>
          </w:tcPr>
          <w:p w14:paraId="6B178E51"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Mean (SD)</w:t>
            </w:r>
          </w:p>
        </w:tc>
        <w:tc>
          <w:tcPr>
            <w:tcW w:w="400" w:type="pct"/>
          </w:tcPr>
          <w:p w14:paraId="01BBA7CD" w14:textId="2691F51F"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Data Available (N</w:t>
            </w:r>
            <w:r w:rsidR="00941D31" w:rsidRPr="0038134F">
              <w:rPr>
                <w:rFonts w:ascii="Times New Roman" w:hAnsi="Times New Roman" w:cs="Times New Roman"/>
                <w:sz w:val="18"/>
                <w:szCs w:val="18"/>
              </w:rPr>
              <w:t>o</w:t>
            </w:r>
            <w:r w:rsidR="00301B29" w:rsidRPr="0038134F">
              <w:rPr>
                <w:rFonts w:ascii="Times New Roman" w:hAnsi="Times New Roman" w:cs="Times New Roman"/>
                <w:sz w:val="18"/>
                <w:szCs w:val="18"/>
              </w:rPr>
              <w:t>.</w:t>
            </w:r>
            <w:r w:rsidRPr="0038134F">
              <w:rPr>
                <w:rFonts w:ascii="Times New Roman" w:hAnsi="Times New Roman" w:cs="Times New Roman"/>
                <w:sz w:val="18"/>
                <w:szCs w:val="18"/>
              </w:rPr>
              <w:t>)</w:t>
            </w:r>
          </w:p>
        </w:tc>
        <w:tc>
          <w:tcPr>
            <w:tcW w:w="250" w:type="pct"/>
          </w:tcPr>
          <w:p w14:paraId="17210604"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No.</w:t>
            </w:r>
          </w:p>
        </w:tc>
        <w:tc>
          <w:tcPr>
            <w:tcW w:w="250" w:type="pct"/>
          </w:tcPr>
          <w:p w14:paraId="68F0972D"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w:t>
            </w:r>
          </w:p>
        </w:tc>
        <w:tc>
          <w:tcPr>
            <w:tcW w:w="400" w:type="pct"/>
          </w:tcPr>
          <w:p w14:paraId="70E49461"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Mean (SD)</w:t>
            </w:r>
          </w:p>
        </w:tc>
      </w:tr>
      <w:tr w:rsidR="00EA0B0C" w:rsidRPr="00745BA0" w14:paraId="4F706FC9" w14:textId="77777777" w:rsidTr="00EA0B0C">
        <w:tc>
          <w:tcPr>
            <w:tcW w:w="1100" w:type="pct"/>
          </w:tcPr>
          <w:p w14:paraId="56E6AB33" w14:textId="77777777" w:rsidR="00E75726" w:rsidRPr="0038134F" w:rsidRDefault="00E75726" w:rsidP="0062222B">
            <w:pPr>
              <w:rPr>
                <w:rFonts w:ascii="Times New Roman" w:hAnsi="Times New Roman" w:cs="Times New Roman"/>
                <w:sz w:val="18"/>
                <w:szCs w:val="18"/>
                <w:lang w:val="en-US"/>
              </w:rPr>
            </w:pPr>
            <w:r w:rsidRPr="0038134F">
              <w:rPr>
                <w:rFonts w:ascii="Times New Roman" w:hAnsi="Times New Roman" w:cs="Times New Roman"/>
                <w:sz w:val="18"/>
                <w:szCs w:val="18"/>
                <w:lang w:val="en-US"/>
              </w:rPr>
              <w:t>Maternal Prenatal Body Mass Index</w:t>
            </w:r>
            <w:r w:rsidRPr="0038134F">
              <w:rPr>
                <w:rFonts w:ascii="Times New Roman" w:hAnsi="Times New Roman" w:cs="Times New Roman"/>
                <w:sz w:val="18"/>
                <w:szCs w:val="18"/>
                <w:vertAlign w:val="superscript"/>
                <w:lang w:val="en-US"/>
              </w:rPr>
              <w:t>a</w:t>
            </w:r>
          </w:p>
        </w:tc>
        <w:tc>
          <w:tcPr>
            <w:tcW w:w="400" w:type="pct"/>
          </w:tcPr>
          <w:p w14:paraId="6A42A53B"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1,449</w:t>
            </w:r>
          </w:p>
        </w:tc>
        <w:tc>
          <w:tcPr>
            <w:tcW w:w="250" w:type="pct"/>
          </w:tcPr>
          <w:p w14:paraId="19C9C33E" w14:textId="77777777" w:rsidR="00E75726" w:rsidRPr="0038134F" w:rsidRDefault="00E75726" w:rsidP="0062222B">
            <w:pPr>
              <w:rPr>
                <w:rFonts w:ascii="Times New Roman" w:hAnsi="Times New Roman" w:cs="Times New Roman"/>
                <w:sz w:val="18"/>
                <w:szCs w:val="18"/>
                <w:lang w:val="en-US"/>
              </w:rPr>
            </w:pPr>
          </w:p>
        </w:tc>
        <w:tc>
          <w:tcPr>
            <w:tcW w:w="250" w:type="pct"/>
          </w:tcPr>
          <w:p w14:paraId="6C53F032" w14:textId="77777777" w:rsidR="00E75726" w:rsidRPr="0038134F" w:rsidRDefault="00E75726" w:rsidP="0062222B">
            <w:pPr>
              <w:rPr>
                <w:rFonts w:ascii="Times New Roman" w:hAnsi="Times New Roman" w:cs="Times New Roman"/>
                <w:sz w:val="18"/>
                <w:szCs w:val="18"/>
                <w:lang w:val="en-US"/>
              </w:rPr>
            </w:pPr>
          </w:p>
        </w:tc>
        <w:tc>
          <w:tcPr>
            <w:tcW w:w="400" w:type="pct"/>
          </w:tcPr>
          <w:p w14:paraId="6B32A3B9"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23.3 (3.7)</w:t>
            </w:r>
          </w:p>
        </w:tc>
        <w:tc>
          <w:tcPr>
            <w:tcW w:w="400" w:type="pct"/>
          </w:tcPr>
          <w:p w14:paraId="10BFF043"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1,454</w:t>
            </w:r>
          </w:p>
        </w:tc>
        <w:tc>
          <w:tcPr>
            <w:tcW w:w="250" w:type="pct"/>
          </w:tcPr>
          <w:p w14:paraId="2E70FE27" w14:textId="77777777" w:rsidR="00E75726" w:rsidRPr="0038134F" w:rsidRDefault="00E75726" w:rsidP="0062222B">
            <w:pPr>
              <w:rPr>
                <w:rFonts w:ascii="Times New Roman" w:hAnsi="Times New Roman" w:cs="Times New Roman"/>
                <w:sz w:val="18"/>
                <w:szCs w:val="18"/>
                <w:lang w:val="en-US"/>
              </w:rPr>
            </w:pPr>
          </w:p>
        </w:tc>
        <w:tc>
          <w:tcPr>
            <w:tcW w:w="250" w:type="pct"/>
          </w:tcPr>
          <w:p w14:paraId="3FD2E068" w14:textId="77777777" w:rsidR="00E75726" w:rsidRPr="0038134F" w:rsidRDefault="00E75726" w:rsidP="0062222B">
            <w:pPr>
              <w:rPr>
                <w:rFonts w:ascii="Times New Roman" w:hAnsi="Times New Roman" w:cs="Times New Roman"/>
                <w:sz w:val="18"/>
                <w:szCs w:val="18"/>
                <w:lang w:val="en-US"/>
              </w:rPr>
            </w:pPr>
          </w:p>
        </w:tc>
        <w:tc>
          <w:tcPr>
            <w:tcW w:w="400" w:type="pct"/>
          </w:tcPr>
          <w:p w14:paraId="17F7BF24"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23.9 (3.7)</w:t>
            </w:r>
          </w:p>
        </w:tc>
        <w:tc>
          <w:tcPr>
            <w:tcW w:w="400" w:type="pct"/>
          </w:tcPr>
          <w:p w14:paraId="166C74E3"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1,454</w:t>
            </w:r>
          </w:p>
        </w:tc>
        <w:tc>
          <w:tcPr>
            <w:tcW w:w="250" w:type="pct"/>
          </w:tcPr>
          <w:p w14:paraId="59CCF3C4" w14:textId="77777777" w:rsidR="00E75726" w:rsidRPr="0038134F" w:rsidRDefault="00E75726" w:rsidP="0062222B">
            <w:pPr>
              <w:rPr>
                <w:rFonts w:ascii="Times New Roman" w:hAnsi="Times New Roman" w:cs="Times New Roman"/>
                <w:sz w:val="18"/>
                <w:szCs w:val="18"/>
                <w:lang w:val="en-US"/>
              </w:rPr>
            </w:pPr>
          </w:p>
        </w:tc>
        <w:tc>
          <w:tcPr>
            <w:tcW w:w="250" w:type="pct"/>
          </w:tcPr>
          <w:p w14:paraId="26B09519" w14:textId="77777777" w:rsidR="00E75726" w:rsidRPr="0038134F" w:rsidRDefault="00E75726" w:rsidP="0062222B">
            <w:pPr>
              <w:rPr>
                <w:rFonts w:ascii="Times New Roman" w:hAnsi="Times New Roman" w:cs="Times New Roman"/>
                <w:sz w:val="18"/>
                <w:szCs w:val="18"/>
                <w:lang w:val="en-US"/>
              </w:rPr>
            </w:pPr>
          </w:p>
        </w:tc>
        <w:tc>
          <w:tcPr>
            <w:tcW w:w="400" w:type="pct"/>
          </w:tcPr>
          <w:p w14:paraId="5F54B353"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25.2 (5.2)</w:t>
            </w:r>
          </w:p>
        </w:tc>
      </w:tr>
      <w:tr w:rsidR="00EA0B0C" w:rsidRPr="00745BA0" w14:paraId="1AC7003F" w14:textId="77777777" w:rsidTr="00EA0B0C">
        <w:trPr>
          <w:trHeight w:hRule="exact" w:val="227"/>
        </w:trPr>
        <w:tc>
          <w:tcPr>
            <w:tcW w:w="1100" w:type="pct"/>
          </w:tcPr>
          <w:p w14:paraId="277D5CCB"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Maternal Height (cm)</w:t>
            </w:r>
          </w:p>
        </w:tc>
        <w:tc>
          <w:tcPr>
            <w:tcW w:w="400" w:type="pct"/>
          </w:tcPr>
          <w:p w14:paraId="0F5DAB5F"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178403E7" w14:textId="77777777" w:rsidR="00E75726" w:rsidRPr="0038134F" w:rsidRDefault="00E75726" w:rsidP="0062222B">
            <w:pPr>
              <w:rPr>
                <w:rFonts w:ascii="Times New Roman" w:hAnsi="Times New Roman" w:cs="Times New Roman"/>
                <w:sz w:val="18"/>
                <w:szCs w:val="18"/>
                <w:lang w:val="en-US"/>
              </w:rPr>
            </w:pPr>
          </w:p>
        </w:tc>
        <w:tc>
          <w:tcPr>
            <w:tcW w:w="250" w:type="pct"/>
          </w:tcPr>
          <w:p w14:paraId="3E9664B9" w14:textId="77777777" w:rsidR="00E75726" w:rsidRPr="0038134F" w:rsidRDefault="00E75726" w:rsidP="0062222B">
            <w:pPr>
              <w:rPr>
                <w:rFonts w:ascii="Times New Roman" w:hAnsi="Times New Roman" w:cs="Times New Roman"/>
                <w:sz w:val="18"/>
                <w:szCs w:val="18"/>
                <w:lang w:val="en-US"/>
              </w:rPr>
            </w:pPr>
          </w:p>
        </w:tc>
        <w:tc>
          <w:tcPr>
            <w:tcW w:w="400" w:type="pct"/>
          </w:tcPr>
          <w:p w14:paraId="2AA2E2B4"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157.8 (5.9)</w:t>
            </w:r>
          </w:p>
        </w:tc>
        <w:tc>
          <w:tcPr>
            <w:tcW w:w="400" w:type="pct"/>
          </w:tcPr>
          <w:p w14:paraId="45DFD088"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364FD3A3" w14:textId="77777777" w:rsidR="00E75726" w:rsidRPr="0038134F" w:rsidRDefault="00E75726" w:rsidP="0062222B">
            <w:pPr>
              <w:rPr>
                <w:rFonts w:ascii="Times New Roman" w:hAnsi="Times New Roman" w:cs="Times New Roman"/>
                <w:sz w:val="18"/>
                <w:szCs w:val="18"/>
                <w:lang w:val="en-US"/>
              </w:rPr>
            </w:pPr>
          </w:p>
        </w:tc>
        <w:tc>
          <w:tcPr>
            <w:tcW w:w="250" w:type="pct"/>
          </w:tcPr>
          <w:p w14:paraId="2F76F313" w14:textId="77777777" w:rsidR="00E75726" w:rsidRPr="0038134F" w:rsidRDefault="00E75726" w:rsidP="0062222B">
            <w:pPr>
              <w:rPr>
                <w:rFonts w:ascii="Times New Roman" w:hAnsi="Times New Roman" w:cs="Times New Roman"/>
                <w:sz w:val="18"/>
                <w:szCs w:val="18"/>
                <w:lang w:val="en-US"/>
              </w:rPr>
            </w:pPr>
          </w:p>
        </w:tc>
        <w:tc>
          <w:tcPr>
            <w:tcW w:w="400" w:type="pct"/>
          </w:tcPr>
          <w:p w14:paraId="0157F819"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159.4 (6.0)</w:t>
            </w:r>
          </w:p>
        </w:tc>
        <w:tc>
          <w:tcPr>
            <w:tcW w:w="400" w:type="pct"/>
          </w:tcPr>
          <w:p w14:paraId="26D5828B"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67FDCF75" w14:textId="77777777" w:rsidR="00E75726" w:rsidRPr="0038134F" w:rsidRDefault="00E75726" w:rsidP="0062222B">
            <w:pPr>
              <w:rPr>
                <w:rFonts w:ascii="Times New Roman" w:hAnsi="Times New Roman" w:cs="Times New Roman"/>
                <w:sz w:val="18"/>
                <w:szCs w:val="18"/>
                <w:lang w:val="en-US"/>
              </w:rPr>
            </w:pPr>
          </w:p>
        </w:tc>
        <w:tc>
          <w:tcPr>
            <w:tcW w:w="250" w:type="pct"/>
          </w:tcPr>
          <w:p w14:paraId="0F0CB35B" w14:textId="77777777" w:rsidR="00E75726" w:rsidRPr="0038134F" w:rsidRDefault="00E75726" w:rsidP="0062222B">
            <w:pPr>
              <w:rPr>
                <w:rFonts w:ascii="Times New Roman" w:hAnsi="Times New Roman" w:cs="Times New Roman"/>
                <w:sz w:val="18"/>
                <w:szCs w:val="18"/>
                <w:lang w:val="en-US"/>
              </w:rPr>
            </w:pPr>
          </w:p>
        </w:tc>
        <w:tc>
          <w:tcPr>
            <w:tcW w:w="400" w:type="pct"/>
          </w:tcPr>
          <w:p w14:paraId="75495ECE"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163.4 (6.4)</w:t>
            </w:r>
          </w:p>
        </w:tc>
      </w:tr>
      <w:tr w:rsidR="00EA0B0C" w:rsidRPr="00745BA0" w14:paraId="08609BD6" w14:textId="77777777" w:rsidTr="00EA0B0C">
        <w:trPr>
          <w:trHeight w:hRule="exact" w:val="227"/>
        </w:trPr>
        <w:tc>
          <w:tcPr>
            <w:tcW w:w="1100" w:type="pct"/>
          </w:tcPr>
          <w:p w14:paraId="5F612AA8"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Maternal Prenatal Weight (kg)</w:t>
            </w:r>
          </w:p>
        </w:tc>
        <w:tc>
          <w:tcPr>
            <w:tcW w:w="400" w:type="pct"/>
          </w:tcPr>
          <w:p w14:paraId="2DAE4A98"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1,449</w:t>
            </w:r>
          </w:p>
        </w:tc>
        <w:tc>
          <w:tcPr>
            <w:tcW w:w="250" w:type="pct"/>
          </w:tcPr>
          <w:p w14:paraId="127081B6" w14:textId="77777777" w:rsidR="00E75726" w:rsidRPr="0038134F" w:rsidRDefault="00E75726" w:rsidP="0062222B">
            <w:pPr>
              <w:rPr>
                <w:rFonts w:ascii="Times New Roman" w:hAnsi="Times New Roman" w:cs="Times New Roman"/>
                <w:sz w:val="18"/>
                <w:szCs w:val="18"/>
                <w:lang w:val="en-US"/>
              </w:rPr>
            </w:pPr>
          </w:p>
        </w:tc>
        <w:tc>
          <w:tcPr>
            <w:tcW w:w="250" w:type="pct"/>
          </w:tcPr>
          <w:p w14:paraId="012CEA74" w14:textId="77777777" w:rsidR="00E75726" w:rsidRPr="0038134F" w:rsidRDefault="00E75726" w:rsidP="0062222B">
            <w:pPr>
              <w:rPr>
                <w:rFonts w:ascii="Times New Roman" w:hAnsi="Times New Roman" w:cs="Times New Roman"/>
                <w:sz w:val="18"/>
                <w:szCs w:val="18"/>
                <w:lang w:val="en-US"/>
              </w:rPr>
            </w:pPr>
          </w:p>
        </w:tc>
        <w:tc>
          <w:tcPr>
            <w:tcW w:w="400" w:type="pct"/>
          </w:tcPr>
          <w:p w14:paraId="332B149F"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58.1 (9.6)</w:t>
            </w:r>
          </w:p>
        </w:tc>
        <w:tc>
          <w:tcPr>
            <w:tcW w:w="400" w:type="pct"/>
          </w:tcPr>
          <w:p w14:paraId="16C2DF3F"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1,454</w:t>
            </w:r>
          </w:p>
        </w:tc>
        <w:tc>
          <w:tcPr>
            <w:tcW w:w="250" w:type="pct"/>
          </w:tcPr>
          <w:p w14:paraId="4CFB3DCE" w14:textId="77777777" w:rsidR="00E75726" w:rsidRPr="0038134F" w:rsidRDefault="00E75726" w:rsidP="0062222B">
            <w:pPr>
              <w:rPr>
                <w:rFonts w:ascii="Times New Roman" w:hAnsi="Times New Roman" w:cs="Times New Roman"/>
                <w:sz w:val="18"/>
                <w:szCs w:val="18"/>
                <w:lang w:val="en-US"/>
              </w:rPr>
            </w:pPr>
          </w:p>
        </w:tc>
        <w:tc>
          <w:tcPr>
            <w:tcW w:w="250" w:type="pct"/>
          </w:tcPr>
          <w:p w14:paraId="5D7ED5B9" w14:textId="77777777" w:rsidR="00E75726" w:rsidRPr="0038134F" w:rsidRDefault="00E75726" w:rsidP="0062222B">
            <w:pPr>
              <w:rPr>
                <w:rFonts w:ascii="Times New Roman" w:hAnsi="Times New Roman" w:cs="Times New Roman"/>
                <w:sz w:val="18"/>
                <w:szCs w:val="18"/>
                <w:lang w:val="en-US"/>
              </w:rPr>
            </w:pPr>
          </w:p>
        </w:tc>
        <w:tc>
          <w:tcPr>
            <w:tcW w:w="400" w:type="pct"/>
          </w:tcPr>
          <w:p w14:paraId="65DA001C"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60.8 (10.4)</w:t>
            </w:r>
          </w:p>
        </w:tc>
        <w:tc>
          <w:tcPr>
            <w:tcW w:w="400" w:type="pct"/>
          </w:tcPr>
          <w:p w14:paraId="77430D35"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1,454</w:t>
            </w:r>
          </w:p>
        </w:tc>
        <w:tc>
          <w:tcPr>
            <w:tcW w:w="250" w:type="pct"/>
          </w:tcPr>
          <w:p w14:paraId="625E9EB1" w14:textId="77777777" w:rsidR="00E75726" w:rsidRPr="0038134F" w:rsidRDefault="00E75726" w:rsidP="0062222B">
            <w:pPr>
              <w:rPr>
                <w:rFonts w:ascii="Times New Roman" w:hAnsi="Times New Roman" w:cs="Times New Roman"/>
                <w:sz w:val="18"/>
                <w:szCs w:val="18"/>
                <w:lang w:val="en-US"/>
              </w:rPr>
            </w:pPr>
          </w:p>
        </w:tc>
        <w:tc>
          <w:tcPr>
            <w:tcW w:w="250" w:type="pct"/>
          </w:tcPr>
          <w:p w14:paraId="62FAD0A1" w14:textId="77777777" w:rsidR="00E75726" w:rsidRPr="0038134F" w:rsidRDefault="00E75726" w:rsidP="0062222B">
            <w:pPr>
              <w:rPr>
                <w:rFonts w:ascii="Times New Roman" w:hAnsi="Times New Roman" w:cs="Times New Roman"/>
                <w:sz w:val="18"/>
                <w:szCs w:val="18"/>
                <w:lang w:val="en-US"/>
              </w:rPr>
            </w:pPr>
          </w:p>
        </w:tc>
        <w:tc>
          <w:tcPr>
            <w:tcW w:w="400" w:type="pct"/>
          </w:tcPr>
          <w:p w14:paraId="4B2292A5" w14:textId="77777777" w:rsidR="00E75726" w:rsidRPr="0038134F" w:rsidRDefault="00E75726" w:rsidP="0062222B">
            <w:pPr>
              <w:rPr>
                <w:rFonts w:ascii="Times New Roman" w:hAnsi="Times New Roman" w:cs="Times New Roman"/>
                <w:sz w:val="18"/>
                <w:szCs w:val="18"/>
              </w:rPr>
            </w:pPr>
            <w:r w:rsidRPr="0038134F">
              <w:rPr>
                <w:rFonts w:ascii="Times New Roman" w:hAnsi="Times New Roman" w:cs="Times New Roman"/>
                <w:sz w:val="18"/>
                <w:szCs w:val="18"/>
              </w:rPr>
              <w:t>67.4 (14.8)</w:t>
            </w:r>
          </w:p>
        </w:tc>
      </w:tr>
      <w:tr w:rsidR="00EA0B0C" w:rsidRPr="00745BA0" w14:paraId="4522621C" w14:textId="77777777" w:rsidTr="00EA0B0C">
        <w:trPr>
          <w:trHeight w:hRule="exact" w:val="227"/>
        </w:trPr>
        <w:tc>
          <w:tcPr>
            <w:tcW w:w="1100" w:type="pct"/>
          </w:tcPr>
          <w:p w14:paraId="7D4716B0"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Gestation Weight Measured</w:t>
            </w:r>
          </w:p>
        </w:tc>
        <w:tc>
          <w:tcPr>
            <w:tcW w:w="400" w:type="pct"/>
          </w:tcPr>
          <w:p w14:paraId="2B3E55C0"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1,449</w:t>
            </w:r>
          </w:p>
        </w:tc>
        <w:tc>
          <w:tcPr>
            <w:tcW w:w="250" w:type="pct"/>
          </w:tcPr>
          <w:p w14:paraId="116C6B50" w14:textId="77777777" w:rsidR="00E75726" w:rsidRPr="0038134F" w:rsidRDefault="00E75726" w:rsidP="00941D31">
            <w:pPr>
              <w:rPr>
                <w:rFonts w:ascii="Times New Roman" w:hAnsi="Times New Roman" w:cs="Times New Roman"/>
                <w:sz w:val="18"/>
                <w:szCs w:val="18"/>
                <w:lang w:val="en-US"/>
              </w:rPr>
            </w:pPr>
          </w:p>
        </w:tc>
        <w:tc>
          <w:tcPr>
            <w:tcW w:w="250" w:type="pct"/>
          </w:tcPr>
          <w:p w14:paraId="075D9742" w14:textId="77777777" w:rsidR="00E75726" w:rsidRPr="0038134F" w:rsidRDefault="00E75726" w:rsidP="00941D31">
            <w:pPr>
              <w:rPr>
                <w:rFonts w:ascii="Times New Roman" w:hAnsi="Times New Roman" w:cs="Times New Roman"/>
                <w:sz w:val="18"/>
                <w:szCs w:val="18"/>
                <w:lang w:val="en-US"/>
              </w:rPr>
            </w:pPr>
          </w:p>
        </w:tc>
        <w:tc>
          <w:tcPr>
            <w:tcW w:w="400" w:type="pct"/>
          </w:tcPr>
          <w:p w14:paraId="2C80857C" w14:textId="77777777" w:rsidR="00E75726" w:rsidRPr="0038134F" w:rsidRDefault="00E75726" w:rsidP="00941D31">
            <w:pPr>
              <w:rPr>
                <w:rFonts w:ascii="Times New Roman" w:hAnsi="Times New Roman" w:cs="Times New Roman"/>
                <w:sz w:val="18"/>
                <w:szCs w:val="18"/>
                <w:lang w:val="en-US"/>
              </w:rPr>
            </w:pPr>
          </w:p>
        </w:tc>
        <w:tc>
          <w:tcPr>
            <w:tcW w:w="400" w:type="pct"/>
          </w:tcPr>
          <w:p w14:paraId="598DBCF6" w14:textId="77777777" w:rsidR="00E75726" w:rsidRPr="0038134F" w:rsidRDefault="00E75726" w:rsidP="00941D31">
            <w:pPr>
              <w:rPr>
                <w:rFonts w:ascii="Times New Roman" w:hAnsi="Times New Roman" w:cs="Times New Roman"/>
                <w:sz w:val="18"/>
                <w:szCs w:val="18"/>
                <w:lang w:val="en-US"/>
              </w:rPr>
            </w:pPr>
            <w:r w:rsidRPr="0038134F">
              <w:rPr>
                <w:rFonts w:ascii="Times New Roman" w:hAnsi="Times New Roman" w:cs="Times New Roman"/>
                <w:sz w:val="18"/>
                <w:szCs w:val="18"/>
              </w:rPr>
              <w:t>1,454</w:t>
            </w:r>
          </w:p>
        </w:tc>
        <w:tc>
          <w:tcPr>
            <w:tcW w:w="250" w:type="pct"/>
          </w:tcPr>
          <w:p w14:paraId="2D971E2F" w14:textId="77777777" w:rsidR="00E75726" w:rsidRPr="0038134F" w:rsidRDefault="00E75726" w:rsidP="00941D31">
            <w:pPr>
              <w:rPr>
                <w:rFonts w:ascii="Times New Roman" w:hAnsi="Times New Roman" w:cs="Times New Roman"/>
                <w:sz w:val="18"/>
                <w:szCs w:val="18"/>
                <w:lang w:val="en-US"/>
              </w:rPr>
            </w:pPr>
          </w:p>
        </w:tc>
        <w:tc>
          <w:tcPr>
            <w:tcW w:w="250" w:type="pct"/>
          </w:tcPr>
          <w:p w14:paraId="196DAB5F" w14:textId="77777777" w:rsidR="00E75726" w:rsidRPr="0038134F" w:rsidRDefault="00E75726" w:rsidP="00941D31">
            <w:pPr>
              <w:rPr>
                <w:rFonts w:ascii="Times New Roman" w:hAnsi="Times New Roman" w:cs="Times New Roman"/>
                <w:sz w:val="18"/>
                <w:szCs w:val="18"/>
                <w:lang w:val="en-US"/>
              </w:rPr>
            </w:pPr>
          </w:p>
        </w:tc>
        <w:tc>
          <w:tcPr>
            <w:tcW w:w="400" w:type="pct"/>
          </w:tcPr>
          <w:p w14:paraId="1F541B21" w14:textId="77777777" w:rsidR="00E75726" w:rsidRPr="0038134F" w:rsidRDefault="00E75726" w:rsidP="00941D31">
            <w:pPr>
              <w:rPr>
                <w:rFonts w:ascii="Times New Roman" w:hAnsi="Times New Roman" w:cs="Times New Roman"/>
                <w:sz w:val="18"/>
                <w:szCs w:val="18"/>
                <w:lang w:val="en-US"/>
              </w:rPr>
            </w:pPr>
          </w:p>
        </w:tc>
        <w:tc>
          <w:tcPr>
            <w:tcW w:w="400" w:type="pct"/>
          </w:tcPr>
          <w:p w14:paraId="78A17CA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1,454</w:t>
            </w:r>
          </w:p>
        </w:tc>
        <w:tc>
          <w:tcPr>
            <w:tcW w:w="250" w:type="pct"/>
          </w:tcPr>
          <w:p w14:paraId="66371CCE" w14:textId="77777777" w:rsidR="00E75726" w:rsidRPr="0038134F" w:rsidRDefault="00E75726" w:rsidP="00941D31">
            <w:pPr>
              <w:rPr>
                <w:rFonts w:ascii="Times New Roman" w:hAnsi="Times New Roman" w:cs="Times New Roman"/>
                <w:sz w:val="18"/>
                <w:szCs w:val="18"/>
                <w:lang w:val="en-US"/>
              </w:rPr>
            </w:pPr>
          </w:p>
        </w:tc>
        <w:tc>
          <w:tcPr>
            <w:tcW w:w="250" w:type="pct"/>
          </w:tcPr>
          <w:p w14:paraId="6B58EF76" w14:textId="77777777" w:rsidR="00E75726" w:rsidRPr="0038134F" w:rsidRDefault="00E75726" w:rsidP="00941D31">
            <w:pPr>
              <w:rPr>
                <w:rFonts w:ascii="Times New Roman" w:hAnsi="Times New Roman" w:cs="Times New Roman"/>
                <w:sz w:val="18"/>
                <w:szCs w:val="18"/>
                <w:lang w:val="en-US"/>
              </w:rPr>
            </w:pPr>
          </w:p>
        </w:tc>
        <w:tc>
          <w:tcPr>
            <w:tcW w:w="400" w:type="pct"/>
          </w:tcPr>
          <w:p w14:paraId="4DE77FE5" w14:textId="77777777" w:rsidR="00E75726" w:rsidRPr="0038134F" w:rsidRDefault="00E75726" w:rsidP="00941D31">
            <w:pPr>
              <w:rPr>
                <w:rFonts w:ascii="Times New Roman" w:hAnsi="Times New Roman" w:cs="Times New Roman"/>
                <w:sz w:val="18"/>
                <w:szCs w:val="18"/>
                <w:lang w:val="en-US"/>
              </w:rPr>
            </w:pPr>
          </w:p>
        </w:tc>
      </w:tr>
      <w:tr w:rsidR="00EA0B0C" w:rsidRPr="00745BA0" w14:paraId="20AA443B" w14:textId="77777777" w:rsidTr="00EA0B0C">
        <w:trPr>
          <w:trHeight w:hRule="exact" w:val="227"/>
        </w:trPr>
        <w:tc>
          <w:tcPr>
            <w:tcW w:w="1100" w:type="pct"/>
          </w:tcPr>
          <w:p w14:paraId="531AB7EB" w14:textId="77F4D8A1" w:rsidR="00E75726" w:rsidRPr="0038134F" w:rsidRDefault="00771914" w:rsidP="00941D31">
            <w:pPr>
              <w:rPr>
                <w:rFonts w:ascii="Times New Roman" w:hAnsi="Times New Roman" w:cs="Times New Roman"/>
                <w:sz w:val="18"/>
                <w:szCs w:val="18"/>
              </w:rPr>
            </w:pPr>
            <w:r>
              <w:rPr>
                <w:rFonts w:ascii="Times New Roman" w:hAnsi="Times New Roman" w:cs="Times New Roman"/>
                <w:sz w:val="18"/>
                <w:szCs w:val="18"/>
              </w:rPr>
              <w:t xml:space="preserve"> &lt;20 W</w:t>
            </w:r>
            <w:r w:rsidR="00E75726" w:rsidRPr="0038134F">
              <w:rPr>
                <w:rFonts w:ascii="Times New Roman" w:hAnsi="Times New Roman" w:cs="Times New Roman"/>
                <w:sz w:val="18"/>
                <w:szCs w:val="18"/>
              </w:rPr>
              <w:t>eeks</w:t>
            </w:r>
          </w:p>
        </w:tc>
        <w:tc>
          <w:tcPr>
            <w:tcW w:w="400" w:type="pct"/>
          </w:tcPr>
          <w:p w14:paraId="430E93DA" w14:textId="77777777" w:rsidR="00E75726" w:rsidRPr="0038134F" w:rsidRDefault="00E75726" w:rsidP="00941D31">
            <w:pPr>
              <w:rPr>
                <w:rFonts w:ascii="Times New Roman" w:hAnsi="Times New Roman" w:cs="Times New Roman"/>
                <w:sz w:val="18"/>
                <w:szCs w:val="18"/>
                <w:lang w:val="en-US"/>
              </w:rPr>
            </w:pPr>
          </w:p>
        </w:tc>
        <w:tc>
          <w:tcPr>
            <w:tcW w:w="250" w:type="pct"/>
          </w:tcPr>
          <w:p w14:paraId="214AF81A"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960</w:t>
            </w:r>
          </w:p>
        </w:tc>
        <w:tc>
          <w:tcPr>
            <w:tcW w:w="250" w:type="pct"/>
          </w:tcPr>
          <w:p w14:paraId="541CB21E"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66.3</w:t>
            </w:r>
          </w:p>
        </w:tc>
        <w:tc>
          <w:tcPr>
            <w:tcW w:w="400" w:type="pct"/>
          </w:tcPr>
          <w:p w14:paraId="6BEA1D56" w14:textId="77777777" w:rsidR="00E75726" w:rsidRPr="0038134F" w:rsidRDefault="00E75726" w:rsidP="00941D31">
            <w:pPr>
              <w:rPr>
                <w:rFonts w:ascii="Times New Roman" w:hAnsi="Times New Roman" w:cs="Times New Roman"/>
                <w:sz w:val="18"/>
                <w:szCs w:val="18"/>
                <w:lang w:val="en-US"/>
              </w:rPr>
            </w:pPr>
          </w:p>
        </w:tc>
        <w:tc>
          <w:tcPr>
            <w:tcW w:w="400" w:type="pct"/>
          </w:tcPr>
          <w:p w14:paraId="0F74506D" w14:textId="77777777" w:rsidR="00E75726" w:rsidRPr="0038134F" w:rsidRDefault="00E75726" w:rsidP="00941D31">
            <w:pPr>
              <w:rPr>
                <w:rFonts w:ascii="Times New Roman" w:hAnsi="Times New Roman" w:cs="Times New Roman"/>
                <w:sz w:val="18"/>
                <w:szCs w:val="18"/>
                <w:lang w:val="en-US"/>
              </w:rPr>
            </w:pPr>
          </w:p>
        </w:tc>
        <w:tc>
          <w:tcPr>
            <w:tcW w:w="250" w:type="pct"/>
          </w:tcPr>
          <w:p w14:paraId="7C3E1386"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999</w:t>
            </w:r>
          </w:p>
        </w:tc>
        <w:tc>
          <w:tcPr>
            <w:tcW w:w="250" w:type="pct"/>
          </w:tcPr>
          <w:p w14:paraId="74800924"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68.7</w:t>
            </w:r>
          </w:p>
        </w:tc>
        <w:tc>
          <w:tcPr>
            <w:tcW w:w="400" w:type="pct"/>
          </w:tcPr>
          <w:p w14:paraId="6EEBA7E1" w14:textId="77777777" w:rsidR="00E75726" w:rsidRPr="0038134F" w:rsidRDefault="00E75726" w:rsidP="00941D31">
            <w:pPr>
              <w:rPr>
                <w:rFonts w:ascii="Times New Roman" w:hAnsi="Times New Roman" w:cs="Times New Roman"/>
                <w:sz w:val="18"/>
                <w:szCs w:val="18"/>
                <w:lang w:val="en-US"/>
              </w:rPr>
            </w:pPr>
          </w:p>
        </w:tc>
        <w:tc>
          <w:tcPr>
            <w:tcW w:w="400" w:type="pct"/>
          </w:tcPr>
          <w:p w14:paraId="6194620A" w14:textId="77777777" w:rsidR="00E75726" w:rsidRPr="0038134F" w:rsidRDefault="00E75726" w:rsidP="00941D31">
            <w:pPr>
              <w:rPr>
                <w:rFonts w:ascii="Times New Roman" w:hAnsi="Times New Roman" w:cs="Times New Roman"/>
                <w:sz w:val="18"/>
                <w:szCs w:val="18"/>
                <w:lang w:val="en-US"/>
              </w:rPr>
            </w:pPr>
          </w:p>
        </w:tc>
        <w:tc>
          <w:tcPr>
            <w:tcW w:w="250" w:type="pct"/>
          </w:tcPr>
          <w:p w14:paraId="14820ADA"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1365</w:t>
            </w:r>
          </w:p>
        </w:tc>
        <w:tc>
          <w:tcPr>
            <w:tcW w:w="250" w:type="pct"/>
          </w:tcPr>
          <w:p w14:paraId="5BE71247"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93.9</w:t>
            </w:r>
          </w:p>
        </w:tc>
        <w:tc>
          <w:tcPr>
            <w:tcW w:w="400" w:type="pct"/>
          </w:tcPr>
          <w:p w14:paraId="4AB519C4" w14:textId="77777777" w:rsidR="00E75726" w:rsidRPr="0038134F" w:rsidRDefault="00E75726" w:rsidP="00941D31">
            <w:pPr>
              <w:rPr>
                <w:rFonts w:ascii="Times New Roman" w:hAnsi="Times New Roman" w:cs="Times New Roman"/>
                <w:sz w:val="18"/>
                <w:szCs w:val="18"/>
                <w:lang w:val="en-US"/>
              </w:rPr>
            </w:pPr>
          </w:p>
        </w:tc>
      </w:tr>
      <w:tr w:rsidR="00EA0B0C" w:rsidRPr="00745BA0" w14:paraId="1765F814" w14:textId="77777777" w:rsidTr="00EA0B0C">
        <w:trPr>
          <w:trHeight w:hRule="exact" w:val="227"/>
        </w:trPr>
        <w:tc>
          <w:tcPr>
            <w:tcW w:w="1100" w:type="pct"/>
          </w:tcPr>
          <w:p w14:paraId="3F083E9C" w14:textId="79F4B581" w:rsidR="00E75726" w:rsidRPr="0038134F" w:rsidRDefault="00771914" w:rsidP="00941D31">
            <w:pPr>
              <w:rPr>
                <w:rFonts w:ascii="Times New Roman" w:hAnsi="Times New Roman" w:cs="Times New Roman"/>
                <w:sz w:val="18"/>
                <w:szCs w:val="18"/>
              </w:rPr>
            </w:pPr>
            <w:r>
              <w:rPr>
                <w:rFonts w:ascii="Times New Roman" w:hAnsi="Times New Roman" w:cs="Times New Roman"/>
                <w:sz w:val="18"/>
                <w:szCs w:val="18"/>
              </w:rPr>
              <w:t xml:space="preserve"> </w:t>
            </w:r>
            <w:r w:rsidR="0056187F">
              <w:rPr>
                <w:rFonts w:ascii="Times New Roman" w:hAnsi="Times New Roman" w:cs="Times New Roman"/>
                <w:sz w:val="18"/>
                <w:szCs w:val="18"/>
              </w:rPr>
              <w:t>20-24</w:t>
            </w:r>
            <w:r>
              <w:rPr>
                <w:rFonts w:ascii="Times New Roman" w:hAnsi="Times New Roman" w:cs="Times New Roman"/>
                <w:sz w:val="18"/>
                <w:szCs w:val="18"/>
              </w:rPr>
              <w:t xml:space="preserve"> W</w:t>
            </w:r>
            <w:r w:rsidR="00E75726" w:rsidRPr="0038134F">
              <w:rPr>
                <w:rFonts w:ascii="Times New Roman" w:hAnsi="Times New Roman" w:cs="Times New Roman"/>
                <w:sz w:val="18"/>
                <w:szCs w:val="18"/>
              </w:rPr>
              <w:t>eeks</w:t>
            </w:r>
          </w:p>
        </w:tc>
        <w:tc>
          <w:tcPr>
            <w:tcW w:w="400" w:type="pct"/>
          </w:tcPr>
          <w:p w14:paraId="3A56C2D6" w14:textId="77777777" w:rsidR="00E75726" w:rsidRPr="0038134F" w:rsidRDefault="00E75726" w:rsidP="00941D31">
            <w:pPr>
              <w:rPr>
                <w:rFonts w:ascii="Times New Roman" w:hAnsi="Times New Roman" w:cs="Times New Roman"/>
                <w:sz w:val="18"/>
                <w:szCs w:val="18"/>
                <w:lang w:val="en-US"/>
              </w:rPr>
            </w:pPr>
          </w:p>
        </w:tc>
        <w:tc>
          <w:tcPr>
            <w:tcW w:w="250" w:type="pct"/>
          </w:tcPr>
          <w:p w14:paraId="2D7D4F4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273</w:t>
            </w:r>
          </w:p>
        </w:tc>
        <w:tc>
          <w:tcPr>
            <w:tcW w:w="250" w:type="pct"/>
          </w:tcPr>
          <w:p w14:paraId="3B563D57"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18.8</w:t>
            </w:r>
          </w:p>
        </w:tc>
        <w:tc>
          <w:tcPr>
            <w:tcW w:w="400" w:type="pct"/>
          </w:tcPr>
          <w:p w14:paraId="767C0C71" w14:textId="77777777" w:rsidR="00E75726" w:rsidRPr="0038134F" w:rsidRDefault="00E75726" w:rsidP="00941D31">
            <w:pPr>
              <w:rPr>
                <w:rFonts w:ascii="Times New Roman" w:hAnsi="Times New Roman" w:cs="Times New Roman"/>
                <w:sz w:val="18"/>
                <w:szCs w:val="18"/>
                <w:lang w:val="en-US"/>
              </w:rPr>
            </w:pPr>
          </w:p>
        </w:tc>
        <w:tc>
          <w:tcPr>
            <w:tcW w:w="400" w:type="pct"/>
          </w:tcPr>
          <w:p w14:paraId="0FF64317" w14:textId="77777777" w:rsidR="00E75726" w:rsidRPr="0038134F" w:rsidRDefault="00E75726" w:rsidP="00941D31">
            <w:pPr>
              <w:rPr>
                <w:rFonts w:ascii="Times New Roman" w:hAnsi="Times New Roman" w:cs="Times New Roman"/>
                <w:sz w:val="18"/>
                <w:szCs w:val="18"/>
                <w:lang w:val="en-US"/>
              </w:rPr>
            </w:pPr>
          </w:p>
        </w:tc>
        <w:tc>
          <w:tcPr>
            <w:tcW w:w="250" w:type="pct"/>
          </w:tcPr>
          <w:p w14:paraId="75787C87"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352</w:t>
            </w:r>
          </w:p>
        </w:tc>
        <w:tc>
          <w:tcPr>
            <w:tcW w:w="250" w:type="pct"/>
          </w:tcPr>
          <w:p w14:paraId="2A4E4992"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24.2</w:t>
            </w:r>
          </w:p>
        </w:tc>
        <w:tc>
          <w:tcPr>
            <w:tcW w:w="400" w:type="pct"/>
          </w:tcPr>
          <w:p w14:paraId="186929B4" w14:textId="77777777" w:rsidR="00E75726" w:rsidRPr="0038134F" w:rsidRDefault="00E75726" w:rsidP="00941D31">
            <w:pPr>
              <w:rPr>
                <w:rFonts w:ascii="Times New Roman" w:hAnsi="Times New Roman" w:cs="Times New Roman"/>
                <w:sz w:val="18"/>
                <w:szCs w:val="18"/>
                <w:lang w:val="en-US"/>
              </w:rPr>
            </w:pPr>
          </w:p>
        </w:tc>
        <w:tc>
          <w:tcPr>
            <w:tcW w:w="400" w:type="pct"/>
          </w:tcPr>
          <w:p w14:paraId="157192B2" w14:textId="77777777" w:rsidR="00E75726" w:rsidRPr="0038134F" w:rsidRDefault="00E75726" w:rsidP="00941D31">
            <w:pPr>
              <w:rPr>
                <w:rFonts w:ascii="Times New Roman" w:hAnsi="Times New Roman" w:cs="Times New Roman"/>
                <w:sz w:val="18"/>
                <w:szCs w:val="18"/>
                <w:lang w:val="en-US"/>
              </w:rPr>
            </w:pPr>
          </w:p>
        </w:tc>
        <w:tc>
          <w:tcPr>
            <w:tcW w:w="250" w:type="pct"/>
          </w:tcPr>
          <w:p w14:paraId="411561E6"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40</w:t>
            </w:r>
          </w:p>
        </w:tc>
        <w:tc>
          <w:tcPr>
            <w:tcW w:w="250" w:type="pct"/>
          </w:tcPr>
          <w:p w14:paraId="6C5986F9"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2.8</w:t>
            </w:r>
          </w:p>
        </w:tc>
        <w:tc>
          <w:tcPr>
            <w:tcW w:w="400" w:type="pct"/>
          </w:tcPr>
          <w:p w14:paraId="419BF72B" w14:textId="77777777" w:rsidR="00E75726" w:rsidRPr="0038134F" w:rsidRDefault="00E75726" w:rsidP="00941D31">
            <w:pPr>
              <w:rPr>
                <w:rFonts w:ascii="Times New Roman" w:hAnsi="Times New Roman" w:cs="Times New Roman"/>
                <w:sz w:val="18"/>
                <w:szCs w:val="18"/>
                <w:lang w:val="en-US"/>
              </w:rPr>
            </w:pPr>
          </w:p>
        </w:tc>
      </w:tr>
      <w:tr w:rsidR="00EA0B0C" w:rsidRPr="00745BA0" w14:paraId="240D6C42" w14:textId="77777777" w:rsidTr="00EA0B0C">
        <w:trPr>
          <w:trHeight w:hRule="exact" w:val="227"/>
        </w:trPr>
        <w:tc>
          <w:tcPr>
            <w:tcW w:w="1100" w:type="pct"/>
          </w:tcPr>
          <w:p w14:paraId="3DEAC75F" w14:textId="7422303F" w:rsidR="00E75726" w:rsidRPr="0038134F" w:rsidRDefault="00771914" w:rsidP="00941D31">
            <w:pPr>
              <w:rPr>
                <w:rFonts w:ascii="Times New Roman" w:hAnsi="Times New Roman" w:cs="Times New Roman"/>
                <w:sz w:val="18"/>
                <w:szCs w:val="18"/>
              </w:rPr>
            </w:pPr>
            <w:r>
              <w:rPr>
                <w:rFonts w:ascii="Times New Roman" w:hAnsi="Times New Roman" w:cs="Times New Roman"/>
                <w:sz w:val="18"/>
                <w:szCs w:val="18"/>
              </w:rPr>
              <w:t xml:space="preserve"> 25-29 W</w:t>
            </w:r>
            <w:r w:rsidR="00E75726" w:rsidRPr="0038134F">
              <w:rPr>
                <w:rFonts w:ascii="Times New Roman" w:hAnsi="Times New Roman" w:cs="Times New Roman"/>
                <w:sz w:val="18"/>
                <w:szCs w:val="18"/>
              </w:rPr>
              <w:t>eeks</w:t>
            </w:r>
          </w:p>
        </w:tc>
        <w:tc>
          <w:tcPr>
            <w:tcW w:w="400" w:type="pct"/>
          </w:tcPr>
          <w:p w14:paraId="72EF5283" w14:textId="77777777" w:rsidR="00E75726" w:rsidRPr="0038134F" w:rsidRDefault="00E75726" w:rsidP="00941D31">
            <w:pPr>
              <w:rPr>
                <w:rFonts w:ascii="Times New Roman" w:hAnsi="Times New Roman" w:cs="Times New Roman"/>
                <w:sz w:val="18"/>
                <w:szCs w:val="18"/>
                <w:lang w:val="en-US"/>
              </w:rPr>
            </w:pPr>
          </w:p>
        </w:tc>
        <w:tc>
          <w:tcPr>
            <w:tcW w:w="250" w:type="pct"/>
          </w:tcPr>
          <w:p w14:paraId="623D64F9"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137</w:t>
            </w:r>
          </w:p>
        </w:tc>
        <w:tc>
          <w:tcPr>
            <w:tcW w:w="250" w:type="pct"/>
          </w:tcPr>
          <w:p w14:paraId="6857882F"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9.5</w:t>
            </w:r>
          </w:p>
        </w:tc>
        <w:tc>
          <w:tcPr>
            <w:tcW w:w="400" w:type="pct"/>
          </w:tcPr>
          <w:p w14:paraId="01106A37" w14:textId="77777777" w:rsidR="00E75726" w:rsidRPr="0038134F" w:rsidRDefault="00E75726" w:rsidP="00941D31">
            <w:pPr>
              <w:rPr>
                <w:rFonts w:ascii="Times New Roman" w:hAnsi="Times New Roman" w:cs="Times New Roman"/>
                <w:sz w:val="18"/>
                <w:szCs w:val="18"/>
                <w:lang w:val="en-US"/>
              </w:rPr>
            </w:pPr>
          </w:p>
        </w:tc>
        <w:tc>
          <w:tcPr>
            <w:tcW w:w="400" w:type="pct"/>
          </w:tcPr>
          <w:p w14:paraId="6DC76C1C" w14:textId="77777777" w:rsidR="00E75726" w:rsidRPr="0038134F" w:rsidRDefault="00E75726" w:rsidP="00941D31">
            <w:pPr>
              <w:rPr>
                <w:rFonts w:ascii="Times New Roman" w:hAnsi="Times New Roman" w:cs="Times New Roman"/>
                <w:sz w:val="18"/>
                <w:szCs w:val="18"/>
                <w:lang w:val="en-US"/>
              </w:rPr>
            </w:pPr>
          </w:p>
        </w:tc>
        <w:tc>
          <w:tcPr>
            <w:tcW w:w="250" w:type="pct"/>
          </w:tcPr>
          <w:p w14:paraId="168B6DDB"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62</w:t>
            </w:r>
          </w:p>
        </w:tc>
        <w:tc>
          <w:tcPr>
            <w:tcW w:w="250" w:type="pct"/>
          </w:tcPr>
          <w:p w14:paraId="7E0216FD"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4.3</w:t>
            </w:r>
          </w:p>
        </w:tc>
        <w:tc>
          <w:tcPr>
            <w:tcW w:w="400" w:type="pct"/>
          </w:tcPr>
          <w:p w14:paraId="3138DD19" w14:textId="77777777" w:rsidR="00E75726" w:rsidRPr="0038134F" w:rsidRDefault="00E75726" w:rsidP="00941D31">
            <w:pPr>
              <w:rPr>
                <w:rFonts w:ascii="Times New Roman" w:hAnsi="Times New Roman" w:cs="Times New Roman"/>
                <w:sz w:val="18"/>
                <w:szCs w:val="18"/>
                <w:lang w:val="en-US"/>
              </w:rPr>
            </w:pPr>
          </w:p>
        </w:tc>
        <w:tc>
          <w:tcPr>
            <w:tcW w:w="400" w:type="pct"/>
          </w:tcPr>
          <w:p w14:paraId="6D86E537" w14:textId="77777777" w:rsidR="00E75726" w:rsidRPr="0038134F" w:rsidRDefault="00E75726" w:rsidP="00941D31">
            <w:pPr>
              <w:rPr>
                <w:rFonts w:ascii="Times New Roman" w:hAnsi="Times New Roman" w:cs="Times New Roman"/>
                <w:sz w:val="18"/>
                <w:szCs w:val="18"/>
                <w:lang w:val="en-US"/>
              </w:rPr>
            </w:pPr>
          </w:p>
        </w:tc>
        <w:tc>
          <w:tcPr>
            <w:tcW w:w="250" w:type="pct"/>
          </w:tcPr>
          <w:p w14:paraId="6B1466B7"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20</w:t>
            </w:r>
          </w:p>
        </w:tc>
        <w:tc>
          <w:tcPr>
            <w:tcW w:w="250" w:type="pct"/>
          </w:tcPr>
          <w:p w14:paraId="08B55E83"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w:t>
            </w:r>
          </w:p>
        </w:tc>
        <w:tc>
          <w:tcPr>
            <w:tcW w:w="400" w:type="pct"/>
          </w:tcPr>
          <w:p w14:paraId="30F78DF3" w14:textId="77777777" w:rsidR="00E75726" w:rsidRPr="0038134F" w:rsidRDefault="00E75726" w:rsidP="00941D31">
            <w:pPr>
              <w:rPr>
                <w:rFonts w:ascii="Times New Roman" w:hAnsi="Times New Roman" w:cs="Times New Roman"/>
                <w:sz w:val="18"/>
                <w:szCs w:val="18"/>
                <w:lang w:val="en-US"/>
              </w:rPr>
            </w:pPr>
          </w:p>
        </w:tc>
      </w:tr>
      <w:tr w:rsidR="00EA0B0C" w:rsidRPr="00745BA0" w14:paraId="53FC94CF" w14:textId="77777777" w:rsidTr="00EA0B0C">
        <w:trPr>
          <w:trHeight w:hRule="exact" w:val="227"/>
        </w:trPr>
        <w:tc>
          <w:tcPr>
            <w:tcW w:w="1100" w:type="pct"/>
          </w:tcPr>
          <w:p w14:paraId="31FEF6AB" w14:textId="7F768CDD" w:rsidR="00E75726" w:rsidRPr="0038134F" w:rsidRDefault="00771914" w:rsidP="00941D31">
            <w:pPr>
              <w:rPr>
                <w:rFonts w:ascii="Times New Roman" w:hAnsi="Times New Roman" w:cs="Times New Roman"/>
                <w:sz w:val="18"/>
                <w:szCs w:val="18"/>
              </w:rPr>
            </w:pPr>
            <w:r>
              <w:rPr>
                <w:rFonts w:ascii="Times New Roman" w:hAnsi="Times New Roman" w:cs="Times New Roman"/>
                <w:sz w:val="18"/>
                <w:szCs w:val="18"/>
              </w:rPr>
              <w:t xml:space="preserve"> 30≥ W</w:t>
            </w:r>
            <w:r w:rsidR="00E75726" w:rsidRPr="0038134F">
              <w:rPr>
                <w:rFonts w:ascii="Times New Roman" w:hAnsi="Times New Roman" w:cs="Times New Roman"/>
                <w:sz w:val="18"/>
                <w:szCs w:val="18"/>
              </w:rPr>
              <w:t>eeks</w:t>
            </w:r>
          </w:p>
        </w:tc>
        <w:tc>
          <w:tcPr>
            <w:tcW w:w="400" w:type="pct"/>
          </w:tcPr>
          <w:p w14:paraId="1D49DE08" w14:textId="77777777" w:rsidR="00E75726" w:rsidRPr="0038134F" w:rsidRDefault="00E75726" w:rsidP="00941D31">
            <w:pPr>
              <w:rPr>
                <w:rFonts w:ascii="Times New Roman" w:hAnsi="Times New Roman" w:cs="Times New Roman"/>
                <w:sz w:val="18"/>
                <w:szCs w:val="18"/>
                <w:lang w:val="en-US"/>
              </w:rPr>
            </w:pPr>
          </w:p>
        </w:tc>
        <w:tc>
          <w:tcPr>
            <w:tcW w:w="250" w:type="pct"/>
          </w:tcPr>
          <w:p w14:paraId="35D79F9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79</w:t>
            </w:r>
          </w:p>
        </w:tc>
        <w:tc>
          <w:tcPr>
            <w:tcW w:w="250" w:type="pct"/>
          </w:tcPr>
          <w:p w14:paraId="2C113C2B"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5.5</w:t>
            </w:r>
          </w:p>
        </w:tc>
        <w:tc>
          <w:tcPr>
            <w:tcW w:w="400" w:type="pct"/>
          </w:tcPr>
          <w:p w14:paraId="2C3E03D5" w14:textId="77777777" w:rsidR="00E75726" w:rsidRPr="0038134F" w:rsidRDefault="00E75726" w:rsidP="00941D31">
            <w:pPr>
              <w:rPr>
                <w:rFonts w:ascii="Times New Roman" w:hAnsi="Times New Roman" w:cs="Times New Roman"/>
                <w:sz w:val="18"/>
                <w:szCs w:val="18"/>
                <w:lang w:val="en-US"/>
              </w:rPr>
            </w:pPr>
          </w:p>
        </w:tc>
        <w:tc>
          <w:tcPr>
            <w:tcW w:w="400" w:type="pct"/>
          </w:tcPr>
          <w:p w14:paraId="6225BD6C" w14:textId="77777777" w:rsidR="00E75726" w:rsidRPr="0038134F" w:rsidRDefault="00E75726" w:rsidP="00941D31">
            <w:pPr>
              <w:rPr>
                <w:rFonts w:ascii="Times New Roman" w:hAnsi="Times New Roman" w:cs="Times New Roman"/>
                <w:sz w:val="18"/>
                <w:szCs w:val="18"/>
                <w:lang w:val="en-US"/>
              </w:rPr>
            </w:pPr>
          </w:p>
        </w:tc>
        <w:tc>
          <w:tcPr>
            <w:tcW w:w="250" w:type="pct"/>
          </w:tcPr>
          <w:p w14:paraId="5CE0B72B"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41</w:t>
            </w:r>
          </w:p>
        </w:tc>
        <w:tc>
          <w:tcPr>
            <w:tcW w:w="250" w:type="pct"/>
          </w:tcPr>
          <w:p w14:paraId="33DFCBC8"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2.8</w:t>
            </w:r>
          </w:p>
        </w:tc>
        <w:tc>
          <w:tcPr>
            <w:tcW w:w="400" w:type="pct"/>
          </w:tcPr>
          <w:p w14:paraId="2B99855C" w14:textId="77777777" w:rsidR="00E75726" w:rsidRPr="0038134F" w:rsidRDefault="00E75726" w:rsidP="00941D31">
            <w:pPr>
              <w:rPr>
                <w:rFonts w:ascii="Times New Roman" w:hAnsi="Times New Roman" w:cs="Times New Roman"/>
                <w:sz w:val="18"/>
                <w:szCs w:val="18"/>
                <w:lang w:val="en-US"/>
              </w:rPr>
            </w:pPr>
          </w:p>
        </w:tc>
        <w:tc>
          <w:tcPr>
            <w:tcW w:w="400" w:type="pct"/>
          </w:tcPr>
          <w:p w14:paraId="3B9DDBC3" w14:textId="77777777" w:rsidR="00E75726" w:rsidRPr="0038134F" w:rsidRDefault="00E75726" w:rsidP="00941D31">
            <w:pPr>
              <w:rPr>
                <w:rFonts w:ascii="Times New Roman" w:hAnsi="Times New Roman" w:cs="Times New Roman"/>
                <w:sz w:val="18"/>
                <w:szCs w:val="18"/>
                <w:lang w:val="en-US"/>
              </w:rPr>
            </w:pPr>
          </w:p>
        </w:tc>
        <w:tc>
          <w:tcPr>
            <w:tcW w:w="250" w:type="pct"/>
          </w:tcPr>
          <w:p w14:paraId="32048A4D"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29</w:t>
            </w:r>
          </w:p>
        </w:tc>
        <w:tc>
          <w:tcPr>
            <w:tcW w:w="250" w:type="pct"/>
          </w:tcPr>
          <w:p w14:paraId="733A8A3B"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2.0</w:t>
            </w:r>
          </w:p>
        </w:tc>
        <w:tc>
          <w:tcPr>
            <w:tcW w:w="400" w:type="pct"/>
          </w:tcPr>
          <w:p w14:paraId="27D5E69B" w14:textId="77777777" w:rsidR="00E75726" w:rsidRPr="0038134F" w:rsidRDefault="00E75726" w:rsidP="00941D31">
            <w:pPr>
              <w:rPr>
                <w:rFonts w:ascii="Times New Roman" w:hAnsi="Times New Roman" w:cs="Times New Roman"/>
                <w:sz w:val="18"/>
                <w:szCs w:val="18"/>
                <w:lang w:val="en-US"/>
              </w:rPr>
            </w:pPr>
          </w:p>
        </w:tc>
      </w:tr>
      <w:tr w:rsidR="00EA0B0C" w:rsidRPr="00745BA0" w14:paraId="54442207" w14:textId="77777777" w:rsidTr="00EA0B0C">
        <w:tc>
          <w:tcPr>
            <w:tcW w:w="1100" w:type="pct"/>
          </w:tcPr>
          <w:p w14:paraId="1BE5B480"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Maternal Smoking During Pregnancy</w:t>
            </w:r>
          </w:p>
        </w:tc>
        <w:tc>
          <w:tcPr>
            <w:tcW w:w="400" w:type="pct"/>
          </w:tcPr>
          <w:p w14:paraId="564A4A2C" w14:textId="77777777" w:rsidR="00E75726" w:rsidRPr="0038134F" w:rsidRDefault="00E75726" w:rsidP="00941D31">
            <w:pPr>
              <w:rPr>
                <w:rFonts w:ascii="Times New Roman" w:hAnsi="Times New Roman" w:cs="Times New Roman"/>
                <w:sz w:val="18"/>
                <w:szCs w:val="18"/>
                <w:lang w:val="en-US"/>
              </w:rPr>
            </w:pPr>
            <w:r w:rsidRPr="0038134F">
              <w:rPr>
                <w:rFonts w:ascii="Times New Roman" w:hAnsi="Times New Roman" w:cs="Times New Roman"/>
                <w:sz w:val="18"/>
                <w:szCs w:val="18"/>
              </w:rPr>
              <w:t>162</w:t>
            </w:r>
          </w:p>
        </w:tc>
        <w:tc>
          <w:tcPr>
            <w:tcW w:w="250" w:type="pct"/>
          </w:tcPr>
          <w:p w14:paraId="7B0C523F" w14:textId="77777777" w:rsidR="00E75726" w:rsidRPr="0038134F" w:rsidRDefault="00E75726" w:rsidP="00941D31">
            <w:pPr>
              <w:rPr>
                <w:rFonts w:ascii="Times New Roman" w:hAnsi="Times New Roman" w:cs="Times New Roman"/>
                <w:sz w:val="18"/>
                <w:szCs w:val="18"/>
                <w:lang w:val="en-US"/>
              </w:rPr>
            </w:pPr>
          </w:p>
        </w:tc>
        <w:tc>
          <w:tcPr>
            <w:tcW w:w="250" w:type="pct"/>
          </w:tcPr>
          <w:p w14:paraId="22BC3A0B" w14:textId="77777777" w:rsidR="00E75726" w:rsidRPr="0038134F" w:rsidRDefault="00E75726" w:rsidP="00941D31">
            <w:pPr>
              <w:rPr>
                <w:rFonts w:ascii="Times New Roman" w:hAnsi="Times New Roman" w:cs="Times New Roman"/>
                <w:sz w:val="18"/>
                <w:szCs w:val="18"/>
                <w:lang w:val="en-US"/>
              </w:rPr>
            </w:pPr>
          </w:p>
        </w:tc>
        <w:tc>
          <w:tcPr>
            <w:tcW w:w="400" w:type="pct"/>
          </w:tcPr>
          <w:p w14:paraId="2A0B74EA" w14:textId="77777777" w:rsidR="00E75726" w:rsidRPr="0038134F" w:rsidRDefault="00E75726" w:rsidP="00941D31">
            <w:pPr>
              <w:rPr>
                <w:rFonts w:ascii="Times New Roman" w:hAnsi="Times New Roman" w:cs="Times New Roman"/>
                <w:sz w:val="18"/>
                <w:szCs w:val="18"/>
                <w:lang w:val="en-US"/>
              </w:rPr>
            </w:pPr>
          </w:p>
        </w:tc>
        <w:tc>
          <w:tcPr>
            <w:tcW w:w="400" w:type="pct"/>
          </w:tcPr>
          <w:p w14:paraId="14910256" w14:textId="77777777" w:rsidR="00E75726" w:rsidRPr="0038134F" w:rsidRDefault="00E75726" w:rsidP="00941D31">
            <w:pPr>
              <w:rPr>
                <w:rFonts w:ascii="Times New Roman" w:hAnsi="Times New Roman" w:cs="Times New Roman"/>
                <w:sz w:val="18"/>
                <w:szCs w:val="18"/>
                <w:lang w:val="en-US"/>
              </w:rPr>
            </w:pPr>
          </w:p>
        </w:tc>
        <w:tc>
          <w:tcPr>
            <w:tcW w:w="250" w:type="pct"/>
          </w:tcPr>
          <w:p w14:paraId="1A13621B" w14:textId="77777777" w:rsidR="00E75726" w:rsidRPr="0038134F" w:rsidRDefault="00E75726" w:rsidP="00941D31">
            <w:pPr>
              <w:rPr>
                <w:rFonts w:ascii="Times New Roman" w:hAnsi="Times New Roman" w:cs="Times New Roman"/>
                <w:sz w:val="18"/>
                <w:szCs w:val="18"/>
                <w:lang w:val="en-US"/>
              </w:rPr>
            </w:pPr>
            <w:r w:rsidRPr="0038134F">
              <w:rPr>
                <w:rFonts w:ascii="Times New Roman" w:hAnsi="Times New Roman" w:cs="Times New Roman"/>
                <w:sz w:val="18"/>
                <w:szCs w:val="18"/>
              </w:rPr>
              <w:t>1010</w:t>
            </w:r>
          </w:p>
        </w:tc>
        <w:tc>
          <w:tcPr>
            <w:tcW w:w="250" w:type="pct"/>
          </w:tcPr>
          <w:p w14:paraId="74A75682" w14:textId="77777777" w:rsidR="00E75726" w:rsidRPr="0038134F" w:rsidRDefault="00E75726" w:rsidP="00941D31">
            <w:pPr>
              <w:rPr>
                <w:rFonts w:ascii="Times New Roman" w:hAnsi="Times New Roman" w:cs="Times New Roman"/>
                <w:sz w:val="18"/>
                <w:szCs w:val="18"/>
                <w:lang w:val="en-US"/>
              </w:rPr>
            </w:pPr>
          </w:p>
        </w:tc>
        <w:tc>
          <w:tcPr>
            <w:tcW w:w="400" w:type="pct"/>
          </w:tcPr>
          <w:p w14:paraId="52AEBBFA" w14:textId="77777777" w:rsidR="00E75726" w:rsidRPr="0038134F" w:rsidRDefault="00E75726" w:rsidP="00941D31">
            <w:pPr>
              <w:rPr>
                <w:rFonts w:ascii="Times New Roman" w:hAnsi="Times New Roman" w:cs="Times New Roman"/>
                <w:sz w:val="18"/>
                <w:szCs w:val="18"/>
                <w:lang w:val="en-US"/>
              </w:rPr>
            </w:pPr>
          </w:p>
        </w:tc>
        <w:tc>
          <w:tcPr>
            <w:tcW w:w="400" w:type="pct"/>
          </w:tcPr>
          <w:p w14:paraId="146E3E50" w14:textId="77777777" w:rsidR="00E75726" w:rsidRPr="0038134F" w:rsidRDefault="00E75726" w:rsidP="00941D31">
            <w:pPr>
              <w:rPr>
                <w:rFonts w:ascii="Times New Roman" w:hAnsi="Times New Roman" w:cs="Times New Roman"/>
                <w:sz w:val="18"/>
                <w:szCs w:val="18"/>
                <w:lang w:val="en-US"/>
              </w:rPr>
            </w:pPr>
            <w:r w:rsidRPr="0038134F">
              <w:rPr>
                <w:rFonts w:ascii="Times New Roman" w:hAnsi="Times New Roman" w:cs="Times New Roman"/>
                <w:sz w:val="18"/>
                <w:szCs w:val="18"/>
              </w:rPr>
              <w:t>1,447</w:t>
            </w:r>
          </w:p>
        </w:tc>
        <w:tc>
          <w:tcPr>
            <w:tcW w:w="250" w:type="pct"/>
          </w:tcPr>
          <w:p w14:paraId="64594A64" w14:textId="77777777" w:rsidR="00E75726" w:rsidRPr="0038134F" w:rsidRDefault="00E75726" w:rsidP="00941D31">
            <w:pPr>
              <w:rPr>
                <w:rFonts w:ascii="Times New Roman" w:hAnsi="Times New Roman" w:cs="Times New Roman"/>
                <w:sz w:val="18"/>
                <w:szCs w:val="18"/>
                <w:lang w:val="en-US"/>
              </w:rPr>
            </w:pPr>
          </w:p>
        </w:tc>
        <w:tc>
          <w:tcPr>
            <w:tcW w:w="250" w:type="pct"/>
          </w:tcPr>
          <w:p w14:paraId="5087DB88" w14:textId="77777777" w:rsidR="00E75726" w:rsidRPr="0038134F" w:rsidRDefault="00E75726" w:rsidP="00941D31">
            <w:pPr>
              <w:rPr>
                <w:rFonts w:ascii="Times New Roman" w:hAnsi="Times New Roman" w:cs="Times New Roman"/>
                <w:sz w:val="18"/>
                <w:szCs w:val="18"/>
                <w:lang w:val="en-US"/>
              </w:rPr>
            </w:pPr>
          </w:p>
        </w:tc>
        <w:tc>
          <w:tcPr>
            <w:tcW w:w="400" w:type="pct"/>
          </w:tcPr>
          <w:p w14:paraId="06FDDE41" w14:textId="77777777" w:rsidR="00E75726" w:rsidRPr="0038134F" w:rsidRDefault="00E75726" w:rsidP="00941D31">
            <w:pPr>
              <w:rPr>
                <w:rFonts w:ascii="Times New Roman" w:hAnsi="Times New Roman" w:cs="Times New Roman"/>
                <w:sz w:val="18"/>
                <w:szCs w:val="18"/>
                <w:lang w:val="en-US"/>
              </w:rPr>
            </w:pPr>
          </w:p>
        </w:tc>
      </w:tr>
      <w:tr w:rsidR="00EA0B0C" w:rsidRPr="00745BA0" w14:paraId="133B40E2" w14:textId="77777777" w:rsidTr="00EA0B0C">
        <w:trPr>
          <w:trHeight w:hRule="exact" w:val="198"/>
        </w:trPr>
        <w:tc>
          <w:tcPr>
            <w:tcW w:w="1100" w:type="pct"/>
          </w:tcPr>
          <w:p w14:paraId="54DA4C25"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 xml:space="preserve"> Never Smoked</w:t>
            </w:r>
          </w:p>
        </w:tc>
        <w:tc>
          <w:tcPr>
            <w:tcW w:w="400" w:type="pct"/>
          </w:tcPr>
          <w:p w14:paraId="55A80CF8" w14:textId="77777777" w:rsidR="00E75726" w:rsidRPr="0038134F" w:rsidRDefault="00E75726" w:rsidP="00941D31">
            <w:pPr>
              <w:rPr>
                <w:rFonts w:ascii="Times New Roman" w:hAnsi="Times New Roman" w:cs="Times New Roman"/>
                <w:sz w:val="18"/>
                <w:szCs w:val="18"/>
                <w:lang w:val="en-US"/>
              </w:rPr>
            </w:pPr>
          </w:p>
        </w:tc>
        <w:tc>
          <w:tcPr>
            <w:tcW w:w="250" w:type="pct"/>
          </w:tcPr>
          <w:p w14:paraId="2B0664A8"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105</w:t>
            </w:r>
          </w:p>
        </w:tc>
        <w:tc>
          <w:tcPr>
            <w:tcW w:w="250" w:type="pct"/>
          </w:tcPr>
          <w:p w14:paraId="2F503D5A"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64.8</w:t>
            </w:r>
          </w:p>
        </w:tc>
        <w:tc>
          <w:tcPr>
            <w:tcW w:w="400" w:type="pct"/>
          </w:tcPr>
          <w:p w14:paraId="344E61A4" w14:textId="77777777" w:rsidR="00E75726" w:rsidRPr="0038134F" w:rsidRDefault="00E75726" w:rsidP="00941D31">
            <w:pPr>
              <w:rPr>
                <w:rFonts w:ascii="Times New Roman" w:hAnsi="Times New Roman" w:cs="Times New Roman"/>
                <w:sz w:val="18"/>
                <w:szCs w:val="18"/>
                <w:lang w:val="en-US"/>
              </w:rPr>
            </w:pPr>
          </w:p>
        </w:tc>
        <w:tc>
          <w:tcPr>
            <w:tcW w:w="400" w:type="pct"/>
          </w:tcPr>
          <w:p w14:paraId="3E04900B" w14:textId="77777777" w:rsidR="00E75726" w:rsidRPr="0038134F" w:rsidRDefault="00E75726" w:rsidP="00941D31">
            <w:pPr>
              <w:rPr>
                <w:rFonts w:ascii="Times New Roman" w:hAnsi="Times New Roman" w:cs="Times New Roman"/>
                <w:sz w:val="18"/>
                <w:szCs w:val="18"/>
                <w:lang w:val="en-US"/>
              </w:rPr>
            </w:pPr>
          </w:p>
        </w:tc>
        <w:tc>
          <w:tcPr>
            <w:tcW w:w="250" w:type="pct"/>
          </w:tcPr>
          <w:p w14:paraId="5016CA11" w14:textId="77777777" w:rsidR="00E75726" w:rsidRPr="0038134F" w:rsidRDefault="00E75726" w:rsidP="00941D31">
            <w:pPr>
              <w:rPr>
                <w:rFonts w:ascii="Times New Roman" w:hAnsi="Times New Roman" w:cs="Times New Roman"/>
                <w:sz w:val="18"/>
                <w:szCs w:val="18"/>
                <w:lang w:val="en-US"/>
              </w:rPr>
            </w:pPr>
          </w:p>
        </w:tc>
        <w:tc>
          <w:tcPr>
            <w:tcW w:w="250" w:type="pct"/>
          </w:tcPr>
          <w:p w14:paraId="1552C060"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316</w:t>
            </w:r>
          </w:p>
        </w:tc>
        <w:tc>
          <w:tcPr>
            <w:tcW w:w="400" w:type="pct"/>
          </w:tcPr>
          <w:p w14:paraId="22AAE05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31.3</w:t>
            </w:r>
          </w:p>
        </w:tc>
        <w:tc>
          <w:tcPr>
            <w:tcW w:w="400" w:type="pct"/>
          </w:tcPr>
          <w:p w14:paraId="106C5B2C" w14:textId="77777777" w:rsidR="00E75726" w:rsidRPr="0038134F" w:rsidRDefault="00E75726" w:rsidP="00941D31">
            <w:pPr>
              <w:rPr>
                <w:rFonts w:ascii="Times New Roman" w:hAnsi="Times New Roman" w:cs="Times New Roman"/>
                <w:sz w:val="18"/>
                <w:szCs w:val="18"/>
                <w:lang w:val="en-US"/>
              </w:rPr>
            </w:pPr>
          </w:p>
        </w:tc>
        <w:tc>
          <w:tcPr>
            <w:tcW w:w="250" w:type="pct"/>
          </w:tcPr>
          <w:p w14:paraId="27F24EFF"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870</w:t>
            </w:r>
          </w:p>
        </w:tc>
        <w:tc>
          <w:tcPr>
            <w:tcW w:w="250" w:type="pct"/>
          </w:tcPr>
          <w:p w14:paraId="15CD6654"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60.1</w:t>
            </w:r>
          </w:p>
        </w:tc>
        <w:tc>
          <w:tcPr>
            <w:tcW w:w="400" w:type="pct"/>
          </w:tcPr>
          <w:p w14:paraId="03DB6841" w14:textId="77777777" w:rsidR="00E75726" w:rsidRPr="0038134F" w:rsidRDefault="00E75726" w:rsidP="00941D31">
            <w:pPr>
              <w:rPr>
                <w:rFonts w:ascii="Times New Roman" w:hAnsi="Times New Roman" w:cs="Times New Roman"/>
                <w:sz w:val="18"/>
                <w:szCs w:val="18"/>
                <w:lang w:val="en-US"/>
              </w:rPr>
            </w:pPr>
          </w:p>
        </w:tc>
      </w:tr>
      <w:tr w:rsidR="00EA0B0C" w:rsidRPr="00745BA0" w14:paraId="4F82075A" w14:textId="77777777" w:rsidTr="00EA0B0C">
        <w:trPr>
          <w:trHeight w:hRule="exact" w:val="198"/>
        </w:trPr>
        <w:tc>
          <w:tcPr>
            <w:tcW w:w="1100" w:type="pct"/>
          </w:tcPr>
          <w:p w14:paraId="6334EB93"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 xml:space="preserve"> Ex-Smoker</w:t>
            </w:r>
          </w:p>
        </w:tc>
        <w:tc>
          <w:tcPr>
            <w:tcW w:w="400" w:type="pct"/>
          </w:tcPr>
          <w:p w14:paraId="003E5F91" w14:textId="77777777" w:rsidR="00E75726" w:rsidRPr="0038134F" w:rsidRDefault="00E75726" w:rsidP="00941D31">
            <w:pPr>
              <w:rPr>
                <w:rFonts w:ascii="Times New Roman" w:hAnsi="Times New Roman" w:cs="Times New Roman"/>
                <w:sz w:val="18"/>
                <w:szCs w:val="18"/>
                <w:lang w:val="en-US"/>
              </w:rPr>
            </w:pPr>
          </w:p>
        </w:tc>
        <w:tc>
          <w:tcPr>
            <w:tcW w:w="250" w:type="pct"/>
          </w:tcPr>
          <w:p w14:paraId="73E4E622"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0</w:t>
            </w:r>
          </w:p>
        </w:tc>
        <w:tc>
          <w:tcPr>
            <w:tcW w:w="250" w:type="pct"/>
          </w:tcPr>
          <w:p w14:paraId="2F5DA9DB"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0</w:t>
            </w:r>
          </w:p>
        </w:tc>
        <w:tc>
          <w:tcPr>
            <w:tcW w:w="400" w:type="pct"/>
          </w:tcPr>
          <w:p w14:paraId="3749F008" w14:textId="77777777" w:rsidR="00E75726" w:rsidRPr="0038134F" w:rsidRDefault="00E75726" w:rsidP="00941D31">
            <w:pPr>
              <w:rPr>
                <w:rFonts w:ascii="Times New Roman" w:hAnsi="Times New Roman" w:cs="Times New Roman"/>
                <w:sz w:val="18"/>
                <w:szCs w:val="18"/>
                <w:lang w:val="en-US"/>
              </w:rPr>
            </w:pPr>
          </w:p>
        </w:tc>
        <w:tc>
          <w:tcPr>
            <w:tcW w:w="400" w:type="pct"/>
          </w:tcPr>
          <w:p w14:paraId="2A8A2299" w14:textId="77777777" w:rsidR="00E75726" w:rsidRPr="0038134F" w:rsidRDefault="00E75726" w:rsidP="00941D31">
            <w:pPr>
              <w:rPr>
                <w:rFonts w:ascii="Times New Roman" w:hAnsi="Times New Roman" w:cs="Times New Roman"/>
                <w:sz w:val="18"/>
                <w:szCs w:val="18"/>
                <w:lang w:val="en-US"/>
              </w:rPr>
            </w:pPr>
          </w:p>
        </w:tc>
        <w:tc>
          <w:tcPr>
            <w:tcW w:w="250" w:type="pct"/>
          </w:tcPr>
          <w:p w14:paraId="105E0A32" w14:textId="77777777" w:rsidR="00E75726" w:rsidRPr="0038134F" w:rsidRDefault="00E75726" w:rsidP="00941D31">
            <w:pPr>
              <w:rPr>
                <w:rFonts w:ascii="Times New Roman" w:hAnsi="Times New Roman" w:cs="Times New Roman"/>
                <w:sz w:val="18"/>
                <w:szCs w:val="18"/>
                <w:lang w:val="en-US"/>
              </w:rPr>
            </w:pPr>
          </w:p>
        </w:tc>
        <w:tc>
          <w:tcPr>
            <w:tcW w:w="250" w:type="pct"/>
          </w:tcPr>
          <w:p w14:paraId="02B9E600"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21</w:t>
            </w:r>
          </w:p>
        </w:tc>
        <w:tc>
          <w:tcPr>
            <w:tcW w:w="400" w:type="pct"/>
          </w:tcPr>
          <w:p w14:paraId="30B94C9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2.1</w:t>
            </w:r>
          </w:p>
        </w:tc>
        <w:tc>
          <w:tcPr>
            <w:tcW w:w="400" w:type="pct"/>
          </w:tcPr>
          <w:p w14:paraId="4FBB23DB" w14:textId="77777777" w:rsidR="00E75726" w:rsidRPr="0038134F" w:rsidRDefault="00E75726" w:rsidP="00941D31">
            <w:pPr>
              <w:rPr>
                <w:rFonts w:ascii="Times New Roman" w:hAnsi="Times New Roman" w:cs="Times New Roman"/>
                <w:sz w:val="18"/>
                <w:szCs w:val="18"/>
                <w:lang w:val="en-US"/>
              </w:rPr>
            </w:pPr>
          </w:p>
        </w:tc>
        <w:tc>
          <w:tcPr>
            <w:tcW w:w="250" w:type="pct"/>
          </w:tcPr>
          <w:p w14:paraId="595B567C"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158</w:t>
            </w:r>
          </w:p>
        </w:tc>
        <w:tc>
          <w:tcPr>
            <w:tcW w:w="250" w:type="pct"/>
          </w:tcPr>
          <w:p w14:paraId="2011A94B"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10.9</w:t>
            </w:r>
          </w:p>
        </w:tc>
        <w:tc>
          <w:tcPr>
            <w:tcW w:w="400" w:type="pct"/>
          </w:tcPr>
          <w:p w14:paraId="60985858" w14:textId="77777777" w:rsidR="00E75726" w:rsidRPr="0038134F" w:rsidRDefault="00E75726" w:rsidP="00941D31">
            <w:pPr>
              <w:rPr>
                <w:rFonts w:ascii="Times New Roman" w:hAnsi="Times New Roman" w:cs="Times New Roman"/>
                <w:sz w:val="18"/>
                <w:szCs w:val="18"/>
                <w:lang w:val="en-US"/>
              </w:rPr>
            </w:pPr>
          </w:p>
        </w:tc>
      </w:tr>
      <w:tr w:rsidR="00EA0B0C" w:rsidRPr="00745BA0" w14:paraId="6711AD75" w14:textId="77777777" w:rsidTr="00EA0B0C">
        <w:trPr>
          <w:trHeight w:hRule="exact" w:val="198"/>
        </w:trPr>
        <w:tc>
          <w:tcPr>
            <w:tcW w:w="1100" w:type="pct"/>
          </w:tcPr>
          <w:p w14:paraId="4A60EA4D"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 xml:space="preserve"> Smoked Throughout Pregnancy</w:t>
            </w:r>
          </w:p>
        </w:tc>
        <w:tc>
          <w:tcPr>
            <w:tcW w:w="400" w:type="pct"/>
          </w:tcPr>
          <w:p w14:paraId="03096750" w14:textId="77777777" w:rsidR="00E75726" w:rsidRPr="0038134F" w:rsidRDefault="00E75726" w:rsidP="00941D31">
            <w:pPr>
              <w:rPr>
                <w:rFonts w:ascii="Times New Roman" w:hAnsi="Times New Roman" w:cs="Times New Roman"/>
                <w:sz w:val="18"/>
                <w:szCs w:val="18"/>
                <w:lang w:val="en-US"/>
              </w:rPr>
            </w:pPr>
          </w:p>
        </w:tc>
        <w:tc>
          <w:tcPr>
            <w:tcW w:w="250" w:type="pct"/>
          </w:tcPr>
          <w:p w14:paraId="1ACD2BA7"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57</w:t>
            </w:r>
          </w:p>
        </w:tc>
        <w:tc>
          <w:tcPr>
            <w:tcW w:w="250" w:type="pct"/>
          </w:tcPr>
          <w:p w14:paraId="4C105300"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35.2</w:t>
            </w:r>
          </w:p>
        </w:tc>
        <w:tc>
          <w:tcPr>
            <w:tcW w:w="400" w:type="pct"/>
          </w:tcPr>
          <w:p w14:paraId="294D13B9" w14:textId="77777777" w:rsidR="00E75726" w:rsidRPr="0038134F" w:rsidRDefault="00E75726" w:rsidP="00941D31">
            <w:pPr>
              <w:rPr>
                <w:rFonts w:ascii="Times New Roman" w:hAnsi="Times New Roman" w:cs="Times New Roman"/>
                <w:sz w:val="18"/>
                <w:szCs w:val="18"/>
                <w:lang w:val="en-US"/>
              </w:rPr>
            </w:pPr>
          </w:p>
        </w:tc>
        <w:tc>
          <w:tcPr>
            <w:tcW w:w="400" w:type="pct"/>
          </w:tcPr>
          <w:p w14:paraId="0CFA6931" w14:textId="77777777" w:rsidR="00E75726" w:rsidRPr="0038134F" w:rsidRDefault="00E75726" w:rsidP="00941D31">
            <w:pPr>
              <w:rPr>
                <w:rFonts w:ascii="Times New Roman" w:hAnsi="Times New Roman" w:cs="Times New Roman"/>
                <w:sz w:val="18"/>
                <w:szCs w:val="18"/>
                <w:lang w:val="en-US"/>
              </w:rPr>
            </w:pPr>
          </w:p>
        </w:tc>
        <w:tc>
          <w:tcPr>
            <w:tcW w:w="250" w:type="pct"/>
          </w:tcPr>
          <w:p w14:paraId="7DA22D20" w14:textId="77777777" w:rsidR="00E75726" w:rsidRPr="0038134F" w:rsidRDefault="00E75726" w:rsidP="00941D31">
            <w:pPr>
              <w:rPr>
                <w:rFonts w:ascii="Times New Roman" w:hAnsi="Times New Roman" w:cs="Times New Roman"/>
                <w:sz w:val="18"/>
                <w:szCs w:val="18"/>
                <w:lang w:val="en-US"/>
              </w:rPr>
            </w:pPr>
          </w:p>
        </w:tc>
        <w:tc>
          <w:tcPr>
            <w:tcW w:w="250" w:type="pct"/>
          </w:tcPr>
          <w:p w14:paraId="51AA2AE5"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673</w:t>
            </w:r>
          </w:p>
        </w:tc>
        <w:tc>
          <w:tcPr>
            <w:tcW w:w="400" w:type="pct"/>
          </w:tcPr>
          <w:p w14:paraId="083C8037"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66.6</w:t>
            </w:r>
          </w:p>
        </w:tc>
        <w:tc>
          <w:tcPr>
            <w:tcW w:w="400" w:type="pct"/>
          </w:tcPr>
          <w:p w14:paraId="140F7C79" w14:textId="77777777" w:rsidR="00E75726" w:rsidRPr="0038134F" w:rsidRDefault="00E75726" w:rsidP="00941D31">
            <w:pPr>
              <w:rPr>
                <w:rFonts w:ascii="Times New Roman" w:hAnsi="Times New Roman" w:cs="Times New Roman"/>
                <w:sz w:val="18"/>
                <w:szCs w:val="18"/>
                <w:lang w:val="en-US"/>
              </w:rPr>
            </w:pPr>
          </w:p>
        </w:tc>
        <w:tc>
          <w:tcPr>
            <w:tcW w:w="250" w:type="pct"/>
          </w:tcPr>
          <w:p w14:paraId="3126F42B"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419</w:t>
            </w:r>
          </w:p>
        </w:tc>
        <w:tc>
          <w:tcPr>
            <w:tcW w:w="250" w:type="pct"/>
          </w:tcPr>
          <w:p w14:paraId="3E71D0AA"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29.0</w:t>
            </w:r>
          </w:p>
        </w:tc>
        <w:tc>
          <w:tcPr>
            <w:tcW w:w="400" w:type="pct"/>
          </w:tcPr>
          <w:p w14:paraId="2F5EE8B1" w14:textId="77777777" w:rsidR="00E75726" w:rsidRPr="0038134F" w:rsidRDefault="00E75726" w:rsidP="00941D31">
            <w:pPr>
              <w:rPr>
                <w:rFonts w:ascii="Times New Roman" w:hAnsi="Times New Roman" w:cs="Times New Roman"/>
                <w:sz w:val="18"/>
                <w:szCs w:val="18"/>
                <w:lang w:val="en-US"/>
              </w:rPr>
            </w:pPr>
          </w:p>
        </w:tc>
      </w:tr>
      <w:tr w:rsidR="00EA0B0C" w:rsidRPr="00745BA0" w14:paraId="11DF1942" w14:textId="77777777" w:rsidTr="00EA0B0C">
        <w:trPr>
          <w:trHeight w:hRule="exact" w:val="198"/>
        </w:trPr>
        <w:tc>
          <w:tcPr>
            <w:tcW w:w="1100" w:type="pct"/>
          </w:tcPr>
          <w:p w14:paraId="2C385592"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Year of Delivery</w:t>
            </w:r>
          </w:p>
        </w:tc>
        <w:tc>
          <w:tcPr>
            <w:tcW w:w="400" w:type="pct"/>
          </w:tcPr>
          <w:p w14:paraId="0837836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54B7E2B3" w14:textId="77777777" w:rsidR="00E75726" w:rsidRPr="0038134F" w:rsidRDefault="00E75726" w:rsidP="00941D31">
            <w:pPr>
              <w:rPr>
                <w:rFonts w:ascii="Times New Roman" w:hAnsi="Times New Roman" w:cs="Times New Roman"/>
                <w:sz w:val="18"/>
                <w:szCs w:val="18"/>
                <w:lang w:val="en-US"/>
              </w:rPr>
            </w:pPr>
          </w:p>
        </w:tc>
        <w:tc>
          <w:tcPr>
            <w:tcW w:w="250" w:type="pct"/>
          </w:tcPr>
          <w:p w14:paraId="2D80CB4A" w14:textId="77777777" w:rsidR="00E75726" w:rsidRPr="0038134F" w:rsidRDefault="00E75726" w:rsidP="00941D31">
            <w:pPr>
              <w:rPr>
                <w:rFonts w:ascii="Times New Roman" w:hAnsi="Times New Roman" w:cs="Times New Roman"/>
                <w:sz w:val="18"/>
                <w:szCs w:val="18"/>
                <w:lang w:val="en-US"/>
              </w:rPr>
            </w:pPr>
          </w:p>
        </w:tc>
        <w:tc>
          <w:tcPr>
            <w:tcW w:w="400" w:type="pct"/>
          </w:tcPr>
          <w:p w14:paraId="41039CB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1,957(5)</w:t>
            </w:r>
          </w:p>
        </w:tc>
        <w:tc>
          <w:tcPr>
            <w:tcW w:w="400" w:type="pct"/>
          </w:tcPr>
          <w:p w14:paraId="429EFEBA"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689F09E6" w14:textId="77777777" w:rsidR="00E75726" w:rsidRPr="0038134F" w:rsidRDefault="00E75726" w:rsidP="00941D31">
            <w:pPr>
              <w:rPr>
                <w:rFonts w:ascii="Times New Roman" w:hAnsi="Times New Roman" w:cs="Times New Roman"/>
                <w:sz w:val="18"/>
                <w:szCs w:val="18"/>
              </w:rPr>
            </w:pPr>
          </w:p>
        </w:tc>
        <w:tc>
          <w:tcPr>
            <w:tcW w:w="250" w:type="pct"/>
          </w:tcPr>
          <w:p w14:paraId="384B9EB6" w14:textId="77777777" w:rsidR="00E75726" w:rsidRPr="0038134F" w:rsidRDefault="00E75726" w:rsidP="00941D31">
            <w:pPr>
              <w:rPr>
                <w:rFonts w:ascii="Times New Roman" w:hAnsi="Times New Roman" w:cs="Times New Roman"/>
                <w:sz w:val="18"/>
                <w:szCs w:val="18"/>
              </w:rPr>
            </w:pPr>
          </w:p>
        </w:tc>
        <w:tc>
          <w:tcPr>
            <w:tcW w:w="400" w:type="pct"/>
          </w:tcPr>
          <w:p w14:paraId="48148402"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1,981(6)</w:t>
            </w:r>
          </w:p>
        </w:tc>
        <w:tc>
          <w:tcPr>
            <w:tcW w:w="400" w:type="pct"/>
          </w:tcPr>
          <w:p w14:paraId="56191D0A"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1C7BDA15" w14:textId="77777777" w:rsidR="00E75726" w:rsidRPr="0038134F" w:rsidRDefault="00E75726" w:rsidP="00941D31">
            <w:pPr>
              <w:rPr>
                <w:rFonts w:ascii="Times New Roman" w:hAnsi="Times New Roman" w:cs="Times New Roman"/>
                <w:sz w:val="18"/>
                <w:szCs w:val="18"/>
              </w:rPr>
            </w:pPr>
          </w:p>
        </w:tc>
        <w:tc>
          <w:tcPr>
            <w:tcW w:w="250" w:type="pct"/>
          </w:tcPr>
          <w:p w14:paraId="566A1C1D" w14:textId="77777777" w:rsidR="00E75726" w:rsidRPr="0038134F" w:rsidRDefault="00E75726" w:rsidP="00941D31">
            <w:pPr>
              <w:rPr>
                <w:rFonts w:ascii="Times New Roman" w:hAnsi="Times New Roman" w:cs="Times New Roman"/>
                <w:sz w:val="18"/>
                <w:szCs w:val="18"/>
              </w:rPr>
            </w:pPr>
          </w:p>
        </w:tc>
        <w:tc>
          <w:tcPr>
            <w:tcW w:w="400" w:type="pct"/>
          </w:tcPr>
          <w:p w14:paraId="3FC55F20"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2,005(6)</w:t>
            </w:r>
          </w:p>
        </w:tc>
      </w:tr>
      <w:tr w:rsidR="00EA0B0C" w:rsidRPr="00745BA0" w14:paraId="71D9A0FE" w14:textId="77777777" w:rsidTr="00EA0B0C">
        <w:trPr>
          <w:trHeight w:hRule="exact" w:val="198"/>
        </w:trPr>
        <w:tc>
          <w:tcPr>
            <w:tcW w:w="1100" w:type="pct"/>
          </w:tcPr>
          <w:p w14:paraId="36D8A928" w14:textId="77777777" w:rsidR="00E75726" w:rsidRPr="0038134F" w:rsidRDefault="00E75726" w:rsidP="00941D31">
            <w:pPr>
              <w:rPr>
                <w:rFonts w:ascii="Times New Roman" w:hAnsi="Times New Roman" w:cs="Times New Roman"/>
                <w:sz w:val="18"/>
                <w:szCs w:val="18"/>
                <w:lang w:val="en-US"/>
              </w:rPr>
            </w:pPr>
            <w:r w:rsidRPr="0038134F">
              <w:rPr>
                <w:rFonts w:ascii="Times New Roman" w:hAnsi="Times New Roman" w:cs="Times New Roman"/>
                <w:sz w:val="18"/>
                <w:szCs w:val="18"/>
                <w:lang w:val="en-US"/>
              </w:rPr>
              <w:t>Maternal Age at Delivery (years)</w:t>
            </w:r>
          </w:p>
        </w:tc>
        <w:tc>
          <w:tcPr>
            <w:tcW w:w="400" w:type="pct"/>
          </w:tcPr>
          <w:p w14:paraId="30DE358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1,455</w:t>
            </w:r>
          </w:p>
        </w:tc>
        <w:tc>
          <w:tcPr>
            <w:tcW w:w="250" w:type="pct"/>
          </w:tcPr>
          <w:p w14:paraId="57B764C3" w14:textId="77777777" w:rsidR="00E75726" w:rsidRPr="0038134F" w:rsidRDefault="00E75726" w:rsidP="00941D31">
            <w:pPr>
              <w:rPr>
                <w:rFonts w:ascii="Times New Roman" w:hAnsi="Times New Roman" w:cs="Times New Roman"/>
                <w:sz w:val="18"/>
                <w:szCs w:val="18"/>
                <w:lang w:val="en-US"/>
              </w:rPr>
            </w:pPr>
          </w:p>
        </w:tc>
        <w:tc>
          <w:tcPr>
            <w:tcW w:w="250" w:type="pct"/>
          </w:tcPr>
          <w:p w14:paraId="31A170F2" w14:textId="77777777" w:rsidR="00E75726" w:rsidRPr="0038134F" w:rsidRDefault="00E75726" w:rsidP="00941D31">
            <w:pPr>
              <w:rPr>
                <w:rFonts w:ascii="Times New Roman" w:hAnsi="Times New Roman" w:cs="Times New Roman"/>
                <w:sz w:val="18"/>
                <w:szCs w:val="18"/>
                <w:lang w:val="en-US"/>
              </w:rPr>
            </w:pPr>
          </w:p>
        </w:tc>
        <w:tc>
          <w:tcPr>
            <w:tcW w:w="400" w:type="pct"/>
          </w:tcPr>
          <w:p w14:paraId="1976C12B"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25.3 (5.2)</w:t>
            </w:r>
          </w:p>
        </w:tc>
        <w:tc>
          <w:tcPr>
            <w:tcW w:w="400" w:type="pct"/>
          </w:tcPr>
          <w:p w14:paraId="7BDD4C82"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73CD18C6" w14:textId="77777777" w:rsidR="00E75726" w:rsidRPr="0038134F" w:rsidRDefault="00E75726" w:rsidP="00941D31">
            <w:pPr>
              <w:rPr>
                <w:rFonts w:ascii="Times New Roman" w:hAnsi="Times New Roman" w:cs="Times New Roman"/>
                <w:sz w:val="18"/>
                <w:szCs w:val="18"/>
              </w:rPr>
            </w:pPr>
          </w:p>
        </w:tc>
        <w:tc>
          <w:tcPr>
            <w:tcW w:w="250" w:type="pct"/>
          </w:tcPr>
          <w:p w14:paraId="1E3C6662" w14:textId="77777777" w:rsidR="00E75726" w:rsidRPr="0038134F" w:rsidRDefault="00E75726" w:rsidP="00941D31">
            <w:pPr>
              <w:rPr>
                <w:rFonts w:ascii="Times New Roman" w:hAnsi="Times New Roman" w:cs="Times New Roman"/>
                <w:sz w:val="18"/>
                <w:szCs w:val="18"/>
              </w:rPr>
            </w:pPr>
          </w:p>
        </w:tc>
        <w:tc>
          <w:tcPr>
            <w:tcW w:w="400" w:type="pct"/>
          </w:tcPr>
          <w:p w14:paraId="0E307A39"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23.2 (4.2)</w:t>
            </w:r>
          </w:p>
        </w:tc>
        <w:tc>
          <w:tcPr>
            <w:tcW w:w="400" w:type="pct"/>
          </w:tcPr>
          <w:p w14:paraId="74CD8E28"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0CD3903E" w14:textId="77777777" w:rsidR="00E75726" w:rsidRPr="0038134F" w:rsidRDefault="00E75726" w:rsidP="00941D31">
            <w:pPr>
              <w:rPr>
                <w:rFonts w:ascii="Times New Roman" w:hAnsi="Times New Roman" w:cs="Times New Roman"/>
                <w:sz w:val="18"/>
                <w:szCs w:val="18"/>
              </w:rPr>
            </w:pPr>
          </w:p>
        </w:tc>
        <w:tc>
          <w:tcPr>
            <w:tcW w:w="250" w:type="pct"/>
          </w:tcPr>
          <w:p w14:paraId="2B5149CE" w14:textId="77777777" w:rsidR="00E75726" w:rsidRPr="0038134F" w:rsidRDefault="00E75726" w:rsidP="00941D31">
            <w:pPr>
              <w:rPr>
                <w:rFonts w:ascii="Times New Roman" w:hAnsi="Times New Roman" w:cs="Times New Roman"/>
                <w:sz w:val="18"/>
                <w:szCs w:val="18"/>
              </w:rPr>
            </w:pPr>
          </w:p>
        </w:tc>
        <w:tc>
          <w:tcPr>
            <w:tcW w:w="400" w:type="pct"/>
          </w:tcPr>
          <w:p w14:paraId="68892EE9"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23.9 (5.1)</w:t>
            </w:r>
          </w:p>
        </w:tc>
      </w:tr>
      <w:tr w:rsidR="00EA0B0C" w:rsidRPr="00745BA0" w14:paraId="7B915021" w14:textId="77777777" w:rsidTr="00EA0B0C">
        <w:trPr>
          <w:trHeight w:hRule="exact" w:val="198"/>
        </w:trPr>
        <w:tc>
          <w:tcPr>
            <w:tcW w:w="1100" w:type="pct"/>
          </w:tcPr>
          <w:p w14:paraId="4502363F"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Parity</w:t>
            </w:r>
          </w:p>
        </w:tc>
        <w:tc>
          <w:tcPr>
            <w:tcW w:w="400" w:type="pct"/>
          </w:tcPr>
          <w:p w14:paraId="00E7E00A"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5A8A883E" w14:textId="77777777" w:rsidR="00E75726" w:rsidRPr="0038134F" w:rsidRDefault="00E75726" w:rsidP="00941D31">
            <w:pPr>
              <w:rPr>
                <w:rFonts w:ascii="Times New Roman" w:hAnsi="Times New Roman" w:cs="Times New Roman"/>
                <w:sz w:val="18"/>
                <w:szCs w:val="18"/>
                <w:lang w:val="en-US"/>
              </w:rPr>
            </w:pPr>
          </w:p>
        </w:tc>
        <w:tc>
          <w:tcPr>
            <w:tcW w:w="250" w:type="pct"/>
          </w:tcPr>
          <w:p w14:paraId="0F999D9A" w14:textId="77777777" w:rsidR="00E75726" w:rsidRPr="0038134F" w:rsidRDefault="00E75726" w:rsidP="00941D31">
            <w:pPr>
              <w:rPr>
                <w:rFonts w:ascii="Times New Roman" w:hAnsi="Times New Roman" w:cs="Times New Roman"/>
                <w:sz w:val="18"/>
                <w:szCs w:val="18"/>
                <w:lang w:val="en-US"/>
              </w:rPr>
            </w:pPr>
          </w:p>
        </w:tc>
        <w:tc>
          <w:tcPr>
            <w:tcW w:w="400" w:type="pct"/>
          </w:tcPr>
          <w:p w14:paraId="133FCB2E" w14:textId="77777777" w:rsidR="00E75726" w:rsidRPr="0038134F" w:rsidRDefault="00E75726" w:rsidP="00941D31">
            <w:pPr>
              <w:rPr>
                <w:rFonts w:ascii="Times New Roman" w:hAnsi="Times New Roman" w:cs="Times New Roman"/>
                <w:sz w:val="18"/>
                <w:szCs w:val="18"/>
                <w:lang w:val="en-US"/>
              </w:rPr>
            </w:pPr>
          </w:p>
        </w:tc>
        <w:tc>
          <w:tcPr>
            <w:tcW w:w="400" w:type="pct"/>
          </w:tcPr>
          <w:p w14:paraId="116259F6" w14:textId="39AD97E3" w:rsidR="00E75726" w:rsidRPr="0038134F" w:rsidRDefault="00A558BE" w:rsidP="00941D31">
            <w:pPr>
              <w:rPr>
                <w:rFonts w:ascii="Times New Roman" w:hAnsi="Times New Roman" w:cs="Times New Roman"/>
                <w:sz w:val="18"/>
                <w:szCs w:val="18"/>
                <w:lang w:val="en-US"/>
              </w:rPr>
            </w:pPr>
            <w:r w:rsidRPr="0038134F">
              <w:rPr>
                <w:rFonts w:ascii="Times New Roman" w:hAnsi="Times New Roman" w:cs="Times New Roman"/>
                <w:sz w:val="18"/>
                <w:szCs w:val="18"/>
              </w:rPr>
              <w:t>1,457</w:t>
            </w:r>
          </w:p>
        </w:tc>
        <w:tc>
          <w:tcPr>
            <w:tcW w:w="250" w:type="pct"/>
          </w:tcPr>
          <w:p w14:paraId="0521F954" w14:textId="77777777" w:rsidR="00E75726" w:rsidRPr="0038134F" w:rsidRDefault="00E75726" w:rsidP="00941D31">
            <w:pPr>
              <w:rPr>
                <w:rFonts w:ascii="Times New Roman" w:hAnsi="Times New Roman" w:cs="Times New Roman"/>
                <w:sz w:val="18"/>
                <w:szCs w:val="18"/>
                <w:lang w:val="en-US"/>
              </w:rPr>
            </w:pPr>
          </w:p>
        </w:tc>
        <w:tc>
          <w:tcPr>
            <w:tcW w:w="250" w:type="pct"/>
          </w:tcPr>
          <w:p w14:paraId="0366BF85" w14:textId="77777777" w:rsidR="00E75726" w:rsidRPr="0038134F" w:rsidRDefault="00E75726" w:rsidP="00941D31">
            <w:pPr>
              <w:rPr>
                <w:rFonts w:ascii="Times New Roman" w:hAnsi="Times New Roman" w:cs="Times New Roman"/>
                <w:sz w:val="18"/>
                <w:szCs w:val="18"/>
                <w:lang w:val="en-US"/>
              </w:rPr>
            </w:pPr>
          </w:p>
        </w:tc>
        <w:tc>
          <w:tcPr>
            <w:tcW w:w="400" w:type="pct"/>
          </w:tcPr>
          <w:p w14:paraId="17CE070B" w14:textId="77777777" w:rsidR="00E75726" w:rsidRPr="0038134F" w:rsidRDefault="00E75726" w:rsidP="00941D31">
            <w:pPr>
              <w:rPr>
                <w:rFonts w:ascii="Times New Roman" w:hAnsi="Times New Roman" w:cs="Times New Roman"/>
                <w:sz w:val="18"/>
                <w:szCs w:val="18"/>
                <w:lang w:val="en-US"/>
              </w:rPr>
            </w:pPr>
          </w:p>
        </w:tc>
        <w:tc>
          <w:tcPr>
            <w:tcW w:w="400" w:type="pct"/>
          </w:tcPr>
          <w:p w14:paraId="55F0ED8A" w14:textId="77777777" w:rsidR="00E75726" w:rsidRPr="0038134F" w:rsidRDefault="00E75726" w:rsidP="00941D31">
            <w:pPr>
              <w:rPr>
                <w:rFonts w:ascii="Times New Roman" w:hAnsi="Times New Roman" w:cs="Times New Roman"/>
                <w:sz w:val="18"/>
                <w:szCs w:val="18"/>
                <w:lang w:val="en-US"/>
              </w:rPr>
            </w:pPr>
          </w:p>
        </w:tc>
        <w:tc>
          <w:tcPr>
            <w:tcW w:w="250" w:type="pct"/>
          </w:tcPr>
          <w:p w14:paraId="16D597FC" w14:textId="77777777" w:rsidR="00E75726" w:rsidRPr="0038134F" w:rsidRDefault="00E75726" w:rsidP="00941D31">
            <w:pPr>
              <w:rPr>
                <w:rFonts w:ascii="Times New Roman" w:hAnsi="Times New Roman" w:cs="Times New Roman"/>
                <w:sz w:val="18"/>
                <w:szCs w:val="18"/>
                <w:lang w:val="en-US"/>
              </w:rPr>
            </w:pPr>
          </w:p>
        </w:tc>
        <w:tc>
          <w:tcPr>
            <w:tcW w:w="250" w:type="pct"/>
          </w:tcPr>
          <w:p w14:paraId="1B3451A7" w14:textId="77777777" w:rsidR="00E75726" w:rsidRPr="0038134F" w:rsidRDefault="00E75726" w:rsidP="00941D31">
            <w:pPr>
              <w:rPr>
                <w:rFonts w:ascii="Times New Roman" w:hAnsi="Times New Roman" w:cs="Times New Roman"/>
                <w:sz w:val="18"/>
                <w:szCs w:val="18"/>
                <w:lang w:val="en-US"/>
              </w:rPr>
            </w:pPr>
          </w:p>
        </w:tc>
        <w:tc>
          <w:tcPr>
            <w:tcW w:w="400" w:type="pct"/>
          </w:tcPr>
          <w:p w14:paraId="412D2280" w14:textId="77777777" w:rsidR="00E75726" w:rsidRPr="0038134F" w:rsidRDefault="00E75726" w:rsidP="00941D31">
            <w:pPr>
              <w:rPr>
                <w:rFonts w:ascii="Times New Roman" w:hAnsi="Times New Roman" w:cs="Times New Roman"/>
                <w:sz w:val="18"/>
                <w:szCs w:val="18"/>
                <w:lang w:val="en-US"/>
              </w:rPr>
            </w:pPr>
          </w:p>
        </w:tc>
      </w:tr>
      <w:tr w:rsidR="00EA0B0C" w:rsidRPr="00745BA0" w14:paraId="6560FA5A" w14:textId="77777777" w:rsidTr="00EA0B0C">
        <w:trPr>
          <w:trHeight w:hRule="exact" w:val="198"/>
        </w:trPr>
        <w:tc>
          <w:tcPr>
            <w:tcW w:w="1100" w:type="pct"/>
          </w:tcPr>
          <w:p w14:paraId="10BBF4B5"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 xml:space="preserve"> Primiparous</w:t>
            </w:r>
          </w:p>
        </w:tc>
        <w:tc>
          <w:tcPr>
            <w:tcW w:w="400" w:type="pct"/>
          </w:tcPr>
          <w:p w14:paraId="15A77AD4" w14:textId="77777777" w:rsidR="00E75726" w:rsidRPr="0038134F" w:rsidRDefault="00E75726" w:rsidP="00941D31">
            <w:pPr>
              <w:rPr>
                <w:rFonts w:ascii="Times New Roman" w:hAnsi="Times New Roman" w:cs="Times New Roman"/>
                <w:sz w:val="18"/>
                <w:szCs w:val="18"/>
              </w:rPr>
            </w:pPr>
          </w:p>
        </w:tc>
        <w:tc>
          <w:tcPr>
            <w:tcW w:w="250" w:type="pct"/>
          </w:tcPr>
          <w:p w14:paraId="551FDDE6"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628</w:t>
            </w:r>
          </w:p>
        </w:tc>
        <w:tc>
          <w:tcPr>
            <w:tcW w:w="250" w:type="pct"/>
          </w:tcPr>
          <w:p w14:paraId="429093F3"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43.1</w:t>
            </w:r>
          </w:p>
        </w:tc>
        <w:tc>
          <w:tcPr>
            <w:tcW w:w="400" w:type="pct"/>
          </w:tcPr>
          <w:p w14:paraId="3F88B17C" w14:textId="77777777" w:rsidR="00E75726" w:rsidRPr="0038134F" w:rsidRDefault="00E75726" w:rsidP="00941D31">
            <w:pPr>
              <w:rPr>
                <w:rFonts w:ascii="Times New Roman" w:hAnsi="Times New Roman" w:cs="Times New Roman"/>
                <w:sz w:val="18"/>
                <w:szCs w:val="18"/>
                <w:lang w:val="en-US"/>
              </w:rPr>
            </w:pPr>
          </w:p>
        </w:tc>
        <w:tc>
          <w:tcPr>
            <w:tcW w:w="400" w:type="pct"/>
          </w:tcPr>
          <w:p w14:paraId="7A0DC493" w14:textId="77777777" w:rsidR="00E75726" w:rsidRPr="0038134F" w:rsidRDefault="00E75726" w:rsidP="00941D31">
            <w:pPr>
              <w:rPr>
                <w:rFonts w:ascii="Times New Roman" w:hAnsi="Times New Roman" w:cs="Times New Roman"/>
                <w:sz w:val="18"/>
                <w:szCs w:val="18"/>
                <w:lang w:val="en-US"/>
              </w:rPr>
            </w:pPr>
          </w:p>
        </w:tc>
        <w:tc>
          <w:tcPr>
            <w:tcW w:w="250" w:type="pct"/>
          </w:tcPr>
          <w:p w14:paraId="7D3B3622"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899</w:t>
            </w:r>
          </w:p>
        </w:tc>
        <w:tc>
          <w:tcPr>
            <w:tcW w:w="250" w:type="pct"/>
          </w:tcPr>
          <w:p w14:paraId="6398A492"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61.7</w:t>
            </w:r>
          </w:p>
        </w:tc>
        <w:tc>
          <w:tcPr>
            <w:tcW w:w="400" w:type="pct"/>
          </w:tcPr>
          <w:p w14:paraId="71EE565E" w14:textId="77777777" w:rsidR="00E75726" w:rsidRPr="0038134F" w:rsidRDefault="00E75726" w:rsidP="00941D31">
            <w:pPr>
              <w:rPr>
                <w:rFonts w:ascii="Times New Roman" w:hAnsi="Times New Roman" w:cs="Times New Roman"/>
                <w:sz w:val="18"/>
                <w:szCs w:val="18"/>
                <w:lang w:val="en-US"/>
              </w:rPr>
            </w:pPr>
          </w:p>
        </w:tc>
        <w:tc>
          <w:tcPr>
            <w:tcW w:w="400" w:type="pct"/>
          </w:tcPr>
          <w:p w14:paraId="5F74527A" w14:textId="77777777" w:rsidR="00E75726" w:rsidRPr="0038134F" w:rsidRDefault="00E75726" w:rsidP="00941D31">
            <w:pPr>
              <w:rPr>
                <w:rFonts w:ascii="Times New Roman" w:hAnsi="Times New Roman" w:cs="Times New Roman"/>
                <w:sz w:val="18"/>
                <w:szCs w:val="18"/>
                <w:lang w:val="en-US"/>
              </w:rPr>
            </w:pPr>
          </w:p>
        </w:tc>
        <w:tc>
          <w:tcPr>
            <w:tcW w:w="250" w:type="pct"/>
          </w:tcPr>
          <w:p w14:paraId="0C8CF5C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1,382</w:t>
            </w:r>
          </w:p>
        </w:tc>
        <w:tc>
          <w:tcPr>
            <w:tcW w:w="250" w:type="pct"/>
          </w:tcPr>
          <w:p w14:paraId="16BCA204"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94.9</w:t>
            </w:r>
          </w:p>
        </w:tc>
        <w:tc>
          <w:tcPr>
            <w:tcW w:w="400" w:type="pct"/>
          </w:tcPr>
          <w:p w14:paraId="5DA03012" w14:textId="77777777" w:rsidR="00E75726" w:rsidRPr="0038134F" w:rsidRDefault="00E75726" w:rsidP="00941D31">
            <w:pPr>
              <w:rPr>
                <w:rFonts w:ascii="Times New Roman" w:hAnsi="Times New Roman" w:cs="Times New Roman"/>
                <w:sz w:val="18"/>
                <w:szCs w:val="18"/>
                <w:lang w:val="en-US"/>
              </w:rPr>
            </w:pPr>
          </w:p>
        </w:tc>
      </w:tr>
      <w:tr w:rsidR="00EA0B0C" w:rsidRPr="00745BA0" w14:paraId="54BAB74F" w14:textId="77777777" w:rsidTr="00EA0B0C">
        <w:trPr>
          <w:trHeight w:hRule="exact" w:val="198"/>
        </w:trPr>
        <w:tc>
          <w:tcPr>
            <w:tcW w:w="1100" w:type="pct"/>
          </w:tcPr>
          <w:p w14:paraId="54714A67"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 xml:space="preserve"> Multiparous</w:t>
            </w:r>
          </w:p>
        </w:tc>
        <w:tc>
          <w:tcPr>
            <w:tcW w:w="400" w:type="pct"/>
          </w:tcPr>
          <w:p w14:paraId="194026FD" w14:textId="77777777" w:rsidR="00E75726" w:rsidRPr="0038134F" w:rsidRDefault="00E75726" w:rsidP="00941D31">
            <w:pPr>
              <w:rPr>
                <w:rFonts w:ascii="Times New Roman" w:hAnsi="Times New Roman" w:cs="Times New Roman"/>
                <w:sz w:val="18"/>
                <w:szCs w:val="18"/>
              </w:rPr>
            </w:pPr>
          </w:p>
        </w:tc>
        <w:tc>
          <w:tcPr>
            <w:tcW w:w="250" w:type="pct"/>
          </w:tcPr>
          <w:p w14:paraId="4D247C05"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829</w:t>
            </w:r>
          </w:p>
        </w:tc>
        <w:tc>
          <w:tcPr>
            <w:tcW w:w="250" w:type="pct"/>
          </w:tcPr>
          <w:p w14:paraId="0BB6A9EE"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56.9</w:t>
            </w:r>
          </w:p>
        </w:tc>
        <w:tc>
          <w:tcPr>
            <w:tcW w:w="400" w:type="pct"/>
          </w:tcPr>
          <w:p w14:paraId="79A1C854" w14:textId="77777777" w:rsidR="00E75726" w:rsidRPr="0038134F" w:rsidRDefault="00E75726" w:rsidP="00941D31">
            <w:pPr>
              <w:rPr>
                <w:rFonts w:ascii="Times New Roman" w:hAnsi="Times New Roman" w:cs="Times New Roman"/>
                <w:sz w:val="18"/>
                <w:szCs w:val="18"/>
                <w:lang w:val="en-US"/>
              </w:rPr>
            </w:pPr>
          </w:p>
        </w:tc>
        <w:tc>
          <w:tcPr>
            <w:tcW w:w="400" w:type="pct"/>
          </w:tcPr>
          <w:p w14:paraId="4E8F398C" w14:textId="77777777" w:rsidR="00E75726" w:rsidRPr="0038134F" w:rsidRDefault="00E75726" w:rsidP="00941D31">
            <w:pPr>
              <w:rPr>
                <w:rFonts w:ascii="Times New Roman" w:hAnsi="Times New Roman" w:cs="Times New Roman"/>
                <w:sz w:val="18"/>
                <w:szCs w:val="18"/>
                <w:lang w:val="en-US"/>
              </w:rPr>
            </w:pPr>
          </w:p>
        </w:tc>
        <w:tc>
          <w:tcPr>
            <w:tcW w:w="250" w:type="pct"/>
          </w:tcPr>
          <w:p w14:paraId="679F9396" w14:textId="0801D80C" w:rsidR="00E75726" w:rsidRPr="0038134F" w:rsidRDefault="00A558BE" w:rsidP="00941D31">
            <w:pPr>
              <w:rPr>
                <w:rFonts w:ascii="Times New Roman" w:hAnsi="Times New Roman" w:cs="Times New Roman"/>
                <w:sz w:val="18"/>
                <w:szCs w:val="18"/>
              </w:rPr>
            </w:pPr>
            <w:r w:rsidRPr="0038134F">
              <w:rPr>
                <w:rFonts w:ascii="Times New Roman" w:hAnsi="Times New Roman" w:cs="Times New Roman"/>
                <w:sz w:val="18"/>
                <w:szCs w:val="18"/>
              </w:rPr>
              <w:t>55</w:t>
            </w:r>
            <w:r w:rsidR="00E75726" w:rsidRPr="0038134F">
              <w:rPr>
                <w:rFonts w:ascii="Times New Roman" w:hAnsi="Times New Roman" w:cs="Times New Roman"/>
                <w:sz w:val="18"/>
                <w:szCs w:val="18"/>
              </w:rPr>
              <w:t>8</w:t>
            </w:r>
          </w:p>
        </w:tc>
        <w:tc>
          <w:tcPr>
            <w:tcW w:w="250" w:type="pct"/>
          </w:tcPr>
          <w:p w14:paraId="6FEDD8A0"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38.3</w:t>
            </w:r>
          </w:p>
        </w:tc>
        <w:tc>
          <w:tcPr>
            <w:tcW w:w="400" w:type="pct"/>
          </w:tcPr>
          <w:p w14:paraId="129C6AFD" w14:textId="77777777" w:rsidR="00E75726" w:rsidRPr="0038134F" w:rsidRDefault="00E75726" w:rsidP="00941D31">
            <w:pPr>
              <w:rPr>
                <w:rFonts w:ascii="Times New Roman" w:hAnsi="Times New Roman" w:cs="Times New Roman"/>
                <w:sz w:val="18"/>
                <w:szCs w:val="18"/>
                <w:lang w:val="en-US"/>
              </w:rPr>
            </w:pPr>
          </w:p>
        </w:tc>
        <w:tc>
          <w:tcPr>
            <w:tcW w:w="400" w:type="pct"/>
          </w:tcPr>
          <w:p w14:paraId="15C11EF0" w14:textId="77777777" w:rsidR="00E75726" w:rsidRPr="0038134F" w:rsidRDefault="00E75726" w:rsidP="00941D31">
            <w:pPr>
              <w:rPr>
                <w:rFonts w:ascii="Times New Roman" w:hAnsi="Times New Roman" w:cs="Times New Roman"/>
                <w:sz w:val="18"/>
                <w:szCs w:val="18"/>
                <w:lang w:val="en-US"/>
              </w:rPr>
            </w:pPr>
          </w:p>
        </w:tc>
        <w:tc>
          <w:tcPr>
            <w:tcW w:w="250" w:type="pct"/>
          </w:tcPr>
          <w:p w14:paraId="2CCCAB6A"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75</w:t>
            </w:r>
          </w:p>
        </w:tc>
        <w:tc>
          <w:tcPr>
            <w:tcW w:w="250" w:type="pct"/>
          </w:tcPr>
          <w:p w14:paraId="42D8CD43"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5.1</w:t>
            </w:r>
          </w:p>
        </w:tc>
        <w:tc>
          <w:tcPr>
            <w:tcW w:w="400" w:type="pct"/>
          </w:tcPr>
          <w:p w14:paraId="12474F52" w14:textId="77777777" w:rsidR="00E75726" w:rsidRPr="0038134F" w:rsidRDefault="00E75726" w:rsidP="00941D31">
            <w:pPr>
              <w:rPr>
                <w:rFonts w:ascii="Times New Roman" w:hAnsi="Times New Roman" w:cs="Times New Roman"/>
                <w:sz w:val="18"/>
                <w:szCs w:val="18"/>
                <w:lang w:val="en-US"/>
              </w:rPr>
            </w:pPr>
          </w:p>
        </w:tc>
      </w:tr>
      <w:tr w:rsidR="00EA0B0C" w:rsidRPr="00745BA0" w14:paraId="7D979FDD" w14:textId="77777777" w:rsidTr="00EA0B0C">
        <w:trPr>
          <w:trHeight w:hRule="exact" w:val="198"/>
        </w:trPr>
        <w:tc>
          <w:tcPr>
            <w:tcW w:w="1100" w:type="pct"/>
          </w:tcPr>
          <w:p w14:paraId="1A172639"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Labour Type</w:t>
            </w:r>
          </w:p>
        </w:tc>
        <w:tc>
          <w:tcPr>
            <w:tcW w:w="400" w:type="pct"/>
          </w:tcPr>
          <w:p w14:paraId="052207FE"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p w14:paraId="05993FFE" w14:textId="77777777" w:rsidR="00E75726" w:rsidRPr="0038134F" w:rsidRDefault="00E75726" w:rsidP="00941D31">
            <w:pPr>
              <w:rPr>
                <w:rFonts w:ascii="Times New Roman" w:hAnsi="Times New Roman" w:cs="Times New Roman"/>
                <w:sz w:val="18"/>
                <w:szCs w:val="18"/>
                <w:lang w:val="en-US"/>
              </w:rPr>
            </w:pPr>
          </w:p>
        </w:tc>
        <w:tc>
          <w:tcPr>
            <w:tcW w:w="250" w:type="pct"/>
          </w:tcPr>
          <w:p w14:paraId="6338A6E6" w14:textId="77777777" w:rsidR="00E75726" w:rsidRPr="0038134F" w:rsidRDefault="00E75726" w:rsidP="00941D31">
            <w:pPr>
              <w:rPr>
                <w:rFonts w:ascii="Times New Roman" w:hAnsi="Times New Roman" w:cs="Times New Roman"/>
                <w:sz w:val="18"/>
                <w:szCs w:val="18"/>
                <w:lang w:val="en-US"/>
              </w:rPr>
            </w:pPr>
          </w:p>
        </w:tc>
        <w:tc>
          <w:tcPr>
            <w:tcW w:w="250" w:type="pct"/>
          </w:tcPr>
          <w:p w14:paraId="0F67A52B" w14:textId="77777777" w:rsidR="00E75726" w:rsidRPr="0038134F" w:rsidRDefault="00E75726" w:rsidP="00941D31">
            <w:pPr>
              <w:rPr>
                <w:rFonts w:ascii="Times New Roman" w:hAnsi="Times New Roman" w:cs="Times New Roman"/>
                <w:sz w:val="18"/>
                <w:szCs w:val="18"/>
                <w:lang w:val="en-US"/>
              </w:rPr>
            </w:pPr>
          </w:p>
        </w:tc>
        <w:tc>
          <w:tcPr>
            <w:tcW w:w="400" w:type="pct"/>
          </w:tcPr>
          <w:p w14:paraId="16380D68" w14:textId="77777777" w:rsidR="00E75726" w:rsidRPr="0038134F" w:rsidRDefault="00E75726" w:rsidP="00941D31">
            <w:pPr>
              <w:rPr>
                <w:rFonts w:ascii="Times New Roman" w:hAnsi="Times New Roman" w:cs="Times New Roman"/>
                <w:sz w:val="18"/>
                <w:szCs w:val="18"/>
                <w:lang w:val="en-US"/>
              </w:rPr>
            </w:pPr>
          </w:p>
        </w:tc>
        <w:tc>
          <w:tcPr>
            <w:tcW w:w="400" w:type="pct"/>
          </w:tcPr>
          <w:p w14:paraId="7F671DC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p w14:paraId="31ED6030" w14:textId="77777777" w:rsidR="00E75726" w:rsidRPr="0038134F" w:rsidRDefault="00E75726" w:rsidP="00941D31">
            <w:pPr>
              <w:rPr>
                <w:rFonts w:ascii="Times New Roman" w:hAnsi="Times New Roman" w:cs="Times New Roman"/>
                <w:sz w:val="18"/>
                <w:szCs w:val="18"/>
                <w:lang w:val="en-US"/>
              </w:rPr>
            </w:pPr>
          </w:p>
        </w:tc>
        <w:tc>
          <w:tcPr>
            <w:tcW w:w="250" w:type="pct"/>
          </w:tcPr>
          <w:p w14:paraId="7A8FDAA4" w14:textId="77777777" w:rsidR="00E75726" w:rsidRPr="0038134F" w:rsidRDefault="00E75726" w:rsidP="00941D31">
            <w:pPr>
              <w:rPr>
                <w:rFonts w:ascii="Times New Roman" w:hAnsi="Times New Roman" w:cs="Times New Roman"/>
                <w:sz w:val="18"/>
                <w:szCs w:val="18"/>
                <w:lang w:val="en-US"/>
              </w:rPr>
            </w:pPr>
          </w:p>
        </w:tc>
        <w:tc>
          <w:tcPr>
            <w:tcW w:w="250" w:type="pct"/>
          </w:tcPr>
          <w:p w14:paraId="7BC3B12C" w14:textId="77777777" w:rsidR="00E75726" w:rsidRPr="0038134F" w:rsidRDefault="00E75726" w:rsidP="00941D31">
            <w:pPr>
              <w:rPr>
                <w:rFonts w:ascii="Times New Roman" w:hAnsi="Times New Roman" w:cs="Times New Roman"/>
                <w:sz w:val="18"/>
                <w:szCs w:val="18"/>
                <w:lang w:val="en-US"/>
              </w:rPr>
            </w:pPr>
          </w:p>
        </w:tc>
        <w:tc>
          <w:tcPr>
            <w:tcW w:w="400" w:type="pct"/>
          </w:tcPr>
          <w:p w14:paraId="1D70DEE5" w14:textId="77777777" w:rsidR="00E75726" w:rsidRPr="0038134F" w:rsidRDefault="00E75726" w:rsidP="00941D31">
            <w:pPr>
              <w:rPr>
                <w:rFonts w:ascii="Times New Roman" w:hAnsi="Times New Roman" w:cs="Times New Roman"/>
                <w:sz w:val="18"/>
                <w:szCs w:val="18"/>
                <w:lang w:val="en-US"/>
              </w:rPr>
            </w:pPr>
          </w:p>
        </w:tc>
        <w:tc>
          <w:tcPr>
            <w:tcW w:w="400" w:type="pct"/>
          </w:tcPr>
          <w:p w14:paraId="0E23BF0D"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p w14:paraId="0C65109F" w14:textId="77777777" w:rsidR="00E75726" w:rsidRPr="0038134F" w:rsidRDefault="00E75726" w:rsidP="00941D31">
            <w:pPr>
              <w:rPr>
                <w:rFonts w:ascii="Times New Roman" w:hAnsi="Times New Roman" w:cs="Times New Roman"/>
                <w:sz w:val="18"/>
                <w:szCs w:val="18"/>
                <w:lang w:val="en-US"/>
              </w:rPr>
            </w:pPr>
          </w:p>
        </w:tc>
        <w:tc>
          <w:tcPr>
            <w:tcW w:w="250" w:type="pct"/>
          </w:tcPr>
          <w:p w14:paraId="1C3B4E66" w14:textId="77777777" w:rsidR="00E75726" w:rsidRPr="0038134F" w:rsidRDefault="00E75726" w:rsidP="00941D31">
            <w:pPr>
              <w:rPr>
                <w:rFonts w:ascii="Times New Roman" w:hAnsi="Times New Roman" w:cs="Times New Roman"/>
                <w:sz w:val="18"/>
                <w:szCs w:val="18"/>
                <w:lang w:val="en-US"/>
              </w:rPr>
            </w:pPr>
          </w:p>
        </w:tc>
        <w:tc>
          <w:tcPr>
            <w:tcW w:w="250" w:type="pct"/>
          </w:tcPr>
          <w:p w14:paraId="2A3B6018" w14:textId="77777777" w:rsidR="00E75726" w:rsidRPr="0038134F" w:rsidRDefault="00E75726" w:rsidP="00941D31">
            <w:pPr>
              <w:rPr>
                <w:rFonts w:ascii="Times New Roman" w:hAnsi="Times New Roman" w:cs="Times New Roman"/>
                <w:sz w:val="18"/>
                <w:szCs w:val="18"/>
                <w:lang w:val="en-US"/>
              </w:rPr>
            </w:pPr>
          </w:p>
        </w:tc>
        <w:tc>
          <w:tcPr>
            <w:tcW w:w="400" w:type="pct"/>
          </w:tcPr>
          <w:p w14:paraId="42E245AC" w14:textId="77777777" w:rsidR="00E75726" w:rsidRPr="0038134F" w:rsidRDefault="00E75726" w:rsidP="00941D31">
            <w:pPr>
              <w:rPr>
                <w:rFonts w:ascii="Times New Roman" w:hAnsi="Times New Roman" w:cs="Times New Roman"/>
                <w:sz w:val="18"/>
                <w:szCs w:val="18"/>
                <w:lang w:val="en-US"/>
              </w:rPr>
            </w:pPr>
          </w:p>
        </w:tc>
      </w:tr>
      <w:tr w:rsidR="00EA0B0C" w:rsidRPr="00745BA0" w14:paraId="4945691D" w14:textId="77777777" w:rsidTr="00EA0B0C">
        <w:trPr>
          <w:trHeight w:hRule="exact" w:val="198"/>
        </w:trPr>
        <w:tc>
          <w:tcPr>
            <w:tcW w:w="1100" w:type="pct"/>
          </w:tcPr>
          <w:p w14:paraId="3CDCCCF5"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 xml:space="preserve"> Elective Caesarean Section </w:t>
            </w:r>
          </w:p>
        </w:tc>
        <w:tc>
          <w:tcPr>
            <w:tcW w:w="400" w:type="pct"/>
          </w:tcPr>
          <w:p w14:paraId="7DAFAD97" w14:textId="77777777" w:rsidR="00E75726" w:rsidRPr="0038134F" w:rsidRDefault="00E75726" w:rsidP="00941D31">
            <w:pPr>
              <w:rPr>
                <w:rFonts w:ascii="Times New Roman" w:hAnsi="Times New Roman" w:cs="Times New Roman"/>
                <w:sz w:val="18"/>
                <w:szCs w:val="18"/>
                <w:lang w:val="en-US"/>
              </w:rPr>
            </w:pPr>
          </w:p>
        </w:tc>
        <w:tc>
          <w:tcPr>
            <w:tcW w:w="250" w:type="pct"/>
          </w:tcPr>
          <w:p w14:paraId="57A36AD9"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18</w:t>
            </w:r>
          </w:p>
        </w:tc>
        <w:tc>
          <w:tcPr>
            <w:tcW w:w="250" w:type="pct"/>
          </w:tcPr>
          <w:p w14:paraId="3346DD60"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1.2</w:t>
            </w:r>
          </w:p>
        </w:tc>
        <w:tc>
          <w:tcPr>
            <w:tcW w:w="400" w:type="pct"/>
          </w:tcPr>
          <w:p w14:paraId="40A77DD9" w14:textId="77777777" w:rsidR="00E75726" w:rsidRPr="0038134F" w:rsidRDefault="00E75726" w:rsidP="00941D31">
            <w:pPr>
              <w:rPr>
                <w:rFonts w:ascii="Times New Roman" w:hAnsi="Times New Roman" w:cs="Times New Roman"/>
                <w:sz w:val="18"/>
                <w:szCs w:val="18"/>
                <w:lang w:val="en-US"/>
              </w:rPr>
            </w:pPr>
          </w:p>
        </w:tc>
        <w:tc>
          <w:tcPr>
            <w:tcW w:w="400" w:type="pct"/>
          </w:tcPr>
          <w:p w14:paraId="7493BCBB" w14:textId="77777777" w:rsidR="00E75726" w:rsidRPr="0038134F" w:rsidRDefault="00E75726" w:rsidP="00941D31">
            <w:pPr>
              <w:rPr>
                <w:rFonts w:ascii="Times New Roman" w:hAnsi="Times New Roman" w:cs="Times New Roman"/>
                <w:sz w:val="18"/>
                <w:szCs w:val="18"/>
                <w:lang w:val="en-US"/>
              </w:rPr>
            </w:pPr>
          </w:p>
        </w:tc>
        <w:tc>
          <w:tcPr>
            <w:tcW w:w="250" w:type="pct"/>
          </w:tcPr>
          <w:p w14:paraId="62BC3609"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55</w:t>
            </w:r>
          </w:p>
        </w:tc>
        <w:tc>
          <w:tcPr>
            <w:tcW w:w="250" w:type="pct"/>
          </w:tcPr>
          <w:p w14:paraId="6971EAE2"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3.8</w:t>
            </w:r>
          </w:p>
        </w:tc>
        <w:tc>
          <w:tcPr>
            <w:tcW w:w="400" w:type="pct"/>
          </w:tcPr>
          <w:p w14:paraId="524CC45B" w14:textId="77777777" w:rsidR="00E75726" w:rsidRPr="0038134F" w:rsidRDefault="00E75726" w:rsidP="00941D31">
            <w:pPr>
              <w:rPr>
                <w:rFonts w:ascii="Times New Roman" w:hAnsi="Times New Roman" w:cs="Times New Roman"/>
                <w:sz w:val="18"/>
                <w:szCs w:val="18"/>
                <w:lang w:val="en-US"/>
              </w:rPr>
            </w:pPr>
          </w:p>
        </w:tc>
        <w:tc>
          <w:tcPr>
            <w:tcW w:w="400" w:type="pct"/>
          </w:tcPr>
          <w:p w14:paraId="6615B23F" w14:textId="77777777" w:rsidR="00E75726" w:rsidRPr="0038134F" w:rsidRDefault="00E75726" w:rsidP="00941D31">
            <w:pPr>
              <w:rPr>
                <w:rFonts w:ascii="Times New Roman" w:hAnsi="Times New Roman" w:cs="Times New Roman"/>
                <w:sz w:val="18"/>
                <w:szCs w:val="18"/>
                <w:lang w:val="en-US"/>
              </w:rPr>
            </w:pPr>
          </w:p>
        </w:tc>
        <w:tc>
          <w:tcPr>
            <w:tcW w:w="250" w:type="pct"/>
          </w:tcPr>
          <w:p w14:paraId="6963F6E5"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62</w:t>
            </w:r>
          </w:p>
        </w:tc>
        <w:tc>
          <w:tcPr>
            <w:tcW w:w="250" w:type="pct"/>
          </w:tcPr>
          <w:p w14:paraId="3B03B17E"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4.3</w:t>
            </w:r>
          </w:p>
        </w:tc>
        <w:tc>
          <w:tcPr>
            <w:tcW w:w="400" w:type="pct"/>
          </w:tcPr>
          <w:p w14:paraId="17BD03BF" w14:textId="77777777" w:rsidR="00E75726" w:rsidRPr="0038134F" w:rsidRDefault="00E75726" w:rsidP="00941D31">
            <w:pPr>
              <w:rPr>
                <w:rFonts w:ascii="Times New Roman" w:hAnsi="Times New Roman" w:cs="Times New Roman"/>
                <w:sz w:val="18"/>
                <w:szCs w:val="18"/>
                <w:lang w:val="en-US"/>
              </w:rPr>
            </w:pPr>
          </w:p>
        </w:tc>
      </w:tr>
      <w:tr w:rsidR="00EA0B0C" w:rsidRPr="00745BA0" w14:paraId="312854EE" w14:textId="77777777" w:rsidTr="00EA0B0C">
        <w:trPr>
          <w:trHeight w:hRule="exact" w:val="198"/>
        </w:trPr>
        <w:tc>
          <w:tcPr>
            <w:tcW w:w="1100" w:type="pct"/>
          </w:tcPr>
          <w:p w14:paraId="06DE564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 xml:space="preserve"> Induced Delivery</w:t>
            </w:r>
          </w:p>
        </w:tc>
        <w:tc>
          <w:tcPr>
            <w:tcW w:w="400" w:type="pct"/>
          </w:tcPr>
          <w:p w14:paraId="1A9FB17D" w14:textId="77777777" w:rsidR="00E75726" w:rsidRPr="0038134F" w:rsidRDefault="00E75726" w:rsidP="00941D31">
            <w:pPr>
              <w:rPr>
                <w:rFonts w:ascii="Times New Roman" w:hAnsi="Times New Roman" w:cs="Times New Roman"/>
                <w:sz w:val="18"/>
                <w:szCs w:val="18"/>
                <w:lang w:val="en-US"/>
              </w:rPr>
            </w:pPr>
          </w:p>
        </w:tc>
        <w:tc>
          <w:tcPr>
            <w:tcW w:w="250" w:type="pct"/>
          </w:tcPr>
          <w:p w14:paraId="7B68D2E3"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282</w:t>
            </w:r>
          </w:p>
        </w:tc>
        <w:tc>
          <w:tcPr>
            <w:tcW w:w="250" w:type="pct"/>
          </w:tcPr>
          <w:p w14:paraId="7F6F3D6E"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19.4</w:t>
            </w:r>
          </w:p>
        </w:tc>
        <w:tc>
          <w:tcPr>
            <w:tcW w:w="400" w:type="pct"/>
          </w:tcPr>
          <w:p w14:paraId="6994A59C" w14:textId="77777777" w:rsidR="00E75726" w:rsidRPr="0038134F" w:rsidRDefault="00E75726" w:rsidP="00941D31">
            <w:pPr>
              <w:rPr>
                <w:rFonts w:ascii="Times New Roman" w:hAnsi="Times New Roman" w:cs="Times New Roman"/>
                <w:sz w:val="18"/>
                <w:szCs w:val="18"/>
                <w:lang w:val="en-US"/>
              </w:rPr>
            </w:pPr>
          </w:p>
        </w:tc>
        <w:tc>
          <w:tcPr>
            <w:tcW w:w="400" w:type="pct"/>
          </w:tcPr>
          <w:p w14:paraId="06A24D3C" w14:textId="77777777" w:rsidR="00E75726" w:rsidRPr="0038134F" w:rsidRDefault="00E75726" w:rsidP="00941D31">
            <w:pPr>
              <w:rPr>
                <w:rFonts w:ascii="Times New Roman" w:hAnsi="Times New Roman" w:cs="Times New Roman"/>
                <w:sz w:val="18"/>
                <w:szCs w:val="18"/>
                <w:lang w:val="en-US"/>
              </w:rPr>
            </w:pPr>
          </w:p>
        </w:tc>
        <w:tc>
          <w:tcPr>
            <w:tcW w:w="250" w:type="pct"/>
          </w:tcPr>
          <w:p w14:paraId="1B79981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442</w:t>
            </w:r>
          </w:p>
        </w:tc>
        <w:tc>
          <w:tcPr>
            <w:tcW w:w="250" w:type="pct"/>
          </w:tcPr>
          <w:p w14:paraId="22CB9088"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30.3</w:t>
            </w:r>
          </w:p>
        </w:tc>
        <w:tc>
          <w:tcPr>
            <w:tcW w:w="400" w:type="pct"/>
          </w:tcPr>
          <w:p w14:paraId="76746867" w14:textId="77777777" w:rsidR="00E75726" w:rsidRPr="0038134F" w:rsidRDefault="00E75726" w:rsidP="00941D31">
            <w:pPr>
              <w:rPr>
                <w:rFonts w:ascii="Times New Roman" w:hAnsi="Times New Roman" w:cs="Times New Roman"/>
                <w:sz w:val="18"/>
                <w:szCs w:val="18"/>
                <w:lang w:val="en-US"/>
              </w:rPr>
            </w:pPr>
          </w:p>
        </w:tc>
        <w:tc>
          <w:tcPr>
            <w:tcW w:w="400" w:type="pct"/>
          </w:tcPr>
          <w:p w14:paraId="6AD61DB1" w14:textId="77777777" w:rsidR="00E75726" w:rsidRPr="0038134F" w:rsidRDefault="00E75726" w:rsidP="00941D31">
            <w:pPr>
              <w:rPr>
                <w:rFonts w:ascii="Times New Roman" w:hAnsi="Times New Roman" w:cs="Times New Roman"/>
                <w:sz w:val="18"/>
                <w:szCs w:val="18"/>
                <w:lang w:val="en-US"/>
              </w:rPr>
            </w:pPr>
          </w:p>
        </w:tc>
        <w:tc>
          <w:tcPr>
            <w:tcW w:w="250" w:type="pct"/>
          </w:tcPr>
          <w:p w14:paraId="333E0D42"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467</w:t>
            </w:r>
          </w:p>
        </w:tc>
        <w:tc>
          <w:tcPr>
            <w:tcW w:w="250" w:type="pct"/>
          </w:tcPr>
          <w:p w14:paraId="6E8F5D7D"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32.1</w:t>
            </w:r>
          </w:p>
        </w:tc>
        <w:tc>
          <w:tcPr>
            <w:tcW w:w="400" w:type="pct"/>
          </w:tcPr>
          <w:p w14:paraId="0D026D50" w14:textId="77777777" w:rsidR="00E75726" w:rsidRPr="0038134F" w:rsidRDefault="00E75726" w:rsidP="00941D31">
            <w:pPr>
              <w:rPr>
                <w:rFonts w:ascii="Times New Roman" w:hAnsi="Times New Roman" w:cs="Times New Roman"/>
                <w:sz w:val="18"/>
                <w:szCs w:val="18"/>
                <w:lang w:val="en-US"/>
              </w:rPr>
            </w:pPr>
          </w:p>
        </w:tc>
      </w:tr>
      <w:tr w:rsidR="00EA0B0C" w:rsidRPr="00745BA0" w14:paraId="6CEE05B0" w14:textId="77777777" w:rsidTr="00EA0B0C">
        <w:trPr>
          <w:trHeight w:hRule="exact" w:val="198"/>
        </w:trPr>
        <w:tc>
          <w:tcPr>
            <w:tcW w:w="1100" w:type="pct"/>
          </w:tcPr>
          <w:p w14:paraId="734EF125"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 xml:space="preserve"> Spontaneous</w:t>
            </w:r>
          </w:p>
        </w:tc>
        <w:tc>
          <w:tcPr>
            <w:tcW w:w="400" w:type="pct"/>
          </w:tcPr>
          <w:p w14:paraId="36860B9B" w14:textId="77777777" w:rsidR="00E75726" w:rsidRPr="0038134F" w:rsidRDefault="00E75726" w:rsidP="00941D31">
            <w:pPr>
              <w:rPr>
                <w:rFonts w:ascii="Times New Roman" w:hAnsi="Times New Roman" w:cs="Times New Roman"/>
                <w:sz w:val="18"/>
                <w:szCs w:val="18"/>
                <w:lang w:val="en-US"/>
              </w:rPr>
            </w:pPr>
          </w:p>
        </w:tc>
        <w:tc>
          <w:tcPr>
            <w:tcW w:w="250" w:type="pct"/>
          </w:tcPr>
          <w:p w14:paraId="4F781A3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1,157</w:t>
            </w:r>
          </w:p>
        </w:tc>
        <w:tc>
          <w:tcPr>
            <w:tcW w:w="250" w:type="pct"/>
          </w:tcPr>
          <w:p w14:paraId="4D919E52"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79.4</w:t>
            </w:r>
          </w:p>
        </w:tc>
        <w:tc>
          <w:tcPr>
            <w:tcW w:w="400" w:type="pct"/>
          </w:tcPr>
          <w:p w14:paraId="6673856E" w14:textId="77777777" w:rsidR="00E75726" w:rsidRPr="0038134F" w:rsidRDefault="00E75726" w:rsidP="00941D31">
            <w:pPr>
              <w:rPr>
                <w:rFonts w:ascii="Times New Roman" w:hAnsi="Times New Roman" w:cs="Times New Roman"/>
                <w:sz w:val="18"/>
                <w:szCs w:val="18"/>
                <w:lang w:val="en-US"/>
              </w:rPr>
            </w:pPr>
          </w:p>
        </w:tc>
        <w:tc>
          <w:tcPr>
            <w:tcW w:w="400" w:type="pct"/>
          </w:tcPr>
          <w:p w14:paraId="78D2BE66" w14:textId="77777777" w:rsidR="00E75726" w:rsidRPr="0038134F" w:rsidRDefault="00E75726" w:rsidP="00941D31">
            <w:pPr>
              <w:rPr>
                <w:rFonts w:ascii="Times New Roman" w:hAnsi="Times New Roman" w:cs="Times New Roman"/>
                <w:sz w:val="18"/>
                <w:szCs w:val="18"/>
                <w:lang w:val="en-US"/>
              </w:rPr>
            </w:pPr>
          </w:p>
        </w:tc>
        <w:tc>
          <w:tcPr>
            <w:tcW w:w="250" w:type="pct"/>
          </w:tcPr>
          <w:p w14:paraId="47DF4F68"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960</w:t>
            </w:r>
          </w:p>
        </w:tc>
        <w:tc>
          <w:tcPr>
            <w:tcW w:w="250" w:type="pct"/>
          </w:tcPr>
          <w:p w14:paraId="5CF62877"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65.9</w:t>
            </w:r>
          </w:p>
        </w:tc>
        <w:tc>
          <w:tcPr>
            <w:tcW w:w="400" w:type="pct"/>
          </w:tcPr>
          <w:p w14:paraId="6A7B3558" w14:textId="77777777" w:rsidR="00E75726" w:rsidRPr="0038134F" w:rsidRDefault="00E75726" w:rsidP="00941D31">
            <w:pPr>
              <w:rPr>
                <w:rFonts w:ascii="Times New Roman" w:hAnsi="Times New Roman" w:cs="Times New Roman"/>
                <w:sz w:val="18"/>
                <w:szCs w:val="18"/>
                <w:lang w:val="en-US"/>
              </w:rPr>
            </w:pPr>
          </w:p>
        </w:tc>
        <w:tc>
          <w:tcPr>
            <w:tcW w:w="400" w:type="pct"/>
          </w:tcPr>
          <w:p w14:paraId="13BA6230" w14:textId="77777777" w:rsidR="00E75726" w:rsidRPr="0038134F" w:rsidRDefault="00E75726" w:rsidP="00941D31">
            <w:pPr>
              <w:rPr>
                <w:rFonts w:ascii="Times New Roman" w:hAnsi="Times New Roman" w:cs="Times New Roman"/>
                <w:sz w:val="18"/>
                <w:szCs w:val="18"/>
                <w:lang w:val="en-US"/>
              </w:rPr>
            </w:pPr>
          </w:p>
        </w:tc>
        <w:tc>
          <w:tcPr>
            <w:tcW w:w="250" w:type="pct"/>
          </w:tcPr>
          <w:p w14:paraId="70559085"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928</w:t>
            </w:r>
          </w:p>
        </w:tc>
        <w:tc>
          <w:tcPr>
            <w:tcW w:w="250" w:type="pct"/>
          </w:tcPr>
          <w:p w14:paraId="1D962A4A"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63.7</w:t>
            </w:r>
          </w:p>
        </w:tc>
        <w:tc>
          <w:tcPr>
            <w:tcW w:w="400" w:type="pct"/>
          </w:tcPr>
          <w:p w14:paraId="24E128FC" w14:textId="77777777" w:rsidR="00E75726" w:rsidRPr="0038134F" w:rsidRDefault="00E75726" w:rsidP="00941D31">
            <w:pPr>
              <w:rPr>
                <w:rFonts w:ascii="Times New Roman" w:hAnsi="Times New Roman" w:cs="Times New Roman"/>
                <w:sz w:val="18"/>
                <w:szCs w:val="18"/>
                <w:lang w:val="en-US"/>
              </w:rPr>
            </w:pPr>
          </w:p>
        </w:tc>
      </w:tr>
      <w:tr w:rsidR="00EA0B0C" w:rsidRPr="00745BA0" w14:paraId="74284815" w14:textId="77777777" w:rsidTr="00EA0B0C">
        <w:tc>
          <w:tcPr>
            <w:tcW w:w="1100" w:type="pct"/>
          </w:tcPr>
          <w:p w14:paraId="025D2F58"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Maternal Hypertensive Disorders in Pregnancy</w:t>
            </w:r>
          </w:p>
        </w:tc>
        <w:tc>
          <w:tcPr>
            <w:tcW w:w="400" w:type="pct"/>
          </w:tcPr>
          <w:p w14:paraId="4BEE06EE"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058CA8A4" w14:textId="77777777" w:rsidR="00E75726" w:rsidRPr="0038134F" w:rsidRDefault="00E75726" w:rsidP="00941D31">
            <w:pPr>
              <w:rPr>
                <w:rFonts w:ascii="Times New Roman" w:hAnsi="Times New Roman" w:cs="Times New Roman"/>
                <w:sz w:val="18"/>
                <w:szCs w:val="18"/>
              </w:rPr>
            </w:pPr>
          </w:p>
        </w:tc>
        <w:tc>
          <w:tcPr>
            <w:tcW w:w="250" w:type="pct"/>
          </w:tcPr>
          <w:p w14:paraId="002E4D56" w14:textId="77777777" w:rsidR="00E75726" w:rsidRPr="0038134F" w:rsidRDefault="00E75726" w:rsidP="00941D31">
            <w:pPr>
              <w:rPr>
                <w:rFonts w:ascii="Times New Roman" w:hAnsi="Times New Roman" w:cs="Times New Roman"/>
                <w:sz w:val="18"/>
                <w:szCs w:val="18"/>
              </w:rPr>
            </w:pPr>
          </w:p>
        </w:tc>
        <w:tc>
          <w:tcPr>
            <w:tcW w:w="400" w:type="pct"/>
          </w:tcPr>
          <w:p w14:paraId="0B5980BC" w14:textId="77777777" w:rsidR="00E75726" w:rsidRPr="0038134F" w:rsidRDefault="00E75726" w:rsidP="00941D31">
            <w:pPr>
              <w:rPr>
                <w:rFonts w:ascii="Times New Roman" w:hAnsi="Times New Roman" w:cs="Times New Roman"/>
                <w:sz w:val="18"/>
                <w:szCs w:val="18"/>
              </w:rPr>
            </w:pPr>
          </w:p>
        </w:tc>
        <w:tc>
          <w:tcPr>
            <w:tcW w:w="400" w:type="pct"/>
          </w:tcPr>
          <w:p w14:paraId="03AC7163"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09869097" w14:textId="77777777" w:rsidR="00E75726" w:rsidRPr="0038134F" w:rsidRDefault="00E75726" w:rsidP="00941D31">
            <w:pPr>
              <w:rPr>
                <w:rFonts w:ascii="Times New Roman" w:hAnsi="Times New Roman" w:cs="Times New Roman"/>
                <w:sz w:val="18"/>
                <w:szCs w:val="18"/>
              </w:rPr>
            </w:pPr>
          </w:p>
        </w:tc>
        <w:tc>
          <w:tcPr>
            <w:tcW w:w="250" w:type="pct"/>
          </w:tcPr>
          <w:p w14:paraId="0A65ACD4" w14:textId="77777777" w:rsidR="00E75726" w:rsidRPr="0038134F" w:rsidRDefault="00E75726" w:rsidP="00941D31">
            <w:pPr>
              <w:rPr>
                <w:rFonts w:ascii="Times New Roman" w:hAnsi="Times New Roman" w:cs="Times New Roman"/>
                <w:sz w:val="18"/>
                <w:szCs w:val="18"/>
              </w:rPr>
            </w:pPr>
          </w:p>
        </w:tc>
        <w:tc>
          <w:tcPr>
            <w:tcW w:w="400" w:type="pct"/>
          </w:tcPr>
          <w:p w14:paraId="79A407E3" w14:textId="77777777" w:rsidR="00E75726" w:rsidRPr="0038134F" w:rsidRDefault="00E75726" w:rsidP="00941D31">
            <w:pPr>
              <w:rPr>
                <w:rFonts w:ascii="Times New Roman" w:hAnsi="Times New Roman" w:cs="Times New Roman"/>
                <w:sz w:val="18"/>
                <w:szCs w:val="18"/>
              </w:rPr>
            </w:pPr>
          </w:p>
        </w:tc>
        <w:tc>
          <w:tcPr>
            <w:tcW w:w="400" w:type="pct"/>
          </w:tcPr>
          <w:p w14:paraId="24CF79F8"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4686DE42" w14:textId="77777777" w:rsidR="00E75726" w:rsidRPr="0038134F" w:rsidRDefault="00E75726" w:rsidP="00941D31">
            <w:pPr>
              <w:rPr>
                <w:rFonts w:ascii="Times New Roman" w:hAnsi="Times New Roman" w:cs="Times New Roman"/>
                <w:sz w:val="18"/>
                <w:szCs w:val="18"/>
                <w:lang w:val="en-US"/>
              </w:rPr>
            </w:pPr>
          </w:p>
        </w:tc>
        <w:tc>
          <w:tcPr>
            <w:tcW w:w="250" w:type="pct"/>
          </w:tcPr>
          <w:p w14:paraId="3F096889" w14:textId="77777777" w:rsidR="00E75726" w:rsidRPr="0038134F" w:rsidRDefault="00E75726" w:rsidP="00941D31">
            <w:pPr>
              <w:rPr>
                <w:rFonts w:ascii="Times New Roman" w:hAnsi="Times New Roman" w:cs="Times New Roman"/>
                <w:sz w:val="18"/>
                <w:szCs w:val="18"/>
                <w:lang w:val="en-US"/>
              </w:rPr>
            </w:pPr>
          </w:p>
        </w:tc>
        <w:tc>
          <w:tcPr>
            <w:tcW w:w="400" w:type="pct"/>
          </w:tcPr>
          <w:p w14:paraId="66FC3273" w14:textId="77777777" w:rsidR="00E75726" w:rsidRPr="0038134F" w:rsidRDefault="00E75726" w:rsidP="00941D31">
            <w:pPr>
              <w:rPr>
                <w:rFonts w:ascii="Times New Roman" w:hAnsi="Times New Roman" w:cs="Times New Roman"/>
                <w:sz w:val="18"/>
                <w:szCs w:val="18"/>
                <w:lang w:val="en-US"/>
              </w:rPr>
            </w:pPr>
          </w:p>
        </w:tc>
      </w:tr>
      <w:tr w:rsidR="00EA0B0C" w:rsidRPr="00745BA0" w14:paraId="115BA199" w14:textId="77777777" w:rsidTr="00EA0B0C">
        <w:trPr>
          <w:trHeight w:hRule="exact" w:val="198"/>
        </w:trPr>
        <w:tc>
          <w:tcPr>
            <w:tcW w:w="1100" w:type="pct"/>
          </w:tcPr>
          <w:p w14:paraId="48623375"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 xml:space="preserve"> Gestational Hypertension</w:t>
            </w:r>
          </w:p>
        </w:tc>
        <w:tc>
          <w:tcPr>
            <w:tcW w:w="400" w:type="pct"/>
          </w:tcPr>
          <w:p w14:paraId="7A5CE3A5" w14:textId="77777777" w:rsidR="00E75726" w:rsidRPr="0038134F" w:rsidRDefault="00E75726" w:rsidP="00941D31">
            <w:pPr>
              <w:rPr>
                <w:rFonts w:ascii="Times New Roman" w:hAnsi="Times New Roman" w:cs="Times New Roman"/>
                <w:sz w:val="18"/>
                <w:szCs w:val="18"/>
                <w:lang w:val="en-US"/>
              </w:rPr>
            </w:pPr>
          </w:p>
        </w:tc>
        <w:tc>
          <w:tcPr>
            <w:tcW w:w="250" w:type="pct"/>
          </w:tcPr>
          <w:p w14:paraId="58963078"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198</w:t>
            </w:r>
          </w:p>
        </w:tc>
        <w:tc>
          <w:tcPr>
            <w:tcW w:w="250" w:type="pct"/>
          </w:tcPr>
          <w:p w14:paraId="14CE4B6E"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13.6</w:t>
            </w:r>
          </w:p>
        </w:tc>
        <w:tc>
          <w:tcPr>
            <w:tcW w:w="400" w:type="pct"/>
          </w:tcPr>
          <w:p w14:paraId="49307AA6" w14:textId="77777777" w:rsidR="00E75726" w:rsidRPr="0038134F" w:rsidRDefault="00E75726" w:rsidP="00941D31">
            <w:pPr>
              <w:rPr>
                <w:rFonts w:ascii="Times New Roman" w:hAnsi="Times New Roman" w:cs="Times New Roman"/>
                <w:sz w:val="18"/>
                <w:szCs w:val="18"/>
                <w:lang w:val="en-US"/>
              </w:rPr>
            </w:pPr>
          </w:p>
        </w:tc>
        <w:tc>
          <w:tcPr>
            <w:tcW w:w="400" w:type="pct"/>
          </w:tcPr>
          <w:p w14:paraId="63DE1B47" w14:textId="77777777" w:rsidR="00E75726" w:rsidRPr="0038134F" w:rsidRDefault="00E75726" w:rsidP="00941D31">
            <w:pPr>
              <w:rPr>
                <w:rFonts w:ascii="Times New Roman" w:hAnsi="Times New Roman" w:cs="Times New Roman"/>
                <w:sz w:val="18"/>
                <w:szCs w:val="18"/>
                <w:lang w:val="en-US"/>
              </w:rPr>
            </w:pPr>
          </w:p>
        </w:tc>
        <w:tc>
          <w:tcPr>
            <w:tcW w:w="250" w:type="pct"/>
          </w:tcPr>
          <w:p w14:paraId="5AC95EFD"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340</w:t>
            </w:r>
          </w:p>
        </w:tc>
        <w:tc>
          <w:tcPr>
            <w:tcW w:w="250" w:type="pct"/>
          </w:tcPr>
          <w:p w14:paraId="7A4DF4D6"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23.3</w:t>
            </w:r>
          </w:p>
        </w:tc>
        <w:tc>
          <w:tcPr>
            <w:tcW w:w="400" w:type="pct"/>
          </w:tcPr>
          <w:p w14:paraId="1BB6A949" w14:textId="77777777" w:rsidR="00E75726" w:rsidRPr="0038134F" w:rsidRDefault="00E75726" w:rsidP="00941D31">
            <w:pPr>
              <w:rPr>
                <w:rFonts w:ascii="Times New Roman" w:hAnsi="Times New Roman" w:cs="Times New Roman"/>
                <w:sz w:val="18"/>
                <w:szCs w:val="18"/>
                <w:lang w:val="en-US"/>
              </w:rPr>
            </w:pPr>
          </w:p>
        </w:tc>
        <w:tc>
          <w:tcPr>
            <w:tcW w:w="400" w:type="pct"/>
          </w:tcPr>
          <w:p w14:paraId="49890C97" w14:textId="77777777" w:rsidR="00E75726" w:rsidRPr="0038134F" w:rsidRDefault="00E75726" w:rsidP="00941D31">
            <w:pPr>
              <w:rPr>
                <w:rFonts w:ascii="Times New Roman" w:hAnsi="Times New Roman" w:cs="Times New Roman"/>
                <w:sz w:val="18"/>
                <w:szCs w:val="18"/>
                <w:lang w:val="en-US"/>
              </w:rPr>
            </w:pPr>
          </w:p>
        </w:tc>
        <w:tc>
          <w:tcPr>
            <w:tcW w:w="250" w:type="pct"/>
          </w:tcPr>
          <w:p w14:paraId="29B4EA1A"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166</w:t>
            </w:r>
          </w:p>
        </w:tc>
        <w:tc>
          <w:tcPr>
            <w:tcW w:w="250" w:type="pct"/>
          </w:tcPr>
          <w:p w14:paraId="1C85BAD8"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11.4</w:t>
            </w:r>
          </w:p>
        </w:tc>
        <w:tc>
          <w:tcPr>
            <w:tcW w:w="400" w:type="pct"/>
          </w:tcPr>
          <w:p w14:paraId="515DAA50" w14:textId="77777777" w:rsidR="00E75726" w:rsidRPr="0038134F" w:rsidRDefault="00E75726" w:rsidP="00941D31">
            <w:pPr>
              <w:rPr>
                <w:rFonts w:ascii="Times New Roman" w:hAnsi="Times New Roman" w:cs="Times New Roman"/>
                <w:sz w:val="18"/>
                <w:szCs w:val="18"/>
                <w:lang w:val="en-US"/>
              </w:rPr>
            </w:pPr>
          </w:p>
        </w:tc>
      </w:tr>
      <w:tr w:rsidR="00EA0B0C" w:rsidRPr="00745BA0" w14:paraId="2B723416" w14:textId="77777777" w:rsidTr="00EA0B0C">
        <w:trPr>
          <w:trHeight w:hRule="exact" w:val="198"/>
        </w:trPr>
        <w:tc>
          <w:tcPr>
            <w:tcW w:w="1100" w:type="pct"/>
          </w:tcPr>
          <w:p w14:paraId="03531898"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 xml:space="preserve"> Preeclampsia</w:t>
            </w:r>
          </w:p>
        </w:tc>
        <w:tc>
          <w:tcPr>
            <w:tcW w:w="400" w:type="pct"/>
          </w:tcPr>
          <w:p w14:paraId="25E32090" w14:textId="77777777" w:rsidR="00E75726" w:rsidRPr="0038134F" w:rsidRDefault="00E75726" w:rsidP="00941D31">
            <w:pPr>
              <w:rPr>
                <w:rFonts w:ascii="Times New Roman" w:hAnsi="Times New Roman" w:cs="Times New Roman"/>
                <w:sz w:val="18"/>
                <w:szCs w:val="18"/>
                <w:lang w:val="en-US"/>
              </w:rPr>
            </w:pPr>
          </w:p>
        </w:tc>
        <w:tc>
          <w:tcPr>
            <w:tcW w:w="250" w:type="pct"/>
          </w:tcPr>
          <w:p w14:paraId="156507A3"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48</w:t>
            </w:r>
          </w:p>
        </w:tc>
        <w:tc>
          <w:tcPr>
            <w:tcW w:w="250" w:type="pct"/>
          </w:tcPr>
          <w:p w14:paraId="5FE2C218"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3.3</w:t>
            </w:r>
          </w:p>
        </w:tc>
        <w:tc>
          <w:tcPr>
            <w:tcW w:w="400" w:type="pct"/>
          </w:tcPr>
          <w:p w14:paraId="193CF04F" w14:textId="77777777" w:rsidR="00E75726" w:rsidRPr="0038134F" w:rsidRDefault="00E75726" w:rsidP="00941D31">
            <w:pPr>
              <w:rPr>
                <w:rFonts w:ascii="Times New Roman" w:hAnsi="Times New Roman" w:cs="Times New Roman"/>
                <w:sz w:val="18"/>
                <w:szCs w:val="18"/>
                <w:lang w:val="en-US"/>
              </w:rPr>
            </w:pPr>
          </w:p>
        </w:tc>
        <w:tc>
          <w:tcPr>
            <w:tcW w:w="400" w:type="pct"/>
          </w:tcPr>
          <w:p w14:paraId="51DBB527" w14:textId="77777777" w:rsidR="00E75726" w:rsidRPr="0038134F" w:rsidRDefault="00E75726" w:rsidP="00941D31">
            <w:pPr>
              <w:rPr>
                <w:rFonts w:ascii="Times New Roman" w:hAnsi="Times New Roman" w:cs="Times New Roman"/>
                <w:sz w:val="18"/>
                <w:szCs w:val="18"/>
                <w:lang w:val="en-US"/>
              </w:rPr>
            </w:pPr>
          </w:p>
        </w:tc>
        <w:tc>
          <w:tcPr>
            <w:tcW w:w="250" w:type="pct"/>
          </w:tcPr>
          <w:p w14:paraId="74C18AAE"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76</w:t>
            </w:r>
          </w:p>
        </w:tc>
        <w:tc>
          <w:tcPr>
            <w:tcW w:w="250" w:type="pct"/>
          </w:tcPr>
          <w:p w14:paraId="3FF23C88"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5.2</w:t>
            </w:r>
          </w:p>
        </w:tc>
        <w:tc>
          <w:tcPr>
            <w:tcW w:w="400" w:type="pct"/>
          </w:tcPr>
          <w:p w14:paraId="4B09090B" w14:textId="77777777" w:rsidR="00E75726" w:rsidRPr="0038134F" w:rsidRDefault="00E75726" w:rsidP="00941D31">
            <w:pPr>
              <w:rPr>
                <w:rFonts w:ascii="Times New Roman" w:hAnsi="Times New Roman" w:cs="Times New Roman"/>
                <w:sz w:val="18"/>
                <w:szCs w:val="18"/>
                <w:lang w:val="en-US"/>
              </w:rPr>
            </w:pPr>
          </w:p>
        </w:tc>
        <w:tc>
          <w:tcPr>
            <w:tcW w:w="400" w:type="pct"/>
          </w:tcPr>
          <w:p w14:paraId="34ACCA75" w14:textId="77777777" w:rsidR="00E75726" w:rsidRPr="0038134F" w:rsidRDefault="00E75726" w:rsidP="00941D31">
            <w:pPr>
              <w:rPr>
                <w:rFonts w:ascii="Times New Roman" w:hAnsi="Times New Roman" w:cs="Times New Roman"/>
                <w:sz w:val="18"/>
                <w:szCs w:val="18"/>
                <w:lang w:val="en-US"/>
              </w:rPr>
            </w:pPr>
          </w:p>
        </w:tc>
        <w:tc>
          <w:tcPr>
            <w:tcW w:w="250" w:type="pct"/>
          </w:tcPr>
          <w:p w14:paraId="63DFADB6"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90</w:t>
            </w:r>
          </w:p>
        </w:tc>
        <w:tc>
          <w:tcPr>
            <w:tcW w:w="250" w:type="pct"/>
          </w:tcPr>
          <w:p w14:paraId="17181CB3"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6.2</w:t>
            </w:r>
          </w:p>
        </w:tc>
        <w:tc>
          <w:tcPr>
            <w:tcW w:w="400" w:type="pct"/>
          </w:tcPr>
          <w:p w14:paraId="1311C2FE" w14:textId="77777777" w:rsidR="00E75726" w:rsidRPr="0038134F" w:rsidRDefault="00E75726" w:rsidP="00941D31">
            <w:pPr>
              <w:rPr>
                <w:rFonts w:ascii="Times New Roman" w:hAnsi="Times New Roman" w:cs="Times New Roman"/>
                <w:sz w:val="18"/>
                <w:szCs w:val="18"/>
                <w:lang w:val="en-US"/>
              </w:rPr>
            </w:pPr>
          </w:p>
        </w:tc>
      </w:tr>
      <w:tr w:rsidR="00EA0B0C" w:rsidRPr="00745BA0" w14:paraId="6881337B" w14:textId="77777777" w:rsidTr="00EA0B0C">
        <w:trPr>
          <w:trHeight w:hRule="exact" w:val="198"/>
        </w:trPr>
        <w:tc>
          <w:tcPr>
            <w:tcW w:w="1100" w:type="pct"/>
          </w:tcPr>
          <w:p w14:paraId="5744F11B"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 xml:space="preserve"> Essential Hypertension</w:t>
            </w:r>
          </w:p>
        </w:tc>
        <w:tc>
          <w:tcPr>
            <w:tcW w:w="400" w:type="pct"/>
          </w:tcPr>
          <w:p w14:paraId="0AE26CBB" w14:textId="77777777" w:rsidR="00E75726" w:rsidRPr="0038134F" w:rsidRDefault="00E75726" w:rsidP="00941D31">
            <w:pPr>
              <w:rPr>
                <w:rFonts w:ascii="Times New Roman" w:hAnsi="Times New Roman" w:cs="Times New Roman"/>
                <w:sz w:val="18"/>
                <w:szCs w:val="18"/>
                <w:lang w:val="en-US"/>
              </w:rPr>
            </w:pPr>
          </w:p>
        </w:tc>
        <w:tc>
          <w:tcPr>
            <w:tcW w:w="250" w:type="pct"/>
          </w:tcPr>
          <w:p w14:paraId="2B720632"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0</w:t>
            </w:r>
          </w:p>
        </w:tc>
        <w:tc>
          <w:tcPr>
            <w:tcW w:w="250" w:type="pct"/>
          </w:tcPr>
          <w:p w14:paraId="506471D9"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0.0</w:t>
            </w:r>
          </w:p>
        </w:tc>
        <w:tc>
          <w:tcPr>
            <w:tcW w:w="400" w:type="pct"/>
          </w:tcPr>
          <w:p w14:paraId="387068D3" w14:textId="77777777" w:rsidR="00E75726" w:rsidRPr="0038134F" w:rsidRDefault="00E75726" w:rsidP="00941D31">
            <w:pPr>
              <w:rPr>
                <w:rFonts w:ascii="Times New Roman" w:hAnsi="Times New Roman" w:cs="Times New Roman"/>
                <w:sz w:val="18"/>
                <w:szCs w:val="18"/>
                <w:lang w:val="en-US"/>
              </w:rPr>
            </w:pPr>
          </w:p>
        </w:tc>
        <w:tc>
          <w:tcPr>
            <w:tcW w:w="400" w:type="pct"/>
          </w:tcPr>
          <w:p w14:paraId="4B723C12" w14:textId="77777777" w:rsidR="00E75726" w:rsidRPr="0038134F" w:rsidRDefault="00E75726" w:rsidP="00941D31">
            <w:pPr>
              <w:rPr>
                <w:rFonts w:ascii="Times New Roman" w:hAnsi="Times New Roman" w:cs="Times New Roman"/>
                <w:sz w:val="18"/>
                <w:szCs w:val="18"/>
                <w:lang w:val="en-US"/>
              </w:rPr>
            </w:pPr>
          </w:p>
        </w:tc>
        <w:tc>
          <w:tcPr>
            <w:tcW w:w="250" w:type="pct"/>
          </w:tcPr>
          <w:p w14:paraId="78775B13"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4</w:t>
            </w:r>
          </w:p>
        </w:tc>
        <w:tc>
          <w:tcPr>
            <w:tcW w:w="250" w:type="pct"/>
          </w:tcPr>
          <w:p w14:paraId="15EDCE42"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0.3</w:t>
            </w:r>
          </w:p>
        </w:tc>
        <w:tc>
          <w:tcPr>
            <w:tcW w:w="400" w:type="pct"/>
          </w:tcPr>
          <w:p w14:paraId="5F0E723F" w14:textId="77777777" w:rsidR="00E75726" w:rsidRPr="0038134F" w:rsidRDefault="00E75726" w:rsidP="00941D31">
            <w:pPr>
              <w:rPr>
                <w:rFonts w:ascii="Times New Roman" w:hAnsi="Times New Roman" w:cs="Times New Roman"/>
                <w:sz w:val="18"/>
                <w:szCs w:val="18"/>
                <w:lang w:val="en-US"/>
              </w:rPr>
            </w:pPr>
          </w:p>
        </w:tc>
        <w:tc>
          <w:tcPr>
            <w:tcW w:w="400" w:type="pct"/>
          </w:tcPr>
          <w:p w14:paraId="4841C489" w14:textId="77777777" w:rsidR="00E75726" w:rsidRPr="0038134F" w:rsidRDefault="00E75726" w:rsidP="00941D31">
            <w:pPr>
              <w:rPr>
                <w:rFonts w:ascii="Times New Roman" w:hAnsi="Times New Roman" w:cs="Times New Roman"/>
                <w:sz w:val="18"/>
                <w:szCs w:val="18"/>
                <w:lang w:val="en-US"/>
              </w:rPr>
            </w:pPr>
          </w:p>
        </w:tc>
        <w:tc>
          <w:tcPr>
            <w:tcW w:w="250" w:type="pct"/>
          </w:tcPr>
          <w:p w14:paraId="1E1D99F5"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5</w:t>
            </w:r>
          </w:p>
        </w:tc>
        <w:tc>
          <w:tcPr>
            <w:tcW w:w="250" w:type="pct"/>
          </w:tcPr>
          <w:p w14:paraId="70A80BD7"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0.3</w:t>
            </w:r>
          </w:p>
        </w:tc>
        <w:tc>
          <w:tcPr>
            <w:tcW w:w="400" w:type="pct"/>
          </w:tcPr>
          <w:p w14:paraId="79DB2E03" w14:textId="77777777" w:rsidR="00E75726" w:rsidRPr="0038134F" w:rsidRDefault="00E75726" w:rsidP="00941D31">
            <w:pPr>
              <w:rPr>
                <w:rFonts w:ascii="Times New Roman" w:hAnsi="Times New Roman" w:cs="Times New Roman"/>
                <w:sz w:val="18"/>
                <w:szCs w:val="18"/>
                <w:lang w:val="en-US"/>
              </w:rPr>
            </w:pPr>
          </w:p>
        </w:tc>
      </w:tr>
      <w:tr w:rsidR="00EA0B0C" w:rsidRPr="00745BA0" w14:paraId="29E7BB79" w14:textId="77777777" w:rsidTr="00EA0B0C">
        <w:trPr>
          <w:trHeight w:hRule="exact" w:val="198"/>
        </w:trPr>
        <w:tc>
          <w:tcPr>
            <w:tcW w:w="1100" w:type="pct"/>
          </w:tcPr>
          <w:p w14:paraId="3FA0E268"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 xml:space="preserve"> Normotension</w:t>
            </w:r>
          </w:p>
        </w:tc>
        <w:tc>
          <w:tcPr>
            <w:tcW w:w="400" w:type="pct"/>
          </w:tcPr>
          <w:p w14:paraId="1A1A78C4" w14:textId="77777777" w:rsidR="00E75726" w:rsidRPr="0038134F" w:rsidRDefault="00E75726" w:rsidP="00941D31">
            <w:pPr>
              <w:rPr>
                <w:rFonts w:ascii="Times New Roman" w:hAnsi="Times New Roman" w:cs="Times New Roman"/>
                <w:sz w:val="18"/>
                <w:szCs w:val="18"/>
                <w:lang w:val="en-US"/>
              </w:rPr>
            </w:pPr>
          </w:p>
        </w:tc>
        <w:tc>
          <w:tcPr>
            <w:tcW w:w="250" w:type="pct"/>
          </w:tcPr>
          <w:p w14:paraId="0497A789"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1,211</w:t>
            </w:r>
          </w:p>
        </w:tc>
        <w:tc>
          <w:tcPr>
            <w:tcW w:w="250" w:type="pct"/>
          </w:tcPr>
          <w:p w14:paraId="4902EC50"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83.1</w:t>
            </w:r>
          </w:p>
        </w:tc>
        <w:tc>
          <w:tcPr>
            <w:tcW w:w="400" w:type="pct"/>
          </w:tcPr>
          <w:p w14:paraId="1030A616" w14:textId="77777777" w:rsidR="00E75726" w:rsidRPr="0038134F" w:rsidRDefault="00E75726" w:rsidP="00941D31">
            <w:pPr>
              <w:rPr>
                <w:rFonts w:ascii="Times New Roman" w:hAnsi="Times New Roman" w:cs="Times New Roman"/>
                <w:sz w:val="18"/>
                <w:szCs w:val="18"/>
                <w:lang w:val="en-US"/>
              </w:rPr>
            </w:pPr>
          </w:p>
        </w:tc>
        <w:tc>
          <w:tcPr>
            <w:tcW w:w="400" w:type="pct"/>
          </w:tcPr>
          <w:p w14:paraId="3560587C" w14:textId="77777777" w:rsidR="00E75726" w:rsidRPr="0038134F" w:rsidRDefault="00E75726" w:rsidP="00941D31">
            <w:pPr>
              <w:rPr>
                <w:rFonts w:ascii="Times New Roman" w:hAnsi="Times New Roman" w:cs="Times New Roman"/>
                <w:sz w:val="18"/>
                <w:szCs w:val="18"/>
                <w:lang w:val="en-US"/>
              </w:rPr>
            </w:pPr>
          </w:p>
        </w:tc>
        <w:tc>
          <w:tcPr>
            <w:tcW w:w="250" w:type="pct"/>
          </w:tcPr>
          <w:p w14:paraId="4C2F534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1,037</w:t>
            </w:r>
          </w:p>
        </w:tc>
        <w:tc>
          <w:tcPr>
            <w:tcW w:w="250" w:type="pct"/>
          </w:tcPr>
          <w:p w14:paraId="4E99C605"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71.2</w:t>
            </w:r>
          </w:p>
        </w:tc>
        <w:tc>
          <w:tcPr>
            <w:tcW w:w="400" w:type="pct"/>
          </w:tcPr>
          <w:p w14:paraId="7C4E8CBF" w14:textId="77777777" w:rsidR="00E75726" w:rsidRPr="0038134F" w:rsidRDefault="00E75726" w:rsidP="00941D31">
            <w:pPr>
              <w:rPr>
                <w:rFonts w:ascii="Times New Roman" w:hAnsi="Times New Roman" w:cs="Times New Roman"/>
                <w:sz w:val="18"/>
                <w:szCs w:val="18"/>
                <w:lang w:val="en-US"/>
              </w:rPr>
            </w:pPr>
          </w:p>
        </w:tc>
        <w:tc>
          <w:tcPr>
            <w:tcW w:w="400" w:type="pct"/>
          </w:tcPr>
          <w:p w14:paraId="6C7A80E8" w14:textId="77777777" w:rsidR="00E75726" w:rsidRPr="0038134F" w:rsidRDefault="00E75726" w:rsidP="00941D31">
            <w:pPr>
              <w:rPr>
                <w:rFonts w:ascii="Times New Roman" w:hAnsi="Times New Roman" w:cs="Times New Roman"/>
                <w:sz w:val="18"/>
                <w:szCs w:val="18"/>
                <w:lang w:val="en-US"/>
              </w:rPr>
            </w:pPr>
          </w:p>
        </w:tc>
        <w:tc>
          <w:tcPr>
            <w:tcW w:w="250" w:type="pct"/>
          </w:tcPr>
          <w:p w14:paraId="32B0387F"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1,196</w:t>
            </w:r>
          </w:p>
        </w:tc>
        <w:tc>
          <w:tcPr>
            <w:tcW w:w="250" w:type="pct"/>
          </w:tcPr>
          <w:p w14:paraId="2D742F7D"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82.1</w:t>
            </w:r>
          </w:p>
        </w:tc>
        <w:tc>
          <w:tcPr>
            <w:tcW w:w="400" w:type="pct"/>
          </w:tcPr>
          <w:p w14:paraId="5D4E8F99" w14:textId="77777777" w:rsidR="00E75726" w:rsidRPr="0038134F" w:rsidRDefault="00E75726" w:rsidP="00941D31">
            <w:pPr>
              <w:rPr>
                <w:rFonts w:ascii="Times New Roman" w:hAnsi="Times New Roman" w:cs="Times New Roman"/>
                <w:sz w:val="18"/>
                <w:szCs w:val="18"/>
                <w:lang w:val="en-US"/>
              </w:rPr>
            </w:pPr>
          </w:p>
        </w:tc>
      </w:tr>
      <w:tr w:rsidR="00EA0B0C" w:rsidRPr="00745BA0" w14:paraId="661A6B58" w14:textId="77777777" w:rsidTr="00EA0B0C">
        <w:tc>
          <w:tcPr>
            <w:tcW w:w="1100" w:type="pct"/>
          </w:tcPr>
          <w:p w14:paraId="3A0FD119" w14:textId="610279A9" w:rsidR="00E75726" w:rsidRPr="0038134F" w:rsidRDefault="00435682" w:rsidP="00941D31">
            <w:pPr>
              <w:rPr>
                <w:rFonts w:ascii="Times New Roman" w:hAnsi="Times New Roman" w:cs="Times New Roman"/>
                <w:sz w:val="18"/>
                <w:szCs w:val="18"/>
              </w:rPr>
            </w:pPr>
            <w:r>
              <w:rPr>
                <w:rFonts w:ascii="Times New Roman" w:hAnsi="Times New Roman" w:cs="Times New Roman"/>
                <w:sz w:val="18"/>
                <w:szCs w:val="18"/>
              </w:rPr>
              <w:t>Maternal Pre-E</w:t>
            </w:r>
            <w:r w:rsidR="00E75726" w:rsidRPr="0038134F">
              <w:rPr>
                <w:rFonts w:ascii="Times New Roman" w:hAnsi="Times New Roman" w:cs="Times New Roman"/>
                <w:sz w:val="18"/>
                <w:szCs w:val="18"/>
              </w:rPr>
              <w:t>xisting or Gestational Diabetes</w:t>
            </w:r>
          </w:p>
        </w:tc>
        <w:tc>
          <w:tcPr>
            <w:tcW w:w="400" w:type="pct"/>
          </w:tcPr>
          <w:p w14:paraId="0BD57225"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1688A28D" w14:textId="77777777" w:rsidR="00E75726" w:rsidRPr="0038134F" w:rsidRDefault="00E75726" w:rsidP="00941D31">
            <w:pPr>
              <w:rPr>
                <w:rFonts w:ascii="Times New Roman" w:hAnsi="Times New Roman" w:cs="Times New Roman"/>
                <w:sz w:val="18"/>
                <w:szCs w:val="18"/>
              </w:rPr>
            </w:pPr>
          </w:p>
        </w:tc>
        <w:tc>
          <w:tcPr>
            <w:tcW w:w="250" w:type="pct"/>
          </w:tcPr>
          <w:p w14:paraId="12D0BC0A" w14:textId="77777777" w:rsidR="00E75726" w:rsidRPr="0038134F" w:rsidRDefault="00E75726" w:rsidP="00941D31">
            <w:pPr>
              <w:rPr>
                <w:rFonts w:ascii="Times New Roman" w:hAnsi="Times New Roman" w:cs="Times New Roman"/>
                <w:sz w:val="18"/>
                <w:szCs w:val="18"/>
              </w:rPr>
            </w:pPr>
          </w:p>
        </w:tc>
        <w:tc>
          <w:tcPr>
            <w:tcW w:w="400" w:type="pct"/>
          </w:tcPr>
          <w:p w14:paraId="6CCA83AD" w14:textId="77777777" w:rsidR="00E75726" w:rsidRPr="0038134F" w:rsidRDefault="00E75726" w:rsidP="00941D31">
            <w:pPr>
              <w:rPr>
                <w:rFonts w:ascii="Times New Roman" w:hAnsi="Times New Roman" w:cs="Times New Roman"/>
                <w:sz w:val="18"/>
                <w:szCs w:val="18"/>
              </w:rPr>
            </w:pPr>
          </w:p>
        </w:tc>
        <w:tc>
          <w:tcPr>
            <w:tcW w:w="400" w:type="pct"/>
          </w:tcPr>
          <w:p w14:paraId="302A7EF5"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69554143" w14:textId="77777777" w:rsidR="00E75726" w:rsidRPr="0038134F" w:rsidRDefault="00E75726" w:rsidP="00941D31">
            <w:pPr>
              <w:rPr>
                <w:rFonts w:ascii="Times New Roman" w:hAnsi="Times New Roman" w:cs="Times New Roman"/>
                <w:sz w:val="18"/>
                <w:szCs w:val="18"/>
              </w:rPr>
            </w:pPr>
          </w:p>
        </w:tc>
        <w:tc>
          <w:tcPr>
            <w:tcW w:w="250" w:type="pct"/>
          </w:tcPr>
          <w:p w14:paraId="06B59364" w14:textId="77777777" w:rsidR="00E75726" w:rsidRPr="0038134F" w:rsidRDefault="00E75726" w:rsidP="00941D31">
            <w:pPr>
              <w:rPr>
                <w:rFonts w:ascii="Times New Roman" w:hAnsi="Times New Roman" w:cs="Times New Roman"/>
                <w:sz w:val="18"/>
                <w:szCs w:val="18"/>
              </w:rPr>
            </w:pPr>
          </w:p>
        </w:tc>
        <w:tc>
          <w:tcPr>
            <w:tcW w:w="400" w:type="pct"/>
          </w:tcPr>
          <w:p w14:paraId="7EE413F4" w14:textId="77777777" w:rsidR="00E75726" w:rsidRPr="0038134F" w:rsidRDefault="00E75726" w:rsidP="00941D31">
            <w:pPr>
              <w:rPr>
                <w:rFonts w:ascii="Times New Roman" w:hAnsi="Times New Roman" w:cs="Times New Roman"/>
                <w:sz w:val="18"/>
                <w:szCs w:val="18"/>
              </w:rPr>
            </w:pPr>
          </w:p>
        </w:tc>
        <w:tc>
          <w:tcPr>
            <w:tcW w:w="400" w:type="pct"/>
          </w:tcPr>
          <w:p w14:paraId="0EDE736D"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06FED2C6" w14:textId="77777777" w:rsidR="00E75726" w:rsidRPr="0038134F" w:rsidRDefault="00E75726" w:rsidP="00941D31">
            <w:pPr>
              <w:rPr>
                <w:rFonts w:ascii="Times New Roman" w:hAnsi="Times New Roman" w:cs="Times New Roman"/>
                <w:sz w:val="18"/>
                <w:szCs w:val="18"/>
                <w:lang w:val="en-US"/>
              </w:rPr>
            </w:pPr>
          </w:p>
        </w:tc>
        <w:tc>
          <w:tcPr>
            <w:tcW w:w="250" w:type="pct"/>
          </w:tcPr>
          <w:p w14:paraId="78E8B5EA" w14:textId="77777777" w:rsidR="00E75726" w:rsidRPr="0038134F" w:rsidRDefault="00E75726" w:rsidP="00941D31">
            <w:pPr>
              <w:rPr>
                <w:rFonts w:ascii="Times New Roman" w:hAnsi="Times New Roman" w:cs="Times New Roman"/>
                <w:sz w:val="18"/>
                <w:szCs w:val="18"/>
                <w:lang w:val="en-US"/>
              </w:rPr>
            </w:pPr>
          </w:p>
        </w:tc>
        <w:tc>
          <w:tcPr>
            <w:tcW w:w="400" w:type="pct"/>
          </w:tcPr>
          <w:p w14:paraId="1297D6DC" w14:textId="77777777" w:rsidR="00E75726" w:rsidRPr="0038134F" w:rsidRDefault="00E75726" w:rsidP="00941D31">
            <w:pPr>
              <w:rPr>
                <w:rFonts w:ascii="Times New Roman" w:hAnsi="Times New Roman" w:cs="Times New Roman"/>
                <w:sz w:val="18"/>
                <w:szCs w:val="18"/>
                <w:lang w:val="en-US"/>
              </w:rPr>
            </w:pPr>
          </w:p>
        </w:tc>
      </w:tr>
      <w:tr w:rsidR="00EA0B0C" w:rsidRPr="00745BA0" w14:paraId="35FB0C07" w14:textId="77777777" w:rsidTr="00EA0B0C">
        <w:tc>
          <w:tcPr>
            <w:tcW w:w="1100" w:type="pct"/>
          </w:tcPr>
          <w:p w14:paraId="1E94FC5E"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 xml:space="preserve"> Yes</w:t>
            </w:r>
          </w:p>
        </w:tc>
        <w:tc>
          <w:tcPr>
            <w:tcW w:w="400" w:type="pct"/>
          </w:tcPr>
          <w:p w14:paraId="54A25D1E" w14:textId="77777777" w:rsidR="00E75726" w:rsidRPr="0038134F" w:rsidRDefault="00E75726" w:rsidP="00941D31">
            <w:pPr>
              <w:rPr>
                <w:rFonts w:ascii="Times New Roman" w:hAnsi="Times New Roman" w:cs="Times New Roman"/>
                <w:sz w:val="18"/>
                <w:szCs w:val="18"/>
              </w:rPr>
            </w:pPr>
          </w:p>
        </w:tc>
        <w:tc>
          <w:tcPr>
            <w:tcW w:w="250" w:type="pct"/>
          </w:tcPr>
          <w:p w14:paraId="73DB1FDD"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0</w:t>
            </w:r>
          </w:p>
        </w:tc>
        <w:tc>
          <w:tcPr>
            <w:tcW w:w="250" w:type="pct"/>
          </w:tcPr>
          <w:p w14:paraId="3862449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0.0</w:t>
            </w:r>
          </w:p>
        </w:tc>
        <w:tc>
          <w:tcPr>
            <w:tcW w:w="400" w:type="pct"/>
          </w:tcPr>
          <w:p w14:paraId="2CED3C14" w14:textId="77777777" w:rsidR="00E75726" w:rsidRPr="0038134F" w:rsidRDefault="00E75726" w:rsidP="00941D31">
            <w:pPr>
              <w:rPr>
                <w:rFonts w:ascii="Times New Roman" w:hAnsi="Times New Roman" w:cs="Times New Roman"/>
                <w:sz w:val="18"/>
                <w:szCs w:val="18"/>
              </w:rPr>
            </w:pPr>
          </w:p>
        </w:tc>
        <w:tc>
          <w:tcPr>
            <w:tcW w:w="400" w:type="pct"/>
          </w:tcPr>
          <w:p w14:paraId="24269718" w14:textId="77777777" w:rsidR="00E75726" w:rsidRPr="0038134F" w:rsidRDefault="00E75726" w:rsidP="00941D31">
            <w:pPr>
              <w:rPr>
                <w:rFonts w:ascii="Times New Roman" w:hAnsi="Times New Roman" w:cs="Times New Roman"/>
                <w:sz w:val="18"/>
                <w:szCs w:val="18"/>
              </w:rPr>
            </w:pPr>
          </w:p>
        </w:tc>
        <w:tc>
          <w:tcPr>
            <w:tcW w:w="250" w:type="pct"/>
          </w:tcPr>
          <w:p w14:paraId="777F46A9"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6</w:t>
            </w:r>
          </w:p>
        </w:tc>
        <w:tc>
          <w:tcPr>
            <w:tcW w:w="250" w:type="pct"/>
          </w:tcPr>
          <w:p w14:paraId="68C6C484"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0.4</w:t>
            </w:r>
          </w:p>
        </w:tc>
        <w:tc>
          <w:tcPr>
            <w:tcW w:w="400" w:type="pct"/>
          </w:tcPr>
          <w:p w14:paraId="2C6DF75D" w14:textId="77777777" w:rsidR="00E75726" w:rsidRPr="0038134F" w:rsidRDefault="00E75726" w:rsidP="00941D31">
            <w:pPr>
              <w:rPr>
                <w:rFonts w:ascii="Times New Roman" w:hAnsi="Times New Roman" w:cs="Times New Roman"/>
                <w:sz w:val="18"/>
                <w:szCs w:val="18"/>
              </w:rPr>
            </w:pPr>
          </w:p>
        </w:tc>
        <w:tc>
          <w:tcPr>
            <w:tcW w:w="400" w:type="pct"/>
          </w:tcPr>
          <w:p w14:paraId="11B7647C" w14:textId="77777777" w:rsidR="00E75726" w:rsidRPr="0038134F" w:rsidRDefault="00E75726" w:rsidP="00941D31">
            <w:pPr>
              <w:rPr>
                <w:rFonts w:ascii="Times New Roman" w:hAnsi="Times New Roman" w:cs="Times New Roman"/>
                <w:sz w:val="18"/>
                <w:szCs w:val="18"/>
              </w:rPr>
            </w:pPr>
          </w:p>
        </w:tc>
        <w:tc>
          <w:tcPr>
            <w:tcW w:w="250" w:type="pct"/>
          </w:tcPr>
          <w:p w14:paraId="43969747"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17</w:t>
            </w:r>
          </w:p>
        </w:tc>
        <w:tc>
          <w:tcPr>
            <w:tcW w:w="250" w:type="pct"/>
          </w:tcPr>
          <w:p w14:paraId="03365B69"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1,2</w:t>
            </w:r>
          </w:p>
        </w:tc>
        <w:tc>
          <w:tcPr>
            <w:tcW w:w="400" w:type="pct"/>
          </w:tcPr>
          <w:p w14:paraId="575D6BBD" w14:textId="77777777" w:rsidR="00E75726" w:rsidRPr="0038134F" w:rsidRDefault="00E75726" w:rsidP="00941D31">
            <w:pPr>
              <w:rPr>
                <w:rFonts w:ascii="Times New Roman" w:hAnsi="Times New Roman" w:cs="Times New Roman"/>
                <w:sz w:val="18"/>
                <w:szCs w:val="18"/>
              </w:rPr>
            </w:pPr>
          </w:p>
        </w:tc>
      </w:tr>
      <w:tr w:rsidR="00EA0B0C" w:rsidRPr="00745BA0" w14:paraId="29430775" w14:textId="77777777" w:rsidTr="00EA0B0C">
        <w:tc>
          <w:tcPr>
            <w:tcW w:w="1100" w:type="pct"/>
          </w:tcPr>
          <w:p w14:paraId="7B093544"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 xml:space="preserve"> No</w:t>
            </w:r>
          </w:p>
        </w:tc>
        <w:tc>
          <w:tcPr>
            <w:tcW w:w="400" w:type="pct"/>
          </w:tcPr>
          <w:p w14:paraId="2B4D71E8" w14:textId="77777777" w:rsidR="00E75726" w:rsidRPr="0038134F" w:rsidRDefault="00E75726" w:rsidP="00941D31">
            <w:pPr>
              <w:rPr>
                <w:rFonts w:ascii="Times New Roman" w:hAnsi="Times New Roman" w:cs="Times New Roman"/>
                <w:sz w:val="18"/>
                <w:szCs w:val="18"/>
              </w:rPr>
            </w:pPr>
          </w:p>
        </w:tc>
        <w:tc>
          <w:tcPr>
            <w:tcW w:w="250" w:type="pct"/>
          </w:tcPr>
          <w:p w14:paraId="5517A307"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06D623E8"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100.0</w:t>
            </w:r>
          </w:p>
        </w:tc>
        <w:tc>
          <w:tcPr>
            <w:tcW w:w="400" w:type="pct"/>
          </w:tcPr>
          <w:p w14:paraId="602C1F05" w14:textId="77777777" w:rsidR="00E75726" w:rsidRPr="0038134F" w:rsidRDefault="00E75726" w:rsidP="00941D31">
            <w:pPr>
              <w:rPr>
                <w:rFonts w:ascii="Times New Roman" w:hAnsi="Times New Roman" w:cs="Times New Roman"/>
                <w:sz w:val="18"/>
                <w:szCs w:val="18"/>
              </w:rPr>
            </w:pPr>
          </w:p>
        </w:tc>
        <w:tc>
          <w:tcPr>
            <w:tcW w:w="400" w:type="pct"/>
          </w:tcPr>
          <w:p w14:paraId="17AEF54F" w14:textId="77777777" w:rsidR="00E75726" w:rsidRPr="0038134F" w:rsidRDefault="00E75726" w:rsidP="00941D31">
            <w:pPr>
              <w:rPr>
                <w:rFonts w:ascii="Times New Roman" w:hAnsi="Times New Roman" w:cs="Times New Roman"/>
                <w:sz w:val="18"/>
                <w:szCs w:val="18"/>
              </w:rPr>
            </w:pPr>
          </w:p>
        </w:tc>
        <w:tc>
          <w:tcPr>
            <w:tcW w:w="250" w:type="pct"/>
          </w:tcPr>
          <w:p w14:paraId="2E05A028"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1,451</w:t>
            </w:r>
          </w:p>
        </w:tc>
        <w:tc>
          <w:tcPr>
            <w:tcW w:w="250" w:type="pct"/>
          </w:tcPr>
          <w:p w14:paraId="28DDEACF"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99.6</w:t>
            </w:r>
          </w:p>
        </w:tc>
        <w:tc>
          <w:tcPr>
            <w:tcW w:w="400" w:type="pct"/>
          </w:tcPr>
          <w:p w14:paraId="6485DD97" w14:textId="77777777" w:rsidR="00E75726" w:rsidRPr="0038134F" w:rsidRDefault="00E75726" w:rsidP="00941D31">
            <w:pPr>
              <w:rPr>
                <w:rFonts w:ascii="Times New Roman" w:hAnsi="Times New Roman" w:cs="Times New Roman"/>
                <w:sz w:val="18"/>
                <w:szCs w:val="18"/>
              </w:rPr>
            </w:pPr>
          </w:p>
        </w:tc>
        <w:tc>
          <w:tcPr>
            <w:tcW w:w="400" w:type="pct"/>
          </w:tcPr>
          <w:p w14:paraId="7E92D440" w14:textId="77777777" w:rsidR="00E75726" w:rsidRPr="0038134F" w:rsidRDefault="00E75726" w:rsidP="00941D31">
            <w:pPr>
              <w:rPr>
                <w:rFonts w:ascii="Times New Roman" w:hAnsi="Times New Roman" w:cs="Times New Roman"/>
                <w:sz w:val="18"/>
                <w:szCs w:val="18"/>
              </w:rPr>
            </w:pPr>
          </w:p>
        </w:tc>
        <w:tc>
          <w:tcPr>
            <w:tcW w:w="250" w:type="pct"/>
          </w:tcPr>
          <w:p w14:paraId="61E598C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1,440</w:t>
            </w:r>
          </w:p>
        </w:tc>
        <w:tc>
          <w:tcPr>
            <w:tcW w:w="250" w:type="pct"/>
          </w:tcPr>
          <w:p w14:paraId="4022078B"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98.8</w:t>
            </w:r>
          </w:p>
        </w:tc>
        <w:tc>
          <w:tcPr>
            <w:tcW w:w="400" w:type="pct"/>
          </w:tcPr>
          <w:p w14:paraId="74883AC2" w14:textId="77777777" w:rsidR="00E75726" w:rsidRPr="0038134F" w:rsidRDefault="00E75726" w:rsidP="00941D31">
            <w:pPr>
              <w:rPr>
                <w:rFonts w:ascii="Times New Roman" w:hAnsi="Times New Roman" w:cs="Times New Roman"/>
                <w:sz w:val="18"/>
                <w:szCs w:val="18"/>
              </w:rPr>
            </w:pPr>
          </w:p>
        </w:tc>
      </w:tr>
      <w:tr w:rsidR="00EA0B0C" w:rsidRPr="00745BA0" w14:paraId="200F3F45" w14:textId="77777777" w:rsidTr="00EA0B0C">
        <w:trPr>
          <w:trHeight w:hRule="exact" w:val="284"/>
        </w:trPr>
        <w:tc>
          <w:tcPr>
            <w:tcW w:w="1100" w:type="pct"/>
          </w:tcPr>
          <w:p w14:paraId="0B81EB66"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Socioeconomic Deprivation Level</w:t>
            </w:r>
          </w:p>
        </w:tc>
        <w:tc>
          <w:tcPr>
            <w:tcW w:w="400" w:type="pct"/>
          </w:tcPr>
          <w:p w14:paraId="12305E02"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1,055</w:t>
            </w:r>
          </w:p>
        </w:tc>
        <w:tc>
          <w:tcPr>
            <w:tcW w:w="250" w:type="pct"/>
          </w:tcPr>
          <w:p w14:paraId="64931DCF" w14:textId="77777777" w:rsidR="00E75726" w:rsidRPr="0038134F" w:rsidRDefault="00E75726" w:rsidP="00941D31">
            <w:pPr>
              <w:rPr>
                <w:rFonts w:ascii="Times New Roman" w:hAnsi="Times New Roman" w:cs="Times New Roman"/>
                <w:sz w:val="18"/>
                <w:szCs w:val="18"/>
              </w:rPr>
            </w:pPr>
          </w:p>
        </w:tc>
        <w:tc>
          <w:tcPr>
            <w:tcW w:w="250" w:type="pct"/>
          </w:tcPr>
          <w:p w14:paraId="7AEB790B" w14:textId="77777777" w:rsidR="00E75726" w:rsidRPr="0038134F" w:rsidRDefault="00E75726" w:rsidP="00941D31">
            <w:pPr>
              <w:rPr>
                <w:rFonts w:ascii="Times New Roman" w:hAnsi="Times New Roman" w:cs="Times New Roman"/>
                <w:sz w:val="18"/>
                <w:szCs w:val="18"/>
              </w:rPr>
            </w:pPr>
          </w:p>
        </w:tc>
        <w:tc>
          <w:tcPr>
            <w:tcW w:w="400" w:type="pct"/>
          </w:tcPr>
          <w:p w14:paraId="368F9BF3" w14:textId="77777777" w:rsidR="00E75726" w:rsidRPr="0038134F" w:rsidRDefault="00E75726" w:rsidP="00941D31">
            <w:pPr>
              <w:rPr>
                <w:rFonts w:ascii="Times New Roman" w:hAnsi="Times New Roman" w:cs="Times New Roman"/>
                <w:sz w:val="18"/>
                <w:szCs w:val="18"/>
              </w:rPr>
            </w:pPr>
          </w:p>
        </w:tc>
        <w:tc>
          <w:tcPr>
            <w:tcW w:w="400" w:type="pct"/>
          </w:tcPr>
          <w:p w14:paraId="3E5E83FB"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1392</w:t>
            </w:r>
          </w:p>
          <w:p w14:paraId="4AFA11B2" w14:textId="77777777" w:rsidR="00E75726" w:rsidRPr="0038134F" w:rsidRDefault="00E75726" w:rsidP="00941D31">
            <w:pPr>
              <w:rPr>
                <w:rFonts w:ascii="Times New Roman" w:hAnsi="Times New Roman" w:cs="Times New Roman"/>
                <w:sz w:val="18"/>
                <w:szCs w:val="18"/>
              </w:rPr>
            </w:pPr>
          </w:p>
        </w:tc>
        <w:tc>
          <w:tcPr>
            <w:tcW w:w="250" w:type="pct"/>
          </w:tcPr>
          <w:p w14:paraId="7685A783" w14:textId="77777777" w:rsidR="00E75726" w:rsidRPr="0038134F" w:rsidRDefault="00E75726" w:rsidP="00941D31">
            <w:pPr>
              <w:rPr>
                <w:rFonts w:ascii="Times New Roman" w:hAnsi="Times New Roman" w:cs="Times New Roman"/>
                <w:sz w:val="18"/>
                <w:szCs w:val="18"/>
              </w:rPr>
            </w:pPr>
          </w:p>
        </w:tc>
        <w:tc>
          <w:tcPr>
            <w:tcW w:w="250" w:type="pct"/>
          </w:tcPr>
          <w:p w14:paraId="0078423B" w14:textId="77777777" w:rsidR="00E75726" w:rsidRPr="0038134F" w:rsidRDefault="00E75726" w:rsidP="00941D31">
            <w:pPr>
              <w:rPr>
                <w:rFonts w:ascii="Times New Roman" w:hAnsi="Times New Roman" w:cs="Times New Roman"/>
                <w:sz w:val="18"/>
                <w:szCs w:val="18"/>
              </w:rPr>
            </w:pPr>
          </w:p>
        </w:tc>
        <w:tc>
          <w:tcPr>
            <w:tcW w:w="400" w:type="pct"/>
          </w:tcPr>
          <w:p w14:paraId="20918BCE" w14:textId="77777777" w:rsidR="00E75726" w:rsidRPr="0038134F" w:rsidRDefault="00E75726" w:rsidP="00941D31">
            <w:pPr>
              <w:rPr>
                <w:rFonts w:ascii="Times New Roman" w:hAnsi="Times New Roman" w:cs="Times New Roman"/>
                <w:sz w:val="18"/>
                <w:szCs w:val="18"/>
              </w:rPr>
            </w:pPr>
          </w:p>
        </w:tc>
        <w:tc>
          <w:tcPr>
            <w:tcW w:w="400" w:type="pct"/>
          </w:tcPr>
          <w:p w14:paraId="0AAD246C"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1,423</w:t>
            </w:r>
          </w:p>
        </w:tc>
        <w:tc>
          <w:tcPr>
            <w:tcW w:w="250" w:type="pct"/>
          </w:tcPr>
          <w:p w14:paraId="2F5B0642" w14:textId="77777777" w:rsidR="00E75726" w:rsidRPr="0038134F" w:rsidRDefault="00E75726" w:rsidP="00941D31">
            <w:pPr>
              <w:rPr>
                <w:rFonts w:ascii="Times New Roman" w:hAnsi="Times New Roman" w:cs="Times New Roman"/>
                <w:sz w:val="18"/>
                <w:szCs w:val="18"/>
                <w:lang w:val="en-US"/>
              </w:rPr>
            </w:pPr>
          </w:p>
        </w:tc>
        <w:tc>
          <w:tcPr>
            <w:tcW w:w="250" w:type="pct"/>
          </w:tcPr>
          <w:p w14:paraId="520BEAF4" w14:textId="77777777" w:rsidR="00E75726" w:rsidRPr="0038134F" w:rsidRDefault="00E75726" w:rsidP="00941D31">
            <w:pPr>
              <w:rPr>
                <w:rFonts w:ascii="Times New Roman" w:hAnsi="Times New Roman" w:cs="Times New Roman"/>
                <w:sz w:val="18"/>
                <w:szCs w:val="18"/>
                <w:lang w:val="en-US"/>
              </w:rPr>
            </w:pPr>
          </w:p>
        </w:tc>
        <w:tc>
          <w:tcPr>
            <w:tcW w:w="400" w:type="pct"/>
          </w:tcPr>
          <w:p w14:paraId="2E417416" w14:textId="77777777" w:rsidR="00E75726" w:rsidRPr="0038134F" w:rsidRDefault="00E75726" w:rsidP="00941D31">
            <w:pPr>
              <w:rPr>
                <w:rFonts w:ascii="Times New Roman" w:hAnsi="Times New Roman" w:cs="Times New Roman"/>
                <w:sz w:val="18"/>
                <w:szCs w:val="18"/>
                <w:lang w:val="en-US"/>
              </w:rPr>
            </w:pPr>
          </w:p>
        </w:tc>
      </w:tr>
      <w:tr w:rsidR="00EA0B0C" w:rsidRPr="00745BA0" w14:paraId="1B20F200" w14:textId="77777777" w:rsidTr="00EA0B0C">
        <w:tc>
          <w:tcPr>
            <w:tcW w:w="1100" w:type="pct"/>
          </w:tcPr>
          <w:p w14:paraId="03FAF44A" w14:textId="2D376C28" w:rsidR="00E75726" w:rsidRPr="0038134F" w:rsidRDefault="00E75726" w:rsidP="00745BA0">
            <w:pPr>
              <w:rPr>
                <w:rFonts w:ascii="Times New Roman" w:hAnsi="Times New Roman" w:cs="Times New Roman"/>
                <w:sz w:val="18"/>
                <w:szCs w:val="18"/>
              </w:rPr>
            </w:pPr>
            <w:r w:rsidRPr="0038134F">
              <w:rPr>
                <w:rFonts w:ascii="Times New Roman" w:hAnsi="Times New Roman" w:cs="Times New Roman"/>
                <w:sz w:val="18"/>
                <w:szCs w:val="18"/>
              </w:rPr>
              <w:t xml:space="preserve"> Low (=1)</w:t>
            </w:r>
          </w:p>
        </w:tc>
        <w:tc>
          <w:tcPr>
            <w:tcW w:w="400" w:type="pct"/>
          </w:tcPr>
          <w:p w14:paraId="4D7A7387" w14:textId="77777777" w:rsidR="00E75726" w:rsidRPr="0038134F" w:rsidRDefault="00E75726" w:rsidP="00941D31">
            <w:pPr>
              <w:rPr>
                <w:rFonts w:ascii="Times New Roman" w:hAnsi="Times New Roman" w:cs="Times New Roman"/>
                <w:sz w:val="18"/>
                <w:szCs w:val="18"/>
                <w:lang w:val="en-US"/>
              </w:rPr>
            </w:pPr>
          </w:p>
        </w:tc>
        <w:tc>
          <w:tcPr>
            <w:tcW w:w="250" w:type="pct"/>
          </w:tcPr>
          <w:p w14:paraId="6DAEE82B"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1,013</w:t>
            </w:r>
          </w:p>
        </w:tc>
        <w:tc>
          <w:tcPr>
            <w:tcW w:w="250" w:type="pct"/>
          </w:tcPr>
          <w:p w14:paraId="6A0DA990"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96.0</w:t>
            </w:r>
          </w:p>
        </w:tc>
        <w:tc>
          <w:tcPr>
            <w:tcW w:w="400" w:type="pct"/>
          </w:tcPr>
          <w:p w14:paraId="292EE18A" w14:textId="77777777" w:rsidR="00E75726" w:rsidRPr="0038134F" w:rsidRDefault="00E75726" w:rsidP="00941D31">
            <w:pPr>
              <w:rPr>
                <w:rFonts w:ascii="Times New Roman" w:hAnsi="Times New Roman" w:cs="Times New Roman"/>
                <w:sz w:val="18"/>
                <w:szCs w:val="18"/>
                <w:lang w:val="en-US"/>
              </w:rPr>
            </w:pPr>
          </w:p>
        </w:tc>
        <w:tc>
          <w:tcPr>
            <w:tcW w:w="400" w:type="pct"/>
          </w:tcPr>
          <w:p w14:paraId="068F3803" w14:textId="77777777" w:rsidR="00E75726" w:rsidRPr="0038134F" w:rsidRDefault="00E75726" w:rsidP="00941D31">
            <w:pPr>
              <w:rPr>
                <w:rFonts w:ascii="Times New Roman" w:hAnsi="Times New Roman" w:cs="Times New Roman"/>
                <w:sz w:val="18"/>
                <w:szCs w:val="18"/>
                <w:lang w:val="en-US"/>
              </w:rPr>
            </w:pPr>
          </w:p>
        </w:tc>
        <w:tc>
          <w:tcPr>
            <w:tcW w:w="250" w:type="pct"/>
          </w:tcPr>
          <w:p w14:paraId="3F648C8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380</w:t>
            </w:r>
          </w:p>
        </w:tc>
        <w:tc>
          <w:tcPr>
            <w:tcW w:w="250" w:type="pct"/>
          </w:tcPr>
          <w:p w14:paraId="0F6EFA4C"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27.3</w:t>
            </w:r>
          </w:p>
        </w:tc>
        <w:tc>
          <w:tcPr>
            <w:tcW w:w="400" w:type="pct"/>
          </w:tcPr>
          <w:p w14:paraId="2F84E963" w14:textId="77777777" w:rsidR="00E75726" w:rsidRPr="0038134F" w:rsidRDefault="00E75726" w:rsidP="00941D31">
            <w:pPr>
              <w:rPr>
                <w:rFonts w:ascii="Times New Roman" w:hAnsi="Times New Roman" w:cs="Times New Roman"/>
                <w:sz w:val="18"/>
                <w:szCs w:val="18"/>
                <w:lang w:val="en-US"/>
              </w:rPr>
            </w:pPr>
          </w:p>
        </w:tc>
        <w:tc>
          <w:tcPr>
            <w:tcW w:w="400" w:type="pct"/>
          </w:tcPr>
          <w:p w14:paraId="18FA4226" w14:textId="77777777" w:rsidR="00E75726" w:rsidRPr="0038134F" w:rsidRDefault="00E75726" w:rsidP="00941D31">
            <w:pPr>
              <w:rPr>
                <w:rFonts w:ascii="Times New Roman" w:hAnsi="Times New Roman" w:cs="Times New Roman"/>
                <w:sz w:val="18"/>
                <w:szCs w:val="18"/>
                <w:lang w:val="en-US"/>
              </w:rPr>
            </w:pPr>
          </w:p>
        </w:tc>
        <w:tc>
          <w:tcPr>
            <w:tcW w:w="250" w:type="pct"/>
          </w:tcPr>
          <w:p w14:paraId="53C874B6"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204</w:t>
            </w:r>
          </w:p>
        </w:tc>
        <w:tc>
          <w:tcPr>
            <w:tcW w:w="250" w:type="pct"/>
          </w:tcPr>
          <w:p w14:paraId="4C3239D7"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14.3</w:t>
            </w:r>
          </w:p>
        </w:tc>
        <w:tc>
          <w:tcPr>
            <w:tcW w:w="400" w:type="pct"/>
          </w:tcPr>
          <w:p w14:paraId="3DE1D123" w14:textId="77777777" w:rsidR="00E75726" w:rsidRPr="0038134F" w:rsidRDefault="00E75726" w:rsidP="00941D31">
            <w:pPr>
              <w:rPr>
                <w:rFonts w:ascii="Times New Roman" w:hAnsi="Times New Roman" w:cs="Times New Roman"/>
                <w:sz w:val="18"/>
                <w:szCs w:val="18"/>
                <w:lang w:val="en-US"/>
              </w:rPr>
            </w:pPr>
          </w:p>
        </w:tc>
      </w:tr>
      <w:tr w:rsidR="00EA0B0C" w:rsidRPr="00745BA0" w14:paraId="030A8A05" w14:textId="77777777" w:rsidTr="00EA0B0C">
        <w:tc>
          <w:tcPr>
            <w:tcW w:w="1100" w:type="pct"/>
          </w:tcPr>
          <w:p w14:paraId="59F0AC03" w14:textId="423D0755" w:rsidR="00E75726" w:rsidRPr="0038134F" w:rsidRDefault="00E75726" w:rsidP="00745BA0">
            <w:pPr>
              <w:rPr>
                <w:rFonts w:ascii="Times New Roman" w:hAnsi="Times New Roman" w:cs="Times New Roman"/>
                <w:sz w:val="18"/>
                <w:szCs w:val="18"/>
              </w:rPr>
            </w:pPr>
            <w:r w:rsidRPr="0038134F">
              <w:rPr>
                <w:rFonts w:ascii="Times New Roman" w:hAnsi="Times New Roman" w:cs="Times New Roman"/>
                <w:sz w:val="18"/>
                <w:szCs w:val="18"/>
              </w:rPr>
              <w:t xml:space="preserve"> Intermediate (2-3)</w:t>
            </w:r>
          </w:p>
        </w:tc>
        <w:tc>
          <w:tcPr>
            <w:tcW w:w="400" w:type="pct"/>
          </w:tcPr>
          <w:p w14:paraId="0103C9E8" w14:textId="77777777" w:rsidR="00E75726" w:rsidRPr="0038134F" w:rsidRDefault="00E75726" w:rsidP="00941D31">
            <w:pPr>
              <w:rPr>
                <w:rFonts w:ascii="Times New Roman" w:hAnsi="Times New Roman" w:cs="Times New Roman"/>
                <w:sz w:val="18"/>
                <w:szCs w:val="18"/>
                <w:lang w:val="en-US"/>
              </w:rPr>
            </w:pPr>
          </w:p>
        </w:tc>
        <w:tc>
          <w:tcPr>
            <w:tcW w:w="250" w:type="pct"/>
            <w:vMerge w:val="restart"/>
          </w:tcPr>
          <w:p w14:paraId="09658275"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42</w:t>
            </w:r>
          </w:p>
        </w:tc>
        <w:tc>
          <w:tcPr>
            <w:tcW w:w="250" w:type="pct"/>
            <w:vMerge w:val="restart"/>
          </w:tcPr>
          <w:p w14:paraId="164A6653"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4.0</w:t>
            </w:r>
          </w:p>
        </w:tc>
        <w:tc>
          <w:tcPr>
            <w:tcW w:w="400" w:type="pct"/>
          </w:tcPr>
          <w:p w14:paraId="3F443663" w14:textId="77777777" w:rsidR="00E75726" w:rsidRPr="0038134F" w:rsidRDefault="00E75726" w:rsidP="00941D31">
            <w:pPr>
              <w:rPr>
                <w:rFonts w:ascii="Times New Roman" w:hAnsi="Times New Roman" w:cs="Times New Roman"/>
                <w:sz w:val="18"/>
                <w:szCs w:val="18"/>
                <w:lang w:val="en-US"/>
              </w:rPr>
            </w:pPr>
          </w:p>
        </w:tc>
        <w:tc>
          <w:tcPr>
            <w:tcW w:w="400" w:type="pct"/>
          </w:tcPr>
          <w:p w14:paraId="36E746F3" w14:textId="77777777" w:rsidR="00E75726" w:rsidRPr="0038134F" w:rsidRDefault="00E75726" w:rsidP="00941D31">
            <w:pPr>
              <w:rPr>
                <w:rFonts w:ascii="Times New Roman" w:hAnsi="Times New Roman" w:cs="Times New Roman"/>
                <w:sz w:val="18"/>
                <w:szCs w:val="18"/>
                <w:lang w:val="en-US"/>
              </w:rPr>
            </w:pPr>
          </w:p>
        </w:tc>
        <w:tc>
          <w:tcPr>
            <w:tcW w:w="250" w:type="pct"/>
          </w:tcPr>
          <w:p w14:paraId="6199A54D"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337</w:t>
            </w:r>
          </w:p>
        </w:tc>
        <w:tc>
          <w:tcPr>
            <w:tcW w:w="250" w:type="pct"/>
          </w:tcPr>
          <w:p w14:paraId="5E6770AF"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24.2</w:t>
            </w:r>
          </w:p>
        </w:tc>
        <w:tc>
          <w:tcPr>
            <w:tcW w:w="400" w:type="pct"/>
          </w:tcPr>
          <w:p w14:paraId="415AD120" w14:textId="77777777" w:rsidR="00E75726" w:rsidRPr="0038134F" w:rsidRDefault="00E75726" w:rsidP="00941D31">
            <w:pPr>
              <w:rPr>
                <w:rFonts w:ascii="Times New Roman" w:hAnsi="Times New Roman" w:cs="Times New Roman"/>
                <w:sz w:val="18"/>
                <w:szCs w:val="18"/>
                <w:lang w:val="en-US"/>
              </w:rPr>
            </w:pPr>
          </w:p>
        </w:tc>
        <w:tc>
          <w:tcPr>
            <w:tcW w:w="400" w:type="pct"/>
          </w:tcPr>
          <w:p w14:paraId="54159383" w14:textId="77777777" w:rsidR="00E75726" w:rsidRPr="0038134F" w:rsidRDefault="00E75726" w:rsidP="00941D31">
            <w:pPr>
              <w:rPr>
                <w:rFonts w:ascii="Times New Roman" w:hAnsi="Times New Roman" w:cs="Times New Roman"/>
                <w:sz w:val="18"/>
                <w:szCs w:val="18"/>
                <w:lang w:val="en-US"/>
              </w:rPr>
            </w:pPr>
          </w:p>
        </w:tc>
        <w:tc>
          <w:tcPr>
            <w:tcW w:w="250" w:type="pct"/>
          </w:tcPr>
          <w:p w14:paraId="5AC8EF17"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531</w:t>
            </w:r>
          </w:p>
        </w:tc>
        <w:tc>
          <w:tcPr>
            <w:tcW w:w="250" w:type="pct"/>
          </w:tcPr>
          <w:p w14:paraId="698931C6"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37.3</w:t>
            </w:r>
          </w:p>
        </w:tc>
        <w:tc>
          <w:tcPr>
            <w:tcW w:w="400" w:type="pct"/>
          </w:tcPr>
          <w:p w14:paraId="4F4772C3" w14:textId="77777777" w:rsidR="00E75726" w:rsidRPr="0038134F" w:rsidRDefault="00E75726" w:rsidP="00941D31">
            <w:pPr>
              <w:rPr>
                <w:rFonts w:ascii="Times New Roman" w:hAnsi="Times New Roman" w:cs="Times New Roman"/>
                <w:sz w:val="18"/>
                <w:szCs w:val="18"/>
                <w:lang w:val="en-US"/>
              </w:rPr>
            </w:pPr>
          </w:p>
        </w:tc>
      </w:tr>
      <w:tr w:rsidR="00EA0B0C" w:rsidRPr="00745BA0" w14:paraId="3E0FE7D2" w14:textId="77777777" w:rsidTr="00EA0B0C">
        <w:tc>
          <w:tcPr>
            <w:tcW w:w="1100" w:type="pct"/>
          </w:tcPr>
          <w:p w14:paraId="465D99DD" w14:textId="3A4F28B0" w:rsidR="00E75726" w:rsidRPr="0038134F" w:rsidRDefault="00E75726" w:rsidP="00745BA0">
            <w:pPr>
              <w:rPr>
                <w:rFonts w:ascii="Times New Roman" w:hAnsi="Times New Roman" w:cs="Times New Roman"/>
                <w:sz w:val="18"/>
                <w:szCs w:val="18"/>
              </w:rPr>
            </w:pPr>
            <w:r w:rsidRPr="0038134F">
              <w:rPr>
                <w:rFonts w:ascii="Times New Roman" w:hAnsi="Times New Roman" w:cs="Times New Roman"/>
                <w:sz w:val="18"/>
                <w:szCs w:val="18"/>
              </w:rPr>
              <w:t xml:space="preserve"> High (≥4)</w:t>
            </w:r>
          </w:p>
        </w:tc>
        <w:tc>
          <w:tcPr>
            <w:tcW w:w="400" w:type="pct"/>
          </w:tcPr>
          <w:p w14:paraId="0FE48809" w14:textId="77777777" w:rsidR="00E75726" w:rsidRPr="0038134F" w:rsidRDefault="00E75726" w:rsidP="00941D31">
            <w:pPr>
              <w:rPr>
                <w:rFonts w:ascii="Times New Roman" w:hAnsi="Times New Roman" w:cs="Times New Roman"/>
                <w:sz w:val="18"/>
                <w:szCs w:val="18"/>
                <w:lang w:val="en-US"/>
              </w:rPr>
            </w:pPr>
          </w:p>
        </w:tc>
        <w:tc>
          <w:tcPr>
            <w:tcW w:w="250" w:type="pct"/>
            <w:vMerge/>
          </w:tcPr>
          <w:p w14:paraId="4D437618" w14:textId="77777777" w:rsidR="00E75726" w:rsidRPr="0038134F" w:rsidRDefault="00E75726" w:rsidP="00941D31">
            <w:pPr>
              <w:rPr>
                <w:rFonts w:ascii="Times New Roman" w:hAnsi="Times New Roman" w:cs="Times New Roman"/>
                <w:sz w:val="18"/>
                <w:szCs w:val="18"/>
                <w:lang w:val="en-US"/>
              </w:rPr>
            </w:pPr>
          </w:p>
        </w:tc>
        <w:tc>
          <w:tcPr>
            <w:tcW w:w="250" w:type="pct"/>
            <w:vMerge/>
          </w:tcPr>
          <w:p w14:paraId="301652BB" w14:textId="77777777" w:rsidR="00E75726" w:rsidRPr="0038134F" w:rsidRDefault="00E75726" w:rsidP="00941D31">
            <w:pPr>
              <w:rPr>
                <w:rFonts w:ascii="Times New Roman" w:hAnsi="Times New Roman" w:cs="Times New Roman"/>
                <w:sz w:val="18"/>
                <w:szCs w:val="18"/>
                <w:lang w:val="en-US"/>
              </w:rPr>
            </w:pPr>
          </w:p>
        </w:tc>
        <w:tc>
          <w:tcPr>
            <w:tcW w:w="400" w:type="pct"/>
          </w:tcPr>
          <w:p w14:paraId="6370ABDE" w14:textId="77777777" w:rsidR="00E75726" w:rsidRPr="0038134F" w:rsidRDefault="00E75726" w:rsidP="00941D31">
            <w:pPr>
              <w:rPr>
                <w:rFonts w:ascii="Times New Roman" w:hAnsi="Times New Roman" w:cs="Times New Roman"/>
                <w:sz w:val="18"/>
                <w:szCs w:val="18"/>
                <w:lang w:val="en-US"/>
              </w:rPr>
            </w:pPr>
          </w:p>
        </w:tc>
        <w:tc>
          <w:tcPr>
            <w:tcW w:w="400" w:type="pct"/>
          </w:tcPr>
          <w:p w14:paraId="747E5EFA" w14:textId="77777777" w:rsidR="00E75726" w:rsidRPr="0038134F" w:rsidRDefault="00E75726" w:rsidP="00941D31">
            <w:pPr>
              <w:rPr>
                <w:rFonts w:ascii="Times New Roman" w:hAnsi="Times New Roman" w:cs="Times New Roman"/>
                <w:sz w:val="18"/>
                <w:szCs w:val="18"/>
                <w:lang w:val="en-US"/>
              </w:rPr>
            </w:pPr>
          </w:p>
        </w:tc>
        <w:tc>
          <w:tcPr>
            <w:tcW w:w="250" w:type="pct"/>
          </w:tcPr>
          <w:p w14:paraId="2F0E9C46"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675</w:t>
            </w:r>
          </w:p>
        </w:tc>
        <w:tc>
          <w:tcPr>
            <w:tcW w:w="250" w:type="pct"/>
          </w:tcPr>
          <w:p w14:paraId="5E8E0238"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48.5</w:t>
            </w:r>
          </w:p>
        </w:tc>
        <w:tc>
          <w:tcPr>
            <w:tcW w:w="400" w:type="pct"/>
          </w:tcPr>
          <w:p w14:paraId="08F8018D" w14:textId="77777777" w:rsidR="00E75726" w:rsidRPr="0038134F" w:rsidRDefault="00E75726" w:rsidP="00941D31">
            <w:pPr>
              <w:rPr>
                <w:rFonts w:ascii="Times New Roman" w:hAnsi="Times New Roman" w:cs="Times New Roman"/>
                <w:sz w:val="18"/>
                <w:szCs w:val="18"/>
                <w:lang w:val="en-US"/>
              </w:rPr>
            </w:pPr>
          </w:p>
        </w:tc>
        <w:tc>
          <w:tcPr>
            <w:tcW w:w="400" w:type="pct"/>
          </w:tcPr>
          <w:p w14:paraId="2D604495" w14:textId="77777777" w:rsidR="00E75726" w:rsidRPr="0038134F" w:rsidRDefault="00E75726" w:rsidP="00941D31">
            <w:pPr>
              <w:rPr>
                <w:rFonts w:ascii="Times New Roman" w:hAnsi="Times New Roman" w:cs="Times New Roman"/>
                <w:sz w:val="18"/>
                <w:szCs w:val="18"/>
                <w:lang w:val="en-US"/>
              </w:rPr>
            </w:pPr>
          </w:p>
        </w:tc>
        <w:tc>
          <w:tcPr>
            <w:tcW w:w="250" w:type="pct"/>
          </w:tcPr>
          <w:p w14:paraId="6133D11B"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688</w:t>
            </w:r>
          </w:p>
        </w:tc>
        <w:tc>
          <w:tcPr>
            <w:tcW w:w="250" w:type="pct"/>
          </w:tcPr>
          <w:p w14:paraId="1BE9F5DE"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48.3</w:t>
            </w:r>
          </w:p>
        </w:tc>
        <w:tc>
          <w:tcPr>
            <w:tcW w:w="400" w:type="pct"/>
          </w:tcPr>
          <w:p w14:paraId="7989FF31" w14:textId="77777777" w:rsidR="00E75726" w:rsidRPr="0038134F" w:rsidRDefault="00E75726" w:rsidP="00941D31">
            <w:pPr>
              <w:rPr>
                <w:rFonts w:ascii="Times New Roman" w:hAnsi="Times New Roman" w:cs="Times New Roman"/>
                <w:sz w:val="18"/>
                <w:szCs w:val="18"/>
                <w:lang w:val="en-US"/>
              </w:rPr>
            </w:pPr>
          </w:p>
        </w:tc>
      </w:tr>
      <w:tr w:rsidR="00EA0B0C" w:rsidRPr="00745BA0" w14:paraId="0AC55B9E" w14:textId="77777777" w:rsidTr="00EA0B0C">
        <w:tc>
          <w:tcPr>
            <w:tcW w:w="1100" w:type="pct"/>
          </w:tcPr>
          <w:p w14:paraId="033D4839"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Child Sex</w:t>
            </w:r>
          </w:p>
        </w:tc>
        <w:tc>
          <w:tcPr>
            <w:tcW w:w="400" w:type="pct"/>
          </w:tcPr>
          <w:p w14:paraId="61085985"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185F209B" w14:textId="77777777" w:rsidR="00E75726" w:rsidRPr="0038134F" w:rsidRDefault="00E75726" w:rsidP="00941D31">
            <w:pPr>
              <w:rPr>
                <w:rFonts w:ascii="Times New Roman" w:hAnsi="Times New Roman" w:cs="Times New Roman"/>
                <w:sz w:val="18"/>
                <w:szCs w:val="18"/>
              </w:rPr>
            </w:pPr>
          </w:p>
        </w:tc>
        <w:tc>
          <w:tcPr>
            <w:tcW w:w="250" w:type="pct"/>
          </w:tcPr>
          <w:p w14:paraId="1472AA43" w14:textId="77777777" w:rsidR="00E75726" w:rsidRPr="0038134F" w:rsidRDefault="00E75726" w:rsidP="00941D31">
            <w:pPr>
              <w:rPr>
                <w:rFonts w:ascii="Times New Roman" w:hAnsi="Times New Roman" w:cs="Times New Roman"/>
                <w:sz w:val="18"/>
                <w:szCs w:val="18"/>
              </w:rPr>
            </w:pPr>
          </w:p>
        </w:tc>
        <w:tc>
          <w:tcPr>
            <w:tcW w:w="400" w:type="pct"/>
          </w:tcPr>
          <w:p w14:paraId="0DFA788D" w14:textId="77777777" w:rsidR="00E75726" w:rsidRPr="0038134F" w:rsidRDefault="00E75726" w:rsidP="00941D31">
            <w:pPr>
              <w:rPr>
                <w:rFonts w:ascii="Times New Roman" w:hAnsi="Times New Roman" w:cs="Times New Roman"/>
                <w:sz w:val="18"/>
                <w:szCs w:val="18"/>
              </w:rPr>
            </w:pPr>
          </w:p>
        </w:tc>
        <w:tc>
          <w:tcPr>
            <w:tcW w:w="400" w:type="pct"/>
          </w:tcPr>
          <w:p w14:paraId="5CEF7324"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69211593" w14:textId="77777777" w:rsidR="00E75726" w:rsidRPr="0038134F" w:rsidRDefault="00E75726" w:rsidP="00941D31">
            <w:pPr>
              <w:rPr>
                <w:rFonts w:ascii="Times New Roman" w:hAnsi="Times New Roman" w:cs="Times New Roman"/>
                <w:sz w:val="18"/>
                <w:szCs w:val="18"/>
              </w:rPr>
            </w:pPr>
          </w:p>
        </w:tc>
        <w:tc>
          <w:tcPr>
            <w:tcW w:w="250" w:type="pct"/>
          </w:tcPr>
          <w:p w14:paraId="35459F04" w14:textId="77777777" w:rsidR="00E75726" w:rsidRPr="0038134F" w:rsidRDefault="00E75726" w:rsidP="00941D31">
            <w:pPr>
              <w:rPr>
                <w:rFonts w:ascii="Times New Roman" w:hAnsi="Times New Roman" w:cs="Times New Roman"/>
                <w:sz w:val="18"/>
                <w:szCs w:val="18"/>
              </w:rPr>
            </w:pPr>
          </w:p>
        </w:tc>
        <w:tc>
          <w:tcPr>
            <w:tcW w:w="400" w:type="pct"/>
          </w:tcPr>
          <w:p w14:paraId="4AF22489" w14:textId="77777777" w:rsidR="00E75726" w:rsidRPr="0038134F" w:rsidRDefault="00E75726" w:rsidP="00941D31">
            <w:pPr>
              <w:rPr>
                <w:rFonts w:ascii="Times New Roman" w:hAnsi="Times New Roman" w:cs="Times New Roman"/>
                <w:sz w:val="18"/>
                <w:szCs w:val="18"/>
              </w:rPr>
            </w:pPr>
          </w:p>
        </w:tc>
        <w:tc>
          <w:tcPr>
            <w:tcW w:w="400" w:type="pct"/>
          </w:tcPr>
          <w:p w14:paraId="46706B9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61DB84AC" w14:textId="77777777" w:rsidR="00E75726" w:rsidRPr="0038134F" w:rsidRDefault="00E75726" w:rsidP="00941D31">
            <w:pPr>
              <w:rPr>
                <w:rFonts w:ascii="Times New Roman" w:hAnsi="Times New Roman" w:cs="Times New Roman"/>
                <w:sz w:val="18"/>
                <w:szCs w:val="18"/>
                <w:lang w:val="en-US"/>
              </w:rPr>
            </w:pPr>
          </w:p>
        </w:tc>
        <w:tc>
          <w:tcPr>
            <w:tcW w:w="250" w:type="pct"/>
          </w:tcPr>
          <w:p w14:paraId="3D7DA303" w14:textId="77777777" w:rsidR="00E75726" w:rsidRPr="0038134F" w:rsidRDefault="00E75726" w:rsidP="00941D31">
            <w:pPr>
              <w:rPr>
                <w:rFonts w:ascii="Times New Roman" w:hAnsi="Times New Roman" w:cs="Times New Roman"/>
                <w:sz w:val="18"/>
                <w:szCs w:val="18"/>
                <w:lang w:val="en-US"/>
              </w:rPr>
            </w:pPr>
          </w:p>
        </w:tc>
        <w:tc>
          <w:tcPr>
            <w:tcW w:w="400" w:type="pct"/>
          </w:tcPr>
          <w:p w14:paraId="17E36C7B" w14:textId="77777777" w:rsidR="00E75726" w:rsidRPr="0038134F" w:rsidRDefault="00E75726" w:rsidP="00941D31">
            <w:pPr>
              <w:rPr>
                <w:rFonts w:ascii="Times New Roman" w:hAnsi="Times New Roman" w:cs="Times New Roman"/>
                <w:sz w:val="18"/>
                <w:szCs w:val="18"/>
                <w:lang w:val="en-US"/>
              </w:rPr>
            </w:pPr>
          </w:p>
        </w:tc>
      </w:tr>
      <w:tr w:rsidR="00EA0B0C" w:rsidRPr="00745BA0" w14:paraId="1521220A" w14:textId="77777777" w:rsidTr="00EA0B0C">
        <w:tc>
          <w:tcPr>
            <w:tcW w:w="1100" w:type="pct"/>
          </w:tcPr>
          <w:p w14:paraId="505860F6"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 xml:space="preserve"> Girls</w:t>
            </w:r>
          </w:p>
        </w:tc>
        <w:tc>
          <w:tcPr>
            <w:tcW w:w="400" w:type="pct"/>
          </w:tcPr>
          <w:p w14:paraId="698CAFC8" w14:textId="77777777" w:rsidR="00E75726" w:rsidRPr="0038134F" w:rsidRDefault="00E75726" w:rsidP="00941D31">
            <w:pPr>
              <w:rPr>
                <w:rFonts w:ascii="Times New Roman" w:hAnsi="Times New Roman" w:cs="Times New Roman"/>
                <w:sz w:val="18"/>
                <w:szCs w:val="18"/>
              </w:rPr>
            </w:pPr>
          </w:p>
        </w:tc>
        <w:tc>
          <w:tcPr>
            <w:tcW w:w="250" w:type="pct"/>
          </w:tcPr>
          <w:p w14:paraId="55407382"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249C12A0"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100.0</w:t>
            </w:r>
          </w:p>
        </w:tc>
        <w:tc>
          <w:tcPr>
            <w:tcW w:w="400" w:type="pct"/>
          </w:tcPr>
          <w:p w14:paraId="12835A25" w14:textId="77777777" w:rsidR="00E75726" w:rsidRPr="0038134F" w:rsidRDefault="00E75726" w:rsidP="00941D31">
            <w:pPr>
              <w:rPr>
                <w:rFonts w:ascii="Times New Roman" w:hAnsi="Times New Roman" w:cs="Times New Roman"/>
                <w:sz w:val="18"/>
                <w:szCs w:val="18"/>
              </w:rPr>
            </w:pPr>
          </w:p>
        </w:tc>
        <w:tc>
          <w:tcPr>
            <w:tcW w:w="400" w:type="pct"/>
          </w:tcPr>
          <w:p w14:paraId="542604FF" w14:textId="77777777" w:rsidR="00E75726" w:rsidRPr="0038134F" w:rsidRDefault="00E75726" w:rsidP="00941D31">
            <w:pPr>
              <w:rPr>
                <w:rFonts w:ascii="Times New Roman" w:hAnsi="Times New Roman" w:cs="Times New Roman"/>
                <w:sz w:val="18"/>
                <w:szCs w:val="18"/>
              </w:rPr>
            </w:pPr>
          </w:p>
        </w:tc>
        <w:tc>
          <w:tcPr>
            <w:tcW w:w="250" w:type="pct"/>
          </w:tcPr>
          <w:p w14:paraId="519A9662"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32880F16"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100.0</w:t>
            </w:r>
          </w:p>
        </w:tc>
        <w:tc>
          <w:tcPr>
            <w:tcW w:w="400" w:type="pct"/>
          </w:tcPr>
          <w:p w14:paraId="28B77E88" w14:textId="77777777" w:rsidR="00E75726" w:rsidRPr="0038134F" w:rsidRDefault="00E75726" w:rsidP="00941D31">
            <w:pPr>
              <w:rPr>
                <w:rFonts w:ascii="Times New Roman" w:hAnsi="Times New Roman" w:cs="Times New Roman"/>
                <w:sz w:val="18"/>
                <w:szCs w:val="18"/>
              </w:rPr>
            </w:pPr>
          </w:p>
        </w:tc>
        <w:tc>
          <w:tcPr>
            <w:tcW w:w="400" w:type="pct"/>
          </w:tcPr>
          <w:p w14:paraId="227E0272" w14:textId="77777777" w:rsidR="00E75726" w:rsidRPr="0038134F" w:rsidRDefault="00E75726" w:rsidP="00941D31">
            <w:pPr>
              <w:rPr>
                <w:rFonts w:ascii="Times New Roman" w:hAnsi="Times New Roman" w:cs="Times New Roman"/>
                <w:sz w:val="18"/>
                <w:szCs w:val="18"/>
              </w:rPr>
            </w:pPr>
          </w:p>
        </w:tc>
        <w:tc>
          <w:tcPr>
            <w:tcW w:w="250" w:type="pct"/>
          </w:tcPr>
          <w:p w14:paraId="57309D7D"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721</w:t>
            </w:r>
          </w:p>
        </w:tc>
        <w:tc>
          <w:tcPr>
            <w:tcW w:w="250" w:type="pct"/>
          </w:tcPr>
          <w:p w14:paraId="7F16A896"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49.5</w:t>
            </w:r>
          </w:p>
        </w:tc>
        <w:tc>
          <w:tcPr>
            <w:tcW w:w="400" w:type="pct"/>
          </w:tcPr>
          <w:p w14:paraId="234E7D14" w14:textId="77777777" w:rsidR="00E75726" w:rsidRPr="0038134F" w:rsidRDefault="00E75726" w:rsidP="00941D31">
            <w:pPr>
              <w:rPr>
                <w:rFonts w:ascii="Times New Roman" w:hAnsi="Times New Roman" w:cs="Times New Roman"/>
                <w:sz w:val="18"/>
                <w:szCs w:val="18"/>
              </w:rPr>
            </w:pPr>
          </w:p>
        </w:tc>
      </w:tr>
      <w:tr w:rsidR="00EA0B0C" w:rsidRPr="00745BA0" w14:paraId="271634F8" w14:textId="77777777" w:rsidTr="00EA0B0C">
        <w:tc>
          <w:tcPr>
            <w:tcW w:w="1100" w:type="pct"/>
          </w:tcPr>
          <w:p w14:paraId="33238ED5"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 xml:space="preserve"> Boys</w:t>
            </w:r>
          </w:p>
        </w:tc>
        <w:tc>
          <w:tcPr>
            <w:tcW w:w="400" w:type="pct"/>
          </w:tcPr>
          <w:p w14:paraId="762B59DE" w14:textId="77777777" w:rsidR="00E75726" w:rsidRPr="0038134F" w:rsidRDefault="00E75726" w:rsidP="00941D31">
            <w:pPr>
              <w:rPr>
                <w:rFonts w:ascii="Times New Roman" w:hAnsi="Times New Roman" w:cs="Times New Roman"/>
                <w:sz w:val="18"/>
                <w:szCs w:val="18"/>
              </w:rPr>
            </w:pPr>
          </w:p>
        </w:tc>
        <w:tc>
          <w:tcPr>
            <w:tcW w:w="250" w:type="pct"/>
          </w:tcPr>
          <w:p w14:paraId="78238757"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0</w:t>
            </w:r>
          </w:p>
        </w:tc>
        <w:tc>
          <w:tcPr>
            <w:tcW w:w="250" w:type="pct"/>
          </w:tcPr>
          <w:p w14:paraId="060C11D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0.0</w:t>
            </w:r>
          </w:p>
        </w:tc>
        <w:tc>
          <w:tcPr>
            <w:tcW w:w="400" w:type="pct"/>
          </w:tcPr>
          <w:p w14:paraId="1814201F" w14:textId="77777777" w:rsidR="00E75726" w:rsidRPr="0038134F" w:rsidRDefault="00E75726" w:rsidP="00941D31">
            <w:pPr>
              <w:rPr>
                <w:rFonts w:ascii="Times New Roman" w:hAnsi="Times New Roman" w:cs="Times New Roman"/>
                <w:sz w:val="18"/>
                <w:szCs w:val="18"/>
              </w:rPr>
            </w:pPr>
          </w:p>
        </w:tc>
        <w:tc>
          <w:tcPr>
            <w:tcW w:w="400" w:type="pct"/>
          </w:tcPr>
          <w:p w14:paraId="57210AA5" w14:textId="77777777" w:rsidR="00E75726" w:rsidRPr="0038134F" w:rsidRDefault="00E75726" w:rsidP="00941D31">
            <w:pPr>
              <w:rPr>
                <w:rFonts w:ascii="Times New Roman" w:hAnsi="Times New Roman" w:cs="Times New Roman"/>
                <w:sz w:val="18"/>
                <w:szCs w:val="18"/>
              </w:rPr>
            </w:pPr>
          </w:p>
        </w:tc>
        <w:tc>
          <w:tcPr>
            <w:tcW w:w="250" w:type="pct"/>
          </w:tcPr>
          <w:p w14:paraId="29A23D6D"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0</w:t>
            </w:r>
          </w:p>
        </w:tc>
        <w:tc>
          <w:tcPr>
            <w:tcW w:w="250" w:type="pct"/>
          </w:tcPr>
          <w:p w14:paraId="501B3E23"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0.0</w:t>
            </w:r>
          </w:p>
        </w:tc>
        <w:tc>
          <w:tcPr>
            <w:tcW w:w="400" w:type="pct"/>
          </w:tcPr>
          <w:p w14:paraId="402B9FC1" w14:textId="77777777" w:rsidR="00E75726" w:rsidRPr="0038134F" w:rsidRDefault="00E75726" w:rsidP="00941D31">
            <w:pPr>
              <w:rPr>
                <w:rFonts w:ascii="Times New Roman" w:hAnsi="Times New Roman" w:cs="Times New Roman"/>
                <w:sz w:val="18"/>
                <w:szCs w:val="18"/>
              </w:rPr>
            </w:pPr>
          </w:p>
        </w:tc>
        <w:tc>
          <w:tcPr>
            <w:tcW w:w="400" w:type="pct"/>
          </w:tcPr>
          <w:p w14:paraId="649C7D30" w14:textId="77777777" w:rsidR="00E75726" w:rsidRPr="0038134F" w:rsidRDefault="00E75726" w:rsidP="00941D31">
            <w:pPr>
              <w:rPr>
                <w:rFonts w:ascii="Times New Roman" w:hAnsi="Times New Roman" w:cs="Times New Roman"/>
                <w:sz w:val="18"/>
                <w:szCs w:val="18"/>
              </w:rPr>
            </w:pPr>
          </w:p>
        </w:tc>
        <w:tc>
          <w:tcPr>
            <w:tcW w:w="250" w:type="pct"/>
          </w:tcPr>
          <w:p w14:paraId="627B7E9D"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736</w:t>
            </w:r>
          </w:p>
        </w:tc>
        <w:tc>
          <w:tcPr>
            <w:tcW w:w="250" w:type="pct"/>
          </w:tcPr>
          <w:p w14:paraId="36B5479E"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50.5</w:t>
            </w:r>
          </w:p>
        </w:tc>
        <w:tc>
          <w:tcPr>
            <w:tcW w:w="400" w:type="pct"/>
          </w:tcPr>
          <w:p w14:paraId="63895888" w14:textId="77777777" w:rsidR="00E75726" w:rsidRPr="0038134F" w:rsidRDefault="00E75726" w:rsidP="00941D31">
            <w:pPr>
              <w:rPr>
                <w:rFonts w:ascii="Times New Roman" w:hAnsi="Times New Roman" w:cs="Times New Roman"/>
                <w:sz w:val="18"/>
                <w:szCs w:val="18"/>
              </w:rPr>
            </w:pPr>
          </w:p>
        </w:tc>
      </w:tr>
      <w:tr w:rsidR="00EA0B0C" w:rsidRPr="00745BA0" w14:paraId="0D68E09F" w14:textId="77777777" w:rsidTr="00EA0B0C">
        <w:tc>
          <w:tcPr>
            <w:tcW w:w="1100" w:type="pct"/>
          </w:tcPr>
          <w:p w14:paraId="19FAE696"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Child Gestational Age (weeks)</w:t>
            </w:r>
          </w:p>
        </w:tc>
        <w:tc>
          <w:tcPr>
            <w:tcW w:w="400" w:type="pct"/>
          </w:tcPr>
          <w:p w14:paraId="496CCFD3"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1,382</w:t>
            </w:r>
          </w:p>
        </w:tc>
        <w:tc>
          <w:tcPr>
            <w:tcW w:w="250" w:type="pct"/>
          </w:tcPr>
          <w:p w14:paraId="6E6DA87E" w14:textId="77777777" w:rsidR="00E75726" w:rsidRPr="0038134F" w:rsidRDefault="00E75726" w:rsidP="00941D31">
            <w:pPr>
              <w:rPr>
                <w:rFonts w:ascii="Times New Roman" w:hAnsi="Times New Roman" w:cs="Times New Roman"/>
                <w:sz w:val="18"/>
                <w:szCs w:val="18"/>
              </w:rPr>
            </w:pPr>
          </w:p>
        </w:tc>
        <w:tc>
          <w:tcPr>
            <w:tcW w:w="250" w:type="pct"/>
          </w:tcPr>
          <w:p w14:paraId="7FE5D79D" w14:textId="77777777" w:rsidR="00E75726" w:rsidRPr="0038134F" w:rsidRDefault="00E75726" w:rsidP="00941D31">
            <w:pPr>
              <w:rPr>
                <w:rFonts w:ascii="Times New Roman" w:hAnsi="Times New Roman" w:cs="Times New Roman"/>
                <w:sz w:val="18"/>
                <w:szCs w:val="18"/>
              </w:rPr>
            </w:pPr>
          </w:p>
        </w:tc>
        <w:tc>
          <w:tcPr>
            <w:tcW w:w="400" w:type="pct"/>
          </w:tcPr>
          <w:p w14:paraId="2F8DAD54"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40.4 (1.7)</w:t>
            </w:r>
          </w:p>
        </w:tc>
        <w:tc>
          <w:tcPr>
            <w:tcW w:w="400" w:type="pct"/>
          </w:tcPr>
          <w:p w14:paraId="693F3CC4"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3A0B0F75" w14:textId="77777777" w:rsidR="00E75726" w:rsidRPr="0038134F" w:rsidRDefault="00E75726" w:rsidP="00941D31">
            <w:pPr>
              <w:rPr>
                <w:rFonts w:ascii="Times New Roman" w:hAnsi="Times New Roman" w:cs="Times New Roman"/>
                <w:sz w:val="18"/>
                <w:szCs w:val="18"/>
              </w:rPr>
            </w:pPr>
          </w:p>
        </w:tc>
        <w:tc>
          <w:tcPr>
            <w:tcW w:w="250" w:type="pct"/>
          </w:tcPr>
          <w:p w14:paraId="555CD6B1" w14:textId="77777777" w:rsidR="00E75726" w:rsidRPr="0038134F" w:rsidRDefault="00E75726" w:rsidP="00941D31">
            <w:pPr>
              <w:rPr>
                <w:rFonts w:ascii="Times New Roman" w:hAnsi="Times New Roman" w:cs="Times New Roman"/>
                <w:sz w:val="18"/>
                <w:szCs w:val="18"/>
              </w:rPr>
            </w:pPr>
          </w:p>
        </w:tc>
        <w:tc>
          <w:tcPr>
            <w:tcW w:w="400" w:type="pct"/>
          </w:tcPr>
          <w:p w14:paraId="65A52050"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39.6 (1.8)</w:t>
            </w:r>
          </w:p>
        </w:tc>
        <w:tc>
          <w:tcPr>
            <w:tcW w:w="400" w:type="pct"/>
          </w:tcPr>
          <w:p w14:paraId="0AD5790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3A8FC9F8" w14:textId="77777777" w:rsidR="00E75726" w:rsidRPr="0038134F" w:rsidRDefault="00E75726" w:rsidP="00941D31">
            <w:pPr>
              <w:rPr>
                <w:rFonts w:ascii="Times New Roman" w:hAnsi="Times New Roman" w:cs="Times New Roman"/>
                <w:sz w:val="18"/>
                <w:szCs w:val="18"/>
              </w:rPr>
            </w:pPr>
          </w:p>
        </w:tc>
        <w:tc>
          <w:tcPr>
            <w:tcW w:w="250" w:type="pct"/>
          </w:tcPr>
          <w:p w14:paraId="3944082F" w14:textId="77777777" w:rsidR="00E75726" w:rsidRPr="0038134F" w:rsidRDefault="00E75726" w:rsidP="00941D31">
            <w:pPr>
              <w:rPr>
                <w:rFonts w:ascii="Times New Roman" w:hAnsi="Times New Roman" w:cs="Times New Roman"/>
                <w:sz w:val="18"/>
                <w:szCs w:val="18"/>
              </w:rPr>
            </w:pPr>
          </w:p>
        </w:tc>
        <w:tc>
          <w:tcPr>
            <w:tcW w:w="400" w:type="pct"/>
          </w:tcPr>
          <w:p w14:paraId="01FACBCB"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39.4 (1.9)</w:t>
            </w:r>
          </w:p>
        </w:tc>
      </w:tr>
      <w:tr w:rsidR="00EA0B0C" w:rsidRPr="00745BA0" w14:paraId="4CF957A3" w14:textId="77777777" w:rsidTr="00EA0B0C">
        <w:tc>
          <w:tcPr>
            <w:tcW w:w="1100" w:type="pct"/>
          </w:tcPr>
          <w:p w14:paraId="0B7DFE3F" w14:textId="4C51A1B6" w:rsidR="00E75726" w:rsidRPr="0038134F" w:rsidRDefault="0089248F" w:rsidP="00941D31">
            <w:pPr>
              <w:rPr>
                <w:rFonts w:ascii="Times New Roman" w:hAnsi="Times New Roman" w:cs="Times New Roman"/>
                <w:sz w:val="18"/>
                <w:szCs w:val="18"/>
              </w:rPr>
            </w:pPr>
            <w:r>
              <w:rPr>
                <w:rFonts w:ascii="Times New Roman" w:hAnsi="Times New Roman" w:cs="Times New Roman"/>
                <w:sz w:val="18"/>
                <w:szCs w:val="18"/>
              </w:rPr>
              <w:t>Child Birth W</w:t>
            </w:r>
            <w:r w:rsidR="00E75726" w:rsidRPr="0038134F">
              <w:rPr>
                <w:rFonts w:ascii="Times New Roman" w:hAnsi="Times New Roman" w:cs="Times New Roman"/>
                <w:sz w:val="18"/>
                <w:szCs w:val="18"/>
              </w:rPr>
              <w:t>eight (grams)</w:t>
            </w:r>
          </w:p>
        </w:tc>
        <w:tc>
          <w:tcPr>
            <w:tcW w:w="400" w:type="pct"/>
          </w:tcPr>
          <w:p w14:paraId="7B8F702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48CD9980" w14:textId="77777777" w:rsidR="00E75726" w:rsidRPr="0038134F" w:rsidRDefault="00E75726" w:rsidP="00941D31">
            <w:pPr>
              <w:rPr>
                <w:rFonts w:ascii="Times New Roman" w:hAnsi="Times New Roman" w:cs="Times New Roman"/>
                <w:sz w:val="18"/>
                <w:szCs w:val="18"/>
              </w:rPr>
            </w:pPr>
          </w:p>
        </w:tc>
        <w:tc>
          <w:tcPr>
            <w:tcW w:w="250" w:type="pct"/>
          </w:tcPr>
          <w:p w14:paraId="1286928D" w14:textId="77777777" w:rsidR="00E75726" w:rsidRPr="0038134F" w:rsidRDefault="00E75726" w:rsidP="00941D31">
            <w:pPr>
              <w:rPr>
                <w:rFonts w:ascii="Times New Roman" w:hAnsi="Times New Roman" w:cs="Times New Roman"/>
                <w:sz w:val="18"/>
                <w:szCs w:val="18"/>
              </w:rPr>
            </w:pPr>
          </w:p>
        </w:tc>
        <w:tc>
          <w:tcPr>
            <w:tcW w:w="400" w:type="pct"/>
          </w:tcPr>
          <w:p w14:paraId="4FB0F6E6"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3,240.7 (460.2)</w:t>
            </w:r>
          </w:p>
        </w:tc>
        <w:tc>
          <w:tcPr>
            <w:tcW w:w="400" w:type="pct"/>
          </w:tcPr>
          <w:p w14:paraId="52FCC0ED"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4582291A" w14:textId="77777777" w:rsidR="00E75726" w:rsidRPr="0038134F" w:rsidRDefault="00E75726" w:rsidP="00941D31">
            <w:pPr>
              <w:rPr>
                <w:rFonts w:ascii="Times New Roman" w:hAnsi="Times New Roman" w:cs="Times New Roman"/>
                <w:sz w:val="18"/>
                <w:szCs w:val="18"/>
              </w:rPr>
            </w:pPr>
          </w:p>
        </w:tc>
        <w:tc>
          <w:tcPr>
            <w:tcW w:w="250" w:type="pct"/>
          </w:tcPr>
          <w:p w14:paraId="2D6F9E97" w14:textId="77777777" w:rsidR="00E75726" w:rsidRPr="0038134F" w:rsidRDefault="00E75726" w:rsidP="00941D31">
            <w:pPr>
              <w:rPr>
                <w:rFonts w:ascii="Times New Roman" w:hAnsi="Times New Roman" w:cs="Times New Roman"/>
                <w:sz w:val="18"/>
                <w:szCs w:val="18"/>
              </w:rPr>
            </w:pPr>
          </w:p>
        </w:tc>
        <w:tc>
          <w:tcPr>
            <w:tcW w:w="400" w:type="pct"/>
          </w:tcPr>
          <w:p w14:paraId="2E23E006"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3,198.4 (494.8)</w:t>
            </w:r>
          </w:p>
        </w:tc>
        <w:tc>
          <w:tcPr>
            <w:tcW w:w="400" w:type="pct"/>
          </w:tcPr>
          <w:p w14:paraId="3155FF80"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1,457</w:t>
            </w:r>
          </w:p>
        </w:tc>
        <w:tc>
          <w:tcPr>
            <w:tcW w:w="250" w:type="pct"/>
          </w:tcPr>
          <w:p w14:paraId="4B37A99E" w14:textId="77777777" w:rsidR="00E75726" w:rsidRPr="0038134F" w:rsidRDefault="00E75726" w:rsidP="00941D31">
            <w:pPr>
              <w:rPr>
                <w:rFonts w:ascii="Times New Roman" w:hAnsi="Times New Roman" w:cs="Times New Roman"/>
                <w:sz w:val="18"/>
                <w:szCs w:val="18"/>
              </w:rPr>
            </w:pPr>
          </w:p>
        </w:tc>
        <w:tc>
          <w:tcPr>
            <w:tcW w:w="250" w:type="pct"/>
          </w:tcPr>
          <w:p w14:paraId="3172DD41" w14:textId="77777777" w:rsidR="00E75726" w:rsidRPr="0038134F" w:rsidRDefault="00E75726" w:rsidP="00941D31">
            <w:pPr>
              <w:rPr>
                <w:rFonts w:ascii="Times New Roman" w:hAnsi="Times New Roman" w:cs="Times New Roman"/>
                <w:sz w:val="18"/>
                <w:szCs w:val="18"/>
              </w:rPr>
            </w:pPr>
          </w:p>
        </w:tc>
        <w:tc>
          <w:tcPr>
            <w:tcW w:w="400" w:type="pct"/>
          </w:tcPr>
          <w:p w14:paraId="1E9ECBB3"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3,315.8 (562.5)</w:t>
            </w:r>
          </w:p>
        </w:tc>
      </w:tr>
      <w:tr w:rsidR="00EA0B0C" w:rsidRPr="00745BA0" w14:paraId="60F39C30" w14:textId="77777777" w:rsidTr="00EA0B0C">
        <w:tc>
          <w:tcPr>
            <w:tcW w:w="1100" w:type="pct"/>
          </w:tcPr>
          <w:p w14:paraId="14A3D83E" w14:textId="77777777" w:rsidR="00E75726" w:rsidRPr="0038134F" w:rsidRDefault="00E75726" w:rsidP="00941D31">
            <w:pPr>
              <w:rPr>
                <w:rFonts w:ascii="Times New Roman" w:hAnsi="Times New Roman" w:cs="Times New Roman"/>
                <w:sz w:val="18"/>
                <w:szCs w:val="18"/>
                <w:lang w:val="en-US"/>
              </w:rPr>
            </w:pPr>
            <w:r w:rsidRPr="0038134F">
              <w:rPr>
                <w:rFonts w:ascii="Times New Roman" w:hAnsi="Times New Roman" w:cs="Times New Roman"/>
                <w:sz w:val="18"/>
                <w:szCs w:val="18"/>
                <w:lang w:val="en-US"/>
              </w:rPr>
              <w:t>Child Birth Weight SD score</w:t>
            </w:r>
          </w:p>
        </w:tc>
        <w:tc>
          <w:tcPr>
            <w:tcW w:w="400" w:type="pct"/>
          </w:tcPr>
          <w:p w14:paraId="6CAB75B2"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1,280</w:t>
            </w:r>
          </w:p>
        </w:tc>
        <w:tc>
          <w:tcPr>
            <w:tcW w:w="250" w:type="pct"/>
          </w:tcPr>
          <w:p w14:paraId="08CF3031" w14:textId="77777777" w:rsidR="00E75726" w:rsidRPr="0038134F" w:rsidRDefault="00E75726" w:rsidP="00941D31">
            <w:pPr>
              <w:rPr>
                <w:rFonts w:ascii="Times New Roman" w:hAnsi="Times New Roman" w:cs="Times New Roman"/>
                <w:sz w:val="18"/>
                <w:szCs w:val="18"/>
              </w:rPr>
            </w:pPr>
          </w:p>
        </w:tc>
        <w:tc>
          <w:tcPr>
            <w:tcW w:w="250" w:type="pct"/>
          </w:tcPr>
          <w:p w14:paraId="0F788B77" w14:textId="77777777" w:rsidR="00E75726" w:rsidRPr="0038134F" w:rsidRDefault="00E75726" w:rsidP="00941D31">
            <w:pPr>
              <w:rPr>
                <w:rFonts w:ascii="Times New Roman" w:hAnsi="Times New Roman" w:cs="Times New Roman"/>
                <w:sz w:val="18"/>
                <w:szCs w:val="18"/>
              </w:rPr>
            </w:pPr>
          </w:p>
        </w:tc>
        <w:tc>
          <w:tcPr>
            <w:tcW w:w="400" w:type="pct"/>
          </w:tcPr>
          <w:p w14:paraId="1E8B0888"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-0.04 (0.96)</w:t>
            </w:r>
          </w:p>
        </w:tc>
        <w:tc>
          <w:tcPr>
            <w:tcW w:w="400" w:type="pct"/>
          </w:tcPr>
          <w:p w14:paraId="56D31B0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1,429</w:t>
            </w:r>
          </w:p>
        </w:tc>
        <w:tc>
          <w:tcPr>
            <w:tcW w:w="250" w:type="pct"/>
          </w:tcPr>
          <w:p w14:paraId="7BBFC7C8" w14:textId="77777777" w:rsidR="00E75726" w:rsidRPr="0038134F" w:rsidRDefault="00E75726" w:rsidP="00941D31">
            <w:pPr>
              <w:rPr>
                <w:rFonts w:ascii="Times New Roman" w:hAnsi="Times New Roman" w:cs="Times New Roman"/>
                <w:sz w:val="18"/>
                <w:szCs w:val="18"/>
              </w:rPr>
            </w:pPr>
          </w:p>
        </w:tc>
        <w:tc>
          <w:tcPr>
            <w:tcW w:w="250" w:type="pct"/>
          </w:tcPr>
          <w:p w14:paraId="07603C5F" w14:textId="77777777" w:rsidR="00E75726" w:rsidRPr="0038134F" w:rsidRDefault="00E75726" w:rsidP="00941D31">
            <w:pPr>
              <w:rPr>
                <w:rFonts w:ascii="Times New Roman" w:hAnsi="Times New Roman" w:cs="Times New Roman"/>
                <w:sz w:val="18"/>
                <w:szCs w:val="18"/>
              </w:rPr>
            </w:pPr>
          </w:p>
        </w:tc>
        <w:tc>
          <w:tcPr>
            <w:tcW w:w="400" w:type="pct"/>
          </w:tcPr>
          <w:p w14:paraId="11F8AD9B"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-0.10 (1.00)</w:t>
            </w:r>
          </w:p>
        </w:tc>
        <w:tc>
          <w:tcPr>
            <w:tcW w:w="400" w:type="pct"/>
          </w:tcPr>
          <w:p w14:paraId="0C28C36B"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1,426</w:t>
            </w:r>
          </w:p>
        </w:tc>
        <w:tc>
          <w:tcPr>
            <w:tcW w:w="250" w:type="pct"/>
          </w:tcPr>
          <w:p w14:paraId="12DD8484" w14:textId="77777777" w:rsidR="00E75726" w:rsidRPr="0038134F" w:rsidRDefault="00E75726" w:rsidP="00941D31">
            <w:pPr>
              <w:rPr>
                <w:rFonts w:ascii="Times New Roman" w:hAnsi="Times New Roman" w:cs="Times New Roman"/>
                <w:sz w:val="18"/>
                <w:szCs w:val="18"/>
              </w:rPr>
            </w:pPr>
          </w:p>
        </w:tc>
        <w:tc>
          <w:tcPr>
            <w:tcW w:w="250" w:type="pct"/>
          </w:tcPr>
          <w:p w14:paraId="5731689C" w14:textId="77777777" w:rsidR="00E75726" w:rsidRPr="0038134F" w:rsidRDefault="00E75726" w:rsidP="00941D31">
            <w:pPr>
              <w:rPr>
                <w:rFonts w:ascii="Times New Roman" w:hAnsi="Times New Roman" w:cs="Times New Roman"/>
                <w:sz w:val="18"/>
                <w:szCs w:val="18"/>
              </w:rPr>
            </w:pPr>
          </w:p>
        </w:tc>
        <w:tc>
          <w:tcPr>
            <w:tcW w:w="400" w:type="pct"/>
          </w:tcPr>
          <w:p w14:paraId="1D870C67"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-0.07 (1.01)</w:t>
            </w:r>
          </w:p>
        </w:tc>
      </w:tr>
      <w:tr w:rsidR="00EA0B0C" w:rsidRPr="00745BA0" w14:paraId="0307CA5C" w14:textId="77777777" w:rsidTr="00EA0B0C">
        <w:tc>
          <w:tcPr>
            <w:tcW w:w="1100" w:type="pct"/>
          </w:tcPr>
          <w:p w14:paraId="7CBBD64B" w14:textId="77777777" w:rsidR="00E75726" w:rsidRPr="0038134F" w:rsidRDefault="00E75726" w:rsidP="00941D31">
            <w:pPr>
              <w:rPr>
                <w:rFonts w:ascii="Times New Roman" w:hAnsi="Times New Roman" w:cs="Times New Roman"/>
                <w:sz w:val="18"/>
                <w:szCs w:val="18"/>
                <w:lang w:val="en-US"/>
              </w:rPr>
            </w:pPr>
            <w:r w:rsidRPr="0038134F">
              <w:rPr>
                <w:rFonts w:ascii="Times New Roman" w:hAnsi="Times New Roman" w:cs="Times New Roman"/>
                <w:sz w:val="18"/>
                <w:szCs w:val="18"/>
                <w:lang w:val="en-US"/>
              </w:rPr>
              <w:t xml:space="preserve"> Small For Gestational Age Birth</w:t>
            </w:r>
          </w:p>
        </w:tc>
        <w:tc>
          <w:tcPr>
            <w:tcW w:w="400" w:type="pct"/>
          </w:tcPr>
          <w:p w14:paraId="4D18FAEC" w14:textId="77777777" w:rsidR="00E75726" w:rsidRPr="0038134F" w:rsidRDefault="00E75726" w:rsidP="00941D31">
            <w:pPr>
              <w:rPr>
                <w:rFonts w:ascii="Times New Roman" w:hAnsi="Times New Roman" w:cs="Times New Roman"/>
                <w:sz w:val="18"/>
                <w:szCs w:val="18"/>
                <w:lang w:val="en-US"/>
              </w:rPr>
            </w:pPr>
          </w:p>
        </w:tc>
        <w:tc>
          <w:tcPr>
            <w:tcW w:w="250" w:type="pct"/>
          </w:tcPr>
          <w:p w14:paraId="525F1D5B"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25</w:t>
            </w:r>
          </w:p>
        </w:tc>
        <w:tc>
          <w:tcPr>
            <w:tcW w:w="250" w:type="pct"/>
          </w:tcPr>
          <w:p w14:paraId="25F5FBEF"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2.0</w:t>
            </w:r>
          </w:p>
        </w:tc>
        <w:tc>
          <w:tcPr>
            <w:tcW w:w="400" w:type="pct"/>
          </w:tcPr>
          <w:p w14:paraId="68CECB6D" w14:textId="77777777" w:rsidR="00E75726" w:rsidRPr="0038134F" w:rsidRDefault="00E75726" w:rsidP="00941D31">
            <w:pPr>
              <w:rPr>
                <w:rFonts w:ascii="Times New Roman" w:hAnsi="Times New Roman" w:cs="Times New Roman"/>
                <w:sz w:val="18"/>
                <w:szCs w:val="18"/>
                <w:lang w:val="en-US"/>
              </w:rPr>
            </w:pPr>
          </w:p>
        </w:tc>
        <w:tc>
          <w:tcPr>
            <w:tcW w:w="400" w:type="pct"/>
          </w:tcPr>
          <w:p w14:paraId="605EF900" w14:textId="77777777" w:rsidR="00E75726" w:rsidRPr="0038134F" w:rsidRDefault="00E75726" w:rsidP="00941D31">
            <w:pPr>
              <w:rPr>
                <w:rFonts w:ascii="Times New Roman" w:hAnsi="Times New Roman" w:cs="Times New Roman"/>
                <w:sz w:val="18"/>
                <w:szCs w:val="18"/>
                <w:lang w:val="en-US"/>
              </w:rPr>
            </w:pPr>
          </w:p>
        </w:tc>
        <w:tc>
          <w:tcPr>
            <w:tcW w:w="250" w:type="pct"/>
          </w:tcPr>
          <w:p w14:paraId="36835E20"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39</w:t>
            </w:r>
          </w:p>
        </w:tc>
        <w:tc>
          <w:tcPr>
            <w:tcW w:w="250" w:type="pct"/>
          </w:tcPr>
          <w:p w14:paraId="68BEC565"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2.7</w:t>
            </w:r>
          </w:p>
        </w:tc>
        <w:tc>
          <w:tcPr>
            <w:tcW w:w="400" w:type="pct"/>
          </w:tcPr>
          <w:p w14:paraId="79A79060" w14:textId="77777777" w:rsidR="00E75726" w:rsidRPr="0038134F" w:rsidRDefault="00E75726" w:rsidP="00941D31">
            <w:pPr>
              <w:rPr>
                <w:rFonts w:ascii="Times New Roman" w:hAnsi="Times New Roman" w:cs="Times New Roman"/>
                <w:sz w:val="18"/>
                <w:szCs w:val="18"/>
                <w:lang w:val="en-US"/>
              </w:rPr>
            </w:pPr>
          </w:p>
        </w:tc>
        <w:tc>
          <w:tcPr>
            <w:tcW w:w="400" w:type="pct"/>
          </w:tcPr>
          <w:p w14:paraId="2C5AA72A" w14:textId="77777777" w:rsidR="00E75726" w:rsidRPr="0038134F" w:rsidRDefault="00E75726" w:rsidP="00941D31">
            <w:pPr>
              <w:rPr>
                <w:rFonts w:ascii="Times New Roman" w:hAnsi="Times New Roman" w:cs="Times New Roman"/>
                <w:sz w:val="18"/>
                <w:szCs w:val="18"/>
                <w:lang w:val="en-US"/>
              </w:rPr>
            </w:pPr>
          </w:p>
        </w:tc>
        <w:tc>
          <w:tcPr>
            <w:tcW w:w="250" w:type="pct"/>
          </w:tcPr>
          <w:p w14:paraId="2CCBCC80"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39</w:t>
            </w:r>
          </w:p>
        </w:tc>
        <w:tc>
          <w:tcPr>
            <w:tcW w:w="250" w:type="pct"/>
          </w:tcPr>
          <w:p w14:paraId="217126F7"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2.7</w:t>
            </w:r>
          </w:p>
        </w:tc>
        <w:tc>
          <w:tcPr>
            <w:tcW w:w="400" w:type="pct"/>
          </w:tcPr>
          <w:p w14:paraId="0CF08AC1" w14:textId="77777777" w:rsidR="00E75726" w:rsidRPr="0038134F" w:rsidRDefault="00E75726" w:rsidP="00941D31">
            <w:pPr>
              <w:rPr>
                <w:rFonts w:ascii="Times New Roman" w:hAnsi="Times New Roman" w:cs="Times New Roman"/>
                <w:sz w:val="18"/>
                <w:szCs w:val="18"/>
                <w:lang w:val="en-US"/>
              </w:rPr>
            </w:pPr>
          </w:p>
        </w:tc>
      </w:tr>
      <w:tr w:rsidR="00EA0B0C" w:rsidRPr="00745BA0" w14:paraId="0F59D7E3" w14:textId="77777777" w:rsidTr="00EA0B0C">
        <w:tc>
          <w:tcPr>
            <w:tcW w:w="1100" w:type="pct"/>
          </w:tcPr>
          <w:p w14:paraId="5CEAE065" w14:textId="77777777" w:rsidR="00E75726" w:rsidRPr="0038134F" w:rsidRDefault="00E75726" w:rsidP="00941D31">
            <w:pPr>
              <w:rPr>
                <w:rFonts w:ascii="Times New Roman" w:hAnsi="Times New Roman" w:cs="Times New Roman"/>
                <w:sz w:val="18"/>
                <w:szCs w:val="18"/>
                <w:lang w:val="en-US"/>
              </w:rPr>
            </w:pPr>
            <w:r w:rsidRPr="0038134F">
              <w:rPr>
                <w:rFonts w:ascii="Times New Roman" w:hAnsi="Times New Roman" w:cs="Times New Roman"/>
                <w:sz w:val="18"/>
                <w:szCs w:val="18"/>
                <w:lang w:val="en-US"/>
              </w:rPr>
              <w:t xml:space="preserve"> Appropriate For Gestational Age Birth</w:t>
            </w:r>
          </w:p>
        </w:tc>
        <w:tc>
          <w:tcPr>
            <w:tcW w:w="400" w:type="pct"/>
          </w:tcPr>
          <w:p w14:paraId="39AF6CA5" w14:textId="77777777" w:rsidR="00E75726" w:rsidRPr="0038134F" w:rsidRDefault="00E75726" w:rsidP="00941D31">
            <w:pPr>
              <w:rPr>
                <w:rFonts w:ascii="Times New Roman" w:hAnsi="Times New Roman" w:cs="Times New Roman"/>
                <w:sz w:val="18"/>
                <w:szCs w:val="18"/>
                <w:lang w:val="en-US"/>
              </w:rPr>
            </w:pPr>
          </w:p>
        </w:tc>
        <w:tc>
          <w:tcPr>
            <w:tcW w:w="250" w:type="pct"/>
          </w:tcPr>
          <w:p w14:paraId="19E7BA47"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1226</w:t>
            </w:r>
          </w:p>
        </w:tc>
        <w:tc>
          <w:tcPr>
            <w:tcW w:w="250" w:type="pct"/>
          </w:tcPr>
          <w:p w14:paraId="69E20271"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95.8</w:t>
            </w:r>
          </w:p>
        </w:tc>
        <w:tc>
          <w:tcPr>
            <w:tcW w:w="400" w:type="pct"/>
          </w:tcPr>
          <w:p w14:paraId="1E84A24A" w14:textId="77777777" w:rsidR="00E75726" w:rsidRPr="0038134F" w:rsidRDefault="00E75726" w:rsidP="00941D31">
            <w:pPr>
              <w:rPr>
                <w:rFonts w:ascii="Times New Roman" w:hAnsi="Times New Roman" w:cs="Times New Roman"/>
                <w:sz w:val="18"/>
                <w:szCs w:val="18"/>
                <w:lang w:val="en-US"/>
              </w:rPr>
            </w:pPr>
          </w:p>
        </w:tc>
        <w:tc>
          <w:tcPr>
            <w:tcW w:w="400" w:type="pct"/>
          </w:tcPr>
          <w:p w14:paraId="6152A050" w14:textId="77777777" w:rsidR="00E75726" w:rsidRPr="0038134F" w:rsidRDefault="00E75726" w:rsidP="00941D31">
            <w:pPr>
              <w:rPr>
                <w:rFonts w:ascii="Times New Roman" w:hAnsi="Times New Roman" w:cs="Times New Roman"/>
                <w:sz w:val="18"/>
                <w:szCs w:val="18"/>
                <w:lang w:val="en-US"/>
              </w:rPr>
            </w:pPr>
          </w:p>
        </w:tc>
        <w:tc>
          <w:tcPr>
            <w:tcW w:w="250" w:type="pct"/>
          </w:tcPr>
          <w:p w14:paraId="39DCF614"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1,361</w:t>
            </w:r>
          </w:p>
        </w:tc>
        <w:tc>
          <w:tcPr>
            <w:tcW w:w="250" w:type="pct"/>
          </w:tcPr>
          <w:p w14:paraId="6CD92F03"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95.2</w:t>
            </w:r>
          </w:p>
        </w:tc>
        <w:tc>
          <w:tcPr>
            <w:tcW w:w="400" w:type="pct"/>
          </w:tcPr>
          <w:p w14:paraId="62ED6672" w14:textId="77777777" w:rsidR="00E75726" w:rsidRPr="0038134F" w:rsidRDefault="00E75726" w:rsidP="00941D31">
            <w:pPr>
              <w:rPr>
                <w:rFonts w:ascii="Times New Roman" w:hAnsi="Times New Roman" w:cs="Times New Roman"/>
                <w:sz w:val="18"/>
                <w:szCs w:val="18"/>
                <w:lang w:val="en-US"/>
              </w:rPr>
            </w:pPr>
          </w:p>
        </w:tc>
        <w:tc>
          <w:tcPr>
            <w:tcW w:w="400" w:type="pct"/>
          </w:tcPr>
          <w:p w14:paraId="48801408" w14:textId="77777777" w:rsidR="00E75726" w:rsidRPr="0038134F" w:rsidRDefault="00E75726" w:rsidP="00941D31">
            <w:pPr>
              <w:rPr>
                <w:rFonts w:ascii="Times New Roman" w:hAnsi="Times New Roman" w:cs="Times New Roman"/>
                <w:sz w:val="18"/>
                <w:szCs w:val="18"/>
                <w:lang w:val="en-US"/>
              </w:rPr>
            </w:pPr>
          </w:p>
        </w:tc>
        <w:tc>
          <w:tcPr>
            <w:tcW w:w="250" w:type="pct"/>
          </w:tcPr>
          <w:p w14:paraId="748D50F8"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1,353</w:t>
            </w:r>
          </w:p>
        </w:tc>
        <w:tc>
          <w:tcPr>
            <w:tcW w:w="250" w:type="pct"/>
          </w:tcPr>
          <w:p w14:paraId="6C6820AB"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94.9</w:t>
            </w:r>
          </w:p>
        </w:tc>
        <w:tc>
          <w:tcPr>
            <w:tcW w:w="400" w:type="pct"/>
          </w:tcPr>
          <w:p w14:paraId="71BA3395" w14:textId="77777777" w:rsidR="00E75726" w:rsidRPr="0038134F" w:rsidRDefault="00E75726" w:rsidP="00941D31">
            <w:pPr>
              <w:rPr>
                <w:rFonts w:ascii="Times New Roman" w:hAnsi="Times New Roman" w:cs="Times New Roman"/>
                <w:sz w:val="18"/>
                <w:szCs w:val="18"/>
                <w:lang w:val="en-US"/>
              </w:rPr>
            </w:pPr>
          </w:p>
        </w:tc>
      </w:tr>
      <w:tr w:rsidR="00EA0B0C" w:rsidRPr="00745BA0" w14:paraId="083A080C" w14:textId="77777777" w:rsidTr="00EA0B0C">
        <w:tc>
          <w:tcPr>
            <w:tcW w:w="1100" w:type="pct"/>
          </w:tcPr>
          <w:p w14:paraId="04BBE394" w14:textId="77777777" w:rsidR="00E75726" w:rsidRPr="0038134F" w:rsidRDefault="00E75726" w:rsidP="00941D31">
            <w:pPr>
              <w:rPr>
                <w:rFonts w:ascii="Times New Roman" w:hAnsi="Times New Roman" w:cs="Times New Roman"/>
                <w:sz w:val="18"/>
                <w:szCs w:val="18"/>
                <w:lang w:val="en-US"/>
              </w:rPr>
            </w:pPr>
            <w:r w:rsidRPr="0038134F">
              <w:rPr>
                <w:rFonts w:ascii="Times New Roman" w:hAnsi="Times New Roman" w:cs="Times New Roman"/>
                <w:sz w:val="18"/>
                <w:szCs w:val="18"/>
                <w:lang w:val="en-US"/>
              </w:rPr>
              <w:t xml:space="preserve"> Large For Gestational Age Birth</w:t>
            </w:r>
          </w:p>
        </w:tc>
        <w:tc>
          <w:tcPr>
            <w:tcW w:w="400" w:type="pct"/>
          </w:tcPr>
          <w:p w14:paraId="37165C83" w14:textId="77777777" w:rsidR="00E75726" w:rsidRPr="0038134F" w:rsidRDefault="00E75726" w:rsidP="00941D31">
            <w:pPr>
              <w:rPr>
                <w:rFonts w:ascii="Times New Roman" w:hAnsi="Times New Roman" w:cs="Times New Roman"/>
                <w:sz w:val="18"/>
                <w:szCs w:val="18"/>
                <w:lang w:val="en-US"/>
              </w:rPr>
            </w:pPr>
          </w:p>
        </w:tc>
        <w:tc>
          <w:tcPr>
            <w:tcW w:w="250" w:type="pct"/>
          </w:tcPr>
          <w:p w14:paraId="6FE7ECD2"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29</w:t>
            </w:r>
          </w:p>
        </w:tc>
        <w:tc>
          <w:tcPr>
            <w:tcW w:w="250" w:type="pct"/>
          </w:tcPr>
          <w:p w14:paraId="2F752F53"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2.3</w:t>
            </w:r>
          </w:p>
        </w:tc>
        <w:tc>
          <w:tcPr>
            <w:tcW w:w="400" w:type="pct"/>
          </w:tcPr>
          <w:p w14:paraId="3DA54085" w14:textId="77777777" w:rsidR="00E75726" w:rsidRPr="0038134F" w:rsidRDefault="00E75726" w:rsidP="00941D31">
            <w:pPr>
              <w:rPr>
                <w:rFonts w:ascii="Times New Roman" w:hAnsi="Times New Roman" w:cs="Times New Roman"/>
                <w:sz w:val="18"/>
                <w:szCs w:val="18"/>
                <w:lang w:val="en-US"/>
              </w:rPr>
            </w:pPr>
          </w:p>
        </w:tc>
        <w:tc>
          <w:tcPr>
            <w:tcW w:w="400" w:type="pct"/>
          </w:tcPr>
          <w:p w14:paraId="07A8FF18" w14:textId="77777777" w:rsidR="00E75726" w:rsidRPr="0038134F" w:rsidRDefault="00E75726" w:rsidP="00941D31">
            <w:pPr>
              <w:rPr>
                <w:rFonts w:ascii="Times New Roman" w:hAnsi="Times New Roman" w:cs="Times New Roman"/>
                <w:sz w:val="18"/>
                <w:szCs w:val="18"/>
                <w:lang w:val="en-US"/>
              </w:rPr>
            </w:pPr>
          </w:p>
        </w:tc>
        <w:tc>
          <w:tcPr>
            <w:tcW w:w="250" w:type="pct"/>
          </w:tcPr>
          <w:p w14:paraId="794EE7D9"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29</w:t>
            </w:r>
          </w:p>
        </w:tc>
        <w:tc>
          <w:tcPr>
            <w:tcW w:w="250" w:type="pct"/>
          </w:tcPr>
          <w:p w14:paraId="63216F82"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2.0</w:t>
            </w:r>
          </w:p>
        </w:tc>
        <w:tc>
          <w:tcPr>
            <w:tcW w:w="400" w:type="pct"/>
          </w:tcPr>
          <w:p w14:paraId="14BFBBDA" w14:textId="77777777" w:rsidR="00E75726" w:rsidRPr="0038134F" w:rsidRDefault="00E75726" w:rsidP="00941D31">
            <w:pPr>
              <w:rPr>
                <w:rFonts w:ascii="Times New Roman" w:hAnsi="Times New Roman" w:cs="Times New Roman"/>
                <w:sz w:val="18"/>
                <w:szCs w:val="18"/>
                <w:lang w:val="en-US"/>
              </w:rPr>
            </w:pPr>
          </w:p>
        </w:tc>
        <w:tc>
          <w:tcPr>
            <w:tcW w:w="400" w:type="pct"/>
          </w:tcPr>
          <w:p w14:paraId="1A9643B5" w14:textId="77777777" w:rsidR="00E75726" w:rsidRPr="0038134F" w:rsidRDefault="00E75726" w:rsidP="00941D31">
            <w:pPr>
              <w:rPr>
                <w:rFonts w:ascii="Times New Roman" w:hAnsi="Times New Roman" w:cs="Times New Roman"/>
                <w:sz w:val="18"/>
                <w:szCs w:val="18"/>
                <w:lang w:val="en-US"/>
              </w:rPr>
            </w:pPr>
          </w:p>
        </w:tc>
        <w:tc>
          <w:tcPr>
            <w:tcW w:w="250" w:type="pct"/>
          </w:tcPr>
          <w:p w14:paraId="11B0425C"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34</w:t>
            </w:r>
          </w:p>
        </w:tc>
        <w:tc>
          <w:tcPr>
            <w:tcW w:w="250" w:type="pct"/>
          </w:tcPr>
          <w:p w14:paraId="31EE8177" w14:textId="77777777" w:rsidR="00E75726" w:rsidRPr="0038134F" w:rsidRDefault="00E75726" w:rsidP="00941D31">
            <w:pPr>
              <w:rPr>
                <w:rFonts w:ascii="Times New Roman" w:hAnsi="Times New Roman" w:cs="Times New Roman"/>
                <w:sz w:val="18"/>
                <w:szCs w:val="18"/>
              </w:rPr>
            </w:pPr>
            <w:r w:rsidRPr="0038134F">
              <w:rPr>
                <w:rFonts w:ascii="Times New Roman" w:hAnsi="Times New Roman" w:cs="Times New Roman"/>
                <w:sz w:val="18"/>
                <w:szCs w:val="18"/>
              </w:rPr>
              <w:t>2.4</w:t>
            </w:r>
          </w:p>
        </w:tc>
        <w:tc>
          <w:tcPr>
            <w:tcW w:w="400" w:type="pct"/>
          </w:tcPr>
          <w:p w14:paraId="25E974FE" w14:textId="77777777" w:rsidR="00E75726" w:rsidRPr="0038134F" w:rsidRDefault="00E75726" w:rsidP="00941D31">
            <w:pPr>
              <w:rPr>
                <w:rFonts w:ascii="Times New Roman" w:hAnsi="Times New Roman" w:cs="Times New Roman"/>
                <w:sz w:val="18"/>
                <w:szCs w:val="18"/>
                <w:lang w:val="en-US"/>
              </w:rPr>
            </w:pPr>
          </w:p>
        </w:tc>
      </w:tr>
    </w:tbl>
    <w:p w14:paraId="35536AAF" w14:textId="67EF3BF2" w:rsidR="00E75726" w:rsidRPr="00745BA0" w:rsidRDefault="00E75726" w:rsidP="00E75726">
      <w:pPr>
        <w:rPr>
          <w:rFonts w:ascii="Times New Roman" w:hAnsi="Times New Roman" w:cs="Times New Roman"/>
          <w:sz w:val="18"/>
          <w:szCs w:val="18"/>
          <w:lang w:val="en-US"/>
        </w:rPr>
      </w:pPr>
      <w:r w:rsidRPr="00745BA0">
        <w:rPr>
          <w:rFonts w:ascii="Times New Roman" w:hAnsi="Times New Roman" w:cs="Times New Roman"/>
          <w:sz w:val="18"/>
          <w:szCs w:val="18"/>
          <w:vertAlign w:val="superscript"/>
          <w:lang w:val="en-US"/>
        </w:rPr>
        <w:t>a</w:t>
      </w:r>
      <w:r w:rsidRPr="00745BA0">
        <w:rPr>
          <w:rFonts w:ascii="Times New Roman" w:hAnsi="Times New Roman" w:cs="Times New Roman"/>
          <w:sz w:val="18"/>
          <w:szCs w:val="18"/>
          <w:lang w:val="en-US"/>
        </w:rPr>
        <w:t>Body mass index=</w:t>
      </w:r>
      <w:r w:rsidR="0056187F" w:rsidRPr="00745BA0">
        <w:rPr>
          <w:rFonts w:ascii="Times New Roman" w:hAnsi="Times New Roman" w:cs="Times New Roman"/>
          <w:sz w:val="18"/>
          <w:szCs w:val="18"/>
          <w:lang w:val="en-US"/>
        </w:rPr>
        <w:t>weight (</w:t>
      </w:r>
      <w:r w:rsidRPr="00745BA0">
        <w:rPr>
          <w:rFonts w:ascii="Times New Roman" w:hAnsi="Times New Roman" w:cs="Times New Roman"/>
          <w:sz w:val="18"/>
          <w:szCs w:val="18"/>
          <w:lang w:val="en-US"/>
        </w:rPr>
        <w:t>kg)/</w:t>
      </w:r>
      <w:r w:rsidR="0056187F" w:rsidRPr="00745BA0">
        <w:rPr>
          <w:rFonts w:ascii="Times New Roman" w:hAnsi="Times New Roman" w:cs="Times New Roman"/>
          <w:sz w:val="18"/>
          <w:szCs w:val="18"/>
          <w:lang w:val="en-US"/>
        </w:rPr>
        <w:t>height (</w:t>
      </w:r>
      <w:r w:rsidRPr="00745BA0">
        <w:rPr>
          <w:rFonts w:ascii="Times New Roman" w:hAnsi="Times New Roman" w:cs="Times New Roman"/>
          <w:sz w:val="18"/>
          <w:szCs w:val="18"/>
          <w:lang w:val="en-US"/>
        </w:rPr>
        <w:t>metres)</w:t>
      </w:r>
      <w:r w:rsidRPr="00745BA0">
        <w:rPr>
          <w:rFonts w:ascii="Times New Roman" w:hAnsi="Times New Roman" w:cs="Times New Roman"/>
          <w:sz w:val="18"/>
          <w:szCs w:val="18"/>
          <w:vertAlign w:val="superscript"/>
          <w:lang w:val="en-US"/>
        </w:rPr>
        <w:t>2</w:t>
      </w:r>
      <w:r w:rsidRPr="00745BA0">
        <w:rPr>
          <w:rFonts w:ascii="Times New Roman" w:hAnsi="Times New Roman" w:cs="Times New Roman"/>
          <w:sz w:val="18"/>
          <w:szCs w:val="18"/>
          <w:lang w:val="en-US"/>
        </w:rPr>
        <w:t>. Abbreviations: kg=kilograms; cm=</w:t>
      </w:r>
      <w:r w:rsidR="0056187F" w:rsidRPr="00745BA0">
        <w:rPr>
          <w:rFonts w:ascii="Times New Roman" w:hAnsi="Times New Roman" w:cs="Times New Roman"/>
          <w:sz w:val="18"/>
          <w:szCs w:val="18"/>
          <w:lang w:val="en-US"/>
        </w:rPr>
        <w:t>centimeters</w:t>
      </w:r>
      <w:r w:rsidRPr="00745BA0">
        <w:rPr>
          <w:rFonts w:ascii="Times New Roman" w:hAnsi="Times New Roman" w:cs="Times New Roman"/>
          <w:sz w:val="18"/>
          <w:szCs w:val="18"/>
          <w:lang w:val="en-US"/>
        </w:rPr>
        <w:t>; m=metres; SD=standard deviation</w:t>
      </w:r>
    </w:p>
    <w:p w14:paraId="41712393" w14:textId="77777777" w:rsidR="00122EF1" w:rsidRDefault="00122EF1" w:rsidP="00EF4723">
      <w:pPr>
        <w:widowControl w:val="0"/>
        <w:autoSpaceDE w:val="0"/>
        <w:autoSpaceDN w:val="0"/>
        <w:adjustRightInd w:val="0"/>
        <w:spacing w:after="0" w:line="480" w:lineRule="auto"/>
        <w:jc w:val="both"/>
        <w:rPr>
          <w:rFonts w:ascii="Times New Roman" w:hAnsi="Times New Roman" w:cs="Times New Roman"/>
          <w:sz w:val="24"/>
          <w:szCs w:val="24"/>
          <w:lang w:val="en-US"/>
        </w:rPr>
        <w:sectPr w:rsidR="00122EF1" w:rsidSect="00301B29">
          <w:pgSz w:w="16838" w:h="11906" w:orient="landscape"/>
          <w:pgMar w:top="1417" w:right="1134" w:bottom="1417" w:left="1134" w:header="708" w:footer="708" w:gutter="0"/>
          <w:cols w:space="708"/>
          <w:docGrid w:linePitch="360"/>
        </w:sectPr>
      </w:pPr>
    </w:p>
    <w:p w14:paraId="142F7E73" w14:textId="12A6F2D5" w:rsidR="00122EF1" w:rsidRPr="00745BA0" w:rsidRDefault="00122EF1" w:rsidP="00D0192C">
      <w:pPr>
        <w:spacing w:after="0" w:line="240" w:lineRule="auto"/>
        <w:rPr>
          <w:sz w:val="18"/>
          <w:szCs w:val="18"/>
          <w:lang w:val="en-US"/>
        </w:rPr>
      </w:pPr>
      <w:r w:rsidRPr="00745BA0">
        <w:rPr>
          <w:rFonts w:ascii="Times New Roman" w:hAnsi="Times New Roman" w:cs="Times New Roman"/>
          <w:sz w:val="18"/>
          <w:szCs w:val="18"/>
          <w:lang w:val="en-US"/>
        </w:rPr>
        <w:lastRenderedPageBreak/>
        <w:t xml:space="preserve">Table 2. The Associations of Grandmaternal and Child Birth Weight and Fetal Growth in the Aberdeen Maternity </w:t>
      </w:r>
      <w:r w:rsidR="006709C1">
        <w:rPr>
          <w:rFonts w:ascii="Times New Roman" w:hAnsi="Times New Roman" w:cs="Times New Roman"/>
          <w:sz w:val="18"/>
          <w:szCs w:val="18"/>
          <w:lang w:val="en-US"/>
        </w:rPr>
        <w:t xml:space="preserve">and </w:t>
      </w:r>
      <w:r w:rsidRPr="00745BA0">
        <w:rPr>
          <w:rFonts w:ascii="Times New Roman" w:hAnsi="Times New Roman" w:cs="Times New Roman"/>
          <w:sz w:val="18"/>
          <w:szCs w:val="18"/>
          <w:lang w:val="en-US"/>
        </w:rPr>
        <w:t>Neonatal Databank-Study 1950-2015. Pearson Correlation Coefficients, Mean Group Values And Regression Coefficients And Their 95 % Confidence Intervals From Linear Regression Analyses Where All Continuous Variables Are Expressed in Standard Deviation Units.</w:t>
      </w:r>
    </w:p>
    <w:tbl>
      <w:tblPr>
        <w:tblStyle w:val="TableGrid"/>
        <w:tblW w:w="9639" w:type="dxa"/>
        <w:tblLayout w:type="fixed"/>
        <w:tblLook w:val="04A0" w:firstRow="1" w:lastRow="0" w:firstColumn="1" w:lastColumn="0" w:noHBand="0" w:noVBand="1"/>
      </w:tblPr>
      <w:tblGrid>
        <w:gridCol w:w="1655"/>
        <w:gridCol w:w="583"/>
        <w:gridCol w:w="583"/>
        <w:gridCol w:w="778"/>
        <w:gridCol w:w="536"/>
        <w:gridCol w:w="974"/>
        <w:gridCol w:w="536"/>
        <w:gridCol w:w="974"/>
        <w:gridCol w:w="536"/>
        <w:gridCol w:w="974"/>
        <w:gridCol w:w="536"/>
        <w:gridCol w:w="974"/>
      </w:tblGrid>
      <w:tr w:rsidR="00122EF1" w:rsidRPr="00745BA0" w14:paraId="17EA16C3" w14:textId="77777777" w:rsidTr="00941D31">
        <w:trPr>
          <w:trHeight w:hRule="exact" w:val="472"/>
        </w:trPr>
        <w:tc>
          <w:tcPr>
            <w:tcW w:w="850" w:type="pct"/>
          </w:tcPr>
          <w:p w14:paraId="7D12AF55" w14:textId="77777777" w:rsidR="00122EF1" w:rsidRPr="00745BA0" w:rsidRDefault="00122EF1" w:rsidP="00941D31">
            <w:pPr>
              <w:jc w:val="center"/>
              <w:rPr>
                <w:rFonts w:ascii="Times New Roman" w:hAnsi="Times New Roman" w:cs="Times New Roman"/>
                <w:sz w:val="18"/>
                <w:szCs w:val="18"/>
                <w:lang w:val="en-US"/>
              </w:rPr>
            </w:pPr>
          </w:p>
        </w:tc>
        <w:tc>
          <w:tcPr>
            <w:tcW w:w="400" w:type="pct"/>
            <w:gridSpan w:val="3"/>
            <w:vAlign w:val="center"/>
          </w:tcPr>
          <w:p w14:paraId="50DD3A80" w14:textId="77777777" w:rsidR="00122EF1" w:rsidRPr="00745BA0" w:rsidRDefault="00122EF1" w:rsidP="00941D31">
            <w:pPr>
              <w:jc w:val="center"/>
              <w:rPr>
                <w:rFonts w:ascii="Times New Roman" w:hAnsi="Times New Roman" w:cs="Times New Roman"/>
                <w:sz w:val="18"/>
                <w:szCs w:val="18"/>
              </w:rPr>
            </w:pPr>
            <w:r w:rsidRPr="00745BA0">
              <w:rPr>
                <w:rFonts w:ascii="Times New Roman" w:hAnsi="Times New Roman" w:cs="Times New Roman"/>
                <w:sz w:val="18"/>
                <w:szCs w:val="18"/>
              </w:rPr>
              <w:t>Univariate analyses</w:t>
            </w:r>
          </w:p>
        </w:tc>
        <w:tc>
          <w:tcPr>
            <w:tcW w:w="500" w:type="pct"/>
            <w:gridSpan w:val="2"/>
            <w:vAlign w:val="center"/>
          </w:tcPr>
          <w:p w14:paraId="521A2C9F" w14:textId="77777777" w:rsidR="00122EF1" w:rsidRPr="00745BA0" w:rsidRDefault="00122EF1" w:rsidP="00941D31">
            <w:pPr>
              <w:jc w:val="center"/>
              <w:rPr>
                <w:rFonts w:ascii="Times New Roman" w:hAnsi="Times New Roman" w:cs="Times New Roman"/>
                <w:sz w:val="18"/>
                <w:szCs w:val="18"/>
              </w:rPr>
            </w:pPr>
            <w:r w:rsidRPr="00745BA0">
              <w:rPr>
                <w:rFonts w:ascii="Times New Roman" w:hAnsi="Times New Roman" w:cs="Times New Roman"/>
                <w:sz w:val="18"/>
                <w:szCs w:val="18"/>
              </w:rPr>
              <w:t>Model 1</w:t>
            </w:r>
            <w:r w:rsidRPr="00745BA0">
              <w:rPr>
                <w:rFonts w:ascii="Times New Roman" w:hAnsi="Times New Roman" w:cs="Times New Roman"/>
                <w:sz w:val="18"/>
                <w:szCs w:val="18"/>
                <w:vertAlign w:val="superscript"/>
              </w:rPr>
              <w:t>a</w:t>
            </w:r>
          </w:p>
        </w:tc>
        <w:tc>
          <w:tcPr>
            <w:tcW w:w="500" w:type="pct"/>
            <w:gridSpan w:val="2"/>
            <w:vAlign w:val="center"/>
          </w:tcPr>
          <w:p w14:paraId="512EADB9" w14:textId="77777777" w:rsidR="00122EF1" w:rsidRPr="00745BA0" w:rsidRDefault="00122EF1" w:rsidP="00941D31">
            <w:pPr>
              <w:jc w:val="center"/>
              <w:rPr>
                <w:rFonts w:ascii="Times New Roman" w:hAnsi="Times New Roman" w:cs="Times New Roman"/>
                <w:sz w:val="18"/>
                <w:szCs w:val="18"/>
                <w:vertAlign w:val="superscript"/>
              </w:rPr>
            </w:pPr>
            <w:r w:rsidRPr="00745BA0">
              <w:rPr>
                <w:rFonts w:ascii="Times New Roman" w:hAnsi="Times New Roman" w:cs="Times New Roman"/>
                <w:sz w:val="18"/>
                <w:szCs w:val="18"/>
              </w:rPr>
              <w:t>Model 2</w:t>
            </w:r>
            <w:r w:rsidRPr="00745BA0">
              <w:rPr>
                <w:rFonts w:ascii="Times New Roman" w:hAnsi="Times New Roman" w:cs="Times New Roman"/>
                <w:sz w:val="18"/>
                <w:szCs w:val="18"/>
                <w:vertAlign w:val="superscript"/>
              </w:rPr>
              <w:t>b</w:t>
            </w:r>
          </w:p>
        </w:tc>
        <w:tc>
          <w:tcPr>
            <w:tcW w:w="500" w:type="pct"/>
            <w:gridSpan w:val="2"/>
            <w:vAlign w:val="center"/>
          </w:tcPr>
          <w:p w14:paraId="06CB6382" w14:textId="77777777" w:rsidR="00122EF1" w:rsidRPr="00745BA0" w:rsidRDefault="00122EF1" w:rsidP="00941D31">
            <w:pPr>
              <w:jc w:val="center"/>
              <w:rPr>
                <w:rFonts w:ascii="Times New Roman" w:hAnsi="Times New Roman" w:cs="Times New Roman"/>
                <w:sz w:val="18"/>
                <w:szCs w:val="18"/>
              </w:rPr>
            </w:pPr>
            <w:r w:rsidRPr="00745BA0">
              <w:rPr>
                <w:rFonts w:ascii="Times New Roman" w:hAnsi="Times New Roman" w:cs="Times New Roman"/>
                <w:sz w:val="18"/>
                <w:szCs w:val="18"/>
              </w:rPr>
              <w:t>Model 3</w:t>
            </w:r>
            <w:r w:rsidRPr="00745BA0">
              <w:rPr>
                <w:rFonts w:ascii="Times New Roman" w:hAnsi="Times New Roman" w:cs="Times New Roman"/>
                <w:sz w:val="18"/>
                <w:szCs w:val="18"/>
                <w:vertAlign w:val="superscript"/>
              </w:rPr>
              <w:t>c</w:t>
            </w:r>
          </w:p>
        </w:tc>
        <w:tc>
          <w:tcPr>
            <w:tcW w:w="500" w:type="pct"/>
            <w:gridSpan w:val="2"/>
            <w:vAlign w:val="center"/>
          </w:tcPr>
          <w:p w14:paraId="43B528C6" w14:textId="77777777" w:rsidR="00122EF1" w:rsidRPr="00745BA0" w:rsidRDefault="00122EF1" w:rsidP="00941D31">
            <w:pPr>
              <w:jc w:val="center"/>
              <w:rPr>
                <w:rFonts w:ascii="Times New Roman" w:hAnsi="Times New Roman" w:cs="Times New Roman"/>
                <w:sz w:val="18"/>
                <w:szCs w:val="18"/>
              </w:rPr>
            </w:pPr>
            <w:r w:rsidRPr="00745BA0">
              <w:rPr>
                <w:rFonts w:ascii="Times New Roman" w:hAnsi="Times New Roman" w:cs="Times New Roman"/>
                <w:sz w:val="18"/>
                <w:szCs w:val="18"/>
              </w:rPr>
              <w:t>Model 4</w:t>
            </w:r>
            <w:r w:rsidRPr="00745BA0">
              <w:rPr>
                <w:rFonts w:ascii="Times New Roman" w:hAnsi="Times New Roman" w:cs="Times New Roman"/>
                <w:sz w:val="18"/>
                <w:szCs w:val="18"/>
                <w:vertAlign w:val="superscript"/>
              </w:rPr>
              <w:t>d</w:t>
            </w:r>
          </w:p>
        </w:tc>
      </w:tr>
      <w:tr w:rsidR="00122EF1" w:rsidRPr="00745BA0" w14:paraId="235CC54F" w14:textId="77777777" w:rsidTr="00941D31">
        <w:trPr>
          <w:trHeight w:hRule="exact" w:val="566"/>
        </w:trPr>
        <w:tc>
          <w:tcPr>
            <w:tcW w:w="850" w:type="pct"/>
            <w:vAlign w:val="center"/>
          </w:tcPr>
          <w:p w14:paraId="0A7800B9"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Grandmaternal Birth Weight</w:t>
            </w:r>
          </w:p>
        </w:tc>
        <w:tc>
          <w:tcPr>
            <w:tcW w:w="300" w:type="pct"/>
            <w:vAlign w:val="center"/>
          </w:tcPr>
          <w:p w14:paraId="38C0706E"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No.</w:t>
            </w:r>
          </w:p>
        </w:tc>
        <w:tc>
          <w:tcPr>
            <w:tcW w:w="300" w:type="pct"/>
            <w:vAlign w:val="center"/>
          </w:tcPr>
          <w:p w14:paraId="49A600C8"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r=</w:t>
            </w:r>
          </w:p>
        </w:tc>
        <w:tc>
          <w:tcPr>
            <w:tcW w:w="400" w:type="pct"/>
            <w:vAlign w:val="center"/>
          </w:tcPr>
          <w:p w14:paraId="0078C3D0" w14:textId="77777777" w:rsidR="00122EF1" w:rsidRPr="00745BA0" w:rsidRDefault="00122EF1" w:rsidP="00941D31">
            <w:pPr>
              <w:rPr>
                <w:rFonts w:ascii="Times New Roman" w:hAnsi="Times New Roman" w:cs="Times New Roman"/>
                <w:i/>
                <w:sz w:val="18"/>
                <w:szCs w:val="18"/>
              </w:rPr>
            </w:pPr>
            <w:r w:rsidRPr="00745BA0">
              <w:rPr>
                <w:rFonts w:ascii="Times New Roman" w:hAnsi="Times New Roman" w:cs="Times New Roman"/>
                <w:i/>
                <w:sz w:val="18"/>
                <w:szCs w:val="18"/>
              </w:rPr>
              <w:t>P</w:t>
            </w:r>
          </w:p>
        </w:tc>
        <w:tc>
          <w:tcPr>
            <w:tcW w:w="275" w:type="pct"/>
            <w:vAlign w:val="center"/>
          </w:tcPr>
          <w:p w14:paraId="33FCBD28"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B</w:t>
            </w:r>
          </w:p>
        </w:tc>
        <w:tc>
          <w:tcPr>
            <w:tcW w:w="500" w:type="pct"/>
            <w:vAlign w:val="center"/>
          </w:tcPr>
          <w:p w14:paraId="01F18306"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95 % CI</w:t>
            </w:r>
          </w:p>
        </w:tc>
        <w:tc>
          <w:tcPr>
            <w:tcW w:w="275" w:type="pct"/>
            <w:vAlign w:val="center"/>
          </w:tcPr>
          <w:p w14:paraId="293C33D7"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B</w:t>
            </w:r>
          </w:p>
        </w:tc>
        <w:tc>
          <w:tcPr>
            <w:tcW w:w="500" w:type="pct"/>
            <w:vAlign w:val="center"/>
          </w:tcPr>
          <w:p w14:paraId="059D9937"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95 % CI</w:t>
            </w:r>
          </w:p>
        </w:tc>
        <w:tc>
          <w:tcPr>
            <w:tcW w:w="275" w:type="pct"/>
            <w:vAlign w:val="center"/>
          </w:tcPr>
          <w:p w14:paraId="0A0B7424"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B</w:t>
            </w:r>
          </w:p>
        </w:tc>
        <w:tc>
          <w:tcPr>
            <w:tcW w:w="500" w:type="pct"/>
            <w:vAlign w:val="center"/>
          </w:tcPr>
          <w:p w14:paraId="747337CB"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95 % CI</w:t>
            </w:r>
          </w:p>
        </w:tc>
        <w:tc>
          <w:tcPr>
            <w:tcW w:w="275" w:type="pct"/>
            <w:vAlign w:val="center"/>
          </w:tcPr>
          <w:p w14:paraId="03305D79"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B</w:t>
            </w:r>
          </w:p>
        </w:tc>
        <w:tc>
          <w:tcPr>
            <w:tcW w:w="500" w:type="pct"/>
            <w:vAlign w:val="center"/>
          </w:tcPr>
          <w:p w14:paraId="717EAA6B"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95 % CI</w:t>
            </w:r>
          </w:p>
        </w:tc>
      </w:tr>
      <w:tr w:rsidR="00122EF1" w:rsidRPr="00823CAD" w14:paraId="56118461" w14:textId="77777777" w:rsidTr="00941D31">
        <w:trPr>
          <w:trHeight w:hRule="exact" w:val="567"/>
        </w:trPr>
        <w:tc>
          <w:tcPr>
            <w:tcW w:w="400" w:type="pct"/>
            <w:gridSpan w:val="12"/>
          </w:tcPr>
          <w:p w14:paraId="390A2A9C" w14:textId="77777777" w:rsidR="00122EF1" w:rsidRPr="00745BA0" w:rsidRDefault="00122EF1" w:rsidP="00941D31">
            <w:pPr>
              <w:jc w:val="center"/>
              <w:rPr>
                <w:rFonts w:ascii="Times New Roman" w:hAnsi="Times New Roman" w:cs="Times New Roman"/>
                <w:i/>
                <w:sz w:val="18"/>
                <w:szCs w:val="18"/>
                <w:lang w:val="en-US"/>
              </w:rPr>
            </w:pPr>
            <w:r w:rsidRPr="00745BA0">
              <w:rPr>
                <w:rFonts w:ascii="Times New Roman" w:hAnsi="Times New Roman" w:cs="Times New Roman"/>
                <w:i/>
                <w:sz w:val="18"/>
                <w:szCs w:val="18"/>
                <w:lang w:val="en-US"/>
              </w:rPr>
              <w:t>Child Birth Weight as Measured</w:t>
            </w:r>
          </w:p>
        </w:tc>
      </w:tr>
      <w:tr w:rsidR="00122EF1" w:rsidRPr="00745BA0" w14:paraId="1B5D5259" w14:textId="77777777" w:rsidTr="00941D31">
        <w:trPr>
          <w:trHeight w:hRule="exact" w:val="794"/>
        </w:trPr>
        <w:tc>
          <w:tcPr>
            <w:tcW w:w="850" w:type="pct"/>
          </w:tcPr>
          <w:p w14:paraId="791051AE"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As Measured</w:t>
            </w:r>
          </w:p>
        </w:tc>
        <w:tc>
          <w:tcPr>
            <w:tcW w:w="300" w:type="pct"/>
          </w:tcPr>
          <w:p w14:paraId="021A7541"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1457</w:t>
            </w:r>
          </w:p>
        </w:tc>
        <w:tc>
          <w:tcPr>
            <w:tcW w:w="300" w:type="pct"/>
          </w:tcPr>
          <w:p w14:paraId="4C10E799"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0.19</w:t>
            </w:r>
          </w:p>
        </w:tc>
        <w:tc>
          <w:tcPr>
            <w:tcW w:w="400" w:type="pct"/>
          </w:tcPr>
          <w:p w14:paraId="3F91C023"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&lt;0.001</w:t>
            </w:r>
          </w:p>
        </w:tc>
        <w:tc>
          <w:tcPr>
            <w:tcW w:w="275" w:type="pct"/>
          </w:tcPr>
          <w:p w14:paraId="5584CA3E"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0.18</w:t>
            </w:r>
          </w:p>
        </w:tc>
        <w:tc>
          <w:tcPr>
            <w:tcW w:w="500" w:type="pct"/>
          </w:tcPr>
          <w:p w14:paraId="624F89F5"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0.13, 0.23</w:t>
            </w:r>
          </w:p>
        </w:tc>
        <w:tc>
          <w:tcPr>
            <w:tcW w:w="275" w:type="pct"/>
          </w:tcPr>
          <w:p w14:paraId="206C6940"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0.18</w:t>
            </w:r>
          </w:p>
        </w:tc>
        <w:tc>
          <w:tcPr>
            <w:tcW w:w="500" w:type="pct"/>
          </w:tcPr>
          <w:p w14:paraId="7A0E8FA4"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0.13, 0.23</w:t>
            </w:r>
          </w:p>
        </w:tc>
        <w:tc>
          <w:tcPr>
            <w:tcW w:w="275" w:type="pct"/>
          </w:tcPr>
          <w:p w14:paraId="1BA98D27"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0.12</w:t>
            </w:r>
          </w:p>
        </w:tc>
        <w:tc>
          <w:tcPr>
            <w:tcW w:w="500" w:type="pct"/>
          </w:tcPr>
          <w:p w14:paraId="5298CD56"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0.07, 0.18</w:t>
            </w:r>
          </w:p>
        </w:tc>
        <w:tc>
          <w:tcPr>
            <w:tcW w:w="275" w:type="pct"/>
          </w:tcPr>
          <w:p w14:paraId="4B0A309C"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0.12</w:t>
            </w:r>
          </w:p>
        </w:tc>
        <w:tc>
          <w:tcPr>
            <w:tcW w:w="500" w:type="pct"/>
          </w:tcPr>
          <w:p w14:paraId="60F7BEBD"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0.07, 0.18</w:t>
            </w:r>
          </w:p>
        </w:tc>
      </w:tr>
      <w:tr w:rsidR="00122EF1" w:rsidRPr="00745BA0" w14:paraId="50697DDA" w14:textId="77777777" w:rsidTr="00941D31">
        <w:trPr>
          <w:trHeight w:hRule="exact" w:val="794"/>
        </w:trPr>
        <w:tc>
          <w:tcPr>
            <w:tcW w:w="850" w:type="pct"/>
          </w:tcPr>
          <w:p w14:paraId="662CD335" w14:textId="77777777" w:rsidR="00122EF1" w:rsidRPr="00745BA0" w:rsidRDefault="00122EF1" w:rsidP="00941D31">
            <w:pPr>
              <w:rPr>
                <w:rFonts w:ascii="Times New Roman" w:hAnsi="Times New Roman" w:cs="Times New Roman"/>
                <w:sz w:val="18"/>
                <w:szCs w:val="18"/>
                <w:lang w:val="en-US"/>
              </w:rPr>
            </w:pPr>
            <w:r w:rsidRPr="00745BA0">
              <w:rPr>
                <w:rFonts w:ascii="Times New Roman" w:hAnsi="Times New Roman" w:cs="Times New Roman"/>
                <w:sz w:val="18"/>
                <w:szCs w:val="18"/>
                <w:lang w:val="en-US"/>
              </w:rPr>
              <w:t>Adjusted for sex and gestational age</w:t>
            </w:r>
          </w:p>
        </w:tc>
        <w:tc>
          <w:tcPr>
            <w:tcW w:w="300" w:type="pct"/>
          </w:tcPr>
          <w:p w14:paraId="60AF7EE7"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1280</w:t>
            </w:r>
          </w:p>
        </w:tc>
        <w:tc>
          <w:tcPr>
            <w:tcW w:w="300" w:type="pct"/>
          </w:tcPr>
          <w:p w14:paraId="47A45E47"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0.18</w:t>
            </w:r>
          </w:p>
        </w:tc>
        <w:tc>
          <w:tcPr>
            <w:tcW w:w="400" w:type="pct"/>
          </w:tcPr>
          <w:p w14:paraId="07C19506"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&lt;0.001</w:t>
            </w:r>
          </w:p>
        </w:tc>
        <w:tc>
          <w:tcPr>
            <w:tcW w:w="275" w:type="pct"/>
          </w:tcPr>
          <w:p w14:paraId="287EC8BE"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0.17</w:t>
            </w:r>
          </w:p>
        </w:tc>
        <w:tc>
          <w:tcPr>
            <w:tcW w:w="500" w:type="pct"/>
          </w:tcPr>
          <w:p w14:paraId="22E7F864"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0.11, 0.22</w:t>
            </w:r>
          </w:p>
        </w:tc>
        <w:tc>
          <w:tcPr>
            <w:tcW w:w="275" w:type="pct"/>
          </w:tcPr>
          <w:p w14:paraId="3830E63A"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0.17</w:t>
            </w:r>
          </w:p>
        </w:tc>
        <w:tc>
          <w:tcPr>
            <w:tcW w:w="500" w:type="pct"/>
          </w:tcPr>
          <w:p w14:paraId="46FD0700"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0.11, 0.22</w:t>
            </w:r>
          </w:p>
        </w:tc>
        <w:tc>
          <w:tcPr>
            <w:tcW w:w="275" w:type="pct"/>
          </w:tcPr>
          <w:p w14:paraId="74027339"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0.12</w:t>
            </w:r>
          </w:p>
        </w:tc>
        <w:tc>
          <w:tcPr>
            <w:tcW w:w="500" w:type="pct"/>
          </w:tcPr>
          <w:p w14:paraId="1D0B44F3"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0.06, 0.17</w:t>
            </w:r>
          </w:p>
        </w:tc>
        <w:tc>
          <w:tcPr>
            <w:tcW w:w="275" w:type="pct"/>
          </w:tcPr>
          <w:p w14:paraId="5460DFD7"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0.12</w:t>
            </w:r>
          </w:p>
        </w:tc>
        <w:tc>
          <w:tcPr>
            <w:tcW w:w="500" w:type="pct"/>
          </w:tcPr>
          <w:p w14:paraId="23781279"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0.06, 0.17</w:t>
            </w:r>
          </w:p>
        </w:tc>
      </w:tr>
      <w:tr w:rsidR="00122EF1" w:rsidRPr="00823CAD" w14:paraId="06825DA4" w14:textId="77777777" w:rsidTr="00941D31">
        <w:trPr>
          <w:trHeight w:hRule="exact" w:val="567"/>
        </w:trPr>
        <w:tc>
          <w:tcPr>
            <w:tcW w:w="400" w:type="pct"/>
            <w:gridSpan w:val="12"/>
          </w:tcPr>
          <w:p w14:paraId="7A0E027D" w14:textId="77777777" w:rsidR="00122EF1" w:rsidRPr="00745BA0" w:rsidRDefault="00122EF1" w:rsidP="00941D31">
            <w:pPr>
              <w:jc w:val="center"/>
              <w:rPr>
                <w:rFonts w:ascii="Times New Roman" w:hAnsi="Times New Roman" w:cs="Times New Roman"/>
                <w:i/>
                <w:sz w:val="18"/>
                <w:szCs w:val="18"/>
                <w:lang w:val="en-US"/>
              </w:rPr>
            </w:pPr>
            <w:r w:rsidRPr="00745BA0">
              <w:rPr>
                <w:rFonts w:ascii="Times New Roman" w:hAnsi="Times New Roman" w:cs="Times New Roman"/>
                <w:i/>
                <w:sz w:val="18"/>
                <w:szCs w:val="18"/>
                <w:lang w:val="en-US"/>
              </w:rPr>
              <w:t>Child Birth Weight Adjusted for sex and gestational age</w:t>
            </w:r>
          </w:p>
        </w:tc>
      </w:tr>
      <w:tr w:rsidR="00122EF1" w:rsidRPr="00745BA0" w14:paraId="1CBC3022" w14:textId="77777777" w:rsidTr="00941D31">
        <w:trPr>
          <w:trHeight w:hRule="exact" w:val="794"/>
        </w:trPr>
        <w:tc>
          <w:tcPr>
            <w:tcW w:w="850" w:type="pct"/>
          </w:tcPr>
          <w:p w14:paraId="524F032A"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As Measured</w:t>
            </w:r>
          </w:p>
        </w:tc>
        <w:tc>
          <w:tcPr>
            <w:tcW w:w="300" w:type="pct"/>
          </w:tcPr>
          <w:p w14:paraId="3C395101"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1426</w:t>
            </w:r>
          </w:p>
        </w:tc>
        <w:tc>
          <w:tcPr>
            <w:tcW w:w="300" w:type="pct"/>
          </w:tcPr>
          <w:p w14:paraId="7DE558AB"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0.19</w:t>
            </w:r>
          </w:p>
        </w:tc>
        <w:tc>
          <w:tcPr>
            <w:tcW w:w="400" w:type="pct"/>
          </w:tcPr>
          <w:p w14:paraId="628798FF"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&lt;0.001</w:t>
            </w:r>
          </w:p>
        </w:tc>
        <w:tc>
          <w:tcPr>
            <w:tcW w:w="275" w:type="pct"/>
          </w:tcPr>
          <w:p w14:paraId="070558AA"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0.19</w:t>
            </w:r>
          </w:p>
        </w:tc>
        <w:tc>
          <w:tcPr>
            <w:tcW w:w="500" w:type="pct"/>
          </w:tcPr>
          <w:p w14:paraId="7327260E"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0.13, 0.24</w:t>
            </w:r>
          </w:p>
        </w:tc>
        <w:tc>
          <w:tcPr>
            <w:tcW w:w="275" w:type="pct"/>
          </w:tcPr>
          <w:p w14:paraId="3FEBDF0C"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0.18</w:t>
            </w:r>
          </w:p>
        </w:tc>
        <w:tc>
          <w:tcPr>
            <w:tcW w:w="500" w:type="pct"/>
          </w:tcPr>
          <w:p w14:paraId="56D8A1DB"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0.13, 0.23</w:t>
            </w:r>
          </w:p>
        </w:tc>
        <w:tc>
          <w:tcPr>
            <w:tcW w:w="275" w:type="pct"/>
          </w:tcPr>
          <w:p w14:paraId="4FC627DF"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0.12</w:t>
            </w:r>
          </w:p>
        </w:tc>
        <w:tc>
          <w:tcPr>
            <w:tcW w:w="500" w:type="pct"/>
          </w:tcPr>
          <w:p w14:paraId="7FF483A1"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0.07, 0.18</w:t>
            </w:r>
          </w:p>
        </w:tc>
        <w:tc>
          <w:tcPr>
            <w:tcW w:w="275" w:type="pct"/>
          </w:tcPr>
          <w:p w14:paraId="626AADB9"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0.12</w:t>
            </w:r>
          </w:p>
        </w:tc>
        <w:tc>
          <w:tcPr>
            <w:tcW w:w="500" w:type="pct"/>
          </w:tcPr>
          <w:p w14:paraId="31978453"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0.07, 0.18</w:t>
            </w:r>
          </w:p>
        </w:tc>
      </w:tr>
      <w:tr w:rsidR="00122EF1" w:rsidRPr="00745BA0" w14:paraId="771A2954" w14:textId="77777777" w:rsidTr="00941D31">
        <w:trPr>
          <w:trHeight w:hRule="exact" w:val="794"/>
        </w:trPr>
        <w:tc>
          <w:tcPr>
            <w:tcW w:w="850" w:type="pct"/>
          </w:tcPr>
          <w:p w14:paraId="7A8F42DE" w14:textId="77777777" w:rsidR="00122EF1" w:rsidRPr="00745BA0" w:rsidRDefault="00122EF1" w:rsidP="00941D31">
            <w:pPr>
              <w:rPr>
                <w:rFonts w:ascii="Times New Roman" w:hAnsi="Times New Roman" w:cs="Times New Roman"/>
                <w:sz w:val="18"/>
                <w:szCs w:val="18"/>
                <w:lang w:val="en-US"/>
              </w:rPr>
            </w:pPr>
            <w:r w:rsidRPr="00745BA0">
              <w:rPr>
                <w:rFonts w:ascii="Times New Roman" w:hAnsi="Times New Roman" w:cs="Times New Roman"/>
                <w:sz w:val="18"/>
                <w:szCs w:val="18"/>
                <w:lang w:val="en-US"/>
              </w:rPr>
              <w:t>Adjusted for sex and gestational age</w:t>
            </w:r>
          </w:p>
        </w:tc>
        <w:tc>
          <w:tcPr>
            <w:tcW w:w="300" w:type="pct"/>
          </w:tcPr>
          <w:p w14:paraId="65053987"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1252</w:t>
            </w:r>
          </w:p>
        </w:tc>
        <w:tc>
          <w:tcPr>
            <w:tcW w:w="300" w:type="pct"/>
          </w:tcPr>
          <w:p w14:paraId="147CEC0D"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0.18</w:t>
            </w:r>
          </w:p>
        </w:tc>
        <w:tc>
          <w:tcPr>
            <w:tcW w:w="400" w:type="pct"/>
          </w:tcPr>
          <w:p w14:paraId="177879CE"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&lt;0.001</w:t>
            </w:r>
          </w:p>
        </w:tc>
        <w:tc>
          <w:tcPr>
            <w:tcW w:w="275" w:type="pct"/>
          </w:tcPr>
          <w:p w14:paraId="03E58777"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0.18</w:t>
            </w:r>
          </w:p>
        </w:tc>
        <w:tc>
          <w:tcPr>
            <w:tcW w:w="500" w:type="pct"/>
          </w:tcPr>
          <w:p w14:paraId="178A997A"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0.13, 0.23</w:t>
            </w:r>
          </w:p>
        </w:tc>
        <w:tc>
          <w:tcPr>
            <w:tcW w:w="275" w:type="pct"/>
          </w:tcPr>
          <w:p w14:paraId="3B2EAE78"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0.17</w:t>
            </w:r>
          </w:p>
        </w:tc>
        <w:tc>
          <w:tcPr>
            <w:tcW w:w="500" w:type="pct"/>
          </w:tcPr>
          <w:p w14:paraId="08E80092"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0.12, 0.23</w:t>
            </w:r>
          </w:p>
        </w:tc>
        <w:tc>
          <w:tcPr>
            <w:tcW w:w="275" w:type="pct"/>
          </w:tcPr>
          <w:p w14:paraId="476AA5C0"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0.12</w:t>
            </w:r>
          </w:p>
        </w:tc>
        <w:tc>
          <w:tcPr>
            <w:tcW w:w="500" w:type="pct"/>
          </w:tcPr>
          <w:p w14:paraId="61657FE1"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0.07, 0.17</w:t>
            </w:r>
          </w:p>
        </w:tc>
        <w:tc>
          <w:tcPr>
            <w:tcW w:w="275" w:type="pct"/>
          </w:tcPr>
          <w:p w14:paraId="0DE7BF5F"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0.12</w:t>
            </w:r>
          </w:p>
        </w:tc>
        <w:tc>
          <w:tcPr>
            <w:tcW w:w="500" w:type="pct"/>
          </w:tcPr>
          <w:p w14:paraId="0EA550D1" w14:textId="77777777" w:rsidR="00122EF1" w:rsidRPr="00745BA0" w:rsidRDefault="00122EF1" w:rsidP="00941D31">
            <w:pPr>
              <w:rPr>
                <w:rFonts w:ascii="Times New Roman" w:hAnsi="Times New Roman" w:cs="Times New Roman"/>
                <w:sz w:val="18"/>
                <w:szCs w:val="18"/>
              </w:rPr>
            </w:pPr>
            <w:r w:rsidRPr="00745BA0">
              <w:rPr>
                <w:rFonts w:ascii="Times New Roman" w:hAnsi="Times New Roman" w:cs="Times New Roman"/>
                <w:sz w:val="18"/>
                <w:szCs w:val="18"/>
              </w:rPr>
              <w:t>0.06, 0.18</w:t>
            </w:r>
          </w:p>
        </w:tc>
      </w:tr>
    </w:tbl>
    <w:p w14:paraId="41B07FB0" w14:textId="77777777" w:rsidR="00122EF1" w:rsidRPr="00745BA0" w:rsidRDefault="00122EF1" w:rsidP="00122EF1">
      <w:pPr>
        <w:spacing w:after="0" w:line="240" w:lineRule="auto"/>
        <w:rPr>
          <w:rFonts w:ascii="Times New Roman" w:hAnsi="Times New Roman" w:cs="Times New Roman"/>
          <w:sz w:val="18"/>
          <w:szCs w:val="18"/>
          <w:lang w:val="en-US"/>
        </w:rPr>
      </w:pPr>
      <w:r w:rsidRPr="00745BA0">
        <w:rPr>
          <w:rFonts w:ascii="Times New Roman" w:hAnsi="Times New Roman" w:cs="Times New Roman"/>
          <w:sz w:val="18"/>
          <w:szCs w:val="18"/>
          <w:lang w:val="en-US"/>
        </w:rPr>
        <w:t>B=unstandardized regression coefficient; CI=Confidence Interval; r=Pearson correlation coefficient; SD=Standard deviation</w:t>
      </w:r>
    </w:p>
    <w:p w14:paraId="2B1F6CAA" w14:textId="77777777" w:rsidR="00122EF1" w:rsidRPr="00745BA0" w:rsidRDefault="00122EF1" w:rsidP="00122EF1">
      <w:pPr>
        <w:spacing w:after="0" w:line="240" w:lineRule="auto"/>
        <w:rPr>
          <w:rFonts w:ascii="Times New Roman" w:hAnsi="Times New Roman" w:cs="Times New Roman"/>
          <w:sz w:val="18"/>
          <w:szCs w:val="18"/>
          <w:lang w:val="en-US"/>
        </w:rPr>
      </w:pPr>
      <w:r w:rsidRPr="00745BA0">
        <w:rPr>
          <w:rFonts w:ascii="Times New Roman" w:hAnsi="Times New Roman" w:cs="Times New Roman"/>
          <w:sz w:val="18"/>
          <w:szCs w:val="18"/>
          <w:vertAlign w:val="superscript"/>
          <w:lang w:val="en-US"/>
        </w:rPr>
        <w:t>a</w:t>
      </w:r>
      <w:r w:rsidRPr="00745BA0">
        <w:rPr>
          <w:rFonts w:ascii="Times New Roman" w:hAnsi="Times New Roman" w:cs="Times New Roman"/>
          <w:sz w:val="18"/>
          <w:szCs w:val="18"/>
          <w:lang w:val="en-US"/>
        </w:rPr>
        <w:t>Regression model 1 is adjusted for child sex in the grandchild’s generation, year of delivery, maternal age at delivery, socioeconomic deprivation level of the family and parity in the grandmother’s, mother’s and child’s generation.</w:t>
      </w:r>
    </w:p>
    <w:p w14:paraId="6F98748C" w14:textId="77777777" w:rsidR="00122EF1" w:rsidRPr="00745BA0" w:rsidRDefault="00122EF1" w:rsidP="00122EF1">
      <w:pPr>
        <w:spacing w:after="0" w:line="240" w:lineRule="auto"/>
        <w:rPr>
          <w:rFonts w:ascii="Times New Roman" w:hAnsi="Times New Roman" w:cs="Times New Roman"/>
          <w:sz w:val="18"/>
          <w:szCs w:val="18"/>
          <w:lang w:val="en-US"/>
        </w:rPr>
      </w:pPr>
      <w:r w:rsidRPr="00745BA0">
        <w:rPr>
          <w:rFonts w:ascii="Times New Roman" w:hAnsi="Times New Roman" w:cs="Times New Roman"/>
          <w:sz w:val="18"/>
          <w:szCs w:val="18"/>
          <w:lang w:val="en-US"/>
        </w:rPr>
        <w:t xml:space="preserve"> </w:t>
      </w:r>
      <w:r w:rsidRPr="00745BA0">
        <w:rPr>
          <w:rFonts w:ascii="Times New Roman" w:hAnsi="Times New Roman" w:cs="Times New Roman"/>
          <w:sz w:val="18"/>
          <w:szCs w:val="18"/>
          <w:vertAlign w:val="superscript"/>
          <w:lang w:val="en-US"/>
        </w:rPr>
        <w:t>b</w:t>
      </w:r>
      <w:r w:rsidRPr="00745BA0">
        <w:rPr>
          <w:rFonts w:ascii="Times New Roman" w:hAnsi="Times New Roman" w:cs="Times New Roman"/>
          <w:sz w:val="18"/>
          <w:szCs w:val="18"/>
          <w:lang w:val="en-US"/>
        </w:rPr>
        <w:t xml:space="preserve">Model 2 includes model 1 covariates and maternal hypertensive disorders during pregnancy, pre-existing or gestational diabetes, labour type and maternal smoking during pregnancy in grandmaternal, maternal and child’s generations.  </w:t>
      </w:r>
    </w:p>
    <w:p w14:paraId="46BC00F1" w14:textId="77777777" w:rsidR="00122EF1" w:rsidRPr="00745BA0" w:rsidRDefault="00122EF1" w:rsidP="00122EF1">
      <w:pPr>
        <w:spacing w:after="0" w:line="240" w:lineRule="auto"/>
        <w:rPr>
          <w:rFonts w:ascii="Times New Roman" w:hAnsi="Times New Roman" w:cs="Times New Roman"/>
          <w:sz w:val="18"/>
          <w:szCs w:val="18"/>
          <w:lang w:val="en-US"/>
        </w:rPr>
      </w:pPr>
      <w:r w:rsidRPr="00745BA0">
        <w:rPr>
          <w:rFonts w:ascii="Times New Roman" w:hAnsi="Times New Roman" w:cs="Times New Roman"/>
          <w:sz w:val="18"/>
          <w:szCs w:val="18"/>
          <w:vertAlign w:val="superscript"/>
          <w:lang w:val="en-US"/>
        </w:rPr>
        <w:t xml:space="preserve">c </w:t>
      </w:r>
      <w:r w:rsidRPr="00745BA0">
        <w:rPr>
          <w:rFonts w:ascii="Times New Roman" w:hAnsi="Times New Roman" w:cs="Times New Roman"/>
          <w:sz w:val="18"/>
          <w:szCs w:val="18"/>
          <w:lang w:val="en-US"/>
        </w:rPr>
        <w:t xml:space="preserve">Model 3 is adjusted for model 2 covariates and also for birth weight in the intermediate generation. </w:t>
      </w:r>
    </w:p>
    <w:p w14:paraId="357CEE8D" w14:textId="06FE0845" w:rsidR="00122EF1" w:rsidRPr="00745BA0" w:rsidRDefault="00122EF1" w:rsidP="00122EF1">
      <w:pPr>
        <w:spacing w:after="0" w:line="240" w:lineRule="auto"/>
        <w:rPr>
          <w:rFonts w:ascii="Times New Roman" w:hAnsi="Times New Roman" w:cs="Times New Roman"/>
          <w:sz w:val="18"/>
          <w:szCs w:val="18"/>
          <w:lang w:val="en-US"/>
        </w:rPr>
      </w:pPr>
      <w:r w:rsidRPr="00745BA0">
        <w:rPr>
          <w:rFonts w:ascii="Times New Roman" w:hAnsi="Times New Roman" w:cs="Times New Roman"/>
          <w:sz w:val="18"/>
          <w:szCs w:val="18"/>
          <w:vertAlign w:val="superscript"/>
          <w:lang w:val="en-US"/>
        </w:rPr>
        <w:t>d</w:t>
      </w:r>
      <w:r w:rsidRPr="00745BA0">
        <w:rPr>
          <w:rFonts w:ascii="Times New Roman" w:hAnsi="Times New Roman" w:cs="Times New Roman"/>
          <w:sz w:val="18"/>
          <w:szCs w:val="18"/>
          <w:lang w:val="en-US"/>
        </w:rPr>
        <w:t>Model 4 is adjusted for model 3 co</w:t>
      </w:r>
      <w:r w:rsidR="00647030">
        <w:rPr>
          <w:rFonts w:ascii="Times New Roman" w:hAnsi="Times New Roman" w:cs="Times New Roman"/>
          <w:sz w:val="18"/>
          <w:szCs w:val="18"/>
          <w:lang w:val="en-US"/>
        </w:rPr>
        <w:t>variates and maternal height,</w:t>
      </w:r>
      <w:r w:rsidRPr="00745BA0">
        <w:rPr>
          <w:rFonts w:ascii="Times New Roman" w:hAnsi="Times New Roman" w:cs="Times New Roman"/>
          <w:sz w:val="18"/>
          <w:szCs w:val="18"/>
          <w:lang w:val="en-US"/>
        </w:rPr>
        <w:t xml:space="preserve"> b</w:t>
      </w:r>
      <w:r w:rsidR="00647030">
        <w:rPr>
          <w:rFonts w:ascii="Times New Roman" w:hAnsi="Times New Roman" w:cs="Times New Roman"/>
          <w:sz w:val="18"/>
          <w:szCs w:val="18"/>
          <w:lang w:val="en-US"/>
        </w:rPr>
        <w:t xml:space="preserve">ody mass index </w:t>
      </w:r>
      <w:r w:rsidRPr="00745BA0">
        <w:rPr>
          <w:rFonts w:ascii="Times New Roman" w:hAnsi="Times New Roman" w:cs="Times New Roman"/>
          <w:sz w:val="18"/>
          <w:szCs w:val="18"/>
          <w:lang w:val="en-US"/>
        </w:rPr>
        <w:t>and gestation of weight measurement during pregnancy.</w:t>
      </w:r>
    </w:p>
    <w:p w14:paraId="6015D706" w14:textId="77777777" w:rsidR="00E14167" w:rsidRPr="00745BA0" w:rsidRDefault="00E14167" w:rsidP="00EF4723">
      <w:pPr>
        <w:widowControl w:val="0"/>
        <w:autoSpaceDE w:val="0"/>
        <w:autoSpaceDN w:val="0"/>
        <w:adjustRightInd w:val="0"/>
        <w:spacing w:after="0" w:line="480" w:lineRule="auto"/>
        <w:jc w:val="both"/>
        <w:rPr>
          <w:rFonts w:ascii="Times New Roman" w:hAnsi="Times New Roman" w:cs="Times New Roman"/>
          <w:sz w:val="18"/>
          <w:szCs w:val="18"/>
          <w:lang w:val="en-US"/>
        </w:rPr>
        <w:sectPr w:rsidR="00E14167" w:rsidRPr="00745BA0" w:rsidSect="00122EF1">
          <w:pgSz w:w="11906" w:h="16838"/>
          <w:pgMar w:top="1417" w:right="1134" w:bottom="1417" w:left="1134" w:header="708" w:footer="708" w:gutter="0"/>
          <w:cols w:space="708"/>
          <w:docGrid w:linePitch="360"/>
        </w:sectPr>
      </w:pPr>
    </w:p>
    <w:p w14:paraId="2A984E56" w14:textId="29BE82A3" w:rsidR="00E14167" w:rsidRPr="00E14167" w:rsidRDefault="00E14167" w:rsidP="00D0192C">
      <w:pPr>
        <w:spacing w:after="0" w:line="240" w:lineRule="auto"/>
        <w:rPr>
          <w:sz w:val="19"/>
          <w:szCs w:val="19"/>
          <w:lang w:val="en-US"/>
        </w:rPr>
      </w:pPr>
      <w:r w:rsidRPr="00E14167">
        <w:rPr>
          <w:rFonts w:ascii="Times New Roman" w:hAnsi="Times New Roman" w:cs="Times New Roman"/>
          <w:sz w:val="19"/>
          <w:szCs w:val="19"/>
          <w:lang w:val="en-US"/>
        </w:rPr>
        <w:lastRenderedPageBreak/>
        <w:t xml:space="preserve">Table 3. The Associations of Grandmaternal Appropriateness of Birth Weight for Gestation and Child Birth Weight and Fetal Growth in the Aberdeen Maternity </w:t>
      </w:r>
      <w:r w:rsidR="006709C1">
        <w:rPr>
          <w:rFonts w:ascii="Times New Roman" w:hAnsi="Times New Roman" w:cs="Times New Roman"/>
          <w:sz w:val="19"/>
          <w:szCs w:val="19"/>
          <w:lang w:val="en-US"/>
        </w:rPr>
        <w:t xml:space="preserve">and </w:t>
      </w:r>
      <w:r w:rsidRPr="00E14167">
        <w:rPr>
          <w:rFonts w:ascii="Times New Roman" w:hAnsi="Times New Roman" w:cs="Times New Roman"/>
          <w:sz w:val="19"/>
          <w:szCs w:val="19"/>
          <w:lang w:val="en-US"/>
        </w:rPr>
        <w:t>Neonatal Databank-Study 1950-2015. Pearson Correlation Coefficients, Mean Group Values And Regression Coefficients And Their 95 % Confidence Intervals from Linear Regression Analyses Where Continuous Variables Are Expressed in Standard Deviation Units.</w:t>
      </w:r>
    </w:p>
    <w:tbl>
      <w:tblPr>
        <w:tblStyle w:val="TableGrid"/>
        <w:tblW w:w="14005" w:type="dxa"/>
        <w:tblLayout w:type="fixed"/>
        <w:tblLook w:val="04A0" w:firstRow="1" w:lastRow="0" w:firstColumn="1" w:lastColumn="0" w:noHBand="0" w:noVBand="1"/>
      </w:tblPr>
      <w:tblGrid>
        <w:gridCol w:w="2522"/>
        <w:gridCol w:w="841"/>
        <w:gridCol w:w="1121"/>
        <w:gridCol w:w="1121"/>
        <w:gridCol w:w="840"/>
        <w:gridCol w:w="1260"/>
        <w:gridCol w:w="840"/>
        <w:gridCol w:w="1260"/>
        <w:gridCol w:w="840"/>
        <w:gridCol w:w="1260"/>
        <w:gridCol w:w="840"/>
        <w:gridCol w:w="1260"/>
      </w:tblGrid>
      <w:tr w:rsidR="00E14167" w:rsidRPr="001E01DC" w14:paraId="2B3B8556" w14:textId="77777777" w:rsidTr="00941D31">
        <w:trPr>
          <w:trHeight w:hRule="exact" w:val="510"/>
        </w:trPr>
        <w:tc>
          <w:tcPr>
            <w:tcW w:w="900" w:type="pct"/>
            <w:vAlign w:val="center"/>
          </w:tcPr>
          <w:p w14:paraId="3001FBC8" w14:textId="77777777" w:rsidR="00E14167" w:rsidRPr="00E14167" w:rsidRDefault="00E14167" w:rsidP="00941D31">
            <w:pPr>
              <w:rPr>
                <w:rFonts w:ascii="Times New Roman" w:hAnsi="Times New Roman" w:cs="Times New Roman"/>
                <w:sz w:val="19"/>
                <w:szCs w:val="19"/>
                <w:lang w:val="en-US"/>
              </w:rPr>
            </w:pPr>
          </w:p>
        </w:tc>
        <w:tc>
          <w:tcPr>
            <w:tcW w:w="400" w:type="pct"/>
            <w:gridSpan w:val="3"/>
            <w:vAlign w:val="center"/>
          </w:tcPr>
          <w:p w14:paraId="5724E685" w14:textId="77777777" w:rsidR="00E14167" w:rsidRPr="001E01DC" w:rsidRDefault="00E14167" w:rsidP="00941D31">
            <w:pPr>
              <w:jc w:val="center"/>
              <w:rPr>
                <w:rFonts w:ascii="Times New Roman" w:hAnsi="Times New Roman" w:cs="Times New Roman"/>
                <w:sz w:val="19"/>
                <w:szCs w:val="19"/>
              </w:rPr>
            </w:pPr>
            <w:r w:rsidRPr="001E01DC">
              <w:rPr>
                <w:rFonts w:ascii="Times New Roman" w:hAnsi="Times New Roman" w:cs="Times New Roman"/>
                <w:sz w:val="19"/>
                <w:szCs w:val="19"/>
              </w:rPr>
              <w:t>Univariate analyses</w:t>
            </w:r>
          </w:p>
        </w:tc>
        <w:tc>
          <w:tcPr>
            <w:tcW w:w="750" w:type="pct"/>
            <w:gridSpan w:val="2"/>
            <w:vAlign w:val="center"/>
          </w:tcPr>
          <w:p w14:paraId="3DAC655E"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Model 1</w:t>
            </w:r>
            <w:r w:rsidRPr="001E01DC">
              <w:rPr>
                <w:rFonts w:ascii="Times New Roman" w:hAnsi="Times New Roman" w:cs="Times New Roman"/>
                <w:sz w:val="19"/>
                <w:szCs w:val="19"/>
                <w:vertAlign w:val="superscript"/>
              </w:rPr>
              <w:t>a</w:t>
            </w:r>
          </w:p>
        </w:tc>
        <w:tc>
          <w:tcPr>
            <w:tcW w:w="750" w:type="pct"/>
            <w:gridSpan w:val="2"/>
            <w:vAlign w:val="center"/>
          </w:tcPr>
          <w:p w14:paraId="19B993F4"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Model 2</w:t>
            </w:r>
            <w:r w:rsidRPr="001E01DC">
              <w:rPr>
                <w:rFonts w:ascii="Times New Roman" w:hAnsi="Times New Roman" w:cs="Times New Roman"/>
                <w:sz w:val="19"/>
                <w:szCs w:val="19"/>
                <w:vertAlign w:val="superscript"/>
              </w:rPr>
              <w:t>b</w:t>
            </w:r>
          </w:p>
        </w:tc>
        <w:tc>
          <w:tcPr>
            <w:tcW w:w="750" w:type="pct"/>
            <w:gridSpan w:val="2"/>
            <w:vAlign w:val="center"/>
          </w:tcPr>
          <w:p w14:paraId="7F6DB215"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Model 3</w:t>
            </w:r>
            <w:r w:rsidRPr="001E01DC">
              <w:rPr>
                <w:rFonts w:ascii="Times New Roman" w:hAnsi="Times New Roman" w:cs="Times New Roman"/>
                <w:sz w:val="19"/>
                <w:szCs w:val="19"/>
                <w:vertAlign w:val="superscript"/>
              </w:rPr>
              <w:t>c</w:t>
            </w:r>
          </w:p>
        </w:tc>
        <w:tc>
          <w:tcPr>
            <w:tcW w:w="750" w:type="pct"/>
            <w:gridSpan w:val="2"/>
            <w:vAlign w:val="center"/>
          </w:tcPr>
          <w:p w14:paraId="2E55C38B"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Model 4</w:t>
            </w:r>
            <w:r w:rsidRPr="001E01DC">
              <w:rPr>
                <w:rFonts w:ascii="Times New Roman" w:hAnsi="Times New Roman" w:cs="Times New Roman"/>
                <w:sz w:val="19"/>
                <w:szCs w:val="19"/>
                <w:vertAlign w:val="superscript"/>
              </w:rPr>
              <w:t>d</w:t>
            </w:r>
          </w:p>
        </w:tc>
      </w:tr>
      <w:tr w:rsidR="00E14167" w:rsidRPr="00CC3E16" w14:paraId="18FE9543" w14:textId="77777777" w:rsidTr="00941D31">
        <w:trPr>
          <w:trHeight w:hRule="exact" w:val="794"/>
        </w:trPr>
        <w:tc>
          <w:tcPr>
            <w:tcW w:w="900" w:type="pct"/>
            <w:vAlign w:val="center"/>
          </w:tcPr>
          <w:p w14:paraId="257705EA" w14:textId="77777777" w:rsidR="00E14167" w:rsidRPr="00E14167" w:rsidRDefault="00E14167" w:rsidP="00941D31">
            <w:pPr>
              <w:rPr>
                <w:rFonts w:ascii="Times New Roman" w:hAnsi="Times New Roman" w:cs="Times New Roman"/>
                <w:sz w:val="19"/>
                <w:szCs w:val="19"/>
                <w:lang w:val="en-US"/>
              </w:rPr>
            </w:pPr>
            <w:r w:rsidRPr="00E14167">
              <w:rPr>
                <w:rFonts w:ascii="Times New Roman" w:hAnsi="Times New Roman" w:cs="Times New Roman"/>
                <w:sz w:val="19"/>
                <w:szCs w:val="19"/>
                <w:lang w:val="en-US"/>
              </w:rPr>
              <w:t>Grandmother’s appropriateness of birth weight for gestation</w:t>
            </w:r>
          </w:p>
        </w:tc>
        <w:tc>
          <w:tcPr>
            <w:tcW w:w="250" w:type="pct"/>
            <w:vAlign w:val="center"/>
          </w:tcPr>
          <w:p w14:paraId="622ABB65"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N</w:t>
            </w:r>
          </w:p>
        </w:tc>
        <w:tc>
          <w:tcPr>
            <w:tcW w:w="400" w:type="pct"/>
            <w:vAlign w:val="center"/>
          </w:tcPr>
          <w:p w14:paraId="1C640648"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Mean (g)</w:t>
            </w:r>
          </w:p>
        </w:tc>
        <w:tc>
          <w:tcPr>
            <w:tcW w:w="400" w:type="pct"/>
            <w:vAlign w:val="center"/>
          </w:tcPr>
          <w:p w14:paraId="4451C3E9" w14:textId="77777777" w:rsidR="00E14167" w:rsidRPr="001E01DC" w:rsidRDefault="00E14167" w:rsidP="00941D31">
            <w:pPr>
              <w:rPr>
                <w:rFonts w:ascii="Times New Roman" w:hAnsi="Times New Roman" w:cs="Times New Roman"/>
                <w:i/>
                <w:sz w:val="19"/>
                <w:szCs w:val="19"/>
              </w:rPr>
            </w:pPr>
            <w:r w:rsidRPr="001E01DC">
              <w:rPr>
                <w:rFonts w:ascii="Times New Roman" w:hAnsi="Times New Roman" w:cs="Times New Roman"/>
                <w:i/>
                <w:sz w:val="19"/>
                <w:szCs w:val="19"/>
              </w:rPr>
              <w:t>P</w:t>
            </w:r>
          </w:p>
        </w:tc>
        <w:tc>
          <w:tcPr>
            <w:tcW w:w="300" w:type="pct"/>
            <w:vAlign w:val="center"/>
          </w:tcPr>
          <w:p w14:paraId="0FD58DA0"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B</w:t>
            </w:r>
          </w:p>
        </w:tc>
        <w:tc>
          <w:tcPr>
            <w:tcW w:w="450" w:type="pct"/>
            <w:vAlign w:val="center"/>
          </w:tcPr>
          <w:p w14:paraId="0EA6EDA6"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95 % CI</w:t>
            </w:r>
          </w:p>
        </w:tc>
        <w:tc>
          <w:tcPr>
            <w:tcW w:w="300" w:type="pct"/>
            <w:vAlign w:val="center"/>
          </w:tcPr>
          <w:p w14:paraId="34F7A776"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B</w:t>
            </w:r>
          </w:p>
        </w:tc>
        <w:tc>
          <w:tcPr>
            <w:tcW w:w="450" w:type="pct"/>
            <w:vAlign w:val="center"/>
          </w:tcPr>
          <w:p w14:paraId="1BE02F83"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95 % CI</w:t>
            </w:r>
          </w:p>
        </w:tc>
        <w:tc>
          <w:tcPr>
            <w:tcW w:w="300" w:type="pct"/>
            <w:vAlign w:val="center"/>
          </w:tcPr>
          <w:p w14:paraId="028B7FAC"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B</w:t>
            </w:r>
          </w:p>
        </w:tc>
        <w:tc>
          <w:tcPr>
            <w:tcW w:w="450" w:type="pct"/>
            <w:vAlign w:val="center"/>
          </w:tcPr>
          <w:p w14:paraId="3CAD9D1C"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95 % CI</w:t>
            </w:r>
          </w:p>
        </w:tc>
        <w:tc>
          <w:tcPr>
            <w:tcW w:w="300" w:type="pct"/>
            <w:vAlign w:val="center"/>
          </w:tcPr>
          <w:p w14:paraId="6B711AC8"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B</w:t>
            </w:r>
          </w:p>
        </w:tc>
        <w:tc>
          <w:tcPr>
            <w:tcW w:w="450" w:type="pct"/>
            <w:vAlign w:val="center"/>
          </w:tcPr>
          <w:p w14:paraId="6D1D52CE"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95 % CI</w:t>
            </w:r>
          </w:p>
        </w:tc>
      </w:tr>
      <w:tr w:rsidR="00E14167" w:rsidRPr="00823CAD" w14:paraId="106F5477" w14:textId="77777777" w:rsidTr="00941D31">
        <w:trPr>
          <w:trHeight w:hRule="exact" w:val="397"/>
        </w:trPr>
        <w:tc>
          <w:tcPr>
            <w:tcW w:w="400" w:type="pct"/>
            <w:gridSpan w:val="12"/>
          </w:tcPr>
          <w:p w14:paraId="79B0D885" w14:textId="77777777" w:rsidR="00E14167" w:rsidRPr="00E14167" w:rsidRDefault="00E14167" w:rsidP="00941D31">
            <w:pPr>
              <w:jc w:val="center"/>
              <w:rPr>
                <w:rFonts w:ascii="Times New Roman" w:hAnsi="Times New Roman" w:cs="Times New Roman"/>
                <w:i/>
                <w:sz w:val="19"/>
                <w:szCs w:val="19"/>
                <w:lang w:val="en-US"/>
              </w:rPr>
            </w:pPr>
            <w:r w:rsidRPr="00E14167">
              <w:rPr>
                <w:rFonts w:ascii="Times New Roman" w:hAnsi="Times New Roman" w:cs="Times New Roman"/>
                <w:i/>
                <w:sz w:val="19"/>
                <w:szCs w:val="19"/>
                <w:lang w:val="en-US"/>
              </w:rPr>
              <w:t>Child Birth weight as measured</w:t>
            </w:r>
          </w:p>
        </w:tc>
      </w:tr>
      <w:tr w:rsidR="00E14167" w:rsidRPr="00CC3E16" w14:paraId="232BE1E1" w14:textId="77777777" w:rsidTr="00941D31">
        <w:trPr>
          <w:trHeight w:hRule="exact" w:val="510"/>
        </w:trPr>
        <w:tc>
          <w:tcPr>
            <w:tcW w:w="900" w:type="pct"/>
          </w:tcPr>
          <w:p w14:paraId="1A080D4F"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Small For Gestational Age</w:t>
            </w:r>
          </w:p>
        </w:tc>
        <w:tc>
          <w:tcPr>
            <w:tcW w:w="300" w:type="pct"/>
          </w:tcPr>
          <w:p w14:paraId="41F34C64"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25</w:t>
            </w:r>
          </w:p>
        </w:tc>
        <w:tc>
          <w:tcPr>
            <w:tcW w:w="400" w:type="pct"/>
          </w:tcPr>
          <w:p w14:paraId="2DC6771D"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2968.4</w:t>
            </w:r>
          </w:p>
        </w:tc>
        <w:tc>
          <w:tcPr>
            <w:tcW w:w="400" w:type="pct"/>
          </w:tcPr>
          <w:p w14:paraId="31D464C2"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0.002</w:t>
            </w:r>
          </w:p>
        </w:tc>
        <w:tc>
          <w:tcPr>
            <w:tcW w:w="300" w:type="pct"/>
          </w:tcPr>
          <w:p w14:paraId="3C2A3C6B"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-0.60</w:t>
            </w:r>
          </w:p>
        </w:tc>
        <w:tc>
          <w:tcPr>
            <w:tcW w:w="450" w:type="pct"/>
          </w:tcPr>
          <w:p w14:paraId="3B5CBBD3"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-0.99, -0.21</w:t>
            </w:r>
          </w:p>
        </w:tc>
        <w:tc>
          <w:tcPr>
            <w:tcW w:w="300" w:type="pct"/>
          </w:tcPr>
          <w:p w14:paraId="6F9E5728"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-0.64</w:t>
            </w:r>
          </w:p>
        </w:tc>
        <w:tc>
          <w:tcPr>
            <w:tcW w:w="450" w:type="pct"/>
          </w:tcPr>
          <w:p w14:paraId="28827AA4"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-1.03, -0.26</w:t>
            </w:r>
          </w:p>
        </w:tc>
        <w:tc>
          <w:tcPr>
            <w:tcW w:w="300" w:type="pct"/>
          </w:tcPr>
          <w:p w14:paraId="30A7A8A4"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-0.49</w:t>
            </w:r>
          </w:p>
        </w:tc>
        <w:tc>
          <w:tcPr>
            <w:tcW w:w="450" w:type="pct"/>
          </w:tcPr>
          <w:p w14:paraId="2AFD64DC"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-0.87, -0.11</w:t>
            </w:r>
          </w:p>
        </w:tc>
        <w:tc>
          <w:tcPr>
            <w:tcW w:w="300" w:type="pct"/>
          </w:tcPr>
          <w:p w14:paraId="5613181F"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-0.49</w:t>
            </w:r>
          </w:p>
        </w:tc>
        <w:tc>
          <w:tcPr>
            <w:tcW w:w="450" w:type="pct"/>
          </w:tcPr>
          <w:p w14:paraId="3591530D"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-0.88, -0.10</w:t>
            </w:r>
          </w:p>
        </w:tc>
      </w:tr>
      <w:tr w:rsidR="00E14167" w:rsidRPr="00CC3E16" w14:paraId="11848366" w14:textId="77777777" w:rsidTr="00941D31">
        <w:trPr>
          <w:trHeight w:hRule="exact" w:val="510"/>
        </w:trPr>
        <w:tc>
          <w:tcPr>
            <w:tcW w:w="900" w:type="pct"/>
          </w:tcPr>
          <w:p w14:paraId="65854B81"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Appropriate For Gestational Age</w:t>
            </w:r>
          </w:p>
        </w:tc>
        <w:tc>
          <w:tcPr>
            <w:tcW w:w="300" w:type="pct"/>
          </w:tcPr>
          <w:p w14:paraId="45AE7ABD"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1226</w:t>
            </w:r>
          </w:p>
        </w:tc>
        <w:tc>
          <w:tcPr>
            <w:tcW w:w="400" w:type="pct"/>
          </w:tcPr>
          <w:p w14:paraId="51A78D8F"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3320.1</w:t>
            </w:r>
          </w:p>
        </w:tc>
        <w:tc>
          <w:tcPr>
            <w:tcW w:w="3400" w:type="pct"/>
            <w:gridSpan w:val="9"/>
          </w:tcPr>
          <w:p w14:paraId="23EE8C2E" w14:textId="068DE473" w:rsidR="00E14167" w:rsidRPr="001E01DC" w:rsidRDefault="00E14167" w:rsidP="00941D31">
            <w:pPr>
              <w:jc w:val="center"/>
              <w:rPr>
                <w:rFonts w:ascii="Times New Roman" w:hAnsi="Times New Roman" w:cs="Times New Roman"/>
                <w:sz w:val="19"/>
                <w:szCs w:val="19"/>
              </w:rPr>
            </w:pPr>
            <w:r w:rsidRPr="001E01DC">
              <w:rPr>
                <w:rFonts w:ascii="Times New Roman" w:hAnsi="Times New Roman" w:cs="Times New Roman"/>
                <w:sz w:val="19"/>
                <w:szCs w:val="19"/>
              </w:rPr>
              <w:t>Ref</w:t>
            </w:r>
            <w:r w:rsidR="0056187F">
              <w:rPr>
                <w:rFonts w:ascii="Times New Roman" w:hAnsi="Times New Roman" w:cs="Times New Roman"/>
                <w:sz w:val="19"/>
                <w:szCs w:val="19"/>
              </w:rPr>
              <w:t>erent</w:t>
            </w:r>
          </w:p>
        </w:tc>
      </w:tr>
      <w:tr w:rsidR="00E14167" w:rsidRPr="00CC3E16" w14:paraId="2AB60E3B" w14:textId="77777777" w:rsidTr="00941D31">
        <w:trPr>
          <w:trHeight w:hRule="exact" w:val="510"/>
        </w:trPr>
        <w:tc>
          <w:tcPr>
            <w:tcW w:w="900" w:type="pct"/>
          </w:tcPr>
          <w:p w14:paraId="23B1ACDC"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Large for Gestational age</w:t>
            </w:r>
          </w:p>
        </w:tc>
        <w:tc>
          <w:tcPr>
            <w:tcW w:w="300" w:type="pct"/>
          </w:tcPr>
          <w:p w14:paraId="72412E5D"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29</w:t>
            </w:r>
          </w:p>
        </w:tc>
        <w:tc>
          <w:tcPr>
            <w:tcW w:w="400" w:type="pct"/>
          </w:tcPr>
          <w:p w14:paraId="499C99B3"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3454.3</w:t>
            </w:r>
          </w:p>
        </w:tc>
        <w:tc>
          <w:tcPr>
            <w:tcW w:w="400" w:type="pct"/>
          </w:tcPr>
          <w:p w14:paraId="17C141DF"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0.20</w:t>
            </w:r>
          </w:p>
        </w:tc>
        <w:tc>
          <w:tcPr>
            <w:tcW w:w="300" w:type="pct"/>
          </w:tcPr>
          <w:p w14:paraId="6C08B351"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0.30</w:t>
            </w:r>
          </w:p>
        </w:tc>
        <w:tc>
          <w:tcPr>
            <w:tcW w:w="450" w:type="pct"/>
          </w:tcPr>
          <w:p w14:paraId="24D42A2E"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-0.07, 0.66</w:t>
            </w:r>
          </w:p>
        </w:tc>
        <w:tc>
          <w:tcPr>
            <w:tcW w:w="300" w:type="pct"/>
          </w:tcPr>
          <w:p w14:paraId="7A62F502"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0.30</w:t>
            </w:r>
          </w:p>
        </w:tc>
        <w:tc>
          <w:tcPr>
            <w:tcW w:w="450" w:type="pct"/>
          </w:tcPr>
          <w:p w14:paraId="415E46D0"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-0.06, 0.66</w:t>
            </w:r>
          </w:p>
        </w:tc>
        <w:tc>
          <w:tcPr>
            <w:tcW w:w="300" w:type="pct"/>
          </w:tcPr>
          <w:p w14:paraId="58CF616B"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0.13</w:t>
            </w:r>
          </w:p>
        </w:tc>
        <w:tc>
          <w:tcPr>
            <w:tcW w:w="450" w:type="pct"/>
          </w:tcPr>
          <w:p w14:paraId="26D92721"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-0.23, 0.48</w:t>
            </w:r>
          </w:p>
        </w:tc>
        <w:tc>
          <w:tcPr>
            <w:tcW w:w="300" w:type="pct"/>
          </w:tcPr>
          <w:p w14:paraId="73BEEDFC"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0.06</w:t>
            </w:r>
          </w:p>
        </w:tc>
        <w:tc>
          <w:tcPr>
            <w:tcW w:w="450" w:type="pct"/>
          </w:tcPr>
          <w:p w14:paraId="7EBCC3F2"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-0.29, 0.41</w:t>
            </w:r>
          </w:p>
        </w:tc>
      </w:tr>
      <w:tr w:rsidR="00E14167" w:rsidRPr="00823CAD" w14:paraId="0AEAB81C" w14:textId="77777777" w:rsidTr="00941D31">
        <w:trPr>
          <w:trHeight w:hRule="exact" w:val="397"/>
        </w:trPr>
        <w:tc>
          <w:tcPr>
            <w:tcW w:w="400" w:type="pct"/>
            <w:gridSpan w:val="12"/>
          </w:tcPr>
          <w:p w14:paraId="254CB5E4" w14:textId="77777777" w:rsidR="00E14167" w:rsidRPr="00E14167" w:rsidRDefault="00E14167" w:rsidP="00941D31">
            <w:pPr>
              <w:jc w:val="center"/>
              <w:rPr>
                <w:rFonts w:ascii="Times New Roman" w:hAnsi="Times New Roman" w:cs="Times New Roman"/>
                <w:i/>
                <w:sz w:val="19"/>
                <w:szCs w:val="19"/>
                <w:lang w:val="en-US"/>
              </w:rPr>
            </w:pPr>
            <w:r w:rsidRPr="00E14167">
              <w:rPr>
                <w:rFonts w:ascii="Times New Roman" w:hAnsi="Times New Roman" w:cs="Times New Roman"/>
                <w:i/>
                <w:sz w:val="19"/>
                <w:szCs w:val="19"/>
                <w:lang w:val="en-US"/>
              </w:rPr>
              <w:t>Child Birth Weight Adjusted for Sex and Gestational Age</w:t>
            </w:r>
          </w:p>
        </w:tc>
      </w:tr>
      <w:tr w:rsidR="00E14167" w:rsidRPr="00CC3E16" w14:paraId="47342011" w14:textId="77777777" w:rsidTr="00941D31">
        <w:trPr>
          <w:trHeight w:hRule="exact" w:val="510"/>
        </w:trPr>
        <w:tc>
          <w:tcPr>
            <w:tcW w:w="900" w:type="pct"/>
            <w:vAlign w:val="center"/>
          </w:tcPr>
          <w:p w14:paraId="69A5BA33" w14:textId="77777777" w:rsidR="00E14167" w:rsidRPr="00E14167" w:rsidRDefault="00E14167" w:rsidP="00941D31">
            <w:pPr>
              <w:rPr>
                <w:rFonts w:ascii="Times New Roman" w:hAnsi="Times New Roman" w:cs="Times New Roman"/>
                <w:sz w:val="19"/>
                <w:szCs w:val="19"/>
                <w:lang w:val="en-US"/>
              </w:rPr>
            </w:pPr>
          </w:p>
        </w:tc>
        <w:tc>
          <w:tcPr>
            <w:tcW w:w="300" w:type="pct"/>
            <w:vAlign w:val="center"/>
          </w:tcPr>
          <w:p w14:paraId="15E520EE"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N</w:t>
            </w:r>
          </w:p>
        </w:tc>
        <w:tc>
          <w:tcPr>
            <w:tcW w:w="400" w:type="pct"/>
            <w:vAlign w:val="center"/>
          </w:tcPr>
          <w:p w14:paraId="122CFB3E" w14:textId="77777777" w:rsidR="00E14167"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Mean</w:t>
            </w:r>
          </w:p>
          <w:p w14:paraId="62AF3683"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(SD:s)</w:t>
            </w:r>
          </w:p>
        </w:tc>
        <w:tc>
          <w:tcPr>
            <w:tcW w:w="400" w:type="pct"/>
            <w:vAlign w:val="center"/>
          </w:tcPr>
          <w:p w14:paraId="76CB3A3F" w14:textId="77777777" w:rsidR="00E14167" w:rsidRPr="001E01DC" w:rsidRDefault="00E14167" w:rsidP="00941D31">
            <w:pPr>
              <w:rPr>
                <w:rFonts w:ascii="Times New Roman" w:hAnsi="Times New Roman" w:cs="Times New Roman"/>
                <w:i/>
                <w:sz w:val="19"/>
                <w:szCs w:val="19"/>
              </w:rPr>
            </w:pPr>
            <w:r w:rsidRPr="001E01DC">
              <w:rPr>
                <w:rFonts w:ascii="Times New Roman" w:hAnsi="Times New Roman" w:cs="Times New Roman"/>
                <w:i/>
                <w:sz w:val="19"/>
                <w:szCs w:val="19"/>
              </w:rPr>
              <w:t>P</w:t>
            </w:r>
          </w:p>
        </w:tc>
        <w:tc>
          <w:tcPr>
            <w:tcW w:w="300" w:type="pct"/>
            <w:vAlign w:val="center"/>
          </w:tcPr>
          <w:p w14:paraId="6D8669FC"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B</w:t>
            </w:r>
          </w:p>
        </w:tc>
        <w:tc>
          <w:tcPr>
            <w:tcW w:w="450" w:type="pct"/>
            <w:vAlign w:val="center"/>
          </w:tcPr>
          <w:p w14:paraId="589CE65A"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95 % CI</w:t>
            </w:r>
          </w:p>
        </w:tc>
        <w:tc>
          <w:tcPr>
            <w:tcW w:w="300" w:type="pct"/>
            <w:vAlign w:val="center"/>
          </w:tcPr>
          <w:p w14:paraId="163DE3A3"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B</w:t>
            </w:r>
          </w:p>
        </w:tc>
        <w:tc>
          <w:tcPr>
            <w:tcW w:w="450" w:type="pct"/>
            <w:vAlign w:val="center"/>
          </w:tcPr>
          <w:p w14:paraId="5F52AEFE"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95 % CI</w:t>
            </w:r>
          </w:p>
        </w:tc>
        <w:tc>
          <w:tcPr>
            <w:tcW w:w="300" w:type="pct"/>
            <w:vAlign w:val="center"/>
          </w:tcPr>
          <w:p w14:paraId="02102AC2"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B</w:t>
            </w:r>
          </w:p>
        </w:tc>
        <w:tc>
          <w:tcPr>
            <w:tcW w:w="450" w:type="pct"/>
            <w:vAlign w:val="center"/>
          </w:tcPr>
          <w:p w14:paraId="4144F7D8"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95 % CI</w:t>
            </w:r>
          </w:p>
        </w:tc>
        <w:tc>
          <w:tcPr>
            <w:tcW w:w="300" w:type="pct"/>
            <w:vAlign w:val="center"/>
          </w:tcPr>
          <w:p w14:paraId="0DE4E920"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B</w:t>
            </w:r>
          </w:p>
        </w:tc>
        <w:tc>
          <w:tcPr>
            <w:tcW w:w="450" w:type="pct"/>
            <w:vAlign w:val="center"/>
          </w:tcPr>
          <w:p w14:paraId="21D017F7"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95 % CI</w:t>
            </w:r>
          </w:p>
        </w:tc>
      </w:tr>
      <w:tr w:rsidR="00E14167" w:rsidRPr="00CC3E16" w14:paraId="5A84C735" w14:textId="77777777" w:rsidTr="00941D31">
        <w:trPr>
          <w:trHeight w:hRule="exact" w:val="397"/>
        </w:trPr>
        <w:tc>
          <w:tcPr>
            <w:tcW w:w="900" w:type="pct"/>
          </w:tcPr>
          <w:p w14:paraId="35BF1500"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Small For Gestational Age</w:t>
            </w:r>
          </w:p>
        </w:tc>
        <w:tc>
          <w:tcPr>
            <w:tcW w:w="300" w:type="pct"/>
          </w:tcPr>
          <w:p w14:paraId="7E957F42"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25</w:t>
            </w:r>
          </w:p>
        </w:tc>
        <w:tc>
          <w:tcPr>
            <w:tcW w:w="400" w:type="pct"/>
          </w:tcPr>
          <w:p w14:paraId="483FF426" w14:textId="620C1500" w:rsidR="00E14167" w:rsidRPr="001E01DC" w:rsidRDefault="00A96ADE" w:rsidP="00941D31">
            <w:pPr>
              <w:rPr>
                <w:rFonts w:ascii="Times New Roman" w:hAnsi="Times New Roman" w:cs="Times New Roman"/>
                <w:sz w:val="19"/>
                <w:szCs w:val="19"/>
              </w:rPr>
            </w:pPr>
            <w:r>
              <w:rPr>
                <w:rFonts w:ascii="Times New Roman" w:hAnsi="Times New Roman" w:cs="Times New Roman"/>
                <w:sz w:val="19"/>
                <w:szCs w:val="19"/>
              </w:rPr>
              <w:t>-</w:t>
            </w:r>
            <w:r w:rsidR="00E14167" w:rsidRPr="001E01DC">
              <w:rPr>
                <w:rFonts w:ascii="Times New Roman" w:hAnsi="Times New Roman" w:cs="Times New Roman"/>
                <w:sz w:val="19"/>
                <w:szCs w:val="19"/>
              </w:rPr>
              <w:t>0.72</w:t>
            </w:r>
          </w:p>
        </w:tc>
        <w:tc>
          <w:tcPr>
            <w:tcW w:w="400" w:type="pct"/>
          </w:tcPr>
          <w:p w14:paraId="5886224E"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0.001</w:t>
            </w:r>
          </w:p>
        </w:tc>
        <w:tc>
          <w:tcPr>
            <w:tcW w:w="300" w:type="pct"/>
          </w:tcPr>
          <w:p w14:paraId="2CDEF5A2"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-0.66</w:t>
            </w:r>
          </w:p>
        </w:tc>
        <w:tc>
          <w:tcPr>
            <w:tcW w:w="450" w:type="pct"/>
          </w:tcPr>
          <w:p w14:paraId="008225E4"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-1.06, -0.27</w:t>
            </w:r>
          </w:p>
        </w:tc>
        <w:tc>
          <w:tcPr>
            <w:tcW w:w="300" w:type="pct"/>
          </w:tcPr>
          <w:p w14:paraId="1BF44DBC"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-0.66</w:t>
            </w:r>
          </w:p>
        </w:tc>
        <w:tc>
          <w:tcPr>
            <w:tcW w:w="450" w:type="pct"/>
          </w:tcPr>
          <w:p w14:paraId="0656D7BB"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-1.05, -0.27</w:t>
            </w:r>
          </w:p>
        </w:tc>
        <w:tc>
          <w:tcPr>
            <w:tcW w:w="300" w:type="pct"/>
          </w:tcPr>
          <w:p w14:paraId="4C9EC2EA"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-0.49</w:t>
            </w:r>
          </w:p>
        </w:tc>
        <w:tc>
          <w:tcPr>
            <w:tcW w:w="450" w:type="pct"/>
          </w:tcPr>
          <w:p w14:paraId="01A86005"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-0.88, -0.11</w:t>
            </w:r>
          </w:p>
        </w:tc>
        <w:tc>
          <w:tcPr>
            <w:tcW w:w="300" w:type="pct"/>
          </w:tcPr>
          <w:p w14:paraId="337842E2"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-0.44</w:t>
            </w:r>
          </w:p>
        </w:tc>
        <w:tc>
          <w:tcPr>
            <w:tcW w:w="450" w:type="pct"/>
          </w:tcPr>
          <w:p w14:paraId="27AAB23E"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-0.83, -0.04</w:t>
            </w:r>
          </w:p>
        </w:tc>
      </w:tr>
      <w:tr w:rsidR="00E14167" w:rsidRPr="00CC3E16" w14:paraId="39DDED55" w14:textId="77777777" w:rsidTr="00941D31">
        <w:trPr>
          <w:trHeight w:hRule="exact" w:val="510"/>
        </w:trPr>
        <w:tc>
          <w:tcPr>
            <w:tcW w:w="900" w:type="pct"/>
          </w:tcPr>
          <w:p w14:paraId="32DB13CF"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Appropriate For Gestational Age</w:t>
            </w:r>
          </w:p>
        </w:tc>
        <w:tc>
          <w:tcPr>
            <w:tcW w:w="300" w:type="pct"/>
          </w:tcPr>
          <w:p w14:paraId="1993BC60"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1198</w:t>
            </w:r>
          </w:p>
        </w:tc>
        <w:tc>
          <w:tcPr>
            <w:tcW w:w="400" w:type="pct"/>
          </w:tcPr>
          <w:p w14:paraId="53AE6FFD"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-0.06</w:t>
            </w:r>
          </w:p>
        </w:tc>
        <w:tc>
          <w:tcPr>
            <w:tcW w:w="3400" w:type="pct"/>
            <w:gridSpan w:val="9"/>
          </w:tcPr>
          <w:p w14:paraId="660B10D4" w14:textId="6AB074D3" w:rsidR="00E14167" w:rsidRPr="001E01DC" w:rsidRDefault="0056187F" w:rsidP="00941D31">
            <w:pPr>
              <w:jc w:val="center"/>
              <w:rPr>
                <w:rFonts w:ascii="Times New Roman" w:hAnsi="Times New Roman" w:cs="Times New Roman"/>
                <w:sz w:val="19"/>
                <w:szCs w:val="19"/>
              </w:rPr>
            </w:pPr>
            <w:r>
              <w:rPr>
                <w:rFonts w:ascii="Times New Roman" w:hAnsi="Times New Roman" w:cs="Times New Roman"/>
                <w:sz w:val="19"/>
                <w:szCs w:val="19"/>
              </w:rPr>
              <w:t>Referent</w:t>
            </w:r>
          </w:p>
          <w:p w14:paraId="51917FA3" w14:textId="77777777" w:rsidR="00E14167" w:rsidRPr="001E01DC" w:rsidRDefault="00E14167" w:rsidP="00941D31">
            <w:pPr>
              <w:rPr>
                <w:rFonts w:ascii="Times New Roman" w:hAnsi="Times New Roman" w:cs="Times New Roman"/>
                <w:sz w:val="19"/>
                <w:szCs w:val="19"/>
              </w:rPr>
            </w:pPr>
          </w:p>
          <w:p w14:paraId="55DA7C43" w14:textId="77777777" w:rsidR="00E14167" w:rsidRPr="001E01DC" w:rsidRDefault="00E14167" w:rsidP="00941D31">
            <w:pPr>
              <w:rPr>
                <w:rFonts w:ascii="Times New Roman" w:hAnsi="Times New Roman" w:cs="Times New Roman"/>
                <w:sz w:val="19"/>
                <w:szCs w:val="19"/>
              </w:rPr>
            </w:pPr>
          </w:p>
        </w:tc>
      </w:tr>
      <w:tr w:rsidR="00E14167" w:rsidRPr="00CC3E16" w14:paraId="7B36DE56" w14:textId="77777777" w:rsidTr="00941D31">
        <w:trPr>
          <w:trHeight w:hRule="exact" w:val="397"/>
        </w:trPr>
        <w:tc>
          <w:tcPr>
            <w:tcW w:w="900" w:type="pct"/>
          </w:tcPr>
          <w:p w14:paraId="11E6AB4D" w14:textId="2D121F3F"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Larg</w:t>
            </w:r>
            <w:r w:rsidR="0056187F">
              <w:rPr>
                <w:rFonts w:ascii="Times New Roman" w:hAnsi="Times New Roman" w:cs="Times New Roman"/>
                <w:sz w:val="19"/>
                <w:szCs w:val="19"/>
              </w:rPr>
              <w:t>e for Gestational A</w:t>
            </w:r>
            <w:r w:rsidRPr="001E01DC">
              <w:rPr>
                <w:rFonts w:ascii="Times New Roman" w:hAnsi="Times New Roman" w:cs="Times New Roman"/>
                <w:sz w:val="19"/>
                <w:szCs w:val="19"/>
              </w:rPr>
              <w:t>ge</w:t>
            </w:r>
          </w:p>
        </w:tc>
        <w:tc>
          <w:tcPr>
            <w:tcW w:w="300" w:type="pct"/>
          </w:tcPr>
          <w:p w14:paraId="59465F25"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29</w:t>
            </w:r>
          </w:p>
        </w:tc>
        <w:tc>
          <w:tcPr>
            <w:tcW w:w="400" w:type="pct"/>
          </w:tcPr>
          <w:p w14:paraId="7BBCF4CA"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0.14</w:t>
            </w:r>
          </w:p>
        </w:tc>
        <w:tc>
          <w:tcPr>
            <w:tcW w:w="400" w:type="pct"/>
          </w:tcPr>
          <w:p w14:paraId="1B07EE3C"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0.27</w:t>
            </w:r>
          </w:p>
        </w:tc>
        <w:tc>
          <w:tcPr>
            <w:tcW w:w="300" w:type="pct"/>
          </w:tcPr>
          <w:p w14:paraId="1A4B2939"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0.27</w:t>
            </w:r>
          </w:p>
        </w:tc>
        <w:tc>
          <w:tcPr>
            <w:tcW w:w="450" w:type="pct"/>
          </w:tcPr>
          <w:p w14:paraId="507936BD"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-0.10, 0.64</w:t>
            </w:r>
          </w:p>
        </w:tc>
        <w:tc>
          <w:tcPr>
            <w:tcW w:w="300" w:type="pct"/>
          </w:tcPr>
          <w:p w14:paraId="5535D1FE"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0.29</w:t>
            </w:r>
          </w:p>
        </w:tc>
        <w:tc>
          <w:tcPr>
            <w:tcW w:w="450" w:type="pct"/>
          </w:tcPr>
          <w:p w14:paraId="0CC5D53E"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-0.07, 0.65</w:t>
            </w:r>
          </w:p>
        </w:tc>
        <w:tc>
          <w:tcPr>
            <w:tcW w:w="300" w:type="pct"/>
          </w:tcPr>
          <w:p w14:paraId="1C926871"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0.11</w:t>
            </w:r>
          </w:p>
        </w:tc>
        <w:tc>
          <w:tcPr>
            <w:tcW w:w="450" w:type="pct"/>
          </w:tcPr>
          <w:p w14:paraId="37BD8461"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-0.24, 0.46</w:t>
            </w:r>
          </w:p>
        </w:tc>
        <w:tc>
          <w:tcPr>
            <w:tcW w:w="300" w:type="pct"/>
          </w:tcPr>
          <w:p w14:paraId="7C8C4218"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0.06</w:t>
            </w:r>
          </w:p>
        </w:tc>
        <w:tc>
          <w:tcPr>
            <w:tcW w:w="450" w:type="pct"/>
          </w:tcPr>
          <w:p w14:paraId="2BD09026" w14:textId="77777777" w:rsidR="00E14167" w:rsidRPr="001E01DC" w:rsidRDefault="00E14167" w:rsidP="00941D31">
            <w:pPr>
              <w:rPr>
                <w:rFonts w:ascii="Times New Roman" w:hAnsi="Times New Roman" w:cs="Times New Roman"/>
                <w:sz w:val="19"/>
                <w:szCs w:val="19"/>
              </w:rPr>
            </w:pPr>
            <w:r w:rsidRPr="001E01DC">
              <w:rPr>
                <w:rFonts w:ascii="Times New Roman" w:hAnsi="Times New Roman" w:cs="Times New Roman"/>
                <w:sz w:val="19"/>
                <w:szCs w:val="19"/>
              </w:rPr>
              <w:t>-0.29, 0.41</w:t>
            </w:r>
          </w:p>
        </w:tc>
      </w:tr>
    </w:tbl>
    <w:p w14:paraId="02FC95F6" w14:textId="05C1F9BE" w:rsidR="00E14167" w:rsidRPr="00E14167" w:rsidRDefault="00E14167" w:rsidP="00E14167">
      <w:pPr>
        <w:spacing w:after="0" w:line="240" w:lineRule="auto"/>
        <w:rPr>
          <w:rFonts w:ascii="Times New Roman" w:hAnsi="Times New Roman" w:cs="Times New Roman"/>
          <w:sz w:val="19"/>
          <w:szCs w:val="19"/>
          <w:lang w:val="en-US"/>
        </w:rPr>
      </w:pPr>
      <w:r w:rsidRPr="00E14167">
        <w:rPr>
          <w:rFonts w:ascii="Times New Roman" w:hAnsi="Times New Roman" w:cs="Times New Roman"/>
          <w:sz w:val="19"/>
          <w:szCs w:val="19"/>
          <w:lang w:val="en-US"/>
        </w:rPr>
        <w:t>B=unstandardized regression coefficient; CI=Confidence Interval; g=grams SD=Standard deviation</w:t>
      </w:r>
    </w:p>
    <w:p w14:paraId="2F11B6A4" w14:textId="77777777" w:rsidR="00E14167" w:rsidRPr="00E14167" w:rsidRDefault="00E14167" w:rsidP="00E14167">
      <w:pPr>
        <w:spacing w:after="0" w:line="240" w:lineRule="auto"/>
        <w:rPr>
          <w:rFonts w:ascii="Times New Roman" w:hAnsi="Times New Roman" w:cs="Times New Roman"/>
          <w:sz w:val="19"/>
          <w:szCs w:val="19"/>
          <w:lang w:val="en-US"/>
        </w:rPr>
      </w:pPr>
      <w:r w:rsidRPr="00E14167">
        <w:rPr>
          <w:rFonts w:ascii="Times New Roman" w:hAnsi="Times New Roman" w:cs="Times New Roman"/>
          <w:sz w:val="19"/>
          <w:szCs w:val="19"/>
          <w:vertAlign w:val="superscript"/>
          <w:lang w:val="en-US"/>
        </w:rPr>
        <w:t>a</w:t>
      </w:r>
      <w:r w:rsidRPr="00E14167">
        <w:rPr>
          <w:rFonts w:ascii="Times New Roman" w:hAnsi="Times New Roman" w:cs="Times New Roman"/>
          <w:sz w:val="19"/>
          <w:szCs w:val="19"/>
          <w:lang w:val="en-US"/>
        </w:rPr>
        <w:t xml:space="preserve"> Regression model 1 is adjusted for child sex in the grandchild’s generation, year of delivery, maternal age at delivery, socioeconomic deprivation level of the family and parity in the grandmother’s, mother’s and child’s generation.</w:t>
      </w:r>
    </w:p>
    <w:p w14:paraId="559874DD" w14:textId="77777777" w:rsidR="00E14167" w:rsidRPr="00017B4E" w:rsidRDefault="00E14167" w:rsidP="00E14167">
      <w:pPr>
        <w:spacing w:after="0" w:line="240" w:lineRule="auto"/>
        <w:rPr>
          <w:rFonts w:ascii="Times New Roman" w:hAnsi="Times New Roman" w:cs="Times New Roman"/>
          <w:sz w:val="19"/>
          <w:szCs w:val="19"/>
          <w:lang w:val="en-US"/>
        </w:rPr>
      </w:pPr>
      <w:r w:rsidRPr="00E14167">
        <w:rPr>
          <w:rFonts w:ascii="Times New Roman" w:hAnsi="Times New Roman" w:cs="Times New Roman"/>
          <w:sz w:val="19"/>
          <w:szCs w:val="19"/>
          <w:lang w:val="en-US"/>
        </w:rPr>
        <w:t xml:space="preserve"> </w:t>
      </w:r>
      <w:r w:rsidRPr="00017B4E">
        <w:rPr>
          <w:rFonts w:ascii="Times New Roman" w:hAnsi="Times New Roman" w:cs="Times New Roman"/>
          <w:sz w:val="19"/>
          <w:szCs w:val="19"/>
          <w:vertAlign w:val="superscript"/>
          <w:lang w:val="en-US"/>
        </w:rPr>
        <w:t xml:space="preserve">b </w:t>
      </w:r>
      <w:r w:rsidRPr="00017B4E">
        <w:rPr>
          <w:rFonts w:ascii="Times New Roman" w:hAnsi="Times New Roman" w:cs="Times New Roman"/>
          <w:sz w:val="19"/>
          <w:szCs w:val="19"/>
          <w:lang w:val="en-US"/>
        </w:rPr>
        <w:t xml:space="preserve">Model 2 includes model 1 covariates and maternal hypertensive disorders during pregnancy, pre-existing or gestational diabetes, labour type and maternal smoking during pregnancy in grandmaternal, maternal and child’s generations.  </w:t>
      </w:r>
    </w:p>
    <w:p w14:paraId="54C83779" w14:textId="77777777" w:rsidR="00E14167" w:rsidRPr="00017B4E" w:rsidRDefault="00E14167" w:rsidP="00E14167">
      <w:pPr>
        <w:spacing w:after="0" w:line="240" w:lineRule="auto"/>
        <w:rPr>
          <w:rFonts w:ascii="Times New Roman" w:hAnsi="Times New Roman" w:cs="Times New Roman"/>
          <w:sz w:val="19"/>
          <w:szCs w:val="19"/>
          <w:lang w:val="en-US"/>
        </w:rPr>
      </w:pPr>
      <w:r w:rsidRPr="00017B4E">
        <w:rPr>
          <w:rFonts w:ascii="Times New Roman" w:hAnsi="Times New Roman" w:cs="Times New Roman"/>
          <w:sz w:val="19"/>
          <w:szCs w:val="19"/>
          <w:vertAlign w:val="superscript"/>
          <w:lang w:val="en-US"/>
        </w:rPr>
        <w:t xml:space="preserve">c </w:t>
      </w:r>
      <w:r w:rsidRPr="00017B4E">
        <w:rPr>
          <w:rFonts w:ascii="Times New Roman" w:hAnsi="Times New Roman" w:cs="Times New Roman"/>
          <w:sz w:val="19"/>
          <w:szCs w:val="19"/>
          <w:lang w:val="en-US"/>
        </w:rPr>
        <w:t xml:space="preserve">Model 3 is adjusted for model 2 covariates and also for birth weight in the intermediate generation. </w:t>
      </w:r>
    </w:p>
    <w:p w14:paraId="047CA7D5" w14:textId="221E365D" w:rsidR="00400D10" w:rsidRPr="00823CAD" w:rsidRDefault="00E14167" w:rsidP="00823CAD">
      <w:pPr>
        <w:spacing w:after="0" w:line="240" w:lineRule="auto"/>
        <w:rPr>
          <w:sz w:val="19"/>
          <w:szCs w:val="19"/>
          <w:lang w:val="en-US"/>
        </w:rPr>
      </w:pPr>
      <w:r w:rsidRPr="00017B4E">
        <w:rPr>
          <w:rFonts w:ascii="Times New Roman" w:hAnsi="Times New Roman" w:cs="Times New Roman"/>
          <w:sz w:val="19"/>
          <w:szCs w:val="19"/>
          <w:vertAlign w:val="superscript"/>
          <w:lang w:val="en-US"/>
        </w:rPr>
        <w:t>d</w:t>
      </w:r>
      <w:r w:rsidR="0056187F">
        <w:rPr>
          <w:rFonts w:ascii="Times New Roman" w:hAnsi="Times New Roman" w:cs="Times New Roman"/>
          <w:sz w:val="19"/>
          <w:szCs w:val="19"/>
          <w:vertAlign w:val="superscript"/>
          <w:lang w:val="en-US"/>
        </w:rPr>
        <w:t xml:space="preserve"> </w:t>
      </w:r>
      <w:r w:rsidRPr="00017B4E">
        <w:rPr>
          <w:rFonts w:ascii="Times New Roman" w:hAnsi="Times New Roman" w:cs="Times New Roman"/>
          <w:sz w:val="19"/>
          <w:szCs w:val="19"/>
          <w:lang w:val="en-US"/>
        </w:rPr>
        <w:t>Model 4 is adjusted for model 3</w:t>
      </w:r>
      <w:r w:rsidR="00647030">
        <w:rPr>
          <w:rFonts w:ascii="Times New Roman" w:hAnsi="Times New Roman" w:cs="Times New Roman"/>
          <w:sz w:val="19"/>
          <w:szCs w:val="19"/>
          <w:lang w:val="en-US"/>
        </w:rPr>
        <w:t xml:space="preserve"> covariates and maternal height,</w:t>
      </w:r>
      <w:r w:rsidRPr="00017B4E">
        <w:rPr>
          <w:rFonts w:ascii="Times New Roman" w:hAnsi="Times New Roman" w:cs="Times New Roman"/>
          <w:sz w:val="19"/>
          <w:szCs w:val="19"/>
          <w:lang w:val="en-US"/>
        </w:rPr>
        <w:t xml:space="preserve"> body mass index during pregnancy and gestation of weight measurement during pregnancy.</w:t>
      </w:r>
    </w:p>
    <w:sectPr w:rsidR="00400D10" w:rsidRPr="00823CAD" w:rsidSect="00941D31">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68275" w14:textId="77777777" w:rsidR="0082664C" w:rsidRDefault="0082664C" w:rsidP="006745F3">
      <w:pPr>
        <w:spacing w:after="0" w:line="240" w:lineRule="auto"/>
      </w:pPr>
      <w:r>
        <w:separator/>
      </w:r>
    </w:p>
  </w:endnote>
  <w:endnote w:type="continuationSeparator" w:id="0">
    <w:p w14:paraId="779DEBD4" w14:textId="77777777" w:rsidR="0082664C" w:rsidRDefault="0082664C" w:rsidP="00674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69288" w14:textId="77777777" w:rsidR="0082664C" w:rsidRDefault="0082664C" w:rsidP="006745F3">
      <w:pPr>
        <w:spacing w:after="0" w:line="240" w:lineRule="auto"/>
      </w:pPr>
      <w:r>
        <w:separator/>
      </w:r>
    </w:p>
  </w:footnote>
  <w:footnote w:type="continuationSeparator" w:id="0">
    <w:p w14:paraId="65294504" w14:textId="77777777" w:rsidR="0082664C" w:rsidRDefault="0082664C" w:rsidP="006745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465132"/>
      <w:docPartObj>
        <w:docPartGallery w:val="Page Numbers (Top of Page)"/>
        <w:docPartUnique/>
      </w:docPartObj>
    </w:sdtPr>
    <w:sdtEndPr>
      <w:rPr>
        <w:noProof/>
      </w:rPr>
    </w:sdtEndPr>
    <w:sdtContent>
      <w:p w14:paraId="1CA327EC" w14:textId="10EFD3AB" w:rsidR="00B63446" w:rsidRDefault="00B63446">
        <w:pPr>
          <w:pStyle w:val="Header"/>
          <w:jc w:val="right"/>
        </w:pPr>
        <w:r>
          <w:fldChar w:fldCharType="begin"/>
        </w:r>
        <w:r>
          <w:instrText xml:space="preserve"> PAGE   \* MERGEFORMAT </w:instrText>
        </w:r>
        <w:r>
          <w:fldChar w:fldCharType="separate"/>
        </w:r>
        <w:r w:rsidR="003C06EB">
          <w:rPr>
            <w:noProof/>
          </w:rPr>
          <w:t>2</w:t>
        </w:r>
        <w:r>
          <w:rPr>
            <w:noProof/>
          </w:rPr>
          <w:fldChar w:fldCharType="end"/>
        </w:r>
      </w:p>
    </w:sdtContent>
  </w:sdt>
  <w:p w14:paraId="2EF4DFB6" w14:textId="77777777" w:rsidR="00B63446" w:rsidRDefault="00B63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87D90"/>
    <w:multiLevelType w:val="hybridMultilevel"/>
    <w:tmpl w:val="82EE6E20"/>
    <w:lvl w:ilvl="0" w:tplc="89F2AD50">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0E8B1A41"/>
    <w:multiLevelType w:val="hybridMultilevel"/>
    <w:tmpl w:val="E1D652C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19045C8"/>
    <w:multiLevelType w:val="hybridMultilevel"/>
    <w:tmpl w:val="15C21FC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740719B"/>
    <w:multiLevelType w:val="hybridMultilevel"/>
    <w:tmpl w:val="F7F2CA74"/>
    <w:lvl w:ilvl="0" w:tplc="AD24CD8C">
      <w:numFmt w:val="bullet"/>
      <w:lvlText w:val=""/>
      <w:lvlJc w:val="left"/>
      <w:pPr>
        <w:ind w:left="720" w:hanging="360"/>
      </w:pPr>
      <w:rPr>
        <w:rFonts w:ascii="Symbol" w:eastAsiaTheme="minorHAnsi" w:hAnsi="Symbol" w:cs="Times New Roman"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CD821C6"/>
    <w:multiLevelType w:val="hybridMultilevel"/>
    <w:tmpl w:val="475AAFAE"/>
    <w:lvl w:ilvl="0" w:tplc="A6080634">
      <w:numFmt w:val="bullet"/>
      <w:lvlText w:val=""/>
      <w:lvlJc w:val="left"/>
      <w:pPr>
        <w:ind w:left="720" w:hanging="360"/>
      </w:pPr>
      <w:rPr>
        <w:rFonts w:ascii="Symbol" w:eastAsiaTheme="minorHAnsi" w:hAnsi="Symbol" w:cs="Times New Roman"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CDA5147"/>
    <w:multiLevelType w:val="hybridMultilevel"/>
    <w:tmpl w:val="19E4ABC4"/>
    <w:lvl w:ilvl="0" w:tplc="0A0EF5D2">
      <w:numFmt w:val="bullet"/>
      <w:lvlText w:val=""/>
      <w:lvlJc w:val="left"/>
      <w:pPr>
        <w:ind w:left="720" w:hanging="360"/>
      </w:pPr>
      <w:rPr>
        <w:rFonts w:ascii="Symbol" w:eastAsiaTheme="minorHAnsi" w:hAnsi="Symbol" w:cs="Times New Roman"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08D469C"/>
    <w:multiLevelType w:val="hybridMultilevel"/>
    <w:tmpl w:val="C90A2F4C"/>
    <w:lvl w:ilvl="0" w:tplc="C136DF6C">
      <w:numFmt w:val="bullet"/>
      <w:lvlText w:val=""/>
      <w:lvlJc w:val="left"/>
      <w:pPr>
        <w:ind w:left="720" w:hanging="360"/>
      </w:pPr>
      <w:rPr>
        <w:rFonts w:ascii="Symbol" w:eastAsiaTheme="minorHAns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5230057"/>
    <w:multiLevelType w:val="hybridMultilevel"/>
    <w:tmpl w:val="E6480F4A"/>
    <w:lvl w:ilvl="0" w:tplc="3D843B5E">
      <w:start w:val="3"/>
      <w:numFmt w:val="bullet"/>
      <w:lvlText w:val=""/>
      <w:lvlJc w:val="left"/>
      <w:pPr>
        <w:ind w:left="720" w:hanging="360"/>
      </w:pPr>
      <w:rPr>
        <w:rFonts w:ascii="Symbol" w:eastAsiaTheme="minorHAns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1E3"/>
    <w:rsid w:val="0000080F"/>
    <w:rsid w:val="00001ADE"/>
    <w:rsid w:val="000025A7"/>
    <w:rsid w:val="00002F0B"/>
    <w:rsid w:val="0000330E"/>
    <w:rsid w:val="00003EEF"/>
    <w:rsid w:val="00004C18"/>
    <w:rsid w:val="00004CB1"/>
    <w:rsid w:val="00004D9E"/>
    <w:rsid w:val="00005A69"/>
    <w:rsid w:val="000062F8"/>
    <w:rsid w:val="00006EB2"/>
    <w:rsid w:val="000077D7"/>
    <w:rsid w:val="00010146"/>
    <w:rsid w:val="00010331"/>
    <w:rsid w:val="00010E97"/>
    <w:rsid w:val="00011140"/>
    <w:rsid w:val="00014702"/>
    <w:rsid w:val="000149C1"/>
    <w:rsid w:val="00015201"/>
    <w:rsid w:val="0001536E"/>
    <w:rsid w:val="00017B4E"/>
    <w:rsid w:val="00017EF8"/>
    <w:rsid w:val="000201D0"/>
    <w:rsid w:val="000205A6"/>
    <w:rsid w:val="000213F1"/>
    <w:rsid w:val="00021B8C"/>
    <w:rsid w:val="00022849"/>
    <w:rsid w:val="00023A89"/>
    <w:rsid w:val="00023E63"/>
    <w:rsid w:val="00023EEE"/>
    <w:rsid w:val="00024323"/>
    <w:rsid w:val="00024BC4"/>
    <w:rsid w:val="00024F33"/>
    <w:rsid w:val="00026056"/>
    <w:rsid w:val="000262C4"/>
    <w:rsid w:val="0002658C"/>
    <w:rsid w:val="00027332"/>
    <w:rsid w:val="0003021B"/>
    <w:rsid w:val="000319B0"/>
    <w:rsid w:val="00031CE2"/>
    <w:rsid w:val="00032FEE"/>
    <w:rsid w:val="000344AB"/>
    <w:rsid w:val="00035541"/>
    <w:rsid w:val="000355B0"/>
    <w:rsid w:val="00035D61"/>
    <w:rsid w:val="000371EE"/>
    <w:rsid w:val="00037C59"/>
    <w:rsid w:val="000408F7"/>
    <w:rsid w:val="0004197E"/>
    <w:rsid w:val="000425B5"/>
    <w:rsid w:val="00042679"/>
    <w:rsid w:val="00043169"/>
    <w:rsid w:val="0004354F"/>
    <w:rsid w:val="00044811"/>
    <w:rsid w:val="0004518C"/>
    <w:rsid w:val="00046AA0"/>
    <w:rsid w:val="00047C1D"/>
    <w:rsid w:val="0005029D"/>
    <w:rsid w:val="000504F7"/>
    <w:rsid w:val="0005107F"/>
    <w:rsid w:val="00051554"/>
    <w:rsid w:val="00051C5D"/>
    <w:rsid w:val="00052478"/>
    <w:rsid w:val="00052E86"/>
    <w:rsid w:val="00056603"/>
    <w:rsid w:val="0005780F"/>
    <w:rsid w:val="00057DEB"/>
    <w:rsid w:val="000606DB"/>
    <w:rsid w:val="00060D4D"/>
    <w:rsid w:val="000614E0"/>
    <w:rsid w:val="00061CF2"/>
    <w:rsid w:val="000631A3"/>
    <w:rsid w:val="00064D0E"/>
    <w:rsid w:val="000652E6"/>
    <w:rsid w:val="00067489"/>
    <w:rsid w:val="0006778F"/>
    <w:rsid w:val="00067A36"/>
    <w:rsid w:val="0007026F"/>
    <w:rsid w:val="00071CF8"/>
    <w:rsid w:val="00072600"/>
    <w:rsid w:val="00072709"/>
    <w:rsid w:val="00072CB0"/>
    <w:rsid w:val="000732FA"/>
    <w:rsid w:val="000733AF"/>
    <w:rsid w:val="00074006"/>
    <w:rsid w:val="000754CA"/>
    <w:rsid w:val="0007608B"/>
    <w:rsid w:val="000760C3"/>
    <w:rsid w:val="000763B9"/>
    <w:rsid w:val="0007691D"/>
    <w:rsid w:val="0008054E"/>
    <w:rsid w:val="00080A11"/>
    <w:rsid w:val="00081FD9"/>
    <w:rsid w:val="000827B0"/>
    <w:rsid w:val="0008340B"/>
    <w:rsid w:val="00084A0B"/>
    <w:rsid w:val="00084AD7"/>
    <w:rsid w:val="00086BA4"/>
    <w:rsid w:val="000873F8"/>
    <w:rsid w:val="0009078A"/>
    <w:rsid w:val="00090CFA"/>
    <w:rsid w:val="000918F3"/>
    <w:rsid w:val="00091F0F"/>
    <w:rsid w:val="00092A74"/>
    <w:rsid w:val="00093576"/>
    <w:rsid w:val="00093996"/>
    <w:rsid w:val="00094258"/>
    <w:rsid w:val="00094508"/>
    <w:rsid w:val="00094B57"/>
    <w:rsid w:val="00095906"/>
    <w:rsid w:val="00096F53"/>
    <w:rsid w:val="0009747C"/>
    <w:rsid w:val="0009765B"/>
    <w:rsid w:val="0009772B"/>
    <w:rsid w:val="00097761"/>
    <w:rsid w:val="000978E9"/>
    <w:rsid w:val="000A0032"/>
    <w:rsid w:val="000A07EB"/>
    <w:rsid w:val="000A0FDE"/>
    <w:rsid w:val="000A1015"/>
    <w:rsid w:val="000A2CB9"/>
    <w:rsid w:val="000A3CAD"/>
    <w:rsid w:val="000A49F4"/>
    <w:rsid w:val="000A4E57"/>
    <w:rsid w:val="000A52C6"/>
    <w:rsid w:val="000A58FB"/>
    <w:rsid w:val="000A5B71"/>
    <w:rsid w:val="000B016F"/>
    <w:rsid w:val="000B0FC3"/>
    <w:rsid w:val="000B3BA1"/>
    <w:rsid w:val="000B42A2"/>
    <w:rsid w:val="000B4900"/>
    <w:rsid w:val="000B4D7B"/>
    <w:rsid w:val="000B4F6B"/>
    <w:rsid w:val="000B5DD9"/>
    <w:rsid w:val="000B60F6"/>
    <w:rsid w:val="000B66CB"/>
    <w:rsid w:val="000B79CF"/>
    <w:rsid w:val="000C016B"/>
    <w:rsid w:val="000C224F"/>
    <w:rsid w:val="000C5049"/>
    <w:rsid w:val="000C55B7"/>
    <w:rsid w:val="000C56A4"/>
    <w:rsid w:val="000C58AF"/>
    <w:rsid w:val="000C5ACB"/>
    <w:rsid w:val="000C5DEC"/>
    <w:rsid w:val="000C6CAE"/>
    <w:rsid w:val="000C6D64"/>
    <w:rsid w:val="000C784C"/>
    <w:rsid w:val="000D0CE2"/>
    <w:rsid w:val="000D0FEA"/>
    <w:rsid w:val="000D1A36"/>
    <w:rsid w:val="000D2092"/>
    <w:rsid w:val="000D240A"/>
    <w:rsid w:val="000D2816"/>
    <w:rsid w:val="000D40C0"/>
    <w:rsid w:val="000D46CB"/>
    <w:rsid w:val="000D6C9D"/>
    <w:rsid w:val="000D7DF0"/>
    <w:rsid w:val="000E07B5"/>
    <w:rsid w:val="000E0FE9"/>
    <w:rsid w:val="000E19EA"/>
    <w:rsid w:val="000E2146"/>
    <w:rsid w:val="000E2907"/>
    <w:rsid w:val="000E3683"/>
    <w:rsid w:val="000E51A1"/>
    <w:rsid w:val="000E5356"/>
    <w:rsid w:val="000E5520"/>
    <w:rsid w:val="000E5FE9"/>
    <w:rsid w:val="000E6332"/>
    <w:rsid w:val="000E66B5"/>
    <w:rsid w:val="000E6E91"/>
    <w:rsid w:val="000F0F80"/>
    <w:rsid w:val="000F1EFB"/>
    <w:rsid w:val="000F2979"/>
    <w:rsid w:val="000F3775"/>
    <w:rsid w:val="000F3906"/>
    <w:rsid w:val="000F4132"/>
    <w:rsid w:val="000F43E7"/>
    <w:rsid w:val="000F4549"/>
    <w:rsid w:val="000F48BE"/>
    <w:rsid w:val="000F4902"/>
    <w:rsid w:val="000F5DEF"/>
    <w:rsid w:val="00100D8C"/>
    <w:rsid w:val="00101DDE"/>
    <w:rsid w:val="00101FA6"/>
    <w:rsid w:val="0010213B"/>
    <w:rsid w:val="00102820"/>
    <w:rsid w:val="0010324D"/>
    <w:rsid w:val="00103776"/>
    <w:rsid w:val="001052AC"/>
    <w:rsid w:val="001055BF"/>
    <w:rsid w:val="00105DD1"/>
    <w:rsid w:val="00105F5B"/>
    <w:rsid w:val="0010609C"/>
    <w:rsid w:val="00106551"/>
    <w:rsid w:val="00107C3E"/>
    <w:rsid w:val="00110510"/>
    <w:rsid w:val="001106D8"/>
    <w:rsid w:val="00110C8E"/>
    <w:rsid w:val="001116EC"/>
    <w:rsid w:val="00113067"/>
    <w:rsid w:val="0011312C"/>
    <w:rsid w:val="00113ECA"/>
    <w:rsid w:val="00115984"/>
    <w:rsid w:val="00116AC1"/>
    <w:rsid w:val="0012163A"/>
    <w:rsid w:val="00122EF1"/>
    <w:rsid w:val="001245D4"/>
    <w:rsid w:val="00124F5F"/>
    <w:rsid w:val="001257FC"/>
    <w:rsid w:val="00126D4C"/>
    <w:rsid w:val="00127557"/>
    <w:rsid w:val="00127A0A"/>
    <w:rsid w:val="00127B88"/>
    <w:rsid w:val="00130162"/>
    <w:rsid w:val="001321F4"/>
    <w:rsid w:val="0013374A"/>
    <w:rsid w:val="0013401A"/>
    <w:rsid w:val="001353DD"/>
    <w:rsid w:val="00135839"/>
    <w:rsid w:val="00140CC8"/>
    <w:rsid w:val="0014125E"/>
    <w:rsid w:val="00141EED"/>
    <w:rsid w:val="00142409"/>
    <w:rsid w:val="00143F53"/>
    <w:rsid w:val="001441E6"/>
    <w:rsid w:val="001442EB"/>
    <w:rsid w:val="0014667D"/>
    <w:rsid w:val="00146763"/>
    <w:rsid w:val="00150025"/>
    <w:rsid w:val="001507F0"/>
    <w:rsid w:val="00151006"/>
    <w:rsid w:val="00151A89"/>
    <w:rsid w:val="00152220"/>
    <w:rsid w:val="00152A9D"/>
    <w:rsid w:val="00153EEB"/>
    <w:rsid w:val="0015418B"/>
    <w:rsid w:val="00155D8C"/>
    <w:rsid w:val="001563D1"/>
    <w:rsid w:val="00156665"/>
    <w:rsid w:val="00157616"/>
    <w:rsid w:val="001576DF"/>
    <w:rsid w:val="00157EAF"/>
    <w:rsid w:val="00161CB7"/>
    <w:rsid w:val="00161EA4"/>
    <w:rsid w:val="0016425E"/>
    <w:rsid w:val="001649D7"/>
    <w:rsid w:val="00164BF4"/>
    <w:rsid w:val="00164FB9"/>
    <w:rsid w:val="00165D99"/>
    <w:rsid w:val="00165EE5"/>
    <w:rsid w:val="001673AA"/>
    <w:rsid w:val="001677AF"/>
    <w:rsid w:val="001716D0"/>
    <w:rsid w:val="00171941"/>
    <w:rsid w:val="00174CDE"/>
    <w:rsid w:val="0017525F"/>
    <w:rsid w:val="00177A50"/>
    <w:rsid w:val="0018064E"/>
    <w:rsid w:val="00180BF4"/>
    <w:rsid w:val="0018330C"/>
    <w:rsid w:val="0018379C"/>
    <w:rsid w:val="00183CE4"/>
    <w:rsid w:val="00185004"/>
    <w:rsid w:val="001853D8"/>
    <w:rsid w:val="001858E2"/>
    <w:rsid w:val="0018668A"/>
    <w:rsid w:val="00187008"/>
    <w:rsid w:val="00192C64"/>
    <w:rsid w:val="00192FD0"/>
    <w:rsid w:val="001933F7"/>
    <w:rsid w:val="001934A9"/>
    <w:rsid w:val="001936D4"/>
    <w:rsid w:val="00193820"/>
    <w:rsid w:val="0019744D"/>
    <w:rsid w:val="001A043E"/>
    <w:rsid w:val="001A07EA"/>
    <w:rsid w:val="001A1567"/>
    <w:rsid w:val="001A20F1"/>
    <w:rsid w:val="001A5840"/>
    <w:rsid w:val="001A5B60"/>
    <w:rsid w:val="001A5EE4"/>
    <w:rsid w:val="001A6D1C"/>
    <w:rsid w:val="001A6DD5"/>
    <w:rsid w:val="001A7D51"/>
    <w:rsid w:val="001B0302"/>
    <w:rsid w:val="001B1332"/>
    <w:rsid w:val="001B18F1"/>
    <w:rsid w:val="001B2D6D"/>
    <w:rsid w:val="001B2FF5"/>
    <w:rsid w:val="001B3A5E"/>
    <w:rsid w:val="001B3A69"/>
    <w:rsid w:val="001B4585"/>
    <w:rsid w:val="001B4AD3"/>
    <w:rsid w:val="001B507D"/>
    <w:rsid w:val="001B5363"/>
    <w:rsid w:val="001B5E9E"/>
    <w:rsid w:val="001B6BF5"/>
    <w:rsid w:val="001B7269"/>
    <w:rsid w:val="001B7A39"/>
    <w:rsid w:val="001C011C"/>
    <w:rsid w:val="001C1194"/>
    <w:rsid w:val="001C12B1"/>
    <w:rsid w:val="001C1ABC"/>
    <w:rsid w:val="001C1CBA"/>
    <w:rsid w:val="001C2073"/>
    <w:rsid w:val="001C27F5"/>
    <w:rsid w:val="001C2988"/>
    <w:rsid w:val="001C354C"/>
    <w:rsid w:val="001C4F0C"/>
    <w:rsid w:val="001C6F99"/>
    <w:rsid w:val="001C71A4"/>
    <w:rsid w:val="001C7483"/>
    <w:rsid w:val="001D00C6"/>
    <w:rsid w:val="001D01C6"/>
    <w:rsid w:val="001D021C"/>
    <w:rsid w:val="001D097E"/>
    <w:rsid w:val="001D13BC"/>
    <w:rsid w:val="001D165B"/>
    <w:rsid w:val="001D1A35"/>
    <w:rsid w:val="001D1BC9"/>
    <w:rsid w:val="001D2204"/>
    <w:rsid w:val="001D3BEF"/>
    <w:rsid w:val="001D3E0E"/>
    <w:rsid w:val="001D44E6"/>
    <w:rsid w:val="001D4900"/>
    <w:rsid w:val="001D5404"/>
    <w:rsid w:val="001D59BF"/>
    <w:rsid w:val="001D72E6"/>
    <w:rsid w:val="001D746C"/>
    <w:rsid w:val="001D7561"/>
    <w:rsid w:val="001D7773"/>
    <w:rsid w:val="001E1149"/>
    <w:rsid w:val="001E13D5"/>
    <w:rsid w:val="001E1F50"/>
    <w:rsid w:val="001E2D00"/>
    <w:rsid w:val="001E3511"/>
    <w:rsid w:val="001E4342"/>
    <w:rsid w:val="001E60A5"/>
    <w:rsid w:val="001E6253"/>
    <w:rsid w:val="001E7568"/>
    <w:rsid w:val="001F0A7D"/>
    <w:rsid w:val="001F334B"/>
    <w:rsid w:val="001F34CB"/>
    <w:rsid w:val="001F40D9"/>
    <w:rsid w:val="001F53D0"/>
    <w:rsid w:val="001F5D6E"/>
    <w:rsid w:val="001F7F94"/>
    <w:rsid w:val="002024CD"/>
    <w:rsid w:val="00202F0F"/>
    <w:rsid w:val="00203988"/>
    <w:rsid w:val="00204B49"/>
    <w:rsid w:val="0020659B"/>
    <w:rsid w:val="0020667C"/>
    <w:rsid w:val="00210FD9"/>
    <w:rsid w:val="002119E5"/>
    <w:rsid w:val="002129C3"/>
    <w:rsid w:val="00213FEB"/>
    <w:rsid w:val="002153AF"/>
    <w:rsid w:val="00216FF3"/>
    <w:rsid w:val="00217CD3"/>
    <w:rsid w:val="002211EA"/>
    <w:rsid w:val="002225F3"/>
    <w:rsid w:val="00222B15"/>
    <w:rsid w:val="00223365"/>
    <w:rsid w:val="00223E0D"/>
    <w:rsid w:val="002241A3"/>
    <w:rsid w:val="00224493"/>
    <w:rsid w:val="00226040"/>
    <w:rsid w:val="00226972"/>
    <w:rsid w:val="00226F35"/>
    <w:rsid w:val="00230853"/>
    <w:rsid w:val="0023109C"/>
    <w:rsid w:val="0023184A"/>
    <w:rsid w:val="0023197D"/>
    <w:rsid w:val="00231A7B"/>
    <w:rsid w:val="00231AFE"/>
    <w:rsid w:val="00231B36"/>
    <w:rsid w:val="00231B57"/>
    <w:rsid w:val="00232172"/>
    <w:rsid w:val="002329FF"/>
    <w:rsid w:val="0023380B"/>
    <w:rsid w:val="0023421D"/>
    <w:rsid w:val="0023487A"/>
    <w:rsid w:val="00235242"/>
    <w:rsid w:val="00235CC0"/>
    <w:rsid w:val="00235DE5"/>
    <w:rsid w:val="00236481"/>
    <w:rsid w:val="00241E5E"/>
    <w:rsid w:val="0024382F"/>
    <w:rsid w:val="00245674"/>
    <w:rsid w:val="0024646A"/>
    <w:rsid w:val="00246F88"/>
    <w:rsid w:val="00246FF4"/>
    <w:rsid w:val="00250448"/>
    <w:rsid w:val="002504A9"/>
    <w:rsid w:val="00250578"/>
    <w:rsid w:val="00250B64"/>
    <w:rsid w:val="00251972"/>
    <w:rsid w:val="00251C92"/>
    <w:rsid w:val="0025232A"/>
    <w:rsid w:val="002527D2"/>
    <w:rsid w:val="00254458"/>
    <w:rsid w:val="0025527F"/>
    <w:rsid w:val="00255BEC"/>
    <w:rsid w:val="00262459"/>
    <w:rsid w:val="002625FD"/>
    <w:rsid w:val="00263422"/>
    <w:rsid w:val="0026386A"/>
    <w:rsid w:val="002639B0"/>
    <w:rsid w:val="00263E0B"/>
    <w:rsid w:val="0026400A"/>
    <w:rsid w:val="0026410D"/>
    <w:rsid w:val="002648DA"/>
    <w:rsid w:val="002658D5"/>
    <w:rsid w:val="00265EEE"/>
    <w:rsid w:val="00266E0C"/>
    <w:rsid w:val="00270198"/>
    <w:rsid w:val="00270236"/>
    <w:rsid w:val="002702E1"/>
    <w:rsid w:val="0027067C"/>
    <w:rsid w:val="002712B4"/>
    <w:rsid w:val="0027224E"/>
    <w:rsid w:val="002745C6"/>
    <w:rsid w:val="00274BF8"/>
    <w:rsid w:val="0027593E"/>
    <w:rsid w:val="002766C3"/>
    <w:rsid w:val="00276A69"/>
    <w:rsid w:val="00276C4B"/>
    <w:rsid w:val="002826BB"/>
    <w:rsid w:val="00283459"/>
    <w:rsid w:val="002841DA"/>
    <w:rsid w:val="00284ABE"/>
    <w:rsid w:val="00284F16"/>
    <w:rsid w:val="00285004"/>
    <w:rsid w:val="00287C34"/>
    <w:rsid w:val="00287C85"/>
    <w:rsid w:val="00287C9A"/>
    <w:rsid w:val="00287F6B"/>
    <w:rsid w:val="00291385"/>
    <w:rsid w:val="002928A7"/>
    <w:rsid w:val="00294440"/>
    <w:rsid w:val="002944D0"/>
    <w:rsid w:val="00294B55"/>
    <w:rsid w:val="00294D65"/>
    <w:rsid w:val="00295023"/>
    <w:rsid w:val="002952E0"/>
    <w:rsid w:val="00295F7C"/>
    <w:rsid w:val="002961E1"/>
    <w:rsid w:val="00296AA8"/>
    <w:rsid w:val="00296B12"/>
    <w:rsid w:val="00297426"/>
    <w:rsid w:val="0029765A"/>
    <w:rsid w:val="002A0720"/>
    <w:rsid w:val="002A189F"/>
    <w:rsid w:val="002A21CA"/>
    <w:rsid w:val="002A2ABE"/>
    <w:rsid w:val="002A3E43"/>
    <w:rsid w:val="002A42FB"/>
    <w:rsid w:val="002A4A4A"/>
    <w:rsid w:val="002A504B"/>
    <w:rsid w:val="002A55EA"/>
    <w:rsid w:val="002A65F1"/>
    <w:rsid w:val="002A6FEB"/>
    <w:rsid w:val="002A7323"/>
    <w:rsid w:val="002A7A8D"/>
    <w:rsid w:val="002B0898"/>
    <w:rsid w:val="002B190B"/>
    <w:rsid w:val="002B283E"/>
    <w:rsid w:val="002B40F2"/>
    <w:rsid w:val="002B45BC"/>
    <w:rsid w:val="002B4F34"/>
    <w:rsid w:val="002B6677"/>
    <w:rsid w:val="002B7C7F"/>
    <w:rsid w:val="002C0923"/>
    <w:rsid w:val="002C1147"/>
    <w:rsid w:val="002C197A"/>
    <w:rsid w:val="002C19AA"/>
    <w:rsid w:val="002C2A64"/>
    <w:rsid w:val="002C30EB"/>
    <w:rsid w:val="002C3FDB"/>
    <w:rsid w:val="002C446A"/>
    <w:rsid w:val="002C5A4C"/>
    <w:rsid w:val="002C5A76"/>
    <w:rsid w:val="002C5F9B"/>
    <w:rsid w:val="002C74AB"/>
    <w:rsid w:val="002D10D1"/>
    <w:rsid w:val="002D398F"/>
    <w:rsid w:val="002D43B4"/>
    <w:rsid w:val="002D47A5"/>
    <w:rsid w:val="002D4A1D"/>
    <w:rsid w:val="002E01F8"/>
    <w:rsid w:val="002E0916"/>
    <w:rsid w:val="002E0A62"/>
    <w:rsid w:val="002E1323"/>
    <w:rsid w:val="002E149C"/>
    <w:rsid w:val="002E199E"/>
    <w:rsid w:val="002E3461"/>
    <w:rsid w:val="002E3864"/>
    <w:rsid w:val="002F070C"/>
    <w:rsid w:val="002F0872"/>
    <w:rsid w:val="002F0E7A"/>
    <w:rsid w:val="002F1ED0"/>
    <w:rsid w:val="002F38DA"/>
    <w:rsid w:val="002F3D3B"/>
    <w:rsid w:val="002F4DC7"/>
    <w:rsid w:val="00300588"/>
    <w:rsid w:val="00300B78"/>
    <w:rsid w:val="00301B29"/>
    <w:rsid w:val="00301BF9"/>
    <w:rsid w:val="00302866"/>
    <w:rsid w:val="00302A81"/>
    <w:rsid w:val="00304DA1"/>
    <w:rsid w:val="003069A2"/>
    <w:rsid w:val="00306AFD"/>
    <w:rsid w:val="0030725E"/>
    <w:rsid w:val="003078B6"/>
    <w:rsid w:val="00307F04"/>
    <w:rsid w:val="00311B37"/>
    <w:rsid w:val="00311BBC"/>
    <w:rsid w:val="00311D9A"/>
    <w:rsid w:val="00311F58"/>
    <w:rsid w:val="00312481"/>
    <w:rsid w:val="003127D2"/>
    <w:rsid w:val="00312DC2"/>
    <w:rsid w:val="00313DC4"/>
    <w:rsid w:val="00314BF1"/>
    <w:rsid w:val="003163EE"/>
    <w:rsid w:val="00317B21"/>
    <w:rsid w:val="00320ED5"/>
    <w:rsid w:val="003210E1"/>
    <w:rsid w:val="003213C1"/>
    <w:rsid w:val="00321A11"/>
    <w:rsid w:val="003228E8"/>
    <w:rsid w:val="003238F2"/>
    <w:rsid w:val="003245CD"/>
    <w:rsid w:val="0032525F"/>
    <w:rsid w:val="00325E6E"/>
    <w:rsid w:val="00325F84"/>
    <w:rsid w:val="0032656E"/>
    <w:rsid w:val="00326BD5"/>
    <w:rsid w:val="00327A36"/>
    <w:rsid w:val="00330917"/>
    <w:rsid w:val="00331688"/>
    <w:rsid w:val="0033212B"/>
    <w:rsid w:val="00332594"/>
    <w:rsid w:val="00333890"/>
    <w:rsid w:val="0033429A"/>
    <w:rsid w:val="00334F31"/>
    <w:rsid w:val="003378EB"/>
    <w:rsid w:val="0034016B"/>
    <w:rsid w:val="0034026E"/>
    <w:rsid w:val="00340465"/>
    <w:rsid w:val="00340468"/>
    <w:rsid w:val="00341A66"/>
    <w:rsid w:val="00342077"/>
    <w:rsid w:val="003420AE"/>
    <w:rsid w:val="003427D9"/>
    <w:rsid w:val="00342882"/>
    <w:rsid w:val="003442BD"/>
    <w:rsid w:val="0034640B"/>
    <w:rsid w:val="003468FE"/>
    <w:rsid w:val="003472E2"/>
    <w:rsid w:val="00347DE9"/>
    <w:rsid w:val="0035040C"/>
    <w:rsid w:val="00351A19"/>
    <w:rsid w:val="00351C8B"/>
    <w:rsid w:val="00352750"/>
    <w:rsid w:val="003541EF"/>
    <w:rsid w:val="00354472"/>
    <w:rsid w:val="00354D25"/>
    <w:rsid w:val="00354E7A"/>
    <w:rsid w:val="00357577"/>
    <w:rsid w:val="003617B3"/>
    <w:rsid w:val="0036284F"/>
    <w:rsid w:val="003655C8"/>
    <w:rsid w:val="0036593F"/>
    <w:rsid w:val="00371F20"/>
    <w:rsid w:val="003720AA"/>
    <w:rsid w:val="00372A3B"/>
    <w:rsid w:val="00374268"/>
    <w:rsid w:val="0037524B"/>
    <w:rsid w:val="003753F4"/>
    <w:rsid w:val="00375541"/>
    <w:rsid w:val="0037607E"/>
    <w:rsid w:val="0037656B"/>
    <w:rsid w:val="0037795F"/>
    <w:rsid w:val="0038010D"/>
    <w:rsid w:val="003809AE"/>
    <w:rsid w:val="00380F2F"/>
    <w:rsid w:val="0038134F"/>
    <w:rsid w:val="00383DFA"/>
    <w:rsid w:val="00384070"/>
    <w:rsid w:val="003859F7"/>
    <w:rsid w:val="003864DB"/>
    <w:rsid w:val="00387535"/>
    <w:rsid w:val="00387B7C"/>
    <w:rsid w:val="00390A65"/>
    <w:rsid w:val="00390B3F"/>
    <w:rsid w:val="00391557"/>
    <w:rsid w:val="00391EFE"/>
    <w:rsid w:val="00391F23"/>
    <w:rsid w:val="00391F89"/>
    <w:rsid w:val="003932F9"/>
    <w:rsid w:val="00395778"/>
    <w:rsid w:val="00397182"/>
    <w:rsid w:val="00397C0C"/>
    <w:rsid w:val="00397C32"/>
    <w:rsid w:val="003A08B7"/>
    <w:rsid w:val="003A2395"/>
    <w:rsid w:val="003A3FE3"/>
    <w:rsid w:val="003A5DE3"/>
    <w:rsid w:val="003A6E8A"/>
    <w:rsid w:val="003A7282"/>
    <w:rsid w:val="003A7A26"/>
    <w:rsid w:val="003A7A91"/>
    <w:rsid w:val="003A7CF2"/>
    <w:rsid w:val="003B07A3"/>
    <w:rsid w:val="003B0DB6"/>
    <w:rsid w:val="003B1626"/>
    <w:rsid w:val="003B16BA"/>
    <w:rsid w:val="003B2004"/>
    <w:rsid w:val="003B2B85"/>
    <w:rsid w:val="003B4290"/>
    <w:rsid w:val="003B556F"/>
    <w:rsid w:val="003B5826"/>
    <w:rsid w:val="003B5F28"/>
    <w:rsid w:val="003B5FA9"/>
    <w:rsid w:val="003B66FF"/>
    <w:rsid w:val="003B7AE4"/>
    <w:rsid w:val="003C03C2"/>
    <w:rsid w:val="003C06EB"/>
    <w:rsid w:val="003C07C1"/>
    <w:rsid w:val="003C110E"/>
    <w:rsid w:val="003C1DC8"/>
    <w:rsid w:val="003C1E22"/>
    <w:rsid w:val="003C29C1"/>
    <w:rsid w:val="003C5517"/>
    <w:rsid w:val="003C6CF2"/>
    <w:rsid w:val="003C7852"/>
    <w:rsid w:val="003C7B2F"/>
    <w:rsid w:val="003D04CB"/>
    <w:rsid w:val="003D07E7"/>
    <w:rsid w:val="003D0C7C"/>
    <w:rsid w:val="003D0E13"/>
    <w:rsid w:val="003D1473"/>
    <w:rsid w:val="003D19BC"/>
    <w:rsid w:val="003D320A"/>
    <w:rsid w:val="003D4B5C"/>
    <w:rsid w:val="003D6A51"/>
    <w:rsid w:val="003D6F88"/>
    <w:rsid w:val="003E04DB"/>
    <w:rsid w:val="003E04F8"/>
    <w:rsid w:val="003E1117"/>
    <w:rsid w:val="003E118B"/>
    <w:rsid w:val="003E17EF"/>
    <w:rsid w:val="003E2B81"/>
    <w:rsid w:val="003E4E3C"/>
    <w:rsid w:val="003E5C0E"/>
    <w:rsid w:val="003E5CC9"/>
    <w:rsid w:val="003E651B"/>
    <w:rsid w:val="003F04F5"/>
    <w:rsid w:val="003F12AF"/>
    <w:rsid w:val="003F1FB4"/>
    <w:rsid w:val="003F24BD"/>
    <w:rsid w:val="003F2CB3"/>
    <w:rsid w:val="003F479E"/>
    <w:rsid w:val="003F4A4C"/>
    <w:rsid w:val="003F4E0A"/>
    <w:rsid w:val="003F5B2C"/>
    <w:rsid w:val="003F7377"/>
    <w:rsid w:val="00400C67"/>
    <w:rsid w:val="00400D10"/>
    <w:rsid w:val="004017D5"/>
    <w:rsid w:val="00403FDC"/>
    <w:rsid w:val="004041B8"/>
    <w:rsid w:val="0040478B"/>
    <w:rsid w:val="00404860"/>
    <w:rsid w:val="00404A2A"/>
    <w:rsid w:val="00405595"/>
    <w:rsid w:val="004055E1"/>
    <w:rsid w:val="00405642"/>
    <w:rsid w:val="00407FED"/>
    <w:rsid w:val="00410204"/>
    <w:rsid w:val="00411649"/>
    <w:rsid w:val="00412934"/>
    <w:rsid w:val="00413CE2"/>
    <w:rsid w:val="00414994"/>
    <w:rsid w:val="00415973"/>
    <w:rsid w:val="004162E2"/>
    <w:rsid w:val="004173EE"/>
    <w:rsid w:val="00417F2C"/>
    <w:rsid w:val="00420C59"/>
    <w:rsid w:val="00421662"/>
    <w:rsid w:val="00421DC1"/>
    <w:rsid w:val="00423266"/>
    <w:rsid w:val="00423E0E"/>
    <w:rsid w:val="00424C2E"/>
    <w:rsid w:val="0042735E"/>
    <w:rsid w:val="004300E4"/>
    <w:rsid w:val="004307D1"/>
    <w:rsid w:val="00431BAC"/>
    <w:rsid w:val="00431CA8"/>
    <w:rsid w:val="0043268A"/>
    <w:rsid w:val="00432715"/>
    <w:rsid w:val="0043278E"/>
    <w:rsid w:val="004344EE"/>
    <w:rsid w:val="004348B5"/>
    <w:rsid w:val="00434961"/>
    <w:rsid w:val="00434A27"/>
    <w:rsid w:val="00435682"/>
    <w:rsid w:val="00437052"/>
    <w:rsid w:val="004370B6"/>
    <w:rsid w:val="004377EA"/>
    <w:rsid w:val="00437BF3"/>
    <w:rsid w:val="004409D1"/>
    <w:rsid w:val="0044135E"/>
    <w:rsid w:val="004413E7"/>
    <w:rsid w:val="0044195C"/>
    <w:rsid w:val="00441DE0"/>
    <w:rsid w:val="004433A4"/>
    <w:rsid w:val="004447EE"/>
    <w:rsid w:val="00444BEE"/>
    <w:rsid w:val="00444F75"/>
    <w:rsid w:val="0044625C"/>
    <w:rsid w:val="00447DE3"/>
    <w:rsid w:val="004520D4"/>
    <w:rsid w:val="0045236F"/>
    <w:rsid w:val="00452543"/>
    <w:rsid w:val="00452985"/>
    <w:rsid w:val="0045369A"/>
    <w:rsid w:val="00454145"/>
    <w:rsid w:val="00455DB1"/>
    <w:rsid w:val="00456097"/>
    <w:rsid w:val="00457708"/>
    <w:rsid w:val="00457927"/>
    <w:rsid w:val="004605D5"/>
    <w:rsid w:val="004611E3"/>
    <w:rsid w:val="004613F6"/>
    <w:rsid w:val="00461863"/>
    <w:rsid w:val="00462AEB"/>
    <w:rsid w:val="00463053"/>
    <w:rsid w:val="004639A2"/>
    <w:rsid w:val="00464309"/>
    <w:rsid w:val="00464676"/>
    <w:rsid w:val="00464CC1"/>
    <w:rsid w:val="00465276"/>
    <w:rsid w:val="0046539E"/>
    <w:rsid w:val="0046613F"/>
    <w:rsid w:val="0047197A"/>
    <w:rsid w:val="004719BE"/>
    <w:rsid w:val="00471C06"/>
    <w:rsid w:val="00471E23"/>
    <w:rsid w:val="00472B2C"/>
    <w:rsid w:val="00473F7C"/>
    <w:rsid w:val="00473FC4"/>
    <w:rsid w:val="0047461D"/>
    <w:rsid w:val="00474BD6"/>
    <w:rsid w:val="0047655A"/>
    <w:rsid w:val="004767F5"/>
    <w:rsid w:val="00476AC3"/>
    <w:rsid w:val="004807E2"/>
    <w:rsid w:val="00481193"/>
    <w:rsid w:val="00483E12"/>
    <w:rsid w:val="004849F1"/>
    <w:rsid w:val="00484A82"/>
    <w:rsid w:val="00484CCB"/>
    <w:rsid w:val="00484F26"/>
    <w:rsid w:val="004856F7"/>
    <w:rsid w:val="00485941"/>
    <w:rsid w:val="00487F8F"/>
    <w:rsid w:val="00490DEE"/>
    <w:rsid w:val="00490E13"/>
    <w:rsid w:val="00492D62"/>
    <w:rsid w:val="00495153"/>
    <w:rsid w:val="00496B90"/>
    <w:rsid w:val="00497C4C"/>
    <w:rsid w:val="004A0A79"/>
    <w:rsid w:val="004A1289"/>
    <w:rsid w:val="004A1C1B"/>
    <w:rsid w:val="004A2102"/>
    <w:rsid w:val="004A256C"/>
    <w:rsid w:val="004A3ADA"/>
    <w:rsid w:val="004A4317"/>
    <w:rsid w:val="004A457D"/>
    <w:rsid w:val="004A502A"/>
    <w:rsid w:val="004A5B29"/>
    <w:rsid w:val="004A7032"/>
    <w:rsid w:val="004B0486"/>
    <w:rsid w:val="004B08E9"/>
    <w:rsid w:val="004B13E6"/>
    <w:rsid w:val="004B25BE"/>
    <w:rsid w:val="004B3869"/>
    <w:rsid w:val="004B3F64"/>
    <w:rsid w:val="004B45C6"/>
    <w:rsid w:val="004B55EB"/>
    <w:rsid w:val="004B561A"/>
    <w:rsid w:val="004B6202"/>
    <w:rsid w:val="004B7389"/>
    <w:rsid w:val="004B7438"/>
    <w:rsid w:val="004B7B0E"/>
    <w:rsid w:val="004B7DB2"/>
    <w:rsid w:val="004C02CC"/>
    <w:rsid w:val="004C2F1F"/>
    <w:rsid w:val="004C3553"/>
    <w:rsid w:val="004C4D1E"/>
    <w:rsid w:val="004C525E"/>
    <w:rsid w:val="004C5F40"/>
    <w:rsid w:val="004C6023"/>
    <w:rsid w:val="004C7530"/>
    <w:rsid w:val="004C76A6"/>
    <w:rsid w:val="004C78A3"/>
    <w:rsid w:val="004D2859"/>
    <w:rsid w:val="004D2A48"/>
    <w:rsid w:val="004D2AE2"/>
    <w:rsid w:val="004D3626"/>
    <w:rsid w:val="004D49EF"/>
    <w:rsid w:val="004D5C90"/>
    <w:rsid w:val="004D6634"/>
    <w:rsid w:val="004D7A16"/>
    <w:rsid w:val="004E00C9"/>
    <w:rsid w:val="004E0A53"/>
    <w:rsid w:val="004E1FE7"/>
    <w:rsid w:val="004E579E"/>
    <w:rsid w:val="004E580C"/>
    <w:rsid w:val="004E68DD"/>
    <w:rsid w:val="004E6B3B"/>
    <w:rsid w:val="004E73BF"/>
    <w:rsid w:val="004E7601"/>
    <w:rsid w:val="004E7FAC"/>
    <w:rsid w:val="004F0787"/>
    <w:rsid w:val="004F128D"/>
    <w:rsid w:val="004F12B1"/>
    <w:rsid w:val="004F13FC"/>
    <w:rsid w:val="004F4B55"/>
    <w:rsid w:val="004F4E69"/>
    <w:rsid w:val="004F5370"/>
    <w:rsid w:val="004F5E3C"/>
    <w:rsid w:val="004F6583"/>
    <w:rsid w:val="004F6765"/>
    <w:rsid w:val="004F676C"/>
    <w:rsid w:val="004F6EF9"/>
    <w:rsid w:val="004F7034"/>
    <w:rsid w:val="0050100C"/>
    <w:rsid w:val="0050265D"/>
    <w:rsid w:val="00502FCD"/>
    <w:rsid w:val="005030F0"/>
    <w:rsid w:val="00505113"/>
    <w:rsid w:val="005056B3"/>
    <w:rsid w:val="00506C83"/>
    <w:rsid w:val="00507567"/>
    <w:rsid w:val="0051039A"/>
    <w:rsid w:val="00510868"/>
    <w:rsid w:val="005110B9"/>
    <w:rsid w:val="00511367"/>
    <w:rsid w:val="00511A4A"/>
    <w:rsid w:val="00511C97"/>
    <w:rsid w:val="00513CBB"/>
    <w:rsid w:val="005140B2"/>
    <w:rsid w:val="00514586"/>
    <w:rsid w:val="00514AB8"/>
    <w:rsid w:val="005163A8"/>
    <w:rsid w:val="00516F51"/>
    <w:rsid w:val="00517157"/>
    <w:rsid w:val="00517888"/>
    <w:rsid w:val="00517C42"/>
    <w:rsid w:val="00521451"/>
    <w:rsid w:val="005215C7"/>
    <w:rsid w:val="00521858"/>
    <w:rsid w:val="00522449"/>
    <w:rsid w:val="00523056"/>
    <w:rsid w:val="005236F9"/>
    <w:rsid w:val="00523892"/>
    <w:rsid w:val="00523F7F"/>
    <w:rsid w:val="0052427F"/>
    <w:rsid w:val="0052465B"/>
    <w:rsid w:val="00524E4D"/>
    <w:rsid w:val="0052575F"/>
    <w:rsid w:val="00525B13"/>
    <w:rsid w:val="00525E7F"/>
    <w:rsid w:val="005267E1"/>
    <w:rsid w:val="00526D44"/>
    <w:rsid w:val="00527603"/>
    <w:rsid w:val="00530790"/>
    <w:rsid w:val="00532621"/>
    <w:rsid w:val="00533064"/>
    <w:rsid w:val="00533745"/>
    <w:rsid w:val="00533A5A"/>
    <w:rsid w:val="005341ED"/>
    <w:rsid w:val="00534B30"/>
    <w:rsid w:val="00534DF9"/>
    <w:rsid w:val="005365D2"/>
    <w:rsid w:val="00536C8B"/>
    <w:rsid w:val="00536FC5"/>
    <w:rsid w:val="00537AEC"/>
    <w:rsid w:val="00540F62"/>
    <w:rsid w:val="00541AB8"/>
    <w:rsid w:val="00541DDB"/>
    <w:rsid w:val="00541F2F"/>
    <w:rsid w:val="00542DCF"/>
    <w:rsid w:val="00544201"/>
    <w:rsid w:val="0054523D"/>
    <w:rsid w:val="00545B79"/>
    <w:rsid w:val="00546BF1"/>
    <w:rsid w:val="00550330"/>
    <w:rsid w:val="00550AB3"/>
    <w:rsid w:val="005511F4"/>
    <w:rsid w:val="00553BEA"/>
    <w:rsid w:val="0055483F"/>
    <w:rsid w:val="00556B72"/>
    <w:rsid w:val="0056161D"/>
    <w:rsid w:val="0056187F"/>
    <w:rsid w:val="00563B39"/>
    <w:rsid w:val="00564C86"/>
    <w:rsid w:val="0056691F"/>
    <w:rsid w:val="005705BF"/>
    <w:rsid w:val="0057190B"/>
    <w:rsid w:val="005730F7"/>
    <w:rsid w:val="00573505"/>
    <w:rsid w:val="00573975"/>
    <w:rsid w:val="00573B77"/>
    <w:rsid w:val="00573C56"/>
    <w:rsid w:val="005746ED"/>
    <w:rsid w:val="00574DE2"/>
    <w:rsid w:val="00576816"/>
    <w:rsid w:val="005770DB"/>
    <w:rsid w:val="005828B9"/>
    <w:rsid w:val="00582B1A"/>
    <w:rsid w:val="00582B99"/>
    <w:rsid w:val="00583CC9"/>
    <w:rsid w:val="0058458C"/>
    <w:rsid w:val="00584B3A"/>
    <w:rsid w:val="00585BE9"/>
    <w:rsid w:val="00587B9C"/>
    <w:rsid w:val="00587CF6"/>
    <w:rsid w:val="00587D22"/>
    <w:rsid w:val="00587DBE"/>
    <w:rsid w:val="0059075A"/>
    <w:rsid w:val="005907BD"/>
    <w:rsid w:val="00590B66"/>
    <w:rsid w:val="00590D35"/>
    <w:rsid w:val="00592F84"/>
    <w:rsid w:val="00593271"/>
    <w:rsid w:val="0059362B"/>
    <w:rsid w:val="00593FF6"/>
    <w:rsid w:val="00594BBB"/>
    <w:rsid w:val="00595C27"/>
    <w:rsid w:val="00595CEA"/>
    <w:rsid w:val="005979A4"/>
    <w:rsid w:val="005A17A4"/>
    <w:rsid w:val="005A23CD"/>
    <w:rsid w:val="005A5D07"/>
    <w:rsid w:val="005A6A73"/>
    <w:rsid w:val="005B0BE7"/>
    <w:rsid w:val="005B1EC6"/>
    <w:rsid w:val="005B2330"/>
    <w:rsid w:val="005B36E8"/>
    <w:rsid w:val="005B3B70"/>
    <w:rsid w:val="005B50F0"/>
    <w:rsid w:val="005B514E"/>
    <w:rsid w:val="005B6AD5"/>
    <w:rsid w:val="005C1796"/>
    <w:rsid w:val="005C2233"/>
    <w:rsid w:val="005C2F10"/>
    <w:rsid w:val="005C3A74"/>
    <w:rsid w:val="005C3C33"/>
    <w:rsid w:val="005C3E37"/>
    <w:rsid w:val="005C3F2C"/>
    <w:rsid w:val="005C40AD"/>
    <w:rsid w:val="005C4AB1"/>
    <w:rsid w:val="005C5261"/>
    <w:rsid w:val="005C553B"/>
    <w:rsid w:val="005C5C1A"/>
    <w:rsid w:val="005C70E3"/>
    <w:rsid w:val="005D05C2"/>
    <w:rsid w:val="005D0AAC"/>
    <w:rsid w:val="005D1902"/>
    <w:rsid w:val="005D34CA"/>
    <w:rsid w:val="005D3BC6"/>
    <w:rsid w:val="005D4847"/>
    <w:rsid w:val="005D57BD"/>
    <w:rsid w:val="005D5FE2"/>
    <w:rsid w:val="005D6A4E"/>
    <w:rsid w:val="005D72B9"/>
    <w:rsid w:val="005E0506"/>
    <w:rsid w:val="005E159C"/>
    <w:rsid w:val="005E376D"/>
    <w:rsid w:val="005E3A13"/>
    <w:rsid w:val="005E5AD4"/>
    <w:rsid w:val="005F07CE"/>
    <w:rsid w:val="005F11E0"/>
    <w:rsid w:val="005F1292"/>
    <w:rsid w:val="005F19AD"/>
    <w:rsid w:val="005F2761"/>
    <w:rsid w:val="005F2C73"/>
    <w:rsid w:val="005F2EFA"/>
    <w:rsid w:val="005F32D8"/>
    <w:rsid w:val="005F3433"/>
    <w:rsid w:val="005F3CC4"/>
    <w:rsid w:val="005F4B1C"/>
    <w:rsid w:val="005F5B8A"/>
    <w:rsid w:val="005F7629"/>
    <w:rsid w:val="005F7C22"/>
    <w:rsid w:val="006007CF"/>
    <w:rsid w:val="006010AC"/>
    <w:rsid w:val="00601666"/>
    <w:rsid w:val="00602C4E"/>
    <w:rsid w:val="00603351"/>
    <w:rsid w:val="00603B28"/>
    <w:rsid w:val="00604320"/>
    <w:rsid w:val="006063E6"/>
    <w:rsid w:val="00606585"/>
    <w:rsid w:val="00607263"/>
    <w:rsid w:val="006077DB"/>
    <w:rsid w:val="00610D3E"/>
    <w:rsid w:val="00611087"/>
    <w:rsid w:val="006130BB"/>
    <w:rsid w:val="00613119"/>
    <w:rsid w:val="006131A4"/>
    <w:rsid w:val="00613982"/>
    <w:rsid w:val="00614094"/>
    <w:rsid w:val="00614241"/>
    <w:rsid w:val="0061429A"/>
    <w:rsid w:val="006145DD"/>
    <w:rsid w:val="00614C42"/>
    <w:rsid w:val="00614EB7"/>
    <w:rsid w:val="0061520B"/>
    <w:rsid w:val="00615AD1"/>
    <w:rsid w:val="00615BFE"/>
    <w:rsid w:val="00615DC1"/>
    <w:rsid w:val="00615EF1"/>
    <w:rsid w:val="006165B6"/>
    <w:rsid w:val="00616A16"/>
    <w:rsid w:val="00617722"/>
    <w:rsid w:val="00617792"/>
    <w:rsid w:val="006200AD"/>
    <w:rsid w:val="00620293"/>
    <w:rsid w:val="00620648"/>
    <w:rsid w:val="006206E0"/>
    <w:rsid w:val="00621D8A"/>
    <w:rsid w:val="0062222B"/>
    <w:rsid w:val="00622316"/>
    <w:rsid w:val="006229D1"/>
    <w:rsid w:val="00622F27"/>
    <w:rsid w:val="00624BFA"/>
    <w:rsid w:val="00624C93"/>
    <w:rsid w:val="00627D93"/>
    <w:rsid w:val="0063027A"/>
    <w:rsid w:val="00630D62"/>
    <w:rsid w:val="00630DA4"/>
    <w:rsid w:val="00631B30"/>
    <w:rsid w:val="00631D6F"/>
    <w:rsid w:val="00631E24"/>
    <w:rsid w:val="00633DF5"/>
    <w:rsid w:val="0063453B"/>
    <w:rsid w:val="00635C68"/>
    <w:rsid w:val="00635F1B"/>
    <w:rsid w:val="00635FA2"/>
    <w:rsid w:val="00636137"/>
    <w:rsid w:val="00640CEE"/>
    <w:rsid w:val="00640D3E"/>
    <w:rsid w:val="006432D3"/>
    <w:rsid w:val="00643C58"/>
    <w:rsid w:val="006448E1"/>
    <w:rsid w:val="00645609"/>
    <w:rsid w:val="0064589F"/>
    <w:rsid w:val="00647030"/>
    <w:rsid w:val="00647E26"/>
    <w:rsid w:val="00650F7A"/>
    <w:rsid w:val="00651165"/>
    <w:rsid w:val="00651C98"/>
    <w:rsid w:val="006521D8"/>
    <w:rsid w:val="006557B9"/>
    <w:rsid w:val="00655C84"/>
    <w:rsid w:val="00660152"/>
    <w:rsid w:val="00660441"/>
    <w:rsid w:val="006615FC"/>
    <w:rsid w:val="00662293"/>
    <w:rsid w:val="00662700"/>
    <w:rsid w:val="006628F8"/>
    <w:rsid w:val="0066436B"/>
    <w:rsid w:val="00665572"/>
    <w:rsid w:val="00666539"/>
    <w:rsid w:val="00667575"/>
    <w:rsid w:val="00667917"/>
    <w:rsid w:val="00667D42"/>
    <w:rsid w:val="006708A0"/>
    <w:rsid w:val="006709C1"/>
    <w:rsid w:val="00671062"/>
    <w:rsid w:val="00671CC2"/>
    <w:rsid w:val="00672D1D"/>
    <w:rsid w:val="006730D2"/>
    <w:rsid w:val="0067369A"/>
    <w:rsid w:val="006745F3"/>
    <w:rsid w:val="006758B9"/>
    <w:rsid w:val="00675E9B"/>
    <w:rsid w:val="0067673B"/>
    <w:rsid w:val="00680637"/>
    <w:rsid w:val="00680767"/>
    <w:rsid w:val="00681AB0"/>
    <w:rsid w:val="0068211B"/>
    <w:rsid w:val="006821FE"/>
    <w:rsid w:val="00682D31"/>
    <w:rsid w:val="00682D35"/>
    <w:rsid w:val="00684A19"/>
    <w:rsid w:val="00685857"/>
    <w:rsid w:val="006858AD"/>
    <w:rsid w:val="00685A20"/>
    <w:rsid w:val="00686C18"/>
    <w:rsid w:val="00687E38"/>
    <w:rsid w:val="00690C51"/>
    <w:rsid w:val="00691A62"/>
    <w:rsid w:val="00692EB0"/>
    <w:rsid w:val="006933C1"/>
    <w:rsid w:val="00694C3C"/>
    <w:rsid w:val="00695228"/>
    <w:rsid w:val="0069563E"/>
    <w:rsid w:val="00695A3E"/>
    <w:rsid w:val="00695D38"/>
    <w:rsid w:val="00697374"/>
    <w:rsid w:val="006A2D82"/>
    <w:rsid w:val="006A4A60"/>
    <w:rsid w:val="006A7A3C"/>
    <w:rsid w:val="006B04BF"/>
    <w:rsid w:val="006B04CD"/>
    <w:rsid w:val="006B06C4"/>
    <w:rsid w:val="006B0A9E"/>
    <w:rsid w:val="006B0B11"/>
    <w:rsid w:val="006B0B5C"/>
    <w:rsid w:val="006B156F"/>
    <w:rsid w:val="006B2068"/>
    <w:rsid w:val="006B23FD"/>
    <w:rsid w:val="006B39EE"/>
    <w:rsid w:val="006B5693"/>
    <w:rsid w:val="006B5DD5"/>
    <w:rsid w:val="006B5ECD"/>
    <w:rsid w:val="006B5F54"/>
    <w:rsid w:val="006B7DD9"/>
    <w:rsid w:val="006B7F3B"/>
    <w:rsid w:val="006C09D5"/>
    <w:rsid w:val="006C09E6"/>
    <w:rsid w:val="006C0C2B"/>
    <w:rsid w:val="006C0EED"/>
    <w:rsid w:val="006C3ED4"/>
    <w:rsid w:val="006C5B06"/>
    <w:rsid w:val="006C5BA2"/>
    <w:rsid w:val="006C692E"/>
    <w:rsid w:val="006C6B43"/>
    <w:rsid w:val="006C72AC"/>
    <w:rsid w:val="006C77E6"/>
    <w:rsid w:val="006C79FC"/>
    <w:rsid w:val="006D08D8"/>
    <w:rsid w:val="006D11C2"/>
    <w:rsid w:val="006D1EE9"/>
    <w:rsid w:val="006D3108"/>
    <w:rsid w:val="006D3F5C"/>
    <w:rsid w:val="006D4D52"/>
    <w:rsid w:val="006D5522"/>
    <w:rsid w:val="006D68E9"/>
    <w:rsid w:val="006D7E28"/>
    <w:rsid w:val="006E0251"/>
    <w:rsid w:val="006E033E"/>
    <w:rsid w:val="006E1783"/>
    <w:rsid w:val="006E246B"/>
    <w:rsid w:val="006E30A6"/>
    <w:rsid w:val="006E3CFA"/>
    <w:rsid w:val="006E5EE3"/>
    <w:rsid w:val="006E71F4"/>
    <w:rsid w:val="006E7F7D"/>
    <w:rsid w:val="006F141C"/>
    <w:rsid w:val="006F1BA9"/>
    <w:rsid w:val="006F340D"/>
    <w:rsid w:val="006F374D"/>
    <w:rsid w:val="006F3883"/>
    <w:rsid w:val="006F3FD4"/>
    <w:rsid w:val="006F562E"/>
    <w:rsid w:val="006F565C"/>
    <w:rsid w:val="006F5809"/>
    <w:rsid w:val="006F5961"/>
    <w:rsid w:val="006F6804"/>
    <w:rsid w:val="006F69D1"/>
    <w:rsid w:val="00700C4D"/>
    <w:rsid w:val="007019CB"/>
    <w:rsid w:val="007022AD"/>
    <w:rsid w:val="00703565"/>
    <w:rsid w:val="0070358C"/>
    <w:rsid w:val="00704388"/>
    <w:rsid w:val="00704E33"/>
    <w:rsid w:val="00705023"/>
    <w:rsid w:val="007071D5"/>
    <w:rsid w:val="0070797E"/>
    <w:rsid w:val="007079FF"/>
    <w:rsid w:val="00707E64"/>
    <w:rsid w:val="007116A6"/>
    <w:rsid w:val="00713556"/>
    <w:rsid w:val="007143F3"/>
    <w:rsid w:val="007151CB"/>
    <w:rsid w:val="00715B78"/>
    <w:rsid w:val="0071610A"/>
    <w:rsid w:val="0071690F"/>
    <w:rsid w:val="0071693C"/>
    <w:rsid w:val="007174AF"/>
    <w:rsid w:val="00717A73"/>
    <w:rsid w:val="00720035"/>
    <w:rsid w:val="00720AA6"/>
    <w:rsid w:val="00720EE6"/>
    <w:rsid w:val="00721892"/>
    <w:rsid w:val="00721E27"/>
    <w:rsid w:val="007233F2"/>
    <w:rsid w:val="00724127"/>
    <w:rsid w:val="007244CB"/>
    <w:rsid w:val="007249BE"/>
    <w:rsid w:val="00724F78"/>
    <w:rsid w:val="00725DAC"/>
    <w:rsid w:val="00726CCE"/>
    <w:rsid w:val="00727473"/>
    <w:rsid w:val="007309D6"/>
    <w:rsid w:val="00731E0A"/>
    <w:rsid w:val="00732BB2"/>
    <w:rsid w:val="007330A8"/>
    <w:rsid w:val="007333AF"/>
    <w:rsid w:val="00733494"/>
    <w:rsid w:val="00733860"/>
    <w:rsid w:val="00733924"/>
    <w:rsid w:val="00733AE3"/>
    <w:rsid w:val="00733CAF"/>
    <w:rsid w:val="00734499"/>
    <w:rsid w:val="00734971"/>
    <w:rsid w:val="00734F40"/>
    <w:rsid w:val="00734FFD"/>
    <w:rsid w:val="00735844"/>
    <w:rsid w:val="00735ABC"/>
    <w:rsid w:val="007363AC"/>
    <w:rsid w:val="00736822"/>
    <w:rsid w:val="007378D3"/>
    <w:rsid w:val="00737FDC"/>
    <w:rsid w:val="00742601"/>
    <w:rsid w:val="007427F4"/>
    <w:rsid w:val="00742AF8"/>
    <w:rsid w:val="007452B9"/>
    <w:rsid w:val="007455BE"/>
    <w:rsid w:val="007458F9"/>
    <w:rsid w:val="00745BA0"/>
    <w:rsid w:val="00745D12"/>
    <w:rsid w:val="00746267"/>
    <w:rsid w:val="00747305"/>
    <w:rsid w:val="00747D55"/>
    <w:rsid w:val="00750E72"/>
    <w:rsid w:val="00753AB9"/>
    <w:rsid w:val="00754E85"/>
    <w:rsid w:val="00754F76"/>
    <w:rsid w:val="00756308"/>
    <w:rsid w:val="00757907"/>
    <w:rsid w:val="00760127"/>
    <w:rsid w:val="00761193"/>
    <w:rsid w:val="0076184A"/>
    <w:rsid w:val="00762956"/>
    <w:rsid w:val="00762984"/>
    <w:rsid w:val="00762D59"/>
    <w:rsid w:val="007638B1"/>
    <w:rsid w:val="007639B6"/>
    <w:rsid w:val="00764293"/>
    <w:rsid w:val="00764311"/>
    <w:rsid w:val="00764AE1"/>
    <w:rsid w:val="00765523"/>
    <w:rsid w:val="00765DE7"/>
    <w:rsid w:val="00766A05"/>
    <w:rsid w:val="00767341"/>
    <w:rsid w:val="00767742"/>
    <w:rsid w:val="00767973"/>
    <w:rsid w:val="007701E0"/>
    <w:rsid w:val="00771914"/>
    <w:rsid w:val="00771E11"/>
    <w:rsid w:val="0077225E"/>
    <w:rsid w:val="00772863"/>
    <w:rsid w:val="007729B7"/>
    <w:rsid w:val="00772AC9"/>
    <w:rsid w:val="00772B41"/>
    <w:rsid w:val="00772D8F"/>
    <w:rsid w:val="0077308C"/>
    <w:rsid w:val="007766BB"/>
    <w:rsid w:val="0077676B"/>
    <w:rsid w:val="00777AA4"/>
    <w:rsid w:val="00780812"/>
    <w:rsid w:val="00780AF2"/>
    <w:rsid w:val="00780BB9"/>
    <w:rsid w:val="00781FE9"/>
    <w:rsid w:val="00782B80"/>
    <w:rsid w:val="00782B8E"/>
    <w:rsid w:val="00782DB9"/>
    <w:rsid w:val="007830C9"/>
    <w:rsid w:val="007830F8"/>
    <w:rsid w:val="00783F0E"/>
    <w:rsid w:val="00784219"/>
    <w:rsid w:val="00784743"/>
    <w:rsid w:val="00784801"/>
    <w:rsid w:val="00785270"/>
    <w:rsid w:val="00785B67"/>
    <w:rsid w:val="0078777B"/>
    <w:rsid w:val="00787914"/>
    <w:rsid w:val="00787C50"/>
    <w:rsid w:val="00787EFC"/>
    <w:rsid w:val="00791494"/>
    <w:rsid w:val="007915BB"/>
    <w:rsid w:val="007920D3"/>
    <w:rsid w:val="00794EA2"/>
    <w:rsid w:val="007955ED"/>
    <w:rsid w:val="00796C52"/>
    <w:rsid w:val="00797424"/>
    <w:rsid w:val="007A0000"/>
    <w:rsid w:val="007A11D9"/>
    <w:rsid w:val="007A1569"/>
    <w:rsid w:val="007A1CBD"/>
    <w:rsid w:val="007A2295"/>
    <w:rsid w:val="007A2C60"/>
    <w:rsid w:val="007A3A2A"/>
    <w:rsid w:val="007A3F62"/>
    <w:rsid w:val="007A42F5"/>
    <w:rsid w:val="007A4E7A"/>
    <w:rsid w:val="007A6D90"/>
    <w:rsid w:val="007A7470"/>
    <w:rsid w:val="007A7A6D"/>
    <w:rsid w:val="007B20F6"/>
    <w:rsid w:val="007B2CDA"/>
    <w:rsid w:val="007B3B25"/>
    <w:rsid w:val="007B4D41"/>
    <w:rsid w:val="007B4E5C"/>
    <w:rsid w:val="007B51DF"/>
    <w:rsid w:val="007B6466"/>
    <w:rsid w:val="007B6952"/>
    <w:rsid w:val="007B725B"/>
    <w:rsid w:val="007B72CB"/>
    <w:rsid w:val="007B7C6F"/>
    <w:rsid w:val="007B7E46"/>
    <w:rsid w:val="007B7E7A"/>
    <w:rsid w:val="007C0E72"/>
    <w:rsid w:val="007C1321"/>
    <w:rsid w:val="007C164B"/>
    <w:rsid w:val="007C2270"/>
    <w:rsid w:val="007C3AC0"/>
    <w:rsid w:val="007C42BF"/>
    <w:rsid w:val="007C4E47"/>
    <w:rsid w:val="007C54FE"/>
    <w:rsid w:val="007C6D82"/>
    <w:rsid w:val="007C6EAF"/>
    <w:rsid w:val="007C7041"/>
    <w:rsid w:val="007C79BE"/>
    <w:rsid w:val="007C7A23"/>
    <w:rsid w:val="007D1B86"/>
    <w:rsid w:val="007D21D6"/>
    <w:rsid w:val="007D657E"/>
    <w:rsid w:val="007D75D1"/>
    <w:rsid w:val="007D78B5"/>
    <w:rsid w:val="007E066B"/>
    <w:rsid w:val="007E10A3"/>
    <w:rsid w:val="007E13D0"/>
    <w:rsid w:val="007E1CBD"/>
    <w:rsid w:val="007E2054"/>
    <w:rsid w:val="007E23E3"/>
    <w:rsid w:val="007E2ECB"/>
    <w:rsid w:val="007E34C1"/>
    <w:rsid w:val="007E403C"/>
    <w:rsid w:val="007E5383"/>
    <w:rsid w:val="007E72E5"/>
    <w:rsid w:val="007F0B10"/>
    <w:rsid w:val="007F0FCE"/>
    <w:rsid w:val="007F1375"/>
    <w:rsid w:val="007F1477"/>
    <w:rsid w:val="007F1E8F"/>
    <w:rsid w:val="007F2374"/>
    <w:rsid w:val="007F2CE4"/>
    <w:rsid w:val="007F2F26"/>
    <w:rsid w:val="007F3C8E"/>
    <w:rsid w:val="007F41EB"/>
    <w:rsid w:val="007F56AE"/>
    <w:rsid w:val="007F58F6"/>
    <w:rsid w:val="007F5B3D"/>
    <w:rsid w:val="007F5B73"/>
    <w:rsid w:val="007F6EA0"/>
    <w:rsid w:val="00800473"/>
    <w:rsid w:val="00800A78"/>
    <w:rsid w:val="00801AFF"/>
    <w:rsid w:val="008034E5"/>
    <w:rsid w:val="008052EF"/>
    <w:rsid w:val="00805735"/>
    <w:rsid w:val="008079D0"/>
    <w:rsid w:val="00807E8C"/>
    <w:rsid w:val="00811274"/>
    <w:rsid w:val="00811B89"/>
    <w:rsid w:val="0081468B"/>
    <w:rsid w:val="008146B2"/>
    <w:rsid w:val="00814701"/>
    <w:rsid w:val="0081537D"/>
    <w:rsid w:val="00816235"/>
    <w:rsid w:val="00817BF7"/>
    <w:rsid w:val="00820296"/>
    <w:rsid w:val="00821814"/>
    <w:rsid w:val="00822002"/>
    <w:rsid w:val="0082376F"/>
    <w:rsid w:val="00823BDD"/>
    <w:rsid w:val="00823CAD"/>
    <w:rsid w:val="0082483F"/>
    <w:rsid w:val="00824F24"/>
    <w:rsid w:val="0082664C"/>
    <w:rsid w:val="00826C33"/>
    <w:rsid w:val="00830131"/>
    <w:rsid w:val="00830137"/>
    <w:rsid w:val="00831D5D"/>
    <w:rsid w:val="00832C6C"/>
    <w:rsid w:val="00833267"/>
    <w:rsid w:val="00833557"/>
    <w:rsid w:val="00834BC4"/>
    <w:rsid w:val="00835799"/>
    <w:rsid w:val="008358A6"/>
    <w:rsid w:val="00836100"/>
    <w:rsid w:val="00836557"/>
    <w:rsid w:val="008366AD"/>
    <w:rsid w:val="0083682C"/>
    <w:rsid w:val="00836A19"/>
    <w:rsid w:val="00836AB8"/>
    <w:rsid w:val="00836DB9"/>
    <w:rsid w:val="00837D87"/>
    <w:rsid w:val="00840887"/>
    <w:rsid w:val="008409FA"/>
    <w:rsid w:val="00841088"/>
    <w:rsid w:val="0084440B"/>
    <w:rsid w:val="00844CF3"/>
    <w:rsid w:val="00844D89"/>
    <w:rsid w:val="008451D7"/>
    <w:rsid w:val="0084595C"/>
    <w:rsid w:val="00846568"/>
    <w:rsid w:val="0085030E"/>
    <w:rsid w:val="00850390"/>
    <w:rsid w:val="008503B5"/>
    <w:rsid w:val="008510D4"/>
    <w:rsid w:val="008526B2"/>
    <w:rsid w:val="008529A1"/>
    <w:rsid w:val="00852FCD"/>
    <w:rsid w:val="00853A1E"/>
    <w:rsid w:val="00854B03"/>
    <w:rsid w:val="008555E1"/>
    <w:rsid w:val="008559FC"/>
    <w:rsid w:val="00856414"/>
    <w:rsid w:val="008572CC"/>
    <w:rsid w:val="0086055F"/>
    <w:rsid w:val="00860F8F"/>
    <w:rsid w:val="008614D6"/>
    <w:rsid w:val="00861C1A"/>
    <w:rsid w:val="00862945"/>
    <w:rsid w:val="00862A2A"/>
    <w:rsid w:val="00862BEB"/>
    <w:rsid w:val="00864A44"/>
    <w:rsid w:val="00864BCA"/>
    <w:rsid w:val="00865CE1"/>
    <w:rsid w:val="008669D1"/>
    <w:rsid w:val="00867286"/>
    <w:rsid w:val="008676A2"/>
    <w:rsid w:val="00867716"/>
    <w:rsid w:val="00871848"/>
    <w:rsid w:val="00871B3B"/>
    <w:rsid w:val="00872168"/>
    <w:rsid w:val="00872C68"/>
    <w:rsid w:val="00873CA1"/>
    <w:rsid w:val="008744EC"/>
    <w:rsid w:val="00874F5C"/>
    <w:rsid w:val="00875288"/>
    <w:rsid w:val="008773F2"/>
    <w:rsid w:val="00877462"/>
    <w:rsid w:val="008779EE"/>
    <w:rsid w:val="00877BCE"/>
    <w:rsid w:val="00877F7C"/>
    <w:rsid w:val="008806A8"/>
    <w:rsid w:val="008815CD"/>
    <w:rsid w:val="00881BBC"/>
    <w:rsid w:val="00881FEB"/>
    <w:rsid w:val="0088235E"/>
    <w:rsid w:val="008825B7"/>
    <w:rsid w:val="00882691"/>
    <w:rsid w:val="0088332C"/>
    <w:rsid w:val="0088365A"/>
    <w:rsid w:val="0088460B"/>
    <w:rsid w:val="00884762"/>
    <w:rsid w:val="008847BD"/>
    <w:rsid w:val="00884BCE"/>
    <w:rsid w:val="00884EF7"/>
    <w:rsid w:val="00885E3C"/>
    <w:rsid w:val="008863FC"/>
    <w:rsid w:val="00886ADD"/>
    <w:rsid w:val="00887ACF"/>
    <w:rsid w:val="00890391"/>
    <w:rsid w:val="00890EDF"/>
    <w:rsid w:val="0089248F"/>
    <w:rsid w:val="008925C5"/>
    <w:rsid w:val="00892B45"/>
    <w:rsid w:val="008959DF"/>
    <w:rsid w:val="0089611C"/>
    <w:rsid w:val="00896B8C"/>
    <w:rsid w:val="00896BAD"/>
    <w:rsid w:val="0089721A"/>
    <w:rsid w:val="008A2993"/>
    <w:rsid w:val="008A318A"/>
    <w:rsid w:val="008A3280"/>
    <w:rsid w:val="008A4516"/>
    <w:rsid w:val="008A5DED"/>
    <w:rsid w:val="008A645E"/>
    <w:rsid w:val="008A747C"/>
    <w:rsid w:val="008A793F"/>
    <w:rsid w:val="008A7C51"/>
    <w:rsid w:val="008B0554"/>
    <w:rsid w:val="008B13C0"/>
    <w:rsid w:val="008B1A70"/>
    <w:rsid w:val="008B3321"/>
    <w:rsid w:val="008B467C"/>
    <w:rsid w:val="008B48C0"/>
    <w:rsid w:val="008B4A6C"/>
    <w:rsid w:val="008B5128"/>
    <w:rsid w:val="008B514B"/>
    <w:rsid w:val="008B5B93"/>
    <w:rsid w:val="008B6AB2"/>
    <w:rsid w:val="008B775B"/>
    <w:rsid w:val="008B7E76"/>
    <w:rsid w:val="008C0E60"/>
    <w:rsid w:val="008C1EC3"/>
    <w:rsid w:val="008C2590"/>
    <w:rsid w:val="008C3512"/>
    <w:rsid w:val="008C35B6"/>
    <w:rsid w:val="008C380A"/>
    <w:rsid w:val="008C4033"/>
    <w:rsid w:val="008C5DBD"/>
    <w:rsid w:val="008C6800"/>
    <w:rsid w:val="008C7904"/>
    <w:rsid w:val="008D0473"/>
    <w:rsid w:val="008D0750"/>
    <w:rsid w:val="008D1BC1"/>
    <w:rsid w:val="008D2E25"/>
    <w:rsid w:val="008D470F"/>
    <w:rsid w:val="008D4C7F"/>
    <w:rsid w:val="008D5679"/>
    <w:rsid w:val="008D61D2"/>
    <w:rsid w:val="008D651F"/>
    <w:rsid w:val="008D6666"/>
    <w:rsid w:val="008D77C9"/>
    <w:rsid w:val="008D7F8E"/>
    <w:rsid w:val="008E0ADC"/>
    <w:rsid w:val="008E16DB"/>
    <w:rsid w:val="008E1FC5"/>
    <w:rsid w:val="008E2305"/>
    <w:rsid w:val="008E2F03"/>
    <w:rsid w:val="008E485D"/>
    <w:rsid w:val="008E4C96"/>
    <w:rsid w:val="008E4FA0"/>
    <w:rsid w:val="008E5427"/>
    <w:rsid w:val="008E5622"/>
    <w:rsid w:val="008E5C60"/>
    <w:rsid w:val="008E6072"/>
    <w:rsid w:val="008E66CF"/>
    <w:rsid w:val="008E71C9"/>
    <w:rsid w:val="008E7D37"/>
    <w:rsid w:val="008F0055"/>
    <w:rsid w:val="008F07C4"/>
    <w:rsid w:val="008F0929"/>
    <w:rsid w:val="008F12AF"/>
    <w:rsid w:val="008F1482"/>
    <w:rsid w:val="008F2136"/>
    <w:rsid w:val="008F26F1"/>
    <w:rsid w:val="008F3030"/>
    <w:rsid w:val="008F3224"/>
    <w:rsid w:val="008F3A3E"/>
    <w:rsid w:val="008F5691"/>
    <w:rsid w:val="008F5C4C"/>
    <w:rsid w:val="008F7678"/>
    <w:rsid w:val="008F7B8A"/>
    <w:rsid w:val="00900DF0"/>
    <w:rsid w:val="00901920"/>
    <w:rsid w:val="00901B7A"/>
    <w:rsid w:val="00902F80"/>
    <w:rsid w:val="00902F8D"/>
    <w:rsid w:val="0090334C"/>
    <w:rsid w:val="00903E73"/>
    <w:rsid w:val="00905A4B"/>
    <w:rsid w:val="00905BFE"/>
    <w:rsid w:val="00905E43"/>
    <w:rsid w:val="00905F9D"/>
    <w:rsid w:val="0090680D"/>
    <w:rsid w:val="009069FF"/>
    <w:rsid w:val="009074A3"/>
    <w:rsid w:val="009104B5"/>
    <w:rsid w:val="00910D9A"/>
    <w:rsid w:val="00911007"/>
    <w:rsid w:val="00913786"/>
    <w:rsid w:val="009137D3"/>
    <w:rsid w:val="00913BF4"/>
    <w:rsid w:val="009140D9"/>
    <w:rsid w:val="00914C52"/>
    <w:rsid w:val="00915614"/>
    <w:rsid w:val="00915C95"/>
    <w:rsid w:val="00915CBA"/>
    <w:rsid w:val="00916503"/>
    <w:rsid w:val="009176C0"/>
    <w:rsid w:val="00922B94"/>
    <w:rsid w:val="0092447F"/>
    <w:rsid w:val="00924BC6"/>
    <w:rsid w:val="00924EBB"/>
    <w:rsid w:val="00925430"/>
    <w:rsid w:val="009259C9"/>
    <w:rsid w:val="00925E49"/>
    <w:rsid w:val="0092623F"/>
    <w:rsid w:val="00926DB2"/>
    <w:rsid w:val="009271E3"/>
    <w:rsid w:val="009272C6"/>
    <w:rsid w:val="00927CE0"/>
    <w:rsid w:val="0093063F"/>
    <w:rsid w:val="00930FCA"/>
    <w:rsid w:val="009312CE"/>
    <w:rsid w:val="00931C89"/>
    <w:rsid w:val="00932AFE"/>
    <w:rsid w:val="009333FA"/>
    <w:rsid w:val="00934D2D"/>
    <w:rsid w:val="00935D21"/>
    <w:rsid w:val="00935D48"/>
    <w:rsid w:val="00936352"/>
    <w:rsid w:val="009365B4"/>
    <w:rsid w:val="0093786A"/>
    <w:rsid w:val="00937E27"/>
    <w:rsid w:val="00937E46"/>
    <w:rsid w:val="0094027C"/>
    <w:rsid w:val="0094032C"/>
    <w:rsid w:val="00941091"/>
    <w:rsid w:val="00941C2F"/>
    <w:rsid w:val="00941D31"/>
    <w:rsid w:val="00941EB7"/>
    <w:rsid w:val="00942EAC"/>
    <w:rsid w:val="00942FD0"/>
    <w:rsid w:val="0094387B"/>
    <w:rsid w:val="00943F39"/>
    <w:rsid w:val="00944929"/>
    <w:rsid w:val="00944C2F"/>
    <w:rsid w:val="00944D63"/>
    <w:rsid w:val="00944F4A"/>
    <w:rsid w:val="0094650F"/>
    <w:rsid w:val="00946913"/>
    <w:rsid w:val="00946D84"/>
    <w:rsid w:val="0094785A"/>
    <w:rsid w:val="00947A71"/>
    <w:rsid w:val="00950263"/>
    <w:rsid w:val="00950DED"/>
    <w:rsid w:val="00951175"/>
    <w:rsid w:val="00952593"/>
    <w:rsid w:val="009554FB"/>
    <w:rsid w:val="00956576"/>
    <w:rsid w:val="00956A58"/>
    <w:rsid w:val="00956F99"/>
    <w:rsid w:val="00957051"/>
    <w:rsid w:val="00957817"/>
    <w:rsid w:val="00957E2C"/>
    <w:rsid w:val="00960703"/>
    <w:rsid w:val="00960B7A"/>
    <w:rsid w:val="00961B5F"/>
    <w:rsid w:val="00963669"/>
    <w:rsid w:val="00964231"/>
    <w:rsid w:val="0096485C"/>
    <w:rsid w:val="00965771"/>
    <w:rsid w:val="0096585C"/>
    <w:rsid w:val="00965AEF"/>
    <w:rsid w:val="00967106"/>
    <w:rsid w:val="00967FC5"/>
    <w:rsid w:val="00971645"/>
    <w:rsid w:val="00971E75"/>
    <w:rsid w:val="009724D4"/>
    <w:rsid w:val="009726F8"/>
    <w:rsid w:val="00974BB9"/>
    <w:rsid w:val="00976A36"/>
    <w:rsid w:val="009776D6"/>
    <w:rsid w:val="009779D6"/>
    <w:rsid w:val="00981789"/>
    <w:rsid w:val="00982347"/>
    <w:rsid w:val="009839DA"/>
    <w:rsid w:val="00983F8E"/>
    <w:rsid w:val="009850BB"/>
    <w:rsid w:val="00985277"/>
    <w:rsid w:val="009854C2"/>
    <w:rsid w:val="009859E2"/>
    <w:rsid w:val="00985BEC"/>
    <w:rsid w:val="00985FFC"/>
    <w:rsid w:val="00987164"/>
    <w:rsid w:val="00990376"/>
    <w:rsid w:val="00990F5B"/>
    <w:rsid w:val="00991375"/>
    <w:rsid w:val="0099205E"/>
    <w:rsid w:val="00992151"/>
    <w:rsid w:val="00992797"/>
    <w:rsid w:val="00992E20"/>
    <w:rsid w:val="00992F3C"/>
    <w:rsid w:val="009932D5"/>
    <w:rsid w:val="009938F8"/>
    <w:rsid w:val="00993D8F"/>
    <w:rsid w:val="00993E59"/>
    <w:rsid w:val="009945A2"/>
    <w:rsid w:val="00995F68"/>
    <w:rsid w:val="00995FD5"/>
    <w:rsid w:val="0099628A"/>
    <w:rsid w:val="00997912"/>
    <w:rsid w:val="00997D41"/>
    <w:rsid w:val="009A0A5C"/>
    <w:rsid w:val="009A0C7E"/>
    <w:rsid w:val="009A0DAB"/>
    <w:rsid w:val="009A101E"/>
    <w:rsid w:val="009A21C6"/>
    <w:rsid w:val="009A5F42"/>
    <w:rsid w:val="009A6586"/>
    <w:rsid w:val="009A6D66"/>
    <w:rsid w:val="009A7883"/>
    <w:rsid w:val="009B12DA"/>
    <w:rsid w:val="009B207B"/>
    <w:rsid w:val="009B2426"/>
    <w:rsid w:val="009B2A3A"/>
    <w:rsid w:val="009B2A52"/>
    <w:rsid w:val="009B2CC1"/>
    <w:rsid w:val="009B3041"/>
    <w:rsid w:val="009B344A"/>
    <w:rsid w:val="009B413B"/>
    <w:rsid w:val="009B43C8"/>
    <w:rsid w:val="009B4B37"/>
    <w:rsid w:val="009B4ED6"/>
    <w:rsid w:val="009B50D1"/>
    <w:rsid w:val="009B55DF"/>
    <w:rsid w:val="009B63CC"/>
    <w:rsid w:val="009B7632"/>
    <w:rsid w:val="009B7CA1"/>
    <w:rsid w:val="009B7D35"/>
    <w:rsid w:val="009B7FDC"/>
    <w:rsid w:val="009C00FF"/>
    <w:rsid w:val="009C04AF"/>
    <w:rsid w:val="009C0721"/>
    <w:rsid w:val="009C1A7D"/>
    <w:rsid w:val="009C1CB1"/>
    <w:rsid w:val="009C224E"/>
    <w:rsid w:val="009C2688"/>
    <w:rsid w:val="009C3E5C"/>
    <w:rsid w:val="009C4075"/>
    <w:rsid w:val="009C4947"/>
    <w:rsid w:val="009C4DF1"/>
    <w:rsid w:val="009C51B7"/>
    <w:rsid w:val="009C659E"/>
    <w:rsid w:val="009C6D78"/>
    <w:rsid w:val="009C707E"/>
    <w:rsid w:val="009C7B9D"/>
    <w:rsid w:val="009D05EF"/>
    <w:rsid w:val="009D0DED"/>
    <w:rsid w:val="009D10D6"/>
    <w:rsid w:val="009D1319"/>
    <w:rsid w:val="009D1DE8"/>
    <w:rsid w:val="009D298E"/>
    <w:rsid w:val="009D34E4"/>
    <w:rsid w:val="009D36FA"/>
    <w:rsid w:val="009D411B"/>
    <w:rsid w:val="009D5959"/>
    <w:rsid w:val="009D7AF8"/>
    <w:rsid w:val="009E06D5"/>
    <w:rsid w:val="009E08F1"/>
    <w:rsid w:val="009E1DD6"/>
    <w:rsid w:val="009E325D"/>
    <w:rsid w:val="009E392A"/>
    <w:rsid w:val="009E59A0"/>
    <w:rsid w:val="009E5E2E"/>
    <w:rsid w:val="009E6117"/>
    <w:rsid w:val="009E6236"/>
    <w:rsid w:val="009E6680"/>
    <w:rsid w:val="009E6B82"/>
    <w:rsid w:val="009F00B6"/>
    <w:rsid w:val="009F0ABB"/>
    <w:rsid w:val="009F1645"/>
    <w:rsid w:val="009F24D8"/>
    <w:rsid w:val="009F31BA"/>
    <w:rsid w:val="009F3827"/>
    <w:rsid w:val="009F4D89"/>
    <w:rsid w:val="009F4E2A"/>
    <w:rsid w:val="009F50BB"/>
    <w:rsid w:val="009F666B"/>
    <w:rsid w:val="009F6B6A"/>
    <w:rsid w:val="009F76F3"/>
    <w:rsid w:val="00A0037B"/>
    <w:rsid w:val="00A003E9"/>
    <w:rsid w:val="00A00A49"/>
    <w:rsid w:val="00A03ACA"/>
    <w:rsid w:val="00A03E4C"/>
    <w:rsid w:val="00A0471B"/>
    <w:rsid w:val="00A05AFD"/>
    <w:rsid w:val="00A06161"/>
    <w:rsid w:val="00A100AB"/>
    <w:rsid w:val="00A1042F"/>
    <w:rsid w:val="00A116B2"/>
    <w:rsid w:val="00A11CEB"/>
    <w:rsid w:val="00A121D4"/>
    <w:rsid w:val="00A12DD2"/>
    <w:rsid w:val="00A12DD6"/>
    <w:rsid w:val="00A12E79"/>
    <w:rsid w:val="00A13393"/>
    <w:rsid w:val="00A13AE8"/>
    <w:rsid w:val="00A17860"/>
    <w:rsid w:val="00A17B06"/>
    <w:rsid w:val="00A17F16"/>
    <w:rsid w:val="00A20044"/>
    <w:rsid w:val="00A21151"/>
    <w:rsid w:val="00A21A88"/>
    <w:rsid w:val="00A21C44"/>
    <w:rsid w:val="00A2366E"/>
    <w:rsid w:val="00A2488A"/>
    <w:rsid w:val="00A252CE"/>
    <w:rsid w:val="00A260E7"/>
    <w:rsid w:val="00A26C5A"/>
    <w:rsid w:val="00A302FD"/>
    <w:rsid w:val="00A308D7"/>
    <w:rsid w:val="00A30FB5"/>
    <w:rsid w:val="00A31744"/>
    <w:rsid w:val="00A3230A"/>
    <w:rsid w:val="00A324F2"/>
    <w:rsid w:val="00A325CD"/>
    <w:rsid w:val="00A32F5C"/>
    <w:rsid w:val="00A32FB0"/>
    <w:rsid w:val="00A33AD0"/>
    <w:rsid w:val="00A351C8"/>
    <w:rsid w:val="00A3535C"/>
    <w:rsid w:val="00A35E99"/>
    <w:rsid w:val="00A3665A"/>
    <w:rsid w:val="00A3717A"/>
    <w:rsid w:val="00A37A84"/>
    <w:rsid w:val="00A37C45"/>
    <w:rsid w:val="00A40C73"/>
    <w:rsid w:val="00A41224"/>
    <w:rsid w:val="00A42A0E"/>
    <w:rsid w:val="00A43318"/>
    <w:rsid w:val="00A43809"/>
    <w:rsid w:val="00A44E7B"/>
    <w:rsid w:val="00A4622D"/>
    <w:rsid w:val="00A463C3"/>
    <w:rsid w:val="00A47751"/>
    <w:rsid w:val="00A47912"/>
    <w:rsid w:val="00A50686"/>
    <w:rsid w:val="00A51087"/>
    <w:rsid w:val="00A53212"/>
    <w:rsid w:val="00A53315"/>
    <w:rsid w:val="00A53C0C"/>
    <w:rsid w:val="00A558BE"/>
    <w:rsid w:val="00A5601D"/>
    <w:rsid w:val="00A56420"/>
    <w:rsid w:val="00A564BD"/>
    <w:rsid w:val="00A5708F"/>
    <w:rsid w:val="00A5733E"/>
    <w:rsid w:val="00A60A1C"/>
    <w:rsid w:val="00A60B1C"/>
    <w:rsid w:val="00A61547"/>
    <w:rsid w:val="00A626F1"/>
    <w:rsid w:val="00A62736"/>
    <w:rsid w:val="00A62C33"/>
    <w:rsid w:val="00A63523"/>
    <w:rsid w:val="00A64B1B"/>
    <w:rsid w:val="00A64C9D"/>
    <w:rsid w:val="00A64D5D"/>
    <w:rsid w:val="00A67654"/>
    <w:rsid w:val="00A679BE"/>
    <w:rsid w:val="00A67BD9"/>
    <w:rsid w:val="00A70F88"/>
    <w:rsid w:val="00A73EEA"/>
    <w:rsid w:val="00A74475"/>
    <w:rsid w:val="00A759E2"/>
    <w:rsid w:val="00A7625D"/>
    <w:rsid w:val="00A7660C"/>
    <w:rsid w:val="00A772BD"/>
    <w:rsid w:val="00A7754B"/>
    <w:rsid w:val="00A77A3E"/>
    <w:rsid w:val="00A803ED"/>
    <w:rsid w:val="00A80C6E"/>
    <w:rsid w:val="00A81A4A"/>
    <w:rsid w:val="00A82F48"/>
    <w:rsid w:val="00A83CF2"/>
    <w:rsid w:val="00A84141"/>
    <w:rsid w:val="00A8447E"/>
    <w:rsid w:val="00A847F9"/>
    <w:rsid w:val="00A862EE"/>
    <w:rsid w:val="00A869A0"/>
    <w:rsid w:val="00A86DC7"/>
    <w:rsid w:val="00A86FC4"/>
    <w:rsid w:val="00A87291"/>
    <w:rsid w:val="00A9073C"/>
    <w:rsid w:val="00A90779"/>
    <w:rsid w:val="00A90AE5"/>
    <w:rsid w:val="00A928F4"/>
    <w:rsid w:val="00A92D49"/>
    <w:rsid w:val="00A93605"/>
    <w:rsid w:val="00A93876"/>
    <w:rsid w:val="00A93FF0"/>
    <w:rsid w:val="00A94D8B"/>
    <w:rsid w:val="00A95634"/>
    <w:rsid w:val="00A95787"/>
    <w:rsid w:val="00A9592C"/>
    <w:rsid w:val="00A9600D"/>
    <w:rsid w:val="00A966EC"/>
    <w:rsid w:val="00A96ADE"/>
    <w:rsid w:val="00A97369"/>
    <w:rsid w:val="00AA0F4C"/>
    <w:rsid w:val="00AA2A3B"/>
    <w:rsid w:val="00AA325B"/>
    <w:rsid w:val="00AA350F"/>
    <w:rsid w:val="00AA39D3"/>
    <w:rsid w:val="00AA3A52"/>
    <w:rsid w:val="00AA3AA9"/>
    <w:rsid w:val="00AA419D"/>
    <w:rsid w:val="00AA47F8"/>
    <w:rsid w:val="00AA5054"/>
    <w:rsid w:val="00AA5F84"/>
    <w:rsid w:val="00AA6DD8"/>
    <w:rsid w:val="00AB063D"/>
    <w:rsid w:val="00AB13C7"/>
    <w:rsid w:val="00AB1A3D"/>
    <w:rsid w:val="00AB25CE"/>
    <w:rsid w:val="00AB3562"/>
    <w:rsid w:val="00AB4325"/>
    <w:rsid w:val="00AB4C15"/>
    <w:rsid w:val="00AB5487"/>
    <w:rsid w:val="00AB79E0"/>
    <w:rsid w:val="00AB7EC8"/>
    <w:rsid w:val="00AC06BA"/>
    <w:rsid w:val="00AC1625"/>
    <w:rsid w:val="00AC2076"/>
    <w:rsid w:val="00AC2B5F"/>
    <w:rsid w:val="00AC41D0"/>
    <w:rsid w:val="00AC5BF5"/>
    <w:rsid w:val="00AC5D8B"/>
    <w:rsid w:val="00AC5E1D"/>
    <w:rsid w:val="00AC6EFF"/>
    <w:rsid w:val="00AD0C90"/>
    <w:rsid w:val="00AD1801"/>
    <w:rsid w:val="00AD191C"/>
    <w:rsid w:val="00AD1FB8"/>
    <w:rsid w:val="00AD2517"/>
    <w:rsid w:val="00AD2B86"/>
    <w:rsid w:val="00AD35BC"/>
    <w:rsid w:val="00AD55E7"/>
    <w:rsid w:val="00AD68A8"/>
    <w:rsid w:val="00AD6CCF"/>
    <w:rsid w:val="00AD7FED"/>
    <w:rsid w:val="00AE0222"/>
    <w:rsid w:val="00AE109D"/>
    <w:rsid w:val="00AE114F"/>
    <w:rsid w:val="00AE1946"/>
    <w:rsid w:val="00AE2400"/>
    <w:rsid w:val="00AE28BA"/>
    <w:rsid w:val="00AE2EAC"/>
    <w:rsid w:val="00AE315B"/>
    <w:rsid w:val="00AE322F"/>
    <w:rsid w:val="00AE6249"/>
    <w:rsid w:val="00AE6882"/>
    <w:rsid w:val="00AE6BAE"/>
    <w:rsid w:val="00AE7398"/>
    <w:rsid w:val="00AE766A"/>
    <w:rsid w:val="00AE7F27"/>
    <w:rsid w:val="00AF0199"/>
    <w:rsid w:val="00AF451B"/>
    <w:rsid w:val="00AF540E"/>
    <w:rsid w:val="00AF642E"/>
    <w:rsid w:val="00AF65C8"/>
    <w:rsid w:val="00AF6817"/>
    <w:rsid w:val="00AF7657"/>
    <w:rsid w:val="00B014AB"/>
    <w:rsid w:val="00B026E4"/>
    <w:rsid w:val="00B02988"/>
    <w:rsid w:val="00B03958"/>
    <w:rsid w:val="00B03DA8"/>
    <w:rsid w:val="00B04037"/>
    <w:rsid w:val="00B045B9"/>
    <w:rsid w:val="00B05C31"/>
    <w:rsid w:val="00B05E3F"/>
    <w:rsid w:val="00B0669D"/>
    <w:rsid w:val="00B06DA3"/>
    <w:rsid w:val="00B0772D"/>
    <w:rsid w:val="00B105F7"/>
    <w:rsid w:val="00B10E70"/>
    <w:rsid w:val="00B117EE"/>
    <w:rsid w:val="00B13080"/>
    <w:rsid w:val="00B1507E"/>
    <w:rsid w:val="00B153C0"/>
    <w:rsid w:val="00B16708"/>
    <w:rsid w:val="00B16F17"/>
    <w:rsid w:val="00B17BC7"/>
    <w:rsid w:val="00B17ECC"/>
    <w:rsid w:val="00B2003C"/>
    <w:rsid w:val="00B20D80"/>
    <w:rsid w:val="00B21823"/>
    <w:rsid w:val="00B2214B"/>
    <w:rsid w:val="00B227E2"/>
    <w:rsid w:val="00B22D0C"/>
    <w:rsid w:val="00B24221"/>
    <w:rsid w:val="00B2514B"/>
    <w:rsid w:val="00B26A60"/>
    <w:rsid w:val="00B31735"/>
    <w:rsid w:val="00B33DEF"/>
    <w:rsid w:val="00B347F3"/>
    <w:rsid w:val="00B34BD3"/>
    <w:rsid w:val="00B350F6"/>
    <w:rsid w:val="00B353D2"/>
    <w:rsid w:val="00B35ED9"/>
    <w:rsid w:val="00B37045"/>
    <w:rsid w:val="00B3750D"/>
    <w:rsid w:val="00B37CE4"/>
    <w:rsid w:val="00B4121F"/>
    <w:rsid w:val="00B41750"/>
    <w:rsid w:val="00B417A4"/>
    <w:rsid w:val="00B42946"/>
    <w:rsid w:val="00B4318D"/>
    <w:rsid w:val="00B43355"/>
    <w:rsid w:val="00B43A8D"/>
    <w:rsid w:val="00B44216"/>
    <w:rsid w:val="00B454BC"/>
    <w:rsid w:val="00B45714"/>
    <w:rsid w:val="00B45EC3"/>
    <w:rsid w:val="00B461D6"/>
    <w:rsid w:val="00B4621C"/>
    <w:rsid w:val="00B463FE"/>
    <w:rsid w:val="00B46B93"/>
    <w:rsid w:val="00B477AF"/>
    <w:rsid w:val="00B47910"/>
    <w:rsid w:val="00B47AB5"/>
    <w:rsid w:val="00B47C46"/>
    <w:rsid w:val="00B50D55"/>
    <w:rsid w:val="00B51D66"/>
    <w:rsid w:val="00B52CAE"/>
    <w:rsid w:val="00B52FA3"/>
    <w:rsid w:val="00B53A53"/>
    <w:rsid w:val="00B54928"/>
    <w:rsid w:val="00B55EAA"/>
    <w:rsid w:val="00B564CF"/>
    <w:rsid w:val="00B56A8B"/>
    <w:rsid w:val="00B57368"/>
    <w:rsid w:val="00B574D9"/>
    <w:rsid w:val="00B61EBF"/>
    <w:rsid w:val="00B62AEA"/>
    <w:rsid w:val="00B631F2"/>
    <w:rsid w:val="00B63446"/>
    <w:rsid w:val="00B635FE"/>
    <w:rsid w:val="00B64160"/>
    <w:rsid w:val="00B669EE"/>
    <w:rsid w:val="00B67860"/>
    <w:rsid w:val="00B705F0"/>
    <w:rsid w:val="00B70D56"/>
    <w:rsid w:val="00B720C8"/>
    <w:rsid w:val="00B72497"/>
    <w:rsid w:val="00B72516"/>
    <w:rsid w:val="00B725B8"/>
    <w:rsid w:val="00B73CC0"/>
    <w:rsid w:val="00B74E67"/>
    <w:rsid w:val="00B75C61"/>
    <w:rsid w:val="00B75EA4"/>
    <w:rsid w:val="00B76A35"/>
    <w:rsid w:val="00B76AE0"/>
    <w:rsid w:val="00B76CFC"/>
    <w:rsid w:val="00B76D4D"/>
    <w:rsid w:val="00B77F09"/>
    <w:rsid w:val="00B807C1"/>
    <w:rsid w:val="00B809A3"/>
    <w:rsid w:val="00B817F3"/>
    <w:rsid w:val="00B818B4"/>
    <w:rsid w:val="00B834BD"/>
    <w:rsid w:val="00B84F5B"/>
    <w:rsid w:val="00B86DB3"/>
    <w:rsid w:val="00B87064"/>
    <w:rsid w:val="00B87ECA"/>
    <w:rsid w:val="00B90937"/>
    <w:rsid w:val="00B92308"/>
    <w:rsid w:val="00B93233"/>
    <w:rsid w:val="00B93408"/>
    <w:rsid w:val="00B938DB"/>
    <w:rsid w:val="00B943A0"/>
    <w:rsid w:val="00B9486E"/>
    <w:rsid w:val="00B951DD"/>
    <w:rsid w:val="00B956F1"/>
    <w:rsid w:val="00B975D5"/>
    <w:rsid w:val="00BA0A9A"/>
    <w:rsid w:val="00BA0D4B"/>
    <w:rsid w:val="00BA13C3"/>
    <w:rsid w:val="00BA2163"/>
    <w:rsid w:val="00BA27B6"/>
    <w:rsid w:val="00BA27F5"/>
    <w:rsid w:val="00BA2CE8"/>
    <w:rsid w:val="00BA39F8"/>
    <w:rsid w:val="00BA4262"/>
    <w:rsid w:val="00BA6D6F"/>
    <w:rsid w:val="00BA7674"/>
    <w:rsid w:val="00BB114F"/>
    <w:rsid w:val="00BB1CAE"/>
    <w:rsid w:val="00BB2F7A"/>
    <w:rsid w:val="00BB5706"/>
    <w:rsid w:val="00BB6050"/>
    <w:rsid w:val="00BB6EC8"/>
    <w:rsid w:val="00BB7773"/>
    <w:rsid w:val="00BB7A70"/>
    <w:rsid w:val="00BC09BB"/>
    <w:rsid w:val="00BC2B5F"/>
    <w:rsid w:val="00BC432B"/>
    <w:rsid w:val="00BC4E5B"/>
    <w:rsid w:val="00BC52FB"/>
    <w:rsid w:val="00BC53BF"/>
    <w:rsid w:val="00BC5A05"/>
    <w:rsid w:val="00BC6342"/>
    <w:rsid w:val="00BC66C3"/>
    <w:rsid w:val="00BC728E"/>
    <w:rsid w:val="00BC77F6"/>
    <w:rsid w:val="00BD0CE7"/>
    <w:rsid w:val="00BD0FEA"/>
    <w:rsid w:val="00BD1DE9"/>
    <w:rsid w:val="00BD33E9"/>
    <w:rsid w:val="00BD351F"/>
    <w:rsid w:val="00BD4FA7"/>
    <w:rsid w:val="00BD5F41"/>
    <w:rsid w:val="00BD64D3"/>
    <w:rsid w:val="00BD68B6"/>
    <w:rsid w:val="00BD7A2F"/>
    <w:rsid w:val="00BD7C61"/>
    <w:rsid w:val="00BE20DD"/>
    <w:rsid w:val="00BE2173"/>
    <w:rsid w:val="00BE4EDC"/>
    <w:rsid w:val="00BE5417"/>
    <w:rsid w:val="00BE5CCA"/>
    <w:rsid w:val="00BE6709"/>
    <w:rsid w:val="00BE6DDE"/>
    <w:rsid w:val="00BE7DFB"/>
    <w:rsid w:val="00BE7E27"/>
    <w:rsid w:val="00BE7F3D"/>
    <w:rsid w:val="00BF0B71"/>
    <w:rsid w:val="00BF150B"/>
    <w:rsid w:val="00BF1CE6"/>
    <w:rsid w:val="00BF1D10"/>
    <w:rsid w:val="00BF2E77"/>
    <w:rsid w:val="00BF443C"/>
    <w:rsid w:val="00BF492F"/>
    <w:rsid w:val="00BF5873"/>
    <w:rsid w:val="00BF5AFB"/>
    <w:rsid w:val="00BF776B"/>
    <w:rsid w:val="00C03DE7"/>
    <w:rsid w:val="00C03F9E"/>
    <w:rsid w:val="00C046AB"/>
    <w:rsid w:val="00C04C8B"/>
    <w:rsid w:val="00C04DA9"/>
    <w:rsid w:val="00C05079"/>
    <w:rsid w:val="00C05FCB"/>
    <w:rsid w:val="00C05FDA"/>
    <w:rsid w:val="00C066B6"/>
    <w:rsid w:val="00C069A9"/>
    <w:rsid w:val="00C07021"/>
    <w:rsid w:val="00C075C1"/>
    <w:rsid w:val="00C11022"/>
    <w:rsid w:val="00C116F5"/>
    <w:rsid w:val="00C120E4"/>
    <w:rsid w:val="00C120E7"/>
    <w:rsid w:val="00C125EF"/>
    <w:rsid w:val="00C12990"/>
    <w:rsid w:val="00C144E7"/>
    <w:rsid w:val="00C14A1A"/>
    <w:rsid w:val="00C15062"/>
    <w:rsid w:val="00C1641E"/>
    <w:rsid w:val="00C16505"/>
    <w:rsid w:val="00C16645"/>
    <w:rsid w:val="00C16D26"/>
    <w:rsid w:val="00C17710"/>
    <w:rsid w:val="00C209D5"/>
    <w:rsid w:val="00C2269B"/>
    <w:rsid w:val="00C23221"/>
    <w:rsid w:val="00C236E1"/>
    <w:rsid w:val="00C2470F"/>
    <w:rsid w:val="00C266A6"/>
    <w:rsid w:val="00C26D03"/>
    <w:rsid w:val="00C26DAE"/>
    <w:rsid w:val="00C2794C"/>
    <w:rsid w:val="00C27ED9"/>
    <w:rsid w:val="00C30DC0"/>
    <w:rsid w:val="00C31025"/>
    <w:rsid w:val="00C31667"/>
    <w:rsid w:val="00C32B16"/>
    <w:rsid w:val="00C33E60"/>
    <w:rsid w:val="00C34989"/>
    <w:rsid w:val="00C35316"/>
    <w:rsid w:val="00C35A84"/>
    <w:rsid w:val="00C36313"/>
    <w:rsid w:val="00C366BE"/>
    <w:rsid w:val="00C377C7"/>
    <w:rsid w:val="00C37FC2"/>
    <w:rsid w:val="00C40285"/>
    <w:rsid w:val="00C405F4"/>
    <w:rsid w:val="00C40696"/>
    <w:rsid w:val="00C43ADA"/>
    <w:rsid w:val="00C45C3D"/>
    <w:rsid w:val="00C472CD"/>
    <w:rsid w:val="00C47935"/>
    <w:rsid w:val="00C50DCE"/>
    <w:rsid w:val="00C526C0"/>
    <w:rsid w:val="00C529EE"/>
    <w:rsid w:val="00C54DAA"/>
    <w:rsid w:val="00C55392"/>
    <w:rsid w:val="00C55C03"/>
    <w:rsid w:val="00C576E2"/>
    <w:rsid w:val="00C57884"/>
    <w:rsid w:val="00C6052E"/>
    <w:rsid w:val="00C61E1A"/>
    <w:rsid w:val="00C624A6"/>
    <w:rsid w:val="00C62579"/>
    <w:rsid w:val="00C627CB"/>
    <w:rsid w:val="00C63D99"/>
    <w:rsid w:val="00C64424"/>
    <w:rsid w:val="00C64FC4"/>
    <w:rsid w:val="00C659F3"/>
    <w:rsid w:val="00C6659C"/>
    <w:rsid w:val="00C66ACD"/>
    <w:rsid w:val="00C674C8"/>
    <w:rsid w:val="00C702D5"/>
    <w:rsid w:val="00C7153F"/>
    <w:rsid w:val="00C71EA3"/>
    <w:rsid w:val="00C72752"/>
    <w:rsid w:val="00C72A88"/>
    <w:rsid w:val="00C732EA"/>
    <w:rsid w:val="00C73A2E"/>
    <w:rsid w:val="00C743FF"/>
    <w:rsid w:val="00C756B4"/>
    <w:rsid w:val="00C810C1"/>
    <w:rsid w:val="00C8119A"/>
    <w:rsid w:val="00C817F3"/>
    <w:rsid w:val="00C81879"/>
    <w:rsid w:val="00C820F3"/>
    <w:rsid w:val="00C82FD3"/>
    <w:rsid w:val="00C83995"/>
    <w:rsid w:val="00C84B78"/>
    <w:rsid w:val="00C85A05"/>
    <w:rsid w:val="00C865CE"/>
    <w:rsid w:val="00C8686B"/>
    <w:rsid w:val="00C8697D"/>
    <w:rsid w:val="00C86A18"/>
    <w:rsid w:val="00C87700"/>
    <w:rsid w:val="00C87F6F"/>
    <w:rsid w:val="00C91C1B"/>
    <w:rsid w:val="00C91D81"/>
    <w:rsid w:val="00C929CF"/>
    <w:rsid w:val="00C9332D"/>
    <w:rsid w:val="00C9405D"/>
    <w:rsid w:val="00C94437"/>
    <w:rsid w:val="00C94854"/>
    <w:rsid w:val="00C94E7E"/>
    <w:rsid w:val="00C95B73"/>
    <w:rsid w:val="00C96DE1"/>
    <w:rsid w:val="00CA0EAA"/>
    <w:rsid w:val="00CA0EAB"/>
    <w:rsid w:val="00CA1364"/>
    <w:rsid w:val="00CA1BEA"/>
    <w:rsid w:val="00CA1D54"/>
    <w:rsid w:val="00CA23F7"/>
    <w:rsid w:val="00CA272C"/>
    <w:rsid w:val="00CA380B"/>
    <w:rsid w:val="00CA461A"/>
    <w:rsid w:val="00CA4C2E"/>
    <w:rsid w:val="00CA551D"/>
    <w:rsid w:val="00CA594B"/>
    <w:rsid w:val="00CA5FB5"/>
    <w:rsid w:val="00CA7397"/>
    <w:rsid w:val="00CA7427"/>
    <w:rsid w:val="00CA744C"/>
    <w:rsid w:val="00CA785A"/>
    <w:rsid w:val="00CA7F47"/>
    <w:rsid w:val="00CB0F49"/>
    <w:rsid w:val="00CB17B2"/>
    <w:rsid w:val="00CB1CA2"/>
    <w:rsid w:val="00CB1F8D"/>
    <w:rsid w:val="00CB4739"/>
    <w:rsid w:val="00CB63D2"/>
    <w:rsid w:val="00CB69BC"/>
    <w:rsid w:val="00CB794E"/>
    <w:rsid w:val="00CC0FC9"/>
    <w:rsid w:val="00CC2033"/>
    <w:rsid w:val="00CC2286"/>
    <w:rsid w:val="00CC2404"/>
    <w:rsid w:val="00CC2894"/>
    <w:rsid w:val="00CC376F"/>
    <w:rsid w:val="00CC3CBD"/>
    <w:rsid w:val="00CC411B"/>
    <w:rsid w:val="00CC44E7"/>
    <w:rsid w:val="00CC57D2"/>
    <w:rsid w:val="00CC5DA5"/>
    <w:rsid w:val="00CC62FD"/>
    <w:rsid w:val="00CC6602"/>
    <w:rsid w:val="00CC72E0"/>
    <w:rsid w:val="00CC7B7C"/>
    <w:rsid w:val="00CC7C39"/>
    <w:rsid w:val="00CC7DD4"/>
    <w:rsid w:val="00CD01EA"/>
    <w:rsid w:val="00CD083E"/>
    <w:rsid w:val="00CD0D57"/>
    <w:rsid w:val="00CD2248"/>
    <w:rsid w:val="00CD2FF2"/>
    <w:rsid w:val="00CD57A9"/>
    <w:rsid w:val="00CD59C5"/>
    <w:rsid w:val="00CD60A2"/>
    <w:rsid w:val="00CD679E"/>
    <w:rsid w:val="00CD68D6"/>
    <w:rsid w:val="00CE0DC5"/>
    <w:rsid w:val="00CE21BA"/>
    <w:rsid w:val="00CE25D7"/>
    <w:rsid w:val="00CE310F"/>
    <w:rsid w:val="00CE3361"/>
    <w:rsid w:val="00CE3D82"/>
    <w:rsid w:val="00CE44DA"/>
    <w:rsid w:val="00CE484A"/>
    <w:rsid w:val="00CE4D55"/>
    <w:rsid w:val="00CE546F"/>
    <w:rsid w:val="00CE59AE"/>
    <w:rsid w:val="00CE61E2"/>
    <w:rsid w:val="00CE655B"/>
    <w:rsid w:val="00CE6887"/>
    <w:rsid w:val="00CE70BD"/>
    <w:rsid w:val="00CE7873"/>
    <w:rsid w:val="00CF0560"/>
    <w:rsid w:val="00CF28EE"/>
    <w:rsid w:val="00CF3821"/>
    <w:rsid w:val="00CF4654"/>
    <w:rsid w:val="00CF70CF"/>
    <w:rsid w:val="00D01027"/>
    <w:rsid w:val="00D010DB"/>
    <w:rsid w:val="00D0192C"/>
    <w:rsid w:val="00D01D2A"/>
    <w:rsid w:val="00D01E18"/>
    <w:rsid w:val="00D01E6A"/>
    <w:rsid w:val="00D020E0"/>
    <w:rsid w:val="00D0214A"/>
    <w:rsid w:val="00D0249B"/>
    <w:rsid w:val="00D027AA"/>
    <w:rsid w:val="00D02E21"/>
    <w:rsid w:val="00D03581"/>
    <w:rsid w:val="00D0363A"/>
    <w:rsid w:val="00D04E7F"/>
    <w:rsid w:val="00D05A0C"/>
    <w:rsid w:val="00D06144"/>
    <w:rsid w:val="00D069FC"/>
    <w:rsid w:val="00D06F0B"/>
    <w:rsid w:val="00D07ACA"/>
    <w:rsid w:val="00D07FBA"/>
    <w:rsid w:val="00D10997"/>
    <w:rsid w:val="00D10D3C"/>
    <w:rsid w:val="00D119F9"/>
    <w:rsid w:val="00D1213C"/>
    <w:rsid w:val="00D122C2"/>
    <w:rsid w:val="00D125DF"/>
    <w:rsid w:val="00D12B9E"/>
    <w:rsid w:val="00D12E13"/>
    <w:rsid w:val="00D132BF"/>
    <w:rsid w:val="00D13682"/>
    <w:rsid w:val="00D14065"/>
    <w:rsid w:val="00D146EB"/>
    <w:rsid w:val="00D14870"/>
    <w:rsid w:val="00D16892"/>
    <w:rsid w:val="00D174CA"/>
    <w:rsid w:val="00D176CE"/>
    <w:rsid w:val="00D178E3"/>
    <w:rsid w:val="00D17AC4"/>
    <w:rsid w:val="00D17F48"/>
    <w:rsid w:val="00D20251"/>
    <w:rsid w:val="00D20727"/>
    <w:rsid w:val="00D209F1"/>
    <w:rsid w:val="00D20A24"/>
    <w:rsid w:val="00D20DCF"/>
    <w:rsid w:val="00D2304F"/>
    <w:rsid w:val="00D26F53"/>
    <w:rsid w:val="00D276D9"/>
    <w:rsid w:val="00D27F39"/>
    <w:rsid w:val="00D27F51"/>
    <w:rsid w:val="00D30202"/>
    <w:rsid w:val="00D30A70"/>
    <w:rsid w:val="00D30E76"/>
    <w:rsid w:val="00D312D7"/>
    <w:rsid w:val="00D3193D"/>
    <w:rsid w:val="00D33106"/>
    <w:rsid w:val="00D333BD"/>
    <w:rsid w:val="00D33E0B"/>
    <w:rsid w:val="00D34051"/>
    <w:rsid w:val="00D346AC"/>
    <w:rsid w:val="00D4006A"/>
    <w:rsid w:val="00D40A78"/>
    <w:rsid w:val="00D4144F"/>
    <w:rsid w:val="00D42E42"/>
    <w:rsid w:val="00D431A3"/>
    <w:rsid w:val="00D433A4"/>
    <w:rsid w:val="00D44665"/>
    <w:rsid w:val="00D46190"/>
    <w:rsid w:val="00D46473"/>
    <w:rsid w:val="00D47575"/>
    <w:rsid w:val="00D47916"/>
    <w:rsid w:val="00D50963"/>
    <w:rsid w:val="00D50DD2"/>
    <w:rsid w:val="00D517DF"/>
    <w:rsid w:val="00D519B9"/>
    <w:rsid w:val="00D52481"/>
    <w:rsid w:val="00D52E2D"/>
    <w:rsid w:val="00D53356"/>
    <w:rsid w:val="00D555EE"/>
    <w:rsid w:val="00D55A6E"/>
    <w:rsid w:val="00D578F4"/>
    <w:rsid w:val="00D604A5"/>
    <w:rsid w:val="00D62BFE"/>
    <w:rsid w:val="00D63106"/>
    <w:rsid w:val="00D65095"/>
    <w:rsid w:val="00D65AD8"/>
    <w:rsid w:val="00D65F3F"/>
    <w:rsid w:val="00D65FC6"/>
    <w:rsid w:val="00D70126"/>
    <w:rsid w:val="00D7124A"/>
    <w:rsid w:val="00D71556"/>
    <w:rsid w:val="00D71873"/>
    <w:rsid w:val="00D71E15"/>
    <w:rsid w:val="00D7373A"/>
    <w:rsid w:val="00D7550D"/>
    <w:rsid w:val="00D75658"/>
    <w:rsid w:val="00D75C47"/>
    <w:rsid w:val="00D760FD"/>
    <w:rsid w:val="00D76E7A"/>
    <w:rsid w:val="00D77C45"/>
    <w:rsid w:val="00D8026D"/>
    <w:rsid w:val="00D80C4E"/>
    <w:rsid w:val="00D82ABE"/>
    <w:rsid w:val="00D840A0"/>
    <w:rsid w:val="00D85AF7"/>
    <w:rsid w:val="00D866D7"/>
    <w:rsid w:val="00D8785A"/>
    <w:rsid w:val="00D87C7C"/>
    <w:rsid w:val="00D9079C"/>
    <w:rsid w:val="00D90828"/>
    <w:rsid w:val="00D917C9"/>
    <w:rsid w:val="00D91C75"/>
    <w:rsid w:val="00D9328B"/>
    <w:rsid w:val="00D93BE0"/>
    <w:rsid w:val="00D94AD3"/>
    <w:rsid w:val="00D94ECC"/>
    <w:rsid w:val="00D953FE"/>
    <w:rsid w:val="00D9603E"/>
    <w:rsid w:val="00D965D7"/>
    <w:rsid w:val="00D97C16"/>
    <w:rsid w:val="00DA2227"/>
    <w:rsid w:val="00DA2280"/>
    <w:rsid w:val="00DA3D22"/>
    <w:rsid w:val="00DA5320"/>
    <w:rsid w:val="00DA5C66"/>
    <w:rsid w:val="00DA68EB"/>
    <w:rsid w:val="00DA6FAE"/>
    <w:rsid w:val="00DA7E7B"/>
    <w:rsid w:val="00DB08C5"/>
    <w:rsid w:val="00DB0E40"/>
    <w:rsid w:val="00DB146C"/>
    <w:rsid w:val="00DB1D89"/>
    <w:rsid w:val="00DB391D"/>
    <w:rsid w:val="00DB44DA"/>
    <w:rsid w:val="00DB4DD4"/>
    <w:rsid w:val="00DB57EA"/>
    <w:rsid w:val="00DB6BEF"/>
    <w:rsid w:val="00DC0065"/>
    <w:rsid w:val="00DC060C"/>
    <w:rsid w:val="00DC1DED"/>
    <w:rsid w:val="00DC1FAB"/>
    <w:rsid w:val="00DC2BB8"/>
    <w:rsid w:val="00DC3424"/>
    <w:rsid w:val="00DC362D"/>
    <w:rsid w:val="00DC3E30"/>
    <w:rsid w:val="00DC4020"/>
    <w:rsid w:val="00DC4581"/>
    <w:rsid w:val="00DC5C79"/>
    <w:rsid w:val="00DC69FF"/>
    <w:rsid w:val="00DC7218"/>
    <w:rsid w:val="00DC7A01"/>
    <w:rsid w:val="00DD1365"/>
    <w:rsid w:val="00DD2747"/>
    <w:rsid w:val="00DD2AEF"/>
    <w:rsid w:val="00DD34BA"/>
    <w:rsid w:val="00DD6A3E"/>
    <w:rsid w:val="00DD7C8B"/>
    <w:rsid w:val="00DD7C99"/>
    <w:rsid w:val="00DD7FDB"/>
    <w:rsid w:val="00DE0260"/>
    <w:rsid w:val="00DE0E17"/>
    <w:rsid w:val="00DE1338"/>
    <w:rsid w:val="00DE19B2"/>
    <w:rsid w:val="00DE2AEE"/>
    <w:rsid w:val="00DE2CAC"/>
    <w:rsid w:val="00DE37E0"/>
    <w:rsid w:val="00DE386E"/>
    <w:rsid w:val="00DE3A6E"/>
    <w:rsid w:val="00DE4331"/>
    <w:rsid w:val="00DE5252"/>
    <w:rsid w:val="00DE6C39"/>
    <w:rsid w:val="00DE7560"/>
    <w:rsid w:val="00DE7C4F"/>
    <w:rsid w:val="00DF0C05"/>
    <w:rsid w:val="00DF0DF7"/>
    <w:rsid w:val="00DF2FE0"/>
    <w:rsid w:val="00DF32CD"/>
    <w:rsid w:val="00DF4215"/>
    <w:rsid w:val="00DF4920"/>
    <w:rsid w:val="00DF4DEC"/>
    <w:rsid w:val="00DF5629"/>
    <w:rsid w:val="00DF6925"/>
    <w:rsid w:val="00DF7FA4"/>
    <w:rsid w:val="00E00D14"/>
    <w:rsid w:val="00E01E06"/>
    <w:rsid w:val="00E03F5A"/>
    <w:rsid w:val="00E0502A"/>
    <w:rsid w:val="00E05774"/>
    <w:rsid w:val="00E061DD"/>
    <w:rsid w:val="00E065DC"/>
    <w:rsid w:val="00E0667E"/>
    <w:rsid w:val="00E073BB"/>
    <w:rsid w:val="00E11057"/>
    <w:rsid w:val="00E1252D"/>
    <w:rsid w:val="00E134A7"/>
    <w:rsid w:val="00E13A72"/>
    <w:rsid w:val="00E14167"/>
    <w:rsid w:val="00E1440A"/>
    <w:rsid w:val="00E1451A"/>
    <w:rsid w:val="00E146D4"/>
    <w:rsid w:val="00E159FE"/>
    <w:rsid w:val="00E16420"/>
    <w:rsid w:val="00E16E84"/>
    <w:rsid w:val="00E204E1"/>
    <w:rsid w:val="00E21725"/>
    <w:rsid w:val="00E21E4D"/>
    <w:rsid w:val="00E23761"/>
    <w:rsid w:val="00E24A51"/>
    <w:rsid w:val="00E24B50"/>
    <w:rsid w:val="00E24D8D"/>
    <w:rsid w:val="00E25A59"/>
    <w:rsid w:val="00E2675A"/>
    <w:rsid w:val="00E27A0E"/>
    <w:rsid w:val="00E27E33"/>
    <w:rsid w:val="00E30CFD"/>
    <w:rsid w:val="00E31AB2"/>
    <w:rsid w:val="00E32494"/>
    <w:rsid w:val="00E3388F"/>
    <w:rsid w:val="00E342E8"/>
    <w:rsid w:val="00E36E46"/>
    <w:rsid w:val="00E3739F"/>
    <w:rsid w:val="00E3776E"/>
    <w:rsid w:val="00E37E94"/>
    <w:rsid w:val="00E404C3"/>
    <w:rsid w:val="00E40602"/>
    <w:rsid w:val="00E40F3E"/>
    <w:rsid w:val="00E41FCB"/>
    <w:rsid w:val="00E43A8E"/>
    <w:rsid w:val="00E44092"/>
    <w:rsid w:val="00E45449"/>
    <w:rsid w:val="00E45B01"/>
    <w:rsid w:val="00E46213"/>
    <w:rsid w:val="00E46570"/>
    <w:rsid w:val="00E475F3"/>
    <w:rsid w:val="00E4774E"/>
    <w:rsid w:val="00E47E29"/>
    <w:rsid w:val="00E504D7"/>
    <w:rsid w:val="00E504F4"/>
    <w:rsid w:val="00E50A30"/>
    <w:rsid w:val="00E511D5"/>
    <w:rsid w:val="00E5179D"/>
    <w:rsid w:val="00E51B83"/>
    <w:rsid w:val="00E52E10"/>
    <w:rsid w:val="00E5320E"/>
    <w:rsid w:val="00E54B2E"/>
    <w:rsid w:val="00E5591D"/>
    <w:rsid w:val="00E55E3D"/>
    <w:rsid w:val="00E5629A"/>
    <w:rsid w:val="00E56FA5"/>
    <w:rsid w:val="00E575AC"/>
    <w:rsid w:val="00E57B42"/>
    <w:rsid w:val="00E57E6E"/>
    <w:rsid w:val="00E6069E"/>
    <w:rsid w:val="00E60AB1"/>
    <w:rsid w:val="00E62AD1"/>
    <w:rsid w:val="00E62B28"/>
    <w:rsid w:val="00E64511"/>
    <w:rsid w:val="00E64BD1"/>
    <w:rsid w:val="00E6540E"/>
    <w:rsid w:val="00E659B0"/>
    <w:rsid w:val="00E65BC2"/>
    <w:rsid w:val="00E661EA"/>
    <w:rsid w:val="00E67B07"/>
    <w:rsid w:val="00E67B53"/>
    <w:rsid w:val="00E70249"/>
    <w:rsid w:val="00E7077C"/>
    <w:rsid w:val="00E70DAE"/>
    <w:rsid w:val="00E7187C"/>
    <w:rsid w:val="00E727AF"/>
    <w:rsid w:val="00E73019"/>
    <w:rsid w:val="00E73394"/>
    <w:rsid w:val="00E7367E"/>
    <w:rsid w:val="00E73FFE"/>
    <w:rsid w:val="00E75726"/>
    <w:rsid w:val="00E76755"/>
    <w:rsid w:val="00E76E84"/>
    <w:rsid w:val="00E77212"/>
    <w:rsid w:val="00E77346"/>
    <w:rsid w:val="00E77BEB"/>
    <w:rsid w:val="00E77DC4"/>
    <w:rsid w:val="00E804B9"/>
    <w:rsid w:val="00E827B1"/>
    <w:rsid w:val="00E83628"/>
    <w:rsid w:val="00E85350"/>
    <w:rsid w:val="00E85B71"/>
    <w:rsid w:val="00E85F69"/>
    <w:rsid w:val="00E870A3"/>
    <w:rsid w:val="00E911A1"/>
    <w:rsid w:val="00E943BE"/>
    <w:rsid w:val="00E95B69"/>
    <w:rsid w:val="00E95BED"/>
    <w:rsid w:val="00E964AC"/>
    <w:rsid w:val="00E97191"/>
    <w:rsid w:val="00EA09A5"/>
    <w:rsid w:val="00EA0B0C"/>
    <w:rsid w:val="00EA0CB4"/>
    <w:rsid w:val="00EA0D4F"/>
    <w:rsid w:val="00EA36D5"/>
    <w:rsid w:val="00EA44DA"/>
    <w:rsid w:val="00EA4737"/>
    <w:rsid w:val="00EA47B9"/>
    <w:rsid w:val="00EA491B"/>
    <w:rsid w:val="00EA666B"/>
    <w:rsid w:val="00EA6FED"/>
    <w:rsid w:val="00EB0C81"/>
    <w:rsid w:val="00EB26BE"/>
    <w:rsid w:val="00EB28E1"/>
    <w:rsid w:val="00EB2B32"/>
    <w:rsid w:val="00EB2FBF"/>
    <w:rsid w:val="00EB391C"/>
    <w:rsid w:val="00EB474B"/>
    <w:rsid w:val="00EB4EEA"/>
    <w:rsid w:val="00EB5D6A"/>
    <w:rsid w:val="00EB5E6C"/>
    <w:rsid w:val="00EB653A"/>
    <w:rsid w:val="00EB66ED"/>
    <w:rsid w:val="00EB69AD"/>
    <w:rsid w:val="00EB69C3"/>
    <w:rsid w:val="00EB6FF8"/>
    <w:rsid w:val="00EC008F"/>
    <w:rsid w:val="00EC08F1"/>
    <w:rsid w:val="00EC12B6"/>
    <w:rsid w:val="00EC184C"/>
    <w:rsid w:val="00EC19D6"/>
    <w:rsid w:val="00EC300E"/>
    <w:rsid w:val="00EC445C"/>
    <w:rsid w:val="00EC56F3"/>
    <w:rsid w:val="00EC625A"/>
    <w:rsid w:val="00EC6876"/>
    <w:rsid w:val="00EC6947"/>
    <w:rsid w:val="00EC7B13"/>
    <w:rsid w:val="00ED0390"/>
    <w:rsid w:val="00ED06F3"/>
    <w:rsid w:val="00ED0E42"/>
    <w:rsid w:val="00ED0E8A"/>
    <w:rsid w:val="00ED1BDA"/>
    <w:rsid w:val="00ED1EE1"/>
    <w:rsid w:val="00ED2862"/>
    <w:rsid w:val="00ED317E"/>
    <w:rsid w:val="00ED49EB"/>
    <w:rsid w:val="00ED55AD"/>
    <w:rsid w:val="00ED6D39"/>
    <w:rsid w:val="00ED739D"/>
    <w:rsid w:val="00EE0BCF"/>
    <w:rsid w:val="00EE1121"/>
    <w:rsid w:val="00EE22A9"/>
    <w:rsid w:val="00EE29B2"/>
    <w:rsid w:val="00EE346B"/>
    <w:rsid w:val="00EE36D0"/>
    <w:rsid w:val="00EE4752"/>
    <w:rsid w:val="00EE58E2"/>
    <w:rsid w:val="00EE6874"/>
    <w:rsid w:val="00EE7C97"/>
    <w:rsid w:val="00EF1191"/>
    <w:rsid w:val="00EF1F89"/>
    <w:rsid w:val="00EF21D3"/>
    <w:rsid w:val="00EF24E7"/>
    <w:rsid w:val="00EF2D3D"/>
    <w:rsid w:val="00EF3C7D"/>
    <w:rsid w:val="00EF4723"/>
    <w:rsid w:val="00EF5770"/>
    <w:rsid w:val="00EF6406"/>
    <w:rsid w:val="00EF675D"/>
    <w:rsid w:val="00EF7654"/>
    <w:rsid w:val="00F02F47"/>
    <w:rsid w:val="00F030AB"/>
    <w:rsid w:val="00F03972"/>
    <w:rsid w:val="00F04922"/>
    <w:rsid w:val="00F05B75"/>
    <w:rsid w:val="00F1054E"/>
    <w:rsid w:val="00F106C3"/>
    <w:rsid w:val="00F10E76"/>
    <w:rsid w:val="00F10FB0"/>
    <w:rsid w:val="00F11334"/>
    <w:rsid w:val="00F113B4"/>
    <w:rsid w:val="00F11632"/>
    <w:rsid w:val="00F11E40"/>
    <w:rsid w:val="00F121A3"/>
    <w:rsid w:val="00F12319"/>
    <w:rsid w:val="00F1239A"/>
    <w:rsid w:val="00F12F5B"/>
    <w:rsid w:val="00F13285"/>
    <w:rsid w:val="00F16414"/>
    <w:rsid w:val="00F16B3B"/>
    <w:rsid w:val="00F178DD"/>
    <w:rsid w:val="00F2046F"/>
    <w:rsid w:val="00F20843"/>
    <w:rsid w:val="00F21452"/>
    <w:rsid w:val="00F23894"/>
    <w:rsid w:val="00F24657"/>
    <w:rsid w:val="00F266DF"/>
    <w:rsid w:val="00F267FA"/>
    <w:rsid w:val="00F2723F"/>
    <w:rsid w:val="00F3132B"/>
    <w:rsid w:val="00F324DE"/>
    <w:rsid w:val="00F32F04"/>
    <w:rsid w:val="00F337AD"/>
    <w:rsid w:val="00F34469"/>
    <w:rsid w:val="00F344AC"/>
    <w:rsid w:val="00F34C75"/>
    <w:rsid w:val="00F35085"/>
    <w:rsid w:val="00F3538A"/>
    <w:rsid w:val="00F3565F"/>
    <w:rsid w:val="00F3599C"/>
    <w:rsid w:val="00F36590"/>
    <w:rsid w:val="00F36B55"/>
    <w:rsid w:val="00F36FF1"/>
    <w:rsid w:val="00F3765F"/>
    <w:rsid w:val="00F3767C"/>
    <w:rsid w:val="00F37E92"/>
    <w:rsid w:val="00F400DB"/>
    <w:rsid w:val="00F4084D"/>
    <w:rsid w:val="00F4122A"/>
    <w:rsid w:val="00F41895"/>
    <w:rsid w:val="00F4439D"/>
    <w:rsid w:val="00F448AA"/>
    <w:rsid w:val="00F451CA"/>
    <w:rsid w:val="00F46213"/>
    <w:rsid w:val="00F46E53"/>
    <w:rsid w:val="00F47648"/>
    <w:rsid w:val="00F47E6C"/>
    <w:rsid w:val="00F47F82"/>
    <w:rsid w:val="00F50578"/>
    <w:rsid w:val="00F50AB8"/>
    <w:rsid w:val="00F514C2"/>
    <w:rsid w:val="00F53424"/>
    <w:rsid w:val="00F54328"/>
    <w:rsid w:val="00F56EFD"/>
    <w:rsid w:val="00F5782B"/>
    <w:rsid w:val="00F57BB9"/>
    <w:rsid w:val="00F60362"/>
    <w:rsid w:val="00F6051F"/>
    <w:rsid w:val="00F606ED"/>
    <w:rsid w:val="00F60AA2"/>
    <w:rsid w:val="00F6104C"/>
    <w:rsid w:val="00F6122D"/>
    <w:rsid w:val="00F615D1"/>
    <w:rsid w:val="00F61B1A"/>
    <w:rsid w:val="00F62FE5"/>
    <w:rsid w:val="00F6395C"/>
    <w:rsid w:val="00F63BEC"/>
    <w:rsid w:val="00F651A4"/>
    <w:rsid w:val="00F674C7"/>
    <w:rsid w:val="00F705B7"/>
    <w:rsid w:val="00F70CB9"/>
    <w:rsid w:val="00F70E53"/>
    <w:rsid w:val="00F71DF5"/>
    <w:rsid w:val="00F71DFE"/>
    <w:rsid w:val="00F72604"/>
    <w:rsid w:val="00F72C56"/>
    <w:rsid w:val="00F732C5"/>
    <w:rsid w:val="00F74025"/>
    <w:rsid w:val="00F740AB"/>
    <w:rsid w:val="00F773B2"/>
    <w:rsid w:val="00F77775"/>
    <w:rsid w:val="00F77B93"/>
    <w:rsid w:val="00F80AE7"/>
    <w:rsid w:val="00F81467"/>
    <w:rsid w:val="00F826FA"/>
    <w:rsid w:val="00F82E8E"/>
    <w:rsid w:val="00F83668"/>
    <w:rsid w:val="00F839CC"/>
    <w:rsid w:val="00F86947"/>
    <w:rsid w:val="00F869E8"/>
    <w:rsid w:val="00F86C62"/>
    <w:rsid w:val="00F91C8F"/>
    <w:rsid w:val="00F92127"/>
    <w:rsid w:val="00F93A62"/>
    <w:rsid w:val="00F9424C"/>
    <w:rsid w:val="00F944A1"/>
    <w:rsid w:val="00F961B2"/>
    <w:rsid w:val="00F963AA"/>
    <w:rsid w:val="00F96F39"/>
    <w:rsid w:val="00F97D4C"/>
    <w:rsid w:val="00FA005D"/>
    <w:rsid w:val="00FA010F"/>
    <w:rsid w:val="00FA1B5A"/>
    <w:rsid w:val="00FA2BA9"/>
    <w:rsid w:val="00FA3729"/>
    <w:rsid w:val="00FA3DDC"/>
    <w:rsid w:val="00FA4068"/>
    <w:rsid w:val="00FA61F5"/>
    <w:rsid w:val="00FA6210"/>
    <w:rsid w:val="00FA7A11"/>
    <w:rsid w:val="00FB011E"/>
    <w:rsid w:val="00FB0EC2"/>
    <w:rsid w:val="00FB19AD"/>
    <w:rsid w:val="00FB21D3"/>
    <w:rsid w:val="00FB2B93"/>
    <w:rsid w:val="00FB2C2A"/>
    <w:rsid w:val="00FB2DB0"/>
    <w:rsid w:val="00FB32BA"/>
    <w:rsid w:val="00FB45F9"/>
    <w:rsid w:val="00FB510E"/>
    <w:rsid w:val="00FB539C"/>
    <w:rsid w:val="00FB61B0"/>
    <w:rsid w:val="00FB7470"/>
    <w:rsid w:val="00FB796C"/>
    <w:rsid w:val="00FB7B1D"/>
    <w:rsid w:val="00FB7B7E"/>
    <w:rsid w:val="00FC06B3"/>
    <w:rsid w:val="00FC0F88"/>
    <w:rsid w:val="00FC108E"/>
    <w:rsid w:val="00FC10A1"/>
    <w:rsid w:val="00FC119F"/>
    <w:rsid w:val="00FC19BB"/>
    <w:rsid w:val="00FC1CE4"/>
    <w:rsid w:val="00FC1EE1"/>
    <w:rsid w:val="00FC26A9"/>
    <w:rsid w:val="00FC307F"/>
    <w:rsid w:val="00FC4B4C"/>
    <w:rsid w:val="00FC4F51"/>
    <w:rsid w:val="00FC600D"/>
    <w:rsid w:val="00FC6279"/>
    <w:rsid w:val="00FC6CC1"/>
    <w:rsid w:val="00FC7400"/>
    <w:rsid w:val="00FC79B4"/>
    <w:rsid w:val="00FD03E0"/>
    <w:rsid w:val="00FD193D"/>
    <w:rsid w:val="00FD2B00"/>
    <w:rsid w:val="00FD43C5"/>
    <w:rsid w:val="00FD4725"/>
    <w:rsid w:val="00FD4D4E"/>
    <w:rsid w:val="00FD5B07"/>
    <w:rsid w:val="00FD5F55"/>
    <w:rsid w:val="00FD605F"/>
    <w:rsid w:val="00FD6213"/>
    <w:rsid w:val="00FD68ED"/>
    <w:rsid w:val="00FD702C"/>
    <w:rsid w:val="00FE00BD"/>
    <w:rsid w:val="00FE085F"/>
    <w:rsid w:val="00FE1120"/>
    <w:rsid w:val="00FE13D5"/>
    <w:rsid w:val="00FE1CA6"/>
    <w:rsid w:val="00FE20ED"/>
    <w:rsid w:val="00FE23C6"/>
    <w:rsid w:val="00FE3488"/>
    <w:rsid w:val="00FE43E9"/>
    <w:rsid w:val="00FE451D"/>
    <w:rsid w:val="00FE477D"/>
    <w:rsid w:val="00FE4A8C"/>
    <w:rsid w:val="00FE5AD8"/>
    <w:rsid w:val="00FE5F8A"/>
    <w:rsid w:val="00FE64D3"/>
    <w:rsid w:val="00FF0420"/>
    <w:rsid w:val="00FF1A30"/>
    <w:rsid w:val="00FF1FC0"/>
    <w:rsid w:val="00FF2553"/>
    <w:rsid w:val="00FF3243"/>
    <w:rsid w:val="00FF3B40"/>
    <w:rsid w:val="00FF3C35"/>
    <w:rsid w:val="00FF409A"/>
    <w:rsid w:val="00FF5E1F"/>
    <w:rsid w:val="00FF681C"/>
    <w:rsid w:val="00FF6AC4"/>
    <w:rsid w:val="00FF753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6300"/>
  <w15:docId w15:val="{8CA2C5A9-2AC1-478C-8F71-AA60510D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8F1"/>
  </w:style>
  <w:style w:type="paragraph" w:styleId="Heading1">
    <w:name w:val="heading 1"/>
    <w:basedOn w:val="Normal"/>
    <w:link w:val="Heading1Char"/>
    <w:uiPriority w:val="9"/>
    <w:qFormat/>
    <w:rsid w:val="003321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9F1"/>
    <w:pPr>
      <w:ind w:left="720"/>
      <w:contextualSpacing/>
    </w:pPr>
  </w:style>
  <w:style w:type="character" w:styleId="Hyperlink">
    <w:name w:val="Hyperlink"/>
    <w:basedOn w:val="DefaultParagraphFont"/>
    <w:uiPriority w:val="99"/>
    <w:rsid w:val="00960B7A"/>
    <w:rPr>
      <w:color w:val="0000FF"/>
      <w:u w:val="single"/>
    </w:rPr>
  </w:style>
  <w:style w:type="character" w:customStyle="1" w:styleId="jrnl">
    <w:name w:val="jrnl"/>
    <w:basedOn w:val="DefaultParagraphFont"/>
    <w:rsid w:val="00960B7A"/>
  </w:style>
  <w:style w:type="character" w:customStyle="1" w:styleId="highlight">
    <w:name w:val="highlight"/>
    <w:basedOn w:val="DefaultParagraphFont"/>
    <w:rsid w:val="00960B7A"/>
  </w:style>
  <w:style w:type="character" w:customStyle="1" w:styleId="Heading1Char">
    <w:name w:val="Heading 1 Char"/>
    <w:basedOn w:val="DefaultParagraphFont"/>
    <w:link w:val="Heading1"/>
    <w:uiPriority w:val="9"/>
    <w:rsid w:val="0033212B"/>
    <w:rPr>
      <w:rFonts w:ascii="Times New Roman" w:eastAsia="Times New Roman" w:hAnsi="Times New Roman" w:cs="Times New Roman"/>
      <w:b/>
      <w:bCs/>
      <w:kern w:val="36"/>
      <w:sz w:val="48"/>
      <w:szCs w:val="48"/>
      <w:lang w:eastAsia="fi-FI"/>
    </w:rPr>
  </w:style>
  <w:style w:type="character" w:styleId="CommentReference">
    <w:name w:val="annotation reference"/>
    <w:basedOn w:val="DefaultParagraphFont"/>
    <w:uiPriority w:val="99"/>
    <w:semiHidden/>
    <w:unhideWhenUsed/>
    <w:rsid w:val="005A17A4"/>
    <w:rPr>
      <w:sz w:val="16"/>
      <w:szCs w:val="16"/>
    </w:rPr>
  </w:style>
  <w:style w:type="paragraph" w:styleId="CommentText">
    <w:name w:val="annotation text"/>
    <w:basedOn w:val="Normal"/>
    <w:link w:val="CommentTextChar"/>
    <w:uiPriority w:val="99"/>
    <w:semiHidden/>
    <w:unhideWhenUsed/>
    <w:rsid w:val="005A17A4"/>
    <w:pPr>
      <w:spacing w:line="240" w:lineRule="auto"/>
    </w:pPr>
    <w:rPr>
      <w:sz w:val="20"/>
      <w:szCs w:val="20"/>
    </w:rPr>
  </w:style>
  <w:style w:type="character" w:customStyle="1" w:styleId="CommentTextChar">
    <w:name w:val="Comment Text Char"/>
    <w:basedOn w:val="DefaultParagraphFont"/>
    <w:link w:val="CommentText"/>
    <w:uiPriority w:val="99"/>
    <w:semiHidden/>
    <w:rsid w:val="005A17A4"/>
    <w:rPr>
      <w:sz w:val="20"/>
      <w:szCs w:val="20"/>
    </w:rPr>
  </w:style>
  <w:style w:type="paragraph" w:styleId="CommentSubject">
    <w:name w:val="annotation subject"/>
    <w:basedOn w:val="CommentText"/>
    <w:next w:val="CommentText"/>
    <w:link w:val="CommentSubjectChar"/>
    <w:uiPriority w:val="99"/>
    <w:semiHidden/>
    <w:unhideWhenUsed/>
    <w:rsid w:val="005A17A4"/>
    <w:rPr>
      <w:b/>
      <w:bCs/>
    </w:rPr>
  </w:style>
  <w:style w:type="character" w:customStyle="1" w:styleId="CommentSubjectChar">
    <w:name w:val="Comment Subject Char"/>
    <w:basedOn w:val="CommentTextChar"/>
    <w:link w:val="CommentSubject"/>
    <w:uiPriority w:val="99"/>
    <w:semiHidden/>
    <w:rsid w:val="005A17A4"/>
    <w:rPr>
      <w:b/>
      <w:bCs/>
      <w:sz w:val="20"/>
      <w:szCs w:val="20"/>
    </w:rPr>
  </w:style>
  <w:style w:type="paragraph" w:styleId="BalloonText">
    <w:name w:val="Balloon Text"/>
    <w:basedOn w:val="Normal"/>
    <w:link w:val="BalloonTextChar"/>
    <w:uiPriority w:val="99"/>
    <w:semiHidden/>
    <w:unhideWhenUsed/>
    <w:rsid w:val="005A1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7A4"/>
    <w:rPr>
      <w:rFonts w:ascii="Segoe UI" w:hAnsi="Segoe UI" w:cs="Segoe UI"/>
      <w:sz w:val="18"/>
      <w:szCs w:val="18"/>
    </w:rPr>
  </w:style>
  <w:style w:type="paragraph" w:customStyle="1" w:styleId="Title1">
    <w:name w:val="Title1"/>
    <w:basedOn w:val="Normal"/>
    <w:rsid w:val="00F96F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F96F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F96F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itle2">
    <w:name w:val="Title2"/>
    <w:basedOn w:val="Normal"/>
    <w:rsid w:val="00B51D66"/>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eader">
    <w:name w:val="header"/>
    <w:basedOn w:val="Normal"/>
    <w:link w:val="HeaderChar"/>
    <w:uiPriority w:val="99"/>
    <w:unhideWhenUsed/>
    <w:rsid w:val="006745F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45F3"/>
  </w:style>
  <w:style w:type="paragraph" w:styleId="Footer">
    <w:name w:val="footer"/>
    <w:basedOn w:val="Normal"/>
    <w:link w:val="FooterChar"/>
    <w:uiPriority w:val="99"/>
    <w:unhideWhenUsed/>
    <w:rsid w:val="006745F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45F3"/>
  </w:style>
  <w:style w:type="character" w:customStyle="1" w:styleId="addr-line">
    <w:name w:val="addr-line"/>
    <w:basedOn w:val="DefaultParagraphFont"/>
    <w:rsid w:val="00AC2076"/>
  </w:style>
  <w:style w:type="character" w:customStyle="1" w:styleId="institution">
    <w:name w:val="institution"/>
    <w:basedOn w:val="DefaultParagraphFont"/>
    <w:rsid w:val="00AC2076"/>
  </w:style>
  <w:style w:type="table" w:styleId="TableGrid">
    <w:name w:val="Table Grid"/>
    <w:basedOn w:val="TableNormal"/>
    <w:uiPriority w:val="39"/>
    <w:rsid w:val="00614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520B"/>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62435">
      <w:bodyDiv w:val="1"/>
      <w:marLeft w:val="0"/>
      <w:marRight w:val="0"/>
      <w:marTop w:val="0"/>
      <w:marBottom w:val="0"/>
      <w:divBdr>
        <w:top w:val="none" w:sz="0" w:space="0" w:color="auto"/>
        <w:left w:val="none" w:sz="0" w:space="0" w:color="auto"/>
        <w:bottom w:val="none" w:sz="0" w:space="0" w:color="auto"/>
        <w:right w:val="none" w:sz="0" w:space="0" w:color="auto"/>
      </w:divBdr>
      <w:divsChild>
        <w:div w:id="1017271264">
          <w:marLeft w:val="0"/>
          <w:marRight w:val="0"/>
          <w:marTop w:val="0"/>
          <w:marBottom w:val="0"/>
          <w:divBdr>
            <w:top w:val="none" w:sz="0" w:space="0" w:color="auto"/>
            <w:left w:val="none" w:sz="0" w:space="0" w:color="auto"/>
            <w:bottom w:val="none" w:sz="0" w:space="0" w:color="auto"/>
            <w:right w:val="none" w:sz="0" w:space="0" w:color="auto"/>
          </w:divBdr>
        </w:div>
        <w:div w:id="1385567307">
          <w:marLeft w:val="0"/>
          <w:marRight w:val="0"/>
          <w:marTop w:val="0"/>
          <w:marBottom w:val="0"/>
          <w:divBdr>
            <w:top w:val="none" w:sz="0" w:space="0" w:color="auto"/>
            <w:left w:val="none" w:sz="0" w:space="0" w:color="auto"/>
            <w:bottom w:val="none" w:sz="0" w:space="0" w:color="auto"/>
            <w:right w:val="none" w:sz="0" w:space="0" w:color="auto"/>
          </w:divBdr>
        </w:div>
      </w:divsChild>
    </w:div>
    <w:div w:id="207031891">
      <w:bodyDiv w:val="1"/>
      <w:marLeft w:val="0"/>
      <w:marRight w:val="0"/>
      <w:marTop w:val="0"/>
      <w:marBottom w:val="0"/>
      <w:divBdr>
        <w:top w:val="none" w:sz="0" w:space="0" w:color="auto"/>
        <w:left w:val="none" w:sz="0" w:space="0" w:color="auto"/>
        <w:bottom w:val="none" w:sz="0" w:space="0" w:color="auto"/>
        <w:right w:val="none" w:sz="0" w:space="0" w:color="auto"/>
      </w:divBdr>
      <w:divsChild>
        <w:div w:id="125391924">
          <w:marLeft w:val="0"/>
          <w:marRight w:val="0"/>
          <w:marTop w:val="0"/>
          <w:marBottom w:val="0"/>
          <w:divBdr>
            <w:top w:val="none" w:sz="0" w:space="0" w:color="auto"/>
            <w:left w:val="none" w:sz="0" w:space="0" w:color="auto"/>
            <w:bottom w:val="none" w:sz="0" w:space="0" w:color="auto"/>
            <w:right w:val="none" w:sz="0" w:space="0" w:color="auto"/>
          </w:divBdr>
        </w:div>
        <w:div w:id="1834486638">
          <w:marLeft w:val="0"/>
          <w:marRight w:val="0"/>
          <w:marTop w:val="0"/>
          <w:marBottom w:val="0"/>
          <w:divBdr>
            <w:top w:val="none" w:sz="0" w:space="0" w:color="auto"/>
            <w:left w:val="none" w:sz="0" w:space="0" w:color="auto"/>
            <w:bottom w:val="none" w:sz="0" w:space="0" w:color="auto"/>
            <w:right w:val="none" w:sz="0" w:space="0" w:color="auto"/>
          </w:divBdr>
        </w:div>
      </w:divsChild>
    </w:div>
    <w:div w:id="209460273">
      <w:bodyDiv w:val="1"/>
      <w:marLeft w:val="0"/>
      <w:marRight w:val="0"/>
      <w:marTop w:val="0"/>
      <w:marBottom w:val="0"/>
      <w:divBdr>
        <w:top w:val="none" w:sz="0" w:space="0" w:color="auto"/>
        <w:left w:val="none" w:sz="0" w:space="0" w:color="auto"/>
        <w:bottom w:val="none" w:sz="0" w:space="0" w:color="auto"/>
        <w:right w:val="none" w:sz="0" w:space="0" w:color="auto"/>
      </w:divBdr>
    </w:div>
    <w:div w:id="358970556">
      <w:bodyDiv w:val="1"/>
      <w:marLeft w:val="0"/>
      <w:marRight w:val="0"/>
      <w:marTop w:val="0"/>
      <w:marBottom w:val="0"/>
      <w:divBdr>
        <w:top w:val="none" w:sz="0" w:space="0" w:color="auto"/>
        <w:left w:val="none" w:sz="0" w:space="0" w:color="auto"/>
        <w:bottom w:val="none" w:sz="0" w:space="0" w:color="auto"/>
        <w:right w:val="none" w:sz="0" w:space="0" w:color="auto"/>
      </w:divBdr>
    </w:div>
    <w:div w:id="446433105">
      <w:bodyDiv w:val="1"/>
      <w:marLeft w:val="0"/>
      <w:marRight w:val="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
      </w:divsChild>
    </w:div>
    <w:div w:id="460074758">
      <w:bodyDiv w:val="1"/>
      <w:marLeft w:val="0"/>
      <w:marRight w:val="0"/>
      <w:marTop w:val="0"/>
      <w:marBottom w:val="0"/>
      <w:divBdr>
        <w:top w:val="none" w:sz="0" w:space="0" w:color="auto"/>
        <w:left w:val="none" w:sz="0" w:space="0" w:color="auto"/>
        <w:bottom w:val="none" w:sz="0" w:space="0" w:color="auto"/>
        <w:right w:val="none" w:sz="0" w:space="0" w:color="auto"/>
      </w:divBdr>
      <w:divsChild>
        <w:div w:id="1048336360">
          <w:marLeft w:val="0"/>
          <w:marRight w:val="0"/>
          <w:marTop w:val="0"/>
          <w:marBottom w:val="0"/>
          <w:divBdr>
            <w:top w:val="none" w:sz="0" w:space="0" w:color="auto"/>
            <w:left w:val="none" w:sz="0" w:space="0" w:color="auto"/>
            <w:bottom w:val="none" w:sz="0" w:space="0" w:color="auto"/>
            <w:right w:val="none" w:sz="0" w:space="0" w:color="auto"/>
          </w:divBdr>
        </w:div>
        <w:div w:id="54397416">
          <w:marLeft w:val="0"/>
          <w:marRight w:val="0"/>
          <w:marTop w:val="0"/>
          <w:marBottom w:val="0"/>
          <w:divBdr>
            <w:top w:val="none" w:sz="0" w:space="0" w:color="auto"/>
            <w:left w:val="none" w:sz="0" w:space="0" w:color="auto"/>
            <w:bottom w:val="none" w:sz="0" w:space="0" w:color="auto"/>
            <w:right w:val="none" w:sz="0" w:space="0" w:color="auto"/>
          </w:divBdr>
        </w:div>
      </w:divsChild>
    </w:div>
    <w:div w:id="511142045">
      <w:bodyDiv w:val="1"/>
      <w:marLeft w:val="0"/>
      <w:marRight w:val="0"/>
      <w:marTop w:val="0"/>
      <w:marBottom w:val="0"/>
      <w:divBdr>
        <w:top w:val="none" w:sz="0" w:space="0" w:color="auto"/>
        <w:left w:val="none" w:sz="0" w:space="0" w:color="auto"/>
        <w:bottom w:val="none" w:sz="0" w:space="0" w:color="auto"/>
        <w:right w:val="none" w:sz="0" w:space="0" w:color="auto"/>
      </w:divBdr>
      <w:divsChild>
        <w:div w:id="792406496">
          <w:marLeft w:val="0"/>
          <w:marRight w:val="0"/>
          <w:marTop w:val="0"/>
          <w:marBottom w:val="0"/>
          <w:divBdr>
            <w:top w:val="none" w:sz="0" w:space="0" w:color="auto"/>
            <w:left w:val="none" w:sz="0" w:space="0" w:color="auto"/>
            <w:bottom w:val="none" w:sz="0" w:space="0" w:color="auto"/>
            <w:right w:val="none" w:sz="0" w:space="0" w:color="auto"/>
          </w:divBdr>
        </w:div>
        <w:div w:id="91703085">
          <w:marLeft w:val="0"/>
          <w:marRight w:val="0"/>
          <w:marTop w:val="0"/>
          <w:marBottom w:val="0"/>
          <w:divBdr>
            <w:top w:val="none" w:sz="0" w:space="0" w:color="auto"/>
            <w:left w:val="none" w:sz="0" w:space="0" w:color="auto"/>
            <w:bottom w:val="none" w:sz="0" w:space="0" w:color="auto"/>
            <w:right w:val="none" w:sz="0" w:space="0" w:color="auto"/>
          </w:divBdr>
        </w:div>
      </w:divsChild>
    </w:div>
    <w:div w:id="722606817">
      <w:bodyDiv w:val="1"/>
      <w:marLeft w:val="0"/>
      <w:marRight w:val="0"/>
      <w:marTop w:val="0"/>
      <w:marBottom w:val="0"/>
      <w:divBdr>
        <w:top w:val="none" w:sz="0" w:space="0" w:color="auto"/>
        <w:left w:val="none" w:sz="0" w:space="0" w:color="auto"/>
        <w:bottom w:val="none" w:sz="0" w:space="0" w:color="auto"/>
        <w:right w:val="none" w:sz="0" w:space="0" w:color="auto"/>
      </w:divBdr>
    </w:div>
    <w:div w:id="792407392">
      <w:bodyDiv w:val="1"/>
      <w:marLeft w:val="0"/>
      <w:marRight w:val="0"/>
      <w:marTop w:val="0"/>
      <w:marBottom w:val="0"/>
      <w:divBdr>
        <w:top w:val="none" w:sz="0" w:space="0" w:color="auto"/>
        <w:left w:val="none" w:sz="0" w:space="0" w:color="auto"/>
        <w:bottom w:val="none" w:sz="0" w:space="0" w:color="auto"/>
        <w:right w:val="none" w:sz="0" w:space="0" w:color="auto"/>
      </w:divBdr>
      <w:divsChild>
        <w:div w:id="327103192">
          <w:marLeft w:val="0"/>
          <w:marRight w:val="0"/>
          <w:marTop w:val="0"/>
          <w:marBottom w:val="0"/>
          <w:divBdr>
            <w:top w:val="none" w:sz="0" w:space="0" w:color="auto"/>
            <w:left w:val="none" w:sz="0" w:space="0" w:color="auto"/>
            <w:bottom w:val="none" w:sz="0" w:space="0" w:color="auto"/>
            <w:right w:val="none" w:sz="0" w:space="0" w:color="auto"/>
          </w:divBdr>
        </w:div>
        <w:div w:id="622884016">
          <w:marLeft w:val="0"/>
          <w:marRight w:val="0"/>
          <w:marTop w:val="0"/>
          <w:marBottom w:val="0"/>
          <w:divBdr>
            <w:top w:val="none" w:sz="0" w:space="0" w:color="auto"/>
            <w:left w:val="none" w:sz="0" w:space="0" w:color="auto"/>
            <w:bottom w:val="none" w:sz="0" w:space="0" w:color="auto"/>
            <w:right w:val="none" w:sz="0" w:space="0" w:color="auto"/>
          </w:divBdr>
        </w:div>
      </w:divsChild>
    </w:div>
    <w:div w:id="919951632">
      <w:bodyDiv w:val="1"/>
      <w:marLeft w:val="0"/>
      <w:marRight w:val="0"/>
      <w:marTop w:val="0"/>
      <w:marBottom w:val="0"/>
      <w:divBdr>
        <w:top w:val="none" w:sz="0" w:space="0" w:color="auto"/>
        <w:left w:val="none" w:sz="0" w:space="0" w:color="auto"/>
        <w:bottom w:val="none" w:sz="0" w:space="0" w:color="auto"/>
        <w:right w:val="none" w:sz="0" w:space="0" w:color="auto"/>
      </w:divBdr>
      <w:divsChild>
        <w:div w:id="453334697">
          <w:marLeft w:val="0"/>
          <w:marRight w:val="0"/>
          <w:marTop w:val="0"/>
          <w:marBottom w:val="0"/>
          <w:divBdr>
            <w:top w:val="none" w:sz="0" w:space="0" w:color="auto"/>
            <w:left w:val="none" w:sz="0" w:space="0" w:color="auto"/>
            <w:bottom w:val="none" w:sz="0" w:space="0" w:color="auto"/>
            <w:right w:val="none" w:sz="0" w:space="0" w:color="auto"/>
          </w:divBdr>
          <w:divsChild>
            <w:div w:id="8152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6993">
      <w:bodyDiv w:val="1"/>
      <w:marLeft w:val="0"/>
      <w:marRight w:val="0"/>
      <w:marTop w:val="0"/>
      <w:marBottom w:val="0"/>
      <w:divBdr>
        <w:top w:val="none" w:sz="0" w:space="0" w:color="auto"/>
        <w:left w:val="none" w:sz="0" w:space="0" w:color="auto"/>
        <w:bottom w:val="none" w:sz="0" w:space="0" w:color="auto"/>
        <w:right w:val="none" w:sz="0" w:space="0" w:color="auto"/>
      </w:divBdr>
      <w:divsChild>
        <w:div w:id="360327230">
          <w:marLeft w:val="0"/>
          <w:marRight w:val="0"/>
          <w:marTop w:val="0"/>
          <w:marBottom w:val="0"/>
          <w:divBdr>
            <w:top w:val="none" w:sz="0" w:space="0" w:color="auto"/>
            <w:left w:val="none" w:sz="0" w:space="0" w:color="auto"/>
            <w:bottom w:val="none" w:sz="0" w:space="0" w:color="auto"/>
            <w:right w:val="none" w:sz="0" w:space="0" w:color="auto"/>
          </w:divBdr>
        </w:div>
        <w:div w:id="1630434700">
          <w:marLeft w:val="0"/>
          <w:marRight w:val="0"/>
          <w:marTop w:val="0"/>
          <w:marBottom w:val="0"/>
          <w:divBdr>
            <w:top w:val="none" w:sz="0" w:space="0" w:color="auto"/>
            <w:left w:val="none" w:sz="0" w:space="0" w:color="auto"/>
            <w:bottom w:val="none" w:sz="0" w:space="0" w:color="auto"/>
            <w:right w:val="none" w:sz="0" w:space="0" w:color="auto"/>
          </w:divBdr>
        </w:div>
      </w:divsChild>
    </w:div>
    <w:div w:id="1032850316">
      <w:bodyDiv w:val="1"/>
      <w:marLeft w:val="0"/>
      <w:marRight w:val="0"/>
      <w:marTop w:val="0"/>
      <w:marBottom w:val="0"/>
      <w:divBdr>
        <w:top w:val="none" w:sz="0" w:space="0" w:color="auto"/>
        <w:left w:val="none" w:sz="0" w:space="0" w:color="auto"/>
        <w:bottom w:val="none" w:sz="0" w:space="0" w:color="auto"/>
        <w:right w:val="none" w:sz="0" w:space="0" w:color="auto"/>
      </w:divBdr>
      <w:divsChild>
        <w:div w:id="469977690">
          <w:marLeft w:val="0"/>
          <w:marRight w:val="0"/>
          <w:marTop w:val="0"/>
          <w:marBottom w:val="0"/>
          <w:divBdr>
            <w:top w:val="none" w:sz="0" w:space="0" w:color="auto"/>
            <w:left w:val="none" w:sz="0" w:space="0" w:color="auto"/>
            <w:bottom w:val="none" w:sz="0" w:space="0" w:color="auto"/>
            <w:right w:val="none" w:sz="0" w:space="0" w:color="auto"/>
          </w:divBdr>
        </w:div>
        <w:div w:id="71975682">
          <w:marLeft w:val="0"/>
          <w:marRight w:val="0"/>
          <w:marTop w:val="0"/>
          <w:marBottom w:val="0"/>
          <w:divBdr>
            <w:top w:val="none" w:sz="0" w:space="0" w:color="auto"/>
            <w:left w:val="none" w:sz="0" w:space="0" w:color="auto"/>
            <w:bottom w:val="none" w:sz="0" w:space="0" w:color="auto"/>
            <w:right w:val="none" w:sz="0" w:space="0" w:color="auto"/>
          </w:divBdr>
        </w:div>
      </w:divsChild>
    </w:div>
    <w:div w:id="1129588255">
      <w:bodyDiv w:val="1"/>
      <w:marLeft w:val="0"/>
      <w:marRight w:val="0"/>
      <w:marTop w:val="0"/>
      <w:marBottom w:val="0"/>
      <w:divBdr>
        <w:top w:val="none" w:sz="0" w:space="0" w:color="auto"/>
        <w:left w:val="none" w:sz="0" w:space="0" w:color="auto"/>
        <w:bottom w:val="none" w:sz="0" w:space="0" w:color="auto"/>
        <w:right w:val="none" w:sz="0" w:space="0" w:color="auto"/>
      </w:divBdr>
      <w:divsChild>
        <w:div w:id="461659976">
          <w:marLeft w:val="0"/>
          <w:marRight w:val="0"/>
          <w:marTop w:val="0"/>
          <w:marBottom w:val="0"/>
          <w:divBdr>
            <w:top w:val="none" w:sz="0" w:space="0" w:color="auto"/>
            <w:left w:val="none" w:sz="0" w:space="0" w:color="auto"/>
            <w:bottom w:val="none" w:sz="0" w:space="0" w:color="auto"/>
            <w:right w:val="none" w:sz="0" w:space="0" w:color="auto"/>
          </w:divBdr>
        </w:div>
        <w:div w:id="2085447816">
          <w:marLeft w:val="0"/>
          <w:marRight w:val="0"/>
          <w:marTop w:val="0"/>
          <w:marBottom w:val="0"/>
          <w:divBdr>
            <w:top w:val="none" w:sz="0" w:space="0" w:color="auto"/>
            <w:left w:val="none" w:sz="0" w:space="0" w:color="auto"/>
            <w:bottom w:val="none" w:sz="0" w:space="0" w:color="auto"/>
            <w:right w:val="none" w:sz="0" w:space="0" w:color="auto"/>
          </w:divBdr>
        </w:div>
      </w:divsChild>
    </w:div>
    <w:div w:id="1183933770">
      <w:bodyDiv w:val="1"/>
      <w:marLeft w:val="0"/>
      <w:marRight w:val="0"/>
      <w:marTop w:val="0"/>
      <w:marBottom w:val="0"/>
      <w:divBdr>
        <w:top w:val="none" w:sz="0" w:space="0" w:color="auto"/>
        <w:left w:val="none" w:sz="0" w:space="0" w:color="auto"/>
        <w:bottom w:val="none" w:sz="0" w:space="0" w:color="auto"/>
        <w:right w:val="none" w:sz="0" w:space="0" w:color="auto"/>
      </w:divBdr>
      <w:divsChild>
        <w:div w:id="2060132321">
          <w:marLeft w:val="0"/>
          <w:marRight w:val="0"/>
          <w:marTop w:val="0"/>
          <w:marBottom w:val="0"/>
          <w:divBdr>
            <w:top w:val="none" w:sz="0" w:space="0" w:color="auto"/>
            <w:left w:val="none" w:sz="0" w:space="0" w:color="auto"/>
            <w:bottom w:val="none" w:sz="0" w:space="0" w:color="auto"/>
            <w:right w:val="none" w:sz="0" w:space="0" w:color="auto"/>
          </w:divBdr>
        </w:div>
        <w:div w:id="478227014">
          <w:marLeft w:val="0"/>
          <w:marRight w:val="0"/>
          <w:marTop w:val="0"/>
          <w:marBottom w:val="0"/>
          <w:divBdr>
            <w:top w:val="none" w:sz="0" w:space="0" w:color="auto"/>
            <w:left w:val="none" w:sz="0" w:space="0" w:color="auto"/>
            <w:bottom w:val="none" w:sz="0" w:space="0" w:color="auto"/>
            <w:right w:val="none" w:sz="0" w:space="0" w:color="auto"/>
          </w:divBdr>
        </w:div>
      </w:divsChild>
    </w:div>
    <w:div w:id="1220552797">
      <w:bodyDiv w:val="1"/>
      <w:marLeft w:val="0"/>
      <w:marRight w:val="0"/>
      <w:marTop w:val="0"/>
      <w:marBottom w:val="0"/>
      <w:divBdr>
        <w:top w:val="none" w:sz="0" w:space="0" w:color="auto"/>
        <w:left w:val="none" w:sz="0" w:space="0" w:color="auto"/>
        <w:bottom w:val="none" w:sz="0" w:space="0" w:color="auto"/>
        <w:right w:val="none" w:sz="0" w:space="0" w:color="auto"/>
      </w:divBdr>
      <w:divsChild>
        <w:div w:id="331564420">
          <w:marLeft w:val="0"/>
          <w:marRight w:val="0"/>
          <w:marTop w:val="0"/>
          <w:marBottom w:val="0"/>
          <w:divBdr>
            <w:top w:val="none" w:sz="0" w:space="0" w:color="auto"/>
            <w:left w:val="none" w:sz="0" w:space="0" w:color="auto"/>
            <w:bottom w:val="none" w:sz="0" w:space="0" w:color="auto"/>
            <w:right w:val="none" w:sz="0" w:space="0" w:color="auto"/>
          </w:divBdr>
        </w:div>
        <w:div w:id="128743147">
          <w:marLeft w:val="0"/>
          <w:marRight w:val="0"/>
          <w:marTop w:val="0"/>
          <w:marBottom w:val="0"/>
          <w:divBdr>
            <w:top w:val="none" w:sz="0" w:space="0" w:color="auto"/>
            <w:left w:val="none" w:sz="0" w:space="0" w:color="auto"/>
            <w:bottom w:val="none" w:sz="0" w:space="0" w:color="auto"/>
            <w:right w:val="none" w:sz="0" w:space="0" w:color="auto"/>
          </w:divBdr>
        </w:div>
      </w:divsChild>
    </w:div>
    <w:div w:id="1363626346">
      <w:bodyDiv w:val="1"/>
      <w:marLeft w:val="0"/>
      <w:marRight w:val="0"/>
      <w:marTop w:val="0"/>
      <w:marBottom w:val="0"/>
      <w:divBdr>
        <w:top w:val="none" w:sz="0" w:space="0" w:color="auto"/>
        <w:left w:val="none" w:sz="0" w:space="0" w:color="auto"/>
        <w:bottom w:val="none" w:sz="0" w:space="0" w:color="auto"/>
        <w:right w:val="none" w:sz="0" w:space="0" w:color="auto"/>
      </w:divBdr>
      <w:divsChild>
        <w:div w:id="400442752">
          <w:marLeft w:val="0"/>
          <w:marRight w:val="0"/>
          <w:marTop w:val="0"/>
          <w:marBottom w:val="0"/>
          <w:divBdr>
            <w:top w:val="none" w:sz="0" w:space="0" w:color="auto"/>
            <w:left w:val="none" w:sz="0" w:space="0" w:color="auto"/>
            <w:bottom w:val="none" w:sz="0" w:space="0" w:color="auto"/>
            <w:right w:val="none" w:sz="0" w:space="0" w:color="auto"/>
          </w:divBdr>
        </w:div>
        <w:div w:id="1235967171">
          <w:marLeft w:val="0"/>
          <w:marRight w:val="0"/>
          <w:marTop w:val="0"/>
          <w:marBottom w:val="0"/>
          <w:divBdr>
            <w:top w:val="none" w:sz="0" w:space="0" w:color="auto"/>
            <w:left w:val="none" w:sz="0" w:space="0" w:color="auto"/>
            <w:bottom w:val="none" w:sz="0" w:space="0" w:color="auto"/>
            <w:right w:val="none" w:sz="0" w:space="0" w:color="auto"/>
          </w:divBdr>
        </w:div>
      </w:divsChild>
    </w:div>
    <w:div w:id="1381124520">
      <w:bodyDiv w:val="1"/>
      <w:marLeft w:val="0"/>
      <w:marRight w:val="0"/>
      <w:marTop w:val="0"/>
      <w:marBottom w:val="0"/>
      <w:divBdr>
        <w:top w:val="none" w:sz="0" w:space="0" w:color="auto"/>
        <w:left w:val="none" w:sz="0" w:space="0" w:color="auto"/>
        <w:bottom w:val="none" w:sz="0" w:space="0" w:color="auto"/>
        <w:right w:val="none" w:sz="0" w:space="0" w:color="auto"/>
      </w:divBdr>
      <w:divsChild>
        <w:div w:id="820468088">
          <w:marLeft w:val="0"/>
          <w:marRight w:val="0"/>
          <w:marTop w:val="0"/>
          <w:marBottom w:val="0"/>
          <w:divBdr>
            <w:top w:val="none" w:sz="0" w:space="0" w:color="auto"/>
            <w:left w:val="none" w:sz="0" w:space="0" w:color="auto"/>
            <w:bottom w:val="none" w:sz="0" w:space="0" w:color="auto"/>
            <w:right w:val="none" w:sz="0" w:space="0" w:color="auto"/>
          </w:divBdr>
        </w:div>
        <w:div w:id="1828089045">
          <w:marLeft w:val="0"/>
          <w:marRight w:val="0"/>
          <w:marTop w:val="0"/>
          <w:marBottom w:val="0"/>
          <w:divBdr>
            <w:top w:val="none" w:sz="0" w:space="0" w:color="auto"/>
            <w:left w:val="none" w:sz="0" w:space="0" w:color="auto"/>
            <w:bottom w:val="none" w:sz="0" w:space="0" w:color="auto"/>
            <w:right w:val="none" w:sz="0" w:space="0" w:color="auto"/>
          </w:divBdr>
        </w:div>
      </w:divsChild>
    </w:div>
    <w:div w:id="1382680172">
      <w:bodyDiv w:val="1"/>
      <w:marLeft w:val="0"/>
      <w:marRight w:val="0"/>
      <w:marTop w:val="0"/>
      <w:marBottom w:val="0"/>
      <w:divBdr>
        <w:top w:val="none" w:sz="0" w:space="0" w:color="auto"/>
        <w:left w:val="none" w:sz="0" w:space="0" w:color="auto"/>
        <w:bottom w:val="none" w:sz="0" w:space="0" w:color="auto"/>
        <w:right w:val="none" w:sz="0" w:space="0" w:color="auto"/>
      </w:divBdr>
      <w:divsChild>
        <w:div w:id="347365263">
          <w:marLeft w:val="0"/>
          <w:marRight w:val="0"/>
          <w:marTop w:val="0"/>
          <w:marBottom w:val="0"/>
          <w:divBdr>
            <w:top w:val="none" w:sz="0" w:space="0" w:color="auto"/>
            <w:left w:val="none" w:sz="0" w:space="0" w:color="auto"/>
            <w:bottom w:val="none" w:sz="0" w:space="0" w:color="auto"/>
            <w:right w:val="none" w:sz="0" w:space="0" w:color="auto"/>
          </w:divBdr>
        </w:div>
        <w:div w:id="499660436">
          <w:marLeft w:val="0"/>
          <w:marRight w:val="0"/>
          <w:marTop w:val="0"/>
          <w:marBottom w:val="0"/>
          <w:divBdr>
            <w:top w:val="none" w:sz="0" w:space="0" w:color="auto"/>
            <w:left w:val="none" w:sz="0" w:space="0" w:color="auto"/>
            <w:bottom w:val="none" w:sz="0" w:space="0" w:color="auto"/>
            <w:right w:val="none" w:sz="0" w:space="0" w:color="auto"/>
          </w:divBdr>
        </w:div>
      </w:divsChild>
    </w:div>
    <w:div w:id="1439713838">
      <w:bodyDiv w:val="1"/>
      <w:marLeft w:val="0"/>
      <w:marRight w:val="0"/>
      <w:marTop w:val="0"/>
      <w:marBottom w:val="0"/>
      <w:divBdr>
        <w:top w:val="none" w:sz="0" w:space="0" w:color="auto"/>
        <w:left w:val="none" w:sz="0" w:space="0" w:color="auto"/>
        <w:bottom w:val="none" w:sz="0" w:space="0" w:color="auto"/>
        <w:right w:val="none" w:sz="0" w:space="0" w:color="auto"/>
      </w:divBdr>
      <w:divsChild>
        <w:div w:id="648747305">
          <w:marLeft w:val="0"/>
          <w:marRight w:val="0"/>
          <w:marTop w:val="0"/>
          <w:marBottom w:val="0"/>
          <w:divBdr>
            <w:top w:val="none" w:sz="0" w:space="0" w:color="auto"/>
            <w:left w:val="none" w:sz="0" w:space="0" w:color="auto"/>
            <w:bottom w:val="none" w:sz="0" w:space="0" w:color="auto"/>
            <w:right w:val="none" w:sz="0" w:space="0" w:color="auto"/>
          </w:divBdr>
        </w:div>
        <w:div w:id="1320648662">
          <w:marLeft w:val="0"/>
          <w:marRight w:val="0"/>
          <w:marTop w:val="0"/>
          <w:marBottom w:val="0"/>
          <w:divBdr>
            <w:top w:val="none" w:sz="0" w:space="0" w:color="auto"/>
            <w:left w:val="none" w:sz="0" w:space="0" w:color="auto"/>
            <w:bottom w:val="none" w:sz="0" w:space="0" w:color="auto"/>
            <w:right w:val="none" w:sz="0" w:space="0" w:color="auto"/>
          </w:divBdr>
        </w:div>
      </w:divsChild>
    </w:div>
    <w:div w:id="1487238439">
      <w:bodyDiv w:val="1"/>
      <w:marLeft w:val="0"/>
      <w:marRight w:val="0"/>
      <w:marTop w:val="0"/>
      <w:marBottom w:val="0"/>
      <w:divBdr>
        <w:top w:val="none" w:sz="0" w:space="0" w:color="auto"/>
        <w:left w:val="none" w:sz="0" w:space="0" w:color="auto"/>
        <w:bottom w:val="none" w:sz="0" w:space="0" w:color="auto"/>
        <w:right w:val="none" w:sz="0" w:space="0" w:color="auto"/>
      </w:divBdr>
    </w:div>
    <w:div w:id="1523594998">
      <w:bodyDiv w:val="1"/>
      <w:marLeft w:val="0"/>
      <w:marRight w:val="0"/>
      <w:marTop w:val="0"/>
      <w:marBottom w:val="0"/>
      <w:divBdr>
        <w:top w:val="none" w:sz="0" w:space="0" w:color="auto"/>
        <w:left w:val="none" w:sz="0" w:space="0" w:color="auto"/>
        <w:bottom w:val="none" w:sz="0" w:space="0" w:color="auto"/>
        <w:right w:val="none" w:sz="0" w:space="0" w:color="auto"/>
      </w:divBdr>
      <w:divsChild>
        <w:div w:id="1779712153">
          <w:marLeft w:val="0"/>
          <w:marRight w:val="0"/>
          <w:marTop w:val="0"/>
          <w:marBottom w:val="0"/>
          <w:divBdr>
            <w:top w:val="none" w:sz="0" w:space="0" w:color="auto"/>
            <w:left w:val="none" w:sz="0" w:space="0" w:color="auto"/>
            <w:bottom w:val="none" w:sz="0" w:space="0" w:color="auto"/>
            <w:right w:val="none" w:sz="0" w:space="0" w:color="auto"/>
          </w:divBdr>
        </w:div>
      </w:divsChild>
    </w:div>
    <w:div w:id="1853451983">
      <w:bodyDiv w:val="1"/>
      <w:marLeft w:val="0"/>
      <w:marRight w:val="0"/>
      <w:marTop w:val="0"/>
      <w:marBottom w:val="0"/>
      <w:divBdr>
        <w:top w:val="none" w:sz="0" w:space="0" w:color="auto"/>
        <w:left w:val="none" w:sz="0" w:space="0" w:color="auto"/>
        <w:bottom w:val="none" w:sz="0" w:space="0" w:color="auto"/>
        <w:right w:val="none" w:sz="0" w:space="0" w:color="auto"/>
      </w:divBdr>
      <w:divsChild>
        <w:div w:id="1198547489">
          <w:marLeft w:val="0"/>
          <w:marRight w:val="0"/>
          <w:marTop w:val="0"/>
          <w:marBottom w:val="0"/>
          <w:divBdr>
            <w:top w:val="none" w:sz="0" w:space="0" w:color="auto"/>
            <w:left w:val="none" w:sz="0" w:space="0" w:color="auto"/>
            <w:bottom w:val="none" w:sz="0" w:space="0" w:color="auto"/>
            <w:right w:val="none" w:sz="0" w:space="0" w:color="auto"/>
          </w:divBdr>
        </w:div>
        <w:div w:id="797067132">
          <w:marLeft w:val="0"/>
          <w:marRight w:val="0"/>
          <w:marTop w:val="0"/>
          <w:marBottom w:val="0"/>
          <w:divBdr>
            <w:top w:val="none" w:sz="0" w:space="0" w:color="auto"/>
            <w:left w:val="none" w:sz="0" w:space="0" w:color="auto"/>
            <w:bottom w:val="none" w:sz="0" w:space="0" w:color="auto"/>
            <w:right w:val="none" w:sz="0" w:space="0" w:color="auto"/>
          </w:divBdr>
        </w:div>
      </w:divsChild>
    </w:div>
    <w:div w:id="1955364241">
      <w:bodyDiv w:val="1"/>
      <w:marLeft w:val="0"/>
      <w:marRight w:val="0"/>
      <w:marTop w:val="0"/>
      <w:marBottom w:val="0"/>
      <w:divBdr>
        <w:top w:val="none" w:sz="0" w:space="0" w:color="auto"/>
        <w:left w:val="none" w:sz="0" w:space="0" w:color="auto"/>
        <w:bottom w:val="none" w:sz="0" w:space="0" w:color="auto"/>
        <w:right w:val="none" w:sz="0" w:space="0" w:color="auto"/>
      </w:divBdr>
    </w:div>
    <w:div w:id="2016809631">
      <w:bodyDiv w:val="1"/>
      <w:marLeft w:val="0"/>
      <w:marRight w:val="0"/>
      <w:marTop w:val="0"/>
      <w:marBottom w:val="0"/>
      <w:divBdr>
        <w:top w:val="none" w:sz="0" w:space="0" w:color="auto"/>
        <w:left w:val="none" w:sz="0" w:space="0" w:color="auto"/>
        <w:bottom w:val="none" w:sz="0" w:space="0" w:color="auto"/>
        <w:right w:val="none" w:sz="0" w:space="0" w:color="auto"/>
      </w:divBdr>
      <w:divsChild>
        <w:div w:id="1184175109">
          <w:marLeft w:val="0"/>
          <w:marRight w:val="0"/>
          <w:marTop w:val="0"/>
          <w:marBottom w:val="0"/>
          <w:divBdr>
            <w:top w:val="none" w:sz="0" w:space="0" w:color="auto"/>
            <w:left w:val="none" w:sz="0" w:space="0" w:color="auto"/>
            <w:bottom w:val="none" w:sz="0" w:space="0" w:color="auto"/>
            <w:right w:val="none" w:sz="0" w:space="0" w:color="auto"/>
          </w:divBdr>
        </w:div>
        <w:div w:id="522087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eynolds@ed.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8DD68-1E70-449B-BD52-6BB0CFB21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54247</Words>
  <Characters>309211</Characters>
  <Application>Microsoft Office Word</Application>
  <DocSecurity>4</DocSecurity>
  <Lines>2576</Lines>
  <Paragraphs>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Lahti</dc:creator>
  <cp:lastModifiedBy>Karen Drake</cp:lastModifiedBy>
  <cp:revision>2</cp:revision>
  <dcterms:created xsi:type="dcterms:W3CDTF">2017-10-23T10:51:00Z</dcterms:created>
  <dcterms:modified xsi:type="dcterms:W3CDTF">2017-10-23T10:51:00Z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714c06ce-838f-3579-9d6b-337658ad5c50</vt:lpwstr>
  </property>
  <property fmtid="{D5CDD505-2E9C-101B-9397-08002B2CF9AE}" pid="4" name="Mendeley Citation Style_1">
    <vt:lpwstr>http://www.zotero.org/styles/american-journal-of-epidemiology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http://www.zotero.org/styles/placenta</vt:lpwstr>
  </property>
  <property fmtid="{D5CDD505-2E9C-101B-9397-08002B2CF9AE}" pid="20" name="Mendeley Recent Style Name 7_1">
    <vt:lpwstr>Placenta</vt:lpwstr>
  </property>
  <property fmtid="{D5CDD505-2E9C-101B-9397-08002B2CF9AE}" pid="21" name="Mendeley Recent Style Id 8_1">
    <vt:lpwstr>http://www.zotero.org/styles/psychological-medicine</vt:lpwstr>
  </property>
  <property fmtid="{D5CDD505-2E9C-101B-9397-08002B2CF9AE}" pid="22" name="Mendeley Recent Style Name 8_1">
    <vt:lpwstr>Psychological Medicine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