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8B2" w:rsidRPr="00A8312F" w:rsidRDefault="002B68B2" w:rsidP="00A8312F">
      <w:pPr>
        <w:pStyle w:val="Heading1"/>
        <w:rPr>
          <w:color w:val="000000" w:themeColor="text1"/>
        </w:rPr>
      </w:pPr>
      <w:bookmarkStart w:id="0" w:name="_Toc31378340"/>
      <w:bookmarkStart w:id="1" w:name="_Toc4407373"/>
      <w:bookmarkStart w:id="2" w:name="_Toc24514839"/>
      <w:bookmarkStart w:id="3" w:name="_Toc2919712"/>
      <w:bookmarkStart w:id="4" w:name="_Toc4313041"/>
      <w:bookmarkStart w:id="5" w:name="_Toc4381936"/>
      <w:r w:rsidRPr="00A8312F">
        <w:rPr>
          <w:color w:val="000000" w:themeColor="text1"/>
        </w:rPr>
        <w:t xml:space="preserve">HM LAND REGISTRY: PUBLIC OR PRIVATE? </w:t>
      </w:r>
    </w:p>
    <w:p w:rsidR="00113390" w:rsidRPr="00983F82" w:rsidRDefault="009D29A3" w:rsidP="00113390">
      <w:pPr>
        <w:widowControl/>
        <w:spacing w:after="200" w:line="240" w:lineRule="auto"/>
        <w:rPr>
          <w:rFonts w:ascii="Times New Roman" w:hAnsi="Times New Roman"/>
          <w:i/>
          <w:sz w:val="24"/>
        </w:rPr>
      </w:pPr>
      <w:bookmarkStart w:id="6" w:name="_GoBack"/>
      <w:r w:rsidRPr="00983F82">
        <w:rPr>
          <w:rFonts w:ascii="Times New Roman" w:hAnsi="Times New Roman"/>
          <w:i/>
          <w:sz w:val="24"/>
        </w:rPr>
        <w:t xml:space="preserve">The </w:t>
      </w:r>
      <w:r w:rsidR="002B68B2" w:rsidRPr="00983F82">
        <w:rPr>
          <w:rFonts w:ascii="Times New Roman" w:hAnsi="Times New Roman"/>
          <w:i/>
          <w:iCs/>
          <w:color w:val="000000"/>
          <w:sz w:val="24"/>
        </w:rPr>
        <w:t>Land Registry</w:t>
      </w:r>
      <w:r w:rsidRPr="00983F82">
        <w:rPr>
          <w:rFonts w:ascii="Times New Roman" w:hAnsi="Times New Roman"/>
          <w:i/>
          <w:iCs/>
          <w:color w:val="000000"/>
          <w:sz w:val="24"/>
        </w:rPr>
        <w:t xml:space="preserve"> </w:t>
      </w:r>
      <w:r w:rsidR="00113390" w:rsidRPr="00983F82">
        <w:rPr>
          <w:rFonts w:ascii="Times New Roman" w:hAnsi="Times New Roman"/>
          <w:i/>
          <w:iCs/>
          <w:color w:val="000000"/>
          <w:sz w:val="24"/>
        </w:rPr>
        <w:t xml:space="preserve">in England is to be merged </w:t>
      </w:r>
      <w:r w:rsidRPr="00983F82">
        <w:rPr>
          <w:rFonts w:ascii="Times New Roman" w:hAnsi="Times New Roman"/>
          <w:i/>
          <w:iCs/>
          <w:color w:val="000000"/>
          <w:sz w:val="24"/>
        </w:rPr>
        <w:t xml:space="preserve">with other agencies to </w:t>
      </w:r>
      <w:r w:rsidR="002B68B2" w:rsidRPr="00983F82">
        <w:rPr>
          <w:rFonts w:ascii="Times New Roman" w:hAnsi="Times New Roman"/>
          <w:i/>
          <w:iCs/>
          <w:color w:val="000000"/>
          <w:sz w:val="24"/>
        </w:rPr>
        <w:t xml:space="preserve">create a </w:t>
      </w:r>
      <w:r w:rsidRPr="00983F82">
        <w:rPr>
          <w:rFonts w:ascii="Times New Roman" w:hAnsi="Times New Roman"/>
          <w:i/>
          <w:iCs/>
          <w:color w:val="000000"/>
          <w:sz w:val="24"/>
        </w:rPr>
        <w:t>‘</w:t>
      </w:r>
      <w:r w:rsidR="002B68B2" w:rsidRPr="00983F82">
        <w:rPr>
          <w:rFonts w:ascii="Times New Roman" w:hAnsi="Times New Roman"/>
          <w:i/>
          <w:iCs/>
          <w:color w:val="000000"/>
          <w:sz w:val="24"/>
        </w:rPr>
        <w:t>comprehensive geospatial data body</w:t>
      </w:r>
      <w:r w:rsidRPr="00983F82">
        <w:rPr>
          <w:rFonts w:ascii="Times New Roman" w:hAnsi="Times New Roman"/>
          <w:i/>
          <w:iCs/>
          <w:color w:val="000000"/>
          <w:sz w:val="24"/>
        </w:rPr>
        <w:t>’</w:t>
      </w:r>
      <w:r w:rsidR="002B68B2" w:rsidRPr="00983F82">
        <w:rPr>
          <w:rFonts w:ascii="Times New Roman" w:hAnsi="Times New Roman"/>
          <w:i/>
          <w:iCs/>
          <w:color w:val="000000"/>
          <w:sz w:val="24"/>
        </w:rPr>
        <w:t xml:space="preserve"> </w:t>
      </w:r>
      <w:r w:rsidRPr="00983F82">
        <w:rPr>
          <w:rFonts w:ascii="Times New Roman" w:hAnsi="Times New Roman"/>
          <w:i/>
          <w:iCs/>
          <w:color w:val="000000"/>
          <w:sz w:val="24"/>
        </w:rPr>
        <w:t>which will be ‘</w:t>
      </w:r>
      <w:r w:rsidR="002B68B2" w:rsidRPr="00983F82">
        <w:rPr>
          <w:rFonts w:ascii="Times New Roman" w:hAnsi="Times New Roman"/>
          <w:i/>
          <w:iCs/>
          <w:color w:val="000000"/>
          <w:sz w:val="24"/>
        </w:rPr>
        <w:t>the largest repository of open land data in the world</w:t>
      </w:r>
      <w:r w:rsidRPr="00983F82">
        <w:rPr>
          <w:rFonts w:ascii="Times New Roman" w:hAnsi="Times New Roman"/>
          <w:i/>
          <w:iCs/>
          <w:color w:val="000000"/>
          <w:sz w:val="24"/>
        </w:rPr>
        <w:t>’</w:t>
      </w:r>
      <w:r w:rsidR="002B68B2" w:rsidRPr="00983F82">
        <w:rPr>
          <w:rFonts w:ascii="Times New Roman" w:hAnsi="Times New Roman"/>
          <w:i/>
          <w:iCs/>
          <w:color w:val="000000"/>
          <w:sz w:val="24"/>
        </w:rPr>
        <w:t xml:space="preserve">. </w:t>
      </w:r>
      <w:r w:rsidRPr="00983F82">
        <w:rPr>
          <w:rFonts w:ascii="Times New Roman" w:hAnsi="Times New Roman"/>
          <w:i/>
          <w:iCs/>
          <w:color w:val="000000"/>
          <w:sz w:val="24"/>
        </w:rPr>
        <w:t xml:space="preserve"> </w:t>
      </w:r>
      <w:r w:rsidR="00113390" w:rsidRPr="00983F82">
        <w:rPr>
          <w:rFonts w:ascii="Times New Roman" w:hAnsi="Times New Roman"/>
          <w:i/>
          <w:iCs/>
          <w:color w:val="000000"/>
          <w:sz w:val="24"/>
        </w:rPr>
        <w:t xml:space="preserve">Its function of providing </w:t>
      </w:r>
      <w:r w:rsidRPr="00983F82">
        <w:rPr>
          <w:rFonts w:ascii="Times New Roman" w:hAnsi="Times New Roman"/>
          <w:i/>
          <w:iCs/>
          <w:color w:val="000000"/>
          <w:sz w:val="24"/>
        </w:rPr>
        <w:t>public information about plots and titles</w:t>
      </w:r>
      <w:r w:rsidR="00113390" w:rsidRPr="00983F82">
        <w:rPr>
          <w:rFonts w:ascii="Times New Roman" w:hAnsi="Times New Roman"/>
          <w:i/>
          <w:iCs/>
          <w:color w:val="000000"/>
          <w:sz w:val="24"/>
        </w:rPr>
        <w:t xml:space="preserve"> is traced to</w:t>
      </w:r>
      <w:r w:rsidRPr="00983F82">
        <w:rPr>
          <w:rFonts w:ascii="Times New Roman" w:hAnsi="Times New Roman"/>
          <w:i/>
          <w:iCs/>
          <w:color w:val="000000"/>
          <w:sz w:val="24"/>
        </w:rPr>
        <w:t xml:space="preserve"> the opening of the register in 1990, and the restoration of price information. </w:t>
      </w:r>
      <w:r w:rsidR="00113390" w:rsidRPr="00983F82">
        <w:rPr>
          <w:rFonts w:ascii="Times New Roman" w:hAnsi="Times New Roman"/>
          <w:i/>
          <w:iCs/>
          <w:color w:val="000000"/>
          <w:sz w:val="24"/>
        </w:rPr>
        <w:t xml:space="preserve">The Housing White Paper </w:t>
      </w:r>
      <w:r w:rsidR="00F60350" w:rsidRPr="00983F82">
        <w:rPr>
          <w:rFonts w:ascii="Times New Roman" w:hAnsi="Times New Roman"/>
          <w:i/>
          <w:iCs/>
          <w:color w:val="000000"/>
          <w:sz w:val="24"/>
        </w:rPr>
        <w:t xml:space="preserve">now </w:t>
      </w:r>
      <w:r w:rsidR="00113390" w:rsidRPr="00983F82">
        <w:rPr>
          <w:rFonts w:ascii="Times New Roman" w:hAnsi="Times New Roman"/>
          <w:i/>
          <w:iCs/>
          <w:color w:val="000000"/>
          <w:sz w:val="24"/>
        </w:rPr>
        <w:t xml:space="preserve">proposes a </w:t>
      </w:r>
      <w:r w:rsidR="00F60350" w:rsidRPr="00983F82">
        <w:rPr>
          <w:rFonts w:ascii="Times New Roman" w:hAnsi="Times New Roman"/>
          <w:i/>
          <w:iCs/>
          <w:color w:val="000000"/>
          <w:sz w:val="24"/>
        </w:rPr>
        <w:t xml:space="preserve">much wider role </w:t>
      </w:r>
      <w:r w:rsidR="00113390" w:rsidRPr="00983F82">
        <w:rPr>
          <w:rFonts w:ascii="Times New Roman" w:hAnsi="Times New Roman"/>
          <w:i/>
          <w:iCs/>
          <w:color w:val="000000"/>
          <w:sz w:val="24"/>
        </w:rPr>
        <w:t>in tackling the shortage of houses by</w:t>
      </w:r>
      <w:bookmarkEnd w:id="0"/>
      <w:bookmarkEnd w:id="1"/>
      <w:bookmarkEnd w:id="2"/>
      <w:bookmarkEnd w:id="3"/>
      <w:bookmarkEnd w:id="4"/>
      <w:bookmarkEnd w:id="5"/>
      <w:r w:rsidR="007F0013" w:rsidRPr="00983F82">
        <w:rPr>
          <w:rFonts w:asciiTheme="majorBidi" w:hAnsiTheme="majorBidi" w:cstheme="majorBidi"/>
          <w:i/>
          <w:sz w:val="24"/>
        </w:rPr>
        <w:t xml:space="preserve"> ‘</w:t>
      </w:r>
      <w:r w:rsidR="00113390" w:rsidRPr="00983F82">
        <w:rPr>
          <w:rFonts w:asciiTheme="majorBidi" w:hAnsiTheme="majorBidi" w:cstheme="majorBidi"/>
          <w:i/>
          <w:sz w:val="24"/>
        </w:rPr>
        <w:t>m</w:t>
      </w:r>
      <w:r w:rsidR="007F0013" w:rsidRPr="00983F82">
        <w:rPr>
          <w:rFonts w:asciiTheme="majorBidi" w:hAnsiTheme="majorBidi" w:cstheme="majorBidi"/>
          <w:i/>
          <w:sz w:val="24"/>
        </w:rPr>
        <w:t>aking land ownership and interests more transparent’</w:t>
      </w:r>
      <w:r w:rsidR="00113390" w:rsidRPr="00983F82">
        <w:rPr>
          <w:rFonts w:asciiTheme="majorBidi" w:hAnsiTheme="majorBidi" w:cstheme="majorBidi"/>
          <w:i/>
          <w:sz w:val="24"/>
        </w:rPr>
        <w:t xml:space="preserve"> </w:t>
      </w:r>
      <w:r w:rsidR="00F60350" w:rsidRPr="00983F82">
        <w:rPr>
          <w:rFonts w:asciiTheme="majorBidi" w:hAnsiTheme="majorBidi" w:cstheme="majorBidi"/>
          <w:i/>
          <w:sz w:val="24"/>
        </w:rPr>
        <w:t xml:space="preserve">That </w:t>
      </w:r>
      <w:r w:rsidR="00113390" w:rsidRPr="00983F82">
        <w:rPr>
          <w:rFonts w:asciiTheme="majorBidi" w:hAnsiTheme="majorBidi" w:cstheme="majorBidi"/>
          <w:i/>
          <w:sz w:val="24"/>
        </w:rPr>
        <w:t>this will ‘</w:t>
      </w:r>
      <w:r w:rsidR="00F61270" w:rsidRPr="00983F82">
        <w:rPr>
          <w:rFonts w:ascii="Times New Roman" w:hAnsi="Times New Roman"/>
          <w:i/>
          <w:iCs/>
          <w:color w:val="000000"/>
          <w:sz w:val="24"/>
        </w:rPr>
        <w:t>release massive value from our land,</w:t>
      </w:r>
      <w:r w:rsidR="00113390" w:rsidRPr="00983F82">
        <w:rPr>
          <w:rFonts w:ascii="Times New Roman" w:hAnsi="Times New Roman"/>
          <w:i/>
          <w:iCs/>
          <w:color w:val="000000"/>
          <w:sz w:val="24"/>
        </w:rPr>
        <w:t xml:space="preserve"> and ‘</w:t>
      </w:r>
      <w:r w:rsidR="00C01CC9" w:rsidRPr="00983F82">
        <w:rPr>
          <w:rFonts w:ascii="Times New Roman" w:hAnsi="Times New Roman"/>
          <w:i/>
          <w:iCs/>
          <w:color w:val="000000"/>
          <w:sz w:val="24"/>
        </w:rPr>
        <w:t>help people and developers build</w:t>
      </w:r>
      <w:r w:rsidR="00113390" w:rsidRPr="00983F82">
        <w:rPr>
          <w:rFonts w:ascii="Times New Roman" w:hAnsi="Times New Roman"/>
          <w:i/>
          <w:iCs/>
          <w:color w:val="000000"/>
          <w:sz w:val="24"/>
        </w:rPr>
        <w:t xml:space="preserve">’ is </w:t>
      </w:r>
      <w:r w:rsidR="00983F82" w:rsidRPr="00983F82">
        <w:rPr>
          <w:rFonts w:ascii="Times New Roman" w:hAnsi="Times New Roman"/>
          <w:i/>
          <w:iCs/>
          <w:color w:val="000000"/>
          <w:sz w:val="24"/>
        </w:rPr>
        <w:t xml:space="preserve">thought to be </w:t>
      </w:r>
      <w:r w:rsidR="00F60350" w:rsidRPr="00983F82">
        <w:rPr>
          <w:rFonts w:ascii="Times New Roman" w:hAnsi="Times New Roman"/>
          <w:i/>
          <w:iCs/>
          <w:color w:val="000000"/>
          <w:sz w:val="24"/>
        </w:rPr>
        <w:t xml:space="preserve">an </w:t>
      </w:r>
      <w:r w:rsidR="00F61270" w:rsidRPr="00983F82">
        <w:rPr>
          <w:rFonts w:ascii="Times New Roman" w:hAnsi="Times New Roman"/>
          <w:i/>
          <w:sz w:val="24"/>
        </w:rPr>
        <w:t xml:space="preserve">alternative reality. </w:t>
      </w:r>
    </w:p>
    <w:bookmarkEnd w:id="6"/>
    <w:p w:rsidR="00113390" w:rsidRDefault="00113390" w:rsidP="00113390">
      <w:pPr>
        <w:widowControl/>
        <w:spacing w:after="200" w:line="240" w:lineRule="auto"/>
        <w:rPr>
          <w:rFonts w:ascii="Times New Roman" w:hAnsi="Times New Roman"/>
          <w:sz w:val="24"/>
        </w:rPr>
      </w:pPr>
    </w:p>
    <w:sectPr w:rsidR="001133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28D" w:rsidRDefault="005E528D" w:rsidP="002B68B2">
      <w:pPr>
        <w:spacing w:line="240" w:lineRule="auto"/>
      </w:pPr>
      <w:r>
        <w:separator/>
      </w:r>
    </w:p>
  </w:endnote>
  <w:endnote w:type="continuationSeparator" w:id="0">
    <w:p w:rsidR="005E528D" w:rsidRDefault="005E528D" w:rsidP="002B68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28D" w:rsidRDefault="005E528D" w:rsidP="002B68B2">
      <w:pPr>
        <w:spacing w:line="240" w:lineRule="auto"/>
      </w:pPr>
      <w:r>
        <w:separator/>
      </w:r>
    </w:p>
  </w:footnote>
  <w:footnote w:type="continuationSeparator" w:id="0">
    <w:p w:rsidR="005E528D" w:rsidRDefault="005E528D" w:rsidP="002B68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84676"/>
    <w:multiLevelType w:val="hybridMultilevel"/>
    <w:tmpl w:val="3586A270"/>
    <w:lvl w:ilvl="0" w:tplc="0F7ED03C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176E11"/>
    <w:multiLevelType w:val="hybridMultilevel"/>
    <w:tmpl w:val="D7544256"/>
    <w:lvl w:ilvl="0" w:tplc="EF0C617A">
      <w:start w:val="1"/>
      <w:numFmt w:val="decimalZero"/>
      <w:pStyle w:val="Afterheading3"/>
      <w:lvlText w:val="[8.%1] 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D60856"/>
    <w:multiLevelType w:val="hybridMultilevel"/>
    <w:tmpl w:val="2C5AE916"/>
    <w:lvl w:ilvl="0" w:tplc="DE90B45A">
      <w:start w:val="1"/>
      <w:numFmt w:val="upperLetter"/>
      <w:lvlText w:val="%1. 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81567"/>
    <w:multiLevelType w:val="multilevel"/>
    <w:tmpl w:val="BC0EDFD6"/>
    <w:lvl w:ilvl="0">
      <w:start w:val="7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1">
      <w:start w:val="1"/>
      <w:numFmt w:val="upperLetter"/>
      <w:suff w:val="space"/>
      <w:lvlText w:val="%2.   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suff w:val="space"/>
      <w:lvlText w:val="%3. 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suff w:val="nothing"/>
      <w:lvlText w:val="(%4) "/>
      <w:lvlJc w:val="left"/>
      <w:pPr>
        <w:ind w:left="0" w:firstLine="0"/>
      </w:pPr>
      <w:rPr>
        <w:rFonts w:ascii="Arial" w:hAnsi="Arial" w:hint="default"/>
        <w:b w:val="0"/>
        <w:i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63673020"/>
    <w:multiLevelType w:val="hybridMultilevel"/>
    <w:tmpl w:val="CE66D28C"/>
    <w:lvl w:ilvl="0" w:tplc="17E4002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B2"/>
    <w:rsid w:val="000506D2"/>
    <w:rsid w:val="000A66FB"/>
    <w:rsid w:val="000E3831"/>
    <w:rsid w:val="000F0D57"/>
    <w:rsid w:val="000F2221"/>
    <w:rsid w:val="00113390"/>
    <w:rsid w:val="00152D3F"/>
    <w:rsid w:val="001D0D50"/>
    <w:rsid w:val="001F050C"/>
    <w:rsid w:val="00230F38"/>
    <w:rsid w:val="00245C6A"/>
    <w:rsid w:val="002A32D0"/>
    <w:rsid w:val="002B68B2"/>
    <w:rsid w:val="002D056C"/>
    <w:rsid w:val="00331163"/>
    <w:rsid w:val="00380CFA"/>
    <w:rsid w:val="003964E9"/>
    <w:rsid w:val="003B6310"/>
    <w:rsid w:val="003C093D"/>
    <w:rsid w:val="00400025"/>
    <w:rsid w:val="00405839"/>
    <w:rsid w:val="0041401B"/>
    <w:rsid w:val="004267E1"/>
    <w:rsid w:val="00455776"/>
    <w:rsid w:val="0046302A"/>
    <w:rsid w:val="00581114"/>
    <w:rsid w:val="005B2EDE"/>
    <w:rsid w:val="005C7F38"/>
    <w:rsid w:val="005E528D"/>
    <w:rsid w:val="005F2BAA"/>
    <w:rsid w:val="006027FE"/>
    <w:rsid w:val="006055BE"/>
    <w:rsid w:val="0062046B"/>
    <w:rsid w:val="00625EF3"/>
    <w:rsid w:val="00632A89"/>
    <w:rsid w:val="00671567"/>
    <w:rsid w:val="00671E40"/>
    <w:rsid w:val="00683831"/>
    <w:rsid w:val="00697D90"/>
    <w:rsid w:val="006D7A66"/>
    <w:rsid w:val="007113D5"/>
    <w:rsid w:val="00747D74"/>
    <w:rsid w:val="00763E9B"/>
    <w:rsid w:val="00793816"/>
    <w:rsid w:val="007C2C3B"/>
    <w:rsid w:val="007E6FDB"/>
    <w:rsid w:val="007F0013"/>
    <w:rsid w:val="0081146C"/>
    <w:rsid w:val="008436AC"/>
    <w:rsid w:val="00897350"/>
    <w:rsid w:val="008B25C0"/>
    <w:rsid w:val="008E3104"/>
    <w:rsid w:val="00932A9D"/>
    <w:rsid w:val="0093337D"/>
    <w:rsid w:val="0095345D"/>
    <w:rsid w:val="00965C71"/>
    <w:rsid w:val="00983F82"/>
    <w:rsid w:val="00991E19"/>
    <w:rsid w:val="009D29A3"/>
    <w:rsid w:val="009E5AF0"/>
    <w:rsid w:val="00A02F14"/>
    <w:rsid w:val="00A05F9F"/>
    <w:rsid w:val="00A657CD"/>
    <w:rsid w:val="00A664C2"/>
    <w:rsid w:val="00A8312F"/>
    <w:rsid w:val="00AB2AEA"/>
    <w:rsid w:val="00AD03A2"/>
    <w:rsid w:val="00B16352"/>
    <w:rsid w:val="00B46272"/>
    <w:rsid w:val="00B56790"/>
    <w:rsid w:val="00B924EC"/>
    <w:rsid w:val="00BD0ACA"/>
    <w:rsid w:val="00BD277E"/>
    <w:rsid w:val="00BD596A"/>
    <w:rsid w:val="00C01CC9"/>
    <w:rsid w:val="00C308D3"/>
    <w:rsid w:val="00C71B43"/>
    <w:rsid w:val="00C75028"/>
    <w:rsid w:val="00CD7C48"/>
    <w:rsid w:val="00D12ACA"/>
    <w:rsid w:val="00D17D81"/>
    <w:rsid w:val="00D80F36"/>
    <w:rsid w:val="00DB73E6"/>
    <w:rsid w:val="00DD2E3E"/>
    <w:rsid w:val="00DD7503"/>
    <w:rsid w:val="00DE2D0D"/>
    <w:rsid w:val="00E0141C"/>
    <w:rsid w:val="00E07C7B"/>
    <w:rsid w:val="00EA0044"/>
    <w:rsid w:val="00EA490B"/>
    <w:rsid w:val="00EC2ED0"/>
    <w:rsid w:val="00F124D1"/>
    <w:rsid w:val="00F302A9"/>
    <w:rsid w:val="00F30600"/>
    <w:rsid w:val="00F60350"/>
    <w:rsid w:val="00F61270"/>
    <w:rsid w:val="00F66EFC"/>
    <w:rsid w:val="00F92A6D"/>
    <w:rsid w:val="00F9588C"/>
    <w:rsid w:val="00F96351"/>
    <w:rsid w:val="00F96E8F"/>
    <w:rsid w:val="00FA0117"/>
    <w:rsid w:val="00FA6AB8"/>
    <w:rsid w:val="00FB6ECE"/>
    <w:rsid w:val="00FE1961"/>
    <w:rsid w:val="00FF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8B2"/>
    <w:pPr>
      <w:widowControl w:val="0"/>
      <w:spacing w:after="0" w:line="480" w:lineRule="auto"/>
    </w:pPr>
    <w:rPr>
      <w:rFonts w:ascii="Lucida Sans Typewriter" w:eastAsia="Times New Roman" w:hAnsi="Lucida Sans Typewrit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2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F22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F22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autoRedefine/>
    <w:qFormat/>
    <w:rsid w:val="000F2221"/>
    <w:pPr>
      <w:keepNext/>
      <w:spacing w:before="240" w:after="60"/>
      <w:ind w:right="240"/>
      <w:outlineLvl w:val="3"/>
    </w:pPr>
    <w:rPr>
      <w:rFonts w:eastAsiaTheme="majorEastAsia" w:cstheme="majorBidi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22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F22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F2221"/>
    <w:rPr>
      <w:rFonts w:ascii="Times New Roman" w:eastAsiaTheme="majorEastAsia" w:hAnsi="Times New Roman" w:cstheme="majorBidi"/>
      <w:bCs/>
      <w:i/>
      <w:sz w:val="24"/>
      <w:szCs w:val="28"/>
    </w:rPr>
  </w:style>
  <w:style w:type="paragraph" w:styleId="ListParagraph">
    <w:name w:val="List Paragraph"/>
    <w:basedOn w:val="Normal"/>
    <w:uiPriority w:val="34"/>
    <w:qFormat/>
    <w:rsid w:val="007113D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F2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F2221"/>
    <w:pPr>
      <w:spacing w:after="100" w:line="276" w:lineRule="auto"/>
    </w:pPr>
    <w:rPr>
      <w:rFonts w:asciiTheme="minorHAnsi" w:hAnsiTheme="minorHAnsi"/>
      <w:sz w:val="22"/>
      <w:szCs w:val="22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F2221"/>
    <w:pPr>
      <w:spacing w:after="100" w:line="276" w:lineRule="auto"/>
      <w:ind w:left="220"/>
    </w:pPr>
    <w:rPr>
      <w:rFonts w:asciiTheme="minorHAnsi" w:hAnsiTheme="minorHAnsi"/>
      <w:sz w:val="22"/>
      <w:szCs w:val="22"/>
      <w:lang w:val="en-US" w:eastAsia="ja-JP"/>
    </w:rPr>
  </w:style>
  <w:style w:type="character" w:styleId="FootnoteReference">
    <w:name w:val="footnote reference"/>
    <w:basedOn w:val="DefaultParagraphFont"/>
    <w:uiPriority w:val="99"/>
    <w:rsid w:val="002B68B2"/>
    <w:rPr>
      <w:vertAlign w:val="superscript"/>
    </w:rPr>
  </w:style>
  <w:style w:type="paragraph" w:customStyle="1" w:styleId="Afterheading3">
    <w:name w:val="After heading 3"/>
    <w:basedOn w:val="Normal"/>
    <w:rsid w:val="002B68B2"/>
    <w:pPr>
      <w:numPr>
        <w:numId w:val="7"/>
      </w:numPr>
    </w:pPr>
  </w:style>
  <w:style w:type="paragraph" w:styleId="NormalWeb">
    <w:name w:val="Normal (Web)"/>
    <w:basedOn w:val="Normal"/>
    <w:uiPriority w:val="99"/>
    <w:unhideWhenUsed/>
    <w:rsid w:val="002B68B2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7C2C3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C2C3B"/>
    <w:rPr>
      <w:rFonts w:ascii="Lucida Sans Typewriter" w:eastAsia="Times New Roman" w:hAnsi="Lucida Sans Typewriter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E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E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F0013"/>
    <w:pPr>
      <w:spacing w:after="0" w:line="48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32A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8B2"/>
    <w:pPr>
      <w:widowControl w:val="0"/>
      <w:spacing w:after="0" w:line="480" w:lineRule="auto"/>
    </w:pPr>
    <w:rPr>
      <w:rFonts w:ascii="Lucida Sans Typewriter" w:eastAsia="Times New Roman" w:hAnsi="Lucida Sans Typewrit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2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F22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F22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autoRedefine/>
    <w:qFormat/>
    <w:rsid w:val="000F2221"/>
    <w:pPr>
      <w:keepNext/>
      <w:spacing w:before="240" w:after="60"/>
      <w:ind w:right="240"/>
      <w:outlineLvl w:val="3"/>
    </w:pPr>
    <w:rPr>
      <w:rFonts w:eastAsiaTheme="majorEastAsia" w:cstheme="majorBidi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22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F22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F2221"/>
    <w:rPr>
      <w:rFonts w:ascii="Times New Roman" w:eastAsiaTheme="majorEastAsia" w:hAnsi="Times New Roman" w:cstheme="majorBidi"/>
      <w:bCs/>
      <w:i/>
      <w:sz w:val="24"/>
      <w:szCs w:val="28"/>
    </w:rPr>
  </w:style>
  <w:style w:type="paragraph" w:styleId="ListParagraph">
    <w:name w:val="List Paragraph"/>
    <w:basedOn w:val="Normal"/>
    <w:uiPriority w:val="34"/>
    <w:qFormat/>
    <w:rsid w:val="007113D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F2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F2221"/>
    <w:pPr>
      <w:spacing w:after="100" w:line="276" w:lineRule="auto"/>
    </w:pPr>
    <w:rPr>
      <w:rFonts w:asciiTheme="minorHAnsi" w:hAnsiTheme="minorHAnsi"/>
      <w:sz w:val="22"/>
      <w:szCs w:val="22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F2221"/>
    <w:pPr>
      <w:spacing w:after="100" w:line="276" w:lineRule="auto"/>
      <w:ind w:left="220"/>
    </w:pPr>
    <w:rPr>
      <w:rFonts w:asciiTheme="minorHAnsi" w:hAnsiTheme="minorHAnsi"/>
      <w:sz w:val="22"/>
      <w:szCs w:val="22"/>
      <w:lang w:val="en-US" w:eastAsia="ja-JP"/>
    </w:rPr>
  </w:style>
  <w:style w:type="character" w:styleId="FootnoteReference">
    <w:name w:val="footnote reference"/>
    <w:basedOn w:val="DefaultParagraphFont"/>
    <w:uiPriority w:val="99"/>
    <w:rsid w:val="002B68B2"/>
    <w:rPr>
      <w:vertAlign w:val="superscript"/>
    </w:rPr>
  </w:style>
  <w:style w:type="paragraph" w:customStyle="1" w:styleId="Afterheading3">
    <w:name w:val="After heading 3"/>
    <w:basedOn w:val="Normal"/>
    <w:rsid w:val="002B68B2"/>
    <w:pPr>
      <w:numPr>
        <w:numId w:val="7"/>
      </w:numPr>
    </w:pPr>
  </w:style>
  <w:style w:type="paragraph" w:styleId="NormalWeb">
    <w:name w:val="Normal (Web)"/>
    <w:basedOn w:val="Normal"/>
    <w:uiPriority w:val="99"/>
    <w:unhideWhenUsed/>
    <w:rsid w:val="002B68B2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7C2C3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C2C3B"/>
    <w:rPr>
      <w:rFonts w:ascii="Lucida Sans Typewriter" w:eastAsia="Times New Roman" w:hAnsi="Lucida Sans Typewriter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E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E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F0013"/>
    <w:pPr>
      <w:spacing w:after="0" w:line="48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32A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3</cp:revision>
  <cp:lastPrinted>2017-11-08T11:41:00Z</cp:lastPrinted>
  <dcterms:created xsi:type="dcterms:W3CDTF">2018-01-22T10:48:00Z</dcterms:created>
  <dcterms:modified xsi:type="dcterms:W3CDTF">2018-01-22T10:50:00Z</dcterms:modified>
</cp:coreProperties>
</file>