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1DB0" w14:textId="32574AE3" w:rsidR="00AB1C67" w:rsidRPr="00472574" w:rsidRDefault="007103F8" w:rsidP="00DE4009">
      <w:pPr>
        <w:spacing w:line="480" w:lineRule="auto"/>
        <w:jc w:val="both"/>
        <w:outlineLvl w:val="0"/>
        <w:rPr>
          <w:b/>
        </w:rPr>
      </w:pPr>
      <w:r w:rsidRPr="00472574">
        <w:rPr>
          <w:b/>
        </w:rPr>
        <w:t>Technology</w:t>
      </w:r>
      <w:r w:rsidR="005266CD" w:rsidRPr="00472574">
        <w:rPr>
          <w:b/>
        </w:rPr>
        <w:t>,</w:t>
      </w:r>
      <w:r w:rsidR="00C87649" w:rsidRPr="00472574">
        <w:rPr>
          <w:b/>
        </w:rPr>
        <w:t xml:space="preserve"> Popular Culture</w:t>
      </w:r>
      <w:r w:rsidR="005266CD" w:rsidRPr="00472574">
        <w:rPr>
          <w:b/>
        </w:rPr>
        <w:t xml:space="preserve"> and Everyday Life</w:t>
      </w:r>
      <w:r w:rsidRPr="00472574">
        <w:rPr>
          <w:b/>
        </w:rPr>
        <w:t>:</w:t>
      </w:r>
      <w:r w:rsidR="00C87649" w:rsidRPr="00472574">
        <w:rPr>
          <w:b/>
        </w:rPr>
        <w:t xml:space="preserve"> </w:t>
      </w:r>
      <w:r w:rsidR="00C41211" w:rsidRPr="00472574">
        <w:rPr>
          <w:b/>
        </w:rPr>
        <w:t>T</w:t>
      </w:r>
      <w:r w:rsidR="00460BF5" w:rsidRPr="00472574">
        <w:rPr>
          <w:b/>
        </w:rPr>
        <w:t>he Electoral Defeat of New Zealand Internet MANA</w:t>
      </w:r>
    </w:p>
    <w:p w14:paraId="5A3A3F51" w14:textId="77777777" w:rsidR="009E30E5" w:rsidRPr="00472574" w:rsidRDefault="009E30E5" w:rsidP="009E30E5">
      <w:pPr>
        <w:outlineLvl w:val="0"/>
      </w:pPr>
      <w:r w:rsidRPr="00472574">
        <w:t>Dr Valentina Cardo</w:t>
      </w:r>
    </w:p>
    <w:p w14:paraId="079BE54A" w14:textId="77777777" w:rsidR="009E30E5" w:rsidRPr="00472574" w:rsidRDefault="009E30E5" w:rsidP="009E30E5">
      <w:pPr>
        <w:outlineLvl w:val="0"/>
      </w:pPr>
      <w:r w:rsidRPr="00472574">
        <w:t>Winchester School of Art</w:t>
      </w:r>
    </w:p>
    <w:p w14:paraId="02B7F9B7" w14:textId="77777777" w:rsidR="009E30E5" w:rsidRPr="00472574" w:rsidRDefault="009E30E5" w:rsidP="009E30E5">
      <w:r w:rsidRPr="00472574">
        <w:t xml:space="preserve">University of Southampton </w:t>
      </w:r>
    </w:p>
    <w:p w14:paraId="66F38CF0" w14:textId="77777777" w:rsidR="009E30E5" w:rsidRPr="00472574" w:rsidRDefault="009E30E5" w:rsidP="009E30E5">
      <w:r w:rsidRPr="00472574">
        <w:t xml:space="preserve">Park Avenue </w:t>
      </w:r>
    </w:p>
    <w:p w14:paraId="2872BA85" w14:textId="77777777" w:rsidR="009E30E5" w:rsidRPr="00472574" w:rsidRDefault="009E30E5" w:rsidP="009E30E5">
      <w:r w:rsidRPr="00472574">
        <w:t>Winchester SO23 8DL</w:t>
      </w:r>
    </w:p>
    <w:p w14:paraId="546A36F0" w14:textId="77777777" w:rsidR="009E30E5" w:rsidRPr="00472574" w:rsidRDefault="009E30E5" w:rsidP="009E30E5">
      <w:r w:rsidRPr="00472574">
        <w:t>Telephone: 023 8059 6994</w:t>
      </w:r>
    </w:p>
    <w:p w14:paraId="09CA7EFD" w14:textId="77777777" w:rsidR="009E30E5" w:rsidRPr="00472574" w:rsidRDefault="009E30E5" w:rsidP="009E30E5">
      <w:r w:rsidRPr="00472574">
        <w:t xml:space="preserve">Email: </w:t>
      </w:r>
      <w:hyperlink r:id="rId8" w:history="1">
        <w:r w:rsidRPr="00472574">
          <w:rPr>
            <w:rStyle w:val="Hyperlink"/>
          </w:rPr>
          <w:t>v.m.cardo@soton.ac.uk</w:t>
        </w:r>
      </w:hyperlink>
    </w:p>
    <w:p w14:paraId="387675AB" w14:textId="77777777" w:rsidR="009E30E5" w:rsidRPr="00472574" w:rsidRDefault="009E30E5" w:rsidP="009E30E5">
      <w:pPr>
        <w:spacing w:line="480" w:lineRule="auto"/>
      </w:pPr>
    </w:p>
    <w:p w14:paraId="338CFF15" w14:textId="77777777" w:rsidR="009E30E5" w:rsidRPr="00472574" w:rsidRDefault="009E30E5" w:rsidP="009E30E5">
      <w:pPr>
        <w:spacing w:line="480" w:lineRule="auto"/>
      </w:pPr>
    </w:p>
    <w:p w14:paraId="432299ED" w14:textId="77777777" w:rsidR="009E30E5" w:rsidRPr="00472574" w:rsidRDefault="009E30E5" w:rsidP="009E30E5">
      <w:pPr>
        <w:spacing w:line="480" w:lineRule="auto"/>
      </w:pPr>
      <w:r w:rsidRPr="00472574">
        <w:rPr>
          <w:b/>
        </w:rPr>
        <w:t>Abstract</w:t>
      </w:r>
    </w:p>
    <w:p w14:paraId="2177F603" w14:textId="35CBEE8F" w:rsidR="009E30E5" w:rsidRPr="00472574" w:rsidRDefault="009E30E5" w:rsidP="009E30E5">
      <w:pPr>
        <w:spacing w:line="480" w:lineRule="auto"/>
        <w:jc w:val="both"/>
      </w:pPr>
      <w:r w:rsidRPr="00472574">
        <w:t xml:space="preserve">The development of the Internet and social platforms was expected to have a profound influence on citizens’ ability to influence politics, transforming traditional methods of political communication. This article examines the digital campaign strategy of the Internet MANA </w:t>
      </w:r>
      <w:r w:rsidR="00962D4E">
        <w:t>alliance</w:t>
      </w:r>
      <w:r w:rsidRPr="00472574">
        <w:t xml:space="preserve"> during the 2014 New Zealand General Election. Internet MANA adopted digital strategies that had proven successful overseas and had the potential to radically transform New Zealand politics. The campaign, however, culminated in a disastrous electoral defeat. The article argues that online media strategies alone cannot explain election outcomes. Instead, we need to explore the ways in which digital campaign strategies interact with the electoral system, mainstream media and political ‘brands’. </w:t>
      </w:r>
      <w:r w:rsidR="0015099E">
        <w:t>Going beyond the specifics of New Zealand politics, this article raises questions about the role of technology on political communication practices.</w:t>
      </w:r>
    </w:p>
    <w:p w14:paraId="12258D8F" w14:textId="77777777" w:rsidR="009E30E5" w:rsidRDefault="009E30E5" w:rsidP="009E30E5">
      <w:pPr>
        <w:spacing w:line="480" w:lineRule="auto"/>
        <w:jc w:val="both"/>
      </w:pPr>
    </w:p>
    <w:p w14:paraId="45B470D4" w14:textId="39F913DD" w:rsidR="009E30E5" w:rsidRDefault="009E30E5" w:rsidP="009E30E5">
      <w:pPr>
        <w:spacing w:line="480" w:lineRule="auto"/>
        <w:jc w:val="both"/>
      </w:pPr>
      <w:r w:rsidRPr="00472574">
        <w:rPr>
          <w:b/>
        </w:rPr>
        <w:t>Keywords</w:t>
      </w:r>
      <w:r>
        <w:t xml:space="preserve">: Political Communication; Digital </w:t>
      </w:r>
      <w:r w:rsidR="00E24FBC">
        <w:t xml:space="preserve">Politics; Democracy and Technology; </w:t>
      </w:r>
      <w:r w:rsidR="003A448B">
        <w:t xml:space="preserve">Politics and Popular Culture, </w:t>
      </w:r>
      <w:r w:rsidR="00E24FBC">
        <w:t>New Zealand Politics</w:t>
      </w:r>
    </w:p>
    <w:p w14:paraId="6ED34F60" w14:textId="77777777" w:rsidR="005C430F" w:rsidRDefault="005C430F" w:rsidP="00DE4009">
      <w:pPr>
        <w:spacing w:line="480" w:lineRule="auto"/>
        <w:jc w:val="both"/>
      </w:pPr>
    </w:p>
    <w:p w14:paraId="4CFAEAED" w14:textId="77777777" w:rsidR="00A74261" w:rsidRDefault="00A74261" w:rsidP="00DE4009">
      <w:pPr>
        <w:spacing w:line="480" w:lineRule="auto"/>
        <w:jc w:val="both"/>
      </w:pPr>
    </w:p>
    <w:p w14:paraId="3659529A" w14:textId="15F3AFB0" w:rsidR="009E30E5" w:rsidRPr="009E30E5" w:rsidRDefault="009E30E5" w:rsidP="00BF45FE">
      <w:pPr>
        <w:pStyle w:val="ListParagraph"/>
        <w:numPr>
          <w:ilvl w:val="0"/>
          <w:numId w:val="15"/>
        </w:numPr>
        <w:spacing w:line="480" w:lineRule="auto"/>
        <w:jc w:val="both"/>
        <w:rPr>
          <w:b/>
        </w:rPr>
      </w:pPr>
      <w:r w:rsidRPr="009E30E5">
        <w:rPr>
          <w:b/>
        </w:rPr>
        <w:t>Introduction</w:t>
      </w:r>
    </w:p>
    <w:p w14:paraId="118975F7" w14:textId="0CFB253F" w:rsidR="00077B81" w:rsidRDefault="001463CF" w:rsidP="00077B81">
      <w:pPr>
        <w:pStyle w:val="Bibliography"/>
        <w:spacing w:line="480" w:lineRule="auto"/>
        <w:ind w:left="0" w:firstLine="0"/>
        <w:jc w:val="both"/>
      </w:pPr>
      <w:r w:rsidRPr="001463CF">
        <w:t>In March 2014</w:t>
      </w:r>
      <w:r>
        <w:t xml:space="preserve">, Kim Dotcom, </w:t>
      </w:r>
      <w:r w:rsidR="00F96451">
        <w:t xml:space="preserve">founder of the </w:t>
      </w:r>
      <w:r w:rsidR="00F96451" w:rsidRPr="00472574">
        <w:t>file sharing website Megaupload</w:t>
      </w:r>
      <w:r w:rsidR="00595C0A">
        <w:t xml:space="preserve">, </w:t>
      </w:r>
      <w:r w:rsidR="00F96451">
        <w:t xml:space="preserve">wanted in the </w:t>
      </w:r>
      <w:r w:rsidR="00F96451" w:rsidRPr="00F96451">
        <w:t>United Sates for copyright infringement</w:t>
      </w:r>
      <w:r w:rsidR="00F96451">
        <w:t xml:space="preserve">s, formed the </w:t>
      </w:r>
      <w:r w:rsidR="00F96451" w:rsidRPr="00472574">
        <w:t>Internet Party</w:t>
      </w:r>
      <w:r w:rsidR="00F96451">
        <w:t xml:space="preserve"> to fight the 2014 New Zealand General Election. </w:t>
      </w:r>
      <w:r w:rsidR="001E3018">
        <w:t>The new party</w:t>
      </w:r>
      <w:r w:rsidR="00F96451">
        <w:t xml:space="preserve"> </w:t>
      </w:r>
      <w:r w:rsidR="00F96451" w:rsidRPr="00472574">
        <w:t xml:space="preserve">targeted young, disenfranchised voters </w:t>
      </w:r>
      <w:r w:rsidR="00BF45FE">
        <w:rPr>
          <w:noProof/>
        </w:rPr>
        <w:t>[1]</w:t>
      </w:r>
      <w:r w:rsidR="009140E0">
        <w:t>,</w:t>
      </w:r>
      <w:r w:rsidR="00BF45FE">
        <w:t xml:space="preserve"> </w:t>
      </w:r>
      <w:r w:rsidR="00BF45FE" w:rsidRPr="00472574">
        <w:t>the voiceless ‘internet generation’</w:t>
      </w:r>
      <w:r w:rsidR="009140E0">
        <w:t xml:space="preserve">, and </w:t>
      </w:r>
      <w:r w:rsidR="009140E0" w:rsidRPr="00472574">
        <w:t xml:space="preserve">ran on a manifesto that </w:t>
      </w:r>
      <w:r w:rsidR="00C0114A">
        <w:t>called for</w:t>
      </w:r>
      <w:r w:rsidR="009140E0" w:rsidRPr="00472574">
        <w:t xml:space="preserve"> technological freedom and </w:t>
      </w:r>
      <w:r w:rsidR="000B0F3C">
        <w:t xml:space="preserve">the </w:t>
      </w:r>
      <w:r w:rsidR="009140E0" w:rsidRPr="00472574">
        <w:t xml:space="preserve">development of </w:t>
      </w:r>
      <w:r w:rsidR="000B0F3C">
        <w:t xml:space="preserve">an </w:t>
      </w:r>
      <w:r w:rsidR="009140E0" w:rsidRPr="00472574">
        <w:t>accountable and ‘responsive’ government</w:t>
      </w:r>
      <w:r w:rsidR="009140E0">
        <w:t>.</w:t>
      </w:r>
      <w:r w:rsidR="001E3018">
        <w:t xml:space="preserve"> </w:t>
      </w:r>
      <w:r w:rsidR="007C2C41">
        <w:t>U</w:t>
      </w:r>
      <w:r w:rsidR="005F412B">
        <w:t xml:space="preserve">nlikely to gain </w:t>
      </w:r>
      <w:r w:rsidR="00077B81">
        <w:t xml:space="preserve">the </w:t>
      </w:r>
      <w:r w:rsidR="00077B81">
        <w:lastRenderedPageBreak/>
        <w:t xml:space="preserve">necessary </w:t>
      </w:r>
      <w:r w:rsidR="005F412B">
        <w:t xml:space="preserve">5% of the vote </w:t>
      </w:r>
      <w:r w:rsidR="00CB35F2">
        <w:t>in N</w:t>
      </w:r>
      <w:r w:rsidR="00077B81">
        <w:t xml:space="preserve">ew </w:t>
      </w:r>
      <w:r w:rsidR="00CB35F2">
        <w:t>Z</w:t>
      </w:r>
      <w:r w:rsidR="00077B81">
        <w:t>ealand</w:t>
      </w:r>
      <w:r w:rsidR="007C2C41">
        <w:t>’s</w:t>
      </w:r>
      <w:r w:rsidR="00077B81">
        <w:t xml:space="preserve"> </w:t>
      </w:r>
      <w:r w:rsidR="00077B81" w:rsidRPr="00472574">
        <w:t xml:space="preserve">mixed member proportional representation (MMP) </w:t>
      </w:r>
      <w:r w:rsidR="00077B81">
        <w:t xml:space="preserve">system, the Internet Party </w:t>
      </w:r>
      <w:r w:rsidR="001E3018">
        <w:t>join</w:t>
      </w:r>
      <w:r w:rsidR="00CB35F2">
        <w:t>ed</w:t>
      </w:r>
      <w:r w:rsidR="001E3018">
        <w:t xml:space="preserve"> forces with MANA, an offshoot of the </w:t>
      </w:r>
      <w:r w:rsidR="001E3018" w:rsidRPr="00472574">
        <w:t>Māori Party</w:t>
      </w:r>
      <w:r w:rsidR="00A270C4">
        <w:rPr>
          <w:rStyle w:val="EndnoteReference"/>
        </w:rPr>
        <w:endnoteReference w:id="1"/>
      </w:r>
      <w:r w:rsidR="007C2C41">
        <w:t>, in May 2014</w:t>
      </w:r>
      <w:r w:rsidR="00077B81">
        <w:t xml:space="preserve">. </w:t>
      </w:r>
      <w:r w:rsidR="001E3018">
        <w:t xml:space="preserve">MANA was an activist left-wing movement, which rejected </w:t>
      </w:r>
      <w:r w:rsidR="001E3018" w:rsidRPr="00472574">
        <w:t xml:space="preserve">mainstream </w:t>
      </w:r>
      <w:r w:rsidR="001E3018">
        <w:t xml:space="preserve">politics </w:t>
      </w:r>
      <w:r w:rsidR="00077B81">
        <w:t xml:space="preserve">to champion the rights of the underrepresented </w:t>
      </w:r>
      <w:r w:rsidR="001E3018" w:rsidRPr="00472574">
        <w:t xml:space="preserve">Māori and the poor </w:t>
      </w:r>
      <w:r w:rsidR="00C0114A">
        <w:rPr>
          <w:noProof/>
        </w:rPr>
        <w:t>[2]</w:t>
      </w:r>
      <w:r w:rsidR="000B0F3C">
        <w:t xml:space="preserve">. </w:t>
      </w:r>
    </w:p>
    <w:p w14:paraId="5E64BA4A" w14:textId="0B581374" w:rsidR="005F412B" w:rsidRDefault="00332753" w:rsidP="007501A1">
      <w:pPr>
        <w:pStyle w:val="Bibliography"/>
        <w:spacing w:line="480" w:lineRule="auto"/>
        <w:ind w:left="0" w:firstLine="0"/>
        <w:jc w:val="both"/>
      </w:pPr>
      <w:r>
        <w:t xml:space="preserve">Strategically, this alliance </w:t>
      </w:r>
      <w:r w:rsidR="00683537">
        <w:t>was fitting: f</w:t>
      </w:r>
      <w:r w:rsidR="00683537" w:rsidRPr="00472574">
        <w:t xml:space="preserve">our months before the General Election, polls indicated that MANA would fail to reach the 5% threshold </w:t>
      </w:r>
      <w:r w:rsidR="00683537">
        <w:t xml:space="preserve">needed to </w:t>
      </w:r>
      <w:r w:rsidR="001D2391">
        <w:t>guarantee</w:t>
      </w:r>
      <w:r w:rsidR="00683537">
        <w:t xml:space="preserve"> </w:t>
      </w:r>
      <w:r w:rsidR="00683537" w:rsidRPr="00472574">
        <w:t>parliamentary representation</w:t>
      </w:r>
      <w:r w:rsidR="00683537">
        <w:t xml:space="preserve">. </w:t>
      </w:r>
      <w:r w:rsidR="00683537" w:rsidRPr="00472574">
        <w:t xml:space="preserve">The Internet Party </w:t>
      </w:r>
      <w:r w:rsidR="00683537">
        <w:t xml:space="preserve">was projected at an even lower gain (1%) </w:t>
      </w:r>
      <w:r w:rsidR="00D66592">
        <w:rPr>
          <w:noProof/>
        </w:rPr>
        <w:t>[3]</w:t>
      </w:r>
      <w:r w:rsidR="00D66592">
        <w:t xml:space="preserve">. Individually, the parties would have no chance of being represented in the next Parliament. </w:t>
      </w:r>
      <w:r w:rsidR="00F724D3">
        <w:t>Yet, t</w:t>
      </w:r>
      <w:r w:rsidR="00D66592">
        <w:t>ogether</w:t>
      </w:r>
      <w:r w:rsidR="001D5F65">
        <w:t>,</w:t>
      </w:r>
      <w:r w:rsidR="00F724D3">
        <w:t xml:space="preserve"> </w:t>
      </w:r>
      <w:r w:rsidR="001D5F65">
        <w:t>their prospect</w:t>
      </w:r>
      <w:r w:rsidR="00D66592">
        <w:t xml:space="preserve"> </w:t>
      </w:r>
      <w:r w:rsidR="001D5F65">
        <w:t xml:space="preserve">to gain </w:t>
      </w:r>
      <w:r w:rsidR="00683537" w:rsidRPr="00472574">
        <w:t>parliamentary seats</w:t>
      </w:r>
      <w:r w:rsidR="001D5F65">
        <w:t xml:space="preserve"> would be much greater</w:t>
      </w:r>
      <w:r w:rsidR="00683537" w:rsidRPr="00472574">
        <w:t xml:space="preserve">.  </w:t>
      </w:r>
      <w:r w:rsidR="0074533A">
        <w:t>Secondly, t</w:t>
      </w:r>
      <w:r w:rsidR="001A7363">
        <w:t>he Internet-</w:t>
      </w:r>
      <w:r w:rsidR="0074533A" w:rsidRPr="00472574">
        <w:t xml:space="preserve">MANA alliance made </w:t>
      </w:r>
      <w:r w:rsidR="0074533A">
        <w:t xml:space="preserve">financial </w:t>
      </w:r>
      <w:r w:rsidR="0074533A" w:rsidRPr="00472574">
        <w:t xml:space="preserve">sense. Dotcom </w:t>
      </w:r>
      <w:r w:rsidR="003B4ABB">
        <w:t xml:space="preserve">had nearly £2m (NZ$3.5m </w:t>
      </w:r>
      <w:r w:rsidR="003B4ABB">
        <w:rPr>
          <w:noProof/>
        </w:rPr>
        <w:t>[4]</w:t>
      </w:r>
      <w:r w:rsidR="003B4ABB">
        <w:t>) available to spend on the campaign</w:t>
      </w:r>
      <w:r w:rsidR="001A7363">
        <w:t>,</w:t>
      </w:r>
      <w:r w:rsidR="003B4ABB">
        <w:t xml:space="preserve"> but, due to </w:t>
      </w:r>
      <w:r w:rsidR="003B4ABB" w:rsidRPr="00472574">
        <w:t>limits on party spending</w:t>
      </w:r>
      <w:r w:rsidR="003B4ABB">
        <w:t xml:space="preserve">, it needed more candidates. </w:t>
      </w:r>
      <w:r w:rsidR="003B4ABB" w:rsidRPr="00472574">
        <w:t>MANA would supply these in exchange for a financial boost.</w:t>
      </w:r>
      <w:r w:rsidR="00446D91">
        <w:t xml:space="preserve"> Thirdly, Internet and MANA were united in their ideological incoherence</w:t>
      </w:r>
      <w:r w:rsidR="003A25F9" w:rsidRPr="00472574">
        <w:rPr>
          <w:rStyle w:val="EndnoteReference"/>
        </w:rPr>
        <w:endnoteReference w:id="2"/>
      </w:r>
      <w:r w:rsidR="00446D91">
        <w:t xml:space="preserve">. </w:t>
      </w:r>
      <w:r w:rsidR="00762C29">
        <w:t>They</w:t>
      </w:r>
      <w:r w:rsidR="005C33E9">
        <w:t xml:space="preserve"> </w:t>
      </w:r>
      <w:r w:rsidR="005C33E9" w:rsidRPr="00472574">
        <w:t xml:space="preserve">ran on a shared platform that valued civil liberties and opposed the governing National Party </w:t>
      </w:r>
      <w:r w:rsidR="003734C5">
        <w:rPr>
          <w:noProof/>
        </w:rPr>
        <w:t>[5]</w:t>
      </w:r>
      <w:r w:rsidR="005C33E9" w:rsidRPr="00472574">
        <w:t>.</w:t>
      </w:r>
      <w:r w:rsidR="007501A1">
        <w:t xml:space="preserve"> </w:t>
      </w:r>
      <w:r w:rsidR="00446D91">
        <w:t xml:space="preserve">They </w:t>
      </w:r>
      <w:r w:rsidR="00F16AEF">
        <w:t xml:space="preserve">campaigned for </w:t>
      </w:r>
      <w:r w:rsidR="00F16AEF" w:rsidRPr="00472574">
        <w:t>‘an open, free, fair, connected and innovative society’, in ‘the spirit of the Internet’</w:t>
      </w:r>
      <w:r w:rsidR="00F16AEF">
        <w:t xml:space="preserve">. </w:t>
      </w:r>
      <w:r w:rsidR="00446D91">
        <w:t xml:space="preserve">They </w:t>
      </w:r>
      <w:r w:rsidR="00446D91" w:rsidRPr="00472574">
        <w:t xml:space="preserve">targeted the 42% of 18 – 24-year-olds, who had </w:t>
      </w:r>
      <w:r w:rsidR="009F0759">
        <w:t>failed to turn</w:t>
      </w:r>
      <w:r w:rsidR="003039E5">
        <w:t xml:space="preserve"> out to vote</w:t>
      </w:r>
      <w:r w:rsidR="00446D91" w:rsidRPr="00472574">
        <w:t xml:space="preserve"> in the last two elections </w:t>
      </w:r>
      <w:r w:rsidR="005C33E9">
        <w:rPr>
          <w:noProof/>
        </w:rPr>
        <w:t>[6]</w:t>
      </w:r>
      <w:r w:rsidR="00446D91" w:rsidRPr="00472574">
        <w:t xml:space="preserve">. </w:t>
      </w:r>
      <w:r w:rsidR="005F412B" w:rsidRPr="00472574">
        <w:t>Finally,</w:t>
      </w:r>
      <w:r w:rsidR="00BB41A0">
        <w:t xml:space="preserve"> they</w:t>
      </w:r>
      <w:r w:rsidR="005F412B" w:rsidRPr="00472574">
        <w:t xml:space="preserve"> </w:t>
      </w:r>
      <w:r w:rsidR="00BB41A0">
        <w:t xml:space="preserve">adopted a </w:t>
      </w:r>
      <w:r w:rsidR="00BB41A0" w:rsidRPr="00472574">
        <w:t xml:space="preserve">communicative strategy boosted by </w:t>
      </w:r>
      <w:r w:rsidR="00017BD0">
        <w:t xml:space="preserve">the </w:t>
      </w:r>
      <w:r w:rsidR="00D87658">
        <w:t>relatively low cost</w:t>
      </w:r>
      <w:r w:rsidR="00017BD0" w:rsidRPr="00472574">
        <w:t xml:space="preserve"> openness, ease of access and streamlined organisational hierarchies</w:t>
      </w:r>
      <w:r w:rsidR="00017BD0">
        <w:t xml:space="preserve"> of the internet </w:t>
      </w:r>
      <w:r w:rsidR="004B5FE3">
        <w:rPr>
          <w:noProof/>
        </w:rPr>
        <w:t>[7]</w:t>
      </w:r>
      <w:r w:rsidR="00D87658">
        <w:t>, which had</w:t>
      </w:r>
      <w:r w:rsidR="004B5FE3">
        <w:t xml:space="preserve"> traditionally benefitted </w:t>
      </w:r>
      <w:r w:rsidR="00BB41A0" w:rsidRPr="00472574">
        <w:t>new political entities, aspiring to dislodge th</w:t>
      </w:r>
      <w:r w:rsidR="004B5FE3">
        <w:t>e power of traditional politics</w:t>
      </w:r>
      <w:r w:rsidR="005F412B" w:rsidRPr="00472574">
        <w:rPr>
          <w:rStyle w:val="EndnoteReference"/>
        </w:rPr>
        <w:endnoteReference w:id="3"/>
      </w:r>
      <w:r w:rsidR="005F412B" w:rsidRPr="00472574">
        <w:t xml:space="preserve">. </w:t>
      </w:r>
    </w:p>
    <w:p w14:paraId="6B711F36" w14:textId="581B627C" w:rsidR="00F937CC" w:rsidRDefault="002004A2" w:rsidP="00B70D0B">
      <w:pPr>
        <w:spacing w:line="480" w:lineRule="auto"/>
        <w:jc w:val="both"/>
      </w:pPr>
      <w:r>
        <w:t xml:space="preserve">Using </w:t>
      </w:r>
      <w:r w:rsidR="00906C76">
        <w:t xml:space="preserve">the Internet MANA alliance as a case study, this article investigates </w:t>
      </w:r>
      <w:r w:rsidR="00C5783A">
        <w:t xml:space="preserve">how </w:t>
      </w:r>
      <w:r w:rsidR="00DB37BA">
        <w:t xml:space="preserve">new </w:t>
      </w:r>
      <w:r w:rsidR="007C4157">
        <w:t xml:space="preserve">and unconventional </w:t>
      </w:r>
      <w:r w:rsidR="00DB37BA">
        <w:t xml:space="preserve">online communication strategies </w:t>
      </w:r>
      <w:r w:rsidR="00C5783A">
        <w:t xml:space="preserve">were </w:t>
      </w:r>
      <w:r w:rsidR="00F937CC">
        <w:t xml:space="preserve">used </w:t>
      </w:r>
      <w:r w:rsidR="00C5783A">
        <w:t xml:space="preserve">to address low voter turnout and disrupt </w:t>
      </w:r>
      <w:r w:rsidR="00865893" w:rsidRPr="00865893">
        <w:t>politics-as-usual</w:t>
      </w:r>
      <w:r w:rsidR="00865893">
        <w:t xml:space="preserve"> </w:t>
      </w:r>
      <w:r w:rsidR="00C5783A">
        <w:t xml:space="preserve">in </w:t>
      </w:r>
      <w:r w:rsidR="007C4157" w:rsidRPr="00472574">
        <w:t xml:space="preserve">the 2014 </w:t>
      </w:r>
      <w:r w:rsidR="007C4157">
        <w:t xml:space="preserve">New Zealand </w:t>
      </w:r>
      <w:r w:rsidR="007C4157" w:rsidRPr="00472574">
        <w:t>General Election</w:t>
      </w:r>
      <w:r w:rsidR="00B70D0B">
        <w:t xml:space="preserve">. It does so by </w:t>
      </w:r>
      <w:r w:rsidR="00B70D0B" w:rsidRPr="00B70D0B">
        <w:t>reflecting</w:t>
      </w:r>
      <w:r w:rsidR="00B70D0B">
        <w:t xml:space="preserve"> on the role that </w:t>
      </w:r>
      <w:r w:rsidR="00865893">
        <w:t xml:space="preserve">ideology, the </w:t>
      </w:r>
      <w:r w:rsidR="00060AA5" w:rsidRPr="00865893">
        <w:t xml:space="preserve">New Zealand political system and traditional </w:t>
      </w:r>
      <w:r w:rsidR="00865893" w:rsidRPr="00865893">
        <w:t xml:space="preserve">media </w:t>
      </w:r>
      <w:r w:rsidR="00B70D0B">
        <w:t xml:space="preserve">played in </w:t>
      </w:r>
      <w:r w:rsidR="00865893">
        <w:t>offset</w:t>
      </w:r>
      <w:r w:rsidR="00B70D0B">
        <w:t>ting</w:t>
      </w:r>
      <w:r w:rsidR="00865893">
        <w:t xml:space="preserve"> </w:t>
      </w:r>
      <w:r w:rsidR="00B70D0B">
        <w:t xml:space="preserve">these strategies. It finally evaluates whether </w:t>
      </w:r>
      <w:r w:rsidR="00B70D0B" w:rsidRPr="00865893">
        <w:t xml:space="preserve">online tools, communication and communities </w:t>
      </w:r>
      <w:r w:rsidR="00B70D0B">
        <w:t>transformed political discourse in New Zealand</w:t>
      </w:r>
      <w:r w:rsidR="00060AA5" w:rsidRPr="00865893">
        <w:t>.</w:t>
      </w:r>
    </w:p>
    <w:p w14:paraId="2DC250DB" w14:textId="77777777" w:rsidR="00F16AEF" w:rsidRPr="00F16AEF" w:rsidRDefault="00F16AEF" w:rsidP="00F16AEF"/>
    <w:p w14:paraId="462DC738" w14:textId="77777777" w:rsidR="009140E0" w:rsidRPr="009140E0" w:rsidRDefault="009140E0" w:rsidP="009140E0"/>
    <w:p w14:paraId="5DBEF468" w14:textId="77777777" w:rsidR="00DF40E4" w:rsidRPr="00472574" w:rsidRDefault="00DF40E4" w:rsidP="00BF45FE">
      <w:pPr>
        <w:spacing w:line="480" w:lineRule="auto"/>
        <w:jc w:val="both"/>
      </w:pPr>
    </w:p>
    <w:p w14:paraId="79BC4FFE" w14:textId="152F850F" w:rsidR="00372170" w:rsidRPr="00C8245C" w:rsidRDefault="00060AA5" w:rsidP="00C8245C">
      <w:pPr>
        <w:pStyle w:val="CommentText"/>
        <w:numPr>
          <w:ilvl w:val="0"/>
          <w:numId w:val="15"/>
        </w:numPr>
        <w:spacing w:line="480" w:lineRule="auto"/>
        <w:ind w:left="357" w:hanging="357"/>
        <w:rPr>
          <w:b/>
        </w:rPr>
      </w:pPr>
      <w:r w:rsidRPr="00060AA5">
        <w:rPr>
          <w:b/>
        </w:rPr>
        <w:t>Political Discourse</w:t>
      </w:r>
      <w:r w:rsidR="0022486E">
        <w:rPr>
          <w:b/>
        </w:rPr>
        <w:t xml:space="preserve"> and Technology</w:t>
      </w:r>
    </w:p>
    <w:p w14:paraId="6189B22A" w14:textId="4CEF0FF3" w:rsidR="00E85F84" w:rsidRDefault="005C430F" w:rsidP="00E85F84">
      <w:pPr>
        <w:spacing w:line="480" w:lineRule="auto"/>
        <w:jc w:val="both"/>
      </w:pPr>
      <w:r w:rsidRPr="00C544B8">
        <w:t xml:space="preserve">Political parties </w:t>
      </w:r>
      <w:r w:rsidR="00E85F84">
        <w:t xml:space="preserve">seeking to influence the political process rely on technology to deliver their message </w:t>
      </w:r>
      <w:r w:rsidR="00951DA8">
        <w:rPr>
          <w:noProof/>
        </w:rPr>
        <w:t>[8]</w:t>
      </w:r>
      <w:r w:rsidR="00976C69">
        <w:t xml:space="preserve">. </w:t>
      </w:r>
      <w:r w:rsidR="008C0027">
        <w:t xml:space="preserve">In recent years, the internet has been seen as an effective tool not only to </w:t>
      </w:r>
      <w:r w:rsidR="008C0027">
        <w:lastRenderedPageBreak/>
        <w:t xml:space="preserve">deliver votes but also </w:t>
      </w:r>
      <w:r w:rsidR="004B40B4">
        <w:t xml:space="preserve">to </w:t>
      </w:r>
      <w:r w:rsidR="008C0027">
        <w:t xml:space="preserve">change </w:t>
      </w:r>
      <w:r w:rsidR="008C0027" w:rsidRPr="00472574">
        <w:t>‘politics as usual’</w:t>
      </w:r>
      <w:r w:rsidR="008C0027">
        <w:t xml:space="preserve"> </w:t>
      </w:r>
      <w:r w:rsidR="00EC29BA">
        <w:rPr>
          <w:noProof/>
        </w:rPr>
        <w:t>[9,10]</w:t>
      </w:r>
      <w:r w:rsidR="009672C2">
        <w:t>,</w:t>
      </w:r>
      <w:r w:rsidR="00E538E3">
        <w:t xml:space="preserve"> </w:t>
      </w:r>
      <w:r w:rsidR="009672C2">
        <w:t>e</w:t>
      </w:r>
      <w:r w:rsidR="00E538E3">
        <w:t xml:space="preserve">specially in the </w:t>
      </w:r>
      <w:r w:rsidR="008C0027">
        <w:t>U.S.</w:t>
      </w:r>
      <w:r w:rsidR="00C87A9C">
        <w:t>,</w:t>
      </w:r>
      <w:r w:rsidR="00E538E3">
        <w:t xml:space="preserve"> </w:t>
      </w:r>
      <w:r w:rsidR="009672C2">
        <w:t xml:space="preserve">where </w:t>
      </w:r>
      <w:r w:rsidR="00E538E3">
        <w:t xml:space="preserve">technology </w:t>
      </w:r>
      <w:r w:rsidR="009672C2">
        <w:t xml:space="preserve">has been </w:t>
      </w:r>
      <w:r w:rsidR="008E1F35">
        <w:t xml:space="preserve">used </w:t>
      </w:r>
      <w:r w:rsidR="00E83199">
        <w:t xml:space="preserve">in unconventional ways </w:t>
      </w:r>
      <w:r w:rsidR="009672C2">
        <w:t xml:space="preserve">to </w:t>
      </w:r>
      <w:r w:rsidR="008C0027">
        <w:t>rally supporters</w:t>
      </w:r>
      <w:r w:rsidR="008C0027" w:rsidRPr="00472574">
        <w:t xml:space="preserve"> </w:t>
      </w:r>
      <w:r w:rsidR="008C0027">
        <w:t xml:space="preserve">and </w:t>
      </w:r>
      <w:r w:rsidR="008C0027" w:rsidRPr="00472574">
        <w:t>raise funds for the presidential bid</w:t>
      </w:r>
      <w:r w:rsidR="008C0027">
        <w:t xml:space="preserve"> </w:t>
      </w:r>
      <w:r w:rsidR="00EC29BA">
        <w:rPr>
          <w:noProof/>
        </w:rPr>
        <w:t>[11,12]</w:t>
      </w:r>
      <w:r w:rsidR="009672C2">
        <w:t>.</w:t>
      </w:r>
      <w:r w:rsidR="00C87A9C">
        <w:t xml:space="preserve"> </w:t>
      </w:r>
      <w:r w:rsidR="008E1F35">
        <w:t xml:space="preserve">Scholars argue that technology creates a virtual public sphere </w:t>
      </w:r>
      <w:r w:rsidR="00EC29BA">
        <w:rPr>
          <w:noProof/>
        </w:rPr>
        <w:t>[13]</w:t>
      </w:r>
      <w:r w:rsidR="008E1F35">
        <w:t xml:space="preserve">, in which the traditional </w:t>
      </w:r>
      <w:r w:rsidR="008E1F35" w:rsidRPr="00C544B8">
        <w:t xml:space="preserve">one-directional </w:t>
      </w:r>
      <w:r w:rsidR="008E1F35">
        <w:t>mode</w:t>
      </w:r>
      <w:r w:rsidR="008E1F35" w:rsidRPr="00C544B8">
        <w:t xml:space="preserve"> of communication</w:t>
      </w:r>
      <w:r w:rsidR="008E1F35">
        <w:t xml:space="preserve"> is replaced by a more</w:t>
      </w:r>
      <w:r w:rsidR="008E1F35" w:rsidRPr="00D85CF1">
        <w:t xml:space="preserve"> </w:t>
      </w:r>
      <w:r w:rsidR="008E1F35">
        <w:t>participatory and multidimensional flow of information between politicians and citizens.</w:t>
      </w:r>
      <w:r w:rsidR="008E1F35" w:rsidRPr="0075221C">
        <w:t xml:space="preserve"> </w:t>
      </w:r>
      <w:r w:rsidR="008E1F35" w:rsidRPr="00C544B8">
        <w:t xml:space="preserve">This dialectic process is seen as guaranteeing a more transparent </w:t>
      </w:r>
      <w:r w:rsidR="009830E0">
        <w:rPr>
          <w:noProof/>
        </w:rPr>
        <w:t>[14]</w:t>
      </w:r>
      <w:r w:rsidR="008E1F35">
        <w:t xml:space="preserve"> </w:t>
      </w:r>
      <w:r w:rsidR="008E1F35" w:rsidRPr="00C544B8">
        <w:t>and accountable system, which facilitates a more direct, personal and intimate relations</w:t>
      </w:r>
      <w:r w:rsidR="003729BF">
        <w:t xml:space="preserve">hip between candidate and voter </w:t>
      </w:r>
      <w:r w:rsidR="009830E0">
        <w:rPr>
          <w:noProof/>
        </w:rPr>
        <w:t>[15]</w:t>
      </w:r>
      <w:r w:rsidR="002C4236">
        <w:t>.</w:t>
      </w:r>
      <w:r w:rsidR="009830E0">
        <w:t xml:space="preserve"> </w:t>
      </w:r>
      <w:r w:rsidR="008E1F35">
        <w:t>This</w:t>
      </w:r>
      <w:r w:rsidR="003937FB">
        <w:t>,</w:t>
      </w:r>
      <w:r w:rsidR="008E1F35">
        <w:t xml:space="preserve"> of course</w:t>
      </w:r>
      <w:r w:rsidR="003937FB">
        <w:t>,</w:t>
      </w:r>
      <w:r w:rsidR="008E1F35">
        <w:t xml:space="preserve"> does not mean that </w:t>
      </w:r>
      <w:r w:rsidR="008E1F35" w:rsidRPr="008550AE">
        <w:t xml:space="preserve">online communication from candidates and parties </w:t>
      </w:r>
      <w:r w:rsidR="003937FB">
        <w:t>create</w:t>
      </w:r>
      <w:r w:rsidR="008E1F35" w:rsidRPr="008550AE">
        <w:t xml:space="preserve"> </w:t>
      </w:r>
      <w:r w:rsidR="008E1F35">
        <w:t xml:space="preserve">more sophisticated forms of </w:t>
      </w:r>
      <w:r w:rsidR="008E1F35" w:rsidRPr="008550AE">
        <w:t xml:space="preserve">deliberative </w:t>
      </w:r>
      <w:r w:rsidR="00EC29BA">
        <w:t xml:space="preserve">or even affective </w:t>
      </w:r>
      <w:r w:rsidR="008E1F35" w:rsidRPr="008550AE">
        <w:t xml:space="preserve">democracy </w:t>
      </w:r>
      <w:r w:rsidR="00EC29BA">
        <w:rPr>
          <w:noProof/>
        </w:rPr>
        <w:t>[13]</w:t>
      </w:r>
      <w:r w:rsidR="002C4236">
        <w:t xml:space="preserve">. </w:t>
      </w:r>
      <w:r w:rsidR="009830E0">
        <w:t xml:space="preserve">It remains to be seen, for instance, whether this dialogue </w:t>
      </w:r>
      <w:r w:rsidR="003937FB">
        <w:t xml:space="preserve">that the internet is seen to facilitate </w:t>
      </w:r>
      <w:r w:rsidR="009830E0">
        <w:t xml:space="preserve">between politicians and voters translates to votes </w:t>
      </w:r>
      <w:r w:rsidR="009830E0">
        <w:rPr>
          <w:noProof/>
        </w:rPr>
        <w:t>[16]</w:t>
      </w:r>
      <w:r w:rsidR="009830E0">
        <w:t xml:space="preserve">. In other words, it is impossible to establish </w:t>
      </w:r>
      <w:r w:rsidR="008E1F35">
        <w:t xml:space="preserve">a direct </w:t>
      </w:r>
      <w:r w:rsidR="0051048B">
        <w:t xml:space="preserve">and causal </w:t>
      </w:r>
      <w:r w:rsidR="008E1F35">
        <w:t>correlation between political communication and electoral result</w:t>
      </w:r>
      <w:r w:rsidR="0051048B">
        <w:t xml:space="preserve">s </w:t>
      </w:r>
      <w:r w:rsidR="008E1F35">
        <w:t xml:space="preserve">(see for instance </w:t>
      </w:r>
      <w:r w:rsidR="008F520F" w:rsidRPr="008F520F">
        <w:rPr>
          <w:rFonts w:eastAsia="Times New Roman"/>
        </w:rPr>
        <w:t>[17–19]</w:t>
      </w:r>
      <w:r w:rsidR="008E1F35">
        <w:t>)</w:t>
      </w:r>
      <w:r w:rsidR="00E5252A">
        <w:t>.</w:t>
      </w:r>
    </w:p>
    <w:p w14:paraId="2A63B366" w14:textId="1AA13F93" w:rsidR="009E674A" w:rsidRDefault="005C430F" w:rsidP="002862F0">
      <w:pPr>
        <w:spacing w:line="480" w:lineRule="auto"/>
        <w:jc w:val="both"/>
      </w:pPr>
      <w:r w:rsidRPr="00472574">
        <w:t>At the heart of any discussion about the role of the internet in election campaigns is a concern that democracy is in crisis and that especially young people are no longer engaged with the democratic process</w:t>
      </w:r>
      <w:r w:rsidR="00784E9E">
        <w:t xml:space="preserve"> </w:t>
      </w:r>
      <w:r w:rsidR="009E3201">
        <w:rPr>
          <w:noProof/>
        </w:rPr>
        <w:t>[20]</w:t>
      </w:r>
      <w:r w:rsidR="009E3201">
        <w:t xml:space="preserve">. Digital media </w:t>
      </w:r>
      <w:r w:rsidRPr="00472574">
        <w:t xml:space="preserve">are seen as the tools that will resolve this crisis by facilitating </w:t>
      </w:r>
      <w:r w:rsidR="00047B4A">
        <w:t xml:space="preserve">discussion </w:t>
      </w:r>
      <w:r w:rsidRPr="00472574">
        <w:t>and participation in the political process</w:t>
      </w:r>
      <w:r w:rsidR="00C95857">
        <w:t xml:space="preserve">. </w:t>
      </w:r>
      <w:r w:rsidRPr="00472574">
        <w:t>The thought is that, thanks to digital media, citizens will have the power to affect the outcome of politics by maximising their understanding of it. Digital media will remedy traditional divides by equalising access and reaching out to new sections of the population</w:t>
      </w:r>
      <w:r w:rsidR="005866BE">
        <w:t xml:space="preserve"> </w:t>
      </w:r>
      <w:r w:rsidR="00655E18">
        <w:rPr>
          <w:noProof/>
        </w:rPr>
        <w:t>[21]</w:t>
      </w:r>
      <w:r w:rsidR="00655E18">
        <w:t>.</w:t>
      </w:r>
      <w:r w:rsidR="003937FB">
        <w:t xml:space="preserve"> </w:t>
      </w:r>
      <w:r w:rsidR="0051561D">
        <w:rPr>
          <w:noProof/>
        </w:rPr>
        <w:t xml:space="preserve">There is no evidence to suggets that technology </w:t>
      </w:r>
      <w:r w:rsidR="0051561D" w:rsidRPr="00472574">
        <w:t xml:space="preserve">alone </w:t>
      </w:r>
      <w:r w:rsidR="0051561D">
        <w:t xml:space="preserve">can </w:t>
      </w:r>
      <w:r w:rsidR="0051561D" w:rsidRPr="00472574">
        <w:t>resolve systemic problems,</w:t>
      </w:r>
      <w:r w:rsidR="0051561D">
        <w:t xml:space="preserve"> such as the democratic deficit.</w:t>
      </w:r>
      <w:r w:rsidR="0051561D" w:rsidRPr="00472574">
        <w:t xml:space="preserve"> </w:t>
      </w:r>
      <w:r w:rsidR="00511DAC">
        <w:t xml:space="preserve">In fact, </w:t>
      </w:r>
      <w:r w:rsidR="00511DAC" w:rsidRPr="00472574">
        <w:t>politics and technology</w:t>
      </w:r>
      <w:r w:rsidR="00511DAC">
        <w:t xml:space="preserve"> exist in </w:t>
      </w:r>
      <w:r w:rsidR="00EC0F0F">
        <w:t xml:space="preserve">a </w:t>
      </w:r>
      <w:r w:rsidR="00511DAC">
        <w:t xml:space="preserve">dialectic relationship </w:t>
      </w:r>
      <w:r w:rsidR="00511DAC">
        <w:rPr>
          <w:noProof/>
        </w:rPr>
        <w:t>[22]</w:t>
      </w:r>
      <w:r w:rsidR="00EC0F0F">
        <w:t xml:space="preserve">, </w:t>
      </w:r>
      <w:r w:rsidR="00E40433">
        <w:t xml:space="preserve">in which </w:t>
      </w:r>
      <w:r w:rsidRPr="00472574">
        <w:t>technological developments in systems of political communication</w:t>
      </w:r>
      <w:r w:rsidR="006F2A78">
        <w:t xml:space="preserve"> </w:t>
      </w:r>
      <w:r w:rsidR="00E5252A" w:rsidRPr="00E5252A">
        <w:t>operate</w:t>
      </w:r>
      <w:r w:rsidR="00E5252A">
        <w:t xml:space="preserve"> </w:t>
      </w:r>
      <w:r w:rsidR="003F2EB3">
        <w:t xml:space="preserve">alongside </w:t>
      </w:r>
      <w:r w:rsidRPr="00472574">
        <w:t xml:space="preserve">structural rules of the polity </w:t>
      </w:r>
      <w:r w:rsidR="001239BD">
        <w:rPr>
          <w:noProof/>
        </w:rPr>
        <w:t>[23]</w:t>
      </w:r>
      <w:r w:rsidR="00EC0F0F">
        <w:t xml:space="preserve">. In order to understand </w:t>
      </w:r>
      <w:r w:rsidR="009F5AC0">
        <w:t xml:space="preserve">his complex relationship between democracy and technology, we need to take into consideration questions around </w:t>
      </w:r>
      <w:r w:rsidR="00EC0F0F">
        <w:t>e</w:t>
      </w:r>
      <w:r w:rsidR="00EC0F0F" w:rsidRPr="00472574">
        <w:t>lectoral and party funding rules, how established parties are, guidelin</w:t>
      </w:r>
      <w:r w:rsidR="00EE778D">
        <w:t xml:space="preserve">es around duration of campaigns, </w:t>
      </w:r>
      <w:r w:rsidR="00EC0F0F" w:rsidRPr="00472574">
        <w:t>the tone of political advertising</w:t>
      </w:r>
      <w:r w:rsidR="00EE778D">
        <w:t xml:space="preserve"> and so on</w:t>
      </w:r>
      <w:r w:rsidR="009F5AC0">
        <w:t xml:space="preserve">. </w:t>
      </w:r>
      <w:r w:rsidR="00751BB5">
        <w:t xml:space="preserve">The case </w:t>
      </w:r>
      <w:r w:rsidR="009E674A">
        <w:t xml:space="preserve">of </w:t>
      </w:r>
      <w:r w:rsidR="00751BB5">
        <w:t>Internet MANA</w:t>
      </w:r>
      <w:r w:rsidR="009E674A">
        <w:t>’s communication strategy</w:t>
      </w:r>
      <w:r w:rsidR="00751BB5">
        <w:t xml:space="preserve"> during the 2014 New Zealand General Election well illustrates </w:t>
      </w:r>
      <w:r w:rsidR="009E674A">
        <w:t xml:space="preserve">the need for a </w:t>
      </w:r>
      <w:r w:rsidR="009E674A" w:rsidRPr="008550AE">
        <w:t>multi-layered approach</w:t>
      </w:r>
      <w:r w:rsidR="009E674A">
        <w:t xml:space="preserve"> to understand this</w:t>
      </w:r>
      <w:r w:rsidR="00751BB5">
        <w:t xml:space="preserve"> </w:t>
      </w:r>
      <w:r w:rsidR="002862F0">
        <w:t>multi-dimensional</w:t>
      </w:r>
      <w:r w:rsidR="009E674A">
        <w:t xml:space="preserve"> relationship</w:t>
      </w:r>
      <w:r w:rsidR="002862F0">
        <w:t>.</w:t>
      </w:r>
    </w:p>
    <w:p w14:paraId="3854D897" w14:textId="77777777" w:rsidR="005C430F" w:rsidRDefault="005C430F" w:rsidP="00BF45FE">
      <w:pPr>
        <w:spacing w:line="480" w:lineRule="auto"/>
        <w:jc w:val="both"/>
      </w:pPr>
    </w:p>
    <w:p w14:paraId="05493458" w14:textId="77777777" w:rsidR="00AB4D52" w:rsidRPr="00472574" w:rsidRDefault="00AB4D52" w:rsidP="00BF45FE">
      <w:pPr>
        <w:spacing w:line="480" w:lineRule="auto"/>
        <w:jc w:val="both"/>
      </w:pPr>
    </w:p>
    <w:p w14:paraId="5C79056D" w14:textId="0E8B7653" w:rsidR="00895CA7" w:rsidRPr="00AB4D52" w:rsidRDefault="00963CA7" w:rsidP="00AB4D52">
      <w:pPr>
        <w:pStyle w:val="ListParagraph"/>
        <w:numPr>
          <w:ilvl w:val="0"/>
          <w:numId w:val="15"/>
        </w:numPr>
        <w:spacing w:line="480" w:lineRule="auto"/>
        <w:jc w:val="both"/>
        <w:rPr>
          <w:b/>
        </w:rPr>
      </w:pPr>
      <w:r>
        <w:rPr>
          <w:b/>
        </w:rPr>
        <w:t xml:space="preserve">Ideology and </w:t>
      </w:r>
      <w:r w:rsidR="00AB4D52">
        <w:rPr>
          <w:b/>
        </w:rPr>
        <w:t xml:space="preserve">Personality </w:t>
      </w:r>
      <w:r w:rsidR="00684DD3">
        <w:rPr>
          <w:b/>
        </w:rPr>
        <w:t>Politics</w:t>
      </w:r>
    </w:p>
    <w:p w14:paraId="06E2F76D" w14:textId="6FE508EF" w:rsidR="006A6557" w:rsidRDefault="00865893" w:rsidP="002F2324">
      <w:pPr>
        <w:spacing w:line="480" w:lineRule="auto"/>
        <w:jc w:val="both"/>
      </w:pPr>
      <w:r>
        <w:t xml:space="preserve">The </w:t>
      </w:r>
      <w:r w:rsidR="00C7255C">
        <w:t xml:space="preserve">strategic and financially viable alliance between the </w:t>
      </w:r>
      <w:r>
        <w:t xml:space="preserve">Internet </w:t>
      </w:r>
      <w:r w:rsidR="00C7255C">
        <w:t xml:space="preserve">Party and </w:t>
      </w:r>
      <w:r>
        <w:t xml:space="preserve">MANA </w:t>
      </w:r>
      <w:r w:rsidR="007246FF">
        <w:t>allowed the</w:t>
      </w:r>
      <w:r w:rsidR="00C7255C">
        <w:t xml:space="preserve"> two groups </w:t>
      </w:r>
      <w:r w:rsidR="004E0579">
        <w:t xml:space="preserve">to unite </w:t>
      </w:r>
      <w:r w:rsidR="00664A33">
        <w:t xml:space="preserve">despite their ideological differences. Their message targeted the young and forgotten internet generation, which was to </w:t>
      </w:r>
      <w:r w:rsidR="00664A33" w:rsidRPr="00472574">
        <w:t>shape the party’s ideological direction</w:t>
      </w:r>
      <w:r w:rsidR="00664A33">
        <w:t>. As the party media advisor put it: ‘t</w:t>
      </w:r>
      <w:r w:rsidR="00664A33" w:rsidRPr="00472574">
        <w:t>hat’s a good reason not to plant ourse</w:t>
      </w:r>
      <w:r w:rsidR="00DD3B6D">
        <w:t>lves right or left or whatever’</w:t>
      </w:r>
      <w:r w:rsidR="00DD3B6D">
        <w:rPr>
          <w:noProof/>
        </w:rPr>
        <w:t xml:space="preserve"> [24]</w:t>
      </w:r>
      <w:r w:rsidR="00D44ABA">
        <w:rPr>
          <w:noProof/>
        </w:rPr>
        <w:t>.</w:t>
      </w:r>
      <w:r w:rsidR="00927CA9">
        <w:rPr>
          <w:noProof/>
        </w:rPr>
        <w:t xml:space="preserve"> </w:t>
      </w:r>
      <w:r w:rsidR="00FE00EB">
        <w:rPr>
          <w:noProof/>
        </w:rPr>
        <w:t>Their policies were to follow the same logic. A few months before the election, Internet MANA set out their vision in a press release [25]</w:t>
      </w:r>
      <w:r w:rsidR="000B7F22">
        <w:t xml:space="preserve">: </w:t>
      </w:r>
      <w:r w:rsidR="006E13F9">
        <w:t>the ‘</w:t>
      </w:r>
      <w:r w:rsidR="00927CA9" w:rsidRPr="00472574">
        <w:t>tired and adversarial political system that has lost touch wi</w:t>
      </w:r>
      <w:r w:rsidR="006E13F9">
        <w:t>th […] the Internet generation’</w:t>
      </w:r>
      <w:r w:rsidR="00927CA9" w:rsidRPr="00472574">
        <w:t xml:space="preserve"> was to become ‘a young and smart government that works for us, not against us’</w:t>
      </w:r>
      <w:r w:rsidR="001E43CE">
        <w:t>. T</w:t>
      </w:r>
      <w:r w:rsidR="00927CA9" w:rsidRPr="00472574">
        <w:t>he</w:t>
      </w:r>
      <w:r w:rsidR="001E43CE">
        <w:t xml:space="preserve"> objective of policy-making was</w:t>
      </w:r>
      <w:r w:rsidR="00927CA9" w:rsidRPr="00472574">
        <w:t xml:space="preserve"> to ‘make New </w:t>
      </w:r>
      <w:r w:rsidR="001E43CE">
        <w:t>Zealand a better place for all’. The role of Internet MANA was</w:t>
      </w:r>
      <w:r w:rsidR="00927CA9" w:rsidRPr="00472574">
        <w:t xml:space="preserve"> ‘to change the election outcome by changing what the election is about’.</w:t>
      </w:r>
      <w:r w:rsidR="000B7F22">
        <w:t xml:space="preserve"> The populist slant of these statements </w:t>
      </w:r>
      <w:r w:rsidR="000B7F22" w:rsidRPr="00472574">
        <w:t>was semantic more than ideological</w:t>
      </w:r>
      <w:r w:rsidR="000B7F22">
        <w:t xml:space="preserve">. </w:t>
      </w:r>
      <w:r w:rsidR="00FA1324">
        <w:t>In fact, the Alliance lacked</w:t>
      </w:r>
      <w:r w:rsidR="00FA1324" w:rsidRPr="00472574">
        <w:t xml:space="preserve"> a </w:t>
      </w:r>
      <w:r w:rsidR="00FA1324">
        <w:t xml:space="preserve">clear </w:t>
      </w:r>
      <w:r w:rsidR="00FA1324" w:rsidRPr="00472574">
        <w:t>political identity</w:t>
      </w:r>
      <w:r w:rsidR="00FA1324">
        <w:t xml:space="preserve">. Internet MANA </w:t>
      </w:r>
      <w:r w:rsidR="00CB745F">
        <w:t>joined</w:t>
      </w:r>
      <w:r w:rsidR="00FA1324">
        <w:t xml:space="preserve"> two </w:t>
      </w:r>
      <w:r w:rsidR="00CB745F">
        <w:t xml:space="preserve">distinct political groups and tried to exploit the differences between them to appeal to different constituencies. </w:t>
      </w:r>
      <w:r w:rsidR="00FA1324" w:rsidRPr="00472574">
        <w:t xml:space="preserve">MANA was ‘anti-neoliberal, against monopoly capitalism and against privatisation of the people's assets’ </w:t>
      </w:r>
      <w:r w:rsidR="00C454A9">
        <w:rPr>
          <w:noProof/>
        </w:rPr>
        <w:t>[26]</w:t>
      </w:r>
      <w:r w:rsidR="00C454A9">
        <w:t>.</w:t>
      </w:r>
      <w:r w:rsidR="00BC4F1D">
        <w:t xml:space="preserve"> The Internet Party</w:t>
      </w:r>
      <w:r w:rsidR="006E13F9">
        <w:t>’s</w:t>
      </w:r>
      <w:r w:rsidR="00B72332">
        <w:t xml:space="preserve"> ethos </w:t>
      </w:r>
      <w:r w:rsidR="000D5F4E">
        <w:t xml:space="preserve">was </w:t>
      </w:r>
      <w:r w:rsidR="00B72332">
        <w:t xml:space="preserve">organised around </w:t>
      </w:r>
      <w:r w:rsidR="000D5F4E">
        <w:t xml:space="preserve">its </w:t>
      </w:r>
      <w:r w:rsidR="00B72332">
        <w:t xml:space="preserve">founder’s ideas of individual rights and freedom and seemed to derive directly from his own experience as an internet-pioneer-turned-outlaw. Internet MANA’s message combined </w:t>
      </w:r>
      <w:r w:rsidR="00B72332" w:rsidRPr="00472574">
        <w:t xml:space="preserve">ideological contradictions typical of </w:t>
      </w:r>
      <w:r w:rsidR="008E471E">
        <w:t xml:space="preserve">lulz </w:t>
      </w:r>
      <w:r w:rsidR="008E471E">
        <w:rPr>
          <w:noProof/>
        </w:rPr>
        <w:t>[27]</w:t>
      </w:r>
      <w:r w:rsidR="008E471E">
        <w:t xml:space="preserve"> and </w:t>
      </w:r>
      <w:r w:rsidR="00B72332" w:rsidRPr="00472574">
        <w:t xml:space="preserve">hacking culture </w:t>
      </w:r>
      <w:r w:rsidR="008E471E">
        <w:rPr>
          <w:noProof/>
        </w:rPr>
        <w:t>[28]</w:t>
      </w:r>
      <w:r w:rsidR="00B72332" w:rsidRPr="00472574">
        <w:t xml:space="preserve"> and the message of change, action and endless opportunity </w:t>
      </w:r>
      <w:r w:rsidR="008E471E">
        <w:rPr>
          <w:noProof/>
        </w:rPr>
        <w:t>[29]</w:t>
      </w:r>
      <w:r w:rsidR="006635CE">
        <w:t xml:space="preserve"> of protest movements.</w:t>
      </w:r>
      <w:r w:rsidR="007F52FE">
        <w:t xml:space="preserve"> </w:t>
      </w:r>
      <w:r w:rsidR="00F25AF4">
        <w:t xml:space="preserve">Its </w:t>
      </w:r>
      <w:r w:rsidR="00F25AF4" w:rsidRPr="00472574">
        <w:t xml:space="preserve">articulation of policy concerns </w:t>
      </w:r>
      <w:r w:rsidR="002F2324">
        <w:t xml:space="preserve">aimed at </w:t>
      </w:r>
      <w:r w:rsidR="002F2324" w:rsidRPr="00472574">
        <w:t>appeal</w:t>
      </w:r>
      <w:r w:rsidR="002F2324">
        <w:t>ing</w:t>
      </w:r>
      <w:r w:rsidR="002F2324" w:rsidRPr="00472574">
        <w:t xml:space="preserve"> to a larger pool of voters</w:t>
      </w:r>
      <w:r w:rsidR="00234EF3">
        <w:t xml:space="preserve"> </w:t>
      </w:r>
      <w:r w:rsidR="002F2324">
        <w:t xml:space="preserve">and therefore mattered </w:t>
      </w:r>
      <w:r w:rsidR="00F25AF4" w:rsidRPr="00472574">
        <w:t xml:space="preserve">in valence </w:t>
      </w:r>
      <w:r w:rsidR="00F25AF4">
        <w:t>terms</w:t>
      </w:r>
      <w:r w:rsidR="002F2324">
        <w:t xml:space="preserve"> </w:t>
      </w:r>
      <w:r w:rsidR="002F2324">
        <w:rPr>
          <w:noProof/>
        </w:rPr>
        <w:t>[30]</w:t>
      </w:r>
      <w:r w:rsidR="00F25AF4">
        <w:t xml:space="preserve"> </w:t>
      </w:r>
      <w:r w:rsidR="002F2324">
        <w:t>more than ideological ones.</w:t>
      </w:r>
    </w:p>
    <w:p w14:paraId="64D31805" w14:textId="4BE19A53" w:rsidR="007567CC" w:rsidRDefault="006A6557" w:rsidP="002325AD">
      <w:pPr>
        <w:spacing w:line="480" w:lineRule="auto"/>
        <w:jc w:val="both"/>
      </w:pPr>
      <w:r>
        <w:t xml:space="preserve">The struggle to articulate a specific ideological position was further complicated by the role that personality politics played in the dynamics of the alliance. </w:t>
      </w:r>
      <w:r w:rsidR="00F13825" w:rsidRPr="00472574">
        <w:t xml:space="preserve">Notionally, Laila Harré was Internet MANA’s leader, Hone Harawira its co-founder and first candidate and Kim Dotcom the funder. Yet, this division of labour seemed to create leadership confusion in terms of decision-power. Harré acted as the Party’s spokesperson, delivering speeches and illustrating policy, both online (especially on YouTube, the party website and ‘the new policy incubator’ on loomio </w:t>
      </w:r>
      <w:r w:rsidR="009500D6">
        <w:rPr>
          <w:noProof/>
        </w:rPr>
        <w:t>[31]</w:t>
      </w:r>
      <w:r w:rsidR="001258C5">
        <w:rPr>
          <w:noProof/>
        </w:rPr>
        <w:t xml:space="preserve">) </w:t>
      </w:r>
      <w:r w:rsidR="00F13825" w:rsidRPr="00472574">
        <w:t>and at political events. However, Harré’s political authority was of</w:t>
      </w:r>
      <w:r w:rsidR="00F13825">
        <w:t>ten overshadowed both by herself</w:t>
      </w:r>
      <w:r w:rsidR="00F13825" w:rsidRPr="00472574">
        <w:t xml:space="preserve"> (</w:t>
      </w:r>
      <w:r w:rsidR="00F27A0B">
        <w:t xml:space="preserve">by placing herself in a secondary position after Dotcom: </w:t>
      </w:r>
      <w:r w:rsidR="00F13825" w:rsidRPr="00472574">
        <w:lastRenderedPageBreak/>
        <w:t xml:space="preserve">‘Dotcom outlines his reasons for starting the Internet Party </w:t>
      </w:r>
      <w:r w:rsidR="006E13F9">
        <w:t xml:space="preserve">[…] </w:t>
      </w:r>
      <w:r w:rsidR="00F13825" w:rsidRPr="00472574">
        <w:t xml:space="preserve">to announce our new leader - Laila Harré’ </w:t>
      </w:r>
      <w:r w:rsidR="00706B8C">
        <w:rPr>
          <w:noProof/>
        </w:rPr>
        <w:t>[32]</w:t>
      </w:r>
      <w:r w:rsidR="001A1A87">
        <w:t>)</w:t>
      </w:r>
      <w:r w:rsidR="001A1A87">
        <w:rPr>
          <w:noProof/>
        </w:rPr>
        <w:t xml:space="preserve"> </w:t>
      </w:r>
      <w:r w:rsidR="00F13825" w:rsidRPr="00472574">
        <w:t xml:space="preserve">and by others. For instance, PM John Key reportedly called Dotcom Harre's ‘sugar daddy’ </w:t>
      </w:r>
      <w:r w:rsidR="006E13F9">
        <w:t>(</w:t>
      </w:r>
      <w:r w:rsidR="00F13825" w:rsidRPr="00472574">
        <w:t>for subsidising Internet MANA</w:t>
      </w:r>
      <w:r w:rsidR="006E13F9">
        <w:t>)</w:t>
      </w:r>
      <w:r w:rsidR="00F13825" w:rsidRPr="00472574">
        <w:t xml:space="preserve"> </w:t>
      </w:r>
      <w:r w:rsidR="007567CC">
        <w:rPr>
          <w:noProof/>
        </w:rPr>
        <w:t>[33]</w:t>
      </w:r>
      <w:r w:rsidR="00F13825" w:rsidRPr="00472574">
        <w:t xml:space="preserve">. </w:t>
      </w:r>
      <w:r w:rsidR="002325AD">
        <w:t xml:space="preserve">The absence of clarity around Internet MANA’s leader had the </w:t>
      </w:r>
      <w:r w:rsidR="00F13825" w:rsidRPr="00472574">
        <w:t xml:space="preserve">dual effect to discredit Harré’s leadership and </w:t>
      </w:r>
      <w:r w:rsidR="007567CC">
        <w:t xml:space="preserve">muddle </w:t>
      </w:r>
      <w:r w:rsidR="00AA7393">
        <w:t>the a</w:t>
      </w:r>
      <w:r w:rsidR="002325AD">
        <w:t xml:space="preserve">lliance’s </w:t>
      </w:r>
      <w:r w:rsidR="007567CC">
        <w:t>political standing.</w:t>
      </w:r>
    </w:p>
    <w:p w14:paraId="15ED6AF7" w14:textId="7DA41CF5" w:rsidR="00C91759" w:rsidRDefault="002325AD" w:rsidP="006378A7">
      <w:pPr>
        <w:spacing w:line="480" w:lineRule="auto"/>
        <w:jc w:val="both"/>
      </w:pPr>
      <w:r w:rsidRPr="00472574">
        <w:t>Harawira</w:t>
      </w:r>
      <w:r w:rsidR="00A72AED">
        <w:t>’s fraught leadership</w:t>
      </w:r>
      <w:r w:rsidRPr="00472574">
        <w:t xml:space="preserve"> </w:t>
      </w:r>
      <w:r w:rsidR="00A72AED">
        <w:t xml:space="preserve">added </w:t>
      </w:r>
      <w:r w:rsidR="00C91759">
        <w:t>to the ideological inconsistency</w:t>
      </w:r>
      <w:r w:rsidR="00AA7393">
        <w:t xml:space="preserve"> of the a</w:t>
      </w:r>
      <w:r w:rsidR="00A72AED">
        <w:t>lliance</w:t>
      </w:r>
      <w:r>
        <w:t xml:space="preserve">. He had </w:t>
      </w:r>
      <w:r w:rsidRPr="00472574">
        <w:t>struggled with credibility as a leader since splitting from the Maori Party</w:t>
      </w:r>
      <w:r w:rsidR="001C0A76">
        <w:t xml:space="preserve"> by failing to </w:t>
      </w:r>
      <w:r w:rsidR="001C0A76" w:rsidRPr="00472574">
        <w:t xml:space="preserve">appeal to a more </w:t>
      </w:r>
      <w:r w:rsidR="000C343B">
        <w:t>left-leaning</w:t>
      </w:r>
      <w:r w:rsidR="001C0A76" w:rsidRPr="00472574">
        <w:t xml:space="preserve"> Māori vote</w:t>
      </w:r>
      <w:r w:rsidR="001C0A76">
        <w:t xml:space="preserve"> and only managing </w:t>
      </w:r>
      <w:r w:rsidR="001C0A76" w:rsidRPr="00472574">
        <w:t>1% of the vote</w:t>
      </w:r>
      <w:r w:rsidR="001C0A76">
        <w:t xml:space="preserve"> in the previous election </w:t>
      </w:r>
      <w:r w:rsidR="00132F9C">
        <w:rPr>
          <w:noProof/>
        </w:rPr>
        <w:t>[34]</w:t>
      </w:r>
      <w:r w:rsidRPr="00472574">
        <w:t xml:space="preserve">. </w:t>
      </w:r>
      <w:r w:rsidR="00132F9C">
        <w:t xml:space="preserve">The alliance with the Internet Party </w:t>
      </w:r>
      <w:r w:rsidR="00DE59D9">
        <w:t xml:space="preserve">had made matters worse: it </w:t>
      </w:r>
      <w:r w:rsidR="00A97C32">
        <w:t xml:space="preserve">had been </w:t>
      </w:r>
      <w:r w:rsidR="00DE59D9">
        <w:t xml:space="preserve">seen as a </w:t>
      </w:r>
      <w:r w:rsidR="00DE59D9" w:rsidRPr="00472574">
        <w:t>‘marriage of convenience’</w:t>
      </w:r>
      <w:r w:rsidR="00A97C32">
        <w:t xml:space="preserve"> </w:t>
      </w:r>
      <w:r w:rsidR="00111693">
        <w:rPr>
          <w:noProof/>
        </w:rPr>
        <w:t>[35]</w:t>
      </w:r>
      <w:r w:rsidR="00111693">
        <w:t xml:space="preserve"> that had </w:t>
      </w:r>
      <w:r w:rsidR="0030049D">
        <w:t>brought in</w:t>
      </w:r>
      <w:r w:rsidR="00A72AED">
        <w:t xml:space="preserve"> cash, but </w:t>
      </w:r>
      <w:r w:rsidR="00111693">
        <w:t xml:space="preserve">had </w:t>
      </w:r>
      <w:r w:rsidR="00A72AED">
        <w:t>further confused its younger</w:t>
      </w:r>
      <w:r w:rsidR="0030049D">
        <w:t>,</w:t>
      </w:r>
      <w:r w:rsidR="00835E9E">
        <w:t xml:space="preserve"> more radical</w:t>
      </w:r>
      <w:r w:rsidR="0030049D">
        <w:t>,</w:t>
      </w:r>
      <w:r w:rsidR="00A72AED">
        <w:t xml:space="preserve"> voter’s base </w:t>
      </w:r>
      <w:r w:rsidR="00CE12ED">
        <w:rPr>
          <w:noProof/>
        </w:rPr>
        <w:t>[36]</w:t>
      </w:r>
      <w:r w:rsidR="00CE12ED">
        <w:t>.</w:t>
      </w:r>
      <w:r w:rsidR="00926C57">
        <w:t xml:space="preserve"> </w:t>
      </w:r>
    </w:p>
    <w:p w14:paraId="6CD7B2E2" w14:textId="1706C5D6" w:rsidR="00616475" w:rsidRDefault="00926C57" w:rsidP="0013783E">
      <w:pPr>
        <w:spacing w:line="480" w:lineRule="auto"/>
        <w:jc w:val="both"/>
      </w:pPr>
      <w:r>
        <w:t xml:space="preserve">Kim </w:t>
      </w:r>
      <w:r w:rsidR="00890BD8">
        <w:t xml:space="preserve">Dotcom, </w:t>
      </w:r>
      <w:r w:rsidR="00890BD8" w:rsidRPr="00472574">
        <w:t>unable to stand for election as non-naturalised</w:t>
      </w:r>
      <w:r w:rsidR="00890BD8">
        <w:t xml:space="preserve">, </w:t>
      </w:r>
      <w:r>
        <w:t xml:space="preserve">filled this leadership vacuum </w:t>
      </w:r>
      <w:r w:rsidR="00890BD8">
        <w:t xml:space="preserve">at least online. He presented </w:t>
      </w:r>
      <w:r w:rsidR="00890BD8" w:rsidRPr="00472574">
        <w:t>himself as the face of the Internet Party</w:t>
      </w:r>
      <w:r w:rsidR="00890BD8">
        <w:t xml:space="preserve"> and </w:t>
      </w:r>
      <w:r w:rsidR="00505FE5">
        <w:t>the saviour of politics-as-we-know-</w:t>
      </w:r>
      <w:r w:rsidR="00890BD8" w:rsidRPr="00472574">
        <w:t>it</w:t>
      </w:r>
      <w:r w:rsidR="00320538">
        <w:t>. F</w:t>
      </w:r>
      <w:r w:rsidR="00890BD8">
        <w:t xml:space="preserve">or instance, </w:t>
      </w:r>
      <w:r w:rsidR="00890BD8" w:rsidRPr="00472574">
        <w:t xml:space="preserve">in </w:t>
      </w:r>
      <w:r w:rsidR="00320538">
        <w:t xml:space="preserve">the YouTube video </w:t>
      </w:r>
      <w:r w:rsidR="00890BD8" w:rsidRPr="00472574">
        <w:rPr>
          <w:i/>
        </w:rPr>
        <w:t>Project</w:t>
      </w:r>
      <w:r w:rsidR="00DC7500">
        <w:rPr>
          <w:i/>
        </w:rPr>
        <w:t>:</w:t>
      </w:r>
      <w:r w:rsidR="00890BD8" w:rsidRPr="00472574">
        <w:rPr>
          <w:i/>
        </w:rPr>
        <w:t xml:space="preserve"> Manifesto</w:t>
      </w:r>
      <w:r w:rsidR="00DC7500">
        <w:t xml:space="preserve"> </w:t>
      </w:r>
      <w:r w:rsidR="00320538">
        <w:rPr>
          <w:noProof/>
        </w:rPr>
        <w:t>[37]</w:t>
      </w:r>
      <w:r w:rsidR="00890BD8" w:rsidRPr="00472574">
        <w:t xml:space="preserve"> </w:t>
      </w:r>
      <w:r w:rsidR="00320538">
        <w:t xml:space="preserve">he </w:t>
      </w:r>
      <w:r w:rsidR="00194CC6">
        <w:t xml:space="preserve">ridicules </w:t>
      </w:r>
      <w:r w:rsidR="00137300">
        <w:t xml:space="preserve">the short-sightedness of John Key and </w:t>
      </w:r>
      <w:r w:rsidR="00A52A03">
        <w:t>Bara</w:t>
      </w:r>
      <w:r w:rsidR="001F30C5">
        <w:t>c</w:t>
      </w:r>
      <w:r w:rsidR="00A52A03">
        <w:t>k Obama</w:t>
      </w:r>
      <w:r w:rsidR="00137300">
        <w:t xml:space="preserve"> for thinking that </w:t>
      </w:r>
      <w:r w:rsidR="00890BD8" w:rsidRPr="00472574">
        <w:t xml:space="preserve">Internet Party polices </w:t>
      </w:r>
      <w:r w:rsidR="00137300">
        <w:t xml:space="preserve">are </w:t>
      </w:r>
      <w:r w:rsidR="00890BD8" w:rsidRPr="00472574">
        <w:t xml:space="preserve">untenable. </w:t>
      </w:r>
      <w:r w:rsidR="001F30C5">
        <w:t>In the video, t</w:t>
      </w:r>
      <w:r w:rsidR="00137300">
        <w:t xml:space="preserve">he cameo characters </w:t>
      </w:r>
      <w:r w:rsidR="001F30C5">
        <w:t xml:space="preserve">naively ask </w:t>
      </w:r>
      <w:r w:rsidR="00890BD8" w:rsidRPr="00472574">
        <w:t xml:space="preserve">‘if this works, we won’t even need the military? […] We won’t need oil anymore?’. </w:t>
      </w:r>
      <w:r w:rsidR="00C41A92">
        <w:t xml:space="preserve">At every stage of the short film, </w:t>
      </w:r>
      <w:r w:rsidR="00890BD8" w:rsidRPr="00472574">
        <w:t xml:space="preserve">Dotcom </w:t>
      </w:r>
      <w:r w:rsidR="00C41A92">
        <w:t>contemptuously looks down on the season</w:t>
      </w:r>
      <w:r w:rsidR="00EA60E2">
        <w:t>ed politicians shaking his head, offering his political know-how</w:t>
      </w:r>
      <w:r w:rsidR="009E1AD1">
        <w:t xml:space="preserve"> as the only </w:t>
      </w:r>
      <w:r w:rsidR="00D7651E">
        <w:t>logical alternative.</w:t>
      </w:r>
      <w:r w:rsidR="00890BD8" w:rsidRPr="00472574">
        <w:t xml:space="preserve"> </w:t>
      </w:r>
      <w:r w:rsidR="002E5075">
        <w:t xml:space="preserve">Similarly, during </w:t>
      </w:r>
      <w:r w:rsidR="00890BD8" w:rsidRPr="00472574">
        <w:t xml:space="preserve">the </w:t>
      </w:r>
      <w:r w:rsidR="00890BD8" w:rsidRPr="00472574">
        <w:rPr>
          <w:i/>
        </w:rPr>
        <w:t>Moment of Truth</w:t>
      </w:r>
      <w:r w:rsidR="00890BD8" w:rsidRPr="00472574">
        <w:t xml:space="preserve"> </w:t>
      </w:r>
      <w:r w:rsidR="002E5075">
        <w:t>(</w:t>
      </w:r>
      <w:r w:rsidR="00890BD8" w:rsidRPr="00472574">
        <w:t>a public meeting, organised five days before the General Election</w:t>
      </w:r>
      <w:r w:rsidR="002E5075">
        <w:t>)</w:t>
      </w:r>
      <w:r w:rsidR="00890BD8" w:rsidRPr="00472574">
        <w:t xml:space="preserve"> Dotcom, Glenn Greenwald</w:t>
      </w:r>
      <w:r w:rsidR="00890BD8" w:rsidRPr="00472574">
        <w:rPr>
          <w:rStyle w:val="EndnoteReference"/>
        </w:rPr>
        <w:endnoteReference w:id="4"/>
      </w:r>
      <w:r w:rsidR="00890BD8" w:rsidRPr="00472574">
        <w:t xml:space="preserve"> and Harrè were joined via video conference by Edward Snowden and Julian Assange</w:t>
      </w:r>
      <w:r w:rsidR="002E5075">
        <w:t xml:space="preserve"> to </w:t>
      </w:r>
      <w:r w:rsidR="004D33A8">
        <w:t xml:space="preserve">unequivocally </w:t>
      </w:r>
      <w:r w:rsidR="002E5075">
        <w:t xml:space="preserve">uncover </w:t>
      </w:r>
      <w:r w:rsidR="00890BD8" w:rsidRPr="00472574">
        <w:t xml:space="preserve">New Zealand’s involvement in and support </w:t>
      </w:r>
      <w:r w:rsidR="004D33A8">
        <w:t xml:space="preserve">for the </w:t>
      </w:r>
      <w:r w:rsidR="00890BD8" w:rsidRPr="00472574">
        <w:t>mass surveillance carried out by the American NSA. The event was however so entangled with details of Dotcom’</w:t>
      </w:r>
      <w:r w:rsidR="000A63A4">
        <w:t xml:space="preserve">s personal life </w:t>
      </w:r>
      <w:r w:rsidR="00890BD8" w:rsidRPr="00472574">
        <w:t xml:space="preserve">and struggle against extradition to the United States that it </w:t>
      </w:r>
      <w:r w:rsidR="0013783E">
        <w:t xml:space="preserve">became the subject of </w:t>
      </w:r>
      <w:r w:rsidR="002D079F">
        <w:t xml:space="preserve">national </w:t>
      </w:r>
      <w:r w:rsidR="0013783E">
        <w:t>contempt and ridicule</w:t>
      </w:r>
      <w:r w:rsidR="00890BD8" w:rsidRPr="00472574">
        <w:t xml:space="preserve">. As one National Minister put it: ‘what we had on screen was a group of people, mostly from overseas, brought in […] to tell New Zealanders how they should vote in five days’ time. They were there to reveal to New Zealanders they had been apparently duped by the governing party. […] It had overtones of the dumb locals being lectured by international types who knew best’ </w:t>
      </w:r>
      <w:r w:rsidR="004176E4">
        <w:rPr>
          <w:noProof/>
        </w:rPr>
        <w:t>[38]</w:t>
      </w:r>
      <w:r w:rsidR="00616475" w:rsidRPr="00472574">
        <w:rPr>
          <w:rStyle w:val="EndnoteReference"/>
        </w:rPr>
        <w:endnoteReference w:id="5"/>
      </w:r>
      <w:r w:rsidR="00890BD8" w:rsidRPr="00472574">
        <w:t xml:space="preserve">. </w:t>
      </w:r>
    </w:p>
    <w:p w14:paraId="39F1297A" w14:textId="325B2F26" w:rsidR="004001DD" w:rsidRPr="00472574" w:rsidRDefault="00616475" w:rsidP="007A0A3B">
      <w:pPr>
        <w:spacing w:line="480" w:lineRule="auto"/>
        <w:jc w:val="both"/>
      </w:pPr>
      <w:r>
        <w:lastRenderedPageBreak/>
        <w:t xml:space="preserve">This judgement of Dotcom’s persona was </w:t>
      </w:r>
      <w:r w:rsidR="00D162CA">
        <w:t>not</w:t>
      </w:r>
      <w:r>
        <w:t xml:space="preserve"> isolated. </w:t>
      </w:r>
      <w:r w:rsidR="00D4110A">
        <w:t xml:space="preserve">It </w:t>
      </w:r>
      <w:r w:rsidRPr="00472574">
        <w:t>was the focus of both media attention and personal attacks</w:t>
      </w:r>
      <w:r>
        <w:t xml:space="preserve"> from all sides</w:t>
      </w:r>
      <w:r w:rsidRPr="00472574">
        <w:t xml:space="preserve">. </w:t>
      </w:r>
      <w:r w:rsidR="00424708">
        <w:t>By pushing h</w:t>
      </w:r>
      <w:r w:rsidR="00AA7AF4">
        <w:t xml:space="preserve">is </w:t>
      </w:r>
      <w:r w:rsidR="00424708" w:rsidRPr="00472574">
        <w:t xml:space="preserve">own </w:t>
      </w:r>
      <w:r w:rsidR="00AA7AF4">
        <w:t xml:space="preserve">personal agenda </w:t>
      </w:r>
      <w:r w:rsidR="00424708">
        <w:t xml:space="preserve">he became viewed as </w:t>
      </w:r>
      <w:r w:rsidRPr="00472574">
        <w:t xml:space="preserve">‘an outsider and an “underdog” </w:t>
      </w:r>
      <w:r>
        <w:t>[</w:t>
      </w:r>
      <w:r w:rsidR="00424708">
        <w:t>…</w:t>
      </w:r>
      <w:r>
        <w:t>]</w:t>
      </w:r>
      <w:r w:rsidRPr="00472574">
        <w:t xml:space="preserve"> fighting the “Establishment”’ </w:t>
      </w:r>
      <w:r w:rsidR="004176E4">
        <w:rPr>
          <w:noProof/>
        </w:rPr>
        <w:t>[39]</w:t>
      </w:r>
      <w:r w:rsidR="00424708">
        <w:t xml:space="preserve">. Ultimately, the Dotcom brand became </w:t>
      </w:r>
      <w:r w:rsidR="00424708" w:rsidRPr="00472574">
        <w:t xml:space="preserve">tainted by </w:t>
      </w:r>
      <w:r w:rsidR="00424708">
        <w:t>an over-emphasis on personality</w:t>
      </w:r>
      <w:r w:rsidR="007D098B">
        <w:t xml:space="preserve">, which played out in the New Zealand political arena as it would in a soap opera </w:t>
      </w:r>
      <w:r w:rsidR="0096245A">
        <w:rPr>
          <w:noProof/>
        </w:rPr>
        <w:t>[40]</w:t>
      </w:r>
      <w:r w:rsidR="0096245A">
        <w:t xml:space="preserve">. </w:t>
      </w:r>
      <w:r w:rsidR="00424708" w:rsidRPr="00472574">
        <w:t xml:space="preserve">Dotcom, however, </w:t>
      </w:r>
      <w:r w:rsidR="0096245A">
        <w:t xml:space="preserve">failed to </w:t>
      </w:r>
      <w:r w:rsidR="00424708" w:rsidRPr="00472574">
        <w:t>appear ‘like us’. Instead</w:t>
      </w:r>
      <w:r w:rsidR="0096245A">
        <w:t>,</w:t>
      </w:r>
      <w:r w:rsidR="00424708" w:rsidRPr="00472574">
        <w:t xml:space="preserve"> </w:t>
      </w:r>
      <w:r w:rsidR="00487ACA">
        <w:t>by offering himself as the face of the party</w:t>
      </w:r>
      <w:r w:rsidR="00487ACA" w:rsidRPr="00472574">
        <w:t xml:space="preserve"> and heart of the campaign</w:t>
      </w:r>
      <w:r w:rsidR="00487ACA">
        <w:t xml:space="preserve">, Dotcom offered priceless political fuel to </w:t>
      </w:r>
      <w:r w:rsidR="0096245A">
        <w:t>negative campaign</w:t>
      </w:r>
      <w:r w:rsidR="009C06DA">
        <w:t>ing</w:t>
      </w:r>
      <w:r w:rsidR="0096245A">
        <w:t xml:space="preserve"> </w:t>
      </w:r>
      <w:r w:rsidR="00E95C2F">
        <w:t xml:space="preserve">and became </w:t>
      </w:r>
      <w:r w:rsidR="00424708" w:rsidRPr="00472574">
        <w:t>peripheral: a distraction from what ‘ordinary Kiwis’</w:t>
      </w:r>
      <w:r w:rsidR="00424708" w:rsidRPr="00472574">
        <w:rPr>
          <w:rStyle w:val="EndnoteReference"/>
        </w:rPr>
        <w:endnoteReference w:id="6"/>
      </w:r>
      <w:r w:rsidR="00424708" w:rsidRPr="00472574">
        <w:t xml:space="preserve"> really need and care about. </w:t>
      </w:r>
      <w:r w:rsidR="00D4110A">
        <w:t>Technology alone was seen as able to neutralise t</w:t>
      </w:r>
      <w:r w:rsidR="00E95C2F">
        <w:t>his</w:t>
      </w:r>
      <w:r w:rsidR="00E117A4">
        <w:t xml:space="preserve"> portrayal of Dotcom as </w:t>
      </w:r>
      <w:r w:rsidR="00E95C2F">
        <w:t xml:space="preserve">self-interested and </w:t>
      </w:r>
      <w:r w:rsidR="00D4110A">
        <w:t xml:space="preserve">of the alliance as </w:t>
      </w:r>
      <w:r w:rsidR="00E95C2F">
        <w:t xml:space="preserve">ideologically incoherent </w:t>
      </w:r>
      <w:r w:rsidR="0061027B">
        <w:rPr>
          <w:noProof/>
        </w:rPr>
        <w:t>[41]</w:t>
      </w:r>
      <w:r w:rsidR="001C3BB4">
        <w:t>.</w:t>
      </w:r>
      <w:r w:rsidR="00D4110A">
        <w:t xml:space="preserve"> This techno-utopian solution </w:t>
      </w:r>
      <w:r w:rsidR="006332DC">
        <w:rPr>
          <w:noProof/>
        </w:rPr>
        <w:t>[42]</w:t>
      </w:r>
      <w:r w:rsidR="006332DC">
        <w:t xml:space="preserve"> </w:t>
      </w:r>
      <w:r w:rsidR="00D4110A">
        <w:t xml:space="preserve">offered by Internet MANA aimed at resolving the democratic deficit brought about by </w:t>
      </w:r>
      <w:r w:rsidR="006332DC">
        <w:t xml:space="preserve">citizens’ </w:t>
      </w:r>
      <w:r w:rsidR="00D4110A">
        <w:t xml:space="preserve">mistrust of politicians. </w:t>
      </w:r>
      <w:r w:rsidR="005D6D33">
        <w:t xml:space="preserve">By facilitating </w:t>
      </w:r>
      <w:r w:rsidR="005D6D33" w:rsidRPr="00472574">
        <w:t>transparency</w:t>
      </w:r>
      <w:r w:rsidR="005D6D33">
        <w:t xml:space="preserve">, </w:t>
      </w:r>
      <w:r w:rsidR="00EA3912">
        <w:t xml:space="preserve">technology would </w:t>
      </w:r>
      <w:r w:rsidR="00EC4407">
        <w:t xml:space="preserve">empower ‘the people’ to rise against an </w:t>
      </w:r>
      <w:r w:rsidR="00EC4407">
        <w:t>unaccountable gov</w:t>
      </w:r>
      <w:r w:rsidR="00EC4407">
        <w:t>ernment</w:t>
      </w:r>
      <w:r w:rsidR="00475E54">
        <w:t xml:space="preserve"> and </w:t>
      </w:r>
      <w:r w:rsidR="00EA3912" w:rsidRPr="00472574">
        <w:t>change the status quo</w:t>
      </w:r>
      <w:r w:rsidR="00EA3912">
        <w:t>.</w:t>
      </w:r>
    </w:p>
    <w:p w14:paraId="68B11944" w14:textId="6A819E69" w:rsidR="005C430F" w:rsidRPr="00472574" w:rsidRDefault="005C3F56" w:rsidP="00BF45FE">
      <w:pPr>
        <w:spacing w:line="480" w:lineRule="auto"/>
        <w:jc w:val="both"/>
      </w:pPr>
      <w:r>
        <w:t>The next sections explore this</w:t>
      </w:r>
      <w:r w:rsidR="005C430F" w:rsidRPr="00472574">
        <w:t xml:space="preserve"> digital strategy. The data collected for this study includes Internet Party tweets (excluding RTs and replies), Facebook and YouTube posts and website entries</w:t>
      </w:r>
      <w:r w:rsidR="005C430F" w:rsidRPr="00472574">
        <w:rPr>
          <w:rStyle w:val="EndnoteReference"/>
        </w:rPr>
        <w:endnoteReference w:id="7"/>
      </w:r>
      <w:r w:rsidR="005C430F" w:rsidRPr="00472574">
        <w:t xml:space="preserve"> from the launch of the party (27/03/2014: the unofficial start of the campaign), to the day of the General Election (20/09/2014). Choosing multiple platforms served the purpose to capture distinctive communicative styles aimed at different target voters </w:t>
      </w:r>
      <w:r w:rsidR="0061027B">
        <w:rPr>
          <w:noProof/>
        </w:rPr>
        <w:t>[43]</w:t>
      </w:r>
      <w:r w:rsidR="005C430F" w:rsidRPr="00472574">
        <w:t xml:space="preserve">. Tweets were collected through Twitter Archiving Google Spreadsheet v6.1 </w:t>
      </w:r>
      <w:r w:rsidR="0061027B">
        <w:rPr>
          <w:noProof/>
        </w:rPr>
        <w:t>[44]</w:t>
      </w:r>
      <w:r w:rsidR="00524F63">
        <w:t xml:space="preserve"> </w:t>
      </w:r>
      <w:r w:rsidR="005C430F" w:rsidRPr="00472574">
        <w:t>by searching for the @InternetPartyNZ account each week. Given the less restrictive policies of other platforms, all remaining data was collected and archived through an Excel spreadsheet throughout the campaign. The data was then coded for three variables: information, engagement and participation as measures of campaign efficacy. Since online media had proven to be useful tools for raising awareness, mobilising voters and facilitating political action elsewhere (</w:t>
      </w:r>
      <w:r w:rsidR="00524F63">
        <w:t xml:space="preserve">see for instance </w:t>
      </w:r>
      <w:r w:rsidR="0061027B">
        <w:rPr>
          <w:noProof/>
        </w:rPr>
        <w:t>[45]</w:t>
      </w:r>
      <w:r w:rsidR="00FD3984">
        <w:t xml:space="preserve">), </w:t>
      </w:r>
      <w:r w:rsidR="005C430F" w:rsidRPr="00472574">
        <w:t xml:space="preserve">interrogating this data for these variables would provide a comparable data set for New Zealand. The patterns that emerge from the analysis of this data tell a story that is both specific to New Zealand and sheds light on the role that digital platforms play in democratic practices. </w:t>
      </w:r>
    </w:p>
    <w:p w14:paraId="7B915A38" w14:textId="77777777" w:rsidR="005C430F" w:rsidRDefault="005C430F" w:rsidP="00BF45FE">
      <w:pPr>
        <w:spacing w:line="480" w:lineRule="auto"/>
        <w:jc w:val="both"/>
      </w:pPr>
    </w:p>
    <w:p w14:paraId="499027AA" w14:textId="77777777" w:rsidR="000B791E" w:rsidRPr="00472574" w:rsidRDefault="000B791E" w:rsidP="00BF45FE">
      <w:pPr>
        <w:spacing w:line="480" w:lineRule="auto"/>
        <w:jc w:val="both"/>
      </w:pPr>
    </w:p>
    <w:p w14:paraId="123F1666" w14:textId="15FCE75A" w:rsidR="005C430F" w:rsidRPr="00851298" w:rsidRDefault="004176D6" w:rsidP="00851298">
      <w:pPr>
        <w:pStyle w:val="ListParagraph"/>
        <w:numPr>
          <w:ilvl w:val="0"/>
          <w:numId w:val="15"/>
        </w:numPr>
        <w:spacing w:line="480" w:lineRule="auto"/>
        <w:jc w:val="both"/>
        <w:outlineLvl w:val="0"/>
        <w:rPr>
          <w:b/>
        </w:rPr>
      </w:pPr>
      <w:r w:rsidRPr="00851298">
        <w:rPr>
          <w:b/>
        </w:rPr>
        <w:lastRenderedPageBreak/>
        <w:t>Technology and Democracy</w:t>
      </w:r>
      <w:r w:rsidR="001D4542" w:rsidRPr="00851298">
        <w:rPr>
          <w:b/>
        </w:rPr>
        <w:t xml:space="preserve"> </w:t>
      </w:r>
    </w:p>
    <w:p w14:paraId="6EECA8E2" w14:textId="1B873CB8" w:rsidR="005C430F" w:rsidRPr="00472574" w:rsidRDefault="005C430F" w:rsidP="00D376E7">
      <w:pPr>
        <w:spacing w:line="480" w:lineRule="auto"/>
        <w:jc w:val="both"/>
      </w:pPr>
      <w:r w:rsidRPr="00472574">
        <w:t xml:space="preserve">Internet MANA’s online presence during the 2014 campaign cycle was one of the highest among all parties </w:t>
      </w:r>
      <w:r w:rsidR="0061027B">
        <w:rPr>
          <w:noProof/>
        </w:rPr>
        <w:t>[46]</w:t>
      </w:r>
      <w:r w:rsidR="00E27B90">
        <w:t xml:space="preserve">. </w:t>
      </w:r>
      <w:r w:rsidRPr="00472574">
        <w:t xml:space="preserve">All Internet Party candidates had a Twitter account, </w:t>
      </w:r>
      <w:r w:rsidR="00E76736">
        <w:t xml:space="preserve">which they </w:t>
      </w:r>
      <w:r w:rsidRPr="00472574">
        <w:t xml:space="preserve">used to provide snappy shortcuts to lengthier pieces posted on </w:t>
      </w:r>
      <w:r w:rsidR="00696075">
        <w:t xml:space="preserve">both the </w:t>
      </w:r>
      <w:r w:rsidR="00696075" w:rsidRPr="00472574">
        <w:t>Internet Party</w:t>
      </w:r>
      <w:r w:rsidR="00696075">
        <w:t xml:space="preserve"> website and </w:t>
      </w:r>
      <w:r w:rsidRPr="00472574">
        <w:t>YouTube. MANA had a stronger presence on Facebook, which cross-linked to other platforms. The next three sections investigate th</w:t>
      </w:r>
      <w:r w:rsidR="002E76DE">
        <w:t>e content of this communication. The</w:t>
      </w:r>
      <w:r w:rsidR="00541153">
        <w:t>y are organised around their apparent purpose: to deliver information, to engage</w:t>
      </w:r>
      <w:r w:rsidR="00541153" w:rsidRPr="00472574">
        <w:t xml:space="preserve"> voters by addressing their concerns and </w:t>
      </w:r>
      <w:r w:rsidR="00541153">
        <w:t>to create</w:t>
      </w:r>
      <w:r w:rsidR="00541153" w:rsidRPr="00472574">
        <w:t xml:space="preserve"> a sense of community to facilitate collective action.</w:t>
      </w:r>
      <w:r w:rsidR="00541153">
        <w:t xml:space="preserve"> </w:t>
      </w:r>
      <w:r w:rsidR="00D376E7">
        <w:t xml:space="preserve">These </w:t>
      </w:r>
      <w:r w:rsidR="00DD4D4A">
        <w:t xml:space="preserve">patterns are </w:t>
      </w:r>
      <w:r w:rsidR="006835FB">
        <w:t xml:space="preserve">both </w:t>
      </w:r>
      <w:r w:rsidR="009011D3">
        <w:t>consistent</w:t>
      </w:r>
      <w:r w:rsidR="00541153">
        <w:t xml:space="preserve"> </w:t>
      </w:r>
      <w:r w:rsidR="009011D3">
        <w:t xml:space="preserve">with traditional models of political communication </w:t>
      </w:r>
      <w:r w:rsidR="0061027B">
        <w:rPr>
          <w:noProof/>
        </w:rPr>
        <w:t>[47,48]</w:t>
      </w:r>
      <w:r w:rsidR="00310CFB">
        <w:t xml:space="preserve"> </w:t>
      </w:r>
      <w:r w:rsidR="006835FB">
        <w:t xml:space="preserve">and </w:t>
      </w:r>
      <w:r w:rsidR="00D376E7">
        <w:t>include</w:t>
      </w:r>
      <w:r w:rsidR="00310CFB">
        <w:t xml:space="preserve"> unconventional political messages</w:t>
      </w:r>
      <w:r w:rsidR="001B3B7B">
        <w:t xml:space="preserve"> with </w:t>
      </w:r>
      <w:r w:rsidR="00310CFB">
        <w:t xml:space="preserve">affective </w:t>
      </w:r>
      <w:r w:rsidR="001B3B7B">
        <w:t xml:space="preserve">communicative qualities </w:t>
      </w:r>
      <w:r w:rsidR="0061027B">
        <w:rPr>
          <w:noProof/>
        </w:rPr>
        <w:t>[49,50]</w:t>
      </w:r>
      <w:r w:rsidR="00FF13D0">
        <w:t>.</w:t>
      </w:r>
      <w:r w:rsidR="00D376E7">
        <w:t xml:space="preserve"> The analysis of this content engages with the complexities of online communicative strategies </w:t>
      </w:r>
      <w:r w:rsidR="0061027B">
        <w:rPr>
          <w:noProof/>
        </w:rPr>
        <w:t>[51]</w:t>
      </w:r>
      <w:r w:rsidR="00D376E7">
        <w:t xml:space="preserve"> by exploring the multi-layered </w:t>
      </w:r>
      <w:r w:rsidR="002A2093">
        <w:t>dynamics typical of the New Zealand polity and the affordances of the platforms used for this communication</w:t>
      </w:r>
      <w:r w:rsidR="00D376E7">
        <w:t>.</w:t>
      </w:r>
    </w:p>
    <w:p w14:paraId="0817D5D3" w14:textId="77777777" w:rsidR="005C430F" w:rsidRPr="00472574" w:rsidRDefault="005C430F" w:rsidP="00BF45FE">
      <w:pPr>
        <w:spacing w:line="480" w:lineRule="auto"/>
        <w:jc w:val="both"/>
      </w:pPr>
    </w:p>
    <w:p w14:paraId="1572AC8A" w14:textId="6B235E0F" w:rsidR="005C430F" w:rsidRPr="00472574" w:rsidRDefault="00F949DD" w:rsidP="00BF45FE">
      <w:pPr>
        <w:spacing w:line="480" w:lineRule="auto"/>
        <w:jc w:val="both"/>
        <w:outlineLvl w:val="0"/>
        <w:rPr>
          <w:b/>
          <w:i/>
        </w:rPr>
      </w:pPr>
      <w:r>
        <w:rPr>
          <w:b/>
          <w:i/>
        </w:rPr>
        <w:t xml:space="preserve">4.1 </w:t>
      </w:r>
      <w:r w:rsidR="006B06AA">
        <w:rPr>
          <w:b/>
          <w:i/>
        </w:rPr>
        <w:t xml:space="preserve">Delivering </w:t>
      </w:r>
      <w:r w:rsidR="005C430F" w:rsidRPr="00472574">
        <w:rPr>
          <w:b/>
          <w:i/>
        </w:rPr>
        <w:t xml:space="preserve">Information </w:t>
      </w:r>
    </w:p>
    <w:p w14:paraId="37B1E512" w14:textId="4AF4D502" w:rsidR="00E5050B" w:rsidRDefault="005C430F" w:rsidP="00BA32F6">
      <w:pPr>
        <w:spacing w:line="480" w:lineRule="auto"/>
        <w:jc w:val="both"/>
      </w:pPr>
      <w:r w:rsidRPr="00472574">
        <w:t>An informed citizenry is a key component of democratic societies. Parties rely on the visibility that the news media afford them to reach voters</w:t>
      </w:r>
      <w:r w:rsidR="001F2C48">
        <w:t xml:space="preserve">. </w:t>
      </w:r>
      <w:r w:rsidR="0050452D">
        <w:t>P</w:t>
      </w:r>
      <w:r w:rsidR="001F2C48">
        <w:t xml:space="preserve">luralism of voices is hence one of the most important </w:t>
      </w:r>
      <w:r w:rsidR="00BA32F6">
        <w:t>element of a democratic system</w:t>
      </w:r>
      <w:r w:rsidR="001F2C48">
        <w:t>. Whereas w</w:t>
      </w:r>
      <w:r w:rsidRPr="00472574">
        <w:t xml:space="preserve">ell-established parties </w:t>
      </w:r>
      <w:r w:rsidR="001F2C48">
        <w:t xml:space="preserve">rely on </w:t>
      </w:r>
      <w:r w:rsidRPr="00472574">
        <w:t>media teams to disse</w:t>
      </w:r>
      <w:r w:rsidR="001F2C48">
        <w:t>minate the party message, s</w:t>
      </w:r>
      <w:r w:rsidRPr="00472574">
        <w:t xml:space="preserve">maller and newer parties </w:t>
      </w:r>
      <w:r w:rsidR="009636A8">
        <w:t>struggle</w:t>
      </w:r>
      <w:r w:rsidR="00BA32F6">
        <w:t xml:space="preserve"> to reach the same visibility and</w:t>
      </w:r>
      <w:r w:rsidR="009636A8">
        <w:t>,</w:t>
      </w:r>
      <w:r w:rsidR="00BA32F6">
        <w:t xml:space="preserve"> ultimately</w:t>
      </w:r>
      <w:r w:rsidR="009636A8">
        <w:t>,</w:t>
      </w:r>
      <w:r w:rsidR="00BA32F6">
        <w:t xml:space="preserve"> credibility. </w:t>
      </w:r>
      <w:r w:rsidRPr="00472574">
        <w:t xml:space="preserve">MMP systems exacerbate this situation: candidates </w:t>
      </w:r>
      <w:r w:rsidR="00BA32F6">
        <w:t xml:space="preserve">seeking election need both </w:t>
      </w:r>
      <w:r w:rsidRPr="00472574">
        <w:t>party and individual votes.</w:t>
      </w:r>
      <w:r w:rsidR="00CC1E19">
        <w:t xml:space="preserve"> </w:t>
      </w:r>
      <w:r w:rsidRPr="00472574">
        <w:t xml:space="preserve">This makes </w:t>
      </w:r>
      <w:r w:rsidR="00CC1E19">
        <w:t xml:space="preserve">the availability of </w:t>
      </w:r>
      <w:r w:rsidRPr="00472574">
        <w:t>reliable and unbiased information about candidates and their policies as important as actual exposure</w:t>
      </w:r>
      <w:r w:rsidR="00224D32">
        <w:t xml:space="preserve"> </w:t>
      </w:r>
      <w:r w:rsidR="0061027B">
        <w:rPr>
          <w:noProof/>
        </w:rPr>
        <w:t>[52]</w:t>
      </w:r>
      <w:r w:rsidR="004F1695">
        <w:t xml:space="preserve">. </w:t>
      </w:r>
    </w:p>
    <w:p w14:paraId="7F283638" w14:textId="06689677" w:rsidR="001F2C48" w:rsidRDefault="005C430F" w:rsidP="00AD556F">
      <w:pPr>
        <w:spacing w:line="480" w:lineRule="auto"/>
        <w:jc w:val="both"/>
      </w:pPr>
      <w:r w:rsidRPr="00472574">
        <w:t>During the 2014 election campaign, Internet MANA were newsworthy and, as such, were given extensive coverage. However, news stories about them were often driven by ‘dramatic, controversial or conflict’ ridden narratives</w:t>
      </w:r>
      <w:r w:rsidR="00696BD4">
        <w:t xml:space="preserve"> </w:t>
      </w:r>
      <w:r w:rsidR="0061027B">
        <w:rPr>
          <w:noProof/>
        </w:rPr>
        <w:t>[53]</w:t>
      </w:r>
      <w:r w:rsidR="00CC1E19">
        <w:t xml:space="preserve"> </w:t>
      </w:r>
      <w:r w:rsidR="001F2C48" w:rsidRPr="001F2C48">
        <w:t xml:space="preserve">both in mainstream media and the blogosphere. Blogs play a core part in New Zealand’s highly commercialised and </w:t>
      </w:r>
      <w:r w:rsidR="00CC1E19" w:rsidRPr="001F2C48">
        <w:t>privately-owned</w:t>
      </w:r>
      <w:r w:rsidR="001F2C48" w:rsidRPr="001F2C48">
        <w:t xml:space="preserve"> media landscape. They provide additional news </w:t>
      </w:r>
      <w:r w:rsidR="0061027B">
        <w:rPr>
          <w:noProof/>
        </w:rPr>
        <w:t>[54]</w:t>
      </w:r>
      <w:r w:rsidR="001F2C48" w:rsidRPr="001F2C48">
        <w:t>, albeit from openly partisan perspectives</w:t>
      </w:r>
      <w:r w:rsidR="002F7CDB">
        <w:t xml:space="preserve"> </w:t>
      </w:r>
      <w:r w:rsidR="0061027B">
        <w:rPr>
          <w:noProof/>
        </w:rPr>
        <w:t>[55]</w:t>
      </w:r>
      <w:r w:rsidR="009078C8">
        <w:t xml:space="preserve">. </w:t>
      </w:r>
      <w:r w:rsidR="001F2C48" w:rsidRPr="001F2C48">
        <w:t xml:space="preserve">By the end of the election cycle, there were 269 blogs </w:t>
      </w:r>
      <w:r w:rsidR="0061027B">
        <w:rPr>
          <w:noProof/>
        </w:rPr>
        <w:t>[56]</w:t>
      </w:r>
      <w:r w:rsidR="00715921">
        <w:t xml:space="preserve">, </w:t>
      </w:r>
      <w:r w:rsidR="001F2C48" w:rsidRPr="001F2C48">
        <w:t>which attracted varying levels of public interest</w:t>
      </w:r>
      <w:r w:rsidR="001F2C48" w:rsidRPr="001F2C48">
        <w:rPr>
          <w:vertAlign w:val="superscript"/>
        </w:rPr>
        <w:endnoteReference w:id="8"/>
      </w:r>
      <w:r w:rsidR="001F2C48" w:rsidRPr="001F2C48">
        <w:t xml:space="preserve">. </w:t>
      </w:r>
      <w:r w:rsidR="001F2C48" w:rsidRPr="001F2C48">
        <w:rPr>
          <w:i/>
        </w:rPr>
        <w:t>The Daily Blog</w:t>
      </w:r>
      <w:r w:rsidR="001F2C48" w:rsidRPr="001F2C48">
        <w:t xml:space="preserve"> (associated with Internet MANA), the third </w:t>
      </w:r>
      <w:r w:rsidR="001F2C48" w:rsidRPr="001F2C48">
        <w:lastRenderedPageBreak/>
        <w:t xml:space="preserve">most-accessed blog, had approximately seven times less public views, compared to </w:t>
      </w:r>
      <w:r w:rsidR="001F2C48" w:rsidRPr="001F2C48">
        <w:rPr>
          <w:i/>
        </w:rPr>
        <w:t>Whale Oil</w:t>
      </w:r>
      <w:r w:rsidR="001F2C48" w:rsidRPr="001F2C48">
        <w:t xml:space="preserve"> and </w:t>
      </w:r>
      <w:r w:rsidR="001F2C48" w:rsidRPr="001F2C48">
        <w:rPr>
          <w:i/>
        </w:rPr>
        <w:t>Kiwiblog</w:t>
      </w:r>
      <w:r w:rsidR="001F2C48" w:rsidRPr="001F2C48">
        <w:rPr>
          <w:vertAlign w:val="superscript"/>
        </w:rPr>
        <w:endnoteReference w:id="9"/>
      </w:r>
      <w:r w:rsidR="001F2C48" w:rsidRPr="001F2C48">
        <w:t xml:space="preserve">, open allies of the right-wing </w:t>
      </w:r>
      <w:r w:rsidR="001F2C48" w:rsidRPr="001F2C48">
        <w:rPr>
          <w:i/>
        </w:rPr>
        <w:t>National</w:t>
      </w:r>
      <w:r w:rsidR="001F2C48" w:rsidRPr="001F2C48">
        <w:t xml:space="preserve"> </w:t>
      </w:r>
      <w:r w:rsidR="001F2C48" w:rsidRPr="001F2C48">
        <w:rPr>
          <w:i/>
        </w:rPr>
        <w:t>Party</w:t>
      </w:r>
      <w:r w:rsidR="001F2C48" w:rsidRPr="001F2C48">
        <w:t>.</w:t>
      </w:r>
      <w:r w:rsidR="000D3189">
        <w:t xml:space="preserve"> </w:t>
      </w:r>
      <w:r w:rsidR="001F2C48" w:rsidRPr="001F2C48">
        <w:t xml:space="preserve">Additionally, politicians from all sides of the political spectrum worked to discredit Internet MANA through negative campaigning, a pervasive practice in this election </w:t>
      </w:r>
      <w:r w:rsidR="0061027B">
        <w:rPr>
          <w:noProof/>
        </w:rPr>
        <w:t>[57]</w:t>
      </w:r>
      <w:r w:rsidR="00407564">
        <w:t xml:space="preserve">. </w:t>
      </w:r>
      <w:r w:rsidR="001F2C48" w:rsidRPr="001F2C48">
        <w:t xml:space="preserve">The </w:t>
      </w:r>
      <w:r w:rsidR="00D46CBA">
        <w:t xml:space="preserve">alliance </w:t>
      </w:r>
      <w:r w:rsidR="00307653">
        <w:t xml:space="preserve">was labelled a </w:t>
      </w:r>
      <w:r w:rsidR="001F2C48" w:rsidRPr="001F2C48">
        <w:t>‘circus’</w:t>
      </w:r>
      <w:r w:rsidR="00407564">
        <w:t xml:space="preserve"> </w:t>
      </w:r>
      <w:r w:rsidR="0061027B">
        <w:rPr>
          <w:noProof/>
        </w:rPr>
        <w:t>[58]</w:t>
      </w:r>
      <w:r w:rsidR="00D46CBA">
        <w:t>,</w:t>
      </w:r>
      <w:r w:rsidR="00307653">
        <w:t xml:space="preserve"> </w:t>
      </w:r>
      <w:r w:rsidR="001F2C48" w:rsidRPr="001F2C48">
        <w:t xml:space="preserve">a ‘con job’ </w:t>
      </w:r>
      <w:r w:rsidR="0061027B">
        <w:rPr>
          <w:noProof/>
        </w:rPr>
        <w:t>[59]</w:t>
      </w:r>
      <w:r w:rsidR="002D2129">
        <w:t xml:space="preserve">, </w:t>
      </w:r>
      <w:r w:rsidR="001F2C48" w:rsidRPr="001F2C48">
        <w:t xml:space="preserve">‘the […] dirtiest deal in New Zealand political history’ </w:t>
      </w:r>
      <w:r w:rsidR="0061027B">
        <w:rPr>
          <w:noProof/>
        </w:rPr>
        <w:t>[60]</w:t>
      </w:r>
      <w:r w:rsidR="0035736D">
        <w:t xml:space="preserve">. </w:t>
      </w:r>
      <w:r w:rsidR="001F2C48" w:rsidRPr="001F2C48">
        <w:t>MANA had ‘sold out’ and become ‘</w:t>
      </w:r>
      <w:r w:rsidR="001F2C48" w:rsidRPr="001F2C48">
        <w:rPr>
          <w:lang w:val="en-NZ"/>
        </w:rPr>
        <w:t>the political plaything’ of</w:t>
      </w:r>
      <w:r w:rsidR="001F2C48" w:rsidRPr="001F2C48">
        <w:t xml:space="preserve"> Dotcom: ‘a discredited German’ </w:t>
      </w:r>
      <w:r w:rsidR="0061027B">
        <w:rPr>
          <w:noProof/>
        </w:rPr>
        <w:t>[61]</w:t>
      </w:r>
      <w:r w:rsidR="00821C10">
        <w:t xml:space="preserve">, </w:t>
      </w:r>
      <w:r w:rsidR="001F2C48" w:rsidRPr="001F2C48">
        <w:t>who was ‘pulling [all] the strings’</w:t>
      </w:r>
      <w:r w:rsidR="00821C10">
        <w:t xml:space="preserve"> </w:t>
      </w:r>
      <w:r w:rsidR="0061027B">
        <w:rPr>
          <w:noProof/>
        </w:rPr>
        <w:t>[62]</w:t>
      </w:r>
      <w:r w:rsidR="001F2C48" w:rsidRPr="001F2C48">
        <w:t xml:space="preserve">. </w:t>
      </w:r>
    </w:p>
    <w:p w14:paraId="66ACDD48" w14:textId="4163531F" w:rsidR="00993A13" w:rsidRDefault="005C430F" w:rsidP="00B63359">
      <w:pPr>
        <w:spacing w:line="480" w:lineRule="auto"/>
        <w:jc w:val="both"/>
      </w:pPr>
      <w:r w:rsidRPr="00472574">
        <w:t>Internet MANA took to</w:t>
      </w:r>
      <w:r w:rsidR="003C7FAC">
        <w:t xml:space="preserve"> the blogosphere to denounce this overtly negative </w:t>
      </w:r>
      <w:r w:rsidRPr="00472574">
        <w:t>scrutiny (</w:t>
      </w:r>
      <w:r w:rsidR="00AD556F">
        <w:t xml:space="preserve">see </w:t>
      </w:r>
      <w:r w:rsidRPr="00472574">
        <w:t xml:space="preserve">for instance, </w:t>
      </w:r>
      <w:r w:rsidR="0061027B">
        <w:rPr>
          <w:noProof/>
        </w:rPr>
        <w:t>[63,64]</w:t>
      </w:r>
      <w:r w:rsidR="00AD556F">
        <w:t xml:space="preserve">) </w:t>
      </w:r>
      <w:r w:rsidRPr="00472574">
        <w:t xml:space="preserve">and party leader, Laila Harré, fronted an alternative YouTube news bulletin, ‘Not the Six O’Clock News’ to create a counter-narrative. These platforms </w:t>
      </w:r>
      <w:r w:rsidR="00220B22">
        <w:t xml:space="preserve">were used </w:t>
      </w:r>
      <w:r w:rsidR="002F06E6">
        <w:t xml:space="preserve">by Internet MANA as </w:t>
      </w:r>
      <w:r w:rsidRPr="00472574">
        <w:t>source</w:t>
      </w:r>
      <w:r w:rsidR="002F06E6">
        <w:t>s</w:t>
      </w:r>
      <w:r w:rsidRPr="00472574">
        <w:t xml:space="preserve"> of information in their own right: they </w:t>
      </w:r>
      <w:r w:rsidR="000011E1">
        <w:t xml:space="preserve">would both </w:t>
      </w:r>
      <w:r w:rsidR="00DE05E2">
        <w:t>raise</w:t>
      </w:r>
      <w:r w:rsidRPr="00472574">
        <w:t xml:space="preserve"> awareness about the perceived wrongful treatment of the party by the news media</w:t>
      </w:r>
      <w:r w:rsidR="000011E1">
        <w:t xml:space="preserve"> and </w:t>
      </w:r>
      <w:r w:rsidR="00DE05E2">
        <w:t>inform</w:t>
      </w:r>
      <w:r w:rsidRPr="00472574">
        <w:t xml:space="preserve"> potential supporters about </w:t>
      </w:r>
      <w:r w:rsidR="00F52F50">
        <w:t>the Alliance</w:t>
      </w:r>
      <w:r w:rsidRPr="00472574">
        <w:t xml:space="preserve">, what they stood for and their vision for the future. For instance, </w:t>
      </w:r>
      <w:r w:rsidR="00DE05E2">
        <w:t xml:space="preserve">they provided </w:t>
      </w:r>
      <w:r w:rsidRPr="00472574">
        <w:t>daily updates on membership (‘Since 6pm tonight, we've had 15 new member</w:t>
      </w:r>
      <w:r w:rsidR="00DE05E2">
        <w:t xml:space="preserve">s join #InternetParty’ </w:t>
      </w:r>
      <w:r w:rsidR="0061027B">
        <w:rPr>
          <w:noProof/>
        </w:rPr>
        <w:t>[65]</w:t>
      </w:r>
      <w:r w:rsidR="004F364E">
        <w:t xml:space="preserve">), </w:t>
      </w:r>
      <w:r w:rsidRPr="00472574">
        <w:t>institutional status (‘This morning #InternetParty applied to officially</w:t>
      </w:r>
      <w:r w:rsidR="004F364E">
        <w:t xml:space="preserve"> register as a political party’</w:t>
      </w:r>
      <w:r w:rsidRPr="00472574">
        <w:t xml:space="preserve"> </w:t>
      </w:r>
      <w:r w:rsidR="0061027B">
        <w:rPr>
          <w:noProof/>
        </w:rPr>
        <w:t>[66]</w:t>
      </w:r>
      <w:r w:rsidR="00B63359">
        <w:t>)</w:t>
      </w:r>
      <w:r w:rsidR="00E37307">
        <w:rPr>
          <w:noProof/>
        </w:rPr>
        <w:t xml:space="preserve">, </w:t>
      </w:r>
      <w:r w:rsidR="00E37307">
        <w:t>mission statement</w:t>
      </w:r>
      <w:r w:rsidRPr="00472574">
        <w:t xml:space="preserve"> (‘This blog post sums up why we started the #InternetP</w:t>
      </w:r>
      <w:r w:rsidR="00E37307">
        <w:t>arty’</w:t>
      </w:r>
      <w:r w:rsidRPr="00472574">
        <w:t xml:space="preserve"> </w:t>
      </w:r>
      <w:r w:rsidR="0061027B">
        <w:rPr>
          <w:noProof/>
        </w:rPr>
        <w:t>[67]</w:t>
      </w:r>
      <w:r w:rsidR="00B63359">
        <w:t>)</w:t>
      </w:r>
      <w:r w:rsidRPr="00472574">
        <w:t xml:space="preserve">, policies and manifesto (‘Yesterday, we launched the first of many draft policies. We will incorporate your feedback, ideas and comments before forming our final manifesto’ </w:t>
      </w:r>
      <w:r w:rsidR="0061027B">
        <w:rPr>
          <w:noProof/>
        </w:rPr>
        <w:t>[68,69]</w:t>
      </w:r>
      <w:r w:rsidR="00E00452">
        <w:t>).</w:t>
      </w:r>
    </w:p>
    <w:p w14:paraId="05E09915" w14:textId="4F34EE55" w:rsidR="005C430F" w:rsidRPr="00472574" w:rsidRDefault="005C430F" w:rsidP="00BF45FE">
      <w:pPr>
        <w:spacing w:line="480" w:lineRule="auto"/>
        <w:jc w:val="both"/>
      </w:pPr>
      <w:r w:rsidRPr="00472574">
        <w:t xml:space="preserve">Social media became ideal platforms to spell out simplified versions of policy plans. From equality (‘[we] will work to close the digital divide’ </w:t>
      </w:r>
      <w:r w:rsidR="0061027B">
        <w:rPr>
          <w:noProof/>
        </w:rPr>
        <w:t>[70]</w:t>
      </w:r>
      <w:r w:rsidR="00144BB2">
        <w:t xml:space="preserve">; </w:t>
      </w:r>
      <w:r w:rsidRPr="00472574">
        <w:t xml:space="preserve">‘We will support all measures to end discrimination’ </w:t>
      </w:r>
      <w:r w:rsidR="0061027B">
        <w:rPr>
          <w:noProof/>
        </w:rPr>
        <w:t>[71]</w:t>
      </w:r>
      <w:r w:rsidR="000D307C">
        <w:t xml:space="preserve">), </w:t>
      </w:r>
      <w:r w:rsidRPr="00472574">
        <w:t xml:space="preserve">to technological innovation (#NetNeutrality, #OpenSourceGovt), </w:t>
      </w:r>
      <w:r w:rsidR="00F52F50">
        <w:t xml:space="preserve">to </w:t>
      </w:r>
      <w:r w:rsidRPr="00472574">
        <w:t>defending individual freedoms (‘It's</w:t>
      </w:r>
      <w:r w:rsidR="000D307C">
        <w:t xml:space="preserve"> time to take back our privacy’ </w:t>
      </w:r>
      <w:r w:rsidR="0061027B">
        <w:rPr>
          <w:noProof/>
        </w:rPr>
        <w:t>[72]</w:t>
      </w:r>
      <w:r w:rsidR="000D307C">
        <w:t xml:space="preserve">), </w:t>
      </w:r>
      <w:r w:rsidR="00F52F50">
        <w:t xml:space="preserve">to </w:t>
      </w:r>
      <w:r w:rsidRPr="00472574">
        <w:t xml:space="preserve">advocating national sovereignty (‘New Zealand currently ranks #1 in the Social Progress Index, above the US.  Why </w:t>
      </w:r>
      <w:r w:rsidR="000D307C">
        <w:t xml:space="preserve">should they dictate our laws?’ </w:t>
      </w:r>
      <w:r w:rsidR="0061027B">
        <w:rPr>
          <w:noProof/>
        </w:rPr>
        <w:t>[73]</w:t>
      </w:r>
      <w:r w:rsidR="000D307C">
        <w:t xml:space="preserve">). </w:t>
      </w:r>
      <w:r w:rsidR="00247839">
        <w:t>In line with its unconventional approach to politics, Internet MANA transformed c</w:t>
      </w:r>
      <w:r w:rsidRPr="00472574">
        <w:t xml:space="preserve">omplex policy concerns </w:t>
      </w:r>
      <w:r w:rsidR="00247839">
        <w:t xml:space="preserve">into messages that were </w:t>
      </w:r>
      <w:r w:rsidRPr="00472574">
        <w:t xml:space="preserve">emoticon-filled, hashtagged, liked, shared, cross-referenced, storified, shortened to 140-character and accessible </w:t>
      </w:r>
      <w:r w:rsidR="00355EB6">
        <w:t>on</w:t>
      </w:r>
      <w:r w:rsidRPr="00472574">
        <w:t xml:space="preserve"> a smartphone.</w:t>
      </w:r>
    </w:p>
    <w:p w14:paraId="0C5CC01A" w14:textId="06464FE2" w:rsidR="006F2B43" w:rsidRDefault="005C430F" w:rsidP="0005556C">
      <w:pPr>
        <w:spacing w:line="480" w:lineRule="auto"/>
        <w:jc w:val="both"/>
      </w:pPr>
      <w:r w:rsidRPr="00472574">
        <w:t>This sophisticated and sustained use of social media as a campaigning tool to share info</w:t>
      </w:r>
      <w:r w:rsidR="00B74F0B">
        <w:t>rmation about the party reflected</w:t>
      </w:r>
      <w:r w:rsidRPr="00472574">
        <w:t xml:space="preserve"> Internet MANA’s goal to attract a younger </w:t>
      </w:r>
      <w:r w:rsidRPr="00472574">
        <w:lastRenderedPageBreak/>
        <w:t xml:space="preserve">disenfranchised generation of first-time and non-voters: ‘many #InternetParty voters aren’t </w:t>
      </w:r>
      <w:r w:rsidR="00B74F0B">
        <w:t>who the polling companies call’</w:t>
      </w:r>
      <w:r w:rsidRPr="00472574">
        <w:t xml:space="preserve"> </w:t>
      </w:r>
      <w:r w:rsidR="0061027B">
        <w:rPr>
          <w:noProof/>
        </w:rPr>
        <w:t>[74]</w:t>
      </w:r>
      <w:r w:rsidRPr="00472574">
        <w:t>. Popular online platforms were not the only way Internet MANA targeted these voters. They also spoke their language (‘Our policy forum is rocking along – with heaps of great ideas and obs</w:t>
      </w:r>
      <w:r w:rsidR="00B262CC">
        <w:t xml:space="preserve">ervations rolling in from you’ </w:t>
      </w:r>
      <w:r w:rsidR="0061027B">
        <w:rPr>
          <w:noProof/>
        </w:rPr>
        <w:t>[75]</w:t>
      </w:r>
      <w:r w:rsidRPr="00472574">
        <w:rPr>
          <w:noProof/>
        </w:rPr>
        <w:t>)</w:t>
      </w:r>
      <w:r w:rsidRPr="00472574">
        <w:t xml:space="preserve"> and shared their interests (‘We need to</w:t>
      </w:r>
      <w:r w:rsidR="000011E1">
        <w:t xml:space="preserve"> educate for the digital future […] </w:t>
      </w:r>
      <w:r w:rsidR="00FE7C50">
        <w:t xml:space="preserve">and we love #Minecraft’ </w:t>
      </w:r>
      <w:r w:rsidR="0061027B">
        <w:rPr>
          <w:noProof/>
        </w:rPr>
        <w:t>[70]</w:t>
      </w:r>
      <w:r w:rsidR="00FE7C50">
        <w:t>).</w:t>
      </w:r>
      <w:r w:rsidRPr="00472574">
        <w:t xml:space="preserve"> </w:t>
      </w:r>
      <w:r w:rsidR="006F2B43" w:rsidRPr="001F2C48">
        <w:t xml:space="preserve">Its candidates included a hip-hop star and a former musician. In ‘X-Factor’ and ‘Pop Idol-style’ auditions, aspirant politicians were asked to debate issues ranging from ‘education, surveillance and internet freedom’ </w:t>
      </w:r>
      <w:r w:rsidR="0061027B">
        <w:rPr>
          <w:noProof/>
        </w:rPr>
        <w:t>[76]</w:t>
      </w:r>
      <w:r w:rsidR="00C655E1">
        <w:t xml:space="preserve"> </w:t>
      </w:r>
      <w:r w:rsidR="006F2B43" w:rsidRPr="001F2C48">
        <w:t xml:space="preserve">to the colour of the All Blacks jersey </w:t>
      </w:r>
      <w:r w:rsidR="0061027B">
        <w:rPr>
          <w:noProof/>
        </w:rPr>
        <w:t>[77]</w:t>
      </w:r>
      <w:r w:rsidR="00C655E1">
        <w:t xml:space="preserve">. </w:t>
      </w:r>
      <w:r w:rsidR="006F2B43" w:rsidRPr="001F2C48">
        <w:t xml:space="preserve">This is of course nothing new. The reality TV type selection process, aimed at popularising politics </w:t>
      </w:r>
      <w:r w:rsidR="0061027B">
        <w:rPr>
          <w:noProof/>
        </w:rPr>
        <w:t>[78]</w:t>
      </w:r>
      <w:r w:rsidR="00D34C69">
        <w:t xml:space="preserve"> </w:t>
      </w:r>
      <w:r w:rsidR="006F2B43" w:rsidRPr="001F2C48">
        <w:t xml:space="preserve">and the use of celebrities to speak on behalf of ‘the people’ </w:t>
      </w:r>
      <w:r w:rsidR="0061027B">
        <w:rPr>
          <w:noProof/>
        </w:rPr>
        <w:t>[79]</w:t>
      </w:r>
      <w:r w:rsidR="00B870B4">
        <w:t xml:space="preserve"> </w:t>
      </w:r>
      <w:r w:rsidR="006F2B43" w:rsidRPr="001F2C48">
        <w:t xml:space="preserve">are personalised politics techniques adopted </w:t>
      </w:r>
      <w:r w:rsidR="00F94B35">
        <w:t xml:space="preserve">elsewhere </w:t>
      </w:r>
      <w:r w:rsidR="000011E1">
        <w:t xml:space="preserve">before </w:t>
      </w:r>
      <w:r w:rsidR="00B057A8">
        <w:rPr>
          <w:noProof/>
        </w:rPr>
        <w:t>[80]</w:t>
      </w:r>
      <w:r w:rsidR="00B057A8">
        <w:t>.</w:t>
      </w:r>
    </w:p>
    <w:p w14:paraId="29DA2E08" w14:textId="79520C26" w:rsidR="00564C87" w:rsidRPr="00472574" w:rsidRDefault="005C430F" w:rsidP="005703BB">
      <w:pPr>
        <w:spacing w:line="480" w:lineRule="auto"/>
        <w:jc w:val="both"/>
      </w:pPr>
      <w:r w:rsidRPr="00472574">
        <w:t xml:space="preserve">Sharing both vernacular and cultural pursuits provided Internet MANA with a launch pad for discussing ideological concerns: ‘Can #TwitchPlaysPokemon inform our thinking about democracy?’ </w:t>
      </w:r>
      <w:r w:rsidR="00B057A8">
        <w:rPr>
          <w:noProof/>
        </w:rPr>
        <w:t>[81]</w:t>
      </w:r>
      <w:r w:rsidR="00F215EF">
        <w:t xml:space="preserve">; </w:t>
      </w:r>
      <w:r w:rsidRPr="00472574">
        <w:t>‘Do we already live in the world of "Her"</w:t>
      </w:r>
      <w:r w:rsidR="00655D07">
        <w:rPr>
          <w:rStyle w:val="EndnoteReference"/>
        </w:rPr>
        <w:endnoteReference w:id="10"/>
      </w:r>
      <w:r w:rsidRPr="00472574">
        <w:t xml:space="preserve">? </w:t>
      </w:r>
      <w:r w:rsidR="00B057A8">
        <w:rPr>
          <w:noProof/>
        </w:rPr>
        <w:t>[82]</w:t>
      </w:r>
      <w:r w:rsidR="00F215EF">
        <w:t xml:space="preserve">. </w:t>
      </w:r>
      <w:r w:rsidRPr="00472574">
        <w:t xml:space="preserve">The ideological stance encapsulated in these posts was however superseded by Internet MANA’s attempt to attract voters from a diverse ideological background: ‘We're hosting a series of a-political policy development events’ </w:t>
      </w:r>
      <w:r w:rsidR="00B057A8">
        <w:rPr>
          <w:noProof/>
        </w:rPr>
        <w:t>[83]</w:t>
      </w:r>
      <w:r w:rsidRPr="00472574">
        <w:t xml:space="preserve">. Popular and </w:t>
      </w:r>
      <w:r w:rsidR="00E93268">
        <w:t>digital culture were</w:t>
      </w:r>
      <w:r w:rsidRPr="00472574">
        <w:t xml:space="preserve"> </w:t>
      </w:r>
      <w:r w:rsidR="00E93268" w:rsidRPr="00472574">
        <w:t>thus</w:t>
      </w:r>
      <w:r w:rsidRPr="00472574">
        <w:t xml:space="preserve"> used to create a sense of possibility. According to this narrative, freedom, democracy and individual rights should not be seen </w:t>
      </w:r>
      <w:r w:rsidR="005F3503">
        <w:t>as abstract concepts. Instead, they beca</w:t>
      </w:r>
      <w:r w:rsidRPr="00472574">
        <w:t xml:space="preserve">me achievable aims that we can all aspire to in our everyday lives: ‘[…] We believe New Zealanders who want to watch the latest season of […] shows like Games of Thrones shouldn’t be forced to jump through hoops to access what should be legally and easily available online’ </w:t>
      </w:r>
      <w:r w:rsidR="00233C8E">
        <w:t>[84].</w:t>
      </w:r>
      <w:r w:rsidR="005703BB">
        <w:t xml:space="preserve"> </w:t>
      </w:r>
      <w:r w:rsidR="00697DE8">
        <w:t xml:space="preserve">In </w:t>
      </w:r>
      <w:r w:rsidR="00233BDC">
        <w:t>t</w:t>
      </w:r>
      <w:r w:rsidR="005F3503">
        <w:t xml:space="preserve">his logic, </w:t>
      </w:r>
      <w:r w:rsidR="00AE63EB">
        <w:t xml:space="preserve">technology that is free from the hand of a ‘paternalistic’ state </w:t>
      </w:r>
      <w:r w:rsidR="00B4042F">
        <w:rPr>
          <w:noProof/>
        </w:rPr>
        <w:t>[85</w:t>
      </w:r>
      <w:r w:rsidR="00B057A8" w:rsidRPr="00B4042F">
        <w:rPr>
          <w:noProof/>
        </w:rPr>
        <w:t>]</w:t>
      </w:r>
      <w:r w:rsidR="00DD3CAC">
        <w:t xml:space="preserve"> </w:t>
      </w:r>
      <w:r w:rsidR="00AE63EB">
        <w:t xml:space="preserve">opens up </w:t>
      </w:r>
      <w:r w:rsidR="00DD3CAC">
        <w:t xml:space="preserve">cyberlibertarian </w:t>
      </w:r>
      <w:r w:rsidR="001E154E">
        <w:t xml:space="preserve">possibilities </w:t>
      </w:r>
      <w:r w:rsidR="00B4042F">
        <w:rPr>
          <w:noProof/>
        </w:rPr>
        <w:t>[86</w:t>
      </w:r>
      <w:r w:rsidR="00B057A8">
        <w:rPr>
          <w:noProof/>
        </w:rPr>
        <w:t>]</w:t>
      </w:r>
      <w:r w:rsidR="00EA6996">
        <w:t xml:space="preserve"> </w:t>
      </w:r>
      <w:r w:rsidR="00DD3CAC">
        <w:t xml:space="preserve">that extend from </w:t>
      </w:r>
      <w:r w:rsidR="00EA6996">
        <w:t xml:space="preserve">radical politics to the freedom to download a television programme. </w:t>
      </w:r>
    </w:p>
    <w:p w14:paraId="4CB82AC1" w14:textId="77777777" w:rsidR="005C430F" w:rsidRPr="00472574" w:rsidRDefault="005C430F" w:rsidP="00BF45FE">
      <w:pPr>
        <w:spacing w:line="480" w:lineRule="auto"/>
        <w:jc w:val="both"/>
      </w:pPr>
    </w:p>
    <w:p w14:paraId="31EBED3C" w14:textId="1903A743" w:rsidR="007B6023" w:rsidRPr="00472574" w:rsidRDefault="005C430F" w:rsidP="00BF45FE">
      <w:pPr>
        <w:spacing w:line="480" w:lineRule="auto"/>
        <w:jc w:val="both"/>
      </w:pPr>
      <w:r w:rsidRPr="00472574">
        <w:t xml:space="preserve">Information sharing was key in Internet MANA’s campaign strategy during this election. The focus on technology (to address systemic issues) and the language of popular culture (of those traditionally put off by politics) marked the party’s attempt to bring politics back to the people and set it apart from </w:t>
      </w:r>
      <w:r w:rsidR="005703BB">
        <w:t>existing parties</w:t>
      </w:r>
      <w:r w:rsidRPr="00472574">
        <w:t xml:space="preserve">. </w:t>
      </w:r>
      <w:r w:rsidR="007744E4">
        <w:t xml:space="preserve">One of the ways in which technology is seen as enhancing democracy is measured by the extent to which it can be used to raise awareness </w:t>
      </w:r>
      <w:r w:rsidR="007744E4">
        <w:lastRenderedPageBreak/>
        <w:t xml:space="preserve">of political structures and processes. </w:t>
      </w:r>
      <w:r w:rsidR="00C115A6">
        <w:t>I</w:t>
      </w:r>
      <w:r w:rsidR="007744E4">
        <w:t xml:space="preserve">nternet </w:t>
      </w:r>
      <w:r w:rsidR="00C115A6">
        <w:t>MANA used</w:t>
      </w:r>
      <w:r w:rsidR="007744E4">
        <w:t xml:space="preserve"> </w:t>
      </w:r>
      <w:r w:rsidR="00C115A6">
        <w:t>digital platforms to counter</w:t>
      </w:r>
      <w:r w:rsidR="005703BB">
        <w:t xml:space="preserve"> the</w:t>
      </w:r>
      <w:r w:rsidR="00C115A6">
        <w:t xml:space="preserve"> negative </w:t>
      </w:r>
      <w:r w:rsidR="00731F46" w:rsidRPr="00472574">
        <w:t>narratives created by mainstream media and other parties</w:t>
      </w:r>
      <w:r w:rsidR="00731F46">
        <w:t xml:space="preserve">. </w:t>
      </w:r>
      <w:r w:rsidR="00C115A6">
        <w:t xml:space="preserve">So, not only </w:t>
      </w:r>
      <w:r w:rsidR="00731F46">
        <w:t xml:space="preserve">was the information distributed through these platforms necessary to raise awareness about the alliance and what it stood for. It was also presented as an alternative voice that made New Zealand media a more pluralistic place and Internet MANA a reliable alternative. </w:t>
      </w:r>
    </w:p>
    <w:p w14:paraId="3715458C" w14:textId="77777777" w:rsidR="005C430F" w:rsidRPr="00472574" w:rsidRDefault="005C430F" w:rsidP="00BF45FE">
      <w:pPr>
        <w:spacing w:line="480" w:lineRule="auto"/>
        <w:jc w:val="both"/>
      </w:pPr>
    </w:p>
    <w:p w14:paraId="4619EE51" w14:textId="46DC49DA" w:rsidR="005C430F" w:rsidRPr="00472574" w:rsidRDefault="00F949DD" w:rsidP="00BF45FE">
      <w:pPr>
        <w:spacing w:line="480" w:lineRule="auto"/>
        <w:jc w:val="both"/>
        <w:outlineLvl w:val="0"/>
        <w:rPr>
          <w:b/>
          <w:i/>
        </w:rPr>
      </w:pPr>
      <w:r>
        <w:rPr>
          <w:b/>
          <w:i/>
        </w:rPr>
        <w:t xml:space="preserve">4.2 </w:t>
      </w:r>
      <w:r w:rsidR="005C430F" w:rsidRPr="00472574">
        <w:rPr>
          <w:b/>
          <w:i/>
        </w:rPr>
        <w:t>Engaging Ordinary People</w:t>
      </w:r>
    </w:p>
    <w:p w14:paraId="67ED9ED7" w14:textId="35A1020D" w:rsidR="005C430F" w:rsidRPr="00472574" w:rsidRDefault="00633F9B" w:rsidP="00EC77F1">
      <w:pPr>
        <w:spacing w:line="480" w:lineRule="auto"/>
        <w:jc w:val="both"/>
      </w:pPr>
      <w:r>
        <w:t>D</w:t>
      </w:r>
      <w:r w:rsidR="005C430F" w:rsidRPr="00472574">
        <w:t xml:space="preserve">igital media </w:t>
      </w:r>
      <w:r>
        <w:t xml:space="preserve">was also used </w:t>
      </w:r>
      <w:r w:rsidR="005C430F" w:rsidRPr="00472574">
        <w:t xml:space="preserve">to engage </w:t>
      </w:r>
      <w:r w:rsidRPr="00472574">
        <w:t xml:space="preserve">potential voters </w:t>
      </w:r>
      <w:r w:rsidR="005C430F" w:rsidRPr="00472574">
        <w:t xml:space="preserve">in meaningful political discussion and debate by urging </w:t>
      </w:r>
      <w:r>
        <w:t xml:space="preserve">them </w:t>
      </w:r>
      <w:r w:rsidR="005C430F" w:rsidRPr="00472574">
        <w:t>to respon</w:t>
      </w:r>
      <w:r w:rsidR="00E923B5">
        <w:t>d to initiatives, post comments and</w:t>
      </w:r>
      <w:r w:rsidR="005C430F" w:rsidRPr="00472574">
        <w:t xml:space="preserve"> provide feedback. Internet MANA encouraged political engagement in three ways: by rallying supporters, encouraging feedback and inviting policy discussion. Technology was once again not simply </w:t>
      </w:r>
      <w:r w:rsidR="005E7F68">
        <w:t xml:space="preserve">used as </w:t>
      </w:r>
      <w:r w:rsidR="000D50C6">
        <w:t>a tool.</w:t>
      </w:r>
      <w:r w:rsidR="005C430F" w:rsidRPr="00472574">
        <w:t xml:space="preserve"> </w:t>
      </w:r>
      <w:r w:rsidR="000D50C6">
        <w:t>I</w:t>
      </w:r>
      <w:r w:rsidR="005E7F68">
        <w:t xml:space="preserve">n the strategy of Internet MANA, </w:t>
      </w:r>
      <w:r w:rsidR="005C430F" w:rsidRPr="00472574">
        <w:t>it became the very essence of engagement: asking potential voters to use technology equalled their political engagement. In March 2014, the E</w:t>
      </w:r>
      <w:r w:rsidR="007761C4">
        <w:t xml:space="preserve">lectoral Commission approved a phone </w:t>
      </w:r>
      <w:r w:rsidR="005C430F" w:rsidRPr="00472574">
        <w:t xml:space="preserve">app that allowed Internet MANA supporters to join the party for £0.70 (NZ$1.29). The day after, the party had 500 registered members: the number they needed to stand at the Election </w:t>
      </w:r>
      <w:r w:rsidR="00B4042F">
        <w:rPr>
          <w:noProof/>
        </w:rPr>
        <w:t>[87</w:t>
      </w:r>
      <w:r w:rsidR="00B057A8">
        <w:rPr>
          <w:noProof/>
        </w:rPr>
        <w:t>]</w:t>
      </w:r>
      <w:r w:rsidR="005C430F" w:rsidRPr="00472574">
        <w:t>. Technology</w:t>
      </w:r>
      <w:r w:rsidR="00206EE8">
        <w:t>,</w:t>
      </w:r>
      <w:r w:rsidR="005C430F" w:rsidRPr="00472574">
        <w:t xml:space="preserve"> as well as voters’ registration</w:t>
      </w:r>
      <w:r w:rsidR="00206EE8">
        <w:t>,</w:t>
      </w:r>
      <w:r w:rsidR="005C430F" w:rsidRPr="00472574">
        <w:t xml:space="preserve"> granted legitimacy to the party. Asking voters to use technology then became synonym for politically engagi</w:t>
      </w:r>
      <w:r w:rsidR="00CF05E9">
        <w:t xml:space="preserve">ng with the democratic process. </w:t>
      </w:r>
      <w:r w:rsidR="005C430F" w:rsidRPr="00472574">
        <w:t xml:space="preserve">‘7 hours. 500 #InternetParty members. Thanks for the support &amp; keep it coming!’ </w:t>
      </w:r>
      <w:r w:rsidR="00B4042F">
        <w:rPr>
          <w:noProof/>
        </w:rPr>
        <w:t>[88</w:t>
      </w:r>
      <w:r w:rsidR="00B057A8">
        <w:rPr>
          <w:noProof/>
        </w:rPr>
        <w:t>]</w:t>
      </w:r>
      <w:r w:rsidR="005C6AC1">
        <w:t xml:space="preserve"> </w:t>
      </w:r>
      <w:r w:rsidR="00CF05E9">
        <w:t>was used as the call-to-arms for the internet generation to become involved in the political process.</w:t>
      </w:r>
      <w:r w:rsidR="00F239BC">
        <w:t xml:space="preserve"> </w:t>
      </w:r>
      <w:r w:rsidR="005C430F" w:rsidRPr="00472574">
        <w:t xml:space="preserve">‘Following’, ‘liking’ and ‘retweeting’ Internet MANA’s activities became tools for political engagement and action: ‘Come along and meet your local candidate and help take action to get the word out about Internet MANA’ </w:t>
      </w:r>
      <w:r w:rsidR="00B4042F">
        <w:rPr>
          <w:noProof/>
        </w:rPr>
        <w:t>[89</w:t>
      </w:r>
      <w:r w:rsidR="00B057A8">
        <w:rPr>
          <w:noProof/>
        </w:rPr>
        <w:t>]</w:t>
      </w:r>
      <w:r w:rsidR="00AF7FBD">
        <w:t xml:space="preserve">. </w:t>
      </w:r>
      <w:r w:rsidR="005C430F" w:rsidRPr="00472574">
        <w:t xml:space="preserve">The thought was that technology would give power back to the people. </w:t>
      </w:r>
      <w:r w:rsidR="00ED0612">
        <w:t>According to this logic, contributing</w:t>
      </w:r>
      <w:r w:rsidR="00ED0612" w:rsidRPr="00ED0612">
        <w:t xml:space="preserve"> </w:t>
      </w:r>
      <w:r w:rsidR="00ED0612" w:rsidRPr="00472574">
        <w:t>to a Wikipedia entry (‘Anything you want to add? #C</w:t>
      </w:r>
      <w:r w:rsidR="00ED0612">
        <w:t>rowdSourcing #PowerToThePeople’</w:t>
      </w:r>
      <w:r w:rsidR="00ED0612" w:rsidRPr="00472574">
        <w:t xml:space="preserve"> </w:t>
      </w:r>
      <w:r w:rsidR="00B4042F">
        <w:rPr>
          <w:noProof/>
        </w:rPr>
        <w:t>[</w:t>
      </w:r>
      <w:r w:rsidR="00B057A8">
        <w:rPr>
          <w:noProof/>
        </w:rPr>
        <w:t>9</w:t>
      </w:r>
      <w:r w:rsidR="00B4042F">
        <w:rPr>
          <w:noProof/>
        </w:rPr>
        <w:t>0</w:t>
      </w:r>
      <w:r w:rsidR="00B057A8">
        <w:rPr>
          <w:noProof/>
        </w:rPr>
        <w:t>]</w:t>
      </w:r>
      <w:r w:rsidR="00ED0612" w:rsidRPr="00472574">
        <w:t>)</w:t>
      </w:r>
      <w:r w:rsidR="00BF0DCD">
        <w:t xml:space="preserve"> would be a low-cost </w:t>
      </w:r>
      <w:r w:rsidR="00B4042F">
        <w:rPr>
          <w:noProof/>
        </w:rPr>
        <w:t>[91,92</w:t>
      </w:r>
      <w:r w:rsidR="00B057A8">
        <w:rPr>
          <w:noProof/>
        </w:rPr>
        <w:t>]</w:t>
      </w:r>
      <w:r w:rsidR="00BF0DCD">
        <w:t xml:space="preserve"> c</w:t>
      </w:r>
      <w:r w:rsidR="005C430F" w:rsidRPr="00472574">
        <w:t xml:space="preserve">rowdsourcing </w:t>
      </w:r>
      <w:r w:rsidR="00BF0DCD">
        <w:t>endeavour</w:t>
      </w:r>
      <w:r w:rsidR="00206EE8">
        <w:t xml:space="preserve"> and </w:t>
      </w:r>
      <w:r w:rsidR="005C430F" w:rsidRPr="00472574">
        <w:t xml:space="preserve">the payoffs </w:t>
      </w:r>
      <w:r w:rsidR="00206EE8">
        <w:t xml:space="preserve">could </w:t>
      </w:r>
      <w:r w:rsidR="00C90D6F">
        <w:t xml:space="preserve">be </w:t>
      </w:r>
      <w:r w:rsidR="005C430F" w:rsidRPr="00472574">
        <w:t xml:space="preserve">substantial in political terms. So, </w:t>
      </w:r>
      <w:r w:rsidR="00206EE8">
        <w:t>engagement with online platforms and tools</w:t>
      </w:r>
      <w:r w:rsidR="00EC77F1">
        <w:t xml:space="preserve"> </w:t>
      </w:r>
      <w:r w:rsidR="005C430F" w:rsidRPr="00472574">
        <w:t xml:space="preserve">became </w:t>
      </w:r>
      <w:r w:rsidR="00EC77F1">
        <w:t xml:space="preserve">a </w:t>
      </w:r>
      <w:r w:rsidR="005C430F" w:rsidRPr="00472574">
        <w:t xml:space="preserve">shortcut for reinvigorating </w:t>
      </w:r>
      <w:r w:rsidR="00E82C6B">
        <w:t xml:space="preserve">offline </w:t>
      </w:r>
      <w:r w:rsidR="005C430F" w:rsidRPr="00472574">
        <w:t>democratic practices.</w:t>
      </w:r>
    </w:p>
    <w:p w14:paraId="21F3976B" w14:textId="77777777" w:rsidR="005C430F" w:rsidRPr="00472574" w:rsidRDefault="005C430F" w:rsidP="00BF45FE">
      <w:pPr>
        <w:spacing w:line="480" w:lineRule="auto"/>
        <w:jc w:val="both"/>
      </w:pPr>
    </w:p>
    <w:p w14:paraId="58197CBF" w14:textId="4679536E" w:rsidR="005C430F" w:rsidRPr="00472574" w:rsidRDefault="005C430F" w:rsidP="00D553F5">
      <w:pPr>
        <w:spacing w:line="480" w:lineRule="auto"/>
        <w:jc w:val="both"/>
      </w:pPr>
      <w:r w:rsidRPr="00472574">
        <w:t>The second way in which Internet MANA engaged its supporters was by soliciting feedback. Technology and popular culture wer</w:t>
      </w:r>
      <w:r w:rsidR="00C75903">
        <w:t xml:space="preserve">e at the heart of this strategy; they would </w:t>
      </w:r>
      <w:r w:rsidRPr="00472574">
        <w:t xml:space="preserve">translate </w:t>
      </w:r>
      <w:r w:rsidRPr="00472574">
        <w:lastRenderedPageBreak/>
        <w:t>complex political</w:t>
      </w:r>
      <w:r w:rsidR="00317CAD">
        <w:t xml:space="preserve"> matters into a language that was</w:t>
      </w:r>
      <w:r w:rsidRPr="00472574">
        <w:t xml:space="preserve"> more accessible to a new generation of voters. The logic suggested that, by popularising politics, Internet MANA would change traditional policy-making practices</w:t>
      </w:r>
      <w:r w:rsidR="00925132">
        <w:t xml:space="preserve"> and non-voters </w:t>
      </w:r>
      <w:r w:rsidRPr="00472574">
        <w:t xml:space="preserve">would become more interested in it: ‘Just finished S1 of House of Cards. […] More or less brutal than real life politics in election year?’ </w:t>
      </w:r>
      <w:r w:rsidR="00B4042F">
        <w:rPr>
          <w:noProof/>
        </w:rPr>
        <w:t>[93</w:t>
      </w:r>
      <w:r w:rsidR="00B057A8">
        <w:rPr>
          <w:noProof/>
        </w:rPr>
        <w:t>]</w:t>
      </w:r>
      <w:r w:rsidR="00A83240">
        <w:t>;</w:t>
      </w:r>
      <w:r w:rsidRPr="00472574">
        <w:t xml:space="preserve"> ‘Tired of political cuts? […] “Political Cuts” is a pop up salon offering cheap coffee and free haircuts for young people keen to engage in political discussion’ </w:t>
      </w:r>
      <w:r w:rsidR="00B4042F">
        <w:rPr>
          <w:noProof/>
        </w:rPr>
        <w:t>[94</w:t>
      </w:r>
      <w:r w:rsidR="00B057A8">
        <w:rPr>
          <w:noProof/>
        </w:rPr>
        <w:t>]</w:t>
      </w:r>
      <w:r w:rsidR="00A83240">
        <w:t xml:space="preserve">. </w:t>
      </w:r>
      <w:r w:rsidR="00C75903">
        <w:t xml:space="preserve">By situating </w:t>
      </w:r>
      <w:r w:rsidR="00A83240">
        <w:t xml:space="preserve">the campaign </w:t>
      </w:r>
      <w:r w:rsidR="00C75903">
        <w:t xml:space="preserve">both online and </w:t>
      </w:r>
      <w:r w:rsidR="00A83240">
        <w:t>offline Internet MANA</w:t>
      </w:r>
      <w:r w:rsidR="00C75903">
        <w:t xml:space="preserve"> </w:t>
      </w:r>
      <w:r w:rsidR="00A83240">
        <w:t>attempt</w:t>
      </w:r>
      <w:r w:rsidR="00C75903">
        <w:t>ed</w:t>
      </w:r>
      <w:r w:rsidR="00A83240">
        <w:t xml:space="preserve"> to make engaging with politics </w:t>
      </w:r>
      <w:r w:rsidRPr="00472574">
        <w:t>less encumbering; more pleasurable. Supporters were invited to a free ‘Party Party’, to celebrate Dotcom’s 40</w:t>
      </w:r>
      <w:r w:rsidRPr="00472574">
        <w:rPr>
          <w:vertAlign w:val="superscript"/>
        </w:rPr>
        <w:t>th</w:t>
      </w:r>
      <w:r w:rsidRPr="00472574">
        <w:t xml:space="preserve"> birthday and hear about the party strategy: ‘The best way to get the message across – the importance of exercising your democratic right – is to celebrate with an entertaining night of […] musical action’ </w:t>
      </w:r>
      <w:r w:rsidR="00B4042F">
        <w:rPr>
          <w:noProof/>
        </w:rPr>
        <w:t>[95</w:t>
      </w:r>
      <w:r w:rsidR="00B057A8">
        <w:rPr>
          <w:noProof/>
        </w:rPr>
        <w:t>]</w:t>
      </w:r>
      <w:r w:rsidRPr="00472574">
        <w:rPr>
          <w:rStyle w:val="EndnoteReference"/>
        </w:rPr>
        <w:endnoteReference w:id="11"/>
      </w:r>
      <w:r w:rsidRPr="00472574">
        <w:t xml:space="preserve">. The idea was that, </w:t>
      </w:r>
      <w:r w:rsidR="00C75903">
        <w:t>popular culture would make</w:t>
      </w:r>
      <w:r w:rsidRPr="00472574">
        <w:t xml:space="preserve"> politics more relevant to ordinary people </w:t>
      </w:r>
      <w:r w:rsidR="00B4042F">
        <w:rPr>
          <w:noProof/>
        </w:rPr>
        <w:t>[96,97</w:t>
      </w:r>
      <w:r w:rsidR="00B057A8">
        <w:rPr>
          <w:noProof/>
        </w:rPr>
        <w:t>]</w:t>
      </w:r>
      <w:r w:rsidR="00B3689A">
        <w:t>.</w:t>
      </w:r>
      <w:r w:rsidRPr="00472574">
        <w:t xml:space="preserve"> Those who wanted to change the status quo could do so at the ‘#InternetParty Members Only Picnic at the @kimdotcom Mansion’ </w:t>
      </w:r>
      <w:r w:rsidR="00B4042F">
        <w:rPr>
          <w:noProof/>
        </w:rPr>
        <w:t>[98</w:t>
      </w:r>
      <w:r w:rsidR="00B057A8">
        <w:rPr>
          <w:noProof/>
        </w:rPr>
        <w:t>]</w:t>
      </w:r>
      <w:r w:rsidR="00CF768E">
        <w:t xml:space="preserve">. </w:t>
      </w:r>
      <w:r w:rsidRPr="00472574">
        <w:t xml:space="preserve">The </w:t>
      </w:r>
      <w:r w:rsidR="00304104">
        <w:t xml:space="preserve">suggestion </w:t>
      </w:r>
      <w:r w:rsidRPr="00472574">
        <w:t>was that entertainment and polit</w:t>
      </w:r>
      <w:r w:rsidR="00304104">
        <w:t xml:space="preserve">ics are not mutually exclusive and it </w:t>
      </w:r>
      <w:r w:rsidRPr="00472574">
        <w:t xml:space="preserve">would be misguided to mistake the act of coming together to listen to music and talk to each other, whether on- or off-line, as a form of slacktivism </w:t>
      </w:r>
      <w:r w:rsidR="00B4042F">
        <w:rPr>
          <w:noProof/>
        </w:rPr>
        <w:t>[99</w:t>
      </w:r>
      <w:r w:rsidR="00B057A8">
        <w:rPr>
          <w:noProof/>
        </w:rPr>
        <w:t>]</w:t>
      </w:r>
      <w:r w:rsidR="00304104">
        <w:t xml:space="preserve">. </w:t>
      </w:r>
      <w:r w:rsidRPr="00472574">
        <w:t xml:space="preserve">Instead, </w:t>
      </w:r>
      <w:r w:rsidR="00B06806">
        <w:t xml:space="preserve">in Internet MANA’s communicative strategy, </w:t>
      </w:r>
      <w:r w:rsidRPr="00472574">
        <w:t xml:space="preserve">these acts should be seen as a solution to low turn-out and a path towards </w:t>
      </w:r>
      <w:r w:rsidR="00C75903">
        <w:t xml:space="preserve">a </w:t>
      </w:r>
      <w:r w:rsidRPr="00472574">
        <w:t xml:space="preserve">more deliberative </w:t>
      </w:r>
      <w:r w:rsidR="00C75903">
        <w:t xml:space="preserve">model of </w:t>
      </w:r>
      <w:r w:rsidRPr="00472574">
        <w:t>democracy.</w:t>
      </w:r>
      <w:r w:rsidR="00BB384F">
        <w:t xml:space="preserve"> For instance, online </w:t>
      </w:r>
      <w:r w:rsidR="00B06806">
        <w:t xml:space="preserve">deliberation </w:t>
      </w:r>
      <w:r w:rsidR="00BB384F">
        <w:t xml:space="preserve">around </w:t>
      </w:r>
      <w:r w:rsidRPr="00472574">
        <w:t>policy-making</w:t>
      </w:r>
      <w:r w:rsidR="00BB384F">
        <w:t xml:space="preserve"> was encouraged</w:t>
      </w:r>
      <w:r w:rsidRPr="00472574">
        <w:t xml:space="preserve">: ‘Our video team […] hit the streets of Wellington to find out if online privacy was important to people’ </w:t>
      </w:r>
      <w:r w:rsidR="0061027B">
        <w:rPr>
          <w:noProof/>
        </w:rPr>
        <w:t>[69]</w:t>
      </w:r>
      <w:r w:rsidR="00603D98">
        <w:t xml:space="preserve">. </w:t>
      </w:r>
      <w:r w:rsidR="00096E70">
        <w:t>Policy</w:t>
      </w:r>
      <w:r w:rsidRPr="00472574">
        <w:t>, in this perspective</w:t>
      </w:r>
      <w:r w:rsidR="00BB384F">
        <w:t>,</w:t>
      </w:r>
      <w:r w:rsidRPr="00472574">
        <w:t xml:space="preserve"> </w:t>
      </w:r>
      <w:r w:rsidR="00096E70">
        <w:t xml:space="preserve">was </w:t>
      </w:r>
      <w:r w:rsidRPr="00472574">
        <w:t xml:space="preserve">not </w:t>
      </w:r>
      <w:r w:rsidR="00096E70">
        <w:t xml:space="preserve">to </w:t>
      </w:r>
      <w:r w:rsidRPr="00472574">
        <w:t xml:space="preserve">be </w:t>
      </w:r>
      <w:r w:rsidR="00BB384F">
        <w:t xml:space="preserve">imposed </w:t>
      </w:r>
      <w:r w:rsidRPr="00472574">
        <w:t xml:space="preserve">from above. Instead, ‘we want you to be involved every step of the way. […] our policy development websites […] will allow you to discuss, debate and shape our policies […]. Lets [sic] work together’ </w:t>
      </w:r>
      <w:r w:rsidR="00B057A8">
        <w:rPr>
          <w:noProof/>
        </w:rPr>
        <w:t>[</w:t>
      </w:r>
      <w:r w:rsidR="00B4042F">
        <w:rPr>
          <w:noProof/>
        </w:rPr>
        <w:t>100</w:t>
      </w:r>
      <w:r w:rsidR="00B057A8">
        <w:rPr>
          <w:noProof/>
        </w:rPr>
        <w:t>]</w:t>
      </w:r>
      <w:r w:rsidR="00EE2A15">
        <w:t xml:space="preserve">. </w:t>
      </w:r>
      <w:r w:rsidRPr="00472574">
        <w:t xml:space="preserve">By having a manifesto drawn up by </w:t>
      </w:r>
      <w:r w:rsidR="00D87598">
        <w:t>‘</w:t>
      </w:r>
      <w:r w:rsidRPr="00472574">
        <w:t>the people</w:t>
      </w:r>
      <w:r w:rsidR="00D87598">
        <w:t>’</w:t>
      </w:r>
      <w:r w:rsidRPr="00472574">
        <w:t xml:space="preserve">, Internet MANA </w:t>
      </w:r>
      <w:r w:rsidR="00D87598">
        <w:t>aimed at distinguishing</w:t>
      </w:r>
      <w:r w:rsidRPr="00472574">
        <w:t xml:space="preserve"> itself from the disconnect created by politics-as-usual. </w:t>
      </w:r>
      <w:r w:rsidR="00164FA1">
        <w:t>The claim was that the a</w:t>
      </w:r>
      <w:r w:rsidR="00D87598">
        <w:t>lliance spo</w:t>
      </w:r>
      <w:r w:rsidRPr="00472574">
        <w:t>k</w:t>
      </w:r>
      <w:r w:rsidR="00D87598">
        <w:t>e</w:t>
      </w:r>
      <w:r w:rsidRPr="00472574">
        <w:t xml:space="preserve"> on behalf of </w:t>
      </w:r>
      <w:r w:rsidR="00164FA1">
        <w:t>citizens</w:t>
      </w:r>
      <w:r w:rsidRPr="00472574">
        <w:t>, by taking into account their needs and concerns.</w:t>
      </w:r>
      <w:r w:rsidR="00B06806">
        <w:t xml:space="preserve"> </w:t>
      </w:r>
      <w:r w:rsidRPr="00472574">
        <w:t xml:space="preserve">Technology was </w:t>
      </w:r>
      <w:r w:rsidR="00D87598">
        <w:t xml:space="preserve">treated </w:t>
      </w:r>
      <w:r w:rsidR="00B06806">
        <w:t xml:space="preserve">as </w:t>
      </w:r>
      <w:r w:rsidRPr="00472574">
        <w:t xml:space="preserve">key, both strategically and rhetorically: hashtags </w:t>
      </w:r>
      <w:r w:rsidR="00340868">
        <w:t xml:space="preserve">were to </w:t>
      </w:r>
      <w:r w:rsidRPr="00472574">
        <w:t xml:space="preserve">create a sense of belonging and mobilise supporters </w:t>
      </w:r>
      <w:r w:rsidR="00B4042F">
        <w:rPr>
          <w:noProof/>
        </w:rPr>
        <w:t>[101</w:t>
      </w:r>
      <w:r w:rsidR="00B057A8">
        <w:rPr>
          <w:noProof/>
        </w:rPr>
        <w:t>]</w:t>
      </w:r>
      <w:r w:rsidR="00340868">
        <w:t xml:space="preserve">. They were to </w:t>
      </w:r>
      <w:r w:rsidRPr="00472574">
        <w:t>virt</w:t>
      </w:r>
      <w:r w:rsidR="00340868">
        <w:t>ually translate</w:t>
      </w:r>
      <w:r w:rsidRPr="00472574">
        <w:t xml:space="preserve"> politics into a language that young, technologically savvy voters would understand.</w:t>
      </w:r>
      <w:r w:rsidRPr="00472574">
        <w:rPr>
          <w:rFonts w:eastAsia="Times New Roman"/>
          <w:color w:val="000000"/>
        </w:rPr>
        <w:t xml:space="preserve"> #thisisgoingtobeaw</w:t>
      </w:r>
      <w:r w:rsidR="00164FA1">
        <w:rPr>
          <w:rFonts w:eastAsia="Times New Roman"/>
          <w:color w:val="000000"/>
        </w:rPr>
        <w:t>esome, #InstallChange and other hashtags</w:t>
      </w:r>
      <w:r w:rsidRPr="00472574">
        <w:rPr>
          <w:rFonts w:eastAsia="Times New Roman"/>
          <w:color w:val="000000"/>
        </w:rPr>
        <w:t xml:space="preserve"> </w:t>
      </w:r>
      <w:r w:rsidR="00164FA1">
        <w:rPr>
          <w:rFonts w:eastAsia="Times New Roman"/>
          <w:color w:val="000000"/>
        </w:rPr>
        <w:t xml:space="preserve">would be </w:t>
      </w:r>
      <w:r w:rsidRPr="00472574">
        <w:t>a shortcut to the complex world of political rights and responsibilities.</w:t>
      </w:r>
      <w:r w:rsidR="00D553F5">
        <w:t xml:space="preserve"> </w:t>
      </w:r>
      <w:r w:rsidRPr="00472574">
        <w:t>T</w:t>
      </w:r>
      <w:r w:rsidR="00164FA1">
        <w:t>hrough t</w:t>
      </w:r>
      <w:r w:rsidRPr="00472574">
        <w:t xml:space="preserve">echnology </w:t>
      </w:r>
      <w:r w:rsidR="00164FA1">
        <w:t>p</w:t>
      </w:r>
      <w:r w:rsidRPr="00472574">
        <w:t xml:space="preserve">oliticians </w:t>
      </w:r>
      <w:r w:rsidR="00164FA1">
        <w:t xml:space="preserve">would </w:t>
      </w:r>
      <w:r w:rsidRPr="00472574">
        <w:t xml:space="preserve">be </w:t>
      </w:r>
      <w:r w:rsidRPr="00472574">
        <w:lastRenderedPageBreak/>
        <w:t xml:space="preserve">held accountable; failure to represent their constituents should be seen as a breach of their remit: ‘Govts are not put in place to represent their own best interests, they are voted in to lead &amp; represent us. Abuses of power must be exposed’ </w:t>
      </w:r>
      <w:r w:rsidR="00B4042F">
        <w:rPr>
          <w:noProof/>
        </w:rPr>
        <w:t>[102</w:t>
      </w:r>
      <w:r w:rsidR="00B057A8">
        <w:rPr>
          <w:noProof/>
        </w:rPr>
        <w:t>]</w:t>
      </w:r>
      <w:r w:rsidR="00D553F5">
        <w:t xml:space="preserve">. </w:t>
      </w:r>
      <w:r w:rsidRPr="00472574">
        <w:t xml:space="preserve">Technology </w:t>
      </w:r>
      <w:r w:rsidR="00D553F5">
        <w:t xml:space="preserve">was to </w:t>
      </w:r>
      <w:r w:rsidRPr="00472574">
        <w:t xml:space="preserve">resolve citizens’ mistrust: ‘Govt departments should have their own apps to improve their relationships with citizens’ </w:t>
      </w:r>
      <w:r w:rsidR="00B4042F">
        <w:rPr>
          <w:noProof/>
        </w:rPr>
        <w:t>[103</w:t>
      </w:r>
      <w:r w:rsidR="00B057A8">
        <w:rPr>
          <w:noProof/>
        </w:rPr>
        <w:t>]</w:t>
      </w:r>
      <w:r w:rsidRPr="00472574">
        <w:t xml:space="preserve">; ‘The govt is listening to you, but the #InternetParty hears you. We will incorporate your comments and ideas </w:t>
      </w:r>
      <w:r w:rsidR="00085419">
        <w:t xml:space="preserve">into our final #Privacy policy’ </w:t>
      </w:r>
      <w:r w:rsidR="00B4042F">
        <w:rPr>
          <w:noProof/>
        </w:rPr>
        <w:t>[104</w:t>
      </w:r>
      <w:r w:rsidR="00B057A8">
        <w:rPr>
          <w:noProof/>
        </w:rPr>
        <w:t>]</w:t>
      </w:r>
      <w:r w:rsidR="00085419">
        <w:t>.</w:t>
      </w:r>
      <w:r w:rsidRPr="00472574">
        <w:t xml:space="preserve"> </w:t>
      </w:r>
      <w:r w:rsidR="00932993">
        <w:t xml:space="preserve">In </w:t>
      </w:r>
      <w:r w:rsidR="00A2499B">
        <w:t xml:space="preserve">this </w:t>
      </w:r>
      <w:r w:rsidR="00932993">
        <w:t>logic, ‘you’</w:t>
      </w:r>
      <w:r w:rsidR="00932993" w:rsidRPr="00932993">
        <w:t xml:space="preserve"> </w:t>
      </w:r>
      <w:r w:rsidR="00932993">
        <w:t>‘</w:t>
      </w:r>
      <w:r w:rsidR="00932993" w:rsidRPr="00472574">
        <w:t>can help change the course of New Zealand history</w:t>
      </w:r>
      <w:r w:rsidR="00932993">
        <w:t xml:space="preserve"> [and] </w:t>
      </w:r>
      <w:r w:rsidR="00932993" w:rsidRPr="00472574">
        <w:t>empower people to make a difference by urging them to vote on […] election day. [</w:t>
      </w:r>
      <w:r w:rsidR="00932993">
        <w:t xml:space="preserve">…] Voting is modern day protest’. Technology </w:t>
      </w:r>
      <w:r w:rsidR="00F30776">
        <w:t xml:space="preserve">empowers the voter and allows </w:t>
      </w:r>
      <w:r w:rsidR="00A2499B">
        <w:t>new parties</w:t>
      </w:r>
      <w:r w:rsidR="00F30776">
        <w:t>,</w:t>
      </w:r>
      <w:r w:rsidR="00A2499B">
        <w:t xml:space="preserve"> like Internet MANA</w:t>
      </w:r>
      <w:r w:rsidR="00F30776">
        <w:t>, untouched by the failure of traditional politics,</w:t>
      </w:r>
      <w:r w:rsidR="00A2499B">
        <w:t xml:space="preserve"> to facilitate this process: ‘p</w:t>
      </w:r>
      <w:r w:rsidR="00A2499B" w:rsidRPr="00472574">
        <w:t>lease click on 'Support with Facebook, Twitter and Tumblr' to add your influence’</w:t>
      </w:r>
      <w:r w:rsidR="00A2499B">
        <w:t xml:space="preserve"> </w:t>
      </w:r>
      <w:r w:rsidR="00B4042F">
        <w:rPr>
          <w:noProof/>
        </w:rPr>
        <w:t>[105</w:t>
      </w:r>
      <w:r w:rsidR="00932993">
        <w:rPr>
          <w:noProof/>
        </w:rPr>
        <w:t>]</w:t>
      </w:r>
      <w:r w:rsidR="00A2499B">
        <w:rPr>
          <w:noProof/>
        </w:rPr>
        <w:t>.</w:t>
      </w:r>
    </w:p>
    <w:p w14:paraId="64D39FC0" w14:textId="77777777" w:rsidR="005C430F" w:rsidRDefault="005C430F" w:rsidP="00BF45FE">
      <w:pPr>
        <w:spacing w:line="480" w:lineRule="auto"/>
        <w:jc w:val="both"/>
      </w:pPr>
    </w:p>
    <w:p w14:paraId="24B90D84" w14:textId="77777777" w:rsidR="005C430F" w:rsidRPr="00472574" w:rsidRDefault="005C430F" w:rsidP="00BF45FE">
      <w:pPr>
        <w:spacing w:line="480" w:lineRule="auto"/>
        <w:jc w:val="both"/>
      </w:pPr>
    </w:p>
    <w:p w14:paraId="6A4839AC" w14:textId="0C0A1953" w:rsidR="005C430F" w:rsidRPr="00472574" w:rsidRDefault="00F949DD" w:rsidP="00BF45FE">
      <w:pPr>
        <w:spacing w:line="480" w:lineRule="auto"/>
        <w:jc w:val="both"/>
        <w:outlineLvl w:val="0"/>
        <w:rPr>
          <w:b/>
          <w:i/>
        </w:rPr>
      </w:pPr>
      <w:r>
        <w:rPr>
          <w:b/>
          <w:i/>
        </w:rPr>
        <w:t xml:space="preserve">4.3 </w:t>
      </w:r>
      <w:r w:rsidR="005C430F" w:rsidRPr="00472574">
        <w:rPr>
          <w:b/>
          <w:i/>
        </w:rPr>
        <w:t>Facilitating Political Participation</w:t>
      </w:r>
    </w:p>
    <w:p w14:paraId="6E04DCE8" w14:textId="25C68174" w:rsidR="00B82D5D" w:rsidRDefault="005C430F" w:rsidP="00387755">
      <w:pPr>
        <w:spacing w:line="480" w:lineRule="auto"/>
        <w:jc w:val="both"/>
        <w:outlineLvl w:val="0"/>
      </w:pPr>
      <w:r w:rsidRPr="00472574">
        <w:t xml:space="preserve">Political participation is a contested term, especially when it comes to evaluating the role of online tools. In traditional political science, citizens participate in the political sphere when their actions aim at changing decision-making practices within existing political organisations </w:t>
      </w:r>
      <w:r w:rsidR="00B4042F">
        <w:rPr>
          <w:noProof/>
        </w:rPr>
        <w:t>[106</w:t>
      </w:r>
      <w:r w:rsidR="00B057A8">
        <w:rPr>
          <w:noProof/>
        </w:rPr>
        <w:t>]</w:t>
      </w:r>
      <w:r w:rsidR="00764FFC">
        <w:t xml:space="preserve">. </w:t>
      </w:r>
      <w:r w:rsidRPr="00472574">
        <w:t>The collective actions encouraged through digital tools are often seen as distractions from ‘real’ political commitment, rather than means to express polit</w:t>
      </w:r>
      <w:r w:rsidR="007200AC">
        <w:t xml:space="preserve">ical preferences based on traditional loyalties. Internet MANA aimed at encouraging participation and single-issue protest </w:t>
      </w:r>
      <w:r w:rsidRPr="00472574">
        <w:t xml:space="preserve">by using online media. Action and change were </w:t>
      </w:r>
      <w:r w:rsidR="007200AC">
        <w:t xml:space="preserve">to </w:t>
      </w:r>
      <w:r w:rsidRPr="00472574">
        <w:t xml:space="preserve">take place simultaneously online and offline. Online media </w:t>
      </w:r>
      <w:r w:rsidR="007200AC">
        <w:t xml:space="preserve">were to </w:t>
      </w:r>
      <w:r w:rsidR="00387755">
        <w:t xml:space="preserve">facilitate political efficacy </w:t>
      </w:r>
      <w:r w:rsidRPr="00472574">
        <w:t xml:space="preserve">by </w:t>
      </w:r>
      <w:r w:rsidR="007200AC">
        <w:t xml:space="preserve">giving </w:t>
      </w:r>
      <w:r w:rsidR="00387755">
        <w:t>the voiceless and t</w:t>
      </w:r>
      <w:r w:rsidR="00387755" w:rsidRPr="00472574">
        <w:t>he disengaged</w:t>
      </w:r>
      <w:r w:rsidR="00387755">
        <w:t xml:space="preserve"> a </w:t>
      </w:r>
      <w:r w:rsidR="007200AC">
        <w:t>voice to</w:t>
      </w:r>
      <w:r w:rsidR="00387755">
        <w:t xml:space="preserve"> </w:t>
      </w:r>
      <w:r w:rsidRPr="00472574">
        <w:t xml:space="preserve">drive change, rather than endure it. </w:t>
      </w:r>
    </w:p>
    <w:p w14:paraId="571D2234" w14:textId="680C7A44" w:rsidR="005C430F" w:rsidRPr="00472574" w:rsidRDefault="00AF6347" w:rsidP="009C140E">
      <w:pPr>
        <w:spacing w:line="480" w:lineRule="auto"/>
        <w:jc w:val="both"/>
        <w:outlineLvl w:val="0"/>
      </w:pPr>
      <w:r w:rsidRPr="00472574">
        <w:t>F</w:t>
      </w:r>
      <w:r w:rsidR="005C430F" w:rsidRPr="00472574">
        <w:t xml:space="preserve">acilitating the strategic alliance between </w:t>
      </w:r>
      <w:r w:rsidR="0061060D">
        <w:t xml:space="preserve">the </w:t>
      </w:r>
      <w:r w:rsidR="005C430F" w:rsidRPr="00472574">
        <w:t xml:space="preserve">Internet </w:t>
      </w:r>
      <w:r w:rsidR="0061060D">
        <w:t xml:space="preserve">Party and </w:t>
      </w:r>
      <w:r w:rsidR="005C430F" w:rsidRPr="00472574">
        <w:t>MANA</w:t>
      </w:r>
      <w:r>
        <w:t xml:space="preserve"> would be </w:t>
      </w:r>
      <w:r>
        <w:t>t</w:t>
      </w:r>
      <w:r w:rsidRPr="00472574">
        <w:t>he starting point</w:t>
      </w:r>
      <w:r w:rsidR="005C430F" w:rsidRPr="00472574">
        <w:t xml:space="preserve">: ‘[…] an exciting opportunity to help change the government in this election. […] We need to register it with the Electoral Commission’ </w:t>
      </w:r>
      <w:r w:rsidR="00B4042F">
        <w:rPr>
          <w:noProof/>
        </w:rPr>
        <w:t>[107</w:t>
      </w:r>
      <w:r w:rsidR="00B057A8">
        <w:rPr>
          <w:noProof/>
        </w:rPr>
        <w:t>]</w:t>
      </w:r>
      <w:r w:rsidR="005C430F" w:rsidRPr="00472574">
        <w:t xml:space="preserve">. </w:t>
      </w:r>
      <w:r w:rsidR="009C140E">
        <w:t xml:space="preserve">Next was to be </w:t>
      </w:r>
      <w:r w:rsidR="005C430F" w:rsidRPr="00472574">
        <w:t xml:space="preserve">a stripped-down, bottom-up approach to representatives’ selection: ‘Meet the team that will #InstallChange this election. […] our list of candidates, selected based on member feedback, as well as intensive interviews’ </w:t>
      </w:r>
      <w:r w:rsidR="00B4042F">
        <w:rPr>
          <w:noProof/>
        </w:rPr>
        <w:t>[108</w:t>
      </w:r>
      <w:r w:rsidR="00B057A8">
        <w:rPr>
          <w:noProof/>
        </w:rPr>
        <w:t>]</w:t>
      </w:r>
      <w:r w:rsidR="001002EB">
        <w:t xml:space="preserve">. </w:t>
      </w:r>
      <w:r w:rsidR="005C430F" w:rsidRPr="00472574">
        <w:t xml:space="preserve">Allowing party members to choose candidates meant empowering them to have a say in whom would speak on their behalf. Technology </w:t>
      </w:r>
      <w:r w:rsidR="00835758">
        <w:t xml:space="preserve">was </w:t>
      </w:r>
      <w:r w:rsidR="0076177C">
        <w:t xml:space="preserve">also </w:t>
      </w:r>
      <w:r w:rsidR="00835758">
        <w:t>used to enable</w:t>
      </w:r>
      <w:r w:rsidR="005C430F" w:rsidRPr="00472574">
        <w:t xml:space="preserve"> </w:t>
      </w:r>
      <w:r w:rsidR="005C430F" w:rsidRPr="00472574">
        <w:lastRenderedPageBreak/>
        <w:t xml:space="preserve">political efficacy by harnessing the power of the many to change the status quo: ‘Let's fix NZ #privacy #education #jobs #housing #health #digitalrights #innovation #transparancy [sic]’ </w:t>
      </w:r>
      <w:r w:rsidR="00B4042F">
        <w:rPr>
          <w:noProof/>
        </w:rPr>
        <w:t>[109</w:t>
      </w:r>
      <w:r w:rsidR="00B057A8">
        <w:rPr>
          <w:noProof/>
        </w:rPr>
        <w:t>]</w:t>
      </w:r>
      <w:r w:rsidR="00835758">
        <w:rPr>
          <w:noProof/>
        </w:rPr>
        <w:t xml:space="preserve">; </w:t>
      </w:r>
      <w:r w:rsidR="005C430F" w:rsidRPr="00472574">
        <w:t xml:space="preserve">‘Time to switch democracy back’ </w:t>
      </w:r>
      <w:r w:rsidR="0061027B">
        <w:rPr>
          <w:noProof/>
        </w:rPr>
        <w:t>[68]</w:t>
      </w:r>
      <w:r w:rsidR="00835758">
        <w:t xml:space="preserve">. </w:t>
      </w:r>
      <w:r w:rsidR="005C430F" w:rsidRPr="00472574">
        <w:t xml:space="preserve">The active verbs used in these tweets encouraged supporters to take action against an unaccountable government and reclaim ‘our’ democratic rights. Explicitly advocating offline action in conjunction with online activity, Internet MANA aimed at reversing a trend: </w:t>
      </w:r>
      <w:r w:rsidR="00835758">
        <w:t xml:space="preserve">it claimed that </w:t>
      </w:r>
      <w:r w:rsidR="005C430F" w:rsidRPr="00472574">
        <w:t>change will happen if ‘you’ vote for the party that fulfil</w:t>
      </w:r>
      <w:r w:rsidR="0076177C">
        <w:t>s</w:t>
      </w:r>
      <w:r w:rsidR="005C430F" w:rsidRPr="00472574">
        <w:t xml:space="preserve"> its promises of a better society (‘We like #RegimeChange! Good practice for September 20 #bringdowntheking; </w:t>
      </w:r>
      <w:r w:rsidR="00B4042F">
        <w:rPr>
          <w:noProof/>
        </w:rPr>
        <w:t>[110</w:t>
      </w:r>
      <w:r w:rsidR="00B057A8">
        <w:rPr>
          <w:noProof/>
        </w:rPr>
        <w:t>]</w:t>
      </w:r>
      <w:r w:rsidR="00835758">
        <w:t>)</w:t>
      </w:r>
      <w:r w:rsidR="00835758">
        <w:rPr>
          <w:noProof/>
        </w:rPr>
        <w:t xml:space="preserve"> </w:t>
      </w:r>
      <w:r w:rsidR="005C430F" w:rsidRPr="00472574">
        <w:t xml:space="preserve">and protesting against policies that threaten New Zealand’s </w:t>
      </w:r>
      <w:r w:rsidR="00835758">
        <w:t>right to self-govern</w:t>
      </w:r>
      <w:r w:rsidR="005C430F" w:rsidRPr="00472574">
        <w:t xml:space="preserve"> (‘Lets stand up for an #IndependentNZ in</w:t>
      </w:r>
      <w:r w:rsidR="00835758">
        <w:t xml:space="preserve"> the capital’</w:t>
      </w:r>
      <w:r w:rsidR="005C430F" w:rsidRPr="00472574">
        <w:t xml:space="preserve"> </w:t>
      </w:r>
      <w:r w:rsidR="00B4042F">
        <w:rPr>
          <w:noProof/>
        </w:rPr>
        <w:t>[103</w:t>
      </w:r>
      <w:r w:rsidR="00B057A8">
        <w:rPr>
          <w:noProof/>
        </w:rPr>
        <w:t>]</w:t>
      </w:r>
      <w:r w:rsidR="005C430F" w:rsidRPr="00472574">
        <w:t xml:space="preserve">). </w:t>
      </w:r>
    </w:p>
    <w:p w14:paraId="13B61330" w14:textId="77777777" w:rsidR="005C430F" w:rsidRPr="00472574" w:rsidRDefault="005C430F" w:rsidP="00BF45FE">
      <w:pPr>
        <w:spacing w:line="480" w:lineRule="auto"/>
        <w:jc w:val="both"/>
        <w:outlineLvl w:val="0"/>
      </w:pPr>
    </w:p>
    <w:p w14:paraId="6BAE9530" w14:textId="3A8C15AC" w:rsidR="003A43B3" w:rsidRDefault="005C430F" w:rsidP="00BF45FE">
      <w:pPr>
        <w:spacing w:line="480" w:lineRule="auto"/>
        <w:jc w:val="both"/>
        <w:outlineLvl w:val="0"/>
      </w:pPr>
      <w:r w:rsidRPr="00472574">
        <w:t xml:space="preserve">In Internet MANA’s </w:t>
      </w:r>
      <w:r w:rsidR="00D06030">
        <w:t>communication</w:t>
      </w:r>
      <w:r w:rsidRPr="00472574">
        <w:t xml:space="preserve"> strategy, online and offline world</w:t>
      </w:r>
      <w:r w:rsidR="00A21EF3">
        <w:t>s</w:t>
      </w:r>
      <w:r w:rsidRPr="00472574">
        <w:t xml:space="preserve"> </w:t>
      </w:r>
      <w:r w:rsidR="000D5C36">
        <w:t>were</w:t>
      </w:r>
      <w:r w:rsidRPr="00472574">
        <w:t xml:space="preserve"> closely tied together: in order to reinvigorate democracy, political parties need to reach out to the many in unconventional ways. This is how the traditionally disengaged will come together in collective action and reverse the crisis of democracy that affects western democracies. The use of different digital platforms reflected this understanding of the relationship between politics and technology: Twitter provided small political-bites to more comprehensive explanations on Facebook, YouTube and the Internet Party website. Where Facebook made available a virtual map to events through visual-aids, YouTube constructed a narrative through videos, games and popular culture.</w:t>
      </w:r>
      <w:r w:rsidR="00D06030">
        <w:t xml:space="preserve"> </w:t>
      </w:r>
      <w:r w:rsidRPr="00472574">
        <w:t xml:space="preserve">In the rhetoric of Internet MANA, online activities can have real impact on civic life, as long as citizens possess accurate information about all the available options and are given both a voice and the tools to engage in the public sphere and participate in collective action. </w:t>
      </w:r>
    </w:p>
    <w:p w14:paraId="7AA32807" w14:textId="77777777" w:rsidR="005C430F" w:rsidRDefault="005C430F" w:rsidP="00BF45FE">
      <w:pPr>
        <w:spacing w:line="480" w:lineRule="auto"/>
        <w:jc w:val="both"/>
      </w:pPr>
    </w:p>
    <w:p w14:paraId="559CDA9C" w14:textId="77777777" w:rsidR="003A43B3" w:rsidRPr="00472574" w:rsidRDefault="003A43B3" w:rsidP="00BF45FE">
      <w:pPr>
        <w:spacing w:line="480" w:lineRule="auto"/>
        <w:jc w:val="both"/>
      </w:pPr>
    </w:p>
    <w:p w14:paraId="60437CEB" w14:textId="11E80EC6" w:rsidR="005C430F" w:rsidRPr="00472574" w:rsidRDefault="005C430F" w:rsidP="00C64C0E">
      <w:pPr>
        <w:pStyle w:val="ListParagraph"/>
        <w:numPr>
          <w:ilvl w:val="0"/>
          <w:numId w:val="15"/>
        </w:numPr>
        <w:spacing w:line="480" w:lineRule="auto"/>
        <w:jc w:val="both"/>
        <w:outlineLvl w:val="0"/>
      </w:pPr>
      <w:r w:rsidRPr="00C64C0E">
        <w:rPr>
          <w:b/>
        </w:rPr>
        <w:t>Conclusion</w:t>
      </w:r>
    </w:p>
    <w:p w14:paraId="294FECC9" w14:textId="4D5B40D6" w:rsidR="00C43808" w:rsidRDefault="00386940" w:rsidP="00C43808">
      <w:pPr>
        <w:spacing w:line="480" w:lineRule="auto"/>
        <w:jc w:val="both"/>
      </w:pPr>
      <w:r>
        <w:t xml:space="preserve">Despite the electoral defeat of Internet MANA, it would be misguided to dismiss its communication strategy as </w:t>
      </w:r>
      <w:r w:rsidRPr="00386940">
        <w:t>inconsequential</w:t>
      </w:r>
      <w:r>
        <w:t xml:space="preserve">. The Alliance’s use of </w:t>
      </w:r>
      <w:r w:rsidR="00605B57">
        <w:t xml:space="preserve">multiple </w:t>
      </w:r>
      <w:r w:rsidR="00605B57" w:rsidRPr="00472574">
        <w:t xml:space="preserve">digital platforms </w:t>
      </w:r>
      <w:r w:rsidRPr="00472574">
        <w:t xml:space="preserve">to share </w:t>
      </w:r>
      <w:r>
        <w:t>an alternative point of view with its potential voters, to encourage</w:t>
      </w:r>
      <w:r w:rsidRPr="00472574">
        <w:t xml:space="preserve"> public debate about the state of New Zealand affairs and policy-making practices</w:t>
      </w:r>
      <w:r>
        <w:t xml:space="preserve"> and to empower</w:t>
      </w:r>
      <w:r w:rsidRPr="00472574">
        <w:t xml:space="preserve"> </w:t>
      </w:r>
      <w:r w:rsidR="00605B57">
        <w:t xml:space="preserve">different sections of </w:t>
      </w:r>
      <w:r w:rsidRPr="00472574">
        <w:t xml:space="preserve">voters to </w:t>
      </w:r>
      <w:r>
        <w:t>participate</w:t>
      </w:r>
      <w:r w:rsidRPr="00472574">
        <w:t xml:space="preserve"> in collective action </w:t>
      </w:r>
      <w:r w:rsidR="009A0E81">
        <w:t xml:space="preserve">had the potential to be a paradigmatic one. </w:t>
      </w:r>
      <w:r w:rsidR="00605B57">
        <w:lastRenderedPageBreak/>
        <w:t xml:space="preserve">This article argues that Internet MANA’s </w:t>
      </w:r>
      <w:r w:rsidR="00364B4E">
        <w:t xml:space="preserve">innovative </w:t>
      </w:r>
      <w:r w:rsidR="00115CD6">
        <w:t>online</w:t>
      </w:r>
      <w:r w:rsidR="00115CD6" w:rsidRPr="00472574">
        <w:t xml:space="preserve"> strategy</w:t>
      </w:r>
      <w:r w:rsidR="00115CD6">
        <w:t xml:space="preserve"> was insufficient to </w:t>
      </w:r>
      <w:r w:rsidR="00605B57">
        <w:t>drive</w:t>
      </w:r>
      <w:r w:rsidR="00605B57" w:rsidRPr="00472574">
        <w:t xml:space="preserve"> electoral change</w:t>
      </w:r>
      <w:r w:rsidR="00605B57">
        <w:t xml:space="preserve"> </w:t>
      </w:r>
      <w:r w:rsidR="00115CD6">
        <w:t xml:space="preserve">because of </w:t>
      </w:r>
      <w:r w:rsidR="00364B4E">
        <w:t>other dynamics</w:t>
      </w:r>
      <w:r w:rsidR="00D72443">
        <w:t xml:space="preserve"> at play</w:t>
      </w:r>
      <w:r w:rsidR="00364B4E">
        <w:t xml:space="preserve"> both at structural</w:t>
      </w:r>
      <w:r w:rsidR="00B54A35">
        <w:t xml:space="preserve"> </w:t>
      </w:r>
      <w:r w:rsidR="00364B4E">
        <w:t xml:space="preserve">level (such as </w:t>
      </w:r>
      <w:r w:rsidR="00605B57" w:rsidRPr="00472574">
        <w:t xml:space="preserve">allocations of resources, the electoral system and plurality of voices </w:t>
      </w:r>
      <w:r w:rsidR="00B4042F">
        <w:rPr>
          <w:noProof/>
        </w:rPr>
        <w:t>[111</w:t>
      </w:r>
      <w:r w:rsidR="00B057A8">
        <w:rPr>
          <w:noProof/>
        </w:rPr>
        <w:t>]</w:t>
      </w:r>
      <w:r w:rsidR="00364B4E">
        <w:t xml:space="preserve">) and </w:t>
      </w:r>
      <w:r w:rsidR="00B54A35">
        <w:t xml:space="preserve">at </w:t>
      </w:r>
      <w:r w:rsidR="00C43808">
        <w:t>the level of personality politics</w:t>
      </w:r>
      <w:r w:rsidR="00B54A35">
        <w:t>.</w:t>
      </w:r>
      <w:r w:rsidR="000B5027">
        <w:t xml:space="preserve"> </w:t>
      </w:r>
      <w:r w:rsidR="00C43808">
        <w:t xml:space="preserve">Going beyond the specifics of New Zealand politics, </w:t>
      </w:r>
      <w:r w:rsidR="00C43808">
        <w:t xml:space="preserve">this is a significant finding: it points to the thought that technology may be able to transform the modes of political communication (in terms of how political communication is distributed, its content and reach), but </w:t>
      </w:r>
      <w:r w:rsidR="00EF165C">
        <w:t xml:space="preserve">it </w:t>
      </w:r>
      <w:r w:rsidR="00C43808">
        <w:t xml:space="preserve">cannot </w:t>
      </w:r>
      <w:r w:rsidR="00EF165C">
        <w:t xml:space="preserve">alone </w:t>
      </w:r>
      <w:r w:rsidR="00C43808">
        <w:t xml:space="preserve">be used to explain election results. </w:t>
      </w:r>
    </w:p>
    <w:p w14:paraId="0F180D3E" w14:textId="4A3F2F14" w:rsidR="0074096D" w:rsidRPr="000B5027" w:rsidRDefault="00941327" w:rsidP="000B5027">
      <w:pPr>
        <w:spacing w:line="480" w:lineRule="auto"/>
        <w:jc w:val="both"/>
        <w:outlineLvl w:val="0"/>
      </w:pPr>
      <w:r>
        <w:t xml:space="preserve">Despite the </w:t>
      </w:r>
      <w:r w:rsidR="00A36065">
        <w:t xml:space="preserve">considerable </w:t>
      </w:r>
      <w:r>
        <w:t xml:space="preserve">sums available and </w:t>
      </w:r>
      <w:r w:rsidR="00A36065">
        <w:t>spent on the campaign</w:t>
      </w:r>
      <w:r>
        <w:t xml:space="preserve">, </w:t>
      </w:r>
      <w:r w:rsidRPr="00472574">
        <w:t>Internet MANA</w:t>
      </w:r>
      <w:r>
        <w:t xml:space="preserve"> did not gain any seats</w:t>
      </w:r>
      <w:r>
        <w:rPr>
          <w:rStyle w:val="EndnoteReference"/>
        </w:rPr>
        <w:endnoteReference w:id="12"/>
      </w:r>
      <w:r w:rsidR="00A230D9">
        <w:t xml:space="preserve">. </w:t>
      </w:r>
      <w:r w:rsidR="002B3BD9">
        <w:t xml:space="preserve">This may have been due to the fact that, </w:t>
      </w:r>
      <w:r w:rsidR="002B3BD9" w:rsidRPr="00472574">
        <w:t xml:space="preserve">in the 2014 General Election, </w:t>
      </w:r>
      <w:r w:rsidR="001847C5" w:rsidRPr="00472574">
        <w:t>traditional news media (such as televi</w:t>
      </w:r>
      <w:r w:rsidR="001847C5">
        <w:t xml:space="preserve">sion advertising and billboards </w:t>
      </w:r>
      <w:r w:rsidR="00B4042F">
        <w:rPr>
          <w:noProof/>
        </w:rPr>
        <w:t>[112</w:t>
      </w:r>
      <w:r w:rsidR="00B057A8">
        <w:rPr>
          <w:noProof/>
        </w:rPr>
        <w:t>]</w:t>
      </w:r>
      <w:r w:rsidR="00943580">
        <w:t xml:space="preserve">) </w:t>
      </w:r>
      <w:r w:rsidR="00E701E9">
        <w:t xml:space="preserve">as well as negative </w:t>
      </w:r>
      <w:r w:rsidR="005C2B8E">
        <w:t xml:space="preserve">campaigning </w:t>
      </w:r>
      <w:r w:rsidR="00943580">
        <w:t xml:space="preserve">played a more significant role than digital media in setting the agenda </w:t>
      </w:r>
      <w:r w:rsidR="00B057A8">
        <w:rPr>
          <w:noProof/>
        </w:rPr>
        <w:t>[11</w:t>
      </w:r>
      <w:r w:rsidR="00B4042F">
        <w:rPr>
          <w:noProof/>
        </w:rPr>
        <w:t>3</w:t>
      </w:r>
      <w:r w:rsidR="00B057A8">
        <w:rPr>
          <w:noProof/>
        </w:rPr>
        <w:t>]</w:t>
      </w:r>
      <w:r w:rsidR="00E701E9">
        <w:t xml:space="preserve">. </w:t>
      </w:r>
      <w:r w:rsidR="00E701E9" w:rsidRPr="001F2C48">
        <w:t xml:space="preserve">There is no academic evidence to suggest that negative campaigning has an effect on elections outcomes, especially in multi-party systems </w:t>
      </w:r>
      <w:r w:rsidR="00B4042F">
        <w:rPr>
          <w:noProof/>
        </w:rPr>
        <w:t>[114</w:t>
      </w:r>
      <w:r w:rsidR="00B057A8">
        <w:rPr>
          <w:noProof/>
        </w:rPr>
        <w:t>]</w:t>
      </w:r>
      <w:r w:rsidR="00E701E9">
        <w:t>. However, a combination of</w:t>
      </w:r>
      <w:r w:rsidR="00A36065" w:rsidRPr="00472574">
        <w:t xml:space="preserve"> </w:t>
      </w:r>
      <w:r w:rsidR="002C1AD6">
        <w:t xml:space="preserve">MMP </w:t>
      </w:r>
      <w:r w:rsidR="00A36065" w:rsidRPr="00472574">
        <w:t xml:space="preserve">electoral system </w:t>
      </w:r>
      <w:r w:rsidR="00E701E9">
        <w:t xml:space="preserve">(which encourages </w:t>
      </w:r>
      <w:r w:rsidR="002C1AD6" w:rsidRPr="00472574">
        <w:t xml:space="preserve">strategic voting </w:t>
      </w:r>
      <w:r w:rsidR="00E701E9">
        <w:t xml:space="preserve">and had </w:t>
      </w:r>
      <w:r w:rsidR="00A230D9">
        <w:t xml:space="preserve">historically </w:t>
      </w:r>
      <w:r w:rsidR="002C1AD6">
        <w:t>been less favourable to smaller parties</w:t>
      </w:r>
      <w:r w:rsidR="00C85397" w:rsidRPr="00472574">
        <w:rPr>
          <w:rStyle w:val="EndnoteReference"/>
        </w:rPr>
        <w:endnoteReference w:id="13"/>
      </w:r>
      <w:r w:rsidR="00E701E9">
        <w:t xml:space="preserve">) and a lack of plurality of voices may have hindered the efforts of Internet MANA’s digital strategy. Additionally, </w:t>
      </w:r>
      <w:r w:rsidR="00D030F5">
        <w:t xml:space="preserve">ideological incoherence and personality politics played a significant role in the Alliance’s </w:t>
      </w:r>
      <w:r w:rsidR="0074096D">
        <w:t xml:space="preserve">perceived </w:t>
      </w:r>
      <w:r w:rsidR="00D030F5">
        <w:t>lack of</w:t>
      </w:r>
      <w:r w:rsidR="00605B57" w:rsidRPr="001F2C48">
        <w:t xml:space="preserve"> legitimacy.</w:t>
      </w:r>
      <w:r w:rsidR="00D030F5">
        <w:t xml:space="preserve"> On Election night, </w:t>
      </w:r>
      <w:r w:rsidR="0074096D">
        <w:t xml:space="preserve">Dotcom stated: </w:t>
      </w:r>
      <w:r w:rsidR="0074096D" w:rsidRPr="00472574">
        <w:t xml:space="preserve">‘I take full responsibility for this loss tonight, because the brand Kim Dotcom was poison for what we were trying to achieve’ </w:t>
      </w:r>
      <w:r w:rsidR="00B4042F">
        <w:rPr>
          <w:noProof/>
        </w:rPr>
        <w:t>[115</w:t>
      </w:r>
      <w:r w:rsidR="00B057A8">
        <w:rPr>
          <w:noProof/>
        </w:rPr>
        <w:t>]</w:t>
      </w:r>
      <w:r w:rsidR="0074096D">
        <w:t xml:space="preserve">. This </w:t>
      </w:r>
      <w:r w:rsidR="00A55D8F" w:rsidRPr="00A55D8F">
        <w:rPr>
          <w:i/>
        </w:rPr>
        <w:t>mea culpa</w:t>
      </w:r>
      <w:r w:rsidR="00A55D8F">
        <w:t xml:space="preserve"> well summarised the tension </w:t>
      </w:r>
      <w:r w:rsidR="0074096D">
        <w:t xml:space="preserve">at the core of Internet MANA: a personal project of his self-appointed narcissistic </w:t>
      </w:r>
      <w:r w:rsidR="00B4042F">
        <w:rPr>
          <w:noProof/>
        </w:rPr>
        <w:t>[116</w:t>
      </w:r>
      <w:r w:rsidR="00B057A8">
        <w:rPr>
          <w:noProof/>
        </w:rPr>
        <w:t>]</w:t>
      </w:r>
      <w:r w:rsidR="0074096D">
        <w:t xml:space="preserve"> figurehead vis-a-vis </w:t>
      </w:r>
      <w:r w:rsidR="00A55D8F">
        <w:t xml:space="preserve">a party that </w:t>
      </w:r>
      <w:r w:rsidR="00CF1A87">
        <w:t xml:space="preserve">adopted unconventional affective strategies to engage the internet generation and </w:t>
      </w:r>
      <w:r w:rsidR="00AF3C4F" w:rsidRPr="00472574">
        <w:t>recalibrate the power imbalance</w:t>
      </w:r>
      <w:r w:rsidR="00AF3C4F">
        <w:t xml:space="preserve"> </w:t>
      </w:r>
      <w:r w:rsidR="002764FC">
        <w:t>in New Zealand politics</w:t>
      </w:r>
      <w:r w:rsidR="0074096D">
        <w:t xml:space="preserve">. </w:t>
      </w:r>
    </w:p>
    <w:p w14:paraId="1F58FAD7" w14:textId="77777777" w:rsidR="000B5027" w:rsidRDefault="000B5027" w:rsidP="00BF45FE">
      <w:pPr>
        <w:spacing w:line="480" w:lineRule="auto"/>
        <w:jc w:val="both"/>
      </w:pPr>
    </w:p>
    <w:p w14:paraId="339BBEC8" w14:textId="77777777" w:rsidR="000B5027" w:rsidRPr="00472574" w:rsidRDefault="000B5027" w:rsidP="00BF45FE">
      <w:pPr>
        <w:spacing w:line="480" w:lineRule="auto"/>
        <w:jc w:val="both"/>
      </w:pPr>
    </w:p>
    <w:p w14:paraId="4D94A8F3" w14:textId="77777777" w:rsidR="005C430F" w:rsidRPr="00472574" w:rsidRDefault="005C430F" w:rsidP="00BF45FE">
      <w:pPr>
        <w:spacing w:line="360" w:lineRule="auto"/>
        <w:outlineLvl w:val="0"/>
        <w:rPr>
          <w:b/>
        </w:rPr>
      </w:pPr>
      <w:r w:rsidRPr="00472574">
        <w:rPr>
          <w:b/>
        </w:rPr>
        <w:t xml:space="preserve">Bibliography </w:t>
      </w:r>
    </w:p>
    <w:p w14:paraId="2E6A7D33" w14:textId="3C85CA56" w:rsidR="00B057A8" w:rsidRPr="00B057A8" w:rsidRDefault="00B057A8" w:rsidP="00B057A8">
      <w:pPr>
        <w:pStyle w:val="Bibliography"/>
      </w:pPr>
      <w:r w:rsidRPr="00B057A8">
        <w:t>[1]</w:t>
      </w:r>
      <w:r w:rsidRPr="00B057A8">
        <w:tab/>
        <w:t>Internet Party. Internet Party Action Agenda 2014.</w:t>
      </w:r>
    </w:p>
    <w:p w14:paraId="4651C6EC" w14:textId="77777777" w:rsidR="00B057A8" w:rsidRPr="00B057A8" w:rsidRDefault="00B057A8" w:rsidP="00B057A8">
      <w:pPr>
        <w:pStyle w:val="Bibliography"/>
      </w:pPr>
      <w:r w:rsidRPr="00B057A8">
        <w:t>[2]</w:t>
      </w:r>
      <w:r w:rsidRPr="00B057A8">
        <w:tab/>
        <w:t>Edwards B. The Mana Party and its identity problems. Liberation 2011. http://liberation.typepad.com/liberation/2011/06/the-mana-party-and-its-identity-problems.html (accessed July 6, 2016).</w:t>
      </w:r>
    </w:p>
    <w:p w14:paraId="4A492AD1" w14:textId="77777777" w:rsidR="00B057A8" w:rsidRPr="00B057A8" w:rsidRDefault="00B057A8" w:rsidP="00B057A8">
      <w:pPr>
        <w:pStyle w:val="Bibliography"/>
      </w:pPr>
      <w:r w:rsidRPr="00B057A8">
        <w:t>[3]</w:t>
      </w:r>
      <w:r w:rsidRPr="00B057A8">
        <w:tab/>
        <w:t>iPredict. What share of the party vote will Internet Party win at the next General Election? 2014.</w:t>
      </w:r>
    </w:p>
    <w:p w14:paraId="73FC8105" w14:textId="77777777" w:rsidR="00B057A8" w:rsidRPr="00B057A8" w:rsidRDefault="00B057A8" w:rsidP="00B057A8">
      <w:pPr>
        <w:pStyle w:val="Bibliography"/>
      </w:pPr>
      <w:r w:rsidRPr="00B057A8">
        <w:t>[4]</w:t>
      </w:r>
      <w:r w:rsidRPr="00B057A8">
        <w:tab/>
        <w:t>Trevett C. Election campaign funds: Labour outspent by Greens. New Zealand Herald 2015.</w:t>
      </w:r>
    </w:p>
    <w:p w14:paraId="38EE88A4" w14:textId="77777777" w:rsidR="00B057A8" w:rsidRPr="00B057A8" w:rsidRDefault="00B057A8" w:rsidP="00B057A8">
      <w:pPr>
        <w:pStyle w:val="Bibliography"/>
      </w:pPr>
      <w:r w:rsidRPr="00B057A8">
        <w:t>[5]</w:t>
      </w:r>
      <w:r w:rsidRPr="00B057A8">
        <w:tab/>
        <w:t>Internet Party. Memorandum of Understanding between the Mana Movement and the Internet Party 2014.</w:t>
      </w:r>
    </w:p>
    <w:p w14:paraId="31FCBDBE" w14:textId="77777777" w:rsidR="00B057A8" w:rsidRPr="00B057A8" w:rsidRDefault="00B057A8" w:rsidP="00B057A8">
      <w:pPr>
        <w:pStyle w:val="Bibliography"/>
      </w:pPr>
      <w:r w:rsidRPr="00B057A8">
        <w:lastRenderedPageBreak/>
        <w:t>[6]</w:t>
      </w:r>
      <w:r w:rsidRPr="00B057A8">
        <w:tab/>
        <w:t>Statistics New Zealand. Non-voters in 2008 and 2011 general elections 2014. http://www.stats.govt.nz/browse_for_stats/people_and_communities/Well-being/civic-human-rights/non-voters-2008-2011-gen-elections.aspx.</w:t>
      </w:r>
    </w:p>
    <w:p w14:paraId="4807E469" w14:textId="77777777" w:rsidR="00B057A8" w:rsidRPr="00B057A8" w:rsidRDefault="00B057A8" w:rsidP="00B057A8">
      <w:pPr>
        <w:pStyle w:val="Bibliography"/>
      </w:pPr>
      <w:r w:rsidRPr="00B057A8">
        <w:t>[7]</w:t>
      </w:r>
      <w:r w:rsidRPr="00B057A8">
        <w:tab/>
        <w:t>Ward S, Gibson R. European political organisations and the internet: Mobilisation, participation, and change. In: Chadwick A, Howard P, editors. Handbook of Internet Politics, London: Routledge; 2009, p. 25–39.</w:t>
      </w:r>
    </w:p>
    <w:p w14:paraId="71D2676F" w14:textId="77777777" w:rsidR="00B057A8" w:rsidRPr="00B057A8" w:rsidRDefault="00B057A8" w:rsidP="00B057A8">
      <w:pPr>
        <w:pStyle w:val="Bibliography"/>
      </w:pPr>
      <w:r w:rsidRPr="00B057A8">
        <w:t>[8]</w:t>
      </w:r>
      <w:r w:rsidRPr="00B057A8">
        <w:tab/>
        <w:t>McNair B. An Introduction to Political Communication, 5th Edition. Routledge; 2011.</w:t>
      </w:r>
    </w:p>
    <w:p w14:paraId="2FD6FE9E" w14:textId="77777777" w:rsidR="00B057A8" w:rsidRPr="00B057A8" w:rsidRDefault="00B057A8" w:rsidP="00B057A8">
      <w:pPr>
        <w:pStyle w:val="Bibliography"/>
      </w:pPr>
      <w:r w:rsidRPr="00B057A8">
        <w:t>[9]</w:t>
      </w:r>
      <w:r w:rsidRPr="00B057A8">
        <w:tab/>
        <w:t>Gainous J, Wagner KM. Tweeting to Power: The Social Media Revolution in American Politics. Oxford University Press; 2013.</w:t>
      </w:r>
    </w:p>
    <w:p w14:paraId="65F2BF73" w14:textId="77777777" w:rsidR="00B057A8" w:rsidRPr="00B057A8" w:rsidRDefault="00B057A8" w:rsidP="00B057A8">
      <w:pPr>
        <w:pStyle w:val="Bibliography"/>
      </w:pPr>
      <w:r w:rsidRPr="00B057A8">
        <w:t>[10]</w:t>
      </w:r>
      <w:r w:rsidRPr="00B057A8">
        <w:tab/>
        <w:t>Stromer-Galley J. Presidential Campaigning in the Internet Age. Oxford University Press; 2014.</w:t>
      </w:r>
    </w:p>
    <w:p w14:paraId="2CA786A1" w14:textId="77777777" w:rsidR="00B057A8" w:rsidRPr="00B057A8" w:rsidRDefault="00B057A8" w:rsidP="00B057A8">
      <w:pPr>
        <w:pStyle w:val="Bibliography"/>
      </w:pPr>
      <w:r w:rsidRPr="00B057A8">
        <w:t>[11]</w:t>
      </w:r>
      <w:r w:rsidRPr="00B057A8">
        <w:tab/>
        <w:t>Hindman M. The Myth of Digital Democracy. Princeton University Press; 2009.</w:t>
      </w:r>
    </w:p>
    <w:p w14:paraId="31E49EE3" w14:textId="77777777" w:rsidR="00B057A8" w:rsidRPr="00B057A8" w:rsidRDefault="00B057A8" w:rsidP="00B057A8">
      <w:pPr>
        <w:pStyle w:val="Bibliography"/>
      </w:pPr>
      <w:r w:rsidRPr="00B057A8">
        <w:t>[12]</w:t>
      </w:r>
      <w:r w:rsidRPr="00B057A8">
        <w:tab/>
        <w:t>Kreiss D. Taking Our Country Back: The Crafting of Networked Politics from Howard Dean to Barack Obama. OUP USA; 2012.</w:t>
      </w:r>
    </w:p>
    <w:p w14:paraId="2AB0407C" w14:textId="77777777" w:rsidR="00B057A8" w:rsidRPr="00B057A8" w:rsidRDefault="00B057A8" w:rsidP="00B057A8">
      <w:pPr>
        <w:pStyle w:val="Bibliography"/>
      </w:pPr>
      <w:r w:rsidRPr="00B057A8">
        <w:t>[13]</w:t>
      </w:r>
      <w:r w:rsidRPr="00B057A8">
        <w:tab/>
        <w:t>Dahlgren P. The Internet, Public Spheres, and Political Communication: Dispersion and Deliberation. Political Communication 2005;22:147–62. doi:10.1080/10584600590933160.</w:t>
      </w:r>
    </w:p>
    <w:p w14:paraId="46A69C9A" w14:textId="77777777" w:rsidR="00B057A8" w:rsidRPr="00B057A8" w:rsidRDefault="00B057A8" w:rsidP="00B057A8">
      <w:pPr>
        <w:pStyle w:val="Bibliography"/>
      </w:pPr>
      <w:r w:rsidRPr="00B057A8">
        <w:t>[14]</w:t>
      </w:r>
      <w:r w:rsidRPr="00B057A8">
        <w:tab/>
        <w:t>Newman N. #UKelection2010, mainstream media and the role of the internet: How social and digital media affected the business of politics and journalism. 2010.</w:t>
      </w:r>
    </w:p>
    <w:p w14:paraId="00D2ABB2" w14:textId="77777777" w:rsidR="00B057A8" w:rsidRPr="00B057A8" w:rsidRDefault="00B057A8" w:rsidP="00B057A8">
      <w:pPr>
        <w:pStyle w:val="Bibliography"/>
      </w:pPr>
      <w:r w:rsidRPr="00B057A8">
        <w:t>[15]</w:t>
      </w:r>
      <w:r w:rsidRPr="00B057A8">
        <w:tab/>
        <w:t>Dahlberg L. Computer-Mediated Communication and The Public Sphere: A Critical Analysis. Journal of Computer-Mediated Communication 2001;7:0–0. doi:10.1111/j.1083-6101.2001.tb00137.x.</w:t>
      </w:r>
    </w:p>
    <w:p w14:paraId="2D1186C9" w14:textId="77777777" w:rsidR="00B057A8" w:rsidRPr="00B057A8" w:rsidRDefault="00B057A8" w:rsidP="00B057A8">
      <w:pPr>
        <w:pStyle w:val="Bibliography"/>
      </w:pPr>
      <w:r w:rsidRPr="00B057A8">
        <w:t>[16]</w:t>
      </w:r>
      <w:r w:rsidRPr="00B057A8">
        <w:tab/>
        <w:t>Robertson SP, Vatrapu RK, Medina R. Off the wall political discourse: Facebook use in the 2008 U.S. presidential election. Information Polity 2010;15:11–31.</w:t>
      </w:r>
    </w:p>
    <w:p w14:paraId="146C8C90" w14:textId="77777777" w:rsidR="00B057A8" w:rsidRPr="00B057A8" w:rsidRDefault="00B057A8" w:rsidP="00B057A8">
      <w:pPr>
        <w:pStyle w:val="Bibliography"/>
      </w:pPr>
      <w:r w:rsidRPr="00B057A8">
        <w:t>[17]</w:t>
      </w:r>
      <w:r w:rsidRPr="00B057A8">
        <w:tab/>
        <w:t>Graham T, Jackson D, Broersma M. New platform, old habits? Candidates’ use of Twitter during the 2010 British and Dutch general election campaigns. New Media Society 2014:1461444814546728. doi:10.1177/1461444814546728.</w:t>
      </w:r>
    </w:p>
    <w:p w14:paraId="2359307E" w14:textId="77777777" w:rsidR="00B057A8" w:rsidRPr="00B057A8" w:rsidRDefault="00B057A8" w:rsidP="00B057A8">
      <w:pPr>
        <w:pStyle w:val="Bibliography"/>
      </w:pPr>
      <w:r w:rsidRPr="00B057A8">
        <w:t>[18]</w:t>
      </w:r>
      <w:r w:rsidRPr="00B057A8">
        <w:tab/>
        <w:t>Lilleker DG, Tenscher J, Štětka V. Towards hypermedia campaigning? Perceptions of new media’s importance for campaigning by party strategists in comparative perspective. Information, Communication &amp; Society 2015;18:747–65. doi:10.1080/1369118X.2014.993679.</w:t>
      </w:r>
    </w:p>
    <w:p w14:paraId="2FA60823" w14:textId="77777777" w:rsidR="00B057A8" w:rsidRPr="00B057A8" w:rsidRDefault="00B057A8" w:rsidP="00B057A8">
      <w:pPr>
        <w:pStyle w:val="Bibliography"/>
      </w:pPr>
      <w:r w:rsidRPr="00B057A8">
        <w:t>[19]</w:t>
      </w:r>
      <w:r w:rsidRPr="00B057A8">
        <w:tab/>
        <w:t>Macnamara J, Kenning G. E-electioneering 2010: Trends in social media use in Australian political communication 2011.</w:t>
      </w:r>
    </w:p>
    <w:p w14:paraId="0F92E4F2" w14:textId="77777777" w:rsidR="00B057A8" w:rsidRPr="00B057A8" w:rsidRDefault="00B057A8" w:rsidP="00B057A8">
      <w:pPr>
        <w:pStyle w:val="Bibliography"/>
      </w:pPr>
      <w:r w:rsidRPr="00B057A8">
        <w:t>[20]</w:t>
      </w:r>
      <w:r w:rsidRPr="00B057A8">
        <w:tab/>
        <w:t>Putnam RD. Bowling Alone: The Collapse and Revival of American Community. Simon and Schuster; 2001.</w:t>
      </w:r>
    </w:p>
    <w:p w14:paraId="1165D8EB" w14:textId="77777777" w:rsidR="00B057A8" w:rsidRPr="00B057A8" w:rsidRDefault="00B057A8" w:rsidP="00B057A8">
      <w:pPr>
        <w:pStyle w:val="Bibliography"/>
      </w:pPr>
      <w:r w:rsidRPr="00B057A8">
        <w:t>[21]</w:t>
      </w:r>
      <w:r w:rsidRPr="00B057A8">
        <w:tab/>
        <w:t>Gibson RK, Ward S. Virtual Campaigning: Australian Parties and the Impact of the Internet. Australian Journal of Political Science 2002;37:99–129. doi:10.1080/13603100220119047.</w:t>
      </w:r>
    </w:p>
    <w:p w14:paraId="0B3F65A9" w14:textId="77777777" w:rsidR="00B057A8" w:rsidRPr="00B057A8" w:rsidRDefault="00B057A8" w:rsidP="00B057A8">
      <w:pPr>
        <w:pStyle w:val="Bibliography"/>
      </w:pPr>
      <w:r w:rsidRPr="00B057A8">
        <w:t>[22]</w:t>
      </w:r>
      <w:r w:rsidRPr="00B057A8">
        <w:tab/>
        <w:t>Anstead N, Chadwick A. Parties, Election Campaigning and the Internet: Toward a Comparative Perspective. In: Chadwick A, Howard P, editors. Routledge Handbook of Internet Politics, London: Routledge; 2009, p. 56–71.</w:t>
      </w:r>
    </w:p>
    <w:p w14:paraId="1A2BBBA8" w14:textId="77777777" w:rsidR="00B057A8" w:rsidRPr="00B057A8" w:rsidRDefault="00B057A8" w:rsidP="00B057A8">
      <w:pPr>
        <w:pStyle w:val="Bibliography"/>
      </w:pPr>
      <w:r w:rsidRPr="00B057A8">
        <w:t>[23]</w:t>
      </w:r>
      <w:r w:rsidRPr="00B057A8">
        <w:tab/>
        <w:t>Loader BD, Mercea D. Networking Democracy? Information, Communication &amp; Society 2011;14:757–69. doi:10.1080/1369118X.2011.592648.</w:t>
      </w:r>
    </w:p>
    <w:p w14:paraId="1ACAE128" w14:textId="17280B3A" w:rsidR="00B057A8" w:rsidRPr="00B057A8" w:rsidRDefault="00B057A8" w:rsidP="00B057A8">
      <w:pPr>
        <w:pStyle w:val="Bibliography"/>
      </w:pPr>
      <w:r w:rsidRPr="00B057A8">
        <w:t>[24]</w:t>
      </w:r>
      <w:r w:rsidRPr="00B057A8">
        <w:tab/>
      </w:r>
      <w:r w:rsidR="007246FF">
        <w:t xml:space="preserve">Tucker, </w:t>
      </w:r>
      <w:r w:rsidR="00DD3B6D">
        <w:t xml:space="preserve">as quoted in </w:t>
      </w:r>
      <w:r w:rsidRPr="00B057A8">
        <w:t>Harvey H. Media man takes on role with Dotcom. Stuff.co.nz 2014.</w:t>
      </w:r>
    </w:p>
    <w:p w14:paraId="742C7170" w14:textId="77777777" w:rsidR="00B057A8" w:rsidRPr="00B057A8" w:rsidRDefault="00B057A8" w:rsidP="00B057A8">
      <w:pPr>
        <w:pStyle w:val="Bibliography"/>
      </w:pPr>
      <w:r w:rsidRPr="00B057A8">
        <w:t>[25]</w:t>
      </w:r>
      <w:r w:rsidRPr="00B057A8">
        <w:tab/>
        <w:t>Internet Party. Press Release: Internet Party Now Online for New Zealand. Scoop News 2014. http://www.scoop.co.nz/stories/PO1403/S00358/internet-party-now-online-for-new-zealand.htm (accessed December 3, 2015).</w:t>
      </w:r>
    </w:p>
    <w:p w14:paraId="6808DD31" w14:textId="77777777" w:rsidR="00B057A8" w:rsidRPr="00B057A8" w:rsidRDefault="00B057A8" w:rsidP="00B057A8">
      <w:pPr>
        <w:pStyle w:val="Bibliography"/>
      </w:pPr>
      <w:r w:rsidRPr="00B057A8">
        <w:t>[26]</w:t>
      </w:r>
      <w:r w:rsidRPr="00B057A8">
        <w:tab/>
        <w:t>Dinsdale M. Hone defends election decision. New Zealand Herald 2011.</w:t>
      </w:r>
    </w:p>
    <w:p w14:paraId="371AA101" w14:textId="77777777" w:rsidR="00B057A8" w:rsidRPr="00B057A8" w:rsidRDefault="00B057A8" w:rsidP="00B057A8">
      <w:pPr>
        <w:pStyle w:val="Bibliography"/>
      </w:pPr>
      <w:r w:rsidRPr="00B057A8">
        <w:t>[27]</w:t>
      </w:r>
      <w:r w:rsidRPr="00B057A8">
        <w:tab/>
        <w:t>Jutel O. Affective Media, Cyberlibertarianism and the New Zealand Internet Party. tripleC: Communication, Capitalism &amp; Critique Open Access Journal for a Global Sustainable Information Society 2017;15:337–54.</w:t>
      </w:r>
    </w:p>
    <w:p w14:paraId="139F750A" w14:textId="77777777" w:rsidR="00B057A8" w:rsidRPr="00B057A8" w:rsidRDefault="00B057A8" w:rsidP="00B057A8">
      <w:pPr>
        <w:pStyle w:val="Bibliography"/>
      </w:pPr>
      <w:r w:rsidRPr="00B057A8">
        <w:t>[28]</w:t>
      </w:r>
      <w:r w:rsidRPr="00B057A8">
        <w:tab/>
        <w:t>Coleman G. Hacker Politics and Publics. Public Culture 2011;23:511–6.</w:t>
      </w:r>
    </w:p>
    <w:p w14:paraId="6759B3A8" w14:textId="77777777" w:rsidR="00B057A8" w:rsidRPr="00B057A8" w:rsidRDefault="00B057A8" w:rsidP="00B057A8">
      <w:pPr>
        <w:pStyle w:val="Bibliography"/>
      </w:pPr>
      <w:r w:rsidRPr="00B057A8">
        <w:t>[29]</w:t>
      </w:r>
      <w:r w:rsidRPr="00B057A8">
        <w:tab/>
        <w:t>Wodak R. The discourse of politics in action: politics as usual. Palgrave Macmillan; 2009.</w:t>
      </w:r>
    </w:p>
    <w:p w14:paraId="774E289E" w14:textId="77777777" w:rsidR="00B057A8" w:rsidRPr="00B057A8" w:rsidRDefault="00B057A8" w:rsidP="00B057A8">
      <w:pPr>
        <w:pStyle w:val="Bibliography"/>
      </w:pPr>
      <w:r w:rsidRPr="00B057A8">
        <w:t>[30]</w:t>
      </w:r>
      <w:r w:rsidRPr="00B057A8">
        <w:tab/>
        <w:t>Stokes DE. Valence Politics. Electoral Politics, Oxford: Clarendon Press; 1992, p. 141–164.</w:t>
      </w:r>
    </w:p>
    <w:p w14:paraId="0C792785" w14:textId="77777777" w:rsidR="00B057A8" w:rsidRPr="00B057A8" w:rsidRDefault="00B057A8" w:rsidP="00B057A8">
      <w:pPr>
        <w:pStyle w:val="Bibliography"/>
      </w:pPr>
      <w:r w:rsidRPr="00B057A8">
        <w:t>[31]</w:t>
      </w:r>
      <w:r w:rsidRPr="00B057A8">
        <w:tab/>
        <w:t>Internet Party. Laila Harré reads “interesting” tweets from her first week. YouTube 2014. http://youtu.be/OlSn0hb8A_4 (accessed July 11, 2014).</w:t>
      </w:r>
    </w:p>
    <w:p w14:paraId="1EEDBF02" w14:textId="77777777" w:rsidR="00B057A8" w:rsidRPr="00B057A8" w:rsidRDefault="00B057A8" w:rsidP="00B057A8">
      <w:pPr>
        <w:pStyle w:val="Bibliography"/>
      </w:pPr>
      <w:r w:rsidRPr="00B057A8">
        <w:t>[32]</w:t>
      </w:r>
      <w:r w:rsidRPr="00B057A8">
        <w:tab/>
        <w:t>Internet Party. Kim Dotcom: Why I started the Internet Party. YouTube 2014. http://youtu.be/ZOi6n8JK19k (accessed June 10, 2014).</w:t>
      </w:r>
    </w:p>
    <w:p w14:paraId="21C57137" w14:textId="77777777" w:rsidR="00B057A8" w:rsidRPr="00B057A8" w:rsidRDefault="00B057A8" w:rsidP="00B057A8">
      <w:pPr>
        <w:pStyle w:val="Bibliography"/>
      </w:pPr>
      <w:r w:rsidRPr="00B057A8">
        <w:lastRenderedPageBreak/>
        <w:t>[33]</w:t>
      </w:r>
      <w:r w:rsidRPr="00B057A8">
        <w:tab/>
        <w:t>Wong S. Top political gaffes 2014: Election special. Newshub 2014. http://www.newshub.co.nz/nznews/top-political-gaffes-2014-election-special-2014122210 (accessed August 8, 2016).</w:t>
      </w:r>
    </w:p>
    <w:p w14:paraId="2E951B61" w14:textId="77777777" w:rsidR="00B057A8" w:rsidRPr="00B057A8" w:rsidRDefault="00B057A8" w:rsidP="00B057A8">
      <w:pPr>
        <w:pStyle w:val="Bibliography"/>
      </w:pPr>
      <w:r w:rsidRPr="00B057A8">
        <w:t>[34]</w:t>
      </w:r>
      <w:r w:rsidRPr="00B057A8">
        <w:tab/>
        <w:t>Edwards B. The bizarre saga of the Dotcom Internet Party. New Zealand Herald 2014.</w:t>
      </w:r>
    </w:p>
    <w:p w14:paraId="29482E42" w14:textId="77777777" w:rsidR="00B057A8" w:rsidRPr="00B057A8" w:rsidRDefault="00B057A8" w:rsidP="00B057A8">
      <w:pPr>
        <w:pStyle w:val="Bibliography"/>
      </w:pPr>
      <w:r w:rsidRPr="00B057A8">
        <w:t>[35]</w:t>
      </w:r>
      <w:r w:rsidRPr="00B057A8">
        <w:tab/>
        <w:t>3 News. Laila Harre to lead Internet Party. Newshub 2014. http://www.newshub.co.nz/politics/laila-harre-to-lead-internet-party-2014052914 (accessed June 30, 2014).</w:t>
      </w:r>
    </w:p>
    <w:p w14:paraId="51236188" w14:textId="77777777" w:rsidR="00B057A8" w:rsidRPr="00B057A8" w:rsidRDefault="00B057A8" w:rsidP="00B057A8">
      <w:pPr>
        <w:pStyle w:val="Bibliography"/>
      </w:pPr>
      <w:r w:rsidRPr="00B057A8">
        <w:t>[36]</w:t>
      </w:r>
      <w:r w:rsidRPr="00B057A8">
        <w:tab/>
        <w:t>Bennett A. Mana confirms election year deal with Internet Party. New Zealand Herald 2014.</w:t>
      </w:r>
    </w:p>
    <w:p w14:paraId="55618A27" w14:textId="77777777" w:rsidR="00B057A8" w:rsidRPr="00B057A8" w:rsidRDefault="00B057A8" w:rsidP="00B057A8">
      <w:pPr>
        <w:pStyle w:val="Bibliography"/>
      </w:pPr>
      <w:r w:rsidRPr="00B057A8">
        <w:t>[37]</w:t>
      </w:r>
      <w:r w:rsidRPr="00B057A8">
        <w:tab/>
        <w:t>Internet Party. Project: Manifesto. 2014.</w:t>
      </w:r>
    </w:p>
    <w:p w14:paraId="19FDDBA7" w14:textId="77777777" w:rsidR="00B057A8" w:rsidRPr="00B057A8" w:rsidRDefault="00B057A8" w:rsidP="00B057A8">
      <w:pPr>
        <w:pStyle w:val="Bibliography"/>
      </w:pPr>
      <w:r w:rsidRPr="00B057A8">
        <w:t>[38]</w:t>
      </w:r>
      <w:r w:rsidRPr="00B057A8">
        <w:tab/>
        <w:t>Joyce S. The 2014 Campaing: Working for New Zealand. In: Johansson J, Levine S, editors. Moments of truth: the New Zealand general election of 2014, Wellington: Victoria University Press; 2015, p. 123–33.</w:t>
      </w:r>
    </w:p>
    <w:p w14:paraId="3AE05535" w14:textId="77777777" w:rsidR="00B057A8" w:rsidRPr="00B057A8" w:rsidRDefault="00B057A8" w:rsidP="00B057A8">
      <w:pPr>
        <w:pStyle w:val="Bibliography"/>
      </w:pPr>
      <w:r w:rsidRPr="00B057A8">
        <w:t>[39]</w:t>
      </w:r>
      <w:r w:rsidRPr="00B057A8">
        <w:tab/>
        <w:t>Miller G. Three reasons why the Internet Party might not be successful. Liberation 2014. http://liberation.typepad.com/liberation/2014/06/geoffrey-miller-three-reasons-why-the-internet-party-might-not-be-successful.html (accessed August 3, 2016).</w:t>
      </w:r>
    </w:p>
    <w:p w14:paraId="4B31AD4B" w14:textId="77777777" w:rsidR="00B057A8" w:rsidRPr="00B057A8" w:rsidRDefault="00B057A8" w:rsidP="00B057A8">
      <w:pPr>
        <w:pStyle w:val="Bibliography"/>
      </w:pPr>
      <w:r w:rsidRPr="00B057A8">
        <w:t>[40]</w:t>
      </w:r>
      <w:r w:rsidRPr="00B057A8">
        <w:tab/>
        <w:t>van Zoonen L. Entertaining the Citizen - When Politics and Popular Culture Converge. Rowman &amp; Littlefield; 2005.</w:t>
      </w:r>
    </w:p>
    <w:p w14:paraId="4BD1E452" w14:textId="77777777" w:rsidR="00B057A8" w:rsidRPr="00B057A8" w:rsidRDefault="00B057A8" w:rsidP="00B057A8">
      <w:pPr>
        <w:pStyle w:val="Bibliography"/>
      </w:pPr>
      <w:r w:rsidRPr="00B057A8">
        <w:t>[41]</w:t>
      </w:r>
      <w:r w:rsidRPr="00B057A8">
        <w:tab/>
        <w:t>Miller G. Three reasons why the Internet Party might be successful. Liberation 2014. http://liberation.typepad.com/liberation/2014/06/geoffrey-miller-three-reasons-why-the-internet-party-might-be-successful.html (accessed July 7, 2016).</w:t>
      </w:r>
    </w:p>
    <w:p w14:paraId="4E3101F8" w14:textId="77777777" w:rsidR="00B057A8" w:rsidRPr="00B057A8" w:rsidRDefault="00B057A8" w:rsidP="00B057A8">
      <w:pPr>
        <w:pStyle w:val="Bibliography"/>
      </w:pPr>
      <w:r w:rsidRPr="00B057A8">
        <w:t>[42]</w:t>
      </w:r>
      <w:r w:rsidRPr="00B057A8">
        <w:tab/>
        <w:t>Morozov E. To Save Everything, Click Here: Technology, Solutionism, and the Urge to Fix Problems that Don’t Exist. Penguin UK; 2013.</w:t>
      </w:r>
    </w:p>
    <w:p w14:paraId="49255B50" w14:textId="77777777" w:rsidR="00B057A8" w:rsidRPr="00B057A8" w:rsidRDefault="00B057A8" w:rsidP="00B057A8">
      <w:pPr>
        <w:pStyle w:val="Bibliography"/>
      </w:pPr>
      <w:r w:rsidRPr="00B057A8">
        <w:t>[43]</w:t>
      </w:r>
      <w:r w:rsidRPr="00B057A8">
        <w:tab/>
        <w:t>Lilleker DG, Jackson N. Political Campaigning, Elections and the Internet: Comparing the US, UK, France and Germany. Routledge; 2011.</w:t>
      </w:r>
    </w:p>
    <w:p w14:paraId="392CEC32" w14:textId="77777777" w:rsidR="00B057A8" w:rsidRPr="00B057A8" w:rsidRDefault="00B057A8" w:rsidP="00B057A8">
      <w:pPr>
        <w:pStyle w:val="Bibliography"/>
      </w:pPr>
      <w:r w:rsidRPr="00B057A8">
        <w:t>[44]</w:t>
      </w:r>
      <w:r w:rsidRPr="00B057A8">
        <w:tab/>
        <w:t>Hawksey M. Twitter Archiving Google Sheet. 2014.</w:t>
      </w:r>
    </w:p>
    <w:p w14:paraId="0B6E15BB" w14:textId="77777777" w:rsidR="00B057A8" w:rsidRPr="00B057A8" w:rsidRDefault="00B057A8" w:rsidP="00B057A8">
      <w:pPr>
        <w:pStyle w:val="Bibliography"/>
      </w:pPr>
      <w:r w:rsidRPr="00B057A8">
        <w:t>[45]</w:t>
      </w:r>
      <w:r w:rsidRPr="00B057A8">
        <w:tab/>
        <w:t>Xenos M, Vromen A, Loader BD. The great equalizer? Patterns of social media use and youth political engagement in three advanced democracies. Information, Communication &amp; Society 2014;17:151–67. doi:10.1080/1369118X.2013.871318.</w:t>
      </w:r>
    </w:p>
    <w:p w14:paraId="19445910" w14:textId="77777777" w:rsidR="00B057A8" w:rsidRPr="00B057A8" w:rsidRDefault="00B057A8" w:rsidP="00B057A8">
      <w:pPr>
        <w:pStyle w:val="Bibliography"/>
      </w:pPr>
      <w:r w:rsidRPr="00B057A8">
        <w:t>[46]</w:t>
      </w:r>
      <w:r w:rsidRPr="00B057A8">
        <w:tab/>
        <w:t>Beveridge M. Social Media in the 2014 General Election. In: Johansson J, Levine S, editors. Moments of Truth: the New Zealand General Election of 2014, Wellington: Victoria University Press; 2015, p. 287–99.</w:t>
      </w:r>
    </w:p>
    <w:p w14:paraId="6E198224" w14:textId="77777777" w:rsidR="00B057A8" w:rsidRPr="00B057A8" w:rsidRDefault="00B057A8" w:rsidP="00B057A8">
      <w:pPr>
        <w:pStyle w:val="Bibliography"/>
      </w:pPr>
      <w:r w:rsidRPr="00B057A8">
        <w:t>[47]</w:t>
      </w:r>
      <w:r w:rsidRPr="00B057A8">
        <w:tab/>
        <w:t>Bimber B, Davis R. Campaigning Online</w:t>
      </w:r>
      <w:r w:rsidRPr="00B057A8">
        <w:rPr>
          <w:rFonts w:ascii="Calibri" w:eastAsia="Calibri" w:hAnsi="Calibri" w:cs="Calibri"/>
        </w:rPr>
        <w:t> </w:t>
      </w:r>
      <w:r w:rsidRPr="00B057A8">
        <w:t>: The Internet in U.S. Elections: The Internet in U.S. Elections. Oxford University Press, USA; 2003.</w:t>
      </w:r>
    </w:p>
    <w:p w14:paraId="63A29C48" w14:textId="77777777" w:rsidR="00B057A8" w:rsidRPr="00B057A8" w:rsidRDefault="00B057A8" w:rsidP="00B057A8">
      <w:pPr>
        <w:pStyle w:val="Bibliography"/>
      </w:pPr>
      <w:r w:rsidRPr="00B057A8">
        <w:t>[48]</w:t>
      </w:r>
      <w:r w:rsidRPr="00B057A8">
        <w:tab/>
        <w:t>Margolis M, Resnick D. Politics as usual: the cyberspace “revolution.” Sage Publications; 2000.</w:t>
      </w:r>
    </w:p>
    <w:p w14:paraId="70526413" w14:textId="77777777" w:rsidR="00B057A8" w:rsidRPr="00B057A8" w:rsidRDefault="00B057A8" w:rsidP="00B057A8">
      <w:pPr>
        <w:pStyle w:val="Bibliography"/>
      </w:pPr>
      <w:r w:rsidRPr="00B057A8">
        <w:t>[49]</w:t>
      </w:r>
      <w:r w:rsidRPr="00B057A8">
        <w:tab/>
        <w:t>Coleman S, Blumler JG. The Internet and Democratic Citizenship: Theory, Practice and Policy. Cambridge University Press; 2009.</w:t>
      </w:r>
    </w:p>
    <w:p w14:paraId="23D618A7" w14:textId="77777777" w:rsidR="00B057A8" w:rsidRPr="00B057A8" w:rsidRDefault="00B057A8" w:rsidP="00B057A8">
      <w:pPr>
        <w:pStyle w:val="Bibliography"/>
      </w:pPr>
      <w:r w:rsidRPr="00B057A8">
        <w:t>[50]</w:t>
      </w:r>
      <w:r w:rsidRPr="00B057A8">
        <w:tab/>
        <w:t>Smith TG. Politicizing Digital Space - Theory, the Internet, and Renewing Democracy. London: University of Westminster Press; 2017.</w:t>
      </w:r>
    </w:p>
    <w:p w14:paraId="677C79EF" w14:textId="77777777" w:rsidR="00B057A8" w:rsidRPr="00B057A8" w:rsidRDefault="00B057A8" w:rsidP="00B057A8">
      <w:pPr>
        <w:pStyle w:val="Bibliography"/>
      </w:pPr>
      <w:r w:rsidRPr="00B057A8">
        <w:t>[51]</w:t>
      </w:r>
      <w:r w:rsidRPr="00B057A8">
        <w:tab/>
        <w:t>Chadwick A, Stromer-Galley J. Digital Media, Power, and Democracy in Parties and Election Campaigns: Party Decline or Party Renewal? The International Journal of Press/Politics 2016;21:283–93. doi:10.1177/1940161216646731.</w:t>
      </w:r>
    </w:p>
    <w:p w14:paraId="2D5EB9AA" w14:textId="77777777" w:rsidR="00B057A8" w:rsidRPr="00B057A8" w:rsidRDefault="00B057A8" w:rsidP="00B057A8">
      <w:pPr>
        <w:pStyle w:val="Bibliography"/>
      </w:pPr>
      <w:r w:rsidRPr="00B057A8">
        <w:t>[52]</w:t>
      </w:r>
      <w:r w:rsidRPr="00B057A8">
        <w:tab/>
        <w:t>Johnston RJ, Pattie CJ. Campaigning and split-ticket voting in new electoral systems: the first MMP elections in New Zealand, Scotland and Wales. Electoral Studies 2002;21:583–600. doi:10.1016/S0261-3794(01)00026-9.</w:t>
      </w:r>
    </w:p>
    <w:p w14:paraId="2605818E" w14:textId="77777777" w:rsidR="00B057A8" w:rsidRPr="00B057A8" w:rsidRDefault="00B057A8" w:rsidP="00B057A8">
      <w:pPr>
        <w:pStyle w:val="Bibliography"/>
      </w:pPr>
      <w:r w:rsidRPr="00B057A8">
        <w:t>[53]</w:t>
      </w:r>
      <w:r w:rsidRPr="00B057A8">
        <w:tab/>
        <w:t>Rupar V, Owen T, Baker S, Nand P, Scott J, Hoyle C, et al. News, politics and diversity in the 2014 New Zealand General Election. AUT Media Observatory: Auckland University of Technology; 2015.</w:t>
      </w:r>
    </w:p>
    <w:p w14:paraId="3C47F369" w14:textId="77777777" w:rsidR="00B057A8" w:rsidRPr="00B057A8" w:rsidRDefault="00B057A8" w:rsidP="00B057A8">
      <w:pPr>
        <w:pStyle w:val="Bibliography"/>
      </w:pPr>
      <w:r w:rsidRPr="00B057A8">
        <w:t>[54]</w:t>
      </w:r>
      <w:r w:rsidRPr="00B057A8">
        <w:tab/>
        <w:t>Press Council. New Zealand Press Council - Principles 2016. http://www.presscouncil.org.nz/principles (accessed August 3, 2016).</w:t>
      </w:r>
    </w:p>
    <w:p w14:paraId="2F51E048" w14:textId="77777777" w:rsidR="00B057A8" w:rsidRPr="00B057A8" w:rsidRDefault="00B057A8" w:rsidP="00B057A8">
      <w:pPr>
        <w:pStyle w:val="Bibliography"/>
      </w:pPr>
      <w:r w:rsidRPr="00B057A8">
        <w:t>[55]</w:t>
      </w:r>
      <w:r w:rsidRPr="00B057A8">
        <w:tab/>
        <w:t>Hopkins K, Matheson D. Blogging the New Zealand Election: The Impact of New Media Practices on the Old Game. Political Science 2005;57:93–105. doi:10.1177/003231870505700209.</w:t>
      </w:r>
    </w:p>
    <w:p w14:paraId="7315FB87" w14:textId="77777777" w:rsidR="00B057A8" w:rsidRPr="00B057A8" w:rsidRDefault="00B057A8" w:rsidP="00B057A8">
      <w:pPr>
        <w:pStyle w:val="Bibliography"/>
      </w:pPr>
      <w:r w:rsidRPr="00B057A8">
        <w:t>[56]</w:t>
      </w:r>
      <w:r w:rsidRPr="00B057A8">
        <w:tab/>
        <w:t>Perrott K. September ’14 – NZ blogs sitemeter ranking. Open Parachute 2014. https://openparachute.wordpress.com/2014/10/01/september-14-nz-blogs-sitemeter-ranking/ (accessed August 3, 2016).</w:t>
      </w:r>
    </w:p>
    <w:p w14:paraId="2D5F4DED" w14:textId="77777777" w:rsidR="00B057A8" w:rsidRPr="00B057A8" w:rsidRDefault="00B057A8" w:rsidP="00B057A8">
      <w:pPr>
        <w:pStyle w:val="Bibliography"/>
      </w:pPr>
      <w:r w:rsidRPr="00B057A8">
        <w:t>[57]</w:t>
      </w:r>
      <w:r w:rsidRPr="00B057A8">
        <w:tab/>
        <w:t>Hager N. Dirty Politics: How attack politics is poisoning New Zealand’s political environment. Craig Potton Publishing; 2014.</w:t>
      </w:r>
    </w:p>
    <w:p w14:paraId="3C3D3585" w14:textId="77777777" w:rsidR="00B057A8" w:rsidRPr="00B057A8" w:rsidRDefault="00B057A8" w:rsidP="00B057A8">
      <w:pPr>
        <w:pStyle w:val="Bibliography"/>
      </w:pPr>
      <w:r w:rsidRPr="00B057A8">
        <w:lastRenderedPageBreak/>
        <w:t>[58]</w:t>
      </w:r>
      <w:r w:rsidRPr="00B057A8">
        <w:tab/>
        <w:t>Brockett M. Dotcom Plots New Zealand Grab With Dance-Party Politics. Bloomberg.com 2014. http://www.bloomberg.com/news/articles/2014-08-24/dotcom-targets-new-zealand-revolution-with-dance-party-politics (accessed August 8, 2016).</w:t>
      </w:r>
    </w:p>
    <w:p w14:paraId="133B008B" w14:textId="77777777" w:rsidR="00B057A8" w:rsidRPr="00B057A8" w:rsidRDefault="00B057A8" w:rsidP="00B057A8">
      <w:pPr>
        <w:pStyle w:val="Bibliography"/>
      </w:pPr>
      <w:r w:rsidRPr="00B057A8">
        <w:t>[59]</w:t>
      </w:r>
      <w:r w:rsidRPr="00B057A8">
        <w:tab/>
        <w:t>Satherley D. Harawira calls on Davis to apologise over “smear” website 2014. http://www.newshub.co.nz/politics/harawira-calls-on-davis-to-apologise-over-smear-website-2014080608 (accessed August 8, 2016).</w:t>
      </w:r>
    </w:p>
    <w:p w14:paraId="59908413" w14:textId="77777777" w:rsidR="00B057A8" w:rsidRPr="00B057A8" w:rsidRDefault="00B057A8" w:rsidP="00B057A8">
      <w:pPr>
        <w:pStyle w:val="Bibliography"/>
      </w:pPr>
      <w:r w:rsidRPr="00B057A8">
        <w:t>[60]</w:t>
      </w:r>
      <w:r w:rsidRPr="00B057A8">
        <w:tab/>
        <w:t>Gower P. Opinion: Hone and Dotcom’s grubby deal. Newshub 2014. http://www.newshub.co.nz/opinion/patrick-gower/opinion-hone-and-dotcoms-grubby-deal-2014052916 (accessed August 3, 2016).</w:t>
      </w:r>
    </w:p>
    <w:p w14:paraId="1827B3DB" w14:textId="77777777" w:rsidR="00B057A8" w:rsidRPr="00B057A8" w:rsidRDefault="00B057A8" w:rsidP="00B057A8">
      <w:pPr>
        <w:pStyle w:val="Bibliography"/>
      </w:pPr>
      <w:r w:rsidRPr="00B057A8">
        <w:t>[61]</w:t>
      </w:r>
      <w:r w:rsidRPr="00B057A8">
        <w:tab/>
        <w:t>Hutchison J. Online Renegade, Wanted in U.S., Shakes Up New Zealand Election. The New York Times 2014.</w:t>
      </w:r>
    </w:p>
    <w:p w14:paraId="462BA210" w14:textId="77777777" w:rsidR="00B057A8" w:rsidRPr="00B057A8" w:rsidRDefault="00B057A8" w:rsidP="00B057A8">
      <w:pPr>
        <w:pStyle w:val="Bibliography"/>
      </w:pPr>
      <w:r w:rsidRPr="00B057A8">
        <w:t>[62]</w:t>
      </w:r>
      <w:r w:rsidRPr="00B057A8">
        <w:tab/>
        <w:t>Fox M, Fallow M. Beyer takes Harawira to task over Dotcom. Stuff.co.nz 2014. http://www.stuff.co.nz/national/politics/10448666/Beyer-takes-Harawira-to-task-over-Dotcom (accessed August 8, 2016).</w:t>
      </w:r>
    </w:p>
    <w:p w14:paraId="12F520EC" w14:textId="77777777" w:rsidR="00B057A8" w:rsidRPr="00B057A8" w:rsidRDefault="00B057A8" w:rsidP="00B057A8">
      <w:pPr>
        <w:pStyle w:val="Bibliography"/>
      </w:pPr>
      <w:r w:rsidRPr="00B057A8">
        <w:t>[63]</w:t>
      </w:r>
      <w:r w:rsidRPr="00B057A8">
        <w:tab/>
        <w:t>Brown M. Media conspiracy against Mana Movement. Mana News 2015. http://mananews.co.nz/wp/?p=3940 (accessed April 8, 2015).</w:t>
      </w:r>
    </w:p>
    <w:p w14:paraId="60FCC0CB" w14:textId="77777777" w:rsidR="00B057A8" w:rsidRPr="00B057A8" w:rsidRDefault="00B057A8" w:rsidP="00B057A8">
      <w:pPr>
        <w:pStyle w:val="Bibliography"/>
      </w:pPr>
      <w:r w:rsidRPr="00B057A8">
        <w:t>[64]</w:t>
      </w:r>
      <w:r w:rsidRPr="00B057A8">
        <w:tab/>
        <w:t>Minto J. Internet MANA the election and the media «</w:t>
      </w:r>
      <w:r w:rsidRPr="00B057A8">
        <w:rPr>
          <w:rFonts w:ascii="Calibri" w:eastAsia="Calibri" w:hAnsi="Calibri" w:cs="Calibri"/>
        </w:rPr>
        <w:t> </w:t>
      </w:r>
      <w:r w:rsidRPr="00B057A8">
        <w:t>The Daily Blog. The Daily Blog 2014. http://thedailyblog.co.nz/2014/09/29/internet-mana-the-election-and-the-media/ (accessed July 8, 2016).</w:t>
      </w:r>
    </w:p>
    <w:p w14:paraId="5B7D1B63" w14:textId="77777777" w:rsidR="00B057A8" w:rsidRPr="00B057A8" w:rsidRDefault="00B057A8" w:rsidP="00B057A8">
      <w:pPr>
        <w:pStyle w:val="Bibliography"/>
      </w:pPr>
      <w:r w:rsidRPr="00B057A8">
        <w:t>[65]</w:t>
      </w:r>
      <w:r w:rsidRPr="00B057A8">
        <w:tab/>
        <w:t>@InternetPartyNZ. Since 6pm tonight, we’ve had 15 new members join #InternetParty. Twitter 2014. https://twitter.com/internetpartynz/lists/status/450142548183371000 (accessed April 1, 2014).</w:t>
      </w:r>
    </w:p>
    <w:p w14:paraId="69909787" w14:textId="77777777" w:rsidR="00B057A8" w:rsidRPr="00B057A8" w:rsidRDefault="00B057A8" w:rsidP="00B057A8">
      <w:pPr>
        <w:pStyle w:val="Bibliography"/>
      </w:pPr>
      <w:r w:rsidRPr="00B057A8">
        <w:t>[66]</w:t>
      </w:r>
      <w:r w:rsidRPr="00B057A8">
        <w:tab/>
        <w:t>@InternetPartyNZ. This morning #InternetParty applied to officially register as a political party. Twitter 2014. https://twitter.com/internetpartynz/lists/status/452995258792804000 (accessed April 8, 2014).</w:t>
      </w:r>
    </w:p>
    <w:p w14:paraId="6B120BD4" w14:textId="77777777" w:rsidR="00B057A8" w:rsidRPr="00B057A8" w:rsidRDefault="00B057A8" w:rsidP="00B057A8">
      <w:pPr>
        <w:pStyle w:val="Bibliography"/>
      </w:pPr>
      <w:r w:rsidRPr="00B057A8">
        <w:t>[67]</w:t>
      </w:r>
      <w:r w:rsidRPr="00B057A8">
        <w:tab/>
        <w:t>@InternetPartyNZ. This blog post sums up why we started the #InternetParty. Twitter 2014. https://twitter.com/internetpartynz/lists/status/450718000000000000 (accessed April 4, 2014).</w:t>
      </w:r>
    </w:p>
    <w:p w14:paraId="2E5CB289" w14:textId="77777777" w:rsidR="00B057A8" w:rsidRPr="00B057A8" w:rsidRDefault="00B057A8" w:rsidP="00B057A8">
      <w:pPr>
        <w:pStyle w:val="Bibliography"/>
      </w:pPr>
      <w:r w:rsidRPr="00B057A8">
        <w:t>[68]</w:t>
      </w:r>
      <w:r w:rsidRPr="00B057A8">
        <w:tab/>
        <w:t>@InternetPartyNZ. Time to switch democracy back on. Twitter 2014. https://twitter.com/internetpartynz/lists/status/451000000000000000 (accessed June 10, 2014).</w:t>
      </w:r>
    </w:p>
    <w:p w14:paraId="353A089D" w14:textId="77777777" w:rsidR="00B057A8" w:rsidRPr="00B057A8" w:rsidRDefault="00B057A8" w:rsidP="00B057A8">
      <w:pPr>
        <w:pStyle w:val="Bibliography"/>
      </w:pPr>
      <w:r w:rsidRPr="00B057A8">
        <w:t>[69]</w:t>
      </w:r>
      <w:r w:rsidRPr="00B057A8">
        <w:tab/>
        <w:t>Internet Party. Yesterday, we launched the first of many draft policies. Facebook 2014. https://www.facebook.com/InternetPartyNZ/posts/512925158813926 (accessed May 10, 2014).</w:t>
      </w:r>
    </w:p>
    <w:p w14:paraId="0E693685" w14:textId="77777777" w:rsidR="00B057A8" w:rsidRPr="00B057A8" w:rsidRDefault="00B057A8" w:rsidP="00B057A8">
      <w:pPr>
        <w:pStyle w:val="Bibliography"/>
      </w:pPr>
      <w:r w:rsidRPr="00B057A8">
        <w:t>[70]</w:t>
      </w:r>
      <w:r w:rsidRPr="00B057A8">
        <w:tab/>
        <w:t>@InternetPartyNZ. #Education is a key part of our platform. Twitter 2014. https://twitter.com/internetpartynz/lists/status/451000000000000000 (accessed April 12, 2014).</w:t>
      </w:r>
    </w:p>
    <w:p w14:paraId="755D4ABB" w14:textId="77777777" w:rsidR="00B057A8" w:rsidRPr="00B057A8" w:rsidRDefault="00B057A8" w:rsidP="00B057A8">
      <w:pPr>
        <w:pStyle w:val="Bibliography"/>
      </w:pPr>
      <w:r w:rsidRPr="00B057A8">
        <w:t>[71]</w:t>
      </w:r>
      <w:r w:rsidRPr="00B057A8">
        <w:tab/>
        <w:t>Internet Party. Internet MANA stands for an inclusive society. Facebook 2014. https://www.facebook.com/InternetPartyNZ/posts/550118601761248 (accessed August 4, 2014).</w:t>
      </w:r>
    </w:p>
    <w:p w14:paraId="1708CD8A" w14:textId="77777777" w:rsidR="00B057A8" w:rsidRPr="00B057A8" w:rsidRDefault="00B057A8" w:rsidP="00B057A8">
      <w:pPr>
        <w:pStyle w:val="Bibliography"/>
      </w:pPr>
      <w:r w:rsidRPr="00B057A8">
        <w:t>[72]</w:t>
      </w:r>
      <w:r w:rsidRPr="00B057A8">
        <w:tab/>
        <w:t>Internet Party. Bedtime Stories with the GCSB Part 3 of 4. YouTube 2014. https://youtube.com/watch?v=y0SUJNBZmCo (accessed June 30, 2014).</w:t>
      </w:r>
    </w:p>
    <w:p w14:paraId="47C1E64C" w14:textId="77777777" w:rsidR="00B057A8" w:rsidRPr="00B057A8" w:rsidRDefault="00B057A8" w:rsidP="00B057A8">
      <w:pPr>
        <w:pStyle w:val="Bibliography"/>
      </w:pPr>
      <w:r w:rsidRPr="00B057A8">
        <w:t>[73]</w:t>
      </w:r>
      <w:r w:rsidRPr="00B057A8">
        <w:tab/>
        <w:t>@InternetPartyNZ. New Zealand currently ranks #1 in the Social Progress Index. Twitter 2014. https://twitter.com/internetpartynz/lists/status/452269000000000000 (accessed April 20, 2014).</w:t>
      </w:r>
    </w:p>
    <w:p w14:paraId="74ACD02A" w14:textId="77777777" w:rsidR="00B057A8" w:rsidRPr="00B057A8" w:rsidRDefault="00B057A8" w:rsidP="00B057A8">
      <w:pPr>
        <w:pStyle w:val="Bibliography"/>
      </w:pPr>
      <w:r w:rsidRPr="00B057A8">
        <w:t>[74]</w:t>
      </w:r>
      <w:r w:rsidRPr="00B057A8">
        <w:tab/>
        <w:t>@InternetPartyNZ. Keep in mind - many #InternetParty voters aren’t who the polling companies call 2014. https://twitter.com/internetpartynz/lists/status/450000000000000000 (accessed April 15, 2014).</w:t>
      </w:r>
    </w:p>
    <w:p w14:paraId="24BAE44E" w14:textId="77777777" w:rsidR="00B057A8" w:rsidRPr="00B057A8" w:rsidRDefault="00B057A8" w:rsidP="00B057A8">
      <w:pPr>
        <w:pStyle w:val="Bibliography"/>
      </w:pPr>
      <w:r w:rsidRPr="00B057A8">
        <w:t>[75]</w:t>
      </w:r>
      <w:r w:rsidRPr="00B057A8">
        <w:tab/>
        <w:t>Internet Party. Our policy forum is rocking along. Facebook 2014. https://www.facebook.com/InternetPartyNZ/photos/a.497229807050128.1073741828.466067543499688/513384612101314/?type=3&amp;theater (accessed May 10, 2014).</w:t>
      </w:r>
    </w:p>
    <w:p w14:paraId="30D5405B" w14:textId="77777777" w:rsidR="00B057A8" w:rsidRPr="00B057A8" w:rsidRDefault="00B057A8" w:rsidP="00B057A8">
      <w:pPr>
        <w:pStyle w:val="Bibliography"/>
      </w:pPr>
      <w:r w:rsidRPr="00B057A8">
        <w:t>[76]</w:t>
      </w:r>
      <w:r w:rsidRPr="00B057A8">
        <w:tab/>
        <w:t>Weekes J. Dotcom to stand for Parliament in 2017. New Zealand Herald 2014.</w:t>
      </w:r>
    </w:p>
    <w:p w14:paraId="0012A97F" w14:textId="77777777" w:rsidR="00B057A8" w:rsidRPr="00B057A8" w:rsidRDefault="00B057A8" w:rsidP="00B057A8">
      <w:pPr>
        <w:pStyle w:val="Bibliography"/>
      </w:pPr>
      <w:r w:rsidRPr="00B057A8">
        <w:t>[77]</w:t>
      </w:r>
      <w:r w:rsidRPr="00B057A8">
        <w:tab/>
        <w:t>Sabin B. Dotcom considers citizenship, run for Parliament 2014. http://www.newshub.co.nz/politics/dotcom-considers-citizenship-run-for-parliament-2014060716 (accessed August 8, 2016).</w:t>
      </w:r>
    </w:p>
    <w:p w14:paraId="66FD16B8" w14:textId="77777777" w:rsidR="00B057A8" w:rsidRPr="00B057A8" w:rsidRDefault="00B057A8" w:rsidP="00B057A8">
      <w:pPr>
        <w:pStyle w:val="Bibliography"/>
      </w:pPr>
      <w:r w:rsidRPr="00B057A8">
        <w:t>[78]</w:t>
      </w:r>
      <w:r w:rsidRPr="00B057A8">
        <w:tab/>
        <w:t>Cardo V, Street J. Vote for Me: Playing at Politics. In: Riegert K, editor. Politicotainment: Television’s Take on the Real, Peter Lang; 2007, p. 109 – 128.</w:t>
      </w:r>
    </w:p>
    <w:p w14:paraId="165D89C8" w14:textId="77777777" w:rsidR="00B057A8" w:rsidRPr="00B057A8" w:rsidRDefault="00B057A8" w:rsidP="00B057A8">
      <w:pPr>
        <w:pStyle w:val="Bibliography"/>
      </w:pPr>
      <w:r w:rsidRPr="00B057A8">
        <w:t>[79]</w:t>
      </w:r>
      <w:r w:rsidRPr="00B057A8">
        <w:tab/>
        <w:t>Street J. Celebrity Politicians: Popular Culture and Political Representation. The British Journal of Politics &amp; International Relations 2004;6:435–452.</w:t>
      </w:r>
    </w:p>
    <w:p w14:paraId="1D7B8537" w14:textId="77777777" w:rsidR="00B057A8" w:rsidRPr="00B057A8" w:rsidRDefault="00B057A8" w:rsidP="00B057A8">
      <w:pPr>
        <w:pStyle w:val="Bibliography"/>
      </w:pPr>
      <w:r w:rsidRPr="00B057A8">
        <w:lastRenderedPageBreak/>
        <w:t>[80]</w:t>
      </w:r>
      <w:r w:rsidRPr="00B057A8">
        <w:tab/>
        <w:t>Langer A. The personalisation of politics in the UK. Manchester: Manchester University Press; 2012.</w:t>
      </w:r>
    </w:p>
    <w:p w14:paraId="26B2545E" w14:textId="77777777" w:rsidR="00B057A8" w:rsidRPr="00B057A8" w:rsidRDefault="00B057A8" w:rsidP="00B057A8">
      <w:pPr>
        <w:pStyle w:val="Bibliography"/>
      </w:pPr>
      <w:r w:rsidRPr="00B057A8">
        <w:t>[81]</w:t>
      </w:r>
      <w:r w:rsidRPr="00B057A8">
        <w:tab/>
        <w:t>@InternetPartyNZ. Can #TwitchPlaysPokemon inform our thinking about democracy? Twitter 2014. https://twitter.com/internetpartynz/lists/status/451000000000000000 (accessed April 12, 2014).</w:t>
      </w:r>
    </w:p>
    <w:p w14:paraId="225B5545" w14:textId="77777777" w:rsidR="00B057A8" w:rsidRPr="00B057A8" w:rsidRDefault="00B057A8" w:rsidP="00B057A8">
      <w:pPr>
        <w:pStyle w:val="Bibliography"/>
      </w:pPr>
      <w:r w:rsidRPr="00B057A8">
        <w:t>[82]</w:t>
      </w:r>
      <w:r w:rsidRPr="00B057A8">
        <w:tab/>
        <w:t>Internet Party. Do we already live in the world of “Her”? Facebook 2014. https://www.facebook.com/InternetPartyNZ/posts/466068000000000 (accessed June 23, 2014).</w:t>
      </w:r>
    </w:p>
    <w:p w14:paraId="24E2F79C" w14:textId="77777777" w:rsidR="00B057A8" w:rsidRPr="00B057A8" w:rsidRDefault="00B057A8" w:rsidP="00B057A8">
      <w:pPr>
        <w:pStyle w:val="Bibliography"/>
      </w:pPr>
      <w:r w:rsidRPr="00B057A8">
        <w:t>[83]</w:t>
      </w:r>
      <w:r w:rsidRPr="00B057A8">
        <w:tab/>
        <w:t>Internet Party. Bitcoiners, crypto-currency enthusiasts and block-chain visionaries. Facebook 2014. https://www.facebook.com/InternetPartyNZ/posts/558971734209268 (accessed September 2, 2014).</w:t>
      </w:r>
    </w:p>
    <w:p w14:paraId="63E6D372" w14:textId="411A2D04" w:rsidR="00233C8E" w:rsidRPr="00233C8E" w:rsidRDefault="00B057A8" w:rsidP="008C3022">
      <w:pPr>
        <w:pStyle w:val="Bibliography"/>
      </w:pPr>
      <w:r w:rsidRPr="00B057A8">
        <w:t>[84]</w:t>
      </w:r>
      <w:r w:rsidRPr="00B057A8">
        <w:tab/>
      </w:r>
      <w:r w:rsidR="00233C8E" w:rsidRPr="00472574">
        <w:t>@InternetPartyNZ.</w:t>
      </w:r>
      <w:r w:rsidR="00233C8E">
        <w:t xml:space="preserve"> </w:t>
      </w:r>
      <w:r w:rsidR="00233C8E" w:rsidRPr="00472574">
        <w:t xml:space="preserve">This morning #InternetParty applied to officially register as a political party. </w:t>
      </w:r>
      <w:r w:rsidR="00233C8E">
        <w:t xml:space="preserve">Twitter 2014. </w:t>
      </w:r>
      <w:hyperlink r:id="rId9" w:history="1">
        <w:r w:rsidR="00233C8E" w:rsidRPr="00D73864">
          <w:rPr>
            <w:rStyle w:val="Hyperlink"/>
          </w:rPr>
          <w:t>https://twitter.com/internetpartynz/lists/status/452995258792804000</w:t>
        </w:r>
      </w:hyperlink>
      <w:r w:rsidR="00233C8E">
        <w:t xml:space="preserve"> (accessed June 24</w:t>
      </w:r>
      <w:r w:rsidR="00233C8E" w:rsidRPr="00B057A8">
        <w:t>, 2014).</w:t>
      </w:r>
    </w:p>
    <w:p w14:paraId="3241D059" w14:textId="582290CF" w:rsidR="00B057A8" w:rsidRPr="00B057A8" w:rsidRDefault="008C3022" w:rsidP="00B057A8">
      <w:pPr>
        <w:pStyle w:val="Bibliography"/>
      </w:pPr>
      <w:r>
        <w:t xml:space="preserve">[85] </w:t>
      </w:r>
      <w:r w:rsidR="00B057A8" w:rsidRPr="00B057A8">
        <w:t>Dahlberg L. Cyber-Libertarianism 2.0: A Discourse Theory/Critical Political Economy Examination. Cultural Politics 2010;6:331–56. doi:10.2752/175174310X12750685679753.</w:t>
      </w:r>
    </w:p>
    <w:p w14:paraId="21E2B469" w14:textId="7126B2AD" w:rsidR="00B057A8" w:rsidRPr="00B057A8" w:rsidRDefault="008C3022" w:rsidP="00B057A8">
      <w:pPr>
        <w:pStyle w:val="Bibliography"/>
      </w:pPr>
      <w:r>
        <w:t>[86</w:t>
      </w:r>
      <w:r w:rsidR="00B057A8" w:rsidRPr="00B057A8">
        <w:t>]</w:t>
      </w:r>
      <w:r w:rsidR="00B057A8" w:rsidRPr="00B057A8">
        <w:tab/>
        <w:t>Golumbia D. Talk: “Cyberlibertarianism: The Extremist Foundations of ‘Digital Freedom.’” Uncomputing 2013. http://www.uncomputing.org/?p=276 (accessed August 30, 2017).</w:t>
      </w:r>
    </w:p>
    <w:p w14:paraId="112FDDF7" w14:textId="72EB04F9" w:rsidR="00B057A8" w:rsidRPr="00B057A8" w:rsidRDefault="008C3022" w:rsidP="00B057A8">
      <w:pPr>
        <w:pStyle w:val="Bibliography"/>
      </w:pPr>
      <w:r>
        <w:t>[87</w:t>
      </w:r>
      <w:r w:rsidR="00B057A8" w:rsidRPr="00B057A8">
        <w:t>]</w:t>
      </w:r>
      <w:r w:rsidR="00B057A8" w:rsidRPr="00B057A8">
        <w:tab/>
        <w:t>Australian Associated Press. Kim Dotcom’s Internet party draws hundreds of members. The Guardian 2014.</w:t>
      </w:r>
    </w:p>
    <w:p w14:paraId="7462FA95" w14:textId="28E4C5E4" w:rsidR="00B057A8" w:rsidRPr="00B057A8" w:rsidRDefault="008C3022" w:rsidP="00B057A8">
      <w:pPr>
        <w:pStyle w:val="Bibliography"/>
      </w:pPr>
      <w:r>
        <w:t>[88</w:t>
      </w:r>
      <w:r w:rsidR="00B057A8" w:rsidRPr="00B057A8">
        <w:t>]</w:t>
      </w:r>
      <w:r w:rsidR="00B057A8" w:rsidRPr="00B057A8">
        <w:tab/>
        <w:t>@InternetPartyNZ. 7 hours. 500 #InternetParty members. Twitter 2014. https://twitter.com/internetpartynz/lists/status/449000000000000000 (accessed June 10, 2014).</w:t>
      </w:r>
    </w:p>
    <w:p w14:paraId="14342CA1" w14:textId="6E141EA2" w:rsidR="00B057A8" w:rsidRPr="00B057A8" w:rsidRDefault="008C3022" w:rsidP="00B057A8">
      <w:pPr>
        <w:pStyle w:val="Bibliography"/>
      </w:pPr>
      <w:r>
        <w:t>[89</w:t>
      </w:r>
      <w:r w:rsidR="00B057A8" w:rsidRPr="00B057A8">
        <w:t>]</w:t>
      </w:r>
      <w:r w:rsidR="00B057A8" w:rsidRPr="00B057A8">
        <w:tab/>
        <w:t>Internet Party. Internet Party Meetup. YouTube 2014. http://youtu.be/-btshSGTLIk (accessed July 12, 2014).</w:t>
      </w:r>
    </w:p>
    <w:p w14:paraId="30A0D1C3" w14:textId="193A63FA" w:rsidR="00B057A8" w:rsidRPr="00B057A8" w:rsidRDefault="008C3022" w:rsidP="00B057A8">
      <w:pPr>
        <w:pStyle w:val="Bibliography"/>
      </w:pPr>
      <w:r>
        <w:t>[</w:t>
      </w:r>
      <w:r w:rsidR="00B057A8" w:rsidRPr="00B057A8">
        <w:t>9</w:t>
      </w:r>
      <w:r>
        <w:t>0</w:t>
      </w:r>
      <w:r w:rsidR="00B057A8" w:rsidRPr="00B057A8">
        <w:t>]</w:t>
      </w:r>
      <w:r w:rsidR="00B057A8" w:rsidRPr="00B057A8">
        <w:tab/>
        <w:t>@InternetPartyNZ. Our Wikipedia page is here. Twitter 2014. https://twitter.com/internetpartynz/lists/status/452000000000000000 (accessed June 10, 2014).</w:t>
      </w:r>
    </w:p>
    <w:p w14:paraId="249C054D" w14:textId="390E4928" w:rsidR="00B057A8" w:rsidRPr="00B057A8" w:rsidRDefault="008C3022" w:rsidP="00B057A8">
      <w:pPr>
        <w:pStyle w:val="Bibliography"/>
      </w:pPr>
      <w:r>
        <w:t>[91</w:t>
      </w:r>
      <w:r w:rsidR="00B057A8" w:rsidRPr="00B057A8">
        <w:t>]</w:t>
      </w:r>
      <w:r w:rsidR="00B057A8" w:rsidRPr="00B057A8">
        <w:tab/>
        <w:t>Margetts H, John P, Hale S, Yasseri T. Political Turbulence: How Social Media Shape Collective Action. Princeton University Press; 2015.</w:t>
      </w:r>
    </w:p>
    <w:p w14:paraId="10841E30" w14:textId="0B22E291" w:rsidR="00B057A8" w:rsidRPr="00B057A8" w:rsidRDefault="008C3022" w:rsidP="00B057A8">
      <w:pPr>
        <w:pStyle w:val="Bibliography"/>
      </w:pPr>
      <w:r>
        <w:t>[92</w:t>
      </w:r>
      <w:r w:rsidR="00B057A8" w:rsidRPr="00B057A8">
        <w:t>]</w:t>
      </w:r>
      <w:r w:rsidR="00B057A8" w:rsidRPr="00B057A8">
        <w:tab/>
        <w:t>Shirky C. Here Comes Everybody: The Power of Organizing Without Organizations. London: Penguin; 2008.</w:t>
      </w:r>
    </w:p>
    <w:p w14:paraId="3786C84B" w14:textId="32B5745B" w:rsidR="00B057A8" w:rsidRPr="00B057A8" w:rsidRDefault="008C3022" w:rsidP="00B057A8">
      <w:pPr>
        <w:pStyle w:val="Bibliography"/>
      </w:pPr>
      <w:r>
        <w:t>[93</w:t>
      </w:r>
      <w:r w:rsidR="00B057A8" w:rsidRPr="00B057A8">
        <w:t>]</w:t>
      </w:r>
      <w:r w:rsidR="00B057A8" w:rsidRPr="00B057A8">
        <w:tab/>
        <w:t>@InternetPartyNZ. Just finished S1 of House of Cards. Twitter 2014. https://twitter.com/internetpartynz/lists/status/451000000000000000 (accessed June 10, 2014).</w:t>
      </w:r>
    </w:p>
    <w:p w14:paraId="48BEA935" w14:textId="326CCA98" w:rsidR="00B057A8" w:rsidRPr="00B057A8" w:rsidRDefault="008C3022" w:rsidP="00B057A8">
      <w:pPr>
        <w:pStyle w:val="Bibliography"/>
      </w:pPr>
      <w:r>
        <w:t>[94</w:t>
      </w:r>
      <w:r w:rsidR="00B057A8" w:rsidRPr="00B057A8">
        <w:t>]</w:t>
      </w:r>
      <w:r w:rsidR="00B057A8" w:rsidRPr="00B057A8">
        <w:tab/>
        <w:t>Internet Party. Tired of political cuts? How about a different sort? Facebook 2014. https://www.facebook.com/InternetPartyNZ/posts/563617557078019 (accessed September 10, 2014).</w:t>
      </w:r>
    </w:p>
    <w:p w14:paraId="556E266D" w14:textId="5DBE3BC7" w:rsidR="00B057A8" w:rsidRPr="00B057A8" w:rsidRDefault="008C3022" w:rsidP="00B057A8">
      <w:pPr>
        <w:pStyle w:val="Bibliography"/>
      </w:pPr>
      <w:r>
        <w:t>[95</w:t>
      </w:r>
      <w:r w:rsidR="00B057A8" w:rsidRPr="00B057A8">
        <w:t>]</w:t>
      </w:r>
      <w:r w:rsidR="00B057A8" w:rsidRPr="00B057A8">
        <w:tab/>
        <w:t>Internet Party. Have you got your tickets to the PARTY PARTY yet? Facebook 2014. https://www.facebook.com/InternetPartyNZ/posts/538861916220250 (accessed September 10, 2014).</w:t>
      </w:r>
    </w:p>
    <w:p w14:paraId="7DC50B12" w14:textId="61D76412" w:rsidR="00B057A8" w:rsidRPr="00B057A8" w:rsidRDefault="008C3022" w:rsidP="00B057A8">
      <w:pPr>
        <w:pStyle w:val="Bibliography"/>
      </w:pPr>
      <w:r>
        <w:t>[96</w:t>
      </w:r>
      <w:r w:rsidR="00B057A8" w:rsidRPr="00B057A8">
        <w:t>]</w:t>
      </w:r>
      <w:r w:rsidR="00B057A8" w:rsidRPr="00B057A8">
        <w:tab/>
        <w:t>Cardo V. “Voting is Easy, Just Press the Red Button”: Communicating Politics in the Age of Big Brother. Challenging the Primacy of Politics. Political Communication in Postmodern Democracy, Palgrave; 2011, p. 231 – 248.</w:t>
      </w:r>
    </w:p>
    <w:p w14:paraId="0B46ABD3" w14:textId="34D9141D" w:rsidR="00B057A8" w:rsidRPr="00B057A8" w:rsidRDefault="00B057A8" w:rsidP="00B057A8">
      <w:pPr>
        <w:pStyle w:val="Bibliography"/>
      </w:pPr>
      <w:r w:rsidRPr="00B057A8">
        <w:t>[</w:t>
      </w:r>
      <w:r w:rsidR="008C3022">
        <w:t>97</w:t>
      </w:r>
      <w:r w:rsidRPr="00B057A8">
        <w:t>]</w:t>
      </w:r>
      <w:r w:rsidRPr="00B057A8">
        <w:tab/>
        <w:t>Street J. Politics and Popular Culture. Cambridge: Polity; 1997.</w:t>
      </w:r>
    </w:p>
    <w:p w14:paraId="313A81EA" w14:textId="2A9C6254" w:rsidR="00B057A8" w:rsidRPr="00B057A8" w:rsidRDefault="008C3022" w:rsidP="00B057A8">
      <w:pPr>
        <w:pStyle w:val="Bibliography"/>
      </w:pPr>
      <w:r>
        <w:t>[98</w:t>
      </w:r>
      <w:r w:rsidR="00B057A8" w:rsidRPr="00B057A8">
        <w:t>]</w:t>
      </w:r>
      <w:r w:rsidR="00B057A8" w:rsidRPr="00B057A8">
        <w:tab/>
        <w:t>@InternetPartyNZ. The word is out. Twitter 2014. https://twitter.com/internetpartynz/lists/status/453000000000000000 (accessed June 10, 2014).</w:t>
      </w:r>
    </w:p>
    <w:p w14:paraId="2C96B3B1" w14:textId="3BE552BD" w:rsidR="00B057A8" w:rsidRPr="00B057A8" w:rsidRDefault="008C3022" w:rsidP="00B057A8">
      <w:pPr>
        <w:pStyle w:val="Bibliography"/>
      </w:pPr>
      <w:r>
        <w:t>[99</w:t>
      </w:r>
      <w:r w:rsidR="00B057A8" w:rsidRPr="00B057A8">
        <w:t>]</w:t>
      </w:r>
      <w:r w:rsidR="00B057A8" w:rsidRPr="00B057A8">
        <w:tab/>
        <w:t>Morozov E. The brave new world of slacktivism. Foreign Policy 2009. https://foreignpolicy.com/2009/05/19/the-brave-new-world-of-slacktivism/ (accessed November 25, 2015).</w:t>
      </w:r>
    </w:p>
    <w:p w14:paraId="2C78644B" w14:textId="3228F545" w:rsidR="00B057A8" w:rsidRPr="00B057A8" w:rsidRDefault="007D6F39" w:rsidP="00B057A8">
      <w:pPr>
        <w:pStyle w:val="Bibliography"/>
      </w:pPr>
      <w:r>
        <w:t>[100</w:t>
      </w:r>
      <w:r w:rsidR="00B057A8" w:rsidRPr="00B057A8">
        <w:t>]</w:t>
      </w:r>
      <w:r w:rsidR="00B057A8" w:rsidRPr="00B057A8">
        <w:tab/>
        <w:t>Internet Party. The Internet Party doesn’t believe in dictating policy to our members. Facebook 2014. https://www.facebook.com/InternetPartyNZ/posts/505571429549299 (accessed April 20, 2014).</w:t>
      </w:r>
    </w:p>
    <w:p w14:paraId="21AC66AB" w14:textId="4D7206B4" w:rsidR="00B057A8" w:rsidRPr="00B057A8" w:rsidRDefault="007D6F39" w:rsidP="002B03B2">
      <w:pPr>
        <w:pStyle w:val="Bibliography"/>
        <w:ind w:left="720" w:hanging="720"/>
      </w:pPr>
      <w:r>
        <w:t>[101</w:t>
      </w:r>
      <w:r w:rsidR="00B057A8" w:rsidRPr="00B057A8">
        <w:t>]</w:t>
      </w:r>
      <w:r w:rsidR="00B057A8" w:rsidRPr="00B057A8">
        <w:tab/>
        <w:t>Bruns A, Highfield T. Political Networks on Twitter. Information, Communication &amp; Society 2013;16:667–91. doi:10.1080/1369118X.2013.782328.</w:t>
      </w:r>
    </w:p>
    <w:p w14:paraId="6DEB644B" w14:textId="596C5F40" w:rsidR="00B057A8" w:rsidRPr="00B057A8" w:rsidRDefault="007D6F39" w:rsidP="002B03B2">
      <w:pPr>
        <w:pStyle w:val="Bibliography"/>
        <w:ind w:left="720" w:hanging="720"/>
      </w:pPr>
      <w:r>
        <w:t>[102</w:t>
      </w:r>
      <w:r w:rsidR="00B057A8" w:rsidRPr="00B057A8">
        <w:t>]</w:t>
      </w:r>
      <w:r w:rsidR="00B057A8" w:rsidRPr="00B057A8">
        <w:tab/>
        <w:t>@InternetPartyNZ. Govts are not put in place to represent their own best interests. Twitter 2014. https://twitter.com/internetpartynz/lists/status/511000000000000000 (accessed September 2, 2014).</w:t>
      </w:r>
    </w:p>
    <w:p w14:paraId="7A737798" w14:textId="61E8F47F" w:rsidR="00B057A8" w:rsidRPr="00B057A8" w:rsidRDefault="007D6F39" w:rsidP="002B03B2">
      <w:pPr>
        <w:pStyle w:val="Bibliography"/>
        <w:ind w:left="720" w:hanging="720"/>
      </w:pPr>
      <w:r>
        <w:lastRenderedPageBreak/>
        <w:t>[103</w:t>
      </w:r>
      <w:r w:rsidR="00B057A8" w:rsidRPr="00B057A8">
        <w:t>]</w:t>
      </w:r>
      <w:r w:rsidR="00B057A8" w:rsidRPr="00B057A8">
        <w:tab/>
        <w:t>@InternetPartyNZ. Lets stand up for an #IndependentNZ. Twitter 2014. https://twitter.com/internetpartynz/lists/status/450000000000000000 (accessed April 10, 2014).</w:t>
      </w:r>
    </w:p>
    <w:p w14:paraId="3AC00738" w14:textId="1DA246AB" w:rsidR="00B057A8" w:rsidRPr="00B057A8" w:rsidRDefault="007D6F39" w:rsidP="002B03B2">
      <w:pPr>
        <w:pStyle w:val="Bibliography"/>
        <w:ind w:left="720" w:hanging="720"/>
      </w:pPr>
      <w:r>
        <w:t>[104</w:t>
      </w:r>
      <w:r w:rsidR="00B057A8" w:rsidRPr="00B057A8">
        <w:t>]</w:t>
      </w:r>
      <w:r w:rsidR="00B057A8" w:rsidRPr="00B057A8">
        <w:tab/>
        <w:t>@InternetPartyNZ. The govt is listening to you, but the #InternetParty hears you. Twitter 2014. https://twitter.com/internetpartynz/lists/status/462000000000000000 (accessed June 10, 2014).</w:t>
      </w:r>
    </w:p>
    <w:p w14:paraId="73E1B2B4" w14:textId="78E8492B" w:rsidR="00B057A8" w:rsidRPr="00B057A8" w:rsidRDefault="007D6F39" w:rsidP="002B03B2">
      <w:pPr>
        <w:pStyle w:val="Bibliography"/>
        <w:ind w:left="720" w:hanging="720"/>
      </w:pPr>
      <w:r>
        <w:t>[105</w:t>
      </w:r>
      <w:r w:rsidR="00B057A8" w:rsidRPr="00B057A8">
        <w:t>]</w:t>
      </w:r>
      <w:r w:rsidR="00B057A8" w:rsidRPr="00B057A8">
        <w:tab/>
        <w:t>Internet Party. Get Up Stand Up. Facebook 2014. https://www.facebook.com/InternetPartyNZ/posts/466068000000000 (accessed August 17, 2014).</w:t>
      </w:r>
    </w:p>
    <w:p w14:paraId="3491888B" w14:textId="34BF2BA1" w:rsidR="00B057A8" w:rsidRPr="00B057A8" w:rsidRDefault="007D6F39" w:rsidP="00B057A8">
      <w:pPr>
        <w:pStyle w:val="Bibliography"/>
      </w:pPr>
      <w:r>
        <w:t>[106</w:t>
      </w:r>
      <w:r w:rsidR="00B057A8" w:rsidRPr="00B057A8">
        <w:t>]</w:t>
      </w:r>
      <w:r w:rsidR="00B057A8" w:rsidRPr="00B057A8">
        <w:tab/>
        <w:t>Parry G, Moyser G, Day N. Political Participation and Democracy in Britain. Cambridge University Press; 1992.</w:t>
      </w:r>
    </w:p>
    <w:p w14:paraId="4E301EBA" w14:textId="134E98CB" w:rsidR="00B057A8" w:rsidRPr="00B057A8" w:rsidRDefault="007D6F39" w:rsidP="002B03B2">
      <w:pPr>
        <w:pStyle w:val="Bibliography"/>
        <w:ind w:left="720" w:hanging="720"/>
      </w:pPr>
      <w:r>
        <w:t>[107</w:t>
      </w:r>
      <w:r w:rsidR="00B057A8" w:rsidRPr="00B057A8">
        <w:t>]</w:t>
      </w:r>
      <w:r w:rsidR="00B057A8" w:rsidRPr="00B057A8">
        <w:tab/>
        <w:t>Internet Party. Internet Party Members. Facebook 2014. https://www.facebook.com/InternetPartyNZ/posts/529916150448160 (accessed June 12, 2014).</w:t>
      </w:r>
    </w:p>
    <w:p w14:paraId="2717A46E" w14:textId="78272D4A" w:rsidR="00B057A8" w:rsidRPr="00B057A8" w:rsidRDefault="007D6F39" w:rsidP="002B03B2">
      <w:pPr>
        <w:pStyle w:val="Bibliography"/>
        <w:ind w:left="720" w:hanging="720"/>
      </w:pPr>
      <w:r>
        <w:t>[108</w:t>
      </w:r>
      <w:r w:rsidR="00B057A8" w:rsidRPr="00B057A8">
        <w:t>]</w:t>
      </w:r>
      <w:r w:rsidR="00B057A8" w:rsidRPr="00B057A8">
        <w:tab/>
        <w:t xml:space="preserve">Internet Party. Meet the team that will </w:t>
      </w:r>
      <w:dir w:val="ltr">
        <w:r w:rsidR="00B057A8" w:rsidRPr="00B057A8">
          <w:t>#‎InstallChange</w:t>
        </w:r>
        <w:r w:rsidR="00B057A8" w:rsidRPr="00B057A8">
          <w:t>‬ this election. Facebook 2014. https://www.facebook.com/InternetPartyNZ/posts/533029950136780 (accessed July 10, 2014).</w:t>
        </w:r>
        <w:r w:rsidR="003E2D7A">
          <w:t>‬</w:t>
        </w:r>
        <w:r w:rsidR="00043B01">
          <w:t>‬</w:t>
        </w:r>
      </w:dir>
    </w:p>
    <w:p w14:paraId="510BE827" w14:textId="59F6E79A" w:rsidR="00B057A8" w:rsidRPr="00B057A8" w:rsidRDefault="007D6F39" w:rsidP="002B03B2">
      <w:pPr>
        <w:pStyle w:val="Bibliography"/>
        <w:ind w:left="720" w:hanging="720"/>
      </w:pPr>
      <w:r>
        <w:t>[109</w:t>
      </w:r>
      <w:r w:rsidR="00B057A8" w:rsidRPr="00B057A8">
        <w:t>]</w:t>
      </w:r>
      <w:r w:rsidR="00B057A8" w:rsidRPr="00B057A8">
        <w:tab/>
        <w:t>@InternetPartyNZ. Remember, we’re only just getting started. Twitter 2014. https://twitter.com/internetpartynz/lists/status/451000000000000000 (accessed June 10, 2014).</w:t>
      </w:r>
    </w:p>
    <w:p w14:paraId="50D5F1FD" w14:textId="148F5D5F" w:rsidR="00B057A8" w:rsidRPr="00B057A8" w:rsidRDefault="007D6F39" w:rsidP="002B03B2">
      <w:pPr>
        <w:pStyle w:val="Bibliography"/>
        <w:ind w:left="720" w:hanging="720"/>
      </w:pPr>
      <w:r>
        <w:t>[110</w:t>
      </w:r>
      <w:r w:rsidR="00B057A8" w:rsidRPr="00B057A8">
        <w:t>]</w:t>
      </w:r>
      <w:r w:rsidR="00B057A8" w:rsidRPr="00B057A8">
        <w:tab/>
        <w:t>@InternetPartyNZ. We like #RegimeChange! Twitter 2014. https://twitter.com/internetpartynz/lists/status/452000000000000000 (accessed April 10, 2014).</w:t>
      </w:r>
    </w:p>
    <w:p w14:paraId="3AB15E3D" w14:textId="52B45353" w:rsidR="00B057A8" w:rsidRPr="00B057A8" w:rsidRDefault="007D6F39" w:rsidP="002B03B2">
      <w:pPr>
        <w:pStyle w:val="Bibliography"/>
        <w:ind w:left="720" w:hanging="720"/>
      </w:pPr>
      <w:r>
        <w:t>[111</w:t>
      </w:r>
      <w:r w:rsidR="00B057A8" w:rsidRPr="00B057A8">
        <w:t>]</w:t>
      </w:r>
      <w:r w:rsidR="00B057A8" w:rsidRPr="00B057A8">
        <w:tab/>
        <w:t>Chen P, Smith P. Adoption and use of digital media in election campaigns: Australia, Canada and New Zealand. Public Communication Review 2010;1:3–26.</w:t>
      </w:r>
    </w:p>
    <w:p w14:paraId="41791025" w14:textId="30C720F3" w:rsidR="00B057A8" w:rsidRPr="00B057A8" w:rsidRDefault="007D6F39" w:rsidP="002B03B2">
      <w:pPr>
        <w:pStyle w:val="Bibliography"/>
        <w:ind w:left="720" w:hanging="720"/>
      </w:pPr>
      <w:r>
        <w:t>[112</w:t>
      </w:r>
      <w:r w:rsidR="00B057A8" w:rsidRPr="00B057A8">
        <w:t>]</w:t>
      </w:r>
      <w:r w:rsidR="00B057A8" w:rsidRPr="00B057A8">
        <w:tab/>
        <w:t>Beveridge M. A Little Birdie Told Me: Twitter and the 2014 New Zealand General Election. Unpublished MA Dissertation. Massey University, 2015.</w:t>
      </w:r>
    </w:p>
    <w:p w14:paraId="5C6D27F1" w14:textId="77E248C7" w:rsidR="00B057A8" w:rsidRPr="00B057A8" w:rsidRDefault="007D6F39" w:rsidP="002B03B2">
      <w:pPr>
        <w:pStyle w:val="Bibliography"/>
        <w:ind w:left="720" w:hanging="720"/>
      </w:pPr>
      <w:r>
        <w:t>[113</w:t>
      </w:r>
      <w:r w:rsidR="00B057A8" w:rsidRPr="00B057A8">
        <w:t>]</w:t>
      </w:r>
      <w:r w:rsidR="00B057A8" w:rsidRPr="00B057A8">
        <w:tab/>
        <w:t>Higgs C. Bloggers, Bottom Feeders and Disruption: Technology and the 2014 General Election Campaign. Moments of Truth</w:t>
      </w:r>
      <w:r w:rsidR="00B057A8" w:rsidRPr="00B057A8">
        <w:rPr>
          <w:rFonts w:ascii="Calibri" w:eastAsia="Calibri" w:hAnsi="Calibri" w:cs="Calibri"/>
        </w:rPr>
        <w:t> </w:t>
      </w:r>
      <w:r w:rsidR="00B057A8" w:rsidRPr="00B057A8">
        <w:t>: the New Zealand General Election of 2014, Wellington: Victoria University Press; 2015, p. 191–202.</w:t>
      </w:r>
    </w:p>
    <w:p w14:paraId="62A233D9" w14:textId="3D0E677D" w:rsidR="00B057A8" w:rsidRPr="00B057A8" w:rsidRDefault="007D6F39" w:rsidP="002B03B2">
      <w:pPr>
        <w:pStyle w:val="Bibliography"/>
        <w:ind w:left="720" w:hanging="720"/>
      </w:pPr>
      <w:r>
        <w:t>[114</w:t>
      </w:r>
      <w:r w:rsidR="00B057A8" w:rsidRPr="00B057A8">
        <w:t>]</w:t>
      </w:r>
      <w:r w:rsidR="00B057A8" w:rsidRPr="00B057A8">
        <w:tab/>
        <w:t>Ridout TN, Walter AS. Party system change and negative campaigning in New Zealand. Party Politics 2015;21:982–92. doi:10.1177/1354068813509522.</w:t>
      </w:r>
    </w:p>
    <w:p w14:paraId="03ABE9DF" w14:textId="0E4168DE" w:rsidR="00B057A8" w:rsidRPr="00B057A8" w:rsidRDefault="007D6F39" w:rsidP="00B057A8">
      <w:pPr>
        <w:pStyle w:val="Bibliography"/>
      </w:pPr>
      <w:r>
        <w:t>[115</w:t>
      </w:r>
      <w:r w:rsidR="00B057A8" w:rsidRPr="00B057A8">
        <w:t>]</w:t>
      </w:r>
      <w:r w:rsidR="00B057A8" w:rsidRPr="00B057A8">
        <w:tab/>
        <w:t>Hutchison J. New Zealand’s Ruling National Party Is Re-elected. The New York Times 2014.</w:t>
      </w:r>
    </w:p>
    <w:p w14:paraId="7537C1E9" w14:textId="6739E0D8" w:rsidR="00B057A8" w:rsidRPr="00B057A8" w:rsidRDefault="007D6F39" w:rsidP="002B03B2">
      <w:pPr>
        <w:pStyle w:val="Bibliography"/>
        <w:ind w:left="720" w:hanging="720"/>
      </w:pPr>
      <w:r>
        <w:t>[116</w:t>
      </w:r>
      <w:r w:rsidR="00B057A8" w:rsidRPr="00B057A8">
        <w:t>]</w:t>
      </w:r>
      <w:r w:rsidR="00B057A8" w:rsidRPr="00B057A8">
        <w:tab/>
        <w:t>Higgs M. The Good, the Bad and the Ugly: Leadership and Narcissism. Journal of Change Management 2009;9:165–78. doi:10.1080/14697010902879111.</w:t>
      </w:r>
    </w:p>
    <w:p w14:paraId="059C0823" w14:textId="1B8C537F" w:rsidR="003A25F9" w:rsidRDefault="007D6F39" w:rsidP="002B03B2">
      <w:pPr>
        <w:pStyle w:val="Bibliography"/>
        <w:ind w:left="720" w:hanging="720"/>
      </w:pPr>
      <w:r>
        <w:t>[117</w:t>
      </w:r>
      <w:r w:rsidR="003A25F9" w:rsidRPr="00B71F62">
        <w:t xml:space="preserve">] </w:t>
      </w:r>
      <w:r w:rsidR="003A25F9" w:rsidRPr="00B71F62">
        <w:tab/>
        <w:t xml:space="preserve">Internet Party. Why party vote Internet MANA? Facebook </w:t>
      </w:r>
      <w:r w:rsidR="006C075B" w:rsidRPr="00B71F62">
        <w:t>2014.</w:t>
      </w:r>
      <w:r w:rsidR="006C075B">
        <w:t xml:space="preserve"> </w:t>
      </w:r>
      <w:hyperlink r:id="rId10" w:history="1">
        <w:r w:rsidR="00353D86" w:rsidRPr="00585F86">
          <w:rPr>
            <w:rStyle w:val="Hyperlink"/>
          </w:rPr>
          <w:t>https://www.facebook.com/InternetPartyNZ/posts/579218302184611</w:t>
        </w:r>
      </w:hyperlink>
      <w:r w:rsidR="00353D86">
        <w:t xml:space="preserve"> (accessed September 19, 2014)</w:t>
      </w:r>
    </w:p>
    <w:p w14:paraId="5A5024D5" w14:textId="56FAA381" w:rsidR="009369F5" w:rsidRDefault="007D6F39" w:rsidP="009369F5">
      <w:r>
        <w:t>[118</w:t>
      </w:r>
      <w:r w:rsidR="009369F5">
        <w:t>]</w:t>
      </w:r>
      <w:r w:rsidR="009369F5">
        <w:tab/>
      </w:r>
      <w:r w:rsidR="0066346E">
        <w:t>Davison I. Kim Dotcom Cans Auckland P</w:t>
      </w:r>
      <w:r w:rsidR="0066346E" w:rsidRPr="0066346E">
        <w:t>arty</w:t>
      </w:r>
      <w:r w:rsidR="0066346E">
        <w:t>. New Zealand Herald. 2014</w:t>
      </w:r>
    </w:p>
    <w:p w14:paraId="3312D146" w14:textId="42438953" w:rsidR="005C2B8E" w:rsidRDefault="007D6F39" w:rsidP="005C2B8E">
      <w:pPr>
        <w:pStyle w:val="Bibliography"/>
      </w:pPr>
      <w:r>
        <w:t>[119</w:t>
      </w:r>
      <w:r w:rsidR="005C2B8E">
        <w:t>]</w:t>
      </w:r>
      <w:r w:rsidR="005C2B8E">
        <w:tab/>
      </w:r>
      <w:r w:rsidR="005C2B8E" w:rsidRPr="00472574">
        <w:t xml:space="preserve">Edwards, B. Act New Zealand. </w:t>
      </w:r>
      <w:hyperlink r:id="rId11" w:history="1">
        <w:r w:rsidR="005C2B8E" w:rsidRPr="00585F86">
          <w:rPr>
            <w:rStyle w:val="Hyperlink"/>
          </w:rPr>
          <w:t>http://liberation.typepad.com/liberation/2008/07/party-members-2.html</w:t>
        </w:r>
      </w:hyperlink>
      <w:r w:rsidR="005C2B8E">
        <w:t>. 2008</w:t>
      </w:r>
    </w:p>
    <w:p w14:paraId="14573959" w14:textId="4D362586" w:rsidR="005C2B8E" w:rsidRPr="00472574" w:rsidRDefault="007D6F39" w:rsidP="002B03B2">
      <w:pPr>
        <w:pStyle w:val="Bibliography"/>
        <w:ind w:left="720" w:hanging="720"/>
      </w:pPr>
      <w:r>
        <w:t>[120</w:t>
      </w:r>
      <w:r w:rsidR="005C2B8E">
        <w:t>]</w:t>
      </w:r>
      <w:r w:rsidR="005C2B8E">
        <w:tab/>
      </w:r>
      <w:r w:rsidR="005C2B8E" w:rsidRPr="00472574">
        <w:t xml:space="preserve">Electoral Commission. 1996 General Election - Official Results and Statistics. </w:t>
      </w:r>
      <w:hyperlink r:id="rId12" w:history="1">
        <w:r w:rsidR="005C2B8E" w:rsidRPr="00585F86">
          <w:rPr>
            <w:rStyle w:val="Hyperlink"/>
          </w:rPr>
          <w:t>http://www.electionresults.govt.nz/electionresults_1996/</w:t>
        </w:r>
      </w:hyperlink>
      <w:r w:rsidR="005C2B8E">
        <w:t>. 1996</w:t>
      </w:r>
    </w:p>
    <w:p w14:paraId="713FC3E6" w14:textId="34606B00" w:rsidR="005C2B8E" w:rsidRPr="00472574" w:rsidRDefault="00B4042F" w:rsidP="002B03B2">
      <w:pPr>
        <w:pStyle w:val="Bibliography"/>
        <w:ind w:left="720" w:hanging="720"/>
      </w:pPr>
      <w:r>
        <w:t>[1</w:t>
      </w:r>
      <w:r w:rsidR="007D6F39">
        <w:t>21</w:t>
      </w:r>
      <w:r w:rsidR="005C2B8E">
        <w:t>]</w:t>
      </w:r>
      <w:r w:rsidR="005C2B8E">
        <w:tab/>
      </w:r>
      <w:r w:rsidR="005C2B8E" w:rsidRPr="00472574">
        <w:t xml:space="preserve">Electoral Commission. 2008 General Election - Official Result. </w:t>
      </w:r>
      <w:hyperlink r:id="rId13" w:history="1">
        <w:r w:rsidR="005C2B8E" w:rsidRPr="00585F86">
          <w:rPr>
            <w:rStyle w:val="Hyperlink"/>
          </w:rPr>
          <w:t>http://www.electionresults.govt.nz/electionresults_2008/e9/html/e9_part1.html</w:t>
        </w:r>
      </w:hyperlink>
      <w:r w:rsidR="005C2B8E">
        <w:t>. 2008</w:t>
      </w:r>
    </w:p>
    <w:p w14:paraId="2FB0AFE5" w14:textId="2858B4BE" w:rsidR="005C2B8E" w:rsidRPr="005C2B8E" w:rsidRDefault="005C2B8E" w:rsidP="005C2B8E"/>
    <w:p w14:paraId="3C97A9D0" w14:textId="215A5653" w:rsidR="005C2B8E" w:rsidRPr="009369F5" w:rsidRDefault="005C2B8E" w:rsidP="009369F5"/>
    <w:p w14:paraId="29124521" w14:textId="616E1848" w:rsidR="00AB1C67" w:rsidRDefault="00AB1C67" w:rsidP="00DE4009">
      <w:pPr>
        <w:spacing w:line="480" w:lineRule="auto"/>
        <w:jc w:val="both"/>
      </w:pPr>
    </w:p>
    <w:p w14:paraId="10752CEA" w14:textId="77777777" w:rsidR="00543756" w:rsidRPr="00543756" w:rsidRDefault="00543756" w:rsidP="00DE4009">
      <w:pPr>
        <w:spacing w:line="480" w:lineRule="auto"/>
        <w:jc w:val="both"/>
        <w:rPr>
          <w:b/>
        </w:rPr>
      </w:pPr>
      <w:r w:rsidRPr="00543756">
        <w:rPr>
          <w:b/>
        </w:rPr>
        <w:t>Acknowledgements</w:t>
      </w:r>
    </w:p>
    <w:p w14:paraId="7A48D071" w14:textId="6BEB6DF7" w:rsidR="00543756" w:rsidRPr="00543756" w:rsidRDefault="00543756" w:rsidP="00DE4009">
      <w:pPr>
        <w:spacing w:line="480" w:lineRule="auto"/>
        <w:jc w:val="both"/>
      </w:pPr>
      <w:r w:rsidRPr="00543756">
        <w:t>The author wishes to thank Frank Feinstein (Christchurch, New Zealand) for his technical support in collecting and archivin</w:t>
      </w:r>
      <w:r w:rsidR="00DF72EA">
        <w:t xml:space="preserve">g the data used in this article, </w:t>
      </w:r>
      <w:r w:rsidRPr="00543756">
        <w:t>Sylvia Stewart for research assistance</w:t>
      </w:r>
      <w:r w:rsidR="00DF72EA">
        <w:t xml:space="preserve"> and the anonymous </w:t>
      </w:r>
      <w:r w:rsidR="00A60EE9" w:rsidRPr="00A60EE9">
        <w:t xml:space="preserve">reviewers for their valuable comments and suggestions </w:t>
      </w:r>
      <w:r w:rsidR="00A60EE9">
        <w:t xml:space="preserve">that greatly </w:t>
      </w:r>
      <w:r w:rsidR="00A60EE9" w:rsidRPr="00A60EE9">
        <w:t>improve</w:t>
      </w:r>
      <w:r w:rsidR="00A60EE9">
        <w:t>d</w:t>
      </w:r>
      <w:r w:rsidR="00A60EE9" w:rsidRPr="00A60EE9">
        <w:t xml:space="preserve"> the quality of the paper</w:t>
      </w:r>
      <w:r w:rsidR="00A60EE9">
        <w:t>. All errors and omissions are mine.</w:t>
      </w:r>
      <w:r>
        <w:t xml:space="preserve"> </w:t>
      </w:r>
    </w:p>
    <w:p w14:paraId="0DC65042" w14:textId="77777777" w:rsidR="00543756" w:rsidRPr="00472574" w:rsidRDefault="00543756" w:rsidP="00DE4009">
      <w:pPr>
        <w:spacing w:line="480" w:lineRule="auto"/>
        <w:jc w:val="both"/>
      </w:pPr>
    </w:p>
    <w:p w14:paraId="57A67D1D" w14:textId="77777777" w:rsidR="00CE018E" w:rsidRPr="00472574" w:rsidRDefault="00CE018E" w:rsidP="00DE4009">
      <w:pPr>
        <w:spacing w:line="480" w:lineRule="auto"/>
        <w:jc w:val="both"/>
      </w:pPr>
    </w:p>
    <w:sectPr w:rsidR="00CE018E" w:rsidRPr="00472574" w:rsidSect="00C369D5">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BF868" w14:textId="77777777" w:rsidR="00043B01" w:rsidRDefault="00043B01" w:rsidP="005339A0">
      <w:r>
        <w:separator/>
      </w:r>
    </w:p>
  </w:endnote>
  <w:endnote w:type="continuationSeparator" w:id="0">
    <w:p w14:paraId="26DA63D6" w14:textId="77777777" w:rsidR="00043B01" w:rsidRDefault="00043B01" w:rsidP="005339A0">
      <w:r>
        <w:continuationSeparator/>
      </w:r>
    </w:p>
  </w:endnote>
  <w:endnote w:id="1">
    <w:p w14:paraId="05D1F0E4" w14:textId="19EB066E" w:rsidR="00B71F62" w:rsidRDefault="00B71F62">
      <w:pPr>
        <w:pStyle w:val="EndnoteText"/>
      </w:pPr>
      <w:r w:rsidRPr="00655D07">
        <w:rPr>
          <w:rStyle w:val="EndnoteReference"/>
          <w:sz w:val="16"/>
          <w:szCs w:val="16"/>
        </w:rPr>
        <w:endnoteRef/>
      </w:r>
      <w:r>
        <w:t xml:space="preserve"> </w:t>
      </w:r>
      <w:r w:rsidRPr="00A270C4">
        <w:rPr>
          <w:sz w:val="16"/>
          <w:szCs w:val="16"/>
        </w:rPr>
        <w:t>The separation had taken place in 2011,</w:t>
      </w:r>
      <w:r>
        <w:rPr>
          <w:sz w:val="16"/>
          <w:szCs w:val="16"/>
        </w:rPr>
        <w:t xml:space="preserve"> when the Māori Party</w:t>
      </w:r>
      <w:r w:rsidRPr="00A270C4">
        <w:rPr>
          <w:sz w:val="16"/>
          <w:szCs w:val="16"/>
        </w:rPr>
        <w:t xml:space="preserve"> had joined the National Party in a conservative government coalition</w:t>
      </w:r>
      <w:r>
        <w:rPr>
          <w:sz w:val="16"/>
          <w:szCs w:val="16"/>
        </w:rPr>
        <w:t>.</w:t>
      </w:r>
    </w:p>
  </w:endnote>
  <w:endnote w:id="2">
    <w:p w14:paraId="64A5FE65" w14:textId="4A57F080" w:rsidR="00B71F62" w:rsidRPr="00E5263B" w:rsidRDefault="00B71F62" w:rsidP="003A25F9">
      <w:pPr>
        <w:pStyle w:val="EndnoteText"/>
        <w:jc w:val="both"/>
        <w:rPr>
          <w:sz w:val="16"/>
          <w:szCs w:val="16"/>
        </w:rPr>
      </w:pPr>
      <w:r w:rsidRPr="00E5263B">
        <w:rPr>
          <w:rStyle w:val="EndnoteReference"/>
          <w:sz w:val="16"/>
          <w:szCs w:val="16"/>
        </w:rPr>
        <w:endnoteRef/>
      </w:r>
      <w:r w:rsidRPr="00E5263B">
        <w:rPr>
          <w:sz w:val="16"/>
          <w:szCs w:val="16"/>
        </w:rPr>
        <w:t xml:space="preserve"> The full manifesto for Internet MANA was </w:t>
      </w:r>
      <w:r>
        <w:rPr>
          <w:sz w:val="16"/>
          <w:szCs w:val="16"/>
        </w:rPr>
        <w:t>posted</w:t>
      </w:r>
      <w:r w:rsidRPr="00E5263B">
        <w:rPr>
          <w:sz w:val="16"/>
          <w:szCs w:val="16"/>
        </w:rPr>
        <w:t xml:space="preserve"> </w:t>
      </w:r>
      <w:r>
        <w:rPr>
          <w:sz w:val="16"/>
          <w:szCs w:val="16"/>
        </w:rPr>
        <w:t>on</w:t>
      </w:r>
      <w:r w:rsidRPr="00E5263B">
        <w:rPr>
          <w:sz w:val="16"/>
          <w:szCs w:val="16"/>
        </w:rPr>
        <w:t xml:space="preserve"> Facebook </w:t>
      </w:r>
      <w:r>
        <w:rPr>
          <w:sz w:val="16"/>
          <w:szCs w:val="16"/>
        </w:rPr>
        <w:t xml:space="preserve">close to Election </w:t>
      </w:r>
      <w:r w:rsidR="00B4042F">
        <w:rPr>
          <w:sz w:val="16"/>
          <w:szCs w:val="16"/>
        </w:rPr>
        <w:t>Day [117</w:t>
      </w:r>
      <w:r w:rsidRPr="005C2B8E">
        <w:rPr>
          <w:sz w:val="16"/>
          <w:szCs w:val="16"/>
        </w:rPr>
        <w:t>]: ‘If</w:t>
      </w:r>
      <w:r w:rsidRPr="00E5263B">
        <w:rPr>
          <w:sz w:val="16"/>
          <w:szCs w:val="16"/>
        </w:rPr>
        <w:t xml:space="preserve"> you want NZ to lead the world in green technologies; If you want the Internet to remain open and free; </w:t>
      </w:r>
      <w:r>
        <w:rPr>
          <w:sz w:val="16"/>
          <w:szCs w:val="16"/>
        </w:rPr>
        <w:t>[…]</w:t>
      </w:r>
      <w:r w:rsidRPr="00E5263B">
        <w:rPr>
          <w:sz w:val="16"/>
          <w:szCs w:val="16"/>
        </w:rPr>
        <w:t xml:space="preserve"> object to mass surveillance by the government; </w:t>
      </w:r>
      <w:r>
        <w:rPr>
          <w:sz w:val="16"/>
          <w:szCs w:val="16"/>
        </w:rPr>
        <w:t xml:space="preserve">[…] </w:t>
      </w:r>
      <w:r w:rsidRPr="00E5263B">
        <w:rPr>
          <w:sz w:val="16"/>
          <w:szCs w:val="16"/>
        </w:rPr>
        <w:t xml:space="preserve">want to see child poverty eliminated; </w:t>
      </w:r>
      <w:r>
        <w:rPr>
          <w:sz w:val="16"/>
          <w:szCs w:val="16"/>
        </w:rPr>
        <w:t>[…]</w:t>
      </w:r>
      <w:r w:rsidRPr="00E5263B">
        <w:rPr>
          <w:sz w:val="16"/>
          <w:szCs w:val="16"/>
        </w:rPr>
        <w:t xml:space="preserve"> think tertiary education should be free; </w:t>
      </w:r>
      <w:r>
        <w:rPr>
          <w:sz w:val="16"/>
          <w:szCs w:val="16"/>
        </w:rPr>
        <w:t>[are]</w:t>
      </w:r>
      <w:r w:rsidRPr="00E5263B">
        <w:rPr>
          <w:sz w:val="16"/>
          <w:szCs w:val="16"/>
        </w:rPr>
        <w:t xml:space="preserve"> sick of hearing politicians lie; </w:t>
      </w:r>
      <w:r>
        <w:rPr>
          <w:sz w:val="16"/>
          <w:szCs w:val="16"/>
        </w:rPr>
        <w:t>[…]</w:t>
      </w:r>
      <w:r w:rsidRPr="00E5263B">
        <w:rPr>
          <w:sz w:val="16"/>
          <w:szCs w:val="16"/>
        </w:rPr>
        <w:t xml:space="preserve"> agree that Maori language is part of our culture; </w:t>
      </w:r>
      <w:r>
        <w:rPr>
          <w:sz w:val="16"/>
          <w:szCs w:val="16"/>
        </w:rPr>
        <w:t>[…]</w:t>
      </w:r>
      <w:r w:rsidRPr="00E5263B">
        <w:rPr>
          <w:sz w:val="16"/>
          <w:szCs w:val="16"/>
        </w:rPr>
        <w:t xml:space="preserve"> want sensible drug laws; </w:t>
      </w:r>
      <w:r>
        <w:rPr>
          <w:sz w:val="16"/>
          <w:szCs w:val="16"/>
        </w:rPr>
        <w:t>[….]</w:t>
      </w:r>
      <w:r w:rsidRPr="00E5263B">
        <w:rPr>
          <w:sz w:val="16"/>
          <w:szCs w:val="16"/>
        </w:rPr>
        <w:t xml:space="preserve"> oppose the TPPA; </w:t>
      </w:r>
      <w:r>
        <w:rPr>
          <w:sz w:val="16"/>
          <w:szCs w:val="16"/>
        </w:rPr>
        <w:t>[…]</w:t>
      </w:r>
      <w:r w:rsidRPr="00E5263B">
        <w:rPr>
          <w:sz w:val="16"/>
          <w:szCs w:val="16"/>
        </w:rPr>
        <w:t xml:space="preserve"> think New Zealand should set an awesome example for the world to follow</w:t>
      </w:r>
      <w:r>
        <w:rPr>
          <w:sz w:val="16"/>
          <w:szCs w:val="16"/>
        </w:rPr>
        <w:t xml:space="preserve"> [vote Internet MANA]’</w:t>
      </w:r>
      <w:r w:rsidRPr="00E5263B">
        <w:rPr>
          <w:sz w:val="16"/>
          <w:szCs w:val="16"/>
        </w:rPr>
        <w:t>.</w:t>
      </w:r>
    </w:p>
  </w:endnote>
  <w:endnote w:id="3">
    <w:p w14:paraId="594B856B" w14:textId="0F6320C8" w:rsidR="00B71F62" w:rsidRPr="00E5263B" w:rsidRDefault="00B71F62" w:rsidP="005F412B">
      <w:pPr>
        <w:pStyle w:val="EndnoteText"/>
        <w:jc w:val="both"/>
        <w:rPr>
          <w:sz w:val="16"/>
          <w:szCs w:val="16"/>
        </w:rPr>
      </w:pPr>
      <w:r w:rsidRPr="00E5263B">
        <w:rPr>
          <w:rStyle w:val="EndnoteReference"/>
          <w:sz w:val="16"/>
          <w:szCs w:val="16"/>
        </w:rPr>
        <w:endnoteRef/>
      </w:r>
      <w:r>
        <w:rPr>
          <w:sz w:val="16"/>
          <w:szCs w:val="16"/>
        </w:rPr>
        <w:t xml:space="preserve"> In the discussion of the 2014</w:t>
      </w:r>
      <w:r w:rsidRPr="00E5263B">
        <w:rPr>
          <w:sz w:val="16"/>
          <w:szCs w:val="16"/>
        </w:rPr>
        <w:t xml:space="preserve"> New Zealand General Election campaign, I </w:t>
      </w:r>
      <w:r>
        <w:rPr>
          <w:sz w:val="16"/>
          <w:szCs w:val="16"/>
        </w:rPr>
        <w:t>will refer to Internet MANA’s strategy as one</w:t>
      </w:r>
      <w:r w:rsidRPr="00E5263B">
        <w:rPr>
          <w:sz w:val="16"/>
          <w:szCs w:val="16"/>
        </w:rPr>
        <w:t xml:space="preserve">, although the Internet Party was </w:t>
      </w:r>
      <w:r>
        <w:rPr>
          <w:sz w:val="16"/>
          <w:szCs w:val="16"/>
        </w:rPr>
        <w:t>more sophisticated than</w:t>
      </w:r>
      <w:r w:rsidRPr="00E5263B">
        <w:rPr>
          <w:sz w:val="16"/>
          <w:szCs w:val="16"/>
        </w:rPr>
        <w:t xml:space="preserve"> MANA in its use of digital tools.</w:t>
      </w:r>
    </w:p>
  </w:endnote>
  <w:endnote w:id="4">
    <w:p w14:paraId="078868A6" w14:textId="77777777" w:rsidR="00B71F62" w:rsidRPr="007F0030" w:rsidRDefault="00B71F62" w:rsidP="00890BD8">
      <w:pPr>
        <w:pStyle w:val="EndnoteText"/>
        <w:jc w:val="both"/>
        <w:rPr>
          <w:sz w:val="16"/>
          <w:szCs w:val="16"/>
        </w:rPr>
      </w:pPr>
      <w:r w:rsidRPr="007F0030">
        <w:rPr>
          <w:rStyle w:val="EndnoteReference"/>
          <w:sz w:val="16"/>
          <w:szCs w:val="16"/>
        </w:rPr>
        <w:endnoteRef/>
      </w:r>
      <w:r w:rsidRPr="007F0030">
        <w:rPr>
          <w:sz w:val="16"/>
          <w:szCs w:val="16"/>
        </w:rPr>
        <w:t xml:space="preserve"> The</w:t>
      </w:r>
      <w:r>
        <w:rPr>
          <w:sz w:val="16"/>
          <w:szCs w:val="16"/>
        </w:rPr>
        <w:t xml:space="preserve"> American</w:t>
      </w:r>
      <w:r w:rsidRPr="007F0030">
        <w:rPr>
          <w:sz w:val="16"/>
          <w:szCs w:val="16"/>
        </w:rPr>
        <w:t xml:space="preserve"> journalist and</w:t>
      </w:r>
      <w:r>
        <w:rPr>
          <w:sz w:val="16"/>
          <w:szCs w:val="16"/>
        </w:rPr>
        <w:t xml:space="preserve"> constitutional lawyer.</w:t>
      </w:r>
      <w:r w:rsidRPr="007F0030">
        <w:rPr>
          <w:sz w:val="16"/>
          <w:szCs w:val="16"/>
        </w:rPr>
        <w:t xml:space="preserve"> </w:t>
      </w:r>
    </w:p>
  </w:endnote>
  <w:endnote w:id="5">
    <w:p w14:paraId="6E910608" w14:textId="77777777" w:rsidR="00B71F62" w:rsidRPr="00193C4F" w:rsidRDefault="00B71F62" w:rsidP="00616475">
      <w:pPr>
        <w:pStyle w:val="EndnoteText"/>
        <w:jc w:val="both"/>
        <w:rPr>
          <w:sz w:val="16"/>
          <w:szCs w:val="16"/>
        </w:rPr>
      </w:pPr>
      <w:r w:rsidRPr="00193C4F">
        <w:rPr>
          <w:rStyle w:val="EndnoteReference"/>
          <w:sz w:val="16"/>
          <w:szCs w:val="16"/>
        </w:rPr>
        <w:endnoteRef/>
      </w:r>
      <w:r w:rsidRPr="00193C4F">
        <w:rPr>
          <w:sz w:val="16"/>
          <w:szCs w:val="16"/>
        </w:rPr>
        <w:t xml:space="preserve"> </w:t>
      </w:r>
      <w:r>
        <w:rPr>
          <w:sz w:val="16"/>
          <w:szCs w:val="16"/>
        </w:rPr>
        <w:t xml:space="preserve">In 2015, </w:t>
      </w:r>
      <w:r w:rsidRPr="00193C4F">
        <w:rPr>
          <w:sz w:val="16"/>
          <w:szCs w:val="16"/>
        </w:rPr>
        <w:t xml:space="preserve">Steven Joyce </w:t>
      </w:r>
      <w:r>
        <w:rPr>
          <w:sz w:val="16"/>
          <w:szCs w:val="16"/>
        </w:rPr>
        <w:t xml:space="preserve">was part of the National Government and </w:t>
      </w:r>
      <w:r w:rsidRPr="00193C4F">
        <w:rPr>
          <w:sz w:val="16"/>
          <w:szCs w:val="16"/>
        </w:rPr>
        <w:t>Minister for Economic Development, Regulatory Reform, Science and Innovation, Tertiary Education, Skills and Employment</w:t>
      </w:r>
      <w:r>
        <w:rPr>
          <w:sz w:val="16"/>
          <w:szCs w:val="16"/>
        </w:rPr>
        <w:t>.</w:t>
      </w:r>
    </w:p>
  </w:endnote>
  <w:endnote w:id="6">
    <w:p w14:paraId="2FDF57B5" w14:textId="54D6BF60" w:rsidR="00B71F62" w:rsidRPr="00C45627" w:rsidRDefault="00B71F62" w:rsidP="001A4CE5">
      <w:pPr>
        <w:pStyle w:val="EndnoteText"/>
        <w:jc w:val="both"/>
        <w:rPr>
          <w:sz w:val="16"/>
          <w:szCs w:val="16"/>
        </w:rPr>
      </w:pPr>
      <w:r w:rsidRPr="00C45627">
        <w:rPr>
          <w:rStyle w:val="EndnoteReference"/>
          <w:sz w:val="16"/>
          <w:szCs w:val="16"/>
        </w:rPr>
        <w:endnoteRef/>
      </w:r>
      <w:r>
        <w:rPr>
          <w:sz w:val="16"/>
          <w:szCs w:val="16"/>
        </w:rPr>
        <w:t xml:space="preserve"> John Key famously described himself as ‘an ordinary Kiwi bloke’.</w:t>
      </w:r>
    </w:p>
  </w:endnote>
  <w:endnote w:id="7">
    <w:p w14:paraId="2A85C110" w14:textId="77777777" w:rsidR="00B71F62" w:rsidRPr="00E5263B" w:rsidRDefault="00B71F62" w:rsidP="005C430F">
      <w:pPr>
        <w:pStyle w:val="EndnoteText"/>
        <w:jc w:val="both"/>
        <w:rPr>
          <w:sz w:val="16"/>
          <w:szCs w:val="16"/>
        </w:rPr>
      </w:pPr>
      <w:r w:rsidRPr="00E5263B">
        <w:rPr>
          <w:rStyle w:val="EndnoteReference"/>
          <w:sz w:val="16"/>
          <w:szCs w:val="16"/>
        </w:rPr>
        <w:endnoteRef/>
      </w:r>
      <w:r w:rsidRPr="00E5263B">
        <w:rPr>
          <w:sz w:val="16"/>
          <w:szCs w:val="16"/>
        </w:rPr>
        <w:t xml:space="preserve"> The Internet Party also used Meetup and Loomio</w:t>
      </w:r>
      <w:r>
        <w:rPr>
          <w:sz w:val="16"/>
          <w:szCs w:val="16"/>
        </w:rPr>
        <w:t>. T</w:t>
      </w:r>
      <w:r w:rsidRPr="00E5263B">
        <w:rPr>
          <w:sz w:val="16"/>
          <w:szCs w:val="16"/>
        </w:rPr>
        <w:t xml:space="preserve">hese platforms were </w:t>
      </w:r>
      <w:r>
        <w:rPr>
          <w:sz w:val="16"/>
          <w:szCs w:val="16"/>
        </w:rPr>
        <w:t>not</w:t>
      </w:r>
      <w:r w:rsidRPr="00E5263B">
        <w:rPr>
          <w:sz w:val="16"/>
          <w:szCs w:val="16"/>
        </w:rPr>
        <w:t xml:space="preserve"> as far-reaching </w:t>
      </w:r>
      <w:r>
        <w:rPr>
          <w:sz w:val="16"/>
          <w:szCs w:val="16"/>
        </w:rPr>
        <w:t>in New Zealand during the 2014 General E</w:t>
      </w:r>
      <w:r w:rsidRPr="00E5263B">
        <w:rPr>
          <w:sz w:val="16"/>
          <w:szCs w:val="16"/>
        </w:rPr>
        <w:t xml:space="preserve">lection campaign. </w:t>
      </w:r>
      <w:r>
        <w:rPr>
          <w:sz w:val="16"/>
          <w:szCs w:val="16"/>
        </w:rPr>
        <w:t>This d</w:t>
      </w:r>
      <w:r w:rsidRPr="00E5263B">
        <w:rPr>
          <w:sz w:val="16"/>
          <w:szCs w:val="16"/>
        </w:rPr>
        <w:t>ata is therefore not included.</w:t>
      </w:r>
    </w:p>
  </w:endnote>
  <w:endnote w:id="8">
    <w:p w14:paraId="33AEB776" w14:textId="77777777" w:rsidR="00B71F62" w:rsidRPr="00E5263B" w:rsidRDefault="00B71F62" w:rsidP="001F2C48">
      <w:pPr>
        <w:pStyle w:val="EndnoteText"/>
        <w:jc w:val="both"/>
        <w:rPr>
          <w:sz w:val="16"/>
          <w:szCs w:val="16"/>
        </w:rPr>
      </w:pPr>
      <w:r w:rsidRPr="00E5263B">
        <w:rPr>
          <w:rStyle w:val="EndnoteReference"/>
          <w:sz w:val="16"/>
          <w:szCs w:val="16"/>
        </w:rPr>
        <w:endnoteRef/>
      </w:r>
      <w:r w:rsidRPr="00E5263B">
        <w:rPr>
          <w:sz w:val="16"/>
          <w:szCs w:val="16"/>
        </w:rPr>
        <w:t xml:space="preserve"> Measured in page views/month.</w:t>
      </w:r>
    </w:p>
  </w:endnote>
  <w:endnote w:id="9">
    <w:p w14:paraId="50C0E968" w14:textId="4840446C" w:rsidR="00B71F62" w:rsidRPr="00E5263B" w:rsidRDefault="00B71F62" w:rsidP="001F2C48">
      <w:pPr>
        <w:pStyle w:val="EndnoteText"/>
        <w:jc w:val="both"/>
        <w:rPr>
          <w:sz w:val="16"/>
          <w:szCs w:val="16"/>
        </w:rPr>
      </w:pPr>
      <w:r w:rsidRPr="00E5263B">
        <w:rPr>
          <w:rStyle w:val="EndnoteReference"/>
          <w:sz w:val="16"/>
          <w:szCs w:val="16"/>
        </w:rPr>
        <w:endnoteRef/>
      </w:r>
      <w:r w:rsidRPr="00E5263B">
        <w:rPr>
          <w:sz w:val="16"/>
          <w:szCs w:val="16"/>
        </w:rPr>
        <w:t xml:space="preserve"> On 1 October 2014, </w:t>
      </w:r>
      <w:r w:rsidRPr="00E5263B">
        <w:rPr>
          <w:i/>
          <w:sz w:val="16"/>
          <w:szCs w:val="16"/>
        </w:rPr>
        <w:t>The Daily Blog</w:t>
      </w:r>
      <w:r w:rsidRPr="00E5263B">
        <w:rPr>
          <w:sz w:val="16"/>
          <w:szCs w:val="16"/>
        </w:rPr>
        <w:t xml:space="preserve"> views per month were 813,779; </w:t>
      </w:r>
      <w:r w:rsidRPr="00E5263B">
        <w:rPr>
          <w:i/>
          <w:sz w:val="16"/>
          <w:szCs w:val="16"/>
        </w:rPr>
        <w:t>Whale Oil</w:t>
      </w:r>
      <w:r w:rsidRPr="00E5263B">
        <w:rPr>
          <w:sz w:val="16"/>
          <w:szCs w:val="16"/>
        </w:rPr>
        <w:t xml:space="preserve">: 5,309,045; Kiwiblog: 1,093,806 </w:t>
      </w:r>
      <w:r>
        <w:rPr>
          <w:sz w:val="16"/>
          <w:szCs w:val="16"/>
        </w:rPr>
        <w:t>[56]</w:t>
      </w:r>
      <w:r w:rsidRPr="00E5263B">
        <w:rPr>
          <w:sz w:val="16"/>
          <w:szCs w:val="16"/>
        </w:rPr>
        <w:t>.</w:t>
      </w:r>
    </w:p>
  </w:endnote>
  <w:endnote w:id="10">
    <w:p w14:paraId="1B6C6B14" w14:textId="7B44C4EC" w:rsidR="00B71F62" w:rsidRDefault="00B71F62">
      <w:pPr>
        <w:pStyle w:val="EndnoteText"/>
      </w:pPr>
      <w:r w:rsidRPr="00655D07">
        <w:rPr>
          <w:rStyle w:val="EndnoteReference"/>
          <w:sz w:val="16"/>
          <w:szCs w:val="16"/>
        </w:rPr>
        <w:endnoteRef/>
      </w:r>
      <w:r>
        <w:t xml:space="preserve"> </w:t>
      </w:r>
      <w:r w:rsidRPr="00655D07">
        <w:rPr>
          <w:sz w:val="16"/>
          <w:szCs w:val="16"/>
        </w:rPr>
        <w:t>Spike Jonze</w:t>
      </w:r>
      <w:r>
        <w:rPr>
          <w:sz w:val="16"/>
          <w:szCs w:val="16"/>
        </w:rPr>
        <w:t>’s</w:t>
      </w:r>
      <w:r>
        <w:t xml:space="preserve"> </w:t>
      </w:r>
      <w:r w:rsidRPr="00655D07">
        <w:rPr>
          <w:sz w:val="16"/>
          <w:szCs w:val="16"/>
        </w:rPr>
        <w:t>film, 2014</w:t>
      </w:r>
      <w:r>
        <w:rPr>
          <w:sz w:val="16"/>
          <w:szCs w:val="16"/>
        </w:rPr>
        <w:t>.</w:t>
      </w:r>
    </w:p>
  </w:endnote>
  <w:endnote w:id="11">
    <w:p w14:paraId="684C4C17" w14:textId="12C92C0A" w:rsidR="00B71F62" w:rsidRPr="005C2B8E" w:rsidRDefault="00B71F62" w:rsidP="005C430F">
      <w:pPr>
        <w:pStyle w:val="EndnoteText"/>
        <w:jc w:val="both"/>
        <w:rPr>
          <w:sz w:val="16"/>
          <w:szCs w:val="16"/>
        </w:rPr>
      </w:pPr>
      <w:r w:rsidRPr="00E5263B">
        <w:rPr>
          <w:rStyle w:val="EndnoteReference"/>
          <w:sz w:val="16"/>
          <w:szCs w:val="16"/>
        </w:rPr>
        <w:endnoteRef/>
      </w:r>
      <w:r w:rsidRPr="00E5263B">
        <w:rPr>
          <w:sz w:val="16"/>
          <w:szCs w:val="16"/>
        </w:rPr>
        <w:t xml:space="preserve"> The free event would offer food and drinks to the registered 25,000. The Electoral Commission saw it as an attempt to buy votes and therefore in breach Electoral Law. The event was eventually cancelled </w:t>
      </w:r>
      <w:r w:rsidR="00B4042F">
        <w:rPr>
          <w:sz w:val="16"/>
          <w:szCs w:val="16"/>
        </w:rPr>
        <w:t>[118</w:t>
      </w:r>
      <w:r w:rsidRPr="005C2B8E">
        <w:rPr>
          <w:sz w:val="16"/>
          <w:szCs w:val="16"/>
        </w:rPr>
        <w:t>].</w:t>
      </w:r>
    </w:p>
  </w:endnote>
  <w:endnote w:id="12">
    <w:p w14:paraId="4B3332D2" w14:textId="2412D8A8" w:rsidR="00B71F62" w:rsidRPr="00941327" w:rsidRDefault="00B71F62" w:rsidP="005C2B8E">
      <w:pPr>
        <w:pStyle w:val="EndnoteText"/>
        <w:rPr>
          <w:sz w:val="16"/>
          <w:szCs w:val="16"/>
        </w:rPr>
      </w:pPr>
      <w:r w:rsidRPr="005C2B8E">
        <w:rPr>
          <w:rStyle w:val="EndnoteReference"/>
          <w:sz w:val="16"/>
          <w:szCs w:val="16"/>
        </w:rPr>
        <w:endnoteRef/>
      </w:r>
      <w:r w:rsidRPr="005C2B8E">
        <w:rPr>
          <w:sz w:val="16"/>
          <w:szCs w:val="16"/>
        </w:rPr>
        <w:t xml:space="preserve"> In 1994, Act, a newly-formed libertarian party, spent more than any other party and modernis</w:t>
      </w:r>
      <w:r w:rsidR="00B4042F">
        <w:rPr>
          <w:sz w:val="16"/>
          <w:szCs w:val="16"/>
        </w:rPr>
        <w:t>ed its communication system [119</w:t>
      </w:r>
      <w:r w:rsidRPr="005C2B8E">
        <w:rPr>
          <w:sz w:val="16"/>
          <w:szCs w:val="16"/>
        </w:rPr>
        <w:t>].</w:t>
      </w:r>
      <w:r w:rsidRPr="00941327">
        <w:rPr>
          <w:sz w:val="16"/>
          <w:szCs w:val="16"/>
        </w:rPr>
        <w:t xml:space="preserve"> The result was a 6.1% gain (8 seats) </w:t>
      </w:r>
      <w:r>
        <w:rPr>
          <w:sz w:val="16"/>
          <w:szCs w:val="16"/>
        </w:rPr>
        <w:t>[39]</w:t>
      </w:r>
      <w:r w:rsidRPr="00941327">
        <w:rPr>
          <w:sz w:val="16"/>
          <w:szCs w:val="16"/>
        </w:rPr>
        <w:t>.</w:t>
      </w:r>
    </w:p>
  </w:endnote>
  <w:endnote w:id="13">
    <w:p w14:paraId="315D9213" w14:textId="5FDF903D" w:rsidR="00B71F62" w:rsidRPr="00161578" w:rsidRDefault="00B71F62" w:rsidP="00C85397">
      <w:pPr>
        <w:pStyle w:val="EndnoteText"/>
        <w:jc w:val="both"/>
        <w:rPr>
          <w:sz w:val="16"/>
        </w:rPr>
      </w:pPr>
      <w:r w:rsidRPr="00161578">
        <w:rPr>
          <w:rStyle w:val="EndnoteReference"/>
          <w:sz w:val="16"/>
        </w:rPr>
        <w:endnoteRef/>
      </w:r>
      <w:r w:rsidRPr="00161578">
        <w:rPr>
          <w:sz w:val="16"/>
        </w:rPr>
        <w:t xml:space="preserve"> </w:t>
      </w:r>
      <w:r w:rsidRPr="00C85397">
        <w:rPr>
          <w:sz w:val="16"/>
        </w:rPr>
        <w:t xml:space="preserve">After MMP was introduced in New Zealand in 1996, smaller parties consistently lost </w:t>
      </w:r>
      <w:r>
        <w:rPr>
          <w:sz w:val="16"/>
        </w:rPr>
        <w:t>out to more established parties: f</w:t>
      </w:r>
      <w:r w:rsidRPr="00161578">
        <w:rPr>
          <w:sz w:val="16"/>
        </w:rPr>
        <w:t>rom 39% of the overall vote</w:t>
      </w:r>
      <w:r>
        <w:rPr>
          <w:sz w:val="16"/>
        </w:rPr>
        <w:t xml:space="preserve"> in </w:t>
      </w:r>
      <w:r w:rsidRPr="00161578">
        <w:rPr>
          <w:sz w:val="16"/>
        </w:rPr>
        <w:t>1996</w:t>
      </w:r>
      <w:r w:rsidR="00B4042F">
        <w:rPr>
          <w:sz w:val="16"/>
        </w:rPr>
        <w:t xml:space="preserve"> [120</w:t>
      </w:r>
      <w:r>
        <w:rPr>
          <w:sz w:val="16"/>
        </w:rPr>
        <w:t xml:space="preserve">] </w:t>
      </w:r>
      <w:r w:rsidRPr="00161578">
        <w:rPr>
          <w:sz w:val="16"/>
        </w:rPr>
        <w:t>to 21%</w:t>
      </w:r>
      <w:r>
        <w:rPr>
          <w:sz w:val="16"/>
        </w:rPr>
        <w:t>,</w:t>
      </w:r>
      <w:r w:rsidRPr="00161578">
        <w:rPr>
          <w:sz w:val="16"/>
        </w:rPr>
        <w:t xml:space="preserve"> in 2008 </w:t>
      </w:r>
      <w:r w:rsidR="00B4042F">
        <w:rPr>
          <w:sz w:val="16"/>
        </w:rPr>
        <w:t>[121</w:t>
      </w:r>
      <w:bookmarkStart w:id="0" w:name="_GoBack"/>
      <w:bookmarkEnd w:id="0"/>
      <w:r>
        <w:rPr>
          <w:sz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95C9E" w14:textId="77777777" w:rsidR="00B71F62" w:rsidRDefault="00B71F62" w:rsidP="004404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2F88F" w14:textId="77777777" w:rsidR="00B71F62" w:rsidRDefault="00B71F62" w:rsidP="005339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EF01" w14:textId="77777777" w:rsidR="00B71F62" w:rsidRPr="005339A0" w:rsidRDefault="00B71F62" w:rsidP="00440423">
    <w:pPr>
      <w:pStyle w:val="Footer"/>
      <w:framePr w:wrap="around" w:vAnchor="text" w:hAnchor="margin" w:xAlign="right" w:y="1"/>
      <w:rPr>
        <w:rStyle w:val="PageNumber"/>
        <w:sz w:val="16"/>
        <w:szCs w:val="16"/>
      </w:rPr>
    </w:pPr>
    <w:r w:rsidRPr="005339A0">
      <w:rPr>
        <w:rStyle w:val="PageNumber"/>
        <w:sz w:val="16"/>
        <w:szCs w:val="16"/>
      </w:rPr>
      <w:fldChar w:fldCharType="begin"/>
    </w:r>
    <w:r w:rsidRPr="005339A0">
      <w:rPr>
        <w:rStyle w:val="PageNumber"/>
        <w:sz w:val="16"/>
        <w:szCs w:val="16"/>
      </w:rPr>
      <w:instrText xml:space="preserve">PAGE  </w:instrText>
    </w:r>
    <w:r w:rsidRPr="005339A0">
      <w:rPr>
        <w:rStyle w:val="PageNumber"/>
        <w:sz w:val="16"/>
        <w:szCs w:val="16"/>
      </w:rPr>
      <w:fldChar w:fldCharType="separate"/>
    </w:r>
    <w:r w:rsidR="00B4042F">
      <w:rPr>
        <w:rStyle w:val="PageNumber"/>
        <w:noProof/>
        <w:sz w:val="16"/>
        <w:szCs w:val="16"/>
      </w:rPr>
      <w:t>20</w:t>
    </w:r>
    <w:r w:rsidRPr="005339A0">
      <w:rPr>
        <w:rStyle w:val="PageNumber"/>
        <w:sz w:val="16"/>
        <w:szCs w:val="16"/>
      </w:rPr>
      <w:fldChar w:fldCharType="end"/>
    </w:r>
  </w:p>
  <w:p w14:paraId="58F4E230" w14:textId="77777777" w:rsidR="00B71F62" w:rsidRDefault="00B71F62" w:rsidP="005339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0FB18" w14:textId="77777777" w:rsidR="00043B01" w:rsidRDefault="00043B01" w:rsidP="005339A0">
      <w:r>
        <w:separator/>
      </w:r>
    </w:p>
  </w:footnote>
  <w:footnote w:type="continuationSeparator" w:id="0">
    <w:p w14:paraId="69D60121" w14:textId="77777777" w:rsidR="00043B01" w:rsidRDefault="00043B01" w:rsidP="005339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6D4"/>
    <w:multiLevelType w:val="hybridMultilevel"/>
    <w:tmpl w:val="AB068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E5B8B"/>
    <w:multiLevelType w:val="hybridMultilevel"/>
    <w:tmpl w:val="8514F988"/>
    <w:lvl w:ilvl="0" w:tplc="6EBED6D0">
      <w:start w:val="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11BC5"/>
    <w:multiLevelType w:val="hybridMultilevel"/>
    <w:tmpl w:val="500A1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7B3876"/>
    <w:multiLevelType w:val="hybridMultilevel"/>
    <w:tmpl w:val="AB068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8E6DB5"/>
    <w:multiLevelType w:val="hybridMultilevel"/>
    <w:tmpl w:val="0A12A9BA"/>
    <w:lvl w:ilvl="0" w:tplc="2F4C05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C03E3B"/>
    <w:multiLevelType w:val="hybridMultilevel"/>
    <w:tmpl w:val="562A251A"/>
    <w:lvl w:ilvl="0" w:tplc="A97C7216">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D4366A"/>
    <w:multiLevelType w:val="hybridMultilevel"/>
    <w:tmpl w:val="9778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A77C2B"/>
    <w:multiLevelType w:val="hybridMultilevel"/>
    <w:tmpl w:val="9C7015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C8228A7"/>
    <w:multiLevelType w:val="hybridMultilevel"/>
    <w:tmpl w:val="00C4A6BC"/>
    <w:lvl w:ilvl="0" w:tplc="595EF0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84008A"/>
    <w:multiLevelType w:val="hybridMultilevel"/>
    <w:tmpl w:val="CE2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EF51AC"/>
    <w:multiLevelType w:val="hybridMultilevel"/>
    <w:tmpl w:val="34609C6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3504924"/>
    <w:multiLevelType w:val="hybridMultilevel"/>
    <w:tmpl w:val="7D9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42A39"/>
    <w:multiLevelType w:val="hybridMultilevel"/>
    <w:tmpl w:val="20EA0376"/>
    <w:lvl w:ilvl="0" w:tplc="85DA7B1A">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3D3193"/>
    <w:multiLevelType w:val="multilevel"/>
    <w:tmpl w:val="47A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7D76CC"/>
    <w:multiLevelType w:val="hybridMultilevel"/>
    <w:tmpl w:val="057E2D24"/>
    <w:lvl w:ilvl="0" w:tplc="FFE6D1B0">
      <w:start w:val="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14"/>
  </w:num>
  <w:num w:numId="5">
    <w:abstractNumId w:val="11"/>
  </w:num>
  <w:num w:numId="6">
    <w:abstractNumId w:val="3"/>
  </w:num>
  <w:num w:numId="7">
    <w:abstractNumId w:val="0"/>
  </w:num>
  <w:num w:numId="8">
    <w:abstractNumId w:val="9"/>
  </w:num>
  <w:num w:numId="9">
    <w:abstractNumId w:val="6"/>
  </w:num>
  <w:num w:numId="10">
    <w:abstractNumId w:val="4"/>
  </w:num>
  <w:num w:numId="11">
    <w:abstractNumId w:val="13"/>
  </w:num>
  <w:num w:numId="12">
    <w:abstractNumId w:val="12"/>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A0"/>
    <w:rsid w:val="000002AC"/>
    <w:rsid w:val="00000D61"/>
    <w:rsid w:val="000011E1"/>
    <w:rsid w:val="00003137"/>
    <w:rsid w:val="00003297"/>
    <w:rsid w:val="00004B0D"/>
    <w:rsid w:val="00006EF5"/>
    <w:rsid w:val="00007341"/>
    <w:rsid w:val="0001121F"/>
    <w:rsid w:val="0001218C"/>
    <w:rsid w:val="00012E97"/>
    <w:rsid w:val="00016EB6"/>
    <w:rsid w:val="00017BD0"/>
    <w:rsid w:val="0002218B"/>
    <w:rsid w:val="00024F0E"/>
    <w:rsid w:val="00025FD9"/>
    <w:rsid w:val="00026E5C"/>
    <w:rsid w:val="00027084"/>
    <w:rsid w:val="0002735C"/>
    <w:rsid w:val="0003066A"/>
    <w:rsid w:val="00030CD0"/>
    <w:rsid w:val="00034190"/>
    <w:rsid w:val="00034401"/>
    <w:rsid w:val="00034BB2"/>
    <w:rsid w:val="00036063"/>
    <w:rsid w:val="00036F7D"/>
    <w:rsid w:val="000375F2"/>
    <w:rsid w:val="00043B01"/>
    <w:rsid w:val="000456AA"/>
    <w:rsid w:val="000464DE"/>
    <w:rsid w:val="0004726B"/>
    <w:rsid w:val="00047902"/>
    <w:rsid w:val="00047B4A"/>
    <w:rsid w:val="000508EB"/>
    <w:rsid w:val="000508F8"/>
    <w:rsid w:val="0005112C"/>
    <w:rsid w:val="00051427"/>
    <w:rsid w:val="0005195B"/>
    <w:rsid w:val="00052057"/>
    <w:rsid w:val="000523B7"/>
    <w:rsid w:val="00052B74"/>
    <w:rsid w:val="000532CA"/>
    <w:rsid w:val="00053BB1"/>
    <w:rsid w:val="00054160"/>
    <w:rsid w:val="0005460D"/>
    <w:rsid w:val="0005556C"/>
    <w:rsid w:val="00056524"/>
    <w:rsid w:val="000576A9"/>
    <w:rsid w:val="00057CF6"/>
    <w:rsid w:val="000605A9"/>
    <w:rsid w:val="00060AA5"/>
    <w:rsid w:val="00060AB3"/>
    <w:rsid w:val="0006112D"/>
    <w:rsid w:val="00061136"/>
    <w:rsid w:val="000617C1"/>
    <w:rsid w:val="00061EAF"/>
    <w:rsid w:val="000708B4"/>
    <w:rsid w:val="00071935"/>
    <w:rsid w:val="000726E2"/>
    <w:rsid w:val="00072F5C"/>
    <w:rsid w:val="000738BC"/>
    <w:rsid w:val="00073AA4"/>
    <w:rsid w:val="00073DBE"/>
    <w:rsid w:val="00073ED7"/>
    <w:rsid w:val="00073F2F"/>
    <w:rsid w:val="0007787F"/>
    <w:rsid w:val="00077B81"/>
    <w:rsid w:val="000801D4"/>
    <w:rsid w:val="000807A6"/>
    <w:rsid w:val="00081071"/>
    <w:rsid w:val="00081D1A"/>
    <w:rsid w:val="0008209A"/>
    <w:rsid w:val="00082361"/>
    <w:rsid w:val="00082918"/>
    <w:rsid w:val="00082B3A"/>
    <w:rsid w:val="000835E5"/>
    <w:rsid w:val="00083A6D"/>
    <w:rsid w:val="00083B08"/>
    <w:rsid w:val="0008480D"/>
    <w:rsid w:val="00084E3B"/>
    <w:rsid w:val="00085419"/>
    <w:rsid w:val="000855DC"/>
    <w:rsid w:val="00085CD3"/>
    <w:rsid w:val="00085EDE"/>
    <w:rsid w:val="00086E0D"/>
    <w:rsid w:val="00087E0A"/>
    <w:rsid w:val="0009051C"/>
    <w:rsid w:val="00092F5E"/>
    <w:rsid w:val="000945BE"/>
    <w:rsid w:val="000946C3"/>
    <w:rsid w:val="00095CB5"/>
    <w:rsid w:val="00096981"/>
    <w:rsid w:val="00096C60"/>
    <w:rsid w:val="00096E70"/>
    <w:rsid w:val="00097B08"/>
    <w:rsid w:val="000A0D27"/>
    <w:rsid w:val="000A0DD3"/>
    <w:rsid w:val="000A1082"/>
    <w:rsid w:val="000A16CC"/>
    <w:rsid w:val="000A273C"/>
    <w:rsid w:val="000A35BE"/>
    <w:rsid w:val="000A487A"/>
    <w:rsid w:val="000A4DCF"/>
    <w:rsid w:val="000A57BB"/>
    <w:rsid w:val="000A5E81"/>
    <w:rsid w:val="000A63A4"/>
    <w:rsid w:val="000A6E82"/>
    <w:rsid w:val="000B0944"/>
    <w:rsid w:val="000B0F3C"/>
    <w:rsid w:val="000B1E0F"/>
    <w:rsid w:val="000B3259"/>
    <w:rsid w:val="000B5027"/>
    <w:rsid w:val="000B5399"/>
    <w:rsid w:val="000B5584"/>
    <w:rsid w:val="000B6EDF"/>
    <w:rsid w:val="000B77DF"/>
    <w:rsid w:val="000B791E"/>
    <w:rsid w:val="000B7DB9"/>
    <w:rsid w:val="000B7F22"/>
    <w:rsid w:val="000C16E0"/>
    <w:rsid w:val="000C1FF7"/>
    <w:rsid w:val="000C343B"/>
    <w:rsid w:val="000C3613"/>
    <w:rsid w:val="000C41C7"/>
    <w:rsid w:val="000C4B82"/>
    <w:rsid w:val="000C5C59"/>
    <w:rsid w:val="000C69FE"/>
    <w:rsid w:val="000C7331"/>
    <w:rsid w:val="000D0782"/>
    <w:rsid w:val="000D12BF"/>
    <w:rsid w:val="000D12C4"/>
    <w:rsid w:val="000D16F5"/>
    <w:rsid w:val="000D307C"/>
    <w:rsid w:val="000D3189"/>
    <w:rsid w:val="000D3DD3"/>
    <w:rsid w:val="000D4296"/>
    <w:rsid w:val="000D4DA0"/>
    <w:rsid w:val="000D50C6"/>
    <w:rsid w:val="000D5C36"/>
    <w:rsid w:val="000D5DF8"/>
    <w:rsid w:val="000D5F4E"/>
    <w:rsid w:val="000E04F8"/>
    <w:rsid w:val="000E127F"/>
    <w:rsid w:val="000E1944"/>
    <w:rsid w:val="000E2147"/>
    <w:rsid w:val="000E293D"/>
    <w:rsid w:val="000E2D39"/>
    <w:rsid w:val="000E3927"/>
    <w:rsid w:val="000E4955"/>
    <w:rsid w:val="000E4A9F"/>
    <w:rsid w:val="000E5F86"/>
    <w:rsid w:val="000E7514"/>
    <w:rsid w:val="000E76D6"/>
    <w:rsid w:val="000E7E33"/>
    <w:rsid w:val="000F367C"/>
    <w:rsid w:val="000F4741"/>
    <w:rsid w:val="000F499E"/>
    <w:rsid w:val="000F4C8F"/>
    <w:rsid w:val="000F4E8D"/>
    <w:rsid w:val="001002EB"/>
    <w:rsid w:val="00100631"/>
    <w:rsid w:val="00100A93"/>
    <w:rsid w:val="00101589"/>
    <w:rsid w:val="00102560"/>
    <w:rsid w:val="00102606"/>
    <w:rsid w:val="00102BAA"/>
    <w:rsid w:val="00103AB3"/>
    <w:rsid w:val="001043ED"/>
    <w:rsid w:val="00104AF4"/>
    <w:rsid w:val="00105C80"/>
    <w:rsid w:val="001068C1"/>
    <w:rsid w:val="00107B25"/>
    <w:rsid w:val="00107E9D"/>
    <w:rsid w:val="001111D8"/>
    <w:rsid w:val="00111693"/>
    <w:rsid w:val="00112177"/>
    <w:rsid w:val="00114345"/>
    <w:rsid w:val="00115CD6"/>
    <w:rsid w:val="00115EB9"/>
    <w:rsid w:val="00117224"/>
    <w:rsid w:val="00117B33"/>
    <w:rsid w:val="00121241"/>
    <w:rsid w:val="00121265"/>
    <w:rsid w:val="00121993"/>
    <w:rsid w:val="00122143"/>
    <w:rsid w:val="001223A5"/>
    <w:rsid w:val="001239BD"/>
    <w:rsid w:val="00124C26"/>
    <w:rsid w:val="0012519F"/>
    <w:rsid w:val="001258C5"/>
    <w:rsid w:val="00125D04"/>
    <w:rsid w:val="00125FF3"/>
    <w:rsid w:val="00126155"/>
    <w:rsid w:val="00126723"/>
    <w:rsid w:val="0012786F"/>
    <w:rsid w:val="00132F9C"/>
    <w:rsid w:val="001334A7"/>
    <w:rsid w:val="00133E3C"/>
    <w:rsid w:val="00134227"/>
    <w:rsid w:val="00134A55"/>
    <w:rsid w:val="00135AAD"/>
    <w:rsid w:val="001360E7"/>
    <w:rsid w:val="00136379"/>
    <w:rsid w:val="00137300"/>
    <w:rsid w:val="001376AC"/>
    <w:rsid w:val="0013783E"/>
    <w:rsid w:val="00140911"/>
    <w:rsid w:val="00140CAC"/>
    <w:rsid w:val="00140EFE"/>
    <w:rsid w:val="0014105F"/>
    <w:rsid w:val="00141661"/>
    <w:rsid w:val="00141E5B"/>
    <w:rsid w:val="00141EEF"/>
    <w:rsid w:val="00142124"/>
    <w:rsid w:val="00142EC5"/>
    <w:rsid w:val="001431DF"/>
    <w:rsid w:val="00143F60"/>
    <w:rsid w:val="00144BB2"/>
    <w:rsid w:val="00144E7C"/>
    <w:rsid w:val="001455E0"/>
    <w:rsid w:val="001463CF"/>
    <w:rsid w:val="001467F9"/>
    <w:rsid w:val="00150529"/>
    <w:rsid w:val="0015099E"/>
    <w:rsid w:val="00151A53"/>
    <w:rsid w:val="00151A71"/>
    <w:rsid w:val="0015316C"/>
    <w:rsid w:val="00153CF7"/>
    <w:rsid w:val="001603FD"/>
    <w:rsid w:val="00161130"/>
    <w:rsid w:val="00161578"/>
    <w:rsid w:val="00164A72"/>
    <w:rsid w:val="00164C91"/>
    <w:rsid w:val="00164E49"/>
    <w:rsid w:val="00164FA1"/>
    <w:rsid w:val="00165FEF"/>
    <w:rsid w:val="00166F81"/>
    <w:rsid w:val="00166F86"/>
    <w:rsid w:val="001675CB"/>
    <w:rsid w:val="00170447"/>
    <w:rsid w:val="00170CA2"/>
    <w:rsid w:val="001741DD"/>
    <w:rsid w:val="00176056"/>
    <w:rsid w:val="00176B16"/>
    <w:rsid w:val="001772C1"/>
    <w:rsid w:val="001801A1"/>
    <w:rsid w:val="001813C7"/>
    <w:rsid w:val="00182001"/>
    <w:rsid w:val="00183F46"/>
    <w:rsid w:val="00184186"/>
    <w:rsid w:val="0018475C"/>
    <w:rsid w:val="001847C5"/>
    <w:rsid w:val="00186810"/>
    <w:rsid w:val="00186CCC"/>
    <w:rsid w:val="00187C26"/>
    <w:rsid w:val="00187C39"/>
    <w:rsid w:val="00191123"/>
    <w:rsid w:val="0019162C"/>
    <w:rsid w:val="00191651"/>
    <w:rsid w:val="00193C4F"/>
    <w:rsid w:val="0019482A"/>
    <w:rsid w:val="00194CC6"/>
    <w:rsid w:val="00195C9E"/>
    <w:rsid w:val="001963B4"/>
    <w:rsid w:val="00197302"/>
    <w:rsid w:val="00197C99"/>
    <w:rsid w:val="001A1A87"/>
    <w:rsid w:val="001A20AE"/>
    <w:rsid w:val="001A32F3"/>
    <w:rsid w:val="001A4CE5"/>
    <w:rsid w:val="001A50B1"/>
    <w:rsid w:val="001A5C42"/>
    <w:rsid w:val="001A7363"/>
    <w:rsid w:val="001B0954"/>
    <w:rsid w:val="001B1319"/>
    <w:rsid w:val="001B1EF7"/>
    <w:rsid w:val="001B311D"/>
    <w:rsid w:val="001B3B16"/>
    <w:rsid w:val="001B3B7B"/>
    <w:rsid w:val="001B5D5C"/>
    <w:rsid w:val="001B6924"/>
    <w:rsid w:val="001B6F8C"/>
    <w:rsid w:val="001B723A"/>
    <w:rsid w:val="001C0A76"/>
    <w:rsid w:val="001C0DF9"/>
    <w:rsid w:val="001C19AB"/>
    <w:rsid w:val="001C3BB4"/>
    <w:rsid w:val="001C3E48"/>
    <w:rsid w:val="001C4A46"/>
    <w:rsid w:val="001C606E"/>
    <w:rsid w:val="001C6204"/>
    <w:rsid w:val="001D2391"/>
    <w:rsid w:val="001D29EB"/>
    <w:rsid w:val="001D2B16"/>
    <w:rsid w:val="001D32BB"/>
    <w:rsid w:val="001D4542"/>
    <w:rsid w:val="001D461A"/>
    <w:rsid w:val="001D5F65"/>
    <w:rsid w:val="001D6EDB"/>
    <w:rsid w:val="001E12D6"/>
    <w:rsid w:val="001E154E"/>
    <w:rsid w:val="001E166D"/>
    <w:rsid w:val="001E17AC"/>
    <w:rsid w:val="001E3018"/>
    <w:rsid w:val="001E43CE"/>
    <w:rsid w:val="001E5046"/>
    <w:rsid w:val="001E6011"/>
    <w:rsid w:val="001E6344"/>
    <w:rsid w:val="001E6521"/>
    <w:rsid w:val="001E67D2"/>
    <w:rsid w:val="001E69A2"/>
    <w:rsid w:val="001F0FB9"/>
    <w:rsid w:val="001F149A"/>
    <w:rsid w:val="001F1589"/>
    <w:rsid w:val="001F18A4"/>
    <w:rsid w:val="001F1930"/>
    <w:rsid w:val="001F2A62"/>
    <w:rsid w:val="001F2C48"/>
    <w:rsid w:val="001F30C5"/>
    <w:rsid w:val="001F3633"/>
    <w:rsid w:val="001F42EA"/>
    <w:rsid w:val="001F62AB"/>
    <w:rsid w:val="001F631C"/>
    <w:rsid w:val="001F67F3"/>
    <w:rsid w:val="002004A2"/>
    <w:rsid w:val="00200FA6"/>
    <w:rsid w:val="00201271"/>
    <w:rsid w:val="00201774"/>
    <w:rsid w:val="00201B08"/>
    <w:rsid w:val="00202071"/>
    <w:rsid w:val="00202E34"/>
    <w:rsid w:val="002032A9"/>
    <w:rsid w:val="00204D75"/>
    <w:rsid w:val="00205700"/>
    <w:rsid w:val="002065AC"/>
    <w:rsid w:val="00206CDA"/>
    <w:rsid w:val="00206EE8"/>
    <w:rsid w:val="00207709"/>
    <w:rsid w:val="00210C61"/>
    <w:rsid w:val="00211B28"/>
    <w:rsid w:val="00212246"/>
    <w:rsid w:val="002135CF"/>
    <w:rsid w:val="00213971"/>
    <w:rsid w:val="0021451B"/>
    <w:rsid w:val="002159B7"/>
    <w:rsid w:val="002164F0"/>
    <w:rsid w:val="00216C60"/>
    <w:rsid w:val="00217471"/>
    <w:rsid w:val="0021770B"/>
    <w:rsid w:val="002177A0"/>
    <w:rsid w:val="00217E67"/>
    <w:rsid w:val="00220618"/>
    <w:rsid w:val="00220B22"/>
    <w:rsid w:val="00222297"/>
    <w:rsid w:val="00222871"/>
    <w:rsid w:val="00223BD6"/>
    <w:rsid w:val="00224553"/>
    <w:rsid w:val="0022486E"/>
    <w:rsid w:val="00224D32"/>
    <w:rsid w:val="00224F24"/>
    <w:rsid w:val="002254D8"/>
    <w:rsid w:val="00225E60"/>
    <w:rsid w:val="002267A8"/>
    <w:rsid w:val="00227273"/>
    <w:rsid w:val="0023134D"/>
    <w:rsid w:val="00231D6C"/>
    <w:rsid w:val="002325AD"/>
    <w:rsid w:val="00233BDC"/>
    <w:rsid w:val="00233C8E"/>
    <w:rsid w:val="00234EF3"/>
    <w:rsid w:val="00236EAB"/>
    <w:rsid w:val="0024088F"/>
    <w:rsid w:val="00241F7B"/>
    <w:rsid w:val="0024309A"/>
    <w:rsid w:val="00244839"/>
    <w:rsid w:val="00247839"/>
    <w:rsid w:val="002500AE"/>
    <w:rsid w:val="00251453"/>
    <w:rsid w:val="00253AAA"/>
    <w:rsid w:val="00260B60"/>
    <w:rsid w:val="002614C2"/>
    <w:rsid w:val="002614F1"/>
    <w:rsid w:val="00263C79"/>
    <w:rsid w:val="00263E28"/>
    <w:rsid w:val="00263EED"/>
    <w:rsid w:val="002645C8"/>
    <w:rsid w:val="00267B50"/>
    <w:rsid w:val="002711D1"/>
    <w:rsid w:val="002720E5"/>
    <w:rsid w:val="002731E8"/>
    <w:rsid w:val="00273A62"/>
    <w:rsid w:val="002764FC"/>
    <w:rsid w:val="0027674B"/>
    <w:rsid w:val="00277A2A"/>
    <w:rsid w:val="002835E6"/>
    <w:rsid w:val="00285EC5"/>
    <w:rsid w:val="002861F2"/>
    <w:rsid w:val="002862F0"/>
    <w:rsid w:val="00286C9D"/>
    <w:rsid w:val="0029355B"/>
    <w:rsid w:val="002944D8"/>
    <w:rsid w:val="00294EF0"/>
    <w:rsid w:val="00295C54"/>
    <w:rsid w:val="00295E2B"/>
    <w:rsid w:val="00295FC0"/>
    <w:rsid w:val="002975DD"/>
    <w:rsid w:val="0029788E"/>
    <w:rsid w:val="002A0067"/>
    <w:rsid w:val="002A0320"/>
    <w:rsid w:val="002A2093"/>
    <w:rsid w:val="002A2C0E"/>
    <w:rsid w:val="002A320D"/>
    <w:rsid w:val="002A56E5"/>
    <w:rsid w:val="002A62AE"/>
    <w:rsid w:val="002A7768"/>
    <w:rsid w:val="002B03B2"/>
    <w:rsid w:val="002B1167"/>
    <w:rsid w:val="002B1A71"/>
    <w:rsid w:val="002B26A8"/>
    <w:rsid w:val="002B3BD9"/>
    <w:rsid w:val="002B40A3"/>
    <w:rsid w:val="002B4EB9"/>
    <w:rsid w:val="002B637A"/>
    <w:rsid w:val="002B6D77"/>
    <w:rsid w:val="002B7BAA"/>
    <w:rsid w:val="002B7C8A"/>
    <w:rsid w:val="002C02D8"/>
    <w:rsid w:val="002C1026"/>
    <w:rsid w:val="002C1A5C"/>
    <w:rsid w:val="002C1AD6"/>
    <w:rsid w:val="002C1CA5"/>
    <w:rsid w:val="002C4236"/>
    <w:rsid w:val="002C77D8"/>
    <w:rsid w:val="002D079F"/>
    <w:rsid w:val="002D0DE0"/>
    <w:rsid w:val="002D1C00"/>
    <w:rsid w:val="002D2129"/>
    <w:rsid w:val="002D2CFA"/>
    <w:rsid w:val="002D3042"/>
    <w:rsid w:val="002D3E7E"/>
    <w:rsid w:val="002D4E6F"/>
    <w:rsid w:val="002D5481"/>
    <w:rsid w:val="002D6FF7"/>
    <w:rsid w:val="002D791B"/>
    <w:rsid w:val="002E0051"/>
    <w:rsid w:val="002E1C10"/>
    <w:rsid w:val="002E1D63"/>
    <w:rsid w:val="002E2FED"/>
    <w:rsid w:val="002E39CE"/>
    <w:rsid w:val="002E4AD4"/>
    <w:rsid w:val="002E5075"/>
    <w:rsid w:val="002E53F8"/>
    <w:rsid w:val="002E623D"/>
    <w:rsid w:val="002E72DF"/>
    <w:rsid w:val="002E76DE"/>
    <w:rsid w:val="002F06E6"/>
    <w:rsid w:val="002F0AF2"/>
    <w:rsid w:val="002F0C78"/>
    <w:rsid w:val="002F1033"/>
    <w:rsid w:val="002F146B"/>
    <w:rsid w:val="002F2324"/>
    <w:rsid w:val="002F25CB"/>
    <w:rsid w:val="002F2F34"/>
    <w:rsid w:val="002F3250"/>
    <w:rsid w:val="002F3C11"/>
    <w:rsid w:val="002F530A"/>
    <w:rsid w:val="002F5F88"/>
    <w:rsid w:val="002F701C"/>
    <w:rsid w:val="002F724A"/>
    <w:rsid w:val="002F7383"/>
    <w:rsid w:val="002F742D"/>
    <w:rsid w:val="002F7CDB"/>
    <w:rsid w:val="002F7FAD"/>
    <w:rsid w:val="0030049D"/>
    <w:rsid w:val="00300ADF"/>
    <w:rsid w:val="00302562"/>
    <w:rsid w:val="0030270B"/>
    <w:rsid w:val="00302A3A"/>
    <w:rsid w:val="00302AF4"/>
    <w:rsid w:val="00302CD7"/>
    <w:rsid w:val="00302E86"/>
    <w:rsid w:val="003039E5"/>
    <w:rsid w:val="00303FA2"/>
    <w:rsid w:val="00304104"/>
    <w:rsid w:val="0030450B"/>
    <w:rsid w:val="00306A01"/>
    <w:rsid w:val="00306B77"/>
    <w:rsid w:val="00307653"/>
    <w:rsid w:val="00307A84"/>
    <w:rsid w:val="00307E72"/>
    <w:rsid w:val="00310657"/>
    <w:rsid w:val="00310CFB"/>
    <w:rsid w:val="0031271F"/>
    <w:rsid w:val="00312BCE"/>
    <w:rsid w:val="00313309"/>
    <w:rsid w:val="0031416A"/>
    <w:rsid w:val="003147EC"/>
    <w:rsid w:val="00314FC5"/>
    <w:rsid w:val="0031578E"/>
    <w:rsid w:val="0031676A"/>
    <w:rsid w:val="00317CAD"/>
    <w:rsid w:val="00320538"/>
    <w:rsid w:val="003209B8"/>
    <w:rsid w:val="00321495"/>
    <w:rsid w:val="00321715"/>
    <w:rsid w:val="00322101"/>
    <w:rsid w:val="003225A3"/>
    <w:rsid w:val="00322BC5"/>
    <w:rsid w:val="003234B8"/>
    <w:rsid w:val="003236DA"/>
    <w:rsid w:val="00323EB3"/>
    <w:rsid w:val="00323FCF"/>
    <w:rsid w:val="00324E04"/>
    <w:rsid w:val="00325B54"/>
    <w:rsid w:val="00326141"/>
    <w:rsid w:val="00326AD1"/>
    <w:rsid w:val="003308E4"/>
    <w:rsid w:val="003312C5"/>
    <w:rsid w:val="003315E6"/>
    <w:rsid w:val="003321B0"/>
    <w:rsid w:val="00332753"/>
    <w:rsid w:val="00333487"/>
    <w:rsid w:val="00333760"/>
    <w:rsid w:val="003338CC"/>
    <w:rsid w:val="0033469B"/>
    <w:rsid w:val="00335621"/>
    <w:rsid w:val="00337E26"/>
    <w:rsid w:val="00340868"/>
    <w:rsid w:val="003422EB"/>
    <w:rsid w:val="00342C9D"/>
    <w:rsid w:val="0034647F"/>
    <w:rsid w:val="003464BD"/>
    <w:rsid w:val="00346F89"/>
    <w:rsid w:val="00347FD4"/>
    <w:rsid w:val="00350A8F"/>
    <w:rsid w:val="00350AE1"/>
    <w:rsid w:val="00350CE8"/>
    <w:rsid w:val="00352682"/>
    <w:rsid w:val="00353D86"/>
    <w:rsid w:val="00353FA2"/>
    <w:rsid w:val="00355EB6"/>
    <w:rsid w:val="00355F76"/>
    <w:rsid w:val="00355F8C"/>
    <w:rsid w:val="00356704"/>
    <w:rsid w:val="0035736D"/>
    <w:rsid w:val="003600B8"/>
    <w:rsid w:val="003605C3"/>
    <w:rsid w:val="0036099E"/>
    <w:rsid w:val="0036207D"/>
    <w:rsid w:val="003639CD"/>
    <w:rsid w:val="003642FE"/>
    <w:rsid w:val="00364B4E"/>
    <w:rsid w:val="00364D59"/>
    <w:rsid w:val="00365B28"/>
    <w:rsid w:val="00367126"/>
    <w:rsid w:val="00367C2F"/>
    <w:rsid w:val="003701E3"/>
    <w:rsid w:val="00372170"/>
    <w:rsid w:val="00372874"/>
    <w:rsid w:val="003729BF"/>
    <w:rsid w:val="00372AF8"/>
    <w:rsid w:val="00373382"/>
    <w:rsid w:val="003734C5"/>
    <w:rsid w:val="003751F9"/>
    <w:rsid w:val="0037767D"/>
    <w:rsid w:val="003815A3"/>
    <w:rsid w:val="0038198B"/>
    <w:rsid w:val="003840AF"/>
    <w:rsid w:val="00384F98"/>
    <w:rsid w:val="00385233"/>
    <w:rsid w:val="00385CBF"/>
    <w:rsid w:val="00386336"/>
    <w:rsid w:val="00386940"/>
    <w:rsid w:val="00386B74"/>
    <w:rsid w:val="00386EA2"/>
    <w:rsid w:val="00386EC2"/>
    <w:rsid w:val="0038713F"/>
    <w:rsid w:val="003875CF"/>
    <w:rsid w:val="0038760A"/>
    <w:rsid w:val="00387755"/>
    <w:rsid w:val="003879D8"/>
    <w:rsid w:val="0039044E"/>
    <w:rsid w:val="0039120A"/>
    <w:rsid w:val="003918EF"/>
    <w:rsid w:val="003921ED"/>
    <w:rsid w:val="0039259B"/>
    <w:rsid w:val="00392BF8"/>
    <w:rsid w:val="003937FB"/>
    <w:rsid w:val="003940A9"/>
    <w:rsid w:val="00394842"/>
    <w:rsid w:val="00394AF2"/>
    <w:rsid w:val="00394F79"/>
    <w:rsid w:val="00395C9A"/>
    <w:rsid w:val="003966B4"/>
    <w:rsid w:val="00396CD9"/>
    <w:rsid w:val="003A04E6"/>
    <w:rsid w:val="003A1558"/>
    <w:rsid w:val="003A16A5"/>
    <w:rsid w:val="003A1D72"/>
    <w:rsid w:val="003A1F33"/>
    <w:rsid w:val="003A25F9"/>
    <w:rsid w:val="003A32E2"/>
    <w:rsid w:val="003A3320"/>
    <w:rsid w:val="003A38A5"/>
    <w:rsid w:val="003A3DA9"/>
    <w:rsid w:val="003A43B3"/>
    <w:rsid w:val="003A448B"/>
    <w:rsid w:val="003A5B7E"/>
    <w:rsid w:val="003A6516"/>
    <w:rsid w:val="003A730C"/>
    <w:rsid w:val="003B0877"/>
    <w:rsid w:val="003B1AC9"/>
    <w:rsid w:val="003B23B3"/>
    <w:rsid w:val="003B2D43"/>
    <w:rsid w:val="003B3705"/>
    <w:rsid w:val="003B4ABB"/>
    <w:rsid w:val="003B53BA"/>
    <w:rsid w:val="003B57EB"/>
    <w:rsid w:val="003B59EE"/>
    <w:rsid w:val="003B60D7"/>
    <w:rsid w:val="003B6A85"/>
    <w:rsid w:val="003B764B"/>
    <w:rsid w:val="003B7EFD"/>
    <w:rsid w:val="003C3B45"/>
    <w:rsid w:val="003C42AB"/>
    <w:rsid w:val="003C475D"/>
    <w:rsid w:val="003C5110"/>
    <w:rsid w:val="003C57A7"/>
    <w:rsid w:val="003C5C21"/>
    <w:rsid w:val="003C687D"/>
    <w:rsid w:val="003C7FAC"/>
    <w:rsid w:val="003D0D5A"/>
    <w:rsid w:val="003D1674"/>
    <w:rsid w:val="003D1ACC"/>
    <w:rsid w:val="003D2299"/>
    <w:rsid w:val="003D45BF"/>
    <w:rsid w:val="003D5A15"/>
    <w:rsid w:val="003D6D84"/>
    <w:rsid w:val="003E0054"/>
    <w:rsid w:val="003E05F0"/>
    <w:rsid w:val="003E1D40"/>
    <w:rsid w:val="003E2607"/>
    <w:rsid w:val="003E2D7A"/>
    <w:rsid w:val="003E2F40"/>
    <w:rsid w:val="003E36BB"/>
    <w:rsid w:val="003E42FE"/>
    <w:rsid w:val="003E4BC7"/>
    <w:rsid w:val="003E5E6C"/>
    <w:rsid w:val="003F05AB"/>
    <w:rsid w:val="003F0BEF"/>
    <w:rsid w:val="003F0D1D"/>
    <w:rsid w:val="003F148A"/>
    <w:rsid w:val="003F1993"/>
    <w:rsid w:val="003F1F1E"/>
    <w:rsid w:val="003F2EB3"/>
    <w:rsid w:val="003F4BB4"/>
    <w:rsid w:val="003F5D5C"/>
    <w:rsid w:val="003F6F47"/>
    <w:rsid w:val="003F726C"/>
    <w:rsid w:val="004000DC"/>
    <w:rsid w:val="004001DD"/>
    <w:rsid w:val="0040063F"/>
    <w:rsid w:val="00400908"/>
    <w:rsid w:val="00401012"/>
    <w:rsid w:val="00401BBD"/>
    <w:rsid w:val="00401F54"/>
    <w:rsid w:val="004045A9"/>
    <w:rsid w:val="00404644"/>
    <w:rsid w:val="0040496F"/>
    <w:rsid w:val="00405119"/>
    <w:rsid w:val="004053B4"/>
    <w:rsid w:val="0040642F"/>
    <w:rsid w:val="00406A23"/>
    <w:rsid w:val="00407564"/>
    <w:rsid w:val="004106DC"/>
    <w:rsid w:val="00410EFC"/>
    <w:rsid w:val="00412E44"/>
    <w:rsid w:val="00413B98"/>
    <w:rsid w:val="00413DB5"/>
    <w:rsid w:val="004176D6"/>
    <w:rsid w:val="004176E4"/>
    <w:rsid w:val="00420800"/>
    <w:rsid w:val="00420AFC"/>
    <w:rsid w:val="00420DE7"/>
    <w:rsid w:val="00421BC3"/>
    <w:rsid w:val="00422A27"/>
    <w:rsid w:val="0042305F"/>
    <w:rsid w:val="004236E8"/>
    <w:rsid w:val="00424708"/>
    <w:rsid w:val="00425516"/>
    <w:rsid w:val="0042625A"/>
    <w:rsid w:val="004308CD"/>
    <w:rsid w:val="0043119F"/>
    <w:rsid w:val="004313A9"/>
    <w:rsid w:val="00431AB8"/>
    <w:rsid w:val="004323AA"/>
    <w:rsid w:val="00432F0A"/>
    <w:rsid w:val="00434EB6"/>
    <w:rsid w:val="004352EA"/>
    <w:rsid w:val="00436640"/>
    <w:rsid w:val="00436961"/>
    <w:rsid w:val="00437313"/>
    <w:rsid w:val="00437324"/>
    <w:rsid w:val="00437933"/>
    <w:rsid w:val="004379E2"/>
    <w:rsid w:val="00440423"/>
    <w:rsid w:val="004405B1"/>
    <w:rsid w:val="0044080F"/>
    <w:rsid w:val="00441D7E"/>
    <w:rsid w:val="00445725"/>
    <w:rsid w:val="00445AE2"/>
    <w:rsid w:val="00446D91"/>
    <w:rsid w:val="00446E77"/>
    <w:rsid w:val="00447D66"/>
    <w:rsid w:val="004533E3"/>
    <w:rsid w:val="0045357D"/>
    <w:rsid w:val="004545DF"/>
    <w:rsid w:val="00454C7A"/>
    <w:rsid w:val="0045679F"/>
    <w:rsid w:val="00460797"/>
    <w:rsid w:val="00460BF5"/>
    <w:rsid w:val="00462662"/>
    <w:rsid w:val="00462A68"/>
    <w:rsid w:val="00463095"/>
    <w:rsid w:val="004635D9"/>
    <w:rsid w:val="0046591B"/>
    <w:rsid w:val="00465D36"/>
    <w:rsid w:val="00465FCB"/>
    <w:rsid w:val="00472574"/>
    <w:rsid w:val="00473CA6"/>
    <w:rsid w:val="00474C55"/>
    <w:rsid w:val="004755E0"/>
    <w:rsid w:val="00475E54"/>
    <w:rsid w:val="004776A4"/>
    <w:rsid w:val="00477DA3"/>
    <w:rsid w:val="004811D6"/>
    <w:rsid w:val="00482913"/>
    <w:rsid w:val="00483C29"/>
    <w:rsid w:val="00483D26"/>
    <w:rsid w:val="0048671D"/>
    <w:rsid w:val="00487ACA"/>
    <w:rsid w:val="00490EBD"/>
    <w:rsid w:val="00491A6F"/>
    <w:rsid w:val="00492DD1"/>
    <w:rsid w:val="00493581"/>
    <w:rsid w:val="004942EB"/>
    <w:rsid w:val="00494656"/>
    <w:rsid w:val="00494935"/>
    <w:rsid w:val="00497C59"/>
    <w:rsid w:val="00497F60"/>
    <w:rsid w:val="004A0048"/>
    <w:rsid w:val="004A2B62"/>
    <w:rsid w:val="004A32C6"/>
    <w:rsid w:val="004A43AD"/>
    <w:rsid w:val="004A4ABF"/>
    <w:rsid w:val="004A4DC4"/>
    <w:rsid w:val="004A54DA"/>
    <w:rsid w:val="004A640D"/>
    <w:rsid w:val="004A7EA3"/>
    <w:rsid w:val="004B0227"/>
    <w:rsid w:val="004B0C3C"/>
    <w:rsid w:val="004B0EAE"/>
    <w:rsid w:val="004B1ED9"/>
    <w:rsid w:val="004B2A47"/>
    <w:rsid w:val="004B3857"/>
    <w:rsid w:val="004B40B4"/>
    <w:rsid w:val="004B4A4F"/>
    <w:rsid w:val="004B5320"/>
    <w:rsid w:val="004B5512"/>
    <w:rsid w:val="004B5615"/>
    <w:rsid w:val="004B58D4"/>
    <w:rsid w:val="004B5DBC"/>
    <w:rsid w:val="004B5FE3"/>
    <w:rsid w:val="004B6B11"/>
    <w:rsid w:val="004C0F6E"/>
    <w:rsid w:val="004C14C6"/>
    <w:rsid w:val="004C2E07"/>
    <w:rsid w:val="004C3529"/>
    <w:rsid w:val="004C358D"/>
    <w:rsid w:val="004C385A"/>
    <w:rsid w:val="004C6307"/>
    <w:rsid w:val="004D140A"/>
    <w:rsid w:val="004D1623"/>
    <w:rsid w:val="004D17B8"/>
    <w:rsid w:val="004D2628"/>
    <w:rsid w:val="004D33A8"/>
    <w:rsid w:val="004D4B2F"/>
    <w:rsid w:val="004D5849"/>
    <w:rsid w:val="004D58D9"/>
    <w:rsid w:val="004D5A99"/>
    <w:rsid w:val="004D5D0C"/>
    <w:rsid w:val="004D5E22"/>
    <w:rsid w:val="004D66BA"/>
    <w:rsid w:val="004D6E68"/>
    <w:rsid w:val="004E051E"/>
    <w:rsid w:val="004E0579"/>
    <w:rsid w:val="004E094E"/>
    <w:rsid w:val="004E1433"/>
    <w:rsid w:val="004E1669"/>
    <w:rsid w:val="004E2DED"/>
    <w:rsid w:val="004E2E1D"/>
    <w:rsid w:val="004E40F8"/>
    <w:rsid w:val="004E443C"/>
    <w:rsid w:val="004E4E77"/>
    <w:rsid w:val="004E525A"/>
    <w:rsid w:val="004E5631"/>
    <w:rsid w:val="004E6235"/>
    <w:rsid w:val="004E7C0E"/>
    <w:rsid w:val="004F004D"/>
    <w:rsid w:val="004F037B"/>
    <w:rsid w:val="004F057B"/>
    <w:rsid w:val="004F0C82"/>
    <w:rsid w:val="004F1695"/>
    <w:rsid w:val="004F2A11"/>
    <w:rsid w:val="004F364E"/>
    <w:rsid w:val="004F44FE"/>
    <w:rsid w:val="004F48EA"/>
    <w:rsid w:val="004F4B81"/>
    <w:rsid w:val="004F5F98"/>
    <w:rsid w:val="004F6BAF"/>
    <w:rsid w:val="004F7B45"/>
    <w:rsid w:val="00503123"/>
    <w:rsid w:val="0050452D"/>
    <w:rsid w:val="00504614"/>
    <w:rsid w:val="005059D6"/>
    <w:rsid w:val="00505FE5"/>
    <w:rsid w:val="005062A9"/>
    <w:rsid w:val="005064E4"/>
    <w:rsid w:val="005078DC"/>
    <w:rsid w:val="0051048B"/>
    <w:rsid w:val="00511DAC"/>
    <w:rsid w:val="005143E0"/>
    <w:rsid w:val="0051561D"/>
    <w:rsid w:val="005177E5"/>
    <w:rsid w:val="00517A0D"/>
    <w:rsid w:val="00517CCF"/>
    <w:rsid w:val="0052012A"/>
    <w:rsid w:val="00521297"/>
    <w:rsid w:val="00521728"/>
    <w:rsid w:val="00524F63"/>
    <w:rsid w:val="00525686"/>
    <w:rsid w:val="00525CA2"/>
    <w:rsid w:val="005266CD"/>
    <w:rsid w:val="00526BA9"/>
    <w:rsid w:val="005306FD"/>
    <w:rsid w:val="00530CF1"/>
    <w:rsid w:val="005334B3"/>
    <w:rsid w:val="005339A0"/>
    <w:rsid w:val="005344C0"/>
    <w:rsid w:val="00534E8B"/>
    <w:rsid w:val="005363B3"/>
    <w:rsid w:val="005368CF"/>
    <w:rsid w:val="005371C2"/>
    <w:rsid w:val="00537F5F"/>
    <w:rsid w:val="005406D9"/>
    <w:rsid w:val="00541153"/>
    <w:rsid w:val="00542E85"/>
    <w:rsid w:val="00543756"/>
    <w:rsid w:val="00544C7B"/>
    <w:rsid w:val="005458A1"/>
    <w:rsid w:val="0054701D"/>
    <w:rsid w:val="005503B0"/>
    <w:rsid w:val="00550C81"/>
    <w:rsid w:val="00551F1C"/>
    <w:rsid w:val="005536E0"/>
    <w:rsid w:val="005544CD"/>
    <w:rsid w:val="00556116"/>
    <w:rsid w:val="0055752A"/>
    <w:rsid w:val="00557A87"/>
    <w:rsid w:val="005601DA"/>
    <w:rsid w:val="00560565"/>
    <w:rsid w:val="00563EF5"/>
    <w:rsid w:val="00564C87"/>
    <w:rsid w:val="00564F1A"/>
    <w:rsid w:val="005650F7"/>
    <w:rsid w:val="00565BFE"/>
    <w:rsid w:val="00565F3D"/>
    <w:rsid w:val="005703BB"/>
    <w:rsid w:val="00571241"/>
    <w:rsid w:val="00571B62"/>
    <w:rsid w:val="00572DE5"/>
    <w:rsid w:val="00573191"/>
    <w:rsid w:val="00575FAE"/>
    <w:rsid w:val="005801C1"/>
    <w:rsid w:val="00581D4E"/>
    <w:rsid w:val="005828BE"/>
    <w:rsid w:val="00585B71"/>
    <w:rsid w:val="005866BE"/>
    <w:rsid w:val="0059002F"/>
    <w:rsid w:val="005908B3"/>
    <w:rsid w:val="005913EA"/>
    <w:rsid w:val="00591549"/>
    <w:rsid w:val="00591C6B"/>
    <w:rsid w:val="0059295E"/>
    <w:rsid w:val="00592C7D"/>
    <w:rsid w:val="00593D7F"/>
    <w:rsid w:val="00595C0A"/>
    <w:rsid w:val="0059634D"/>
    <w:rsid w:val="0059677F"/>
    <w:rsid w:val="005A012F"/>
    <w:rsid w:val="005A0F7C"/>
    <w:rsid w:val="005A1308"/>
    <w:rsid w:val="005A1991"/>
    <w:rsid w:val="005A1AF4"/>
    <w:rsid w:val="005A3DA3"/>
    <w:rsid w:val="005A42A9"/>
    <w:rsid w:val="005A45F1"/>
    <w:rsid w:val="005A5EEC"/>
    <w:rsid w:val="005A6981"/>
    <w:rsid w:val="005A6B66"/>
    <w:rsid w:val="005B0187"/>
    <w:rsid w:val="005B01C8"/>
    <w:rsid w:val="005B14F0"/>
    <w:rsid w:val="005B1DD2"/>
    <w:rsid w:val="005B1DD3"/>
    <w:rsid w:val="005B4A89"/>
    <w:rsid w:val="005B6055"/>
    <w:rsid w:val="005B72AB"/>
    <w:rsid w:val="005B7399"/>
    <w:rsid w:val="005B7B62"/>
    <w:rsid w:val="005C00D3"/>
    <w:rsid w:val="005C0134"/>
    <w:rsid w:val="005C0311"/>
    <w:rsid w:val="005C08C9"/>
    <w:rsid w:val="005C0BC1"/>
    <w:rsid w:val="005C108C"/>
    <w:rsid w:val="005C140E"/>
    <w:rsid w:val="005C2B8E"/>
    <w:rsid w:val="005C2F1F"/>
    <w:rsid w:val="005C33E9"/>
    <w:rsid w:val="005C3F56"/>
    <w:rsid w:val="005C430F"/>
    <w:rsid w:val="005C59CC"/>
    <w:rsid w:val="005C5B83"/>
    <w:rsid w:val="005C6AC1"/>
    <w:rsid w:val="005D0B7A"/>
    <w:rsid w:val="005D1075"/>
    <w:rsid w:val="005D1F1E"/>
    <w:rsid w:val="005D36CC"/>
    <w:rsid w:val="005D3C38"/>
    <w:rsid w:val="005D54DD"/>
    <w:rsid w:val="005D6436"/>
    <w:rsid w:val="005D6A6D"/>
    <w:rsid w:val="005D6D33"/>
    <w:rsid w:val="005D7A26"/>
    <w:rsid w:val="005D7CCC"/>
    <w:rsid w:val="005E0292"/>
    <w:rsid w:val="005E23E8"/>
    <w:rsid w:val="005E277E"/>
    <w:rsid w:val="005E2EF8"/>
    <w:rsid w:val="005E3173"/>
    <w:rsid w:val="005E36D7"/>
    <w:rsid w:val="005E3F6B"/>
    <w:rsid w:val="005E5056"/>
    <w:rsid w:val="005E52D1"/>
    <w:rsid w:val="005E5342"/>
    <w:rsid w:val="005E5793"/>
    <w:rsid w:val="005E5CB0"/>
    <w:rsid w:val="005E6C1D"/>
    <w:rsid w:val="005E6CD8"/>
    <w:rsid w:val="005E7F68"/>
    <w:rsid w:val="005F1055"/>
    <w:rsid w:val="005F2A5F"/>
    <w:rsid w:val="005F2D02"/>
    <w:rsid w:val="005F2E09"/>
    <w:rsid w:val="005F3503"/>
    <w:rsid w:val="005F412B"/>
    <w:rsid w:val="005F4C44"/>
    <w:rsid w:val="005F623F"/>
    <w:rsid w:val="00600671"/>
    <w:rsid w:val="0060144B"/>
    <w:rsid w:val="00602FD9"/>
    <w:rsid w:val="00603D98"/>
    <w:rsid w:val="00604B78"/>
    <w:rsid w:val="00605586"/>
    <w:rsid w:val="00605848"/>
    <w:rsid w:val="00605B57"/>
    <w:rsid w:val="0060688A"/>
    <w:rsid w:val="0060699E"/>
    <w:rsid w:val="006074AE"/>
    <w:rsid w:val="0061027B"/>
    <w:rsid w:val="0061060D"/>
    <w:rsid w:val="00611292"/>
    <w:rsid w:val="00612467"/>
    <w:rsid w:val="0061325B"/>
    <w:rsid w:val="00613AA5"/>
    <w:rsid w:val="00616475"/>
    <w:rsid w:val="00617D7B"/>
    <w:rsid w:val="00620460"/>
    <w:rsid w:val="00622D5A"/>
    <w:rsid w:val="00624367"/>
    <w:rsid w:val="00627634"/>
    <w:rsid w:val="006332DC"/>
    <w:rsid w:val="00633F9B"/>
    <w:rsid w:val="006343C5"/>
    <w:rsid w:val="0063484A"/>
    <w:rsid w:val="006359D5"/>
    <w:rsid w:val="0063617E"/>
    <w:rsid w:val="006376DD"/>
    <w:rsid w:val="006378A7"/>
    <w:rsid w:val="00637AEE"/>
    <w:rsid w:val="00637E75"/>
    <w:rsid w:val="00640729"/>
    <w:rsid w:val="006417DB"/>
    <w:rsid w:val="00641B9C"/>
    <w:rsid w:val="00641DB2"/>
    <w:rsid w:val="00643C45"/>
    <w:rsid w:val="006445D4"/>
    <w:rsid w:val="0064576A"/>
    <w:rsid w:val="006457D8"/>
    <w:rsid w:val="006479A4"/>
    <w:rsid w:val="00650BC2"/>
    <w:rsid w:val="00650E67"/>
    <w:rsid w:val="00652271"/>
    <w:rsid w:val="0065331C"/>
    <w:rsid w:val="006536E1"/>
    <w:rsid w:val="006540D9"/>
    <w:rsid w:val="00654A97"/>
    <w:rsid w:val="006559E2"/>
    <w:rsid w:val="006559FE"/>
    <w:rsid w:val="00655C90"/>
    <w:rsid w:val="00655D07"/>
    <w:rsid w:val="00655E18"/>
    <w:rsid w:val="00662B90"/>
    <w:rsid w:val="00662DDB"/>
    <w:rsid w:val="00663386"/>
    <w:rsid w:val="0066346E"/>
    <w:rsid w:val="006635CE"/>
    <w:rsid w:val="00663D55"/>
    <w:rsid w:val="00664540"/>
    <w:rsid w:val="00664A33"/>
    <w:rsid w:val="00664AD5"/>
    <w:rsid w:val="00665672"/>
    <w:rsid w:val="006658A0"/>
    <w:rsid w:val="00665943"/>
    <w:rsid w:val="00666365"/>
    <w:rsid w:val="006663D9"/>
    <w:rsid w:val="00670E62"/>
    <w:rsid w:val="00671F3B"/>
    <w:rsid w:val="00672B65"/>
    <w:rsid w:val="00672C2C"/>
    <w:rsid w:val="006745CE"/>
    <w:rsid w:val="006757EC"/>
    <w:rsid w:val="0067608A"/>
    <w:rsid w:val="0067644E"/>
    <w:rsid w:val="00677014"/>
    <w:rsid w:val="006808AB"/>
    <w:rsid w:val="00680C48"/>
    <w:rsid w:val="00682876"/>
    <w:rsid w:val="00683537"/>
    <w:rsid w:val="006835FB"/>
    <w:rsid w:val="006836EC"/>
    <w:rsid w:val="00684770"/>
    <w:rsid w:val="00684830"/>
    <w:rsid w:val="00684DD3"/>
    <w:rsid w:val="00685652"/>
    <w:rsid w:val="00686097"/>
    <w:rsid w:val="00687FCD"/>
    <w:rsid w:val="0069009E"/>
    <w:rsid w:val="0069079A"/>
    <w:rsid w:val="006916A9"/>
    <w:rsid w:val="00691C01"/>
    <w:rsid w:val="00692265"/>
    <w:rsid w:val="006925D0"/>
    <w:rsid w:val="0069538E"/>
    <w:rsid w:val="006953EE"/>
    <w:rsid w:val="00696075"/>
    <w:rsid w:val="0069681E"/>
    <w:rsid w:val="00696BD4"/>
    <w:rsid w:val="00696D3E"/>
    <w:rsid w:val="00697228"/>
    <w:rsid w:val="006975A7"/>
    <w:rsid w:val="00697DE8"/>
    <w:rsid w:val="006A0F55"/>
    <w:rsid w:val="006A1E31"/>
    <w:rsid w:val="006A3B79"/>
    <w:rsid w:val="006A3B91"/>
    <w:rsid w:val="006A3C1B"/>
    <w:rsid w:val="006A4E94"/>
    <w:rsid w:val="006A5ECB"/>
    <w:rsid w:val="006A6557"/>
    <w:rsid w:val="006A6D2D"/>
    <w:rsid w:val="006A7125"/>
    <w:rsid w:val="006B01EC"/>
    <w:rsid w:val="006B06AA"/>
    <w:rsid w:val="006B0F1F"/>
    <w:rsid w:val="006B3588"/>
    <w:rsid w:val="006B49F1"/>
    <w:rsid w:val="006B5678"/>
    <w:rsid w:val="006B5905"/>
    <w:rsid w:val="006C075B"/>
    <w:rsid w:val="006C1D0B"/>
    <w:rsid w:val="006C2216"/>
    <w:rsid w:val="006C4839"/>
    <w:rsid w:val="006C5781"/>
    <w:rsid w:val="006C5A74"/>
    <w:rsid w:val="006C617C"/>
    <w:rsid w:val="006C7480"/>
    <w:rsid w:val="006C78A3"/>
    <w:rsid w:val="006D0343"/>
    <w:rsid w:val="006D07BA"/>
    <w:rsid w:val="006D0F39"/>
    <w:rsid w:val="006D16B1"/>
    <w:rsid w:val="006D3D7C"/>
    <w:rsid w:val="006D4EC4"/>
    <w:rsid w:val="006D535C"/>
    <w:rsid w:val="006D59C7"/>
    <w:rsid w:val="006D60E0"/>
    <w:rsid w:val="006D6909"/>
    <w:rsid w:val="006E0990"/>
    <w:rsid w:val="006E0EBC"/>
    <w:rsid w:val="006E105F"/>
    <w:rsid w:val="006E13F9"/>
    <w:rsid w:val="006E2174"/>
    <w:rsid w:val="006E2D76"/>
    <w:rsid w:val="006E3A70"/>
    <w:rsid w:val="006E5770"/>
    <w:rsid w:val="006E5DB5"/>
    <w:rsid w:val="006E6B3E"/>
    <w:rsid w:val="006E6CD6"/>
    <w:rsid w:val="006E70C9"/>
    <w:rsid w:val="006E7442"/>
    <w:rsid w:val="006E74AA"/>
    <w:rsid w:val="006E7C64"/>
    <w:rsid w:val="006F1E9B"/>
    <w:rsid w:val="006F2A78"/>
    <w:rsid w:val="006F2B43"/>
    <w:rsid w:val="006F3329"/>
    <w:rsid w:val="006F5577"/>
    <w:rsid w:val="006F5A0F"/>
    <w:rsid w:val="006F6E34"/>
    <w:rsid w:val="006F731E"/>
    <w:rsid w:val="006F75F9"/>
    <w:rsid w:val="006F7F44"/>
    <w:rsid w:val="007004F4"/>
    <w:rsid w:val="00700761"/>
    <w:rsid w:val="00700954"/>
    <w:rsid w:val="00701012"/>
    <w:rsid w:val="00701744"/>
    <w:rsid w:val="007021C0"/>
    <w:rsid w:val="00703740"/>
    <w:rsid w:val="00703EE4"/>
    <w:rsid w:val="007040ED"/>
    <w:rsid w:val="0070487D"/>
    <w:rsid w:val="00705778"/>
    <w:rsid w:val="00706B8C"/>
    <w:rsid w:val="00706E7E"/>
    <w:rsid w:val="007103F8"/>
    <w:rsid w:val="00710BD7"/>
    <w:rsid w:val="00711D13"/>
    <w:rsid w:val="00713437"/>
    <w:rsid w:val="007135C2"/>
    <w:rsid w:val="007136AA"/>
    <w:rsid w:val="00713BDE"/>
    <w:rsid w:val="007158FD"/>
    <w:rsid w:val="00715921"/>
    <w:rsid w:val="007177F9"/>
    <w:rsid w:val="007200AC"/>
    <w:rsid w:val="00720C19"/>
    <w:rsid w:val="007233D2"/>
    <w:rsid w:val="00723E9E"/>
    <w:rsid w:val="007246FF"/>
    <w:rsid w:val="007254A4"/>
    <w:rsid w:val="00725D63"/>
    <w:rsid w:val="00726F64"/>
    <w:rsid w:val="00731BD4"/>
    <w:rsid w:val="00731C38"/>
    <w:rsid w:val="00731EBC"/>
    <w:rsid w:val="00731F46"/>
    <w:rsid w:val="00732733"/>
    <w:rsid w:val="0073392E"/>
    <w:rsid w:val="00734DE2"/>
    <w:rsid w:val="00737217"/>
    <w:rsid w:val="00740093"/>
    <w:rsid w:val="0074096D"/>
    <w:rsid w:val="00740F46"/>
    <w:rsid w:val="0074221A"/>
    <w:rsid w:val="00742495"/>
    <w:rsid w:val="007424A5"/>
    <w:rsid w:val="0074377F"/>
    <w:rsid w:val="007442BD"/>
    <w:rsid w:val="0074533A"/>
    <w:rsid w:val="00746AC9"/>
    <w:rsid w:val="00746C94"/>
    <w:rsid w:val="00747673"/>
    <w:rsid w:val="007501A1"/>
    <w:rsid w:val="007509C3"/>
    <w:rsid w:val="00751BB5"/>
    <w:rsid w:val="00751E6B"/>
    <w:rsid w:val="0075221C"/>
    <w:rsid w:val="00753255"/>
    <w:rsid w:val="007538DC"/>
    <w:rsid w:val="007567CC"/>
    <w:rsid w:val="00757B2B"/>
    <w:rsid w:val="0076149F"/>
    <w:rsid w:val="0076177C"/>
    <w:rsid w:val="00761838"/>
    <w:rsid w:val="00762C29"/>
    <w:rsid w:val="00763E59"/>
    <w:rsid w:val="0076493D"/>
    <w:rsid w:val="00764FFC"/>
    <w:rsid w:val="00766E81"/>
    <w:rsid w:val="00770378"/>
    <w:rsid w:val="00770710"/>
    <w:rsid w:val="00770895"/>
    <w:rsid w:val="00772B74"/>
    <w:rsid w:val="007737C0"/>
    <w:rsid w:val="00773AC4"/>
    <w:rsid w:val="007744E4"/>
    <w:rsid w:val="00774552"/>
    <w:rsid w:val="00775EE2"/>
    <w:rsid w:val="00775F7C"/>
    <w:rsid w:val="007761C4"/>
    <w:rsid w:val="00777AA6"/>
    <w:rsid w:val="00777CBA"/>
    <w:rsid w:val="00780BD5"/>
    <w:rsid w:val="007814BF"/>
    <w:rsid w:val="00781D83"/>
    <w:rsid w:val="00783C20"/>
    <w:rsid w:val="007841C2"/>
    <w:rsid w:val="00784E9E"/>
    <w:rsid w:val="00785C09"/>
    <w:rsid w:val="00786018"/>
    <w:rsid w:val="0078668D"/>
    <w:rsid w:val="007869FC"/>
    <w:rsid w:val="00787E7B"/>
    <w:rsid w:val="007902D3"/>
    <w:rsid w:val="0079048C"/>
    <w:rsid w:val="00790D2B"/>
    <w:rsid w:val="007914B0"/>
    <w:rsid w:val="00792314"/>
    <w:rsid w:val="00792617"/>
    <w:rsid w:val="007931AA"/>
    <w:rsid w:val="007936E7"/>
    <w:rsid w:val="00794539"/>
    <w:rsid w:val="00794C4B"/>
    <w:rsid w:val="00794ECD"/>
    <w:rsid w:val="007954D0"/>
    <w:rsid w:val="007962E1"/>
    <w:rsid w:val="007A0A3B"/>
    <w:rsid w:val="007A0D8B"/>
    <w:rsid w:val="007A11C6"/>
    <w:rsid w:val="007A1345"/>
    <w:rsid w:val="007A2DC4"/>
    <w:rsid w:val="007A3CEE"/>
    <w:rsid w:val="007A49C0"/>
    <w:rsid w:val="007A4E5E"/>
    <w:rsid w:val="007A52CB"/>
    <w:rsid w:val="007A562B"/>
    <w:rsid w:val="007A68C4"/>
    <w:rsid w:val="007A6F26"/>
    <w:rsid w:val="007A7057"/>
    <w:rsid w:val="007A78FF"/>
    <w:rsid w:val="007B20E8"/>
    <w:rsid w:val="007B2173"/>
    <w:rsid w:val="007B2FC8"/>
    <w:rsid w:val="007B36B0"/>
    <w:rsid w:val="007B466C"/>
    <w:rsid w:val="007B6023"/>
    <w:rsid w:val="007B6C80"/>
    <w:rsid w:val="007B7461"/>
    <w:rsid w:val="007B7F6A"/>
    <w:rsid w:val="007C1049"/>
    <w:rsid w:val="007C2C41"/>
    <w:rsid w:val="007C3A82"/>
    <w:rsid w:val="007C3AEB"/>
    <w:rsid w:val="007C4157"/>
    <w:rsid w:val="007C44E8"/>
    <w:rsid w:val="007C4960"/>
    <w:rsid w:val="007C732F"/>
    <w:rsid w:val="007C7761"/>
    <w:rsid w:val="007D098B"/>
    <w:rsid w:val="007D2204"/>
    <w:rsid w:val="007D2C9F"/>
    <w:rsid w:val="007D2DCD"/>
    <w:rsid w:val="007D499C"/>
    <w:rsid w:val="007D6F39"/>
    <w:rsid w:val="007D7699"/>
    <w:rsid w:val="007E02DD"/>
    <w:rsid w:val="007E216B"/>
    <w:rsid w:val="007E480C"/>
    <w:rsid w:val="007E4B42"/>
    <w:rsid w:val="007E4DDB"/>
    <w:rsid w:val="007E53E7"/>
    <w:rsid w:val="007E5457"/>
    <w:rsid w:val="007E5CE8"/>
    <w:rsid w:val="007E6207"/>
    <w:rsid w:val="007E6214"/>
    <w:rsid w:val="007F0030"/>
    <w:rsid w:val="007F1082"/>
    <w:rsid w:val="007F1392"/>
    <w:rsid w:val="007F1E1D"/>
    <w:rsid w:val="007F3A86"/>
    <w:rsid w:val="007F4113"/>
    <w:rsid w:val="007F478A"/>
    <w:rsid w:val="007F52FE"/>
    <w:rsid w:val="007F5B1A"/>
    <w:rsid w:val="007F6BBB"/>
    <w:rsid w:val="007F6BFA"/>
    <w:rsid w:val="007F7779"/>
    <w:rsid w:val="008003F9"/>
    <w:rsid w:val="00800B8A"/>
    <w:rsid w:val="00801424"/>
    <w:rsid w:val="00802F54"/>
    <w:rsid w:val="008030EA"/>
    <w:rsid w:val="00803D5D"/>
    <w:rsid w:val="00804464"/>
    <w:rsid w:val="008047A8"/>
    <w:rsid w:val="00804D3C"/>
    <w:rsid w:val="00805E2D"/>
    <w:rsid w:val="008078A0"/>
    <w:rsid w:val="00810243"/>
    <w:rsid w:val="00810AF6"/>
    <w:rsid w:val="00811247"/>
    <w:rsid w:val="00811C84"/>
    <w:rsid w:val="00812BA9"/>
    <w:rsid w:val="00812C3F"/>
    <w:rsid w:val="0081384C"/>
    <w:rsid w:val="00814ABA"/>
    <w:rsid w:val="00814DBE"/>
    <w:rsid w:val="008151A2"/>
    <w:rsid w:val="00815481"/>
    <w:rsid w:val="00816E01"/>
    <w:rsid w:val="008216F5"/>
    <w:rsid w:val="00821C10"/>
    <w:rsid w:val="00822003"/>
    <w:rsid w:val="00823539"/>
    <w:rsid w:val="008245F4"/>
    <w:rsid w:val="008250F8"/>
    <w:rsid w:val="00826A4B"/>
    <w:rsid w:val="0082705B"/>
    <w:rsid w:val="00827A77"/>
    <w:rsid w:val="00831BCB"/>
    <w:rsid w:val="00832316"/>
    <w:rsid w:val="00832D37"/>
    <w:rsid w:val="00834B5B"/>
    <w:rsid w:val="008355B3"/>
    <w:rsid w:val="00835758"/>
    <w:rsid w:val="00835E9E"/>
    <w:rsid w:val="00836DE6"/>
    <w:rsid w:val="00837152"/>
    <w:rsid w:val="0083761D"/>
    <w:rsid w:val="008429D9"/>
    <w:rsid w:val="0084316F"/>
    <w:rsid w:val="0084335F"/>
    <w:rsid w:val="00843503"/>
    <w:rsid w:val="0084461B"/>
    <w:rsid w:val="00844AD3"/>
    <w:rsid w:val="00844B53"/>
    <w:rsid w:val="00844F00"/>
    <w:rsid w:val="00845FA6"/>
    <w:rsid w:val="00846C26"/>
    <w:rsid w:val="00846DA4"/>
    <w:rsid w:val="008473AB"/>
    <w:rsid w:val="00850686"/>
    <w:rsid w:val="00851298"/>
    <w:rsid w:val="0085407B"/>
    <w:rsid w:val="008550AE"/>
    <w:rsid w:val="008555E2"/>
    <w:rsid w:val="0085575C"/>
    <w:rsid w:val="008574E2"/>
    <w:rsid w:val="00860380"/>
    <w:rsid w:val="00861C5E"/>
    <w:rsid w:val="008629D8"/>
    <w:rsid w:val="00863AB8"/>
    <w:rsid w:val="0086495C"/>
    <w:rsid w:val="00864B3B"/>
    <w:rsid w:val="00865893"/>
    <w:rsid w:val="008659DE"/>
    <w:rsid w:val="0086680C"/>
    <w:rsid w:val="00867164"/>
    <w:rsid w:val="00870478"/>
    <w:rsid w:val="0087180F"/>
    <w:rsid w:val="00873779"/>
    <w:rsid w:val="00873856"/>
    <w:rsid w:val="00873C2B"/>
    <w:rsid w:val="00873DAB"/>
    <w:rsid w:val="00874341"/>
    <w:rsid w:val="00874432"/>
    <w:rsid w:val="00874F67"/>
    <w:rsid w:val="00875508"/>
    <w:rsid w:val="00875A58"/>
    <w:rsid w:val="008764D9"/>
    <w:rsid w:val="0087675B"/>
    <w:rsid w:val="00881011"/>
    <w:rsid w:val="00881084"/>
    <w:rsid w:val="00881CD7"/>
    <w:rsid w:val="008830C0"/>
    <w:rsid w:val="00884C68"/>
    <w:rsid w:val="00885F73"/>
    <w:rsid w:val="00886E89"/>
    <w:rsid w:val="00887CD0"/>
    <w:rsid w:val="00890021"/>
    <w:rsid w:val="00890B2F"/>
    <w:rsid w:val="00890BD8"/>
    <w:rsid w:val="00890CF9"/>
    <w:rsid w:val="0089123F"/>
    <w:rsid w:val="008913FC"/>
    <w:rsid w:val="008917B5"/>
    <w:rsid w:val="008923AD"/>
    <w:rsid w:val="0089246E"/>
    <w:rsid w:val="00893A9A"/>
    <w:rsid w:val="00893BF6"/>
    <w:rsid w:val="0089476A"/>
    <w:rsid w:val="00895CA7"/>
    <w:rsid w:val="008962A1"/>
    <w:rsid w:val="0089749E"/>
    <w:rsid w:val="008A072D"/>
    <w:rsid w:val="008A0E30"/>
    <w:rsid w:val="008A1C6A"/>
    <w:rsid w:val="008A23A2"/>
    <w:rsid w:val="008A543F"/>
    <w:rsid w:val="008A57FA"/>
    <w:rsid w:val="008A62C0"/>
    <w:rsid w:val="008A643F"/>
    <w:rsid w:val="008A728B"/>
    <w:rsid w:val="008B4516"/>
    <w:rsid w:val="008B4934"/>
    <w:rsid w:val="008B576E"/>
    <w:rsid w:val="008B65B2"/>
    <w:rsid w:val="008B662A"/>
    <w:rsid w:val="008B76CA"/>
    <w:rsid w:val="008B7943"/>
    <w:rsid w:val="008C0027"/>
    <w:rsid w:val="008C03E8"/>
    <w:rsid w:val="008C0C4D"/>
    <w:rsid w:val="008C1129"/>
    <w:rsid w:val="008C12CB"/>
    <w:rsid w:val="008C1321"/>
    <w:rsid w:val="008C3022"/>
    <w:rsid w:val="008C34FE"/>
    <w:rsid w:val="008C3D94"/>
    <w:rsid w:val="008C4331"/>
    <w:rsid w:val="008C437B"/>
    <w:rsid w:val="008C5479"/>
    <w:rsid w:val="008C557E"/>
    <w:rsid w:val="008C59D8"/>
    <w:rsid w:val="008C6468"/>
    <w:rsid w:val="008C786B"/>
    <w:rsid w:val="008C7973"/>
    <w:rsid w:val="008D0267"/>
    <w:rsid w:val="008D088D"/>
    <w:rsid w:val="008D0D99"/>
    <w:rsid w:val="008D0F17"/>
    <w:rsid w:val="008D1552"/>
    <w:rsid w:val="008D293F"/>
    <w:rsid w:val="008D4DCC"/>
    <w:rsid w:val="008D5793"/>
    <w:rsid w:val="008D6562"/>
    <w:rsid w:val="008D69F0"/>
    <w:rsid w:val="008E0496"/>
    <w:rsid w:val="008E0994"/>
    <w:rsid w:val="008E0E2F"/>
    <w:rsid w:val="008E103F"/>
    <w:rsid w:val="008E1F35"/>
    <w:rsid w:val="008E3D64"/>
    <w:rsid w:val="008E471E"/>
    <w:rsid w:val="008E59DB"/>
    <w:rsid w:val="008E5EB5"/>
    <w:rsid w:val="008E718F"/>
    <w:rsid w:val="008E79A7"/>
    <w:rsid w:val="008E7BD2"/>
    <w:rsid w:val="008F24CE"/>
    <w:rsid w:val="008F2988"/>
    <w:rsid w:val="008F2EC7"/>
    <w:rsid w:val="008F3236"/>
    <w:rsid w:val="008F37C2"/>
    <w:rsid w:val="008F3DB8"/>
    <w:rsid w:val="008F3E54"/>
    <w:rsid w:val="008F4D47"/>
    <w:rsid w:val="008F520F"/>
    <w:rsid w:val="008F53BC"/>
    <w:rsid w:val="008F62B5"/>
    <w:rsid w:val="008F75FD"/>
    <w:rsid w:val="008F78D5"/>
    <w:rsid w:val="008F7BD6"/>
    <w:rsid w:val="008F7F9E"/>
    <w:rsid w:val="00900E0F"/>
    <w:rsid w:val="009011D3"/>
    <w:rsid w:val="009013AA"/>
    <w:rsid w:val="009024F7"/>
    <w:rsid w:val="00904E91"/>
    <w:rsid w:val="00906C76"/>
    <w:rsid w:val="00906F66"/>
    <w:rsid w:val="009078C8"/>
    <w:rsid w:val="00910258"/>
    <w:rsid w:val="0091301B"/>
    <w:rsid w:val="009140E0"/>
    <w:rsid w:val="00914366"/>
    <w:rsid w:val="00914FD5"/>
    <w:rsid w:val="00917599"/>
    <w:rsid w:val="00917A01"/>
    <w:rsid w:val="00917F49"/>
    <w:rsid w:val="00920B0D"/>
    <w:rsid w:val="00921D69"/>
    <w:rsid w:val="00924C63"/>
    <w:rsid w:val="00924F72"/>
    <w:rsid w:val="00925132"/>
    <w:rsid w:val="00926302"/>
    <w:rsid w:val="00926763"/>
    <w:rsid w:val="00926C57"/>
    <w:rsid w:val="00926CD4"/>
    <w:rsid w:val="0092788F"/>
    <w:rsid w:val="00927CA9"/>
    <w:rsid w:val="00927D8B"/>
    <w:rsid w:val="00930673"/>
    <w:rsid w:val="009322EB"/>
    <w:rsid w:val="00932993"/>
    <w:rsid w:val="009345A3"/>
    <w:rsid w:val="009359B3"/>
    <w:rsid w:val="00935AD6"/>
    <w:rsid w:val="009367C4"/>
    <w:rsid w:val="009369F5"/>
    <w:rsid w:val="00941047"/>
    <w:rsid w:val="00941327"/>
    <w:rsid w:val="00942E4C"/>
    <w:rsid w:val="00943580"/>
    <w:rsid w:val="00943C4A"/>
    <w:rsid w:val="009457EB"/>
    <w:rsid w:val="009460FB"/>
    <w:rsid w:val="009478B1"/>
    <w:rsid w:val="009500D6"/>
    <w:rsid w:val="009506B6"/>
    <w:rsid w:val="009510EC"/>
    <w:rsid w:val="00951D9A"/>
    <w:rsid w:val="00951DA8"/>
    <w:rsid w:val="009529E0"/>
    <w:rsid w:val="0095406C"/>
    <w:rsid w:val="00954AFC"/>
    <w:rsid w:val="009573E8"/>
    <w:rsid w:val="009574BE"/>
    <w:rsid w:val="00957A6F"/>
    <w:rsid w:val="009603B0"/>
    <w:rsid w:val="0096245A"/>
    <w:rsid w:val="0096256B"/>
    <w:rsid w:val="00962D4E"/>
    <w:rsid w:val="009636A8"/>
    <w:rsid w:val="00963CA7"/>
    <w:rsid w:val="00964FFD"/>
    <w:rsid w:val="0096659F"/>
    <w:rsid w:val="0096728E"/>
    <w:rsid w:val="009672C2"/>
    <w:rsid w:val="00967382"/>
    <w:rsid w:val="00967D32"/>
    <w:rsid w:val="00970355"/>
    <w:rsid w:val="00972038"/>
    <w:rsid w:val="0097238F"/>
    <w:rsid w:val="00972AA8"/>
    <w:rsid w:val="00972FAB"/>
    <w:rsid w:val="00973DCD"/>
    <w:rsid w:val="009747C8"/>
    <w:rsid w:val="00975647"/>
    <w:rsid w:val="00975CC9"/>
    <w:rsid w:val="00975E89"/>
    <w:rsid w:val="00976C69"/>
    <w:rsid w:val="009830E0"/>
    <w:rsid w:val="00984AFC"/>
    <w:rsid w:val="00984BA1"/>
    <w:rsid w:val="00986547"/>
    <w:rsid w:val="00986748"/>
    <w:rsid w:val="00986B4D"/>
    <w:rsid w:val="00986D73"/>
    <w:rsid w:val="00987494"/>
    <w:rsid w:val="00990A05"/>
    <w:rsid w:val="00990F59"/>
    <w:rsid w:val="00993A13"/>
    <w:rsid w:val="00995B2B"/>
    <w:rsid w:val="00996C18"/>
    <w:rsid w:val="00996FE3"/>
    <w:rsid w:val="00997298"/>
    <w:rsid w:val="009A0E81"/>
    <w:rsid w:val="009A2720"/>
    <w:rsid w:val="009A2C29"/>
    <w:rsid w:val="009A3087"/>
    <w:rsid w:val="009A36EF"/>
    <w:rsid w:val="009A3EA5"/>
    <w:rsid w:val="009A6DC0"/>
    <w:rsid w:val="009A6FC6"/>
    <w:rsid w:val="009B06E7"/>
    <w:rsid w:val="009B0E0B"/>
    <w:rsid w:val="009B1278"/>
    <w:rsid w:val="009B4B51"/>
    <w:rsid w:val="009C06DA"/>
    <w:rsid w:val="009C140E"/>
    <w:rsid w:val="009C2CBF"/>
    <w:rsid w:val="009C2D7A"/>
    <w:rsid w:val="009C436F"/>
    <w:rsid w:val="009C48B9"/>
    <w:rsid w:val="009C5147"/>
    <w:rsid w:val="009C5519"/>
    <w:rsid w:val="009C5733"/>
    <w:rsid w:val="009C5D49"/>
    <w:rsid w:val="009C608D"/>
    <w:rsid w:val="009C733C"/>
    <w:rsid w:val="009C7463"/>
    <w:rsid w:val="009D0132"/>
    <w:rsid w:val="009D01FC"/>
    <w:rsid w:val="009D0499"/>
    <w:rsid w:val="009D05F1"/>
    <w:rsid w:val="009D11B6"/>
    <w:rsid w:val="009D15E8"/>
    <w:rsid w:val="009D3489"/>
    <w:rsid w:val="009D3C5A"/>
    <w:rsid w:val="009D5061"/>
    <w:rsid w:val="009E0B4C"/>
    <w:rsid w:val="009E0ECE"/>
    <w:rsid w:val="009E1AD1"/>
    <w:rsid w:val="009E2542"/>
    <w:rsid w:val="009E2BE7"/>
    <w:rsid w:val="009E30E5"/>
    <w:rsid w:val="009E3201"/>
    <w:rsid w:val="009E5022"/>
    <w:rsid w:val="009E5F41"/>
    <w:rsid w:val="009E62C0"/>
    <w:rsid w:val="009E642E"/>
    <w:rsid w:val="009E646D"/>
    <w:rsid w:val="009E674A"/>
    <w:rsid w:val="009E7AE9"/>
    <w:rsid w:val="009F0759"/>
    <w:rsid w:val="009F0E2E"/>
    <w:rsid w:val="009F0FF2"/>
    <w:rsid w:val="009F48D1"/>
    <w:rsid w:val="009F4BEB"/>
    <w:rsid w:val="009F5181"/>
    <w:rsid w:val="009F5AC0"/>
    <w:rsid w:val="009F6951"/>
    <w:rsid w:val="009F6E3F"/>
    <w:rsid w:val="009F7FC8"/>
    <w:rsid w:val="00A02F25"/>
    <w:rsid w:val="00A035D1"/>
    <w:rsid w:val="00A066E1"/>
    <w:rsid w:val="00A06F32"/>
    <w:rsid w:val="00A07A3B"/>
    <w:rsid w:val="00A1042D"/>
    <w:rsid w:val="00A1159B"/>
    <w:rsid w:val="00A11801"/>
    <w:rsid w:val="00A128DF"/>
    <w:rsid w:val="00A13001"/>
    <w:rsid w:val="00A1335A"/>
    <w:rsid w:val="00A15B7D"/>
    <w:rsid w:val="00A16C8F"/>
    <w:rsid w:val="00A17AAF"/>
    <w:rsid w:val="00A202B5"/>
    <w:rsid w:val="00A21EF3"/>
    <w:rsid w:val="00A21F73"/>
    <w:rsid w:val="00A22016"/>
    <w:rsid w:val="00A2248E"/>
    <w:rsid w:val="00A22959"/>
    <w:rsid w:val="00A230D9"/>
    <w:rsid w:val="00A23250"/>
    <w:rsid w:val="00A2336B"/>
    <w:rsid w:val="00A23A74"/>
    <w:rsid w:val="00A23BC2"/>
    <w:rsid w:val="00A2499B"/>
    <w:rsid w:val="00A25F63"/>
    <w:rsid w:val="00A26A65"/>
    <w:rsid w:val="00A270C4"/>
    <w:rsid w:val="00A27272"/>
    <w:rsid w:val="00A27940"/>
    <w:rsid w:val="00A27A47"/>
    <w:rsid w:val="00A31EAF"/>
    <w:rsid w:val="00A3259F"/>
    <w:rsid w:val="00A3376B"/>
    <w:rsid w:val="00A33994"/>
    <w:rsid w:val="00A36065"/>
    <w:rsid w:val="00A36C33"/>
    <w:rsid w:val="00A3735D"/>
    <w:rsid w:val="00A40110"/>
    <w:rsid w:val="00A412FD"/>
    <w:rsid w:val="00A41933"/>
    <w:rsid w:val="00A41BD1"/>
    <w:rsid w:val="00A42A66"/>
    <w:rsid w:val="00A43CA6"/>
    <w:rsid w:val="00A44C5D"/>
    <w:rsid w:val="00A44F80"/>
    <w:rsid w:val="00A454FC"/>
    <w:rsid w:val="00A472A7"/>
    <w:rsid w:val="00A477B0"/>
    <w:rsid w:val="00A5058E"/>
    <w:rsid w:val="00A510CC"/>
    <w:rsid w:val="00A5112A"/>
    <w:rsid w:val="00A51BAB"/>
    <w:rsid w:val="00A52A03"/>
    <w:rsid w:val="00A52ABC"/>
    <w:rsid w:val="00A53C6A"/>
    <w:rsid w:val="00A540D5"/>
    <w:rsid w:val="00A5415B"/>
    <w:rsid w:val="00A55D8F"/>
    <w:rsid w:val="00A6056B"/>
    <w:rsid w:val="00A60EE9"/>
    <w:rsid w:val="00A6540F"/>
    <w:rsid w:val="00A656F7"/>
    <w:rsid w:val="00A66E4F"/>
    <w:rsid w:val="00A67DF0"/>
    <w:rsid w:val="00A70354"/>
    <w:rsid w:val="00A70C77"/>
    <w:rsid w:val="00A71E1C"/>
    <w:rsid w:val="00A721A4"/>
    <w:rsid w:val="00A72AED"/>
    <w:rsid w:val="00A74261"/>
    <w:rsid w:val="00A74DFF"/>
    <w:rsid w:val="00A754AC"/>
    <w:rsid w:val="00A75725"/>
    <w:rsid w:val="00A75ACF"/>
    <w:rsid w:val="00A75F34"/>
    <w:rsid w:val="00A764B5"/>
    <w:rsid w:val="00A772E7"/>
    <w:rsid w:val="00A77804"/>
    <w:rsid w:val="00A83129"/>
    <w:rsid w:val="00A83240"/>
    <w:rsid w:val="00A8351C"/>
    <w:rsid w:val="00A83DD9"/>
    <w:rsid w:val="00A852E9"/>
    <w:rsid w:val="00A85C11"/>
    <w:rsid w:val="00A86058"/>
    <w:rsid w:val="00A8788C"/>
    <w:rsid w:val="00A9106A"/>
    <w:rsid w:val="00A9172D"/>
    <w:rsid w:val="00A92C73"/>
    <w:rsid w:val="00A949D9"/>
    <w:rsid w:val="00A95AB4"/>
    <w:rsid w:val="00A95DAE"/>
    <w:rsid w:val="00A966F4"/>
    <w:rsid w:val="00A96E58"/>
    <w:rsid w:val="00A97C32"/>
    <w:rsid w:val="00AA0DEA"/>
    <w:rsid w:val="00AA2FB5"/>
    <w:rsid w:val="00AA30A4"/>
    <w:rsid w:val="00AA378E"/>
    <w:rsid w:val="00AA3B75"/>
    <w:rsid w:val="00AA3B7F"/>
    <w:rsid w:val="00AA4B8F"/>
    <w:rsid w:val="00AA5071"/>
    <w:rsid w:val="00AA7393"/>
    <w:rsid w:val="00AA77C2"/>
    <w:rsid w:val="00AA7AF4"/>
    <w:rsid w:val="00AB00E7"/>
    <w:rsid w:val="00AB0D3F"/>
    <w:rsid w:val="00AB0EF1"/>
    <w:rsid w:val="00AB149D"/>
    <w:rsid w:val="00AB1677"/>
    <w:rsid w:val="00AB16CD"/>
    <w:rsid w:val="00AB1798"/>
    <w:rsid w:val="00AB1C67"/>
    <w:rsid w:val="00AB221D"/>
    <w:rsid w:val="00AB4D52"/>
    <w:rsid w:val="00AB53A5"/>
    <w:rsid w:val="00AB6CB0"/>
    <w:rsid w:val="00AC0473"/>
    <w:rsid w:val="00AC16CA"/>
    <w:rsid w:val="00AC1E04"/>
    <w:rsid w:val="00AC2777"/>
    <w:rsid w:val="00AC36A0"/>
    <w:rsid w:val="00AC3EDD"/>
    <w:rsid w:val="00AC455C"/>
    <w:rsid w:val="00AC4CD1"/>
    <w:rsid w:val="00AC663C"/>
    <w:rsid w:val="00AC6C0D"/>
    <w:rsid w:val="00AD0C67"/>
    <w:rsid w:val="00AD0E6C"/>
    <w:rsid w:val="00AD2138"/>
    <w:rsid w:val="00AD3DA0"/>
    <w:rsid w:val="00AD4FC9"/>
    <w:rsid w:val="00AD53B0"/>
    <w:rsid w:val="00AD556F"/>
    <w:rsid w:val="00AD7DCA"/>
    <w:rsid w:val="00AE073F"/>
    <w:rsid w:val="00AE0FEE"/>
    <w:rsid w:val="00AE29BC"/>
    <w:rsid w:val="00AE2EEA"/>
    <w:rsid w:val="00AE4564"/>
    <w:rsid w:val="00AE63EB"/>
    <w:rsid w:val="00AE6F30"/>
    <w:rsid w:val="00AE704E"/>
    <w:rsid w:val="00AF091C"/>
    <w:rsid w:val="00AF0E79"/>
    <w:rsid w:val="00AF1B8C"/>
    <w:rsid w:val="00AF3C4F"/>
    <w:rsid w:val="00AF4A5E"/>
    <w:rsid w:val="00AF6347"/>
    <w:rsid w:val="00AF6C61"/>
    <w:rsid w:val="00AF7FBD"/>
    <w:rsid w:val="00B01CEE"/>
    <w:rsid w:val="00B0356D"/>
    <w:rsid w:val="00B03F7E"/>
    <w:rsid w:val="00B04103"/>
    <w:rsid w:val="00B0450A"/>
    <w:rsid w:val="00B04BCE"/>
    <w:rsid w:val="00B04C4D"/>
    <w:rsid w:val="00B055CA"/>
    <w:rsid w:val="00B057A8"/>
    <w:rsid w:val="00B06453"/>
    <w:rsid w:val="00B06806"/>
    <w:rsid w:val="00B079E3"/>
    <w:rsid w:val="00B07F00"/>
    <w:rsid w:val="00B10637"/>
    <w:rsid w:val="00B10746"/>
    <w:rsid w:val="00B10C45"/>
    <w:rsid w:val="00B10CF0"/>
    <w:rsid w:val="00B10E26"/>
    <w:rsid w:val="00B114AB"/>
    <w:rsid w:val="00B13381"/>
    <w:rsid w:val="00B1364B"/>
    <w:rsid w:val="00B14AFD"/>
    <w:rsid w:val="00B15E93"/>
    <w:rsid w:val="00B16DA2"/>
    <w:rsid w:val="00B17CBC"/>
    <w:rsid w:val="00B20D4C"/>
    <w:rsid w:val="00B2136E"/>
    <w:rsid w:val="00B22369"/>
    <w:rsid w:val="00B241C0"/>
    <w:rsid w:val="00B2535F"/>
    <w:rsid w:val="00B262CC"/>
    <w:rsid w:val="00B26BE3"/>
    <w:rsid w:val="00B27CB7"/>
    <w:rsid w:val="00B32393"/>
    <w:rsid w:val="00B326A6"/>
    <w:rsid w:val="00B34F6D"/>
    <w:rsid w:val="00B34FA8"/>
    <w:rsid w:val="00B36416"/>
    <w:rsid w:val="00B3689A"/>
    <w:rsid w:val="00B36B9E"/>
    <w:rsid w:val="00B37D00"/>
    <w:rsid w:val="00B37ECA"/>
    <w:rsid w:val="00B4042F"/>
    <w:rsid w:val="00B406F9"/>
    <w:rsid w:val="00B407F7"/>
    <w:rsid w:val="00B41D1D"/>
    <w:rsid w:val="00B425A9"/>
    <w:rsid w:val="00B42EB9"/>
    <w:rsid w:val="00B42F6A"/>
    <w:rsid w:val="00B43B1E"/>
    <w:rsid w:val="00B43B75"/>
    <w:rsid w:val="00B44AFD"/>
    <w:rsid w:val="00B4529A"/>
    <w:rsid w:val="00B46E68"/>
    <w:rsid w:val="00B47658"/>
    <w:rsid w:val="00B4784D"/>
    <w:rsid w:val="00B478AA"/>
    <w:rsid w:val="00B51459"/>
    <w:rsid w:val="00B53017"/>
    <w:rsid w:val="00B530EC"/>
    <w:rsid w:val="00B53CDF"/>
    <w:rsid w:val="00B53EE4"/>
    <w:rsid w:val="00B54026"/>
    <w:rsid w:val="00B54284"/>
    <w:rsid w:val="00B5471F"/>
    <w:rsid w:val="00B54A35"/>
    <w:rsid w:val="00B5527C"/>
    <w:rsid w:val="00B55F53"/>
    <w:rsid w:val="00B5677B"/>
    <w:rsid w:val="00B5740E"/>
    <w:rsid w:val="00B603FC"/>
    <w:rsid w:val="00B605E8"/>
    <w:rsid w:val="00B60A25"/>
    <w:rsid w:val="00B60E6D"/>
    <w:rsid w:val="00B61304"/>
    <w:rsid w:val="00B62859"/>
    <w:rsid w:val="00B629D5"/>
    <w:rsid w:val="00B63359"/>
    <w:rsid w:val="00B63366"/>
    <w:rsid w:val="00B63A87"/>
    <w:rsid w:val="00B63AC6"/>
    <w:rsid w:val="00B646C2"/>
    <w:rsid w:val="00B65469"/>
    <w:rsid w:val="00B65C66"/>
    <w:rsid w:val="00B70D0B"/>
    <w:rsid w:val="00B71F62"/>
    <w:rsid w:val="00B72332"/>
    <w:rsid w:val="00B72CBB"/>
    <w:rsid w:val="00B7372A"/>
    <w:rsid w:val="00B7396C"/>
    <w:rsid w:val="00B74F0B"/>
    <w:rsid w:val="00B76E48"/>
    <w:rsid w:val="00B777E0"/>
    <w:rsid w:val="00B7780D"/>
    <w:rsid w:val="00B80746"/>
    <w:rsid w:val="00B82445"/>
    <w:rsid w:val="00B82D5D"/>
    <w:rsid w:val="00B844AA"/>
    <w:rsid w:val="00B84B45"/>
    <w:rsid w:val="00B84BA1"/>
    <w:rsid w:val="00B858D3"/>
    <w:rsid w:val="00B85B94"/>
    <w:rsid w:val="00B85C1A"/>
    <w:rsid w:val="00B86827"/>
    <w:rsid w:val="00B86A28"/>
    <w:rsid w:val="00B870B4"/>
    <w:rsid w:val="00B873BB"/>
    <w:rsid w:val="00B875A2"/>
    <w:rsid w:val="00B87E9A"/>
    <w:rsid w:val="00B901BB"/>
    <w:rsid w:val="00B901CC"/>
    <w:rsid w:val="00B90FFC"/>
    <w:rsid w:val="00B910B4"/>
    <w:rsid w:val="00B91D8A"/>
    <w:rsid w:val="00B928D6"/>
    <w:rsid w:val="00B92CE6"/>
    <w:rsid w:val="00B94565"/>
    <w:rsid w:val="00B96518"/>
    <w:rsid w:val="00B96F52"/>
    <w:rsid w:val="00B97BCB"/>
    <w:rsid w:val="00BA06A1"/>
    <w:rsid w:val="00BA094C"/>
    <w:rsid w:val="00BA0A4F"/>
    <w:rsid w:val="00BA0F3C"/>
    <w:rsid w:val="00BA2C04"/>
    <w:rsid w:val="00BA2E2B"/>
    <w:rsid w:val="00BA2E31"/>
    <w:rsid w:val="00BA32F6"/>
    <w:rsid w:val="00BA3543"/>
    <w:rsid w:val="00BA354D"/>
    <w:rsid w:val="00BA36AA"/>
    <w:rsid w:val="00BA3CDB"/>
    <w:rsid w:val="00BA5A89"/>
    <w:rsid w:val="00BA5F1E"/>
    <w:rsid w:val="00BA6D7B"/>
    <w:rsid w:val="00BA70CD"/>
    <w:rsid w:val="00BB0B0F"/>
    <w:rsid w:val="00BB0E5B"/>
    <w:rsid w:val="00BB0F37"/>
    <w:rsid w:val="00BB0F80"/>
    <w:rsid w:val="00BB1C5B"/>
    <w:rsid w:val="00BB2BF0"/>
    <w:rsid w:val="00BB3631"/>
    <w:rsid w:val="00BB384F"/>
    <w:rsid w:val="00BB41A0"/>
    <w:rsid w:val="00BB4B6F"/>
    <w:rsid w:val="00BB5AFD"/>
    <w:rsid w:val="00BB5BE0"/>
    <w:rsid w:val="00BB5EB2"/>
    <w:rsid w:val="00BB6DE6"/>
    <w:rsid w:val="00BB7751"/>
    <w:rsid w:val="00BC05EA"/>
    <w:rsid w:val="00BC29B4"/>
    <w:rsid w:val="00BC3545"/>
    <w:rsid w:val="00BC3812"/>
    <w:rsid w:val="00BC39B6"/>
    <w:rsid w:val="00BC43E2"/>
    <w:rsid w:val="00BC4D69"/>
    <w:rsid w:val="00BC4F1D"/>
    <w:rsid w:val="00BC5656"/>
    <w:rsid w:val="00BC6125"/>
    <w:rsid w:val="00BC66E4"/>
    <w:rsid w:val="00BC726D"/>
    <w:rsid w:val="00BC77A0"/>
    <w:rsid w:val="00BC7DE6"/>
    <w:rsid w:val="00BD1A13"/>
    <w:rsid w:val="00BD1EE9"/>
    <w:rsid w:val="00BD2335"/>
    <w:rsid w:val="00BD2D47"/>
    <w:rsid w:val="00BD2E01"/>
    <w:rsid w:val="00BD2E52"/>
    <w:rsid w:val="00BD35B6"/>
    <w:rsid w:val="00BD3686"/>
    <w:rsid w:val="00BD3DB7"/>
    <w:rsid w:val="00BD4003"/>
    <w:rsid w:val="00BD4B84"/>
    <w:rsid w:val="00BD5E11"/>
    <w:rsid w:val="00BD631D"/>
    <w:rsid w:val="00BD7885"/>
    <w:rsid w:val="00BE106A"/>
    <w:rsid w:val="00BE1BCF"/>
    <w:rsid w:val="00BE2134"/>
    <w:rsid w:val="00BE4373"/>
    <w:rsid w:val="00BE59CB"/>
    <w:rsid w:val="00BE6B1D"/>
    <w:rsid w:val="00BE6D28"/>
    <w:rsid w:val="00BE7087"/>
    <w:rsid w:val="00BF0971"/>
    <w:rsid w:val="00BF0DCD"/>
    <w:rsid w:val="00BF1671"/>
    <w:rsid w:val="00BF1D17"/>
    <w:rsid w:val="00BF1ECD"/>
    <w:rsid w:val="00BF2040"/>
    <w:rsid w:val="00BF385D"/>
    <w:rsid w:val="00BF38F9"/>
    <w:rsid w:val="00BF45FE"/>
    <w:rsid w:val="00BF542F"/>
    <w:rsid w:val="00BF5D08"/>
    <w:rsid w:val="00BF5F52"/>
    <w:rsid w:val="00BF5F56"/>
    <w:rsid w:val="00C006AD"/>
    <w:rsid w:val="00C0114A"/>
    <w:rsid w:val="00C029FF"/>
    <w:rsid w:val="00C02B73"/>
    <w:rsid w:val="00C02D54"/>
    <w:rsid w:val="00C03018"/>
    <w:rsid w:val="00C04C19"/>
    <w:rsid w:val="00C04D7B"/>
    <w:rsid w:val="00C0609D"/>
    <w:rsid w:val="00C07481"/>
    <w:rsid w:val="00C0755B"/>
    <w:rsid w:val="00C075E7"/>
    <w:rsid w:val="00C115A6"/>
    <w:rsid w:val="00C12DF1"/>
    <w:rsid w:val="00C12EE8"/>
    <w:rsid w:val="00C13674"/>
    <w:rsid w:val="00C138DE"/>
    <w:rsid w:val="00C15749"/>
    <w:rsid w:val="00C159A7"/>
    <w:rsid w:val="00C15C9F"/>
    <w:rsid w:val="00C165E0"/>
    <w:rsid w:val="00C16A03"/>
    <w:rsid w:val="00C21301"/>
    <w:rsid w:val="00C21822"/>
    <w:rsid w:val="00C219B8"/>
    <w:rsid w:val="00C21ED9"/>
    <w:rsid w:val="00C22E22"/>
    <w:rsid w:val="00C2411D"/>
    <w:rsid w:val="00C2542A"/>
    <w:rsid w:val="00C26330"/>
    <w:rsid w:val="00C30DBA"/>
    <w:rsid w:val="00C319D8"/>
    <w:rsid w:val="00C32577"/>
    <w:rsid w:val="00C32B19"/>
    <w:rsid w:val="00C32B52"/>
    <w:rsid w:val="00C32DF1"/>
    <w:rsid w:val="00C3471F"/>
    <w:rsid w:val="00C348C1"/>
    <w:rsid w:val="00C35006"/>
    <w:rsid w:val="00C369D5"/>
    <w:rsid w:val="00C3752B"/>
    <w:rsid w:val="00C41211"/>
    <w:rsid w:val="00C41A92"/>
    <w:rsid w:val="00C41F57"/>
    <w:rsid w:val="00C43808"/>
    <w:rsid w:val="00C43A50"/>
    <w:rsid w:val="00C44814"/>
    <w:rsid w:val="00C44FB8"/>
    <w:rsid w:val="00C450D4"/>
    <w:rsid w:val="00C454A9"/>
    <w:rsid w:val="00C45627"/>
    <w:rsid w:val="00C45714"/>
    <w:rsid w:val="00C47532"/>
    <w:rsid w:val="00C47870"/>
    <w:rsid w:val="00C47EB5"/>
    <w:rsid w:val="00C5058A"/>
    <w:rsid w:val="00C50F32"/>
    <w:rsid w:val="00C52D4F"/>
    <w:rsid w:val="00C53E74"/>
    <w:rsid w:val="00C5404A"/>
    <w:rsid w:val="00C544B8"/>
    <w:rsid w:val="00C557CC"/>
    <w:rsid w:val="00C55B3B"/>
    <w:rsid w:val="00C55D57"/>
    <w:rsid w:val="00C56CD0"/>
    <w:rsid w:val="00C574B2"/>
    <w:rsid w:val="00C57749"/>
    <w:rsid w:val="00C5783A"/>
    <w:rsid w:val="00C611DE"/>
    <w:rsid w:val="00C61E38"/>
    <w:rsid w:val="00C62D14"/>
    <w:rsid w:val="00C63B53"/>
    <w:rsid w:val="00C63F8A"/>
    <w:rsid w:val="00C64C0E"/>
    <w:rsid w:val="00C655E1"/>
    <w:rsid w:val="00C659E3"/>
    <w:rsid w:val="00C660BA"/>
    <w:rsid w:val="00C662F9"/>
    <w:rsid w:val="00C66935"/>
    <w:rsid w:val="00C6708D"/>
    <w:rsid w:val="00C672D6"/>
    <w:rsid w:val="00C674CF"/>
    <w:rsid w:val="00C677B7"/>
    <w:rsid w:val="00C7001A"/>
    <w:rsid w:val="00C70B9A"/>
    <w:rsid w:val="00C71719"/>
    <w:rsid w:val="00C7255C"/>
    <w:rsid w:val="00C731B5"/>
    <w:rsid w:val="00C73374"/>
    <w:rsid w:val="00C738E4"/>
    <w:rsid w:val="00C740E4"/>
    <w:rsid w:val="00C74558"/>
    <w:rsid w:val="00C750B2"/>
    <w:rsid w:val="00C75903"/>
    <w:rsid w:val="00C76ABA"/>
    <w:rsid w:val="00C76B02"/>
    <w:rsid w:val="00C800A4"/>
    <w:rsid w:val="00C805A7"/>
    <w:rsid w:val="00C80669"/>
    <w:rsid w:val="00C80A0A"/>
    <w:rsid w:val="00C8245C"/>
    <w:rsid w:val="00C839C6"/>
    <w:rsid w:val="00C85397"/>
    <w:rsid w:val="00C8561B"/>
    <w:rsid w:val="00C85D9F"/>
    <w:rsid w:val="00C863F9"/>
    <w:rsid w:val="00C87649"/>
    <w:rsid w:val="00C878B7"/>
    <w:rsid w:val="00C87A9C"/>
    <w:rsid w:val="00C90D6F"/>
    <w:rsid w:val="00C90DC0"/>
    <w:rsid w:val="00C91759"/>
    <w:rsid w:val="00C919E3"/>
    <w:rsid w:val="00C92DCF"/>
    <w:rsid w:val="00C930C5"/>
    <w:rsid w:val="00C930EB"/>
    <w:rsid w:val="00C93185"/>
    <w:rsid w:val="00C941B5"/>
    <w:rsid w:val="00C941B8"/>
    <w:rsid w:val="00C94DB9"/>
    <w:rsid w:val="00C95857"/>
    <w:rsid w:val="00C96485"/>
    <w:rsid w:val="00C979A5"/>
    <w:rsid w:val="00C97A88"/>
    <w:rsid w:val="00CA3063"/>
    <w:rsid w:val="00CA3075"/>
    <w:rsid w:val="00CA30BA"/>
    <w:rsid w:val="00CA42B2"/>
    <w:rsid w:val="00CA51AE"/>
    <w:rsid w:val="00CA6643"/>
    <w:rsid w:val="00CB0C4D"/>
    <w:rsid w:val="00CB16CA"/>
    <w:rsid w:val="00CB1DE4"/>
    <w:rsid w:val="00CB2374"/>
    <w:rsid w:val="00CB26BA"/>
    <w:rsid w:val="00CB35F2"/>
    <w:rsid w:val="00CB48EF"/>
    <w:rsid w:val="00CB6B8B"/>
    <w:rsid w:val="00CB720B"/>
    <w:rsid w:val="00CB745F"/>
    <w:rsid w:val="00CB7906"/>
    <w:rsid w:val="00CC1D03"/>
    <w:rsid w:val="00CC1E19"/>
    <w:rsid w:val="00CC1E29"/>
    <w:rsid w:val="00CC3332"/>
    <w:rsid w:val="00CC424B"/>
    <w:rsid w:val="00CC4BC9"/>
    <w:rsid w:val="00CC511A"/>
    <w:rsid w:val="00CC6634"/>
    <w:rsid w:val="00CC69FC"/>
    <w:rsid w:val="00CD230A"/>
    <w:rsid w:val="00CD2439"/>
    <w:rsid w:val="00CD3D2E"/>
    <w:rsid w:val="00CD64D1"/>
    <w:rsid w:val="00CD66D6"/>
    <w:rsid w:val="00CE018E"/>
    <w:rsid w:val="00CE0BAD"/>
    <w:rsid w:val="00CE0C8C"/>
    <w:rsid w:val="00CE12ED"/>
    <w:rsid w:val="00CE1410"/>
    <w:rsid w:val="00CE1CE9"/>
    <w:rsid w:val="00CE3549"/>
    <w:rsid w:val="00CE6B93"/>
    <w:rsid w:val="00CE7543"/>
    <w:rsid w:val="00CF00C8"/>
    <w:rsid w:val="00CF05E9"/>
    <w:rsid w:val="00CF1080"/>
    <w:rsid w:val="00CF19F9"/>
    <w:rsid w:val="00CF1A87"/>
    <w:rsid w:val="00CF1F9E"/>
    <w:rsid w:val="00CF416A"/>
    <w:rsid w:val="00CF453A"/>
    <w:rsid w:val="00CF48D4"/>
    <w:rsid w:val="00CF4A7A"/>
    <w:rsid w:val="00CF5448"/>
    <w:rsid w:val="00CF575D"/>
    <w:rsid w:val="00CF6C74"/>
    <w:rsid w:val="00CF73D4"/>
    <w:rsid w:val="00CF768E"/>
    <w:rsid w:val="00CF78AD"/>
    <w:rsid w:val="00CF7FDF"/>
    <w:rsid w:val="00D011CF"/>
    <w:rsid w:val="00D01304"/>
    <w:rsid w:val="00D015EF"/>
    <w:rsid w:val="00D01790"/>
    <w:rsid w:val="00D02B34"/>
    <w:rsid w:val="00D030F5"/>
    <w:rsid w:val="00D03BB6"/>
    <w:rsid w:val="00D043B8"/>
    <w:rsid w:val="00D045FE"/>
    <w:rsid w:val="00D04AA3"/>
    <w:rsid w:val="00D04B5F"/>
    <w:rsid w:val="00D04CEE"/>
    <w:rsid w:val="00D06030"/>
    <w:rsid w:val="00D06599"/>
    <w:rsid w:val="00D06684"/>
    <w:rsid w:val="00D06AE4"/>
    <w:rsid w:val="00D074EB"/>
    <w:rsid w:val="00D11D78"/>
    <w:rsid w:val="00D135DF"/>
    <w:rsid w:val="00D13DF9"/>
    <w:rsid w:val="00D13E04"/>
    <w:rsid w:val="00D13E8E"/>
    <w:rsid w:val="00D15CDA"/>
    <w:rsid w:val="00D162CA"/>
    <w:rsid w:val="00D16F25"/>
    <w:rsid w:val="00D20791"/>
    <w:rsid w:val="00D21346"/>
    <w:rsid w:val="00D22DEE"/>
    <w:rsid w:val="00D23EE3"/>
    <w:rsid w:val="00D23FC3"/>
    <w:rsid w:val="00D2492D"/>
    <w:rsid w:val="00D25F3F"/>
    <w:rsid w:val="00D264A3"/>
    <w:rsid w:val="00D26875"/>
    <w:rsid w:val="00D273A7"/>
    <w:rsid w:val="00D309C4"/>
    <w:rsid w:val="00D316EA"/>
    <w:rsid w:val="00D322A0"/>
    <w:rsid w:val="00D32EC7"/>
    <w:rsid w:val="00D33570"/>
    <w:rsid w:val="00D347CA"/>
    <w:rsid w:val="00D34C69"/>
    <w:rsid w:val="00D34F6E"/>
    <w:rsid w:val="00D36018"/>
    <w:rsid w:val="00D37273"/>
    <w:rsid w:val="00D376E7"/>
    <w:rsid w:val="00D40B7B"/>
    <w:rsid w:val="00D4110A"/>
    <w:rsid w:val="00D4249C"/>
    <w:rsid w:val="00D43CC9"/>
    <w:rsid w:val="00D44ABA"/>
    <w:rsid w:val="00D44C56"/>
    <w:rsid w:val="00D44FCD"/>
    <w:rsid w:val="00D465D6"/>
    <w:rsid w:val="00D46A5F"/>
    <w:rsid w:val="00D46CBA"/>
    <w:rsid w:val="00D47384"/>
    <w:rsid w:val="00D4779A"/>
    <w:rsid w:val="00D50153"/>
    <w:rsid w:val="00D52E93"/>
    <w:rsid w:val="00D535D3"/>
    <w:rsid w:val="00D543D0"/>
    <w:rsid w:val="00D553F5"/>
    <w:rsid w:val="00D55BF4"/>
    <w:rsid w:val="00D5641B"/>
    <w:rsid w:val="00D56C89"/>
    <w:rsid w:val="00D573C5"/>
    <w:rsid w:val="00D6021E"/>
    <w:rsid w:val="00D60A05"/>
    <w:rsid w:val="00D610FA"/>
    <w:rsid w:val="00D62823"/>
    <w:rsid w:val="00D638EB"/>
    <w:rsid w:val="00D63F9B"/>
    <w:rsid w:val="00D64551"/>
    <w:rsid w:val="00D648E0"/>
    <w:rsid w:val="00D66592"/>
    <w:rsid w:val="00D66DB4"/>
    <w:rsid w:val="00D67B9B"/>
    <w:rsid w:val="00D72383"/>
    <w:rsid w:val="00D72443"/>
    <w:rsid w:val="00D738F6"/>
    <w:rsid w:val="00D752B9"/>
    <w:rsid w:val="00D75F39"/>
    <w:rsid w:val="00D7651E"/>
    <w:rsid w:val="00D76933"/>
    <w:rsid w:val="00D8083E"/>
    <w:rsid w:val="00D809E6"/>
    <w:rsid w:val="00D80A02"/>
    <w:rsid w:val="00D82401"/>
    <w:rsid w:val="00D825CD"/>
    <w:rsid w:val="00D83247"/>
    <w:rsid w:val="00D83920"/>
    <w:rsid w:val="00D83AC0"/>
    <w:rsid w:val="00D83DD9"/>
    <w:rsid w:val="00D845FD"/>
    <w:rsid w:val="00D85CF1"/>
    <w:rsid w:val="00D87598"/>
    <w:rsid w:val="00D87658"/>
    <w:rsid w:val="00D87C4D"/>
    <w:rsid w:val="00D91BFC"/>
    <w:rsid w:val="00D91C07"/>
    <w:rsid w:val="00D91F5C"/>
    <w:rsid w:val="00D9243D"/>
    <w:rsid w:val="00D94503"/>
    <w:rsid w:val="00D94A34"/>
    <w:rsid w:val="00D95454"/>
    <w:rsid w:val="00D9578F"/>
    <w:rsid w:val="00D95D16"/>
    <w:rsid w:val="00D967D2"/>
    <w:rsid w:val="00D97DBE"/>
    <w:rsid w:val="00DA1859"/>
    <w:rsid w:val="00DA283A"/>
    <w:rsid w:val="00DA3911"/>
    <w:rsid w:val="00DA5219"/>
    <w:rsid w:val="00DA5A5B"/>
    <w:rsid w:val="00DA5C19"/>
    <w:rsid w:val="00DB0F97"/>
    <w:rsid w:val="00DB267E"/>
    <w:rsid w:val="00DB37BA"/>
    <w:rsid w:val="00DB4847"/>
    <w:rsid w:val="00DB518B"/>
    <w:rsid w:val="00DC0572"/>
    <w:rsid w:val="00DC0AC0"/>
    <w:rsid w:val="00DC0BB8"/>
    <w:rsid w:val="00DC4310"/>
    <w:rsid w:val="00DC54FD"/>
    <w:rsid w:val="00DC595D"/>
    <w:rsid w:val="00DC720E"/>
    <w:rsid w:val="00DC7500"/>
    <w:rsid w:val="00DC77EB"/>
    <w:rsid w:val="00DC798B"/>
    <w:rsid w:val="00DC7A89"/>
    <w:rsid w:val="00DC7C94"/>
    <w:rsid w:val="00DC7E77"/>
    <w:rsid w:val="00DD0DC2"/>
    <w:rsid w:val="00DD0F4B"/>
    <w:rsid w:val="00DD257F"/>
    <w:rsid w:val="00DD2B9E"/>
    <w:rsid w:val="00DD2D1C"/>
    <w:rsid w:val="00DD389D"/>
    <w:rsid w:val="00DD3AD5"/>
    <w:rsid w:val="00DD3B6D"/>
    <w:rsid w:val="00DD3CAC"/>
    <w:rsid w:val="00DD43C7"/>
    <w:rsid w:val="00DD4D4A"/>
    <w:rsid w:val="00DD528A"/>
    <w:rsid w:val="00DD5B87"/>
    <w:rsid w:val="00DD5C9F"/>
    <w:rsid w:val="00DD69C2"/>
    <w:rsid w:val="00DD6B9C"/>
    <w:rsid w:val="00DD6DDF"/>
    <w:rsid w:val="00DD6F1B"/>
    <w:rsid w:val="00DE0512"/>
    <w:rsid w:val="00DE05E2"/>
    <w:rsid w:val="00DE0840"/>
    <w:rsid w:val="00DE2B3C"/>
    <w:rsid w:val="00DE2E58"/>
    <w:rsid w:val="00DE4009"/>
    <w:rsid w:val="00DE4283"/>
    <w:rsid w:val="00DE59D9"/>
    <w:rsid w:val="00DE7698"/>
    <w:rsid w:val="00DE76DB"/>
    <w:rsid w:val="00DE79DE"/>
    <w:rsid w:val="00DF03A3"/>
    <w:rsid w:val="00DF0A1A"/>
    <w:rsid w:val="00DF13A3"/>
    <w:rsid w:val="00DF3E03"/>
    <w:rsid w:val="00DF40E4"/>
    <w:rsid w:val="00DF40ED"/>
    <w:rsid w:val="00DF4FAD"/>
    <w:rsid w:val="00DF72EA"/>
    <w:rsid w:val="00E00452"/>
    <w:rsid w:val="00E00830"/>
    <w:rsid w:val="00E01B02"/>
    <w:rsid w:val="00E03C9C"/>
    <w:rsid w:val="00E03CDF"/>
    <w:rsid w:val="00E0697F"/>
    <w:rsid w:val="00E06CDC"/>
    <w:rsid w:val="00E07D6A"/>
    <w:rsid w:val="00E1131F"/>
    <w:rsid w:val="00E117A4"/>
    <w:rsid w:val="00E11B7E"/>
    <w:rsid w:val="00E14DC3"/>
    <w:rsid w:val="00E14F38"/>
    <w:rsid w:val="00E151D7"/>
    <w:rsid w:val="00E15B1E"/>
    <w:rsid w:val="00E162A8"/>
    <w:rsid w:val="00E171E5"/>
    <w:rsid w:val="00E2003D"/>
    <w:rsid w:val="00E20858"/>
    <w:rsid w:val="00E21746"/>
    <w:rsid w:val="00E21C4B"/>
    <w:rsid w:val="00E21E4D"/>
    <w:rsid w:val="00E22668"/>
    <w:rsid w:val="00E22B1A"/>
    <w:rsid w:val="00E22DAD"/>
    <w:rsid w:val="00E23A5B"/>
    <w:rsid w:val="00E24FBC"/>
    <w:rsid w:val="00E263C9"/>
    <w:rsid w:val="00E27382"/>
    <w:rsid w:val="00E27B90"/>
    <w:rsid w:val="00E27EEF"/>
    <w:rsid w:val="00E3028C"/>
    <w:rsid w:val="00E30813"/>
    <w:rsid w:val="00E31F27"/>
    <w:rsid w:val="00E32CAC"/>
    <w:rsid w:val="00E340D1"/>
    <w:rsid w:val="00E34304"/>
    <w:rsid w:val="00E37307"/>
    <w:rsid w:val="00E37DCE"/>
    <w:rsid w:val="00E40433"/>
    <w:rsid w:val="00E405EB"/>
    <w:rsid w:val="00E4217E"/>
    <w:rsid w:val="00E42AA8"/>
    <w:rsid w:val="00E4309B"/>
    <w:rsid w:val="00E439AE"/>
    <w:rsid w:val="00E43E66"/>
    <w:rsid w:val="00E441DC"/>
    <w:rsid w:val="00E45842"/>
    <w:rsid w:val="00E45E14"/>
    <w:rsid w:val="00E461BD"/>
    <w:rsid w:val="00E46F33"/>
    <w:rsid w:val="00E47153"/>
    <w:rsid w:val="00E5050B"/>
    <w:rsid w:val="00E5064C"/>
    <w:rsid w:val="00E50CA1"/>
    <w:rsid w:val="00E5252A"/>
    <w:rsid w:val="00E5263B"/>
    <w:rsid w:val="00E52A3A"/>
    <w:rsid w:val="00E52FA1"/>
    <w:rsid w:val="00E538E3"/>
    <w:rsid w:val="00E54AE2"/>
    <w:rsid w:val="00E5530D"/>
    <w:rsid w:val="00E57640"/>
    <w:rsid w:val="00E60270"/>
    <w:rsid w:val="00E6076E"/>
    <w:rsid w:val="00E60A27"/>
    <w:rsid w:val="00E64E58"/>
    <w:rsid w:val="00E64FB1"/>
    <w:rsid w:val="00E65039"/>
    <w:rsid w:val="00E6755E"/>
    <w:rsid w:val="00E701E9"/>
    <w:rsid w:val="00E709F5"/>
    <w:rsid w:val="00E713E1"/>
    <w:rsid w:val="00E71494"/>
    <w:rsid w:val="00E7339A"/>
    <w:rsid w:val="00E737C4"/>
    <w:rsid w:val="00E748AB"/>
    <w:rsid w:val="00E753C0"/>
    <w:rsid w:val="00E754AC"/>
    <w:rsid w:val="00E76736"/>
    <w:rsid w:val="00E7681E"/>
    <w:rsid w:val="00E76F8E"/>
    <w:rsid w:val="00E8069D"/>
    <w:rsid w:val="00E82C6B"/>
    <w:rsid w:val="00E83199"/>
    <w:rsid w:val="00E848B2"/>
    <w:rsid w:val="00E85F84"/>
    <w:rsid w:val="00E87864"/>
    <w:rsid w:val="00E87FD8"/>
    <w:rsid w:val="00E90581"/>
    <w:rsid w:val="00E91391"/>
    <w:rsid w:val="00E918B9"/>
    <w:rsid w:val="00E923B5"/>
    <w:rsid w:val="00E9319C"/>
    <w:rsid w:val="00E93268"/>
    <w:rsid w:val="00E93AF6"/>
    <w:rsid w:val="00E94C7A"/>
    <w:rsid w:val="00E9538E"/>
    <w:rsid w:val="00E95A5B"/>
    <w:rsid w:val="00E95C2F"/>
    <w:rsid w:val="00E976F3"/>
    <w:rsid w:val="00E97DAE"/>
    <w:rsid w:val="00EA080D"/>
    <w:rsid w:val="00EA15AE"/>
    <w:rsid w:val="00EA22B1"/>
    <w:rsid w:val="00EA2EA8"/>
    <w:rsid w:val="00EA2EE7"/>
    <w:rsid w:val="00EA381D"/>
    <w:rsid w:val="00EA38B8"/>
    <w:rsid w:val="00EA3912"/>
    <w:rsid w:val="00EA3CA6"/>
    <w:rsid w:val="00EA430E"/>
    <w:rsid w:val="00EA4674"/>
    <w:rsid w:val="00EA4B7A"/>
    <w:rsid w:val="00EA60E2"/>
    <w:rsid w:val="00EA6972"/>
    <w:rsid w:val="00EA6996"/>
    <w:rsid w:val="00EA7B39"/>
    <w:rsid w:val="00EA7D7E"/>
    <w:rsid w:val="00EB06E0"/>
    <w:rsid w:val="00EB0BED"/>
    <w:rsid w:val="00EB166D"/>
    <w:rsid w:val="00EB166F"/>
    <w:rsid w:val="00EB18F1"/>
    <w:rsid w:val="00EB1F2E"/>
    <w:rsid w:val="00EB3649"/>
    <w:rsid w:val="00EB3AEA"/>
    <w:rsid w:val="00EB3BC9"/>
    <w:rsid w:val="00EB3D74"/>
    <w:rsid w:val="00EB4168"/>
    <w:rsid w:val="00EB60D1"/>
    <w:rsid w:val="00EC0F0F"/>
    <w:rsid w:val="00EC2577"/>
    <w:rsid w:val="00EC29BA"/>
    <w:rsid w:val="00EC33B0"/>
    <w:rsid w:val="00EC3516"/>
    <w:rsid w:val="00EC37E3"/>
    <w:rsid w:val="00EC4407"/>
    <w:rsid w:val="00EC45D5"/>
    <w:rsid w:val="00EC6656"/>
    <w:rsid w:val="00EC7627"/>
    <w:rsid w:val="00EC77F1"/>
    <w:rsid w:val="00EC7C5D"/>
    <w:rsid w:val="00ED0612"/>
    <w:rsid w:val="00ED0C3C"/>
    <w:rsid w:val="00ED0DD1"/>
    <w:rsid w:val="00ED11DD"/>
    <w:rsid w:val="00ED1404"/>
    <w:rsid w:val="00ED33FD"/>
    <w:rsid w:val="00ED34DF"/>
    <w:rsid w:val="00ED3EFE"/>
    <w:rsid w:val="00ED3FB1"/>
    <w:rsid w:val="00ED4D41"/>
    <w:rsid w:val="00EE0601"/>
    <w:rsid w:val="00EE1BDA"/>
    <w:rsid w:val="00EE207F"/>
    <w:rsid w:val="00EE2A15"/>
    <w:rsid w:val="00EE336D"/>
    <w:rsid w:val="00EE410D"/>
    <w:rsid w:val="00EE4B28"/>
    <w:rsid w:val="00EE4CCB"/>
    <w:rsid w:val="00EE778D"/>
    <w:rsid w:val="00EF09FF"/>
    <w:rsid w:val="00EF0C3B"/>
    <w:rsid w:val="00EF10F1"/>
    <w:rsid w:val="00EF165C"/>
    <w:rsid w:val="00EF2039"/>
    <w:rsid w:val="00EF23AD"/>
    <w:rsid w:val="00EF24B9"/>
    <w:rsid w:val="00EF2CA4"/>
    <w:rsid w:val="00EF2F12"/>
    <w:rsid w:val="00EF468E"/>
    <w:rsid w:val="00EF548E"/>
    <w:rsid w:val="00EF6396"/>
    <w:rsid w:val="00EF70C9"/>
    <w:rsid w:val="00EF7707"/>
    <w:rsid w:val="00EF77B7"/>
    <w:rsid w:val="00F01746"/>
    <w:rsid w:val="00F019C0"/>
    <w:rsid w:val="00F01B8E"/>
    <w:rsid w:val="00F02F4A"/>
    <w:rsid w:val="00F0560F"/>
    <w:rsid w:val="00F05BB4"/>
    <w:rsid w:val="00F05F3F"/>
    <w:rsid w:val="00F069FA"/>
    <w:rsid w:val="00F06CDD"/>
    <w:rsid w:val="00F06DBF"/>
    <w:rsid w:val="00F1064E"/>
    <w:rsid w:val="00F11227"/>
    <w:rsid w:val="00F13825"/>
    <w:rsid w:val="00F142FF"/>
    <w:rsid w:val="00F1699F"/>
    <w:rsid w:val="00F16AEF"/>
    <w:rsid w:val="00F17E9C"/>
    <w:rsid w:val="00F209CA"/>
    <w:rsid w:val="00F215EF"/>
    <w:rsid w:val="00F21C23"/>
    <w:rsid w:val="00F237D2"/>
    <w:rsid w:val="00F239BC"/>
    <w:rsid w:val="00F2477D"/>
    <w:rsid w:val="00F25AF4"/>
    <w:rsid w:val="00F25C9F"/>
    <w:rsid w:val="00F25E3E"/>
    <w:rsid w:val="00F25EB5"/>
    <w:rsid w:val="00F2664B"/>
    <w:rsid w:val="00F26823"/>
    <w:rsid w:val="00F27A0B"/>
    <w:rsid w:val="00F27B70"/>
    <w:rsid w:val="00F30776"/>
    <w:rsid w:val="00F307D7"/>
    <w:rsid w:val="00F30E75"/>
    <w:rsid w:val="00F3274E"/>
    <w:rsid w:val="00F34537"/>
    <w:rsid w:val="00F3521E"/>
    <w:rsid w:val="00F35318"/>
    <w:rsid w:val="00F36223"/>
    <w:rsid w:val="00F37AAA"/>
    <w:rsid w:val="00F40816"/>
    <w:rsid w:val="00F41838"/>
    <w:rsid w:val="00F434B7"/>
    <w:rsid w:val="00F44618"/>
    <w:rsid w:val="00F448D0"/>
    <w:rsid w:val="00F451A1"/>
    <w:rsid w:val="00F45F98"/>
    <w:rsid w:val="00F4660B"/>
    <w:rsid w:val="00F46EBB"/>
    <w:rsid w:val="00F517B9"/>
    <w:rsid w:val="00F518D8"/>
    <w:rsid w:val="00F5193F"/>
    <w:rsid w:val="00F5248D"/>
    <w:rsid w:val="00F52F50"/>
    <w:rsid w:val="00F53AB5"/>
    <w:rsid w:val="00F53C56"/>
    <w:rsid w:val="00F54198"/>
    <w:rsid w:val="00F55B1F"/>
    <w:rsid w:val="00F5732D"/>
    <w:rsid w:val="00F57BFE"/>
    <w:rsid w:val="00F608AD"/>
    <w:rsid w:val="00F613EC"/>
    <w:rsid w:val="00F61755"/>
    <w:rsid w:val="00F61AC2"/>
    <w:rsid w:val="00F62073"/>
    <w:rsid w:val="00F6344E"/>
    <w:rsid w:val="00F635FF"/>
    <w:rsid w:val="00F643DD"/>
    <w:rsid w:val="00F65226"/>
    <w:rsid w:val="00F654B6"/>
    <w:rsid w:val="00F67C94"/>
    <w:rsid w:val="00F703D8"/>
    <w:rsid w:val="00F7108F"/>
    <w:rsid w:val="00F71F5E"/>
    <w:rsid w:val="00F724D3"/>
    <w:rsid w:val="00F741CE"/>
    <w:rsid w:val="00F760C9"/>
    <w:rsid w:val="00F769CB"/>
    <w:rsid w:val="00F76E47"/>
    <w:rsid w:val="00F80BA9"/>
    <w:rsid w:val="00F8135E"/>
    <w:rsid w:val="00F82752"/>
    <w:rsid w:val="00F83F92"/>
    <w:rsid w:val="00F84AA3"/>
    <w:rsid w:val="00F850D8"/>
    <w:rsid w:val="00F8645A"/>
    <w:rsid w:val="00F86A6B"/>
    <w:rsid w:val="00F87A76"/>
    <w:rsid w:val="00F91008"/>
    <w:rsid w:val="00F91C6E"/>
    <w:rsid w:val="00F92D6C"/>
    <w:rsid w:val="00F92E92"/>
    <w:rsid w:val="00F92FA3"/>
    <w:rsid w:val="00F937CC"/>
    <w:rsid w:val="00F93A38"/>
    <w:rsid w:val="00F940AE"/>
    <w:rsid w:val="00F948F7"/>
    <w:rsid w:val="00F94931"/>
    <w:rsid w:val="00F949DD"/>
    <w:rsid w:val="00F94B35"/>
    <w:rsid w:val="00F95B01"/>
    <w:rsid w:val="00F96451"/>
    <w:rsid w:val="00F96D60"/>
    <w:rsid w:val="00F97D0C"/>
    <w:rsid w:val="00FA0564"/>
    <w:rsid w:val="00FA10BB"/>
    <w:rsid w:val="00FA1235"/>
    <w:rsid w:val="00FA1324"/>
    <w:rsid w:val="00FA14EB"/>
    <w:rsid w:val="00FA17A3"/>
    <w:rsid w:val="00FA1849"/>
    <w:rsid w:val="00FA1958"/>
    <w:rsid w:val="00FA45FC"/>
    <w:rsid w:val="00FA4F8F"/>
    <w:rsid w:val="00FA68EB"/>
    <w:rsid w:val="00FA7B04"/>
    <w:rsid w:val="00FB049E"/>
    <w:rsid w:val="00FB0D45"/>
    <w:rsid w:val="00FB15E2"/>
    <w:rsid w:val="00FB3005"/>
    <w:rsid w:val="00FB387F"/>
    <w:rsid w:val="00FB3FAA"/>
    <w:rsid w:val="00FB47DB"/>
    <w:rsid w:val="00FB4ADC"/>
    <w:rsid w:val="00FB561F"/>
    <w:rsid w:val="00FB5C1E"/>
    <w:rsid w:val="00FB6838"/>
    <w:rsid w:val="00FC0E05"/>
    <w:rsid w:val="00FC1856"/>
    <w:rsid w:val="00FC1E6E"/>
    <w:rsid w:val="00FC2500"/>
    <w:rsid w:val="00FC2D0D"/>
    <w:rsid w:val="00FC3635"/>
    <w:rsid w:val="00FC5E41"/>
    <w:rsid w:val="00FC5EE2"/>
    <w:rsid w:val="00FC6740"/>
    <w:rsid w:val="00FC6772"/>
    <w:rsid w:val="00FC7B44"/>
    <w:rsid w:val="00FD0BAB"/>
    <w:rsid w:val="00FD12BD"/>
    <w:rsid w:val="00FD2554"/>
    <w:rsid w:val="00FD2B3C"/>
    <w:rsid w:val="00FD33E3"/>
    <w:rsid w:val="00FD3984"/>
    <w:rsid w:val="00FD3A0E"/>
    <w:rsid w:val="00FD3B87"/>
    <w:rsid w:val="00FD4B53"/>
    <w:rsid w:val="00FD678B"/>
    <w:rsid w:val="00FD7EAA"/>
    <w:rsid w:val="00FD7EC3"/>
    <w:rsid w:val="00FE00EB"/>
    <w:rsid w:val="00FE10D2"/>
    <w:rsid w:val="00FE16B1"/>
    <w:rsid w:val="00FE1859"/>
    <w:rsid w:val="00FE1BEF"/>
    <w:rsid w:val="00FE36DD"/>
    <w:rsid w:val="00FE4FBC"/>
    <w:rsid w:val="00FE7983"/>
    <w:rsid w:val="00FE7C50"/>
    <w:rsid w:val="00FF105D"/>
    <w:rsid w:val="00FF13D0"/>
    <w:rsid w:val="00FF4F58"/>
    <w:rsid w:val="00FF529C"/>
    <w:rsid w:val="00FF53D0"/>
    <w:rsid w:val="00FF604A"/>
    <w:rsid w:val="00FF6FC8"/>
    <w:rsid w:val="00FF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6E9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22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39A0"/>
    <w:pPr>
      <w:tabs>
        <w:tab w:val="center" w:pos="4320"/>
        <w:tab w:val="right" w:pos="8640"/>
      </w:tabs>
    </w:pPr>
  </w:style>
  <w:style w:type="character" w:customStyle="1" w:styleId="FooterChar">
    <w:name w:val="Footer Char"/>
    <w:basedOn w:val="DefaultParagraphFont"/>
    <w:link w:val="Footer"/>
    <w:uiPriority w:val="99"/>
    <w:rsid w:val="005339A0"/>
    <w:rPr>
      <w:rFonts w:cstheme="minorBidi"/>
      <w:lang w:val="en-GB"/>
    </w:rPr>
  </w:style>
  <w:style w:type="character" w:styleId="PageNumber">
    <w:name w:val="page number"/>
    <w:basedOn w:val="DefaultParagraphFont"/>
    <w:uiPriority w:val="99"/>
    <w:semiHidden/>
    <w:unhideWhenUsed/>
    <w:rsid w:val="005339A0"/>
  </w:style>
  <w:style w:type="paragraph" w:styleId="Header">
    <w:name w:val="header"/>
    <w:basedOn w:val="Normal"/>
    <w:link w:val="HeaderChar"/>
    <w:uiPriority w:val="99"/>
    <w:unhideWhenUsed/>
    <w:rsid w:val="005339A0"/>
    <w:pPr>
      <w:tabs>
        <w:tab w:val="center" w:pos="4320"/>
        <w:tab w:val="right" w:pos="8640"/>
      </w:tabs>
    </w:pPr>
  </w:style>
  <w:style w:type="character" w:customStyle="1" w:styleId="HeaderChar">
    <w:name w:val="Header Char"/>
    <w:basedOn w:val="DefaultParagraphFont"/>
    <w:link w:val="Header"/>
    <w:uiPriority w:val="99"/>
    <w:rsid w:val="005339A0"/>
    <w:rPr>
      <w:rFonts w:cstheme="minorBidi"/>
      <w:lang w:val="en-GB"/>
    </w:rPr>
  </w:style>
  <w:style w:type="character" w:styleId="Hyperlink">
    <w:name w:val="Hyperlink"/>
    <w:basedOn w:val="DefaultParagraphFont"/>
    <w:uiPriority w:val="99"/>
    <w:unhideWhenUsed/>
    <w:rsid w:val="008F2988"/>
    <w:rPr>
      <w:color w:val="0000FF" w:themeColor="hyperlink"/>
      <w:u w:val="single"/>
    </w:rPr>
  </w:style>
  <w:style w:type="paragraph" w:styleId="FootnoteText">
    <w:name w:val="footnote text"/>
    <w:basedOn w:val="Normal"/>
    <w:link w:val="FootnoteTextChar"/>
    <w:uiPriority w:val="99"/>
    <w:unhideWhenUsed/>
    <w:rsid w:val="00205700"/>
  </w:style>
  <w:style w:type="character" w:customStyle="1" w:styleId="FootnoteTextChar">
    <w:name w:val="Footnote Text Char"/>
    <w:basedOn w:val="DefaultParagraphFont"/>
    <w:link w:val="FootnoteText"/>
    <w:uiPriority w:val="99"/>
    <w:rsid w:val="00205700"/>
    <w:rPr>
      <w:rFonts w:cstheme="minorBidi"/>
      <w:sz w:val="24"/>
      <w:szCs w:val="24"/>
      <w:lang w:val="en-GB"/>
    </w:rPr>
  </w:style>
  <w:style w:type="character" w:styleId="FootnoteReference">
    <w:name w:val="footnote reference"/>
    <w:basedOn w:val="DefaultParagraphFont"/>
    <w:uiPriority w:val="99"/>
    <w:unhideWhenUsed/>
    <w:rsid w:val="00205700"/>
    <w:rPr>
      <w:vertAlign w:val="superscript"/>
    </w:rPr>
  </w:style>
  <w:style w:type="paragraph" w:styleId="ListParagraph">
    <w:name w:val="List Paragraph"/>
    <w:basedOn w:val="Normal"/>
    <w:uiPriority w:val="34"/>
    <w:qFormat/>
    <w:rsid w:val="00B777E0"/>
    <w:pPr>
      <w:ind w:left="720"/>
      <w:contextualSpacing/>
    </w:pPr>
  </w:style>
  <w:style w:type="paragraph" w:styleId="Bibliography">
    <w:name w:val="Bibliography"/>
    <w:basedOn w:val="Normal"/>
    <w:next w:val="Normal"/>
    <w:uiPriority w:val="37"/>
    <w:unhideWhenUsed/>
    <w:rsid w:val="001C3E48"/>
    <w:pPr>
      <w:tabs>
        <w:tab w:val="left" w:pos="380"/>
      </w:tabs>
      <w:ind w:left="384" w:hanging="384"/>
    </w:pPr>
  </w:style>
  <w:style w:type="character" w:styleId="FollowedHyperlink">
    <w:name w:val="FollowedHyperlink"/>
    <w:basedOn w:val="DefaultParagraphFont"/>
    <w:uiPriority w:val="99"/>
    <w:semiHidden/>
    <w:unhideWhenUsed/>
    <w:rsid w:val="00F40816"/>
    <w:rPr>
      <w:color w:val="800080" w:themeColor="followedHyperlink"/>
      <w:u w:val="single"/>
    </w:rPr>
  </w:style>
  <w:style w:type="paragraph" w:styleId="NormalWeb">
    <w:name w:val="Normal (Web)"/>
    <w:basedOn w:val="Normal"/>
    <w:uiPriority w:val="99"/>
    <w:semiHidden/>
    <w:unhideWhenUsed/>
    <w:rsid w:val="00193C4F"/>
  </w:style>
  <w:style w:type="paragraph" w:styleId="EndnoteText">
    <w:name w:val="endnote text"/>
    <w:basedOn w:val="Normal"/>
    <w:link w:val="EndnoteTextChar"/>
    <w:uiPriority w:val="99"/>
    <w:unhideWhenUsed/>
    <w:rsid w:val="008C0C4D"/>
  </w:style>
  <w:style w:type="character" w:customStyle="1" w:styleId="EndnoteTextChar">
    <w:name w:val="Endnote Text Char"/>
    <w:basedOn w:val="DefaultParagraphFont"/>
    <w:link w:val="EndnoteText"/>
    <w:uiPriority w:val="99"/>
    <w:rsid w:val="008C0C4D"/>
    <w:rPr>
      <w:rFonts w:ascii="Times New Roman" w:hAnsi="Times New Roman"/>
      <w:lang w:val="en-GB" w:eastAsia="en-GB"/>
    </w:rPr>
  </w:style>
  <w:style w:type="character" w:styleId="EndnoteReference">
    <w:name w:val="endnote reference"/>
    <w:basedOn w:val="DefaultParagraphFont"/>
    <w:uiPriority w:val="99"/>
    <w:unhideWhenUsed/>
    <w:rsid w:val="008C0C4D"/>
    <w:rPr>
      <w:vertAlign w:val="superscript"/>
    </w:rPr>
  </w:style>
  <w:style w:type="character" w:styleId="CommentReference">
    <w:name w:val="annotation reference"/>
    <w:basedOn w:val="DefaultParagraphFont"/>
    <w:uiPriority w:val="99"/>
    <w:semiHidden/>
    <w:unhideWhenUsed/>
    <w:rsid w:val="000738BC"/>
    <w:rPr>
      <w:sz w:val="18"/>
      <w:szCs w:val="18"/>
    </w:rPr>
  </w:style>
  <w:style w:type="paragraph" w:styleId="CommentText">
    <w:name w:val="annotation text"/>
    <w:basedOn w:val="Normal"/>
    <w:link w:val="CommentTextChar"/>
    <w:uiPriority w:val="99"/>
    <w:unhideWhenUsed/>
    <w:rsid w:val="000738BC"/>
  </w:style>
  <w:style w:type="character" w:customStyle="1" w:styleId="CommentTextChar">
    <w:name w:val="Comment Text Char"/>
    <w:basedOn w:val="DefaultParagraphFont"/>
    <w:link w:val="CommentText"/>
    <w:uiPriority w:val="99"/>
    <w:rsid w:val="000738BC"/>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0738BC"/>
    <w:rPr>
      <w:b/>
      <w:bCs/>
    </w:rPr>
  </w:style>
  <w:style w:type="character" w:customStyle="1" w:styleId="CommentSubjectChar">
    <w:name w:val="Comment Subject Char"/>
    <w:basedOn w:val="CommentTextChar"/>
    <w:link w:val="CommentSubject"/>
    <w:uiPriority w:val="99"/>
    <w:semiHidden/>
    <w:rsid w:val="000738BC"/>
    <w:rPr>
      <w:rFonts w:ascii="Times New Roman" w:hAnsi="Times New Roman"/>
      <w:b/>
      <w:bCs/>
      <w:sz w:val="20"/>
      <w:szCs w:val="20"/>
      <w:lang w:val="en-GB" w:eastAsia="en-GB"/>
    </w:rPr>
  </w:style>
  <w:style w:type="paragraph" w:styleId="BalloonText">
    <w:name w:val="Balloon Text"/>
    <w:basedOn w:val="Normal"/>
    <w:link w:val="BalloonTextChar"/>
    <w:uiPriority w:val="99"/>
    <w:semiHidden/>
    <w:unhideWhenUsed/>
    <w:rsid w:val="000738BC"/>
    <w:rPr>
      <w:sz w:val="18"/>
      <w:szCs w:val="18"/>
    </w:rPr>
  </w:style>
  <w:style w:type="character" w:customStyle="1" w:styleId="BalloonTextChar">
    <w:name w:val="Balloon Text Char"/>
    <w:basedOn w:val="DefaultParagraphFont"/>
    <w:link w:val="BalloonText"/>
    <w:uiPriority w:val="99"/>
    <w:semiHidden/>
    <w:rsid w:val="000738BC"/>
    <w:rPr>
      <w:rFonts w:ascii="Times New Roman" w:hAnsi="Times New Roman"/>
      <w:sz w:val="18"/>
      <w:szCs w:val="18"/>
      <w:lang w:val="en-GB" w:eastAsia="en-GB"/>
    </w:rPr>
  </w:style>
  <w:style w:type="paragraph" w:styleId="Revision">
    <w:name w:val="Revision"/>
    <w:hidden/>
    <w:uiPriority w:val="99"/>
    <w:semiHidden/>
    <w:rsid w:val="00060AA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978">
      <w:bodyDiv w:val="1"/>
      <w:marLeft w:val="0"/>
      <w:marRight w:val="0"/>
      <w:marTop w:val="0"/>
      <w:marBottom w:val="0"/>
      <w:divBdr>
        <w:top w:val="none" w:sz="0" w:space="0" w:color="auto"/>
        <w:left w:val="none" w:sz="0" w:space="0" w:color="auto"/>
        <w:bottom w:val="none" w:sz="0" w:space="0" w:color="auto"/>
        <w:right w:val="none" w:sz="0" w:space="0" w:color="auto"/>
      </w:divBdr>
    </w:div>
    <w:div w:id="27803158">
      <w:bodyDiv w:val="1"/>
      <w:marLeft w:val="0"/>
      <w:marRight w:val="0"/>
      <w:marTop w:val="0"/>
      <w:marBottom w:val="0"/>
      <w:divBdr>
        <w:top w:val="none" w:sz="0" w:space="0" w:color="auto"/>
        <w:left w:val="none" w:sz="0" w:space="0" w:color="auto"/>
        <w:bottom w:val="none" w:sz="0" w:space="0" w:color="auto"/>
        <w:right w:val="none" w:sz="0" w:space="0" w:color="auto"/>
      </w:divBdr>
    </w:div>
    <w:div w:id="39524488">
      <w:bodyDiv w:val="1"/>
      <w:marLeft w:val="0"/>
      <w:marRight w:val="0"/>
      <w:marTop w:val="0"/>
      <w:marBottom w:val="0"/>
      <w:divBdr>
        <w:top w:val="none" w:sz="0" w:space="0" w:color="auto"/>
        <w:left w:val="none" w:sz="0" w:space="0" w:color="auto"/>
        <w:bottom w:val="none" w:sz="0" w:space="0" w:color="auto"/>
        <w:right w:val="none" w:sz="0" w:space="0" w:color="auto"/>
      </w:divBdr>
    </w:div>
    <w:div w:id="59836667">
      <w:bodyDiv w:val="1"/>
      <w:marLeft w:val="0"/>
      <w:marRight w:val="0"/>
      <w:marTop w:val="0"/>
      <w:marBottom w:val="0"/>
      <w:divBdr>
        <w:top w:val="none" w:sz="0" w:space="0" w:color="auto"/>
        <w:left w:val="none" w:sz="0" w:space="0" w:color="auto"/>
        <w:bottom w:val="none" w:sz="0" w:space="0" w:color="auto"/>
        <w:right w:val="none" w:sz="0" w:space="0" w:color="auto"/>
      </w:divBdr>
    </w:div>
    <w:div w:id="81875337">
      <w:bodyDiv w:val="1"/>
      <w:marLeft w:val="0"/>
      <w:marRight w:val="0"/>
      <w:marTop w:val="0"/>
      <w:marBottom w:val="0"/>
      <w:divBdr>
        <w:top w:val="none" w:sz="0" w:space="0" w:color="auto"/>
        <w:left w:val="none" w:sz="0" w:space="0" w:color="auto"/>
        <w:bottom w:val="none" w:sz="0" w:space="0" w:color="auto"/>
        <w:right w:val="none" w:sz="0" w:space="0" w:color="auto"/>
      </w:divBdr>
    </w:div>
    <w:div w:id="204485003">
      <w:bodyDiv w:val="1"/>
      <w:marLeft w:val="0"/>
      <w:marRight w:val="0"/>
      <w:marTop w:val="0"/>
      <w:marBottom w:val="0"/>
      <w:divBdr>
        <w:top w:val="none" w:sz="0" w:space="0" w:color="auto"/>
        <w:left w:val="none" w:sz="0" w:space="0" w:color="auto"/>
        <w:bottom w:val="none" w:sz="0" w:space="0" w:color="auto"/>
        <w:right w:val="none" w:sz="0" w:space="0" w:color="auto"/>
      </w:divBdr>
    </w:div>
    <w:div w:id="302546383">
      <w:bodyDiv w:val="1"/>
      <w:marLeft w:val="0"/>
      <w:marRight w:val="0"/>
      <w:marTop w:val="0"/>
      <w:marBottom w:val="0"/>
      <w:divBdr>
        <w:top w:val="none" w:sz="0" w:space="0" w:color="auto"/>
        <w:left w:val="none" w:sz="0" w:space="0" w:color="auto"/>
        <w:bottom w:val="none" w:sz="0" w:space="0" w:color="auto"/>
        <w:right w:val="none" w:sz="0" w:space="0" w:color="auto"/>
      </w:divBdr>
      <w:divsChild>
        <w:div w:id="605234189">
          <w:blockQuote w:val="1"/>
          <w:marLeft w:val="320"/>
          <w:marRight w:val="320"/>
          <w:marTop w:val="608"/>
          <w:marBottom w:val="352"/>
          <w:divBdr>
            <w:top w:val="single" w:sz="6" w:space="19" w:color="333333"/>
            <w:left w:val="single" w:sz="6" w:space="24" w:color="333333"/>
            <w:bottom w:val="single" w:sz="6" w:space="12" w:color="333333"/>
            <w:right w:val="single" w:sz="6" w:space="24" w:color="333333"/>
          </w:divBdr>
        </w:div>
      </w:divsChild>
    </w:div>
    <w:div w:id="411854747">
      <w:bodyDiv w:val="1"/>
      <w:marLeft w:val="0"/>
      <w:marRight w:val="0"/>
      <w:marTop w:val="0"/>
      <w:marBottom w:val="0"/>
      <w:divBdr>
        <w:top w:val="none" w:sz="0" w:space="0" w:color="auto"/>
        <w:left w:val="none" w:sz="0" w:space="0" w:color="auto"/>
        <w:bottom w:val="none" w:sz="0" w:space="0" w:color="auto"/>
        <w:right w:val="none" w:sz="0" w:space="0" w:color="auto"/>
      </w:divBdr>
    </w:div>
    <w:div w:id="598872343">
      <w:bodyDiv w:val="1"/>
      <w:marLeft w:val="0"/>
      <w:marRight w:val="0"/>
      <w:marTop w:val="0"/>
      <w:marBottom w:val="0"/>
      <w:divBdr>
        <w:top w:val="none" w:sz="0" w:space="0" w:color="auto"/>
        <w:left w:val="none" w:sz="0" w:space="0" w:color="auto"/>
        <w:bottom w:val="none" w:sz="0" w:space="0" w:color="auto"/>
        <w:right w:val="none" w:sz="0" w:space="0" w:color="auto"/>
      </w:divBdr>
    </w:div>
    <w:div w:id="676544745">
      <w:bodyDiv w:val="1"/>
      <w:marLeft w:val="0"/>
      <w:marRight w:val="0"/>
      <w:marTop w:val="0"/>
      <w:marBottom w:val="0"/>
      <w:divBdr>
        <w:top w:val="none" w:sz="0" w:space="0" w:color="auto"/>
        <w:left w:val="none" w:sz="0" w:space="0" w:color="auto"/>
        <w:bottom w:val="none" w:sz="0" w:space="0" w:color="auto"/>
        <w:right w:val="none" w:sz="0" w:space="0" w:color="auto"/>
      </w:divBdr>
    </w:div>
    <w:div w:id="680548729">
      <w:bodyDiv w:val="1"/>
      <w:marLeft w:val="0"/>
      <w:marRight w:val="0"/>
      <w:marTop w:val="0"/>
      <w:marBottom w:val="0"/>
      <w:divBdr>
        <w:top w:val="none" w:sz="0" w:space="0" w:color="auto"/>
        <w:left w:val="none" w:sz="0" w:space="0" w:color="auto"/>
        <w:bottom w:val="none" w:sz="0" w:space="0" w:color="auto"/>
        <w:right w:val="none" w:sz="0" w:space="0" w:color="auto"/>
      </w:divBdr>
    </w:div>
    <w:div w:id="699403264">
      <w:bodyDiv w:val="1"/>
      <w:marLeft w:val="0"/>
      <w:marRight w:val="0"/>
      <w:marTop w:val="0"/>
      <w:marBottom w:val="0"/>
      <w:divBdr>
        <w:top w:val="none" w:sz="0" w:space="0" w:color="auto"/>
        <w:left w:val="none" w:sz="0" w:space="0" w:color="auto"/>
        <w:bottom w:val="none" w:sz="0" w:space="0" w:color="auto"/>
        <w:right w:val="none" w:sz="0" w:space="0" w:color="auto"/>
      </w:divBdr>
    </w:div>
    <w:div w:id="704914899">
      <w:bodyDiv w:val="1"/>
      <w:marLeft w:val="0"/>
      <w:marRight w:val="0"/>
      <w:marTop w:val="0"/>
      <w:marBottom w:val="0"/>
      <w:divBdr>
        <w:top w:val="none" w:sz="0" w:space="0" w:color="auto"/>
        <w:left w:val="none" w:sz="0" w:space="0" w:color="auto"/>
        <w:bottom w:val="none" w:sz="0" w:space="0" w:color="auto"/>
        <w:right w:val="none" w:sz="0" w:space="0" w:color="auto"/>
      </w:divBdr>
    </w:div>
    <w:div w:id="747731673">
      <w:bodyDiv w:val="1"/>
      <w:marLeft w:val="0"/>
      <w:marRight w:val="0"/>
      <w:marTop w:val="0"/>
      <w:marBottom w:val="0"/>
      <w:divBdr>
        <w:top w:val="none" w:sz="0" w:space="0" w:color="auto"/>
        <w:left w:val="none" w:sz="0" w:space="0" w:color="auto"/>
        <w:bottom w:val="none" w:sz="0" w:space="0" w:color="auto"/>
        <w:right w:val="none" w:sz="0" w:space="0" w:color="auto"/>
      </w:divBdr>
    </w:div>
    <w:div w:id="769817573">
      <w:bodyDiv w:val="1"/>
      <w:marLeft w:val="0"/>
      <w:marRight w:val="0"/>
      <w:marTop w:val="0"/>
      <w:marBottom w:val="0"/>
      <w:divBdr>
        <w:top w:val="none" w:sz="0" w:space="0" w:color="auto"/>
        <w:left w:val="none" w:sz="0" w:space="0" w:color="auto"/>
        <w:bottom w:val="none" w:sz="0" w:space="0" w:color="auto"/>
        <w:right w:val="none" w:sz="0" w:space="0" w:color="auto"/>
      </w:divBdr>
    </w:div>
    <w:div w:id="805195402">
      <w:bodyDiv w:val="1"/>
      <w:marLeft w:val="0"/>
      <w:marRight w:val="0"/>
      <w:marTop w:val="0"/>
      <w:marBottom w:val="0"/>
      <w:divBdr>
        <w:top w:val="none" w:sz="0" w:space="0" w:color="auto"/>
        <w:left w:val="none" w:sz="0" w:space="0" w:color="auto"/>
        <w:bottom w:val="none" w:sz="0" w:space="0" w:color="auto"/>
        <w:right w:val="none" w:sz="0" w:space="0" w:color="auto"/>
      </w:divBdr>
    </w:div>
    <w:div w:id="810833452">
      <w:bodyDiv w:val="1"/>
      <w:marLeft w:val="0"/>
      <w:marRight w:val="0"/>
      <w:marTop w:val="0"/>
      <w:marBottom w:val="0"/>
      <w:divBdr>
        <w:top w:val="none" w:sz="0" w:space="0" w:color="auto"/>
        <w:left w:val="none" w:sz="0" w:space="0" w:color="auto"/>
        <w:bottom w:val="none" w:sz="0" w:space="0" w:color="auto"/>
        <w:right w:val="none" w:sz="0" w:space="0" w:color="auto"/>
      </w:divBdr>
      <w:divsChild>
        <w:div w:id="1042290368">
          <w:marLeft w:val="0"/>
          <w:marRight w:val="0"/>
          <w:marTop w:val="0"/>
          <w:marBottom w:val="0"/>
          <w:divBdr>
            <w:top w:val="none" w:sz="0" w:space="0" w:color="auto"/>
            <w:left w:val="none" w:sz="0" w:space="0" w:color="auto"/>
            <w:bottom w:val="none" w:sz="0" w:space="0" w:color="auto"/>
            <w:right w:val="none" w:sz="0" w:space="0" w:color="auto"/>
          </w:divBdr>
          <w:divsChild>
            <w:div w:id="1986734051">
              <w:marLeft w:val="0"/>
              <w:marRight w:val="0"/>
              <w:marTop w:val="0"/>
              <w:marBottom w:val="0"/>
              <w:divBdr>
                <w:top w:val="none" w:sz="0" w:space="0" w:color="auto"/>
                <w:left w:val="none" w:sz="0" w:space="0" w:color="auto"/>
                <w:bottom w:val="none" w:sz="0" w:space="0" w:color="auto"/>
                <w:right w:val="none" w:sz="0" w:space="0" w:color="auto"/>
              </w:divBdr>
              <w:divsChild>
                <w:div w:id="725303056">
                  <w:marLeft w:val="0"/>
                  <w:marRight w:val="0"/>
                  <w:marTop w:val="0"/>
                  <w:marBottom w:val="0"/>
                  <w:divBdr>
                    <w:top w:val="none" w:sz="0" w:space="0" w:color="auto"/>
                    <w:left w:val="none" w:sz="0" w:space="0" w:color="auto"/>
                    <w:bottom w:val="none" w:sz="0" w:space="0" w:color="auto"/>
                    <w:right w:val="none" w:sz="0" w:space="0" w:color="auto"/>
                  </w:divBdr>
                  <w:divsChild>
                    <w:div w:id="573514530">
                      <w:marLeft w:val="0"/>
                      <w:marRight w:val="0"/>
                      <w:marTop w:val="0"/>
                      <w:marBottom w:val="0"/>
                      <w:divBdr>
                        <w:top w:val="none" w:sz="0" w:space="0" w:color="auto"/>
                        <w:left w:val="none" w:sz="0" w:space="0" w:color="auto"/>
                        <w:bottom w:val="none" w:sz="0" w:space="0" w:color="auto"/>
                        <w:right w:val="none" w:sz="0" w:space="0" w:color="auto"/>
                      </w:divBdr>
                    </w:div>
                    <w:div w:id="7592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9367">
          <w:marLeft w:val="0"/>
          <w:marRight w:val="0"/>
          <w:marTop w:val="0"/>
          <w:marBottom w:val="0"/>
          <w:divBdr>
            <w:top w:val="none" w:sz="0" w:space="0" w:color="auto"/>
            <w:left w:val="none" w:sz="0" w:space="0" w:color="auto"/>
            <w:bottom w:val="none" w:sz="0" w:space="0" w:color="auto"/>
            <w:right w:val="none" w:sz="0" w:space="0" w:color="auto"/>
          </w:divBdr>
          <w:divsChild>
            <w:div w:id="1647009708">
              <w:marLeft w:val="0"/>
              <w:marRight w:val="0"/>
              <w:marTop w:val="0"/>
              <w:marBottom w:val="0"/>
              <w:divBdr>
                <w:top w:val="none" w:sz="0" w:space="0" w:color="auto"/>
                <w:left w:val="none" w:sz="0" w:space="0" w:color="auto"/>
                <w:bottom w:val="none" w:sz="0" w:space="0" w:color="auto"/>
                <w:right w:val="none" w:sz="0" w:space="0" w:color="auto"/>
              </w:divBdr>
              <w:divsChild>
                <w:div w:id="13182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914">
      <w:bodyDiv w:val="1"/>
      <w:marLeft w:val="0"/>
      <w:marRight w:val="0"/>
      <w:marTop w:val="0"/>
      <w:marBottom w:val="0"/>
      <w:divBdr>
        <w:top w:val="none" w:sz="0" w:space="0" w:color="auto"/>
        <w:left w:val="none" w:sz="0" w:space="0" w:color="auto"/>
        <w:bottom w:val="none" w:sz="0" w:space="0" w:color="auto"/>
        <w:right w:val="none" w:sz="0" w:space="0" w:color="auto"/>
      </w:divBdr>
    </w:div>
    <w:div w:id="939213836">
      <w:bodyDiv w:val="1"/>
      <w:marLeft w:val="0"/>
      <w:marRight w:val="0"/>
      <w:marTop w:val="0"/>
      <w:marBottom w:val="0"/>
      <w:divBdr>
        <w:top w:val="none" w:sz="0" w:space="0" w:color="auto"/>
        <w:left w:val="none" w:sz="0" w:space="0" w:color="auto"/>
        <w:bottom w:val="none" w:sz="0" w:space="0" w:color="auto"/>
        <w:right w:val="none" w:sz="0" w:space="0" w:color="auto"/>
      </w:divBdr>
    </w:div>
    <w:div w:id="956447570">
      <w:bodyDiv w:val="1"/>
      <w:marLeft w:val="0"/>
      <w:marRight w:val="0"/>
      <w:marTop w:val="0"/>
      <w:marBottom w:val="0"/>
      <w:divBdr>
        <w:top w:val="none" w:sz="0" w:space="0" w:color="auto"/>
        <w:left w:val="none" w:sz="0" w:space="0" w:color="auto"/>
        <w:bottom w:val="none" w:sz="0" w:space="0" w:color="auto"/>
        <w:right w:val="none" w:sz="0" w:space="0" w:color="auto"/>
      </w:divBdr>
    </w:div>
    <w:div w:id="966199267">
      <w:bodyDiv w:val="1"/>
      <w:marLeft w:val="0"/>
      <w:marRight w:val="0"/>
      <w:marTop w:val="0"/>
      <w:marBottom w:val="0"/>
      <w:divBdr>
        <w:top w:val="none" w:sz="0" w:space="0" w:color="auto"/>
        <w:left w:val="none" w:sz="0" w:space="0" w:color="auto"/>
        <w:bottom w:val="none" w:sz="0" w:space="0" w:color="auto"/>
        <w:right w:val="none" w:sz="0" w:space="0" w:color="auto"/>
      </w:divBdr>
    </w:div>
    <w:div w:id="1038238905">
      <w:bodyDiv w:val="1"/>
      <w:marLeft w:val="0"/>
      <w:marRight w:val="0"/>
      <w:marTop w:val="0"/>
      <w:marBottom w:val="0"/>
      <w:divBdr>
        <w:top w:val="none" w:sz="0" w:space="0" w:color="auto"/>
        <w:left w:val="none" w:sz="0" w:space="0" w:color="auto"/>
        <w:bottom w:val="none" w:sz="0" w:space="0" w:color="auto"/>
        <w:right w:val="none" w:sz="0" w:space="0" w:color="auto"/>
      </w:divBdr>
    </w:div>
    <w:div w:id="1038971023">
      <w:bodyDiv w:val="1"/>
      <w:marLeft w:val="0"/>
      <w:marRight w:val="0"/>
      <w:marTop w:val="0"/>
      <w:marBottom w:val="0"/>
      <w:divBdr>
        <w:top w:val="none" w:sz="0" w:space="0" w:color="auto"/>
        <w:left w:val="none" w:sz="0" w:space="0" w:color="auto"/>
        <w:bottom w:val="none" w:sz="0" w:space="0" w:color="auto"/>
        <w:right w:val="none" w:sz="0" w:space="0" w:color="auto"/>
      </w:divBdr>
    </w:div>
    <w:div w:id="1040477451">
      <w:bodyDiv w:val="1"/>
      <w:marLeft w:val="0"/>
      <w:marRight w:val="0"/>
      <w:marTop w:val="0"/>
      <w:marBottom w:val="0"/>
      <w:divBdr>
        <w:top w:val="none" w:sz="0" w:space="0" w:color="auto"/>
        <w:left w:val="none" w:sz="0" w:space="0" w:color="auto"/>
        <w:bottom w:val="none" w:sz="0" w:space="0" w:color="auto"/>
        <w:right w:val="none" w:sz="0" w:space="0" w:color="auto"/>
      </w:divBdr>
    </w:div>
    <w:div w:id="1069881523">
      <w:bodyDiv w:val="1"/>
      <w:marLeft w:val="0"/>
      <w:marRight w:val="0"/>
      <w:marTop w:val="0"/>
      <w:marBottom w:val="0"/>
      <w:divBdr>
        <w:top w:val="none" w:sz="0" w:space="0" w:color="auto"/>
        <w:left w:val="none" w:sz="0" w:space="0" w:color="auto"/>
        <w:bottom w:val="none" w:sz="0" w:space="0" w:color="auto"/>
        <w:right w:val="none" w:sz="0" w:space="0" w:color="auto"/>
      </w:divBdr>
    </w:div>
    <w:div w:id="1096906764">
      <w:bodyDiv w:val="1"/>
      <w:marLeft w:val="0"/>
      <w:marRight w:val="0"/>
      <w:marTop w:val="0"/>
      <w:marBottom w:val="0"/>
      <w:divBdr>
        <w:top w:val="none" w:sz="0" w:space="0" w:color="auto"/>
        <w:left w:val="none" w:sz="0" w:space="0" w:color="auto"/>
        <w:bottom w:val="none" w:sz="0" w:space="0" w:color="auto"/>
        <w:right w:val="none" w:sz="0" w:space="0" w:color="auto"/>
      </w:divBdr>
    </w:div>
    <w:div w:id="1114637955">
      <w:bodyDiv w:val="1"/>
      <w:marLeft w:val="0"/>
      <w:marRight w:val="0"/>
      <w:marTop w:val="0"/>
      <w:marBottom w:val="0"/>
      <w:divBdr>
        <w:top w:val="none" w:sz="0" w:space="0" w:color="auto"/>
        <w:left w:val="none" w:sz="0" w:space="0" w:color="auto"/>
        <w:bottom w:val="none" w:sz="0" w:space="0" w:color="auto"/>
        <w:right w:val="none" w:sz="0" w:space="0" w:color="auto"/>
      </w:divBdr>
    </w:div>
    <w:div w:id="1130629231">
      <w:bodyDiv w:val="1"/>
      <w:marLeft w:val="0"/>
      <w:marRight w:val="0"/>
      <w:marTop w:val="0"/>
      <w:marBottom w:val="0"/>
      <w:divBdr>
        <w:top w:val="none" w:sz="0" w:space="0" w:color="auto"/>
        <w:left w:val="none" w:sz="0" w:space="0" w:color="auto"/>
        <w:bottom w:val="none" w:sz="0" w:space="0" w:color="auto"/>
        <w:right w:val="none" w:sz="0" w:space="0" w:color="auto"/>
      </w:divBdr>
    </w:div>
    <w:div w:id="1163551077">
      <w:bodyDiv w:val="1"/>
      <w:marLeft w:val="0"/>
      <w:marRight w:val="0"/>
      <w:marTop w:val="0"/>
      <w:marBottom w:val="0"/>
      <w:divBdr>
        <w:top w:val="none" w:sz="0" w:space="0" w:color="auto"/>
        <w:left w:val="none" w:sz="0" w:space="0" w:color="auto"/>
        <w:bottom w:val="none" w:sz="0" w:space="0" w:color="auto"/>
        <w:right w:val="none" w:sz="0" w:space="0" w:color="auto"/>
      </w:divBdr>
    </w:div>
    <w:div w:id="1180780340">
      <w:bodyDiv w:val="1"/>
      <w:marLeft w:val="0"/>
      <w:marRight w:val="0"/>
      <w:marTop w:val="0"/>
      <w:marBottom w:val="0"/>
      <w:divBdr>
        <w:top w:val="none" w:sz="0" w:space="0" w:color="auto"/>
        <w:left w:val="none" w:sz="0" w:space="0" w:color="auto"/>
        <w:bottom w:val="none" w:sz="0" w:space="0" w:color="auto"/>
        <w:right w:val="none" w:sz="0" w:space="0" w:color="auto"/>
      </w:divBdr>
    </w:div>
    <w:div w:id="1218665994">
      <w:bodyDiv w:val="1"/>
      <w:marLeft w:val="0"/>
      <w:marRight w:val="0"/>
      <w:marTop w:val="0"/>
      <w:marBottom w:val="0"/>
      <w:divBdr>
        <w:top w:val="none" w:sz="0" w:space="0" w:color="auto"/>
        <w:left w:val="none" w:sz="0" w:space="0" w:color="auto"/>
        <w:bottom w:val="none" w:sz="0" w:space="0" w:color="auto"/>
        <w:right w:val="none" w:sz="0" w:space="0" w:color="auto"/>
      </w:divBdr>
    </w:div>
    <w:div w:id="1246644789">
      <w:bodyDiv w:val="1"/>
      <w:marLeft w:val="0"/>
      <w:marRight w:val="0"/>
      <w:marTop w:val="0"/>
      <w:marBottom w:val="0"/>
      <w:divBdr>
        <w:top w:val="none" w:sz="0" w:space="0" w:color="auto"/>
        <w:left w:val="none" w:sz="0" w:space="0" w:color="auto"/>
        <w:bottom w:val="none" w:sz="0" w:space="0" w:color="auto"/>
        <w:right w:val="none" w:sz="0" w:space="0" w:color="auto"/>
      </w:divBdr>
    </w:div>
    <w:div w:id="1254313747">
      <w:bodyDiv w:val="1"/>
      <w:marLeft w:val="0"/>
      <w:marRight w:val="0"/>
      <w:marTop w:val="0"/>
      <w:marBottom w:val="0"/>
      <w:divBdr>
        <w:top w:val="none" w:sz="0" w:space="0" w:color="auto"/>
        <w:left w:val="none" w:sz="0" w:space="0" w:color="auto"/>
        <w:bottom w:val="none" w:sz="0" w:space="0" w:color="auto"/>
        <w:right w:val="none" w:sz="0" w:space="0" w:color="auto"/>
      </w:divBdr>
    </w:div>
    <w:div w:id="1298341492">
      <w:bodyDiv w:val="1"/>
      <w:marLeft w:val="0"/>
      <w:marRight w:val="0"/>
      <w:marTop w:val="0"/>
      <w:marBottom w:val="0"/>
      <w:divBdr>
        <w:top w:val="none" w:sz="0" w:space="0" w:color="auto"/>
        <w:left w:val="none" w:sz="0" w:space="0" w:color="auto"/>
        <w:bottom w:val="none" w:sz="0" w:space="0" w:color="auto"/>
        <w:right w:val="none" w:sz="0" w:space="0" w:color="auto"/>
      </w:divBdr>
    </w:div>
    <w:div w:id="1307199786">
      <w:bodyDiv w:val="1"/>
      <w:marLeft w:val="0"/>
      <w:marRight w:val="0"/>
      <w:marTop w:val="0"/>
      <w:marBottom w:val="0"/>
      <w:divBdr>
        <w:top w:val="none" w:sz="0" w:space="0" w:color="auto"/>
        <w:left w:val="none" w:sz="0" w:space="0" w:color="auto"/>
        <w:bottom w:val="none" w:sz="0" w:space="0" w:color="auto"/>
        <w:right w:val="none" w:sz="0" w:space="0" w:color="auto"/>
      </w:divBdr>
    </w:div>
    <w:div w:id="1370911315">
      <w:bodyDiv w:val="1"/>
      <w:marLeft w:val="0"/>
      <w:marRight w:val="0"/>
      <w:marTop w:val="0"/>
      <w:marBottom w:val="0"/>
      <w:divBdr>
        <w:top w:val="none" w:sz="0" w:space="0" w:color="auto"/>
        <w:left w:val="none" w:sz="0" w:space="0" w:color="auto"/>
        <w:bottom w:val="none" w:sz="0" w:space="0" w:color="auto"/>
        <w:right w:val="none" w:sz="0" w:space="0" w:color="auto"/>
      </w:divBdr>
    </w:div>
    <w:div w:id="1511798860">
      <w:bodyDiv w:val="1"/>
      <w:marLeft w:val="0"/>
      <w:marRight w:val="0"/>
      <w:marTop w:val="0"/>
      <w:marBottom w:val="0"/>
      <w:divBdr>
        <w:top w:val="none" w:sz="0" w:space="0" w:color="auto"/>
        <w:left w:val="none" w:sz="0" w:space="0" w:color="auto"/>
        <w:bottom w:val="none" w:sz="0" w:space="0" w:color="auto"/>
        <w:right w:val="none" w:sz="0" w:space="0" w:color="auto"/>
      </w:divBdr>
    </w:div>
    <w:div w:id="1522740681">
      <w:bodyDiv w:val="1"/>
      <w:marLeft w:val="0"/>
      <w:marRight w:val="0"/>
      <w:marTop w:val="0"/>
      <w:marBottom w:val="0"/>
      <w:divBdr>
        <w:top w:val="none" w:sz="0" w:space="0" w:color="auto"/>
        <w:left w:val="none" w:sz="0" w:space="0" w:color="auto"/>
        <w:bottom w:val="none" w:sz="0" w:space="0" w:color="auto"/>
        <w:right w:val="none" w:sz="0" w:space="0" w:color="auto"/>
      </w:divBdr>
    </w:div>
    <w:div w:id="1531801734">
      <w:bodyDiv w:val="1"/>
      <w:marLeft w:val="0"/>
      <w:marRight w:val="0"/>
      <w:marTop w:val="0"/>
      <w:marBottom w:val="0"/>
      <w:divBdr>
        <w:top w:val="none" w:sz="0" w:space="0" w:color="auto"/>
        <w:left w:val="none" w:sz="0" w:space="0" w:color="auto"/>
        <w:bottom w:val="none" w:sz="0" w:space="0" w:color="auto"/>
        <w:right w:val="none" w:sz="0" w:space="0" w:color="auto"/>
      </w:divBdr>
    </w:div>
    <w:div w:id="1534925182">
      <w:bodyDiv w:val="1"/>
      <w:marLeft w:val="0"/>
      <w:marRight w:val="0"/>
      <w:marTop w:val="0"/>
      <w:marBottom w:val="0"/>
      <w:divBdr>
        <w:top w:val="none" w:sz="0" w:space="0" w:color="auto"/>
        <w:left w:val="none" w:sz="0" w:space="0" w:color="auto"/>
        <w:bottom w:val="none" w:sz="0" w:space="0" w:color="auto"/>
        <w:right w:val="none" w:sz="0" w:space="0" w:color="auto"/>
      </w:divBdr>
    </w:div>
    <w:div w:id="1662391094">
      <w:bodyDiv w:val="1"/>
      <w:marLeft w:val="0"/>
      <w:marRight w:val="0"/>
      <w:marTop w:val="0"/>
      <w:marBottom w:val="0"/>
      <w:divBdr>
        <w:top w:val="none" w:sz="0" w:space="0" w:color="auto"/>
        <w:left w:val="none" w:sz="0" w:space="0" w:color="auto"/>
        <w:bottom w:val="none" w:sz="0" w:space="0" w:color="auto"/>
        <w:right w:val="none" w:sz="0" w:space="0" w:color="auto"/>
      </w:divBdr>
    </w:div>
    <w:div w:id="1671063796">
      <w:bodyDiv w:val="1"/>
      <w:marLeft w:val="0"/>
      <w:marRight w:val="0"/>
      <w:marTop w:val="0"/>
      <w:marBottom w:val="0"/>
      <w:divBdr>
        <w:top w:val="none" w:sz="0" w:space="0" w:color="auto"/>
        <w:left w:val="none" w:sz="0" w:space="0" w:color="auto"/>
        <w:bottom w:val="none" w:sz="0" w:space="0" w:color="auto"/>
        <w:right w:val="none" w:sz="0" w:space="0" w:color="auto"/>
      </w:divBdr>
    </w:div>
    <w:div w:id="1688828987">
      <w:bodyDiv w:val="1"/>
      <w:marLeft w:val="0"/>
      <w:marRight w:val="0"/>
      <w:marTop w:val="0"/>
      <w:marBottom w:val="0"/>
      <w:divBdr>
        <w:top w:val="none" w:sz="0" w:space="0" w:color="auto"/>
        <w:left w:val="none" w:sz="0" w:space="0" w:color="auto"/>
        <w:bottom w:val="none" w:sz="0" w:space="0" w:color="auto"/>
        <w:right w:val="none" w:sz="0" w:space="0" w:color="auto"/>
      </w:divBdr>
    </w:div>
    <w:div w:id="1696617757">
      <w:bodyDiv w:val="1"/>
      <w:marLeft w:val="0"/>
      <w:marRight w:val="0"/>
      <w:marTop w:val="0"/>
      <w:marBottom w:val="0"/>
      <w:divBdr>
        <w:top w:val="none" w:sz="0" w:space="0" w:color="auto"/>
        <w:left w:val="none" w:sz="0" w:space="0" w:color="auto"/>
        <w:bottom w:val="none" w:sz="0" w:space="0" w:color="auto"/>
        <w:right w:val="none" w:sz="0" w:space="0" w:color="auto"/>
      </w:divBdr>
    </w:div>
    <w:div w:id="1701662422">
      <w:bodyDiv w:val="1"/>
      <w:marLeft w:val="0"/>
      <w:marRight w:val="0"/>
      <w:marTop w:val="0"/>
      <w:marBottom w:val="0"/>
      <w:divBdr>
        <w:top w:val="none" w:sz="0" w:space="0" w:color="auto"/>
        <w:left w:val="none" w:sz="0" w:space="0" w:color="auto"/>
        <w:bottom w:val="none" w:sz="0" w:space="0" w:color="auto"/>
        <w:right w:val="none" w:sz="0" w:space="0" w:color="auto"/>
      </w:divBdr>
    </w:div>
    <w:div w:id="1727530848">
      <w:bodyDiv w:val="1"/>
      <w:marLeft w:val="0"/>
      <w:marRight w:val="0"/>
      <w:marTop w:val="0"/>
      <w:marBottom w:val="0"/>
      <w:divBdr>
        <w:top w:val="none" w:sz="0" w:space="0" w:color="auto"/>
        <w:left w:val="none" w:sz="0" w:space="0" w:color="auto"/>
        <w:bottom w:val="none" w:sz="0" w:space="0" w:color="auto"/>
        <w:right w:val="none" w:sz="0" w:space="0" w:color="auto"/>
      </w:divBdr>
      <w:divsChild>
        <w:div w:id="1274940433">
          <w:marLeft w:val="0"/>
          <w:marRight w:val="0"/>
          <w:marTop w:val="0"/>
          <w:marBottom w:val="0"/>
          <w:divBdr>
            <w:top w:val="none" w:sz="0" w:space="0" w:color="auto"/>
            <w:left w:val="none" w:sz="0" w:space="0" w:color="auto"/>
            <w:bottom w:val="none" w:sz="0" w:space="0" w:color="auto"/>
            <w:right w:val="none" w:sz="0" w:space="0" w:color="auto"/>
          </w:divBdr>
        </w:div>
      </w:divsChild>
    </w:div>
    <w:div w:id="1735274218">
      <w:bodyDiv w:val="1"/>
      <w:marLeft w:val="0"/>
      <w:marRight w:val="0"/>
      <w:marTop w:val="0"/>
      <w:marBottom w:val="0"/>
      <w:divBdr>
        <w:top w:val="none" w:sz="0" w:space="0" w:color="auto"/>
        <w:left w:val="none" w:sz="0" w:space="0" w:color="auto"/>
        <w:bottom w:val="none" w:sz="0" w:space="0" w:color="auto"/>
        <w:right w:val="none" w:sz="0" w:space="0" w:color="auto"/>
      </w:divBdr>
    </w:div>
    <w:div w:id="1769277372">
      <w:bodyDiv w:val="1"/>
      <w:marLeft w:val="0"/>
      <w:marRight w:val="0"/>
      <w:marTop w:val="0"/>
      <w:marBottom w:val="0"/>
      <w:divBdr>
        <w:top w:val="none" w:sz="0" w:space="0" w:color="auto"/>
        <w:left w:val="none" w:sz="0" w:space="0" w:color="auto"/>
        <w:bottom w:val="none" w:sz="0" w:space="0" w:color="auto"/>
        <w:right w:val="none" w:sz="0" w:space="0" w:color="auto"/>
      </w:divBdr>
    </w:div>
    <w:div w:id="1835300516">
      <w:bodyDiv w:val="1"/>
      <w:marLeft w:val="0"/>
      <w:marRight w:val="0"/>
      <w:marTop w:val="0"/>
      <w:marBottom w:val="0"/>
      <w:divBdr>
        <w:top w:val="none" w:sz="0" w:space="0" w:color="auto"/>
        <w:left w:val="none" w:sz="0" w:space="0" w:color="auto"/>
        <w:bottom w:val="none" w:sz="0" w:space="0" w:color="auto"/>
        <w:right w:val="none" w:sz="0" w:space="0" w:color="auto"/>
      </w:divBdr>
    </w:div>
    <w:div w:id="1841043039">
      <w:bodyDiv w:val="1"/>
      <w:marLeft w:val="0"/>
      <w:marRight w:val="0"/>
      <w:marTop w:val="0"/>
      <w:marBottom w:val="0"/>
      <w:divBdr>
        <w:top w:val="none" w:sz="0" w:space="0" w:color="auto"/>
        <w:left w:val="none" w:sz="0" w:space="0" w:color="auto"/>
        <w:bottom w:val="none" w:sz="0" w:space="0" w:color="auto"/>
        <w:right w:val="none" w:sz="0" w:space="0" w:color="auto"/>
      </w:divBdr>
    </w:div>
    <w:div w:id="1868331055">
      <w:bodyDiv w:val="1"/>
      <w:marLeft w:val="0"/>
      <w:marRight w:val="0"/>
      <w:marTop w:val="0"/>
      <w:marBottom w:val="0"/>
      <w:divBdr>
        <w:top w:val="none" w:sz="0" w:space="0" w:color="auto"/>
        <w:left w:val="none" w:sz="0" w:space="0" w:color="auto"/>
        <w:bottom w:val="none" w:sz="0" w:space="0" w:color="auto"/>
        <w:right w:val="none" w:sz="0" w:space="0" w:color="auto"/>
      </w:divBdr>
    </w:div>
    <w:div w:id="1884169685">
      <w:bodyDiv w:val="1"/>
      <w:marLeft w:val="0"/>
      <w:marRight w:val="0"/>
      <w:marTop w:val="0"/>
      <w:marBottom w:val="0"/>
      <w:divBdr>
        <w:top w:val="none" w:sz="0" w:space="0" w:color="auto"/>
        <w:left w:val="none" w:sz="0" w:space="0" w:color="auto"/>
        <w:bottom w:val="none" w:sz="0" w:space="0" w:color="auto"/>
        <w:right w:val="none" w:sz="0" w:space="0" w:color="auto"/>
      </w:divBdr>
    </w:div>
    <w:div w:id="1893731001">
      <w:bodyDiv w:val="1"/>
      <w:marLeft w:val="0"/>
      <w:marRight w:val="0"/>
      <w:marTop w:val="0"/>
      <w:marBottom w:val="0"/>
      <w:divBdr>
        <w:top w:val="none" w:sz="0" w:space="0" w:color="auto"/>
        <w:left w:val="none" w:sz="0" w:space="0" w:color="auto"/>
        <w:bottom w:val="none" w:sz="0" w:space="0" w:color="auto"/>
        <w:right w:val="none" w:sz="0" w:space="0" w:color="auto"/>
      </w:divBdr>
    </w:div>
    <w:div w:id="1963032308">
      <w:bodyDiv w:val="1"/>
      <w:marLeft w:val="0"/>
      <w:marRight w:val="0"/>
      <w:marTop w:val="0"/>
      <w:marBottom w:val="0"/>
      <w:divBdr>
        <w:top w:val="none" w:sz="0" w:space="0" w:color="auto"/>
        <w:left w:val="none" w:sz="0" w:space="0" w:color="auto"/>
        <w:bottom w:val="none" w:sz="0" w:space="0" w:color="auto"/>
        <w:right w:val="none" w:sz="0" w:space="0" w:color="auto"/>
      </w:divBdr>
    </w:div>
    <w:div w:id="2009675952">
      <w:bodyDiv w:val="1"/>
      <w:marLeft w:val="0"/>
      <w:marRight w:val="0"/>
      <w:marTop w:val="0"/>
      <w:marBottom w:val="0"/>
      <w:divBdr>
        <w:top w:val="none" w:sz="0" w:space="0" w:color="auto"/>
        <w:left w:val="none" w:sz="0" w:space="0" w:color="auto"/>
        <w:bottom w:val="none" w:sz="0" w:space="0" w:color="auto"/>
        <w:right w:val="none" w:sz="0" w:space="0" w:color="auto"/>
      </w:divBdr>
    </w:div>
    <w:div w:id="2130582704">
      <w:bodyDiv w:val="1"/>
      <w:marLeft w:val="0"/>
      <w:marRight w:val="0"/>
      <w:marTop w:val="0"/>
      <w:marBottom w:val="0"/>
      <w:divBdr>
        <w:top w:val="none" w:sz="0" w:space="0" w:color="auto"/>
        <w:left w:val="none" w:sz="0" w:space="0" w:color="auto"/>
        <w:bottom w:val="none" w:sz="0" w:space="0" w:color="auto"/>
        <w:right w:val="none" w:sz="0" w:space="0" w:color="auto"/>
      </w:divBdr>
    </w:div>
    <w:div w:id="2145850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iberation.typepad.com/liberation/2008/07/party-members-2.html" TargetMode="External"/><Relationship Id="rId12" Type="http://schemas.openxmlformats.org/officeDocument/2006/relationships/hyperlink" Target="http://www.electionresults.govt.nz/electionresults_1996/" TargetMode="External"/><Relationship Id="rId13" Type="http://schemas.openxmlformats.org/officeDocument/2006/relationships/hyperlink" Target="http://www.electionresults.govt.nz/electionresults_2008/e9/html/e9_part1.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m.cardo@soton.ac.uk" TargetMode="External"/><Relationship Id="rId9" Type="http://schemas.openxmlformats.org/officeDocument/2006/relationships/hyperlink" Target="https://twitter.com/internetpartynz/lists/status/452995258792804000" TargetMode="External"/><Relationship Id="rId10" Type="http://schemas.openxmlformats.org/officeDocument/2006/relationships/hyperlink" Target="https://www.facebook.com/InternetPartyNZ/posts/579218302184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7E850452-F87C-8143-9397-00F19FEA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8024</Words>
  <Characters>45742</Characters>
  <Application>Microsoft Macintosh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DRVCardo</dc:creator>
  <cp:keywords/>
  <dc:description/>
  <cp:lastModifiedBy>Valentina Cardo</cp:lastModifiedBy>
  <cp:revision>48</cp:revision>
  <cp:lastPrinted>2017-07-18T07:24:00Z</cp:lastPrinted>
  <dcterms:created xsi:type="dcterms:W3CDTF">2017-09-01T09:46:00Z</dcterms:created>
  <dcterms:modified xsi:type="dcterms:W3CDTF">2017-10-30T09:47:00Z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id="Iln6olQL"/&gt;&lt;style id="http://www.zotero.org/styles/elsevier-vancouver" hasBibliography="1" bibliographyStyleHasBeenSet="1"/&gt;&lt;prefs&gt;&lt;pref name="fieldType" value="Field"/&gt;&lt;pref name="storeRefere</vt:lpwstr>
  </property>
  <property fmtid="{D5CDD505-2E9C-101B-9397-08002B2CF9AE}" pid="3" name="ZOTERO_PREF_2">
    <vt:lpwstr>nces" value=""/&gt;&lt;pref name="automaticJournalAbbreviations" value=""/&gt;&lt;pref name="noteType" value=""/&gt;&lt;/prefs&gt;&lt;/data&gt;</vt:lpwstr>
  </property>
</Properties>
</file>