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581" w:rsidRDefault="003E6EB4">
      <w:pPr>
        <w:spacing w:line="360" w:lineRule="auto"/>
        <w:jc w:val="both"/>
        <w:rPr>
          <w:b/>
        </w:rPr>
      </w:pPr>
      <w:bookmarkStart w:id="0" w:name="_Hlk500184588"/>
      <w:bookmarkStart w:id="1" w:name="_GoBack"/>
      <w:r w:rsidRPr="003E6EB4">
        <w:rPr>
          <w:b/>
        </w:rPr>
        <w:t xml:space="preserve">The impact of Pediatric Outpatient Parenteral Antibiotic Therapy (p-OPAT) </w:t>
      </w:r>
      <w:r w:rsidR="007E5227">
        <w:rPr>
          <w:b/>
        </w:rPr>
        <w:t xml:space="preserve">implementation </w:t>
      </w:r>
      <w:r w:rsidR="00D450C0">
        <w:rPr>
          <w:b/>
        </w:rPr>
        <w:t>at</w:t>
      </w:r>
      <w:r w:rsidR="001D4457">
        <w:rPr>
          <w:b/>
        </w:rPr>
        <w:t xml:space="preserve"> </w:t>
      </w:r>
      <w:r w:rsidRPr="003E6EB4">
        <w:rPr>
          <w:b/>
        </w:rPr>
        <w:t xml:space="preserve">a </w:t>
      </w:r>
      <w:r w:rsidR="00D450C0">
        <w:rPr>
          <w:b/>
        </w:rPr>
        <w:t xml:space="preserve">tertiary </w:t>
      </w:r>
      <w:r w:rsidRPr="003E6EB4">
        <w:rPr>
          <w:b/>
        </w:rPr>
        <w:t>children's hospital in the United Kingdom</w:t>
      </w:r>
    </w:p>
    <w:p w:rsidR="00811581" w:rsidRDefault="00811581">
      <w:pPr>
        <w:spacing w:line="360" w:lineRule="auto"/>
        <w:jc w:val="both"/>
        <w:rPr>
          <w:b/>
        </w:rPr>
      </w:pPr>
    </w:p>
    <w:p w:rsidR="00811581" w:rsidRDefault="0088350E">
      <w:pPr>
        <w:spacing w:line="360" w:lineRule="auto"/>
        <w:jc w:val="both"/>
        <w:rPr>
          <w:lang w:val="en-US"/>
        </w:rPr>
      </w:pPr>
      <w:r>
        <w:rPr>
          <w:lang w:val="en-US"/>
        </w:rPr>
        <w:t>Sanjay Patel</w:t>
      </w:r>
      <w:r w:rsidRPr="003E6EB4">
        <w:rPr>
          <w:vertAlign w:val="superscript"/>
          <w:lang w:val="en-US"/>
        </w:rPr>
        <w:t>1,</w:t>
      </w:r>
      <w:r>
        <w:rPr>
          <w:vertAlign w:val="superscript"/>
          <w:lang w:val="en-US"/>
        </w:rPr>
        <w:t>4,</w:t>
      </w:r>
      <w:r w:rsidR="00B241F0">
        <w:rPr>
          <w:vertAlign w:val="superscript"/>
          <w:lang w:val="en-US"/>
        </w:rPr>
        <w:t>6</w:t>
      </w:r>
      <w:r>
        <w:rPr>
          <w:vertAlign w:val="superscript"/>
          <w:lang w:val="en-US"/>
        </w:rPr>
        <w:t xml:space="preserve">, </w:t>
      </w:r>
      <w:r w:rsidR="00A924D7">
        <w:rPr>
          <w:lang w:val="en-US"/>
        </w:rPr>
        <w:t>Valentina</w:t>
      </w:r>
      <w:r w:rsidR="0029048F">
        <w:rPr>
          <w:lang w:val="en-US"/>
        </w:rPr>
        <w:t xml:space="preserve"> </w:t>
      </w:r>
      <w:r w:rsidR="00A924D7">
        <w:rPr>
          <w:lang w:val="en-US"/>
        </w:rPr>
        <w:t>Burzio</w:t>
      </w:r>
      <w:r w:rsidR="003E6EB4" w:rsidRPr="003E6EB4">
        <w:rPr>
          <w:vertAlign w:val="superscript"/>
          <w:lang w:val="en-US"/>
        </w:rPr>
        <w:t>1</w:t>
      </w:r>
      <w:r w:rsidR="00A924D7">
        <w:rPr>
          <w:lang w:val="en-US"/>
        </w:rPr>
        <w:t xml:space="preserve">, </w:t>
      </w:r>
      <w:r w:rsidR="006805CB">
        <w:rPr>
          <w:lang w:val="en-US"/>
        </w:rPr>
        <w:t>Helen Green</w:t>
      </w:r>
      <w:r w:rsidR="00A867D4" w:rsidRPr="006805CB">
        <w:rPr>
          <w:vertAlign w:val="superscript"/>
          <w:lang w:val="en-US"/>
        </w:rPr>
        <w:t>1</w:t>
      </w:r>
      <w:r w:rsidR="00A867D4">
        <w:rPr>
          <w:lang w:val="en-US"/>
        </w:rPr>
        <w:t xml:space="preserve">, </w:t>
      </w:r>
      <w:r w:rsidR="00A924D7" w:rsidRPr="00A867D4">
        <w:rPr>
          <w:lang w:val="en-US"/>
        </w:rPr>
        <w:t>Sara</w:t>
      </w:r>
      <w:r w:rsidR="006805CB">
        <w:rPr>
          <w:lang w:val="en-US"/>
        </w:rPr>
        <w:t xml:space="preserve"> Rees</w:t>
      </w:r>
      <w:r w:rsidR="003E6EB4" w:rsidRPr="003E6EB4">
        <w:rPr>
          <w:vertAlign w:val="superscript"/>
          <w:lang w:val="en-US"/>
        </w:rPr>
        <w:t>1</w:t>
      </w:r>
      <w:r w:rsidR="00A867D4">
        <w:rPr>
          <w:lang w:val="en-US"/>
        </w:rPr>
        <w:t>,</w:t>
      </w:r>
      <w:r w:rsidR="00A924D7">
        <w:rPr>
          <w:lang w:val="en-US"/>
        </w:rPr>
        <w:t xml:space="preserve"> </w:t>
      </w:r>
      <w:r w:rsidR="005723A8" w:rsidRPr="00A924D7">
        <w:rPr>
          <w:lang w:val="en-US"/>
        </w:rPr>
        <w:t>Marc Tebruegge</w:t>
      </w:r>
      <w:r w:rsidR="005723A8" w:rsidRPr="003E6EB4">
        <w:rPr>
          <w:vertAlign w:val="superscript"/>
          <w:lang w:val="en-US"/>
        </w:rPr>
        <w:t>2,3,4</w:t>
      </w:r>
      <w:r w:rsidR="00B241F0">
        <w:rPr>
          <w:vertAlign w:val="superscript"/>
          <w:lang w:val="en-US"/>
        </w:rPr>
        <w:t>,5</w:t>
      </w:r>
      <w:r w:rsidR="006805CB">
        <w:rPr>
          <w:lang w:val="en-US"/>
        </w:rPr>
        <w:t>, Christine Jones</w:t>
      </w:r>
      <w:r w:rsidR="006805CB" w:rsidRPr="006805CB">
        <w:rPr>
          <w:vertAlign w:val="superscript"/>
          <w:lang w:val="en-US"/>
        </w:rPr>
        <w:t>1,2,</w:t>
      </w:r>
      <w:r w:rsidR="00B241F0">
        <w:rPr>
          <w:vertAlign w:val="superscript"/>
          <w:lang w:val="en-US"/>
        </w:rPr>
        <w:t>6</w:t>
      </w:r>
      <w:r w:rsidR="006805CB">
        <w:rPr>
          <w:lang w:val="en-US"/>
        </w:rPr>
        <w:t xml:space="preserve">, Saul </w:t>
      </w:r>
      <w:r>
        <w:rPr>
          <w:lang w:val="en-US"/>
        </w:rPr>
        <w:t xml:space="preserve">N. </w:t>
      </w:r>
      <w:r w:rsidR="006805CB">
        <w:rPr>
          <w:lang w:val="en-US"/>
        </w:rPr>
        <w:t>Faust</w:t>
      </w:r>
      <w:r w:rsidR="003E6EB4" w:rsidRPr="003E6EB4">
        <w:rPr>
          <w:vertAlign w:val="superscript"/>
          <w:lang w:val="en-US"/>
        </w:rPr>
        <w:t>1,2</w:t>
      </w:r>
      <w:r>
        <w:rPr>
          <w:vertAlign w:val="superscript"/>
          <w:lang w:val="en-US"/>
        </w:rPr>
        <w:t>,4</w:t>
      </w:r>
      <w:r w:rsidR="00B241F0">
        <w:rPr>
          <w:vertAlign w:val="superscript"/>
          <w:lang w:val="en-US"/>
        </w:rPr>
        <w:t>,6</w:t>
      </w:r>
      <w:r w:rsidR="006805CB">
        <w:rPr>
          <w:lang w:val="en-US"/>
        </w:rPr>
        <w:t xml:space="preserve"> </w:t>
      </w:r>
    </w:p>
    <w:p w:rsidR="00811581" w:rsidRDefault="00811581">
      <w:pPr>
        <w:spacing w:line="360" w:lineRule="auto"/>
        <w:jc w:val="both"/>
        <w:rPr>
          <w:lang w:val="en-US"/>
        </w:rPr>
      </w:pPr>
    </w:p>
    <w:p w:rsidR="00811581" w:rsidRDefault="00A924D7">
      <w:pPr>
        <w:spacing w:line="360" w:lineRule="auto"/>
        <w:jc w:val="both"/>
        <w:rPr>
          <w:lang w:val="en-US"/>
        </w:rPr>
      </w:pPr>
      <w:r w:rsidRPr="00A924D7">
        <w:rPr>
          <w:lang w:val="en-US"/>
        </w:rPr>
        <w:t>1. Department of Paediatric Immunology &amp; Infectious Diseases, University Hospital Southampton NHS Foundation Trust, Southampton, UK.</w:t>
      </w:r>
    </w:p>
    <w:p w:rsidR="00811581" w:rsidRDefault="00A924D7">
      <w:pPr>
        <w:spacing w:line="360" w:lineRule="auto"/>
        <w:jc w:val="both"/>
        <w:rPr>
          <w:lang w:val="en-US"/>
        </w:rPr>
      </w:pPr>
      <w:r w:rsidRPr="00A924D7">
        <w:rPr>
          <w:lang w:val="en-US"/>
        </w:rPr>
        <w:t>2. Faculty of Medicine</w:t>
      </w:r>
      <w:r w:rsidR="0088350E">
        <w:rPr>
          <w:lang w:val="en-US"/>
        </w:rPr>
        <w:t xml:space="preserve"> and Institute for Life Sciences</w:t>
      </w:r>
      <w:r w:rsidRPr="00A924D7">
        <w:rPr>
          <w:lang w:val="en-US"/>
        </w:rPr>
        <w:t>, University of Southampton, Southampton, UK.</w:t>
      </w:r>
    </w:p>
    <w:p w:rsidR="00811581" w:rsidRDefault="00A924D7">
      <w:pPr>
        <w:spacing w:line="360" w:lineRule="auto"/>
        <w:jc w:val="both"/>
        <w:rPr>
          <w:lang w:val="en-US"/>
        </w:rPr>
      </w:pPr>
      <w:r w:rsidRPr="00A924D7">
        <w:rPr>
          <w:lang w:val="en-US"/>
        </w:rPr>
        <w:t xml:space="preserve">3. Global Health Research Institute, University of Southampton, Southampton, UK. </w:t>
      </w:r>
    </w:p>
    <w:p w:rsidR="00811581" w:rsidRDefault="00B241F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4. </w:t>
      </w:r>
      <w:r w:rsidR="00A924D7" w:rsidRPr="00A924D7">
        <w:rPr>
          <w:lang w:val="en-US"/>
        </w:rPr>
        <w:t xml:space="preserve">NIHR Biomedical Research </w:t>
      </w:r>
      <w:r w:rsidR="0088350E">
        <w:rPr>
          <w:lang w:val="en-US"/>
        </w:rPr>
        <w:t>Centre</w:t>
      </w:r>
      <w:r w:rsidR="00A924D7" w:rsidRPr="00A924D7">
        <w:rPr>
          <w:lang w:val="en-US"/>
        </w:rPr>
        <w:t>, University Hospital Southampton NHS Foundation Trust, Southampton, UK.</w:t>
      </w:r>
    </w:p>
    <w:p w:rsidR="00811581" w:rsidRDefault="00B241F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5. </w:t>
      </w:r>
      <w:r w:rsidRPr="00A924D7">
        <w:rPr>
          <w:lang w:val="en-US"/>
        </w:rPr>
        <w:t>Department of Paediatric Immunology &amp; Infectious Diseases</w:t>
      </w:r>
      <w:r>
        <w:rPr>
          <w:lang w:val="en-US"/>
        </w:rPr>
        <w:t>, Evelina London Children’s Hospital, Guy’s and St. Thomas’ NHS Foundation Trust, London, UK.</w:t>
      </w:r>
    </w:p>
    <w:p w:rsidR="00811581" w:rsidRDefault="00B241F0">
      <w:pPr>
        <w:spacing w:line="360" w:lineRule="auto"/>
        <w:jc w:val="both"/>
        <w:rPr>
          <w:lang w:val="en-US"/>
        </w:rPr>
      </w:pPr>
      <w:r>
        <w:rPr>
          <w:lang w:val="en-US"/>
        </w:rPr>
        <w:t>6</w:t>
      </w:r>
      <w:r w:rsidR="00A924D7" w:rsidRPr="00A924D7">
        <w:rPr>
          <w:lang w:val="en-US"/>
        </w:rPr>
        <w:t>. NIHR</w:t>
      </w:r>
      <w:r w:rsidR="004F4FDD">
        <w:rPr>
          <w:lang w:val="en-US"/>
        </w:rPr>
        <w:t xml:space="preserve"> </w:t>
      </w:r>
      <w:r w:rsidR="00A924D7" w:rsidRPr="00A924D7">
        <w:rPr>
          <w:lang w:val="en-US"/>
        </w:rPr>
        <w:t>Wellcome Trust Clinical Research Facility, University Hospital Southampton NHS Foundation Trust, Southampton, UK.</w:t>
      </w:r>
    </w:p>
    <w:p w:rsidR="00811581" w:rsidRDefault="00811581">
      <w:pPr>
        <w:spacing w:line="360" w:lineRule="auto"/>
        <w:jc w:val="both"/>
        <w:rPr>
          <w:lang w:val="en-US"/>
        </w:rPr>
      </w:pPr>
    </w:p>
    <w:p w:rsidR="002702C6" w:rsidRPr="00BA0181" w:rsidRDefault="002702C6" w:rsidP="002702C6">
      <w:pPr>
        <w:rPr>
          <w:lang w:val="en-US"/>
        </w:rPr>
      </w:pPr>
      <w:r w:rsidRPr="00BA0181">
        <w:rPr>
          <w:lang w:val="en-US"/>
        </w:rPr>
        <w:t>Disclosures: The authors have no conflicts of interest or funding to disclose</w:t>
      </w:r>
    </w:p>
    <w:p w:rsidR="00811581" w:rsidRDefault="00811581">
      <w:pPr>
        <w:spacing w:line="360" w:lineRule="auto"/>
        <w:jc w:val="both"/>
        <w:rPr>
          <w:lang w:val="en-US"/>
        </w:rPr>
      </w:pPr>
    </w:p>
    <w:p w:rsidR="00811581" w:rsidRDefault="00C86C2C">
      <w:pPr>
        <w:spacing w:line="360" w:lineRule="auto"/>
        <w:rPr>
          <w:b/>
          <w:lang w:val="en-US"/>
        </w:rPr>
      </w:pPr>
      <w:r w:rsidRPr="001F2B1C">
        <w:rPr>
          <w:lang w:val="en-US"/>
        </w:rPr>
        <w:t>Corresponding author:</w:t>
      </w:r>
      <w:r>
        <w:rPr>
          <w:b/>
          <w:lang w:val="en-US"/>
        </w:rPr>
        <w:t xml:space="preserve"> </w:t>
      </w:r>
      <w:r w:rsidRPr="004867A4">
        <w:rPr>
          <w:lang w:val="en-US"/>
        </w:rPr>
        <w:t>Dr Sanjay Patel</w:t>
      </w:r>
      <w:r w:rsidR="004867A4">
        <w:rPr>
          <w:lang w:val="en-US"/>
        </w:rPr>
        <w:t xml:space="preserve">, MA MBBS MSc, Department of </w:t>
      </w:r>
      <w:r w:rsidR="007A46C1">
        <w:rPr>
          <w:lang w:val="en-US"/>
        </w:rPr>
        <w:t xml:space="preserve">Paediatric Immunology </w:t>
      </w:r>
      <w:r w:rsidR="004867A4">
        <w:rPr>
          <w:lang w:val="en-US"/>
        </w:rPr>
        <w:t xml:space="preserve">and </w:t>
      </w:r>
      <w:r w:rsidR="007A46C1">
        <w:rPr>
          <w:lang w:val="en-US"/>
        </w:rPr>
        <w:t xml:space="preserve">Infectious </w:t>
      </w:r>
      <w:r w:rsidR="004867A4">
        <w:rPr>
          <w:lang w:val="en-US"/>
        </w:rPr>
        <w:t>diseases, Southampton Children’s Hospital</w:t>
      </w:r>
      <w:r w:rsidR="0088350E">
        <w:rPr>
          <w:lang w:val="en-US"/>
        </w:rPr>
        <w:t>, University Hospital Southampton NHS Foundation Trust</w:t>
      </w:r>
      <w:r w:rsidR="004867A4">
        <w:rPr>
          <w:lang w:val="en-US"/>
        </w:rPr>
        <w:t xml:space="preserve">, Southampton, England. E-mail: </w:t>
      </w:r>
      <w:r w:rsidR="0088350E">
        <w:rPr>
          <w:lang w:val="en-US"/>
        </w:rPr>
        <w:t>sanjay</w:t>
      </w:r>
      <w:r w:rsidR="004867A4">
        <w:rPr>
          <w:lang w:val="en-US"/>
        </w:rPr>
        <w:t xml:space="preserve">.patel@uhs.nhs.uk </w:t>
      </w: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17363A" w:rsidRDefault="0017363A">
      <w:pPr>
        <w:rPr>
          <w:b/>
          <w:lang w:val="en-US"/>
        </w:rPr>
      </w:pPr>
    </w:p>
    <w:p w:rsidR="000148EC" w:rsidRDefault="0017363A" w:rsidP="00891D5C">
      <w:pPr>
        <w:rPr>
          <w:b/>
          <w:lang w:val="en-US"/>
        </w:rPr>
      </w:pPr>
      <w:r>
        <w:rPr>
          <w:b/>
          <w:lang w:val="en-US"/>
        </w:rPr>
        <w:t xml:space="preserve">Keywords: </w:t>
      </w:r>
      <w:r w:rsidR="004F4FDD">
        <w:rPr>
          <w:lang w:val="en-US"/>
        </w:rPr>
        <w:t>intravenous</w:t>
      </w:r>
      <w:r w:rsidRPr="0017363A">
        <w:rPr>
          <w:lang w:val="en-US"/>
        </w:rPr>
        <w:t>, outpatient, antibiotics, treatment, child</w:t>
      </w:r>
      <w:r>
        <w:rPr>
          <w:b/>
          <w:lang w:val="en-US"/>
        </w:rPr>
        <w:t xml:space="preserve"> </w:t>
      </w:r>
    </w:p>
    <w:bookmarkEnd w:id="0"/>
    <w:bookmarkEnd w:id="1"/>
    <w:p w:rsidR="00891D5C" w:rsidRDefault="00891D5C" w:rsidP="00891D5C">
      <w:pPr>
        <w:rPr>
          <w:b/>
          <w:lang w:val="en-US"/>
        </w:rPr>
      </w:pPr>
    </w:p>
    <w:p w:rsidR="00891D5C" w:rsidRDefault="00891D5C" w:rsidP="00891D5C">
      <w:pPr>
        <w:rPr>
          <w:b/>
          <w:lang w:val="en-US"/>
        </w:rPr>
      </w:pPr>
      <w:r>
        <w:rPr>
          <w:b/>
          <w:lang w:val="en-US"/>
        </w:rPr>
        <w:t>ABSTRACT</w:t>
      </w:r>
    </w:p>
    <w:p w:rsidR="00891D5C" w:rsidRDefault="00891D5C" w:rsidP="00891D5C">
      <w:pPr>
        <w:rPr>
          <w:b/>
          <w:lang w:val="en-US"/>
        </w:rPr>
      </w:pPr>
    </w:p>
    <w:p w:rsidR="00E841AD" w:rsidRDefault="00E841AD" w:rsidP="00AB08BE">
      <w:pPr>
        <w:spacing w:line="480" w:lineRule="auto"/>
        <w:rPr>
          <w:lang w:val="en-US"/>
        </w:rPr>
      </w:pPr>
      <w:r>
        <w:rPr>
          <w:lang w:val="en-US"/>
        </w:rPr>
        <w:t xml:space="preserve">Background: </w:t>
      </w:r>
      <w:r>
        <w:t xml:space="preserve">Recent advances in outpatient parenteral antibiotic therapy (OPAT) have largely focused on adult practice, and there are few published data on the safety and effectiveness </w:t>
      </w:r>
      <w:r>
        <w:rPr>
          <w:lang w:val="en-US"/>
        </w:rPr>
        <w:t xml:space="preserve">of </w:t>
      </w:r>
      <w:r w:rsidRPr="007D4FEF">
        <w:rPr>
          <w:lang w:val="en-US"/>
        </w:rPr>
        <w:t>pediatric</w:t>
      </w:r>
      <w:r>
        <w:rPr>
          <w:lang w:val="en-US"/>
        </w:rPr>
        <w:t xml:space="preserve"> OPAT</w:t>
      </w:r>
      <w:r w:rsidRPr="007D4FEF">
        <w:rPr>
          <w:lang w:val="en-US"/>
        </w:rPr>
        <w:t xml:space="preserve"> (p-OPAT)</w:t>
      </w:r>
      <w:r>
        <w:rPr>
          <w:lang w:val="en-US"/>
        </w:rPr>
        <w:t xml:space="preserve">. </w:t>
      </w:r>
    </w:p>
    <w:p w:rsidR="00E841AD" w:rsidRDefault="00E841AD" w:rsidP="00AB08BE">
      <w:pPr>
        <w:spacing w:line="480" w:lineRule="auto"/>
        <w:rPr>
          <w:lang w:val="en-US"/>
        </w:rPr>
      </w:pPr>
    </w:p>
    <w:p w:rsidR="00E841AD" w:rsidRDefault="00E841AD" w:rsidP="00AB08BE">
      <w:pPr>
        <w:spacing w:line="480" w:lineRule="auto"/>
        <w:rPr>
          <w:lang w:val="en-US"/>
        </w:rPr>
      </w:pPr>
      <w:r>
        <w:rPr>
          <w:lang w:val="en-US"/>
        </w:rPr>
        <w:t>Methods: During a 3</w:t>
      </w:r>
      <w:r w:rsidR="00C20528">
        <w:rPr>
          <w:lang w:val="en-US"/>
        </w:rPr>
        <w:t>-</w:t>
      </w:r>
      <w:r>
        <w:rPr>
          <w:lang w:val="en-US"/>
        </w:rPr>
        <w:t>year</w:t>
      </w:r>
      <w:r w:rsidR="00C20528">
        <w:rPr>
          <w:lang w:val="en-US"/>
        </w:rPr>
        <w:t>-</w:t>
      </w:r>
      <w:r>
        <w:rPr>
          <w:lang w:val="en-US"/>
        </w:rPr>
        <w:t xml:space="preserve">period (2012 </w:t>
      </w:r>
      <w:r w:rsidR="00C20528">
        <w:rPr>
          <w:lang w:val="en-US"/>
        </w:rPr>
        <w:t>to</w:t>
      </w:r>
      <w:r>
        <w:rPr>
          <w:lang w:val="en-US"/>
        </w:rPr>
        <w:t xml:space="preserve"> 2015), </w:t>
      </w:r>
      <w:r w:rsidR="00FA4A79">
        <w:rPr>
          <w:lang w:val="en-US"/>
        </w:rPr>
        <w:t>data were</w:t>
      </w:r>
      <w:r>
        <w:rPr>
          <w:lang w:val="en-US"/>
        </w:rPr>
        <w:t xml:space="preserve"> prospectively collected on patients managed </w:t>
      </w:r>
      <w:r w:rsidR="00EE1F4A">
        <w:rPr>
          <w:lang w:val="en-US"/>
        </w:rPr>
        <w:t>within</w:t>
      </w:r>
      <w:r>
        <w:rPr>
          <w:lang w:val="en-US"/>
        </w:rPr>
        <w:t xml:space="preserve"> </w:t>
      </w:r>
      <w:r w:rsidR="00EE1F4A">
        <w:rPr>
          <w:lang w:val="en-US"/>
        </w:rPr>
        <w:t>the</w:t>
      </w:r>
      <w:r>
        <w:rPr>
          <w:lang w:val="en-US"/>
        </w:rPr>
        <w:t xml:space="preserve"> p-OPAT service</w:t>
      </w:r>
      <w:r w:rsidR="00EE1F4A">
        <w:rPr>
          <w:lang w:val="en-US"/>
        </w:rPr>
        <w:t xml:space="preserve"> at Southampton Children’s Hospital</w:t>
      </w:r>
      <w:r w:rsidR="001C302A">
        <w:rPr>
          <w:lang w:val="en-US"/>
        </w:rPr>
        <w:t>,</w:t>
      </w:r>
      <w:r w:rsidR="00C20528">
        <w:rPr>
          <w:lang w:val="en-US"/>
        </w:rPr>
        <w:t xml:space="preserve"> a tertiary pediatric hospital</w:t>
      </w:r>
      <w:r w:rsidR="001C302A">
        <w:rPr>
          <w:lang w:val="en-US"/>
        </w:rPr>
        <w:t xml:space="preserve"> </w:t>
      </w:r>
      <w:r w:rsidR="00C20528">
        <w:rPr>
          <w:lang w:val="en-US"/>
        </w:rPr>
        <w:t>in the South of England.</w:t>
      </w:r>
      <w:r w:rsidR="00B45DF4" w:rsidDel="00B45DF4">
        <w:rPr>
          <w:lang w:val="en-US"/>
        </w:rPr>
        <w:t xml:space="preserve"> </w:t>
      </w:r>
    </w:p>
    <w:p w:rsidR="00E841AD" w:rsidRDefault="00E841AD" w:rsidP="00AB08BE">
      <w:pPr>
        <w:spacing w:line="480" w:lineRule="auto"/>
        <w:rPr>
          <w:lang w:val="en-US"/>
        </w:rPr>
      </w:pPr>
      <w:r>
        <w:rPr>
          <w:lang w:val="en-US"/>
        </w:rPr>
        <w:t>Results:</w:t>
      </w:r>
      <w:r w:rsidR="00EE1F4A" w:rsidRPr="00EE1F4A">
        <w:rPr>
          <w:lang w:val="en-US"/>
        </w:rPr>
        <w:t xml:space="preserve"> </w:t>
      </w:r>
      <w:r w:rsidR="00EE1F4A">
        <w:rPr>
          <w:lang w:val="en-US"/>
        </w:rPr>
        <w:t xml:space="preserve">A total of 130 p-OPAT episodes </w:t>
      </w:r>
      <w:r w:rsidR="00EE1F4A" w:rsidRPr="00832933">
        <w:t>w</w:t>
      </w:r>
      <w:r w:rsidR="00EE1F4A">
        <w:t>ere managed</w:t>
      </w:r>
      <w:r w:rsidR="001C302A">
        <w:t xml:space="preserve"> during th</w:t>
      </w:r>
      <w:r w:rsidR="00984423">
        <w:t>is</w:t>
      </w:r>
      <w:r w:rsidR="001C302A">
        <w:t xml:space="preserve"> period</w:t>
      </w:r>
      <w:r w:rsidR="00EE1F4A">
        <w:t xml:space="preserve">. </w:t>
      </w:r>
      <w:r w:rsidR="000766E4">
        <w:t>The most frequently managed pathologies were bone and joint infections (44.6%), followed by ENT (10.7%), respiratory (10.0 %) and CNS (10.0 %) infections</w:t>
      </w:r>
      <w:r w:rsidR="00FA4A79">
        <w:t>.</w:t>
      </w:r>
      <w:r w:rsidR="00FA4A79" w:rsidRPr="00FA4A79">
        <w:t xml:space="preserve"> </w:t>
      </w:r>
      <w:r w:rsidR="00FA4A79">
        <w:t xml:space="preserve">The most frequently used antimicrobial agent was ceftriaxone (n=103;79.2%). </w:t>
      </w:r>
      <w:r w:rsidR="009748C4">
        <w:t>For the majority of p-OPAT episodes, antimicrobials were delivered in pre-filled syringes (n=109; 83.8%</w:t>
      </w:r>
      <w:r w:rsidR="001C302A">
        <w:t>)</w:t>
      </w:r>
      <w:r w:rsidR="00C20528">
        <w:t xml:space="preserve">; </w:t>
      </w:r>
      <w:r w:rsidR="00FA4A79">
        <w:t>24</w:t>
      </w:r>
      <w:r w:rsidR="00C20528">
        <w:t>-</w:t>
      </w:r>
      <w:r w:rsidR="00FA4A79">
        <w:t xml:space="preserve">hour infusions administered </w:t>
      </w:r>
      <w:r w:rsidR="009748C4">
        <w:t>by</w:t>
      </w:r>
      <w:r w:rsidR="00FA4A79">
        <w:t xml:space="preserve"> elastomeric devices were used </w:t>
      </w:r>
      <w:r w:rsidR="00C20528">
        <w:t>less commonly</w:t>
      </w:r>
      <w:r w:rsidR="00FA4A79">
        <w:t xml:space="preserve"> (</w:t>
      </w:r>
      <w:r w:rsidR="00C20528">
        <w:t>n=16;</w:t>
      </w:r>
      <w:r w:rsidR="00FA4A79">
        <w:t xml:space="preserve">12.3%). </w:t>
      </w:r>
      <w:r w:rsidR="009748C4">
        <w:t>T</w:t>
      </w:r>
      <w:r w:rsidR="00FA4A79" w:rsidRPr="003E6EB4">
        <w:t xml:space="preserve">he median duration </w:t>
      </w:r>
      <w:r w:rsidR="00FA4A79">
        <w:t>of p-OPAT treatment</w:t>
      </w:r>
      <w:r w:rsidR="00FA4A79" w:rsidRPr="003E6EB4">
        <w:t xml:space="preserve"> was</w:t>
      </w:r>
      <w:r w:rsidR="00FA4A79">
        <w:t xml:space="preserve"> 9.2 days (interquartile range: 7.6 – 19.0 days). </w:t>
      </w:r>
      <w:r w:rsidR="00C2093A">
        <w:t xml:space="preserve">With regard to patient outcomes, </w:t>
      </w:r>
      <w:r w:rsidR="00C2093A" w:rsidRPr="008B3158">
        <w:rPr>
          <w:lang w:val="en-US"/>
        </w:rPr>
        <w:t>1</w:t>
      </w:r>
      <w:r w:rsidR="00C2093A">
        <w:rPr>
          <w:lang w:val="en-US"/>
        </w:rPr>
        <w:t>13</w:t>
      </w:r>
      <w:r w:rsidR="00C2093A" w:rsidRPr="008B3158">
        <w:rPr>
          <w:lang w:val="en-US"/>
        </w:rPr>
        <w:t xml:space="preserve"> (</w:t>
      </w:r>
      <w:r w:rsidR="00C2093A">
        <w:rPr>
          <w:lang w:val="en-US"/>
        </w:rPr>
        <w:t>86.9</w:t>
      </w:r>
      <w:r w:rsidR="00C2093A" w:rsidRPr="008B3158">
        <w:rPr>
          <w:lang w:val="en-US"/>
        </w:rPr>
        <w:t>%) p-OPAT episodes resulted in cure</w:t>
      </w:r>
      <w:r w:rsidR="00C2093A">
        <w:rPr>
          <w:lang w:val="en-US"/>
        </w:rPr>
        <w:t xml:space="preserve"> and</w:t>
      </w:r>
      <w:r w:rsidR="00C2093A" w:rsidRPr="008B3158">
        <w:rPr>
          <w:lang w:val="en-US"/>
        </w:rPr>
        <w:t xml:space="preserve"> </w:t>
      </w:r>
      <w:r w:rsidR="00C2093A">
        <w:rPr>
          <w:lang w:val="en-US"/>
        </w:rPr>
        <w:t>12</w:t>
      </w:r>
      <w:r w:rsidR="00C2093A" w:rsidRPr="008B3158">
        <w:rPr>
          <w:lang w:val="en-US"/>
        </w:rPr>
        <w:t xml:space="preserve"> (</w:t>
      </w:r>
      <w:r w:rsidR="00C2093A">
        <w:rPr>
          <w:lang w:val="en-US"/>
        </w:rPr>
        <w:t>9.2</w:t>
      </w:r>
      <w:r w:rsidR="00C2093A" w:rsidRPr="008B3158">
        <w:rPr>
          <w:lang w:val="en-US"/>
        </w:rPr>
        <w:t>%) in improvement</w:t>
      </w:r>
      <w:r w:rsidR="00C2093A">
        <w:rPr>
          <w:lang w:val="en-US"/>
        </w:rPr>
        <w:t>; treatment f</w:t>
      </w:r>
      <w:r w:rsidR="00C2093A" w:rsidRPr="008B3158">
        <w:rPr>
          <w:lang w:val="en-US"/>
        </w:rPr>
        <w:t xml:space="preserve">ailure occurred in </w:t>
      </w:r>
      <w:r w:rsidR="00C2093A">
        <w:rPr>
          <w:lang w:val="en-US"/>
        </w:rPr>
        <w:t xml:space="preserve">5 </w:t>
      </w:r>
      <w:r w:rsidR="00C2093A" w:rsidRPr="008B3158">
        <w:rPr>
          <w:lang w:val="en-US"/>
        </w:rPr>
        <w:t>(</w:t>
      </w:r>
      <w:r w:rsidR="00C2093A">
        <w:rPr>
          <w:lang w:val="en-US"/>
        </w:rPr>
        <w:t>3.9</w:t>
      </w:r>
      <w:r w:rsidR="00C2093A" w:rsidRPr="008B3158">
        <w:rPr>
          <w:lang w:val="en-US"/>
        </w:rPr>
        <w:t>%)</w:t>
      </w:r>
      <w:r w:rsidR="00C2093A">
        <w:rPr>
          <w:lang w:val="en-US"/>
        </w:rPr>
        <w:t xml:space="preserve"> episodes.</w:t>
      </w:r>
      <w:r w:rsidR="00C2093A" w:rsidRPr="009F05F7">
        <w:t>Intravenous catheter-related complication</w:t>
      </w:r>
      <w:r w:rsidR="00C2093A">
        <w:t xml:space="preserve">s were rare. </w:t>
      </w:r>
      <w:r w:rsidR="009F05F7" w:rsidRPr="004C5E03">
        <w:t xml:space="preserve">A total of 1683 bed days were saved over the </w:t>
      </w:r>
      <w:r w:rsidR="001C302A">
        <w:t>3</w:t>
      </w:r>
      <w:r w:rsidR="00C20528">
        <w:t>-</w:t>
      </w:r>
      <w:r w:rsidR="001C302A">
        <w:t>year</w:t>
      </w:r>
      <w:r w:rsidR="00C20528">
        <w:t>-</w:t>
      </w:r>
      <w:r w:rsidR="009F05F7" w:rsidRPr="004C5E03">
        <w:t>period</w:t>
      </w:r>
      <w:r w:rsidR="009F05F7">
        <w:t xml:space="preserve">. </w:t>
      </w:r>
    </w:p>
    <w:p w:rsidR="00E841AD" w:rsidRDefault="00E841AD" w:rsidP="00AB08BE">
      <w:pPr>
        <w:spacing w:line="480" w:lineRule="auto"/>
        <w:rPr>
          <w:lang w:val="en-US"/>
        </w:rPr>
      </w:pPr>
    </w:p>
    <w:p w:rsidR="00C52D90" w:rsidRDefault="00E841AD" w:rsidP="00AB08BE">
      <w:pPr>
        <w:spacing w:line="480" w:lineRule="auto"/>
        <w:rPr>
          <w:lang w:val="en-US"/>
        </w:rPr>
      </w:pPr>
      <w:r>
        <w:rPr>
          <w:lang w:val="en-US"/>
        </w:rPr>
        <w:t xml:space="preserve">Conclusions: </w:t>
      </w:r>
      <w:r w:rsidR="00C52D90">
        <w:rPr>
          <w:lang w:val="en-US"/>
        </w:rPr>
        <w:t xml:space="preserve">Our </w:t>
      </w:r>
      <w:r w:rsidR="00C52D90" w:rsidRPr="00282C02">
        <w:rPr>
          <w:lang w:val="en-US"/>
        </w:rPr>
        <w:t>data suggest that p-OPAT is safe and effective</w:t>
      </w:r>
      <w:r>
        <w:rPr>
          <w:lang w:val="en-US"/>
        </w:rPr>
        <w:t xml:space="preserve">, </w:t>
      </w:r>
      <w:r w:rsidR="00C52D90">
        <w:rPr>
          <w:lang w:val="en-US"/>
        </w:rPr>
        <w:t>with</w:t>
      </w:r>
      <w:r w:rsidR="00C52D90" w:rsidRPr="00282C02">
        <w:rPr>
          <w:lang w:val="en-US"/>
        </w:rPr>
        <w:t xml:space="preserve"> the potential to offer considerable savings for the healthcare economy through reduced length of inpatient stay.  </w:t>
      </w:r>
    </w:p>
    <w:p w:rsidR="00891D5C" w:rsidRDefault="00891D5C" w:rsidP="00891D5C">
      <w:pPr>
        <w:rPr>
          <w:b/>
          <w:lang w:val="en-US"/>
        </w:rPr>
      </w:pPr>
    </w:p>
    <w:p w:rsidR="00C2093A" w:rsidRDefault="00C2093A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891D5C" w:rsidRDefault="00C20528" w:rsidP="00891D5C">
      <w:pPr>
        <w:rPr>
          <w:b/>
          <w:lang w:val="en-US"/>
        </w:rPr>
      </w:pPr>
      <w:r>
        <w:rPr>
          <w:b/>
          <w:lang w:val="en-US"/>
        </w:rPr>
        <w:lastRenderedPageBreak/>
        <w:t>Background</w:t>
      </w:r>
    </w:p>
    <w:p w:rsidR="00891D5C" w:rsidRDefault="00891D5C" w:rsidP="00891D5C">
      <w:pPr>
        <w:rPr>
          <w:b/>
          <w:lang w:val="en-US"/>
        </w:rPr>
      </w:pPr>
    </w:p>
    <w:p w:rsidR="004F4FDD" w:rsidRDefault="0061131D" w:rsidP="008410B6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Data from adult practice </w:t>
      </w:r>
      <w:r>
        <w:t>provides strong</w:t>
      </w:r>
      <w:r w:rsidR="007A04E6" w:rsidRPr="00C16747">
        <w:t xml:space="preserve"> rationale for managing children </w:t>
      </w:r>
      <w:r w:rsidR="001D4457">
        <w:t xml:space="preserve">and </w:t>
      </w:r>
      <w:r w:rsidR="00A867D4">
        <w:t>young people</w:t>
      </w:r>
      <w:r w:rsidR="001D4457">
        <w:t xml:space="preserve"> </w:t>
      </w:r>
      <w:r w:rsidR="007A04E6" w:rsidRPr="00C16747">
        <w:t xml:space="preserve">on </w:t>
      </w:r>
      <w:r w:rsidR="007A04E6">
        <w:t>intravenous</w:t>
      </w:r>
      <w:r w:rsidR="007A04E6" w:rsidRPr="00C16747">
        <w:t xml:space="preserve"> antimicrobial therapy at home whenever possible</w:t>
      </w:r>
      <w:r>
        <w:t>.</w:t>
      </w:r>
      <w:r w:rsidRPr="0061131D">
        <w:t xml:space="preserve"> </w:t>
      </w:r>
      <w:r w:rsidR="00A6578E">
        <w:fldChar w:fldCharType="begin">
          <w:fldData xml:space="preserve">PEVuZE5vdGU+PENpdGU+PEF1dGhvcj5DaGFwbWFuPC9BdXRob3I+PFllYXI+MjAwOTwvWWVhcj48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</w:fldData>
        </w:fldChar>
      </w:r>
      <w:r w:rsidR="00B75823">
        <w:instrText xml:space="preserve"> ADDIN EN.CITE </w:instrText>
      </w:r>
      <w:r w:rsidR="00A6578E">
        <w:fldChar w:fldCharType="begin">
          <w:fldData xml:space="preserve">PEVuZE5vdGU+PENpdGU+PEF1dGhvcj5DaGFwbWFuPC9BdXRob3I+PFllYXI+MjAwOTwvWWVhcj48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</w:fldData>
        </w:fldChar>
      </w:r>
      <w:r w:rsidR="00B75823">
        <w:instrText xml:space="preserve"> ADDIN EN.CITE.DATA </w:instrText>
      </w:r>
      <w:r w:rsidR="00A6578E">
        <w:fldChar w:fldCharType="end"/>
      </w:r>
      <w:r w:rsidR="00A6578E">
        <w:fldChar w:fldCharType="separate"/>
      </w:r>
      <w:r w:rsidR="0087265E">
        <w:rPr>
          <w:noProof/>
        </w:rPr>
        <w:t>(</w:t>
      </w:r>
      <w:hyperlink w:anchor="_ENREF_1" w:tooltip="Chapman, 2009 #1" w:history="1">
        <w:r w:rsidR="005B7678">
          <w:rPr>
            <w:noProof/>
          </w:rPr>
          <w:t>1</w:t>
        </w:r>
      </w:hyperlink>
      <w:r w:rsidR="0087265E">
        <w:rPr>
          <w:noProof/>
        </w:rPr>
        <w:t>)</w:t>
      </w:r>
      <w:r w:rsidR="00A6578E">
        <w:fldChar w:fldCharType="end"/>
      </w:r>
      <w:r>
        <w:t xml:space="preserve">  Potential benefits</w:t>
      </w:r>
      <w:r w:rsidR="008E5997">
        <w:t xml:space="preserve"> </w:t>
      </w:r>
      <w:r w:rsidR="007A04E6" w:rsidRPr="00C16747">
        <w:t>includ</w:t>
      </w:r>
      <w:r>
        <w:t>e</w:t>
      </w:r>
      <w:r w:rsidR="007A04E6">
        <w:t xml:space="preserve"> greater</w:t>
      </w:r>
      <w:r w:rsidR="007A04E6" w:rsidRPr="00C16747">
        <w:t xml:space="preserve"> parent and patient satisfaction, </w:t>
      </w:r>
      <w:r w:rsidR="007A04E6">
        <w:t xml:space="preserve">enhanced </w:t>
      </w:r>
      <w:r w:rsidR="007A04E6" w:rsidRPr="00C16747">
        <w:t xml:space="preserve">psychological wellbeing, </w:t>
      </w:r>
      <w:r w:rsidR="007A04E6">
        <w:t xml:space="preserve">earlier </w:t>
      </w:r>
      <w:r w:rsidR="007A04E6" w:rsidRPr="00C16747">
        <w:t xml:space="preserve">return to school </w:t>
      </w:r>
      <w:r w:rsidR="007A04E6">
        <w:t xml:space="preserve">or </w:t>
      </w:r>
      <w:r w:rsidR="007A04E6" w:rsidRPr="00C16747">
        <w:t>employment, reductions in healthcare-associated infection</w:t>
      </w:r>
      <w:r w:rsidR="00E552E6">
        <w:t>s</w:t>
      </w:r>
      <w:r w:rsidR="007A04E6" w:rsidRPr="00C16747">
        <w:t xml:space="preserve"> and</w:t>
      </w:r>
      <w:r w:rsidR="007A04E6">
        <w:t xml:space="preserve"> substantial</w:t>
      </w:r>
      <w:r w:rsidR="007A04E6" w:rsidRPr="00C16747">
        <w:t xml:space="preserve"> cost saving</w:t>
      </w:r>
      <w:r w:rsidR="00E552E6">
        <w:t>s</w:t>
      </w:r>
      <w:r w:rsidR="007A04E6" w:rsidRPr="00C16747">
        <w:t>.</w:t>
      </w:r>
      <w:r w:rsidR="004F4FDD">
        <w:t xml:space="preserve"> Recent advances in </w:t>
      </w:r>
      <w:r w:rsidR="008410B6">
        <w:t>outpatient parenteral antibiotic therapy (</w:t>
      </w:r>
      <w:r w:rsidR="004F4FDD">
        <w:t>OPAT</w:t>
      </w:r>
      <w:r w:rsidR="008410B6">
        <w:t>)</w:t>
      </w:r>
      <w:r w:rsidR="004F4FDD">
        <w:t xml:space="preserve"> have largely focused on adult practice,</w:t>
      </w:r>
      <w:r w:rsidR="00A6578E">
        <w:fldChar w:fldCharType="begin"/>
      </w:r>
      <w:r w:rsidR="0087265E">
        <w:instrText xml:space="preserve"> ADDIN EN.CITE &lt;EndNote&gt;&lt;Cite&gt;&lt;Author&gt;Chapman&lt;/Author&gt;&lt;Year&gt;2012&lt;/Year&gt;&lt;RecNum&gt;0&lt;/RecNum&gt;&lt;IDText&gt;Good practice recommendations for outpatient parenteral antimicrobial therapy (OPAT) in adults in the UK: a consensus statement&lt;/IDText&gt;&lt;DisplayText&gt;(2)&lt;/DisplayText&gt;&lt;record&gt;&lt;dates&gt;&lt;pub-dates&gt;&lt;date&gt;May&lt;/date&gt;&lt;/pub-dates&gt;&lt;year&gt;2012&lt;/year&gt;&lt;/dates&gt;&lt;keywords&gt;&lt;keyword&gt;Adult&lt;/keyword&gt;&lt;keyword&gt;Ambulatory Care&lt;/keyword&gt;&lt;keyword&gt;Anti-Infective Agents&lt;/keyword&gt;&lt;keyword&gt;Bacterial Infections&lt;/keyword&gt;&lt;keyword&gt;Great Britain&lt;/keyword&gt;&lt;keyword&gt;Humans&lt;/keyword&gt;&lt;keyword&gt;Quality Assurance, Health Care&lt;/keyword&gt;&lt;keyword&gt;Treatment Outcome&lt;/keyword&gt;&lt;/keywords&gt;&lt;urls&gt;&lt;related-urls&gt;&lt;url&gt;http://www.ncbi.nlm.nih.gov/pubmed/22298347&lt;/url&gt;&lt;/related-urls&gt;&lt;/urls&gt;&lt;isbn&gt;1460-2091&lt;/isbn&gt;&lt;titles&gt;&lt;title&gt;Good practice recommendations for outpatient parenteral antimicrobial therapy (OPAT) in adults in the UK: a consensus statement&lt;/title&gt;&lt;secondary-title&gt;J Antimicrob Chemother&lt;/secondary-title&gt;&lt;/titles&gt;&lt;pages&gt;1053-62&lt;/pages&gt;&lt;number&gt;5&lt;/number&gt;&lt;contributors&gt;&lt;authors&gt;&lt;author&gt;Chapman, A. L.&lt;/author&gt;&lt;author&gt;Seaton, R. A.&lt;/author&gt;&lt;author&gt;Cooper, M. A.&lt;/author&gt;&lt;author&gt;Hedderwick, S.&lt;/author&gt;&lt;author&gt;Goodall, V.&lt;/author&gt;&lt;author&gt;Reed, C.&lt;/author&gt;&lt;author&gt;Sanderson, F.&lt;/author&gt;&lt;author&gt;Nathwani, D.&lt;/author&gt;&lt;author&gt;BSAC/BIA OPAT Project Good Practice Recommendations Working Group&lt;/author&gt;&lt;/authors&gt;&lt;/contributors&gt;&lt;language&gt;eng&lt;/language&gt;&lt;added-date format="utc"&gt;1455352349&lt;/added-date&gt;&lt;ref-type name="Journal Article"&gt;17&lt;/ref-type&gt;&lt;rec-number&gt;8&lt;/rec-number&gt;&lt;last-updated-date format="utc"&gt;1455352349&lt;/last-updated-date&gt;&lt;accession-num&gt;22298347&lt;/accession-num&gt;&lt;electronic-resource-num&gt;10.1093/jac/dks003&lt;/electronic-resource-num&gt;&lt;volume&gt;67&lt;/volume&gt;&lt;/record&gt;&lt;/Cite&gt;&lt;/EndNote&gt;</w:instrText>
      </w:r>
      <w:r w:rsidR="00A6578E">
        <w:fldChar w:fldCharType="separate"/>
      </w:r>
      <w:r w:rsidR="0087265E">
        <w:rPr>
          <w:noProof/>
        </w:rPr>
        <w:t>(</w:t>
      </w:r>
      <w:hyperlink w:anchor="_ENREF_2" w:tooltip="Chapman, 2012 #8" w:history="1">
        <w:r w:rsidR="005B7678">
          <w:rPr>
            <w:noProof/>
          </w:rPr>
          <w:t>2</w:t>
        </w:r>
      </w:hyperlink>
      <w:r w:rsidR="0087265E">
        <w:rPr>
          <w:noProof/>
        </w:rPr>
        <w:t>)</w:t>
      </w:r>
      <w:r w:rsidR="00A6578E">
        <w:fldChar w:fldCharType="end"/>
      </w:r>
      <w:r w:rsidR="004F4FDD">
        <w:t xml:space="preserve"> and </w:t>
      </w:r>
      <w:r w:rsidR="009562C8">
        <w:t>there</w:t>
      </w:r>
      <w:r w:rsidR="004F4FDD">
        <w:t xml:space="preserve"> </w:t>
      </w:r>
      <w:r>
        <w:t>are few published</w:t>
      </w:r>
      <w:r w:rsidR="004F4FDD">
        <w:t xml:space="preserve"> data on the impact </w:t>
      </w:r>
      <w:r w:rsidR="004F4FDD">
        <w:rPr>
          <w:lang w:val="en-US"/>
        </w:rPr>
        <w:t xml:space="preserve">of </w:t>
      </w:r>
      <w:r w:rsidR="004F4FDD" w:rsidRPr="007D4FEF">
        <w:rPr>
          <w:lang w:val="en-US"/>
        </w:rPr>
        <w:t>pediatric</w:t>
      </w:r>
      <w:r w:rsidR="004F4FDD">
        <w:rPr>
          <w:lang w:val="en-US"/>
        </w:rPr>
        <w:t xml:space="preserve"> OPAT</w:t>
      </w:r>
      <w:r w:rsidR="004F4FDD" w:rsidRPr="007D4FEF">
        <w:rPr>
          <w:lang w:val="en-US"/>
        </w:rPr>
        <w:t xml:space="preserve"> (p-OPAT)</w:t>
      </w:r>
      <w:r w:rsidR="004F4FDD">
        <w:rPr>
          <w:lang w:val="en-US"/>
        </w:rPr>
        <w:t xml:space="preserve"> services. While it has been estimated that more than one in 1.000 adults </w:t>
      </w:r>
      <w:r w:rsidR="008410B6">
        <w:rPr>
          <w:lang w:val="en-US"/>
        </w:rPr>
        <w:t xml:space="preserve">in the U.S. </w:t>
      </w:r>
      <w:r w:rsidR="004F4FDD">
        <w:rPr>
          <w:lang w:val="en-US"/>
        </w:rPr>
        <w:t>receive OPAT annually,</w:t>
      </w:r>
      <w:r w:rsidR="00A6578E">
        <w:rPr>
          <w:lang w:val="en-US"/>
        </w:rPr>
        <w:fldChar w:fldCharType="begin"/>
      </w:r>
      <w:r w:rsidR="0087265E">
        <w:rPr>
          <w:lang w:val="en-US"/>
        </w:rPr>
        <w:instrText xml:space="preserve"> ADDIN EN.CITE &lt;EndNote&gt;&lt;Cite&gt;&lt;Author&gt;Tice&lt;/Author&gt;&lt;Year&gt;2004&lt;/Year&gt;&lt;RecNum&gt;0&lt;/RecNum&gt;&lt;IDText&gt;Practice guidelines for outpatient parenteral antimicrobial therapy. IDSA guidelines&lt;/IDText&gt;&lt;DisplayText&gt;(3)&lt;/DisplayText&gt;&lt;record&gt;&lt;dates&gt;&lt;pub-dates&gt;&lt;date&gt;Jun&lt;/date&gt;&lt;/pub-dates&gt;&lt;year&gt;2004&lt;/year&gt;&lt;/dates&gt;&lt;keywords&gt;&lt;keyword&gt;Adult&lt;/keyword&gt;&lt;keyword&gt;Anti-Bacterial Agents&lt;/keyword&gt;&lt;keyword&gt;Child&lt;/keyword&gt;&lt;keyword&gt;Drug Monitoring&lt;/keyword&gt;&lt;keyword&gt;Home Care Services&lt;/keyword&gt;&lt;keyword&gt;Home Infusion Therapy&lt;/keyword&gt;&lt;keyword&gt;Humans&lt;/keyword&gt;&lt;keyword&gt;Infusions, Intravenous&lt;/keyword&gt;&lt;keyword&gt;Outcome Assessment (Health Care)&lt;/keyword&gt;&lt;keyword&gt;Outpatients&lt;/keyword&gt;&lt;keyword&gt;Patient Care Team&lt;/keyword&gt;&lt;keyword&gt;Patient Selection&lt;/keyword&gt;&lt;keyword&gt;Pediatrics&lt;/keyword&gt;&lt;/keywords&gt;&lt;urls&gt;&lt;related-urls&gt;&lt;url&gt;http://www.ncbi.nlm.nih.gov/pubmed/15227610&lt;/url&gt;&lt;/related-urls&gt;&lt;/urls&gt;&lt;isbn&gt;1537-6591&lt;/isbn&gt;&lt;titles&gt;&lt;title&gt;Practice guidelines for outpatient parenteral antimicrobial therapy. IDSA guidelines&lt;/title&gt;&lt;secondary-title&gt;Clin Infect Dis&lt;/secondary-title&gt;&lt;/titles&gt;&lt;pages&gt;1651-72&lt;/pages&gt;&lt;number&gt;12&lt;/number&gt;&lt;contributors&gt;&lt;authors&gt;&lt;author&gt;Tice, A. D.&lt;/author&gt;&lt;author&gt;Rehm, S. J.&lt;/author&gt;&lt;author&gt;Dalovisio, J. R.&lt;/author&gt;&lt;author&gt;Bradley, J. S.&lt;/author&gt;&lt;author&gt;Martinelli, L. P.&lt;/author&gt;&lt;author&gt;Graham, D. R.&lt;/author&gt;&lt;author&gt;Gainer, R. B.&lt;/author&gt;&lt;author&gt;Kunkel, M. J.&lt;/author&gt;&lt;author&gt;Yancey, R. W.&lt;/author&gt;&lt;author&gt;Williams, D. N.&lt;/author&gt;&lt;author&gt;IDSA&lt;/author&gt;&lt;/authors&gt;&lt;/contributors&gt;&lt;language&gt;eng&lt;/language&gt;&lt;added-date format="utc"&gt;1455353679&lt;/added-date&gt;&lt;ref-type name="Journal Article"&gt;17&lt;/ref-type&gt;&lt;rec-number&gt;9&lt;/rec-number&gt;&lt;last-updated-date format="utc"&gt;1455353679&lt;/last-updated-date&gt;&lt;accession-num&gt;15227610&lt;/accession-num&gt;&lt;electronic-resource-num&gt;10.1086/420939&lt;/electronic-resource-num&gt;&lt;volume&gt;38&lt;/volume&gt;&lt;/record&gt;&lt;/Cite&gt;&lt;/EndNote&gt;</w:instrText>
      </w:r>
      <w:r w:rsidR="00A6578E">
        <w:rPr>
          <w:lang w:val="en-US"/>
        </w:rPr>
        <w:fldChar w:fldCharType="separate"/>
      </w:r>
      <w:r w:rsidR="0087265E">
        <w:rPr>
          <w:noProof/>
          <w:lang w:val="en-US"/>
        </w:rPr>
        <w:t>(</w:t>
      </w:r>
      <w:hyperlink w:anchor="_ENREF_3" w:tooltip="Tice, 2004 #9" w:history="1">
        <w:r w:rsidR="005B7678">
          <w:rPr>
            <w:noProof/>
            <w:lang w:val="en-US"/>
          </w:rPr>
          <w:t>3</w:t>
        </w:r>
      </w:hyperlink>
      <w:r w:rsidR="0087265E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  <w:r w:rsidR="004F4FDD">
        <w:rPr>
          <w:lang w:val="en-US"/>
        </w:rPr>
        <w:t xml:space="preserve"> there are no reliable estimates regarding </w:t>
      </w:r>
      <w:r>
        <w:rPr>
          <w:lang w:val="en-US"/>
        </w:rPr>
        <w:t>the use of</w:t>
      </w:r>
      <w:r w:rsidR="008E5997">
        <w:rPr>
          <w:lang w:val="en-US"/>
        </w:rPr>
        <w:t xml:space="preserve"> </w:t>
      </w:r>
      <w:r w:rsidR="004F4FDD">
        <w:rPr>
          <w:lang w:val="en-US"/>
        </w:rPr>
        <w:t>OPAT</w:t>
      </w:r>
      <w:r>
        <w:rPr>
          <w:lang w:val="en-US"/>
        </w:rPr>
        <w:t xml:space="preserve"> in children</w:t>
      </w:r>
      <w:r w:rsidR="004F4FDD">
        <w:rPr>
          <w:lang w:val="en-US"/>
        </w:rPr>
        <w:t xml:space="preserve">. </w:t>
      </w:r>
    </w:p>
    <w:p w:rsidR="007A04E6" w:rsidRDefault="007A04E6" w:rsidP="008410B6">
      <w:pPr>
        <w:spacing w:line="480" w:lineRule="auto"/>
        <w:jc w:val="both"/>
      </w:pPr>
    </w:p>
    <w:p w:rsidR="00D24649" w:rsidRDefault="004F4FDD" w:rsidP="008410B6">
      <w:pPr>
        <w:spacing w:line="480" w:lineRule="auto"/>
        <w:jc w:val="both"/>
        <w:rPr>
          <w:vertAlign w:val="superscript"/>
          <w:lang w:val="en-US"/>
        </w:rPr>
      </w:pPr>
      <w:r>
        <w:rPr>
          <w:lang w:val="en-US"/>
        </w:rPr>
        <w:t xml:space="preserve">In </w:t>
      </w:r>
      <w:r w:rsidR="007D4FEF">
        <w:rPr>
          <w:lang w:val="en-US"/>
        </w:rPr>
        <w:t>the U</w:t>
      </w:r>
      <w:r w:rsidR="001D4457">
        <w:rPr>
          <w:lang w:val="en-US"/>
        </w:rPr>
        <w:t>.</w:t>
      </w:r>
      <w:r w:rsidR="007D4FEF">
        <w:rPr>
          <w:lang w:val="en-US"/>
        </w:rPr>
        <w:t>K</w:t>
      </w:r>
      <w:r w:rsidR="001D4457">
        <w:rPr>
          <w:lang w:val="en-US"/>
        </w:rPr>
        <w:t>.</w:t>
      </w:r>
      <w:r w:rsidR="0083290A">
        <w:rPr>
          <w:lang w:val="en-US"/>
        </w:rPr>
        <w:t xml:space="preserve"> a joint collaboration between the British Society for Antimicrobial Chemotherapy (BSAC) and the British </w:t>
      </w:r>
      <w:r w:rsidR="003E6EB4" w:rsidRPr="003E6EB4">
        <w:t>Paediatric</w:t>
      </w:r>
      <w:r w:rsidR="0083290A">
        <w:rPr>
          <w:lang w:val="en-US"/>
        </w:rPr>
        <w:t xml:space="preserve"> Allergy, Immunity and Infection Group (BPAIIG) </w:t>
      </w:r>
      <w:r w:rsidR="000148EC">
        <w:rPr>
          <w:lang w:val="en-US"/>
        </w:rPr>
        <w:t xml:space="preserve">has </w:t>
      </w:r>
      <w:r w:rsidR="0083290A">
        <w:rPr>
          <w:lang w:val="en-US"/>
        </w:rPr>
        <w:t xml:space="preserve">proposed </w:t>
      </w:r>
      <w:r w:rsidR="0061131D">
        <w:rPr>
          <w:lang w:val="en-US"/>
        </w:rPr>
        <w:t xml:space="preserve">the </w:t>
      </w:r>
      <w:r w:rsidR="0009713E">
        <w:rPr>
          <w:lang w:val="en-US"/>
        </w:rPr>
        <w:t>formali</w:t>
      </w:r>
      <w:r w:rsidR="00765C70">
        <w:rPr>
          <w:lang w:val="en-US"/>
        </w:rPr>
        <w:t>s</w:t>
      </w:r>
      <w:r w:rsidR="0061131D">
        <w:rPr>
          <w:lang w:val="en-US"/>
        </w:rPr>
        <w:t>ation of</w:t>
      </w:r>
      <w:r w:rsidR="008E5997">
        <w:rPr>
          <w:lang w:val="en-US"/>
        </w:rPr>
        <w:t xml:space="preserve"> </w:t>
      </w:r>
      <w:r w:rsidR="0009713E">
        <w:rPr>
          <w:lang w:val="en-US"/>
        </w:rPr>
        <w:t xml:space="preserve">clinical practice and governance of p-OPAT through </w:t>
      </w:r>
      <w:r w:rsidR="007A04E6">
        <w:rPr>
          <w:lang w:val="en-US"/>
        </w:rPr>
        <w:t xml:space="preserve">good </w:t>
      </w:r>
      <w:r w:rsidR="0009713E">
        <w:rPr>
          <w:lang w:val="en-US"/>
        </w:rPr>
        <w:t>practice recommendations.</w:t>
      </w:r>
      <w:r w:rsidR="00A6578E">
        <w:rPr>
          <w:lang w:val="en-US"/>
        </w:rPr>
        <w:fldChar w:fldCharType="begin">
          <w:fldData xml:space="preserve">PEVuZE5vdGU+PENpdGU+PEF1dGhvcj5QYXRlbDwvQXV0aG9yPjxZZWFyPjIwMTU8L1llYXI+PFJl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</w:fldData>
        </w:fldChar>
      </w:r>
      <w:r w:rsidR="00B75823">
        <w:rPr>
          <w:lang w:val="en-US"/>
        </w:rPr>
        <w:instrText xml:space="preserve"> ADDIN EN.CITE </w:instrText>
      </w:r>
      <w:r w:rsidR="00A6578E">
        <w:rPr>
          <w:lang w:val="en-US"/>
        </w:rPr>
        <w:fldChar w:fldCharType="begin">
          <w:fldData xml:space="preserve">PEVuZE5vdGU+PENpdGU+PEF1dGhvcj5QYXRlbDwvQXV0aG9yPjxZZWFyPjIwMTU8L1llYXI+PFJl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</w:fldData>
        </w:fldChar>
      </w:r>
      <w:r w:rsidR="00B75823">
        <w:rPr>
          <w:lang w:val="en-US"/>
        </w:rPr>
        <w:instrText xml:space="preserve"> ADDIN EN.CITE.DATA </w:instrText>
      </w:r>
      <w:r w:rsidR="00A6578E">
        <w:rPr>
          <w:lang w:val="en-US"/>
        </w:rPr>
      </w:r>
      <w:r w:rsidR="00A6578E">
        <w:rPr>
          <w:lang w:val="en-US"/>
        </w:rPr>
        <w:fldChar w:fldCharType="end"/>
      </w:r>
      <w:r w:rsidR="00A6578E">
        <w:rPr>
          <w:lang w:val="en-US"/>
        </w:rPr>
      </w:r>
      <w:r w:rsidR="00A6578E">
        <w:rPr>
          <w:lang w:val="en-US"/>
        </w:rPr>
        <w:fldChar w:fldCharType="separate"/>
      </w:r>
      <w:r w:rsidR="0087265E">
        <w:rPr>
          <w:noProof/>
          <w:lang w:val="en-US"/>
        </w:rPr>
        <w:t>(</w:t>
      </w:r>
      <w:hyperlink w:anchor="_ENREF_4" w:tooltip="Patel, 2015 #4" w:history="1">
        <w:r w:rsidR="005B7678">
          <w:rPr>
            <w:noProof/>
            <w:lang w:val="en-US"/>
          </w:rPr>
          <w:t>4</w:t>
        </w:r>
      </w:hyperlink>
      <w:r w:rsidR="0087265E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  <w:r w:rsidR="00E552E6">
        <w:rPr>
          <w:lang w:val="en-US"/>
        </w:rPr>
        <w:t xml:space="preserve"> The aim of this</w:t>
      </w:r>
      <w:r w:rsidR="00DC73AA">
        <w:rPr>
          <w:lang w:val="en-US"/>
        </w:rPr>
        <w:t xml:space="preserve"> </w:t>
      </w:r>
      <w:r w:rsidR="007A04E6">
        <w:rPr>
          <w:lang w:val="en-US"/>
        </w:rPr>
        <w:t>initiative</w:t>
      </w:r>
      <w:r w:rsidR="00DC73AA">
        <w:rPr>
          <w:lang w:val="en-US"/>
        </w:rPr>
        <w:t xml:space="preserve"> was to </w:t>
      </w:r>
      <w:r w:rsidR="007A04E6">
        <w:rPr>
          <w:lang w:val="en-US"/>
        </w:rPr>
        <w:t xml:space="preserve">promote the delivery of safe and effective p-OPAT services in order to </w:t>
      </w:r>
      <w:r w:rsidR="00DC73AA">
        <w:rPr>
          <w:lang w:val="en-US"/>
        </w:rPr>
        <w:t xml:space="preserve">enhance patient experience, </w:t>
      </w:r>
      <w:r w:rsidR="007A04E6">
        <w:rPr>
          <w:lang w:val="en-US"/>
        </w:rPr>
        <w:t>deliver healthcare closer to or at home,</w:t>
      </w:r>
      <w:r w:rsidR="00A65670" w:rsidRPr="000148EC">
        <w:rPr>
          <w:vertAlign w:val="superscript"/>
          <w:lang w:val="en-US"/>
        </w:rPr>
        <w:t xml:space="preserve"> 6</w:t>
      </w:r>
      <w:r w:rsidR="007A04E6">
        <w:rPr>
          <w:lang w:val="en-US"/>
        </w:rPr>
        <w:t xml:space="preserve"> reduce length of inpatient stay in order to </w:t>
      </w:r>
      <w:r w:rsidR="00A65670" w:rsidRPr="000148EC">
        <w:rPr>
          <w:lang w:val="en-US"/>
        </w:rPr>
        <w:t>deliver cost savings</w:t>
      </w:r>
      <w:r w:rsidR="000148EC">
        <w:rPr>
          <w:lang w:val="en-US"/>
        </w:rPr>
        <w:t>,</w:t>
      </w:r>
      <w:r w:rsidR="00A65670" w:rsidRPr="000148EC">
        <w:rPr>
          <w:vertAlign w:val="superscript"/>
          <w:lang w:val="en-US"/>
        </w:rPr>
        <w:t>7</w:t>
      </w:r>
      <w:r w:rsidR="00A65670" w:rsidRPr="000148EC">
        <w:rPr>
          <w:lang w:val="en-US"/>
        </w:rPr>
        <w:t xml:space="preserve"> and to embed antimicrobial stewardship into clinical practice.</w:t>
      </w:r>
      <w:r w:rsidR="00A65670" w:rsidRPr="000148EC">
        <w:rPr>
          <w:vertAlign w:val="superscript"/>
          <w:lang w:val="en-US"/>
        </w:rPr>
        <w:t>8</w:t>
      </w:r>
    </w:p>
    <w:p w:rsidR="00E552E6" w:rsidRDefault="00E552E6" w:rsidP="008410B6">
      <w:pPr>
        <w:spacing w:line="480" w:lineRule="auto"/>
        <w:jc w:val="both"/>
      </w:pPr>
    </w:p>
    <w:p w:rsidR="00D24649" w:rsidRDefault="00D24649" w:rsidP="008410B6">
      <w:pPr>
        <w:spacing w:line="480" w:lineRule="auto"/>
        <w:jc w:val="both"/>
      </w:pPr>
      <w:r>
        <w:t xml:space="preserve">This </w:t>
      </w:r>
      <w:r w:rsidR="00E61C1C">
        <w:t xml:space="preserve">prospective </w:t>
      </w:r>
      <w:r w:rsidR="0061131D" w:rsidRPr="00E61C1C">
        <w:t xml:space="preserve">service </w:t>
      </w:r>
      <w:r w:rsidR="008E5997" w:rsidRPr="00E61C1C">
        <w:t>evaluation</w:t>
      </w:r>
      <w:r w:rsidR="008E5997">
        <w:t xml:space="preserve"> aimed</w:t>
      </w:r>
      <w:r>
        <w:t xml:space="preserve"> to describe </w:t>
      </w:r>
      <w:r w:rsidR="007A04E6">
        <w:t xml:space="preserve">the effectiveness and safety of p-OPAT </w:t>
      </w:r>
      <w:r w:rsidR="001D4457">
        <w:t>treatment at</w:t>
      </w:r>
      <w:r w:rsidR="007A04E6">
        <w:t xml:space="preserve"> a </w:t>
      </w:r>
      <w:r w:rsidR="002C459E">
        <w:t>tertiary</w:t>
      </w:r>
      <w:r w:rsidR="007A04E6">
        <w:t xml:space="preserve"> children’s hospital in the </w:t>
      </w:r>
      <w:r w:rsidR="004F4FDD">
        <w:t>South of England</w:t>
      </w:r>
      <w:r w:rsidR="008410B6">
        <w:t xml:space="preserve"> over a 3-year </w:t>
      </w:r>
      <w:r w:rsidR="007A04E6">
        <w:t>period.</w:t>
      </w:r>
    </w:p>
    <w:p w:rsidR="000C1444" w:rsidRDefault="000C1444" w:rsidP="008410B6">
      <w:pPr>
        <w:spacing w:line="480" w:lineRule="auto"/>
        <w:jc w:val="both"/>
      </w:pPr>
    </w:p>
    <w:p w:rsidR="000C1444" w:rsidRDefault="000C1444" w:rsidP="008410B6">
      <w:pPr>
        <w:spacing w:line="480" w:lineRule="auto"/>
        <w:jc w:val="both"/>
        <w:rPr>
          <w:lang w:val="en-US"/>
        </w:rPr>
      </w:pPr>
    </w:p>
    <w:p w:rsidR="000C1444" w:rsidRDefault="00C16747" w:rsidP="008410B6">
      <w:pPr>
        <w:spacing w:line="480" w:lineRule="auto"/>
        <w:jc w:val="both"/>
        <w:rPr>
          <w:b/>
          <w:lang w:val="en-US"/>
        </w:rPr>
      </w:pPr>
      <w:r w:rsidRPr="007413FE">
        <w:rPr>
          <w:b/>
          <w:lang w:val="en-US"/>
        </w:rPr>
        <w:lastRenderedPageBreak/>
        <w:t>Methods</w:t>
      </w:r>
    </w:p>
    <w:p w:rsidR="004C6BD0" w:rsidRDefault="003E6EB4" w:rsidP="008410B6">
      <w:pPr>
        <w:spacing w:line="480" w:lineRule="auto"/>
        <w:jc w:val="both"/>
      </w:pPr>
      <w:r w:rsidRPr="003E6EB4">
        <w:rPr>
          <w:lang w:val="en-US"/>
        </w:rPr>
        <w:t xml:space="preserve">We </w:t>
      </w:r>
      <w:r w:rsidR="007A04E6">
        <w:rPr>
          <w:lang w:val="en-US"/>
        </w:rPr>
        <w:t>prospectively collected data on</w:t>
      </w:r>
      <w:r w:rsidR="00756861">
        <w:rPr>
          <w:lang w:val="en-US"/>
        </w:rPr>
        <w:t xml:space="preserve"> </w:t>
      </w:r>
      <w:r w:rsidR="007F7CCB">
        <w:rPr>
          <w:lang w:val="en-US"/>
        </w:rPr>
        <w:t>patients managed</w:t>
      </w:r>
      <w:r w:rsidR="00756861">
        <w:rPr>
          <w:lang w:val="en-US"/>
        </w:rPr>
        <w:t xml:space="preserve"> </w:t>
      </w:r>
      <w:r w:rsidR="002D0697">
        <w:rPr>
          <w:lang w:val="en-US"/>
        </w:rPr>
        <w:t>by</w:t>
      </w:r>
      <w:r w:rsidR="00220D60">
        <w:rPr>
          <w:lang w:val="en-US"/>
        </w:rPr>
        <w:t xml:space="preserve"> the p-OPAT service </w:t>
      </w:r>
      <w:r w:rsidR="00756861">
        <w:rPr>
          <w:lang w:val="en-US"/>
        </w:rPr>
        <w:t xml:space="preserve">at </w:t>
      </w:r>
      <w:r w:rsidR="004468E9">
        <w:rPr>
          <w:lang w:val="en-US"/>
        </w:rPr>
        <w:t>Southampton Children’s Hospital</w:t>
      </w:r>
      <w:r w:rsidR="0061131D">
        <w:rPr>
          <w:lang w:val="en-US"/>
        </w:rPr>
        <w:t>, University Hospital Southampton NHS Foundation Trust</w:t>
      </w:r>
      <w:r w:rsidR="00756861">
        <w:rPr>
          <w:lang w:val="en-US"/>
        </w:rPr>
        <w:t xml:space="preserve"> </w:t>
      </w:r>
      <w:r w:rsidR="00A32E3A">
        <w:rPr>
          <w:lang w:val="en-US"/>
        </w:rPr>
        <w:t xml:space="preserve">between </w:t>
      </w:r>
      <w:r w:rsidR="00756861">
        <w:rPr>
          <w:lang w:val="en-US"/>
        </w:rPr>
        <w:t xml:space="preserve">July 2012 </w:t>
      </w:r>
      <w:r w:rsidR="002D0697">
        <w:rPr>
          <w:lang w:val="en-US"/>
        </w:rPr>
        <w:t>and</w:t>
      </w:r>
      <w:r w:rsidR="007F7CCB">
        <w:rPr>
          <w:lang w:val="en-US"/>
        </w:rPr>
        <w:t xml:space="preserve"> </w:t>
      </w:r>
      <w:r w:rsidR="004468E9">
        <w:rPr>
          <w:lang w:val="en-US"/>
        </w:rPr>
        <w:t xml:space="preserve">June 2015. </w:t>
      </w:r>
      <w:r w:rsidR="0061131D">
        <w:rPr>
          <w:lang w:val="en-US"/>
        </w:rPr>
        <w:t>The hospital</w:t>
      </w:r>
      <w:r w:rsidR="004468E9">
        <w:rPr>
          <w:lang w:val="en-US"/>
        </w:rPr>
        <w:t xml:space="preserve"> s</w:t>
      </w:r>
      <w:r w:rsidR="004468E9" w:rsidRPr="004468E9">
        <w:rPr>
          <w:lang w:val="en-US"/>
        </w:rPr>
        <w:t xml:space="preserve">erves a regional population of </w:t>
      </w:r>
      <w:r w:rsidR="007F7CCB">
        <w:rPr>
          <w:lang w:val="en-US"/>
        </w:rPr>
        <w:t xml:space="preserve">approximately </w:t>
      </w:r>
      <w:r w:rsidR="004468E9" w:rsidRPr="004468E9">
        <w:rPr>
          <w:lang w:val="en-US"/>
        </w:rPr>
        <w:t xml:space="preserve">500,000 children, </w:t>
      </w:r>
      <w:r w:rsidR="004F4FDD">
        <w:rPr>
          <w:lang w:val="en-US"/>
        </w:rPr>
        <w:t>has a total of 124 inpatients beds</w:t>
      </w:r>
      <w:r w:rsidR="00123196">
        <w:rPr>
          <w:lang w:val="en-US"/>
        </w:rPr>
        <w:t xml:space="preserve"> (excluding neonatal care)</w:t>
      </w:r>
      <w:r w:rsidR="004F4FDD">
        <w:rPr>
          <w:lang w:val="en-US"/>
        </w:rPr>
        <w:t xml:space="preserve"> and </w:t>
      </w:r>
      <w:r w:rsidR="002C459E">
        <w:rPr>
          <w:lang w:val="en-US"/>
        </w:rPr>
        <w:t>has</w:t>
      </w:r>
      <w:r w:rsidR="00123196">
        <w:rPr>
          <w:lang w:val="en-US"/>
        </w:rPr>
        <w:t xml:space="preserve"> more than</w:t>
      </w:r>
      <w:r w:rsidR="004468E9" w:rsidRPr="004468E9">
        <w:rPr>
          <w:lang w:val="en-US"/>
        </w:rPr>
        <w:t xml:space="preserve"> 9,000 </w:t>
      </w:r>
      <w:r w:rsidR="002C459E">
        <w:rPr>
          <w:lang w:val="en-US"/>
        </w:rPr>
        <w:t>pediatric admissions</w:t>
      </w:r>
      <w:r w:rsidR="004468E9" w:rsidRPr="004468E9">
        <w:rPr>
          <w:lang w:val="en-US"/>
        </w:rPr>
        <w:t xml:space="preserve"> per year</w:t>
      </w:r>
      <w:r w:rsidR="004468E9">
        <w:rPr>
          <w:lang w:val="en-US"/>
        </w:rPr>
        <w:t xml:space="preserve">. </w:t>
      </w:r>
      <w:r w:rsidR="004468E9">
        <w:t>A</w:t>
      </w:r>
      <w:r w:rsidR="00AD1D33">
        <w:t xml:space="preserve"> </w:t>
      </w:r>
      <w:r w:rsidR="00C16747" w:rsidRPr="00C16747">
        <w:t xml:space="preserve">p-OPAT </w:t>
      </w:r>
      <w:r w:rsidR="006B20F6">
        <w:t xml:space="preserve">service </w:t>
      </w:r>
      <w:r w:rsidR="00C16747" w:rsidRPr="00C16747">
        <w:t xml:space="preserve">was introduced </w:t>
      </w:r>
      <w:r w:rsidR="004468E9">
        <w:t>i</w:t>
      </w:r>
      <w:r w:rsidR="00C16747" w:rsidRPr="00C16747">
        <w:t>n July 2012</w:t>
      </w:r>
      <w:r w:rsidR="006B20F6">
        <w:t xml:space="preserve">, </w:t>
      </w:r>
      <w:r w:rsidR="002D0697">
        <w:t xml:space="preserve">specifically designed to </w:t>
      </w:r>
      <w:r w:rsidR="00220D60">
        <w:t>manag</w:t>
      </w:r>
      <w:r w:rsidR="002D0697">
        <w:t>e</w:t>
      </w:r>
      <w:r w:rsidR="00220D60">
        <w:t xml:space="preserve"> children with complex infections requiring prolonged </w:t>
      </w:r>
      <w:r w:rsidR="002D0697">
        <w:t xml:space="preserve">intravenous </w:t>
      </w:r>
      <w:r w:rsidR="00220D60">
        <w:t>antibiotic therapy of at least five days duration</w:t>
      </w:r>
      <w:r w:rsidR="00F2102A">
        <w:t xml:space="preserve"> once discharged from the hospital</w:t>
      </w:r>
      <w:r w:rsidR="00220D60">
        <w:t xml:space="preserve">. </w:t>
      </w:r>
      <w:r w:rsidR="00AD1D33">
        <w:t>The p-OPAT team</w:t>
      </w:r>
      <w:r w:rsidR="006B20F6">
        <w:t xml:space="preserve"> consist</w:t>
      </w:r>
      <w:r w:rsidR="00220D60">
        <w:t>ed</w:t>
      </w:r>
      <w:r w:rsidR="006B20F6">
        <w:t xml:space="preserve"> of a</w:t>
      </w:r>
      <w:r w:rsidR="00C16747" w:rsidRPr="00C16747">
        <w:t xml:space="preserve"> pediatric infectious diseases consultant and </w:t>
      </w:r>
      <w:r w:rsidR="00C16747" w:rsidRPr="00AD127C">
        <w:t>a full</w:t>
      </w:r>
      <w:r w:rsidR="002D0697">
        <w:t>-t</w:t>
      </w:r>
      <w:r w:rsidR="00C16747" w:rsidRPr="00AD127C">
        <w:t>ime</w:t>
      </w:r>
      <w:r w:rsidR="00C16747" w:rsidRPr="00C16747">
        <w:t xml:space="preserve"> p-OPAT nurse</w:t>
      </w:r>
      <w:r w:rsidR="00123196">
        <w:t xml:space="preserve"> supported by an </w:t>
      </w:r>
      <w:bookmarkStart w:id="2" w:name="_Hlk497495516"/>
      <w:r w:rsidR="00F2102A">
        <w:t xml:space="preserve">part time clinical/part time </w:t>
      </w:r>
      <w:r w:rsidR="00123196">
        <w:t xml:space="preserve">academic </w:t>
      </w:r>
      <w:r w:rsidR="00F2102A">
        <w:t xml:space="preserve">pediatric infectious diseases </w:t>
      </w:r>
      <w:r w:rsidR="00123196">
        <w:t xml:space="preserve">consultant </w:t>
      </w:r>
      <w:bookmarkEnd w:id="2"/>
      <w:r w:rsidR="00123196">
        <w:t>and pediatric medical junior staff</w:t>
      </w:r>
      <w:r w:rsidR="006B20F6">
        <w:t xml:space="preserve">. </w:t>
      </w:r>
      <w:r w:rsidR="00C64544">
        <w:t xml:space="preserve">These staff members not only delivered the p-OPAT service but also ran the paediatric infectious diseases service, antimicrobial stewardship service and the PICC Line service. </w:t>
      </w:r>
      <w:r w:rsidR="006B20F6">
        <w:t xml:space="preserve">Patients </w:t>
      </w:r>
      <w:r w:rsidR="002D0697">
        <w:t>suitable f</w:t>
      </w:r>
      <w:r w:rsidR="00F5567D">
        <w:t xml:space="preserve">or p-OPAT </w:t>
      </w:r>
      <w:r w:rsidR="006B20F6">
        <w:t xml:space="preserve">were </w:t>
      </w:r>
      <w:r w:rsidR="00F5567D">
        <w:t xml:space="preserve">identified by the </w:t>
      </w:r>
      <w:r w:rsidR="002D0697">
        <w:t>p</w:t>
      </w:r>
      <w:r w:rsidR="00F5567D">
        <w:t xml:space="preserve">ediatric </w:t>
      </w:r>
      <w:r w:rsidR="002D0697">
        <w:t>i</w:t>
      </w:r>
      <w:r w:rsidR="00F5567D">
        <w:t xml:space="preserve">nfectious </w:t>
      </w:r>
      <w:r w:rsidR="002D0697">
        <w:t>d</w:t>
      </w:r>
      <w:r w:rsidR="00F5567D">
        <w:t xml:space="preserve">iseases team on </w:t>
      </w:r>
      <w:r w:rsidR="00220D60">
        <w:t>routine antibiotic stewardship</w:t>
      </w:r>
      <w:r w:rsidR="00F5567D">
        <w:t xml:space="preserve"> ward round</w:t>
      </w:r>
      <w:r w:rsidR="007F7CCB">
        <w:t>s</w:t>
      </w:r>
      <w:r w:rsidR="00AD1D33">
        <w:t xml:space="preserve"> </w:t>
      </w:r>
      <w:r w:rsidR="007F7CCB">
        <w:t xml:space="preserve">conducted </w:t>
      </w:r>
      <w:r w:rsidR="00F5567D">
        <w:t>three times a week</w:t>
      </w:r>
      <w:r w:rsidR="007F7CCB">
        <w:t>,</w:t>
      </w:r>
      <w:r w:rsidR="00F5567D">
        <w:t xml:space="preserve"> or </w:t>
      </w:r>
      <w:r w:rsidR="002D0697">
        <w:t>via</w:t>
      </w:r>
      <w:r w:rsidR="00F5567D">
        <w:t xml:space="preserve"> direct referral from </w:t>
      </w:r>
      <w:r w:rsidR="007F7CCB">
        <w:t xml:space="preserve">pediatric </w:t>
      </w:r>
      <w:r w:rsidR="00584C6C">
        <w:t>sub</w:t>
      </w:r>
      <w:r w:rsidR="00F5567D" w:rsidRPr="00A5282A">
        <w:t>specialty</w:t>
      </w:r>
      <w:r w:rsidR="009F3375">
        <w:t xml:space="preserve"> teams. </w:t>
      </w:r>
    </w:p>
    <w:p w:rsidR="00E552E6" w:rsidRDefault="00E552E6" w:rsidP="008410B6">
      <w:pPr>
        <w:spacing w:line="480" w:lineRule="auto"/>
        <w:jc w:val="both"/>
      </w:pPr>
    </w:p>
    <w:p w:rsidR="00154726" w:rsidRDefault="00A477E0" w:rsidP="008410B6">
      <w:pPr>
        <w:spacing w:line="480" w:lineRule="auto"/>
        <w:jc w:val="both"/>
      </w:pPr>
      <w:r>
        <w:t xml:space="preserve">Explicit </w:t>
      </w:r>
      <w:r w:rsidR="000B6524">
        <w:t xml:space="preserve">eligibility criteria </w:t>
      </w:r>
      <w:r>
        <w:t xml:space="preserve">were </w:t>
      </w:r>
      <w:r w:rsidR="000B6524">
        <w:t>use</w:t>
      </w:r>
      <w:r>
        <w:t>d</w:t>
      </w:r>
      <w:r w:rsidR="000B6524">
        <w:t xml:space="preserve"> </w:t>
      </w:r>
      <w:r>
        <w:t>to assess p</w:t>
      </w:r>
      <w:r w:rsidR="004C6BD0">
        <w:t>-</w:t>
      </w:r>
      <w:r>
        <w:t xml:space="preserve">OPAT suitability, </w:t>
      </w:r>
      <w:r w:rsidR="005723A8">
        <w:t>with regards to</w:t>
      </w:r>
      <w:r w:rsidR="00B93E29">
        <w:t xml:space="preserve"> clinical, social and caregiver </w:t>
      </w:r>
      <w:r w:rsidR="00957523">
        <w:t>factors</w:t>
      </w:r>
      <w:r w:rsidR="00B93E29">
        <w:t>.</w:t>
      </w:r>
      <w:r w:rsidR="00A6578E">
        <w:fldChar w:fldCharType="begin">
          <w:fldData xml:space="preserve">PEVuZE5vdGU+PENpdGU+PEF1dGhvcj5QYXRlbDwvQXV0aG9yPjxZZWFyPjIwMTU8L1llYXI+PFJl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</w:fldData>
        </w:fldChar>
      </w:r>
      <w:r w:rsidR="00B75823">
        <w:instrText xml:space="preserve"> ADDIN EN.CITE </w:instrText>
      </w:r>
      <w:r w:rsidR="00A6578E">
        <w:fldChar w:fldCharType="begin">
          <w:fldData xml:space="preserve">PEVuZE5vdGU+PENpdGU+PEF1dGhvcj5QYXRlbDwvQXV0aG9yPjxZZWFyPjIwMTU8L1llYXI+PFJl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</w:fldData>
        </w:fldChar>
      </w:r>
      <w:r w:rsidR="00B75823">
        <w:instrText xml:space="preserve"> ADDIN EN.CITE.DATA </w:instrText>
      </w:r>
      <w:r w:rsidR="00A6578E">
        <w:fldChar w:fldCharType="end"/>
      </w:r>
      <w:r w:rsidR="00A6578E">
        <w:fldChar w:fldCharType="separate"/>
      </w:r>
      <w:r w:rsidR="0087265E">
        <w:rPr>
          <w:noProof/>
        </w:rPr>
        <w:t>(</w:t>
      </w:r>
      <w:hyperlink w:anchor="_ENREF_4" w:tooltip="Patel, 2015 #4" w:history="1">
        <w:r w:rsidR="005B7678">
          <w:rPr>
            <w:noProof/>
          </w:rPr>
          <w:t>4</w:t>
        </w:r>
      </w:hyperlink>
      <w:r w:rsidR="0087265E">
        <w:rPr>
          <w:noProof/>
        </w:rPr>
        <w:t>)</w:t>
      </w:r>
      <w:r w:rsidR="00A6578E">
        <w:fldChar w:fldCharType="end"/>
      </w:r>
      <w:r w:rsidR="00B93E29">
        <w:t xml:space="preserve"> If there were any concerns regarding </w:t>
      </w:r>
      <w:r w:rsidR="00372A68">
        <w:t xml:space="preserve">potential </w:t>
      </w:r>
      <w:r w:rsidR="00B93E29">
        <w:t>patient</w:t>
      </w:r>
      <w:r w:rsidR="004C6BD0">
        <w:t xml:space="preserve"> </w:t>
      </w:r>
      <w:r w:rsidR="005723A8">
        <w:t>/</w:t>
      </w:r>
      <w:r w:rsidR="004C6BD0">
        <w:t xml:space="preserve"> </w:t>
      </w:r>
      <w:r w:rsidR="005723A8">
        <w:t>parent</w:t>
      </w:r>
      <w:r w:rsidR="00B93E29">
        <w:t xml:space="preserve"> </w:t>
      </w:r>
      <w:r w:rsidR="00372A68">
        <w:t xml:space="preserve">adherence </w:t>
      </w:r>
      <w:r w:rsidR="00B93E29">
        <w:t xml:space="preserve">or suitability of the home environment for p-OPAT, </w:t>
      </w:r>
      <w:r w:rsidR="005723A8">
        <w:t>p-OPAT was not initiated</w:t>
      </w:r>
      <w:r w:rsidR="00B93E29">
        <w:t xml:space="preserve">. </w:t>
      </w:r>
      <w:r w:rsidR="004C6BD0">
        <w:t>All p-OPAT patients included in this study were</w:t>
      </w:r>
      <w:r w:rsidR="004C6BD0" w:rsidRPr="00AB6105">
        <w:t xml:space="preserve"> </w:t>
      </w:r>
      <w:r w:rsidR="004C6BD0">
        <w:t xml:space="preserve">initially managed as inpatients by the referring team. The ability to administer antibiotics at home depended on the availability of local community pediatric nurses. </w:t>
      </w:r>
      <w:r w:rsidR="009037E3">
        <w:t xml:space="preserve">In some cases, parents/carers administered their child’s </w:t>
      </w:r>
      <w:r w:rsidR="00372A68">
        <w:t xml:space="preserve">antibiotics </w:t>
      </w:r>
      <w:r w:rsidR="009037E3">
        <w:t>at home</w:t>
      </w:r>
      <w:r w:rsidR="002C459E">
        <w:t xml:space="preserve"> after being trained appropriately</w:t>
      </w:r>
      <w:r w:rsidR="009037E3">
        <w:t>. T</w:t>
      </w:r>
      <w:r w:rsidR="00957523">
        <w:t xml:space="preserve">he choice of </w:t>
      </w:r>
      <w:r w:rsidR="004C6BD0">
        <w:t xml:space="preserve">the </w:t>
      </w:r>
      <w:r w:rsidR="00957523">
        <w:t xml:space="preserve">antibiotic regimen was made by the p-OPAT </w:t>
      </w:r>
      <w:r w:rsidR="00957523">
        <w:lastRenderedPageBreak/>
        <w:t>consultant</w:t>
      </w:r>
      <w:r w:rsidR="004C6BD0">
        <w:t>, taking the underlying pathology and the microbiological test results into account.</w:t>
      </w:r>
      <w:r w:rsidR="00957523">
        <w:t xml:space="preserve"> Prior to discharge home, parents </w:t>
      </w:r>
      <w:r w:rsidR="00372A68">
        <w:t>or</w:t>
      </w:r>
      <w:r w:rsidR="00957523">
        <w:t xml:space="preserve"> carers were </w:t>
      </w:r>
      <w:r w:rsidR="00AB6105">
        <w:t xml:space="preserve">provided </w:t>
      </w:r>
      <w:r w:rsidR="00957523">
        <w:t xml:space="preserve">with </w:t>
      </w:r>
      <w:r>
        <w:t xml:space="preserve">information </w:t>
      </w:r>
      <w:r w:rsidR="00AB6105">
        <w:t xml:space="preserve">on central line care </w:t>
      </w:r>
      <w:r w:rsidR="002C459E">
        <w:t xml:space="preserve">by the p-OPAT nurse, and taught about the </w:t>
      </w:r>
      <w:r w:rsidR="00957523">
        <w:t>recognition of</w:t>
      </w:r>
      <w:r>
        <w:t xml:space="preserve"> </w:t>
      </w:r>
      <w:r w:rsidR="000148EC">
        <w:t xml:space="preserve">potential </w:t>
      </w:r>
      <w:r w:rsidR="00AB6105">
        <w:t>complications</w:t>
      </w:r>
      <w:r w:rsidR="00957523">
        <w:t xml:space="preserve"> by the p</w:t>
      </w:r>
      <w:r w:rsidR="004C6BD0">
        <w:t>-</w:t>
      </w:r>
      <w:r w:rsidR="00957523">
        <w:t>OPAT nurse.</w:t>
      </w:r>
      <w:r w:rsidR="008B348F">
        <w:t xml:space="preserve"> P</w:t>
      </w:r>
      <w:r w:rsidR="00154726">
        <w:t xml:space="preserve">arents </w:t>
      </w:r>
      <w:r w:rsidR="008B348F">
        <w:t xml:space="preserve">were able </w:t>
      </w:r>
      <w:r w:rsidR="00154726">
        <w:t xml:space="preserve">to </w:t>
      </w:r>
      <w:r w:rsidR="008B348F">
        <w:t xml:space="preserve">directly </w:t>
      </w:r>
      <w:r w:rsidR="00154726">
        <w:t>con</w:t>
      </w:r>
      <w:r w:rsidR="002C459E">
        <w:t xml:space="preserve">tact the OPAT team 24 hours per day </w:t>
      </w:r>
      <w:r w:rsidR="00372A68">
        <w:t xml:space="preserve">while </w:t>
      </w:r>
      <w:r w:rsidR="00A91F5E">
        <w:t>being managed within the p-OPAT service</w:t>
      </w:r>
      <w:r w:rsidR="00154726">
        <w:t>.</w:t>
      </w:r>
    </w:p>
    <w:p w:rsidR="00E552E6" w:rsidRDefault="00E552E6" w:rsidP="008410B6">
      <w:pPr>
        <w:spacing w:line="480" w:lineRule="auto"/>
        <w:jc w:val="both"/>
      </w:pPr>
    </w:p>
    <w:p w:rsidR="00153BE2" w:rsidRDefault="00220D60" w:rsidP="008410B6">
      <w:pPr>
        <w:spacing w:line="480" w:lineRule="auto"/>
        <w:jc w:val="both"/>
      </w:pPr>
      <w:r>
        <w:t>L</w:t>
      </w:r>
      <w:r w:rsidR="00980E07">
        <w:t xml:space="preserve">aboratory tests </w:t>
      </w:r>
      <w:r w:rsidR="00EA41D4">
        <w:t xml:space="preserve">were performed </w:t>
      </w:r>
      <w:r>
        <w:t xml:space="preserve">weekly </w:t>
      </w:r>
      <w:r w:rsidR="00980E07">
        <w:t>(</w:t>
      </w:r>
      <w:r w:rsidR="00EA41D4">
        <w:t xml:space="preserve">comprising </w:t>
      </w:r>
      <w:r w:rsidR="00980E07">
        <w:t>full blood count, renal function</w:t>
      </w:r>
      <w:r w:rsidR="00292D6F">
        <w:t xml:space="preserve"> tests</w:t>
      </w:r>
      <w:r w:rsidR="00980E07">
        <w:t>, liver function</w:t>
      </w:r>
      <w:r w:rsidR="00292D6F">
        <w:t xml:space="preserve"> tests</w:t>
      </w:r>
      <w:r w:rsidR="00980E07">
        <w:t xml:space="preserve"> and C-reactive protein</w:t>
      </w:r>
      <w:r w:rsidR="004C6BD0">
        <w:t xml:space="preserve"> in all patients</w:t>
      </w:r>
      <w:r w:rsidR="00980E07">
        <w:t>; in addition</w:t>
      </w:r>
      <w:r w:rsidR="00292D6F">
        <w:t>,</w:t>
      </w:r>
      <w:r>
        <w:t xml:space="preserve"> </w:t>
      </w:r>
      <w:r w:rsidR="00980E07">
        <w:t xml:space="preserve">creatine kinase </w:t>
      </w:r>
      <w:r w:rsidR="00292D6F">
        <w:t xml:space="preserve">was </w:t>
      </w:r>
      <w:r w:rsidR="004C6BD0">
        <w:t>determined</w:t>
      </w:r>
      <w:r>
        <w:t xml:space="preserve"> </w:t>
      </w:r>
      <w:r w:rsidR="00292D6F">
        <w:t>in</w:t>
      </w:r>
      <w:r w:rsidR="00980E07">
        <w:t xml:space="preserve"> </w:t>
      </w:r>
      <w:r w:rsidR="00697C3B">
        <w:t>5</w:t>
      </w:r>
      <w:r w:rsidR="00372A68">
        <w:t xml:space="preserve"> </w:t>
      </w:r>
      <w:r w:rsidR="00980E07">
        <w:t xml:space="preserve">children </w:t>
      </w:r>
      <w:r w:rsidR="00292D6F">
        <w:t>receiving</w:t>
      </w:r>
      <w:r>
        <w:t xml:space="preserve"> </w:t>
      </w:r>
      <w:r w:rsidR="00980E07">
        <w:t>daptomycin).</w:t>
      </w:r>
      <w:r w:rsidR="007C3C46">
        <w:t xml:space="preserve"> </w:t>
      </w:r>
      <w:r w:rsidR="000B4779">
        <w:t>The patients and the laboratory results were review</w:t>
      </w:r>
      <w:r w:rsidR="00A627CF">
        <w:t>ed</w:t>
      </w:r>
      <w:r>
        <w:t xml:space="preserve"> </w:t>
      </w:r>
      <w:r w:rsidR="000B4779">
        <w:t>weekly in the</w:t>
      </w:r>
      <w:r w:rsidR="00372A68">
        <w:t xml:space="preserve"> hospital-based</w:t>
      </w:r>
      <w:r w:rsidR="000B4779">
        <w:t xml:space="preserve"> p-OPAT clinic</w:t>
      </w:r>
      <w:r w:rsidR="00372A68">
        <w:t>.</w:t>
      </w:r>
      <w:r w:rsidR="000B4779">
        <w:t xml:space="preserve"> </w:t>
      </w:r>
      <w:r w:rsidR="009A0072">
        <w:t xml:space="preserve"> </w:t>
      </w:r>
    </w:p>
    <w:p w:rsidR="00E552E6" w:rsidRDefault="00E552E6" w:rsidP="008410B6">
      <w:pPr>
        <w:spacing w:line="480" w:lineRule="auto"/>
        <w:jc w:val="both"/>
      </w:pPr>
    </w:p>
    <w:p w:rsidR="002C2CDD" w:rsidRDefault="00056A15" w:rsidP="008410B6">
      <w:pPr>
        <w:spacing w:line="480" w:lineRule="auto"/>
        <w:jc w:val="both"/>
        <w:rPr>
          <w:lang w:val="en-US"/>
        </w:rPr>
      </w:pPr>
      <w:r>
        <w:rPr>
          <w:lang w:val="en-US"/>
        </w:rPr>
        <w:t>O</w:t>
      </w:r>
      <w:r w:rsidR="00220D60">
        <w:rPr>
          <w:lang w:val="en-US"/>
        </w:rPr>
        <w:t xml:space="preserve">utcomes were </w:t>
      </w:r>
      <w:r w:rsidR="00762E1F">
        <w:rPr>
          <w:lang w:val="en-US"/>
        </w:rPr>
        <w:t>determined</w:t>
      </w:r>
      <w:r w:rsidR="00220D60">
        <w:rPr>
          <w:lang w:val="en-US"/>
        </w:rPr>
        <w:t xml:space="preserve"> </w:t>
      </w:r>
      <w:r w:rsidR="00762E1F">
        <w:rPr>
          <w:lang w:val="en-US"/>
        </w:rPr>
        <w:t>i</w:t>
      </w:r>
      <w:r w:rsidR="00220D60">
        <w:rPr>
          <w:lang w:val="en-US"/>
        </w:rPr>
        <w:t xml:space="preserve">n all patients </w:t>
      </w:r>
      <w:r w:rsidR="00372A68">
        <w:rPr>
          <w:lang w:val="en-US"/>
        </w:rPr>
        <w:t xml:space="preserve">discharged from the p-OPAT service, defined as </w:t>
      </w:r>
      <w:r w:rsidR="00220D60">
        <w:rPr>
          <w:lang w:val="en-US"/>
        </w:rPr>
        <w:t>at the point</w:t>
      </w:r>
      <w:r w:rsidR="00762E1F">
        <w:rPr>
          <w:lang w:val="en-US"/>
        </w:rPr>
        <w:t xml:space="preserve"> when</w:t>
      </w:r>
      <w:r w:rsidR="00220D60">
        <w:rPr>
          <w:lang w:val="en-US"/>
        </w:rPr>
        <w:t xml:space="preserve"> intravenous antibiotics were stopped</w:t>
      </w:r>
      <w:r w:rsidR="00765C70">
        <w:rPr>
          <w:lang w:val="en-US"/>
        </w:rPr>
        <w:t xml:space="preserve">. </w:t>
      </w:r>
      <w:r w:rsidR="00E552E6">
        <w:rPr>
          <w:lang w:val="en-US"/>
        </w:rPr>
        <w:t xml:space="preserve">Treatment outcomes were classified </w:t>
      </w:r>
      <w:r w:rsidR="00372A68">
        <w:rPr>
          <w:lang w:val="en-US"/>
        </w:rPr>
        <w:t>according to</w:t>
      </w:r>
      <w:r w:rsidR="00E552E6">
        <w:rPr>
          <w:lang w:val="en-US"/>
        </w:rPr>
        <w:t xml:space="preserve"> previously </w:t>
      </w:r>
      <w:r>
        <w:rPr>
          <w:lang w:val="en-US"/>
        </w:rPr>
        <w:t>published</w:t>
      </w:r>
      <w:r w:rsidR="002C2CDD">
        <w:rPr>
          <w:lang w:val="en-US"/>
        </w:rPr>
        <w:t xml:space="preserve"> consensus</w:t>
      </w:r>
      <w:r w:rsidR="004C5E03">
        <w:rPr>
          <w:lang w:val="en-US"/>
        </w:rPr>
        <w:t xml:space="preserve"> definitions,</w:t>
      </w:r>
      <w:r w:rsidR="00B75823">
        <w:rPr>
          <w:lang w:val="en-US"/>
        </w:rPr>
        <w:t xml:space="preserve"> </w:t>
      </w:r>
      <w:r w:rsidR="00A6578E">
        <w:rPr>
          <w:lang w:val="en-US"/>
        </w:rPr>
        <w:fldChar w:fldCharType="begin">
          <w:fldData xml:space="preserve">PEVuZE5vdGU+PENpdGU+PEF1dGhvcj5QYXRlbDwvQXV0aG9yPjxZZWFyPjIwMTU8L1llYXI+PFJl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==
</w:fldData>
        </w:fldChar>
      </w:r>
      <w:r w:rsidR="00B75823">
        <w:rPr>
          <w:lang w:val="en-US"/>
        </w:rPr>
        <w:instrText xml:space="preserve"> ADDIN EN.CITE </w:instrText>
      </w:r>
      <w:r w:rsidR="00A6578E">
        <w:rPr>
          <w:lang w:val="en-US"/>
        </w:rPr>
        <w:fldChar w:fldCharType="begin">
          <w:fldData xml:space="preserve">PEVuZE5vdGU+PENpdGU+PEF1dGhvcj5QYXRlbDwvQXV0aG9yPjxZZWFyPjIwMTU8L1llYXI+PFJl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==
</w:fldData>
        </w:fldChar>
      </w:r>
      <w:r w:rsidR="00B75823">
        <w:rPr>
          <w:lang w:val="en-US"/>
        </w:rPr>
        <w:instrText xml:space="preserve"> ADDIN EN.CITE.DATA </w:instrText>
      </w:r>
      <w:r w:rsidR="00A6578E">
        <w:rPr>
          <w:lang w:val="en-US"/>
        </w:rPr>
      </w:r>
      <w:r w:rsidR="00A6578E">
        <w:rPr>
          <w:lang w:val="en-US"/>
        </w:rPr>
        <w:fldChar w:fldCharType="end"/>
      </w:r>
      <w:r w:rsidR="00A6578E">
        <w:rPr>
          <w:lang w:val="en-US"/>
        </w:rPr>
      </w:r>
      <w:r w:rsidR="00A6578E">
        <w:rPr>
          <w:lang w:val="en-US"/>
        </w:rPr>
        <w:fldChar w:fldCharType="separate"/>
      </w:r>
      <w:r w:rsidR="00B75823">
        <w:rPr>
          <w:noProof/>
          <w:lang w:val="en-US"/>
        </w:rPr>
        <w:t>(</w:t>
      </w:r>
      <w:hyperlink w:anchor="_ENREF_4" w:tooltip="Patel, 2015 #4" w:history="1">
        <w:r w:rsidR="005B7678">
          <w:rPr>
            <w:noProof/>
            <w:lang w:val="en-US"/>
          </w:rPr>
          <w:t>4</w:t>
        </w:r>
      </w:hyperlink>
      <w:r w:rsidR="00B75823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  <w:r>
        <w:rPr>
          <w:lang w:val="en-US"/>
        </w:rPr>
        <w:t xml:space="preserve"> with min</w:t>
      </w:r>
      <w:r w:rsidR="00E552E6">
        <w:rPr>
          <w:lang w:val="en-US"/>
        </w:rPr>
        <w:t>or modifications.</w:t>
      </w:r>
      <w:r w:rsidR="00220C0D">
        <w:rPr>
          <w:lang w:val="en-US"/>
        </w:rPr>
        <w:t xml:space="preserve"> Complications</w:t>
      </w:r>
      <w:r w:rsidR="00220C0D">
        <w:t xml:space="preserve"> were identified either by parents or community based nurses and communicated directly to the OPAT team or by the OPAT team at the weekly face-to-face clinic review. </w:t>
      </w:r>
      <w:r w:rsidR="002C2CDD">
        <w:rPr>
          <w:lang w:val="en-US"/>
        </w:rPr>
        <w:t>Concerning</w:t>
      </w:r>
      <w:r w:rsidR="00765C70">
        <w:rPr>
          <w:lang w:val="en-US"/>
        </w:rPr>
        <w:t xml:space="preserve"> </w:t>
      </w:r>
      <w:r w:rsidRPr="00056A15">
        <w:rPr>
          <w:i/>
          <w:lang w:val="en-US"/>
        </w:rPr>
        <w:t xml:space="preserve">patient </w:t>
      </w:r>
      <w:r w:rsidR="00765C70" w:rsidRPr="00056A15">
        <w:rPr>
          <w:i/>
          <w:lang w:val="en-US"/>
        </w:rPr>
        <w:t>infection outcome</w:t>
      </w:r>
      <w:r w:rsidR="00765C70">
        <w:rPr>
          <w:lang w:val="en-US"/>
        </w:rPr>
        <w:t xml:space="preserve"> a</w:t>
      </w:r>
      <w:r w:rsidR="002C2CDD">
        <w:rPr>
          <w:lang w:val="en-US"/>
        </w:rPr>
        <w:t>n p-OPAT episode was classified as</w:t>
      </w:r>
      <w:r w:rsidR="00765C70">
        <w:rPr>
          <w:lang w:val="en-US"/>
        </w:rPr>
        <w:t xml:space="preserve"> </w:t>
      </w:r>
      <w:r>
        <w:rPr>
          <w:lang w:val="en-US"/>
        </w:rPr>
        <w:t>either a) cure: p-OPAT therapy</w:t>
      </w:r>
      <w:r w:rsidR="00765C70">
        <w:rPr>
          <w:lang w:val="en-US"/>
        </w:rPr>
        <w:t xml:space="preserve"> was completed and/or an oral-step-down was decided f</w:t>
      </w:r>
      <w:r>
        <w:rPr>
          <w:lang w:val="en-US"/>
        </w:rPr>
        <w:t xml:space="preserve">or a </w:t>
      </w:r>
      <w:r w:rsidR="00765C70">
        <w:rPr>
          <w:lang w:val="en-US"/>
        </w:rPr>
        <w:t>d</w:t>
      </w:r>
      <w:r w:rsidR="00765C70" w:rsidRPr="00765C70">
        <w:rPr>
          <w:lang w:val="en-US"/>
        </w:rPr>
        <w:t>efined duration</w:t>
      </w:r>
      <w:r w:rsidR="00765C70">
        <w:rPr>
          <w:lang w:val="en-US"/>
        </w:rPr>
        <w:t>,</w:t>
      </w:r>
      <w:r w:rsidR="00765C70" w:rsidRPr="00765C70">
        <w:rPr>
          <w:lang w:val="en-US"/>
        </w:rPr>
        <w:t xml:space="preserve"> with resolution of infect</w:t>
      </w:r>
      <w:r w:rsidR="00E552E6">
        <w:rPr>
          <w:lang w:val="en-US"/>
        </w:rPr>
        <w:t>ion and no requirement for long-</w:t>
      </w:r>
      <w:r w:rsidR="00765C70" w:rsidRPr="00765C70">
        <w:rPr>
          <w:lang w:val="en-US"/>
        </w:rPr>
        <w:t>term antibiotic therapy</w:t>
      </w:r>
      <w:r w:rsidR="00372A68">
        <w:rPr>
          <w:lang w:val="en-US"/>
        </w:rPr>
        <w:t xml:space="preserve">; </w:t>
      </w:r>
      <w:r>
        <w:rPr>
          <w:lang w:val="en-US"/>
        </w:rPr>
        <w:t xml:space="preserve">b) improvement: </w:t>
      </w:r>
      <w:r w:rsidR="001D49E5">
        <w:rPr>
          <w:lang w:val="en-US"/>
        </w:rPr>
        <w:t>c</w:t>
      </w:r>
      <w:r w:rsidR="001D49E5" w:rsidRPr="001D49E5">
        <w:rPr>
          <w:lang w:val="en-US"/>
        </w:rPr>
        <w:t>ompleted p-OPAT therapy with pa</w:t>
      </w:r>
      <w:r w:rsidR="001D49E5">
        <w:rPr>
          <w:lang w:val="en-US"/>
        </w:rPr>
        <w:t>rti</w:t>
      </w:r>
      <w:r>
        <w:rPr>
          <w:lang w:val="en-US"/>
        </w:rPr>
        <w:t xml:space="preserve">al resolution of infection </w:t>
      </w:r>
      <w:r w:rsidR="00A91F5E">
        <w:rPr>
          <w:lang w:val="en-US"/>
        </w:rPr>
        <w:t xml:space="preserve">requiring long term oral step-down/escalation of antibiotics </w:t>
      </w:r>
      <w:r w:rsidR="00A91F5E" w:rsidRPr="00A91F5E">
        <w:rPr>
          <w:i/>
          <w:lang w:val="en-US"/>
        </w:rPr>
        <w:t>or</w:t>
      </w:r>
      <w:r w:rsidR="00A91F5E">
        <w:rPr>
          <w:lang w:val="en-US"/>
        </w:rPr>
        <w:t xml:space="preserve"> </w:t>
      </w:r>
      <w:r w:rsidR="001D49E5" w:rsidRPr="001D49E5">
        <w:rPr>
          <w:lang w:val="en-US"/>
        </w:rPr>
        <w:t xml:space="preserve">cure </w:t>
      </w:r>
      <w:r w:rsidR="00A91F5E">
        <w:rPr>
          <w:lang w:val="en-US"/>
        </w:rPr>
        <w:t>requiring escalation of antibiotics (without admission</w:t>
      </w:r>
      <w:r w:rsidR="00372A68">
        <w:rPr>
          <w:lang w:val="en-US"/>
        </w:rPr>
        <w:t xml:space="preserve">); </w:t>
      </w:r>
      <w:r>
        <w:rPr>
          <w:lang w:val="en-US"/>
        </w:rPr>
        <w:t>or c) failure:</w:t>
      </w:r>
      <w:r w:rsidR="002C2CDD">
        <w:rPr>
          <w:lang w:val="en-US"/>
        </w:rPr>
        <w:t xml:space="preserve"> </w:t>
      </w:r>
      <w:r w:rsidR="001D49E5" w:rsidRPr="001D49E5">
        <w:rPr>
          <w:lang w:val="en-US"/>
        </w:rPr>
        <w:t>progression or lack of clinical response despite p-OPAT, resulting in admission, surgical intervention or death</w:t>
      </w:r>
      <w:r w:rsidR="001D49E5">
        <w:rPr>
          <w:lang w:val="en-US"/>
        </w:rPr>
        <w:t xml:space="preserve">. </w:t>
      </w:r>
      <w:r w:rsidR="002C2CDD">
        <w:rPr>
          <w:lang w:val="en-US"/>
        </w:rPr>
        <w:t xml:space="preserve">Concerning </w:t>
      </w:r>
      <w:r w:rsidR="002C2CDD">
        <w:rPr>
          <w:i/>
          <w:lang w:val="en-US"/>
        </w:rPr>
        <w:t>p-OPAT</w:t>
      </w:r>
      <w:r w:rsidR="002C2CDD" w:rsidRPr="00056A15">
        <w:rPr>
          <w:i/>
          <w:lang w:val="en-US"/>
        </w:rPr>
        <w:t xml:space="preserve"> outcome</w:t>
      </w:r>
      <w:r w:rsidR="002C2CDD">
        <w:rPr>
          <w:lang w:val="en-US"/>
        </w:rPr>
        <w:t xml:space="preserve"> an p-OPAT episode was classified as either a) </w:t>
      </w:r>
      <w:bookmarkStart w:id="3" w:name="_Hlk497497648"/>
      <w:r w:rsidR="002C2CDD">
        <w:rPr>
          <w:lang w:val="en-US"/>
        </w:rPr>
        <w:lastRenderedPageBreak/>
        <w:t xml:space="preserve">success: </w:t>
      </w:r>
      <w:r w:rsidR="002C2CDD" w:rsidRPr="001D49E5">
        <w:rPr>
          <w:lang w:val="en-US"/>
        </w:rPr>
        <w:t>p-OPAT therapy</w:t>
      </w:r>
      <w:r w:rsidR="002C2CDD">
        <w:rPr>
          <w:lang w:val="en-US"/>
        </w:rPr>
        <w:t xml:space="preserve"> was completed</w:t>
      </w:r>
      <w:r w:rsidR="002C2CDD" w:rsidRPr="001D49E5">
        <w:rPr>
          <w:lang w:val="en-US"/>
        </w:rPr>
        <w:t xml:space="preserve"> with</w:t>
      </w:r>
      <w:r w:rsidR="002C2CDD">
        <w:rPr>
          <w:lang w:val="en-US"/>
        </w:rPr>
        <w:t xml:space="preserve">out </w:t>
      </w:r>
      <w:r w:rsidR="002B0474" w:rsidRPr="001D49E5">
        <w:rPr>
          <w:lang w:val="en-US"/>
        </w:rPr>
        <w:t>line complication</w:t>
      </w:r>
      <w:r w:rsidR="002B0474">
        <w:rPr>
          <w:lang w:val="en-US"/>
        </w:rPr>
        <w:t xml:space="preserve">s or antimicrobial side effects requiring </w:t>
      </w:r>
      <w:r w:rsidR="002C2CDD">
        <w:rPr>
          <w:lang w:val="en-US"/>
        </w:rPr>
        <w:t xml:space="preserve">a change in antibiotics </w:t>
      </w:r>
      <w:r w:rsidR="002B0474">
        <w:rPr>
          <w:lang w:val="en-US"/>
        </w:rPr>
        <w:t>or line removal</w:t>
      </w:r>
      <w:r w:rsidR="00372A68">
        <w:rPr>
          <w:lang w:val="en-US"/>
        </w:rPr>
        <w:t xml:space="preserve">; </w:t>
      </w:r>
      <w:r w:rsidR="002C2CDD">
        <w:rPr>
          <w:lang w:val="en-US"/>
        </w:rPr>
        <w:t xml:space="preserve">b) partial success: </w:t>
      </w:r>
      <w:r w:rsidR="002C2CDD" w:rsidRPr="001D49E5">
        <w:rPr>
          <w:lang w:val="en-US"/>
        </w:rPr>
        <w:t>p-OPAT therapy</w:t>
      </w:r>
      <w:r w:rsidR="002C2CDD">
        <w:rPr>
          <w:lang w:val="en-US"/>
        </w:rPr>
        <w:t xml:space="preserve"> </w:t>
      </w:r>
      <w:r w:rsidR="002B0474">
        <w:rPr>
          <w:lang w:val="en-US"/>
        </w:rPr>
        <w:t xml:space="preserve">was completed without readmission to hospital but </w:t>
      </w:r>
      <w:r w:rsidR="00C86C2C">
        <w:rPr>
          <w:lang w:val="en-US"/>
        </w:rPr>
        <w:t>required a change of antibiotics or line removal due to a line complication or antimicrobial side effects</w:t>
      </w:r>
      <w:r w:rsidR="00372A68">
        <w:rPr>
          <w:lang w:val="en-US"/>
        </w:rPr>
        <w:t>;</w:t>
      </w:r>
      <w:r w:rsidR="00372A68">
        <w:t xml:space="preserve"> </w:t>
      </w:r>
      <w:r w:rsidR="002C2CDD">
        <w:t>or c) failure: readmission or death due to line complications or antimicrobial side effects.</w:t>
      </w:r>
      <w:r w:rsidR="00233876">
        <w:t xml:space="preserve"> Regarding weekly blood test monitoring, only abnormalities that required action (i.e. stop/switch antimicrobials), were regarded as a drug complication. </w:t>
      </w:r>
    </w:p>
    <w:bookmarkEnd w:id="3"/>
    <w:p w:rsidR="00765C70" w:rsidRDefault="00765C70" w:rsidP="008410B6">
      <w:pPr>
        <w:spacing w:line="480" w:lineRule="auto"/>
        <w:jc w:val="both"/>
        <w:rPr>
          <w:lang w:val="en-US"/>
        </w:rPr>
      </w:pPr>
    </w:p>
    <w:p w:rsidR="002C2CDD" w:rsidRDefault="007E0A34" w:rsidP="008410B6">
      <w:pPr>
        <w:spacing w:line="480" w:lineRule="auto"/>
        <w:jc w:val="both"/>
        <w:rPr>
          <w:b/>
          <w:i/>
          <w:lang w:val="en-US"/>
        </w:rPr>
      </w:pPr>
      <w:r>
        <w:rPr>
          <w:b/>
          <w:i/>
          <w:lang w:val="en-US"/>
        </w:rPr>
        <w:t>Data collection and s</w:t>
      </w:r>
      <w:r w:rsidR="002C2CDD" w:rsidRPr="002C2CDD">
        <w:rPr>
          <w:b/>
          <w:i/>
          <w:lang w:val="en-US"/>
        </w:rPr>
        <w:t>tatistical analyses</w:t>
      </w:r>
    </w:p>
    <w:p w:rsidR="007E0A34" w:rsidRPr="007E0A34" w:rsidRDefault="007E0A34" w:rsidP="008410B6">
      <w:pPr>
        <w:spacing w:line="480" w:lineRule="auto"/>
        <w:jc w:val="both"/>
        <w:rPr>
          <w:lang w:val="en-US"/>
        </w:rPr>
      </w:pPr>
      <w:r w:rsidRPr="007E0A34">
        <w:rPr>
          <w:lang w:val="en-US"/>
        </w:rPr>
        <w:t>All data were collected prospectively in Excel (Microsoft; Redmond, Virgin</w:t>
      </w:r>
      <w:r w:rsidR="00B863EE">
        <w:rPr>
          <w:lang w:val="en-US"/>
        </w:rPr>
        <w:t>i</w:t>
      </w:r>
      <w:r w:rsidRPr="007E0A34">
        <w:rPr>
          <w:lang w:val="en-US"/>
        </w:rPr>
        <w:t>a, WA, U.S.) as part of routine p-OPAT case management.</w:t>
      </w:r>
      <w:r>
        <w:rPr>
          <w:lang w:val="en-US"/>
        </w:rPr>
        <w:t xml:space="preserve"> The</w:t>
      </w:r>
      <w:r w:rsidRPr="007E0A34">
        <w:rPr>
          <w:lang w:val="en-US"/>
        </w:rPr>
        <w:t xml:space="preserve"> statistical analys</w:t>
      </w:r>
      <w:r>
        <w:rPr>
          <w:lang w:val="en-US"/>
        </w:rPr>
        <w:t>e</w:t>
      </w:r>
      <w:r w:rsidRPr="007E0A34">
        <w:rPr>
          <w:lang w:val="en-US"/>
        </w:rPr>
        <w:t xml:space="preserve">s were performed and figures were constructed with </w:t>
      </w:r>
      <w:r>
        <w:rPr>
          <w:lang w:val="en-US"/>
        </w:rPr>
        <w:t>Prism V6</w:t>
      </w:r>
      <w:r w:rsidRPr="007E0A34">
        <w:rPr>
          <w:lang w:val="en-US"/>
        </w:rPr>
        <w:t xml:space="preserve"> (GraphPad; La Jolla, CA, U.S.)</w:t>
      </w:r>
      <w:r>
        <w:rPr>
          <w:lang w:val="en-US"/>
        </w:rPr>
        <w:t>.</w:t>
      </w:r>
      <w:r w:rsidRPr="007E0A34">
        <w:rPr>
          <w:lang w:val="en-US"/>
        </w:rPr>
        <w:t xml:space="preserve">  </w:t>
      </w:r>
    </w:p>
    <w:p w:rsidR="002C2CDD" w:rsidRDefault="002C2CDD" w:rsidP="008410B6">
      <w:pPr>
        <w:spacing w:line="480" w:lineRule="auto"/>
        <w:jc w:val="both"/>
        <w:rPr>
          <w:b/>
          <w:i/>
          <w:lang w:val="en-US"/>
        </w:rPr>
      </w:pPr>
    </w:p>
    <w:p w:rsidR="002C2CDD" w:rsidRPr="002C2CDD" w:rsidRDefault="002C2CDD" w:rsidP="008410B6">
      <w:pPr>
        <w:spacing w:line="480" w:lineRule="auto"/>
        <w:jc w:val="both"/>
        <w:rPr>
          <w:b/>
          <w:i/>
          <w:lang w:val="en-US"/>
        </w:rPr>
      </w:pPr>
      <w:r w:rsidRPr="002C2CDD">
        <w:rPr>
          <w:b/>
          <w:i/>
          <w:lang w:val="en-US"/>
        </w:rPr>
        <w:t>Institutional Board Approval</w:t>
      </w:r>
    </w:p>
    <w:p w:rsidR="002C2CDD" w:rsidRDefault="00E61C1C" w:rsidP="008410B6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The project was assessed by University </w:t>
      </w:r>
      <w:r w:rsidR="002C2CDD">
        <w:rPr>
          <w:lang w:val="en-US"/>
        </w:rPr>
        <w:t xml:space="preserve">Hospital Southampton NHS Foundation </w:t>
      </w:r>
      <w:r w:rsidR="00E841AD">
        <w:rPr>
          <w:lang w:val="en-US"/>
        </w:rPr>
        <w:t>Trust to</w:t>
      </w:r>
      <w:r w:rsidR="00891D5C">
        <w:rPr>
          <w:lang w:val="en-US"/>
        </w:rPr>
        <w:t xml:space="preserve"> </w:t>
      </w:r>
      <w:r w:rsidR="006845E6">
        <w:rPr>
          <w:lang w:val="en-US"/>
        </w:rPr>
        <w:t xml:space="preserve">be </w:t>
      </w:r>
      <w:r w:rsidR="00891D5C">
        <w:rPr>
          <w:lang w:val="en-US"/>
        </w:rPr>
        <w:t xml:space="preserve">a </w:t>
      </w:r>
      <w:r w:rsidR="006845E6">
        <w:rPr>
          <w:lang w:val="en-US"/>
        </w:rPr>
        <w:t xml:space="preserve">formal </w:t>
      </w:r>
      <w:r>
        <w:rPr>
          <w:lang w:val="en-US"/>
        </w:rPr>
        <w:t>service evaluation under the UK Research Governance Framework (</w:t>
      </w:r>
      <w:hyperlink r:id="rId8" w:anchor="S" w:history="1">
        <w:r w:rsidRPr="00521AB4">
          <w:rPr>
            <w:rStyle w:val="Hyperlink"/>
            <w:lang w:val="en-US"/>
          </w:rPr>
          <w:t>http://www.hra-decisiontools.org.uk/research/glossary.html#S</w:t>
        </w:r>
      </w:hyperlink>
      <w:r>
        <w:rPr>
          <w:lang w:val="en-US"/>
        </w:rPr>
        <w:t xml:space="preserve">) </w:t>
      </w:r>
    </w:p>
    <w:p w:rsidR="002C2CDD" w:rsidRDefault="002C2CDD" w:rsidP="008410B6">
      <w:pPr>
        <w:spacing w:line="480" w:lineRule="auto"/>
        <w:jc w:val="both"/>
        <w:rPr>
          <w:lang w:val="en-US"/>
        </w:rPr>
      </w:pPr>
    </w:p>
    <w:p w:rsidR="002C2CDD" w:rsidRDefault="002C2CDD" w:rsidP="008410B6">
      <w:pPr>
        <w:spacing w:line="480" w:lineRule="auto"/>
        <w:jc w:val="both"/>
        <w:rPr>
          <w:lang w:val="en-US"/>
        </w:rPr>
      </w:pPr>
    </w:p>
    <w:p w:rsidR="000C1444" w:rsidRDefault="00220D60" w:rsidP="008410B6">
      <w:pPr>
        <w:spacing w:line="480" w:lineRule="auto"/>
        <w:jc w:val="both"/>
        <w:rPr>
          <w:b/>
          <w:lang w:val="en-US"/>
        </w:rPr>
      </w:pPr>
      <w:r>
        <w:rPr>
          <w:lang w:val="en-US"/>
        </w:rPr>
        <w:t xml:space="preserve"> </w:t>
      </w:r>
      <w:r w:rsidR="00AD3AFD">
        <w:rPr>
          <w:b/>
          <w:lang w:val="en-US"/>
        </w:rPr>
        <w:t xml:space="preserve">Results </w:t>
      </w:r>
    </w:p>
    <w:p w:rsidR="00F40AFB" w:rsidRDefault="00D5691C" w:rsidP="008410B6">
      <w:pPr>
        <w:spacing w:line="480" w:lineRule="auto"/>
        <w:jc w:val="both"/>
      </w:pPr>
      <w:r>
        <w:rPr>
          <w:lang w:val="en-US"/>
        </w:rPr>
        <w:t xml:space="preserve">A total of 130 p-OPAT episodes in </w:t>
      </w:r>
      <w:r w:rsidR="00832933">
        <w:rPr>
          <w:lang w:val="en-US"/>
        </w:rPr>
        <w:t xml:space="preserve">123 patients </w:t>
      </w:r>
      <w:r w:rsidR="00916E49" w:rsidRPr="00832933">
        <w:t>w</w:t>
      </w:r>
      <w:r w:rsidR="00916E49">
        <w:t xml:space="preserve">ere managed </w:t>
      </w:r>
      <w:r w:rsidR="00F40AFB">
        <w:t xml:space="preserve">by the p-OPAT service </w:t>
      </w:r>
      <w:r w:rsidR="00916E49">
        <w:t xml:space="preserve">over </w:t>
      </w:r>
      <w:r w:rsidR="00F40AFB">
        <w:t xml:space="preserve">the 3-year-period. </w:t>
      </w:r>
      <w:r w:rsidR="007C3C46">
        <w:t xml:space="preserve">The </w:t>
      </w:r>
      <w:r w:rsidR="00ED1F59">
        <w:t>age distribution was as follows</w:t>
      </w:r>
      <w:r w:rsidR="000B7B37">
        <w:t>: 0 to 12 months (n=</w:t>
      </w:r>
      <w:r w:rsidR="00832933">
        <w:t>8</w:t>
      </w:r>
      <w:r w:rsidR="000B7B37">
        <w:t>;</w:t>
      </w:r>
      <w:r w:rsidR="00832933">
        <w:t xml:space="preserve"> 6.</w:t>
      </w:r>
      <w:r w:rsidR="00E669CC">
        <w:t>2</w:t>
      </w:r>
      <w:r w:rsidR="005F5222">
        <w:t>%</w:t>
      </w:r>
      <w:r w:rsidR="00832933">
        <w:t xml:space="preserve">), </w:t>
      </w:r>
      <w:r w:rsidR="007C3C46">
        <w:t>1 to 5 years of age (</w:t>
      </w:r>
      <w:r w:rsidR="00832933">
        <w:t>n</w:t>
      </w:r>
      <w:r w:rsidR="00832933">
        <w:rPr>
          <w:rStyle w:val="CommentReference"/>
        </w:rPr>
        <w:t>=</w:t>
      </w:r>
      <w:r w:rsidR="000B7B37">
        <w:t>50;</w:t>
      </w:r>
      <w:r w:rsidR="007C3C46">
        <w:t xml:space="preserve"> </w:t>
      </w:r>
      <w:r w:rsidR="005F5222">
        <w:t>38.</w:t>
      </w:r>
      <w:r w:rsidR="00E669CC">
        <w:t>5</w:t>
      </w:r>
      <w:r w:rsidR="000B7B37">
        <w:t>%), 5 to 12 years (n=</w:t>
      </w:r>
      <w:r w:rsidR="007C3C46">
        <w:t>43</w:t>
      </w:r>
      <w:r w:rsidR="000B7B37">
        <w:t>;</w:t>
      </w:r>
      <w:r w:rsidR="00832933">
        <w:t xml:space="preserve"> 3</w:t>
      </w:r>
      <w:r w:rsidR="005F5222">
        <w:t>3.</w:t>
      </w:r>
      <w:r w:rsidR="00E669CC">
        <w:t>1</w:t>
      </w:r>
      <w:r w:rsidR="00832933">
        <w:t>%</w:t>
      </w:r>
      <w:r w:rsidR="000B7B37">
        <w:t>), and 12 to 18 years (n=29;</w:t>
      </w:r>
      <w:r w:rsidR="007C3C46">
        <w:t xml:space="preserve"> 2</w:t>
      </w:r>
      <w:r w:rsidR="005F5222">
        <w:t>2.3</w:t>
      </w:r>
      <w:r w:rsidR="007C3C46">
        <w:t xml:space="preserve">%). </w:t>
      </w:r>
      <w:r w:rsidR="00ED1F59">
        <w:t>The</w:t>
      </w:r>
      <w:r w:rsidR="00995FA5">
        <w:t xml:space="preserve"> male</w:t>
      </w:r>
      <w:r w:rsidR="00F40AFB">
        <w:t xml:space="preserve"> to </w:t>
      </w:r>
      <w:r w:rsidR="00995FA5">
        <w:t xml:space="preserve">female ratio </w:t>
      </w:r>
      <w:r w:rsidR="00ED1F59">
        <w:t xml:space="preserve">was </w:t>
      </w:r>
      <w:r w:rsidR="00BC4E2A">
        <w:t>1.2:1</w:t>
      </w:r>
      <w:r w:rsidR="00995FA5">
        <w:t xml:space="preserve"> (males</w:t>
      </w:r>
      <w:r w:rsidR="00F40AFB">
        <w:t>:</w:t>
      </w:r>
      <w:r w:rsidR="000B7B37">
        <w:t xml:space="preserve"> n=</w:t>
      </w:r>
      <w:r w:rsidR="00832933">
        <w:t>66</w:t>
      </w:r>
      <w:r w:rsidR="00995FA5">
        <w:t>, females</w:t>
      </w:r>
      <w:r w:rsidR="00F40AFB">
        <w:t>:</w:t>
      </w:r>
      <w:r w:rsidR="00832933">
        <w:t xml:space="preserve"> </w:t>
      </w:r>
      <w:r w:rsidR="000B7B37">
        <w:lastRenderedPageBreak/>
        <w:t>n=</w:t>
      </w:r>
      <w:r w:rsidR="00832933">
        <w:t>57</w:t>
      </w:r>
      <w:r w:rsidR="00995FA5">
        <w:t>).</w:t>
      </w:r>
      <w:r w:rsidR="00F35E67">
        <w:t xml:space="preserve"> </w:t>
      </w:r>
      <w:r w:rsidR="00ED1F59">
        <w:t xml:space="preserve">The most frequently managed pathologies were </w:t>
      </w:r>
      <w:r w:rsidR="00C36E3F">
        <w:t>bone and joint infections</w:t>
      </w:r>
      <w:r w:rsidR="00325B6C">
        <w:t xml:space="preserve"> (44.6%)</w:t>
      </w:r>
      <w:r w:rsidR="00C36E3F">
        <w:t>, followed by ENT</w:t>
      </w:r>
      <w:r w:rsidR="00325B6C">
        <w:t xml:space="preserve"> (10.7%)</w:t>
      </w:r>
      <w:r w:rsidR="00C36E3F">
        <w:t>, respiratory</w:t>
      </w:r>
      <w:r w:rsidR="00325B6C">
        <w:t xml:space="preserve"> (10.0 %)</w:t>
      </w:r>
      <w:r w:rsidR="00C36E3F">
        <w:t xml:space="preserve"> and central nervous system (CNS) </w:t>
      </w:r>
      <w:r w:rsidR="00325B6C">
        <w:t xml:space="preserve">(10.0 %) </w:t>
      </w:r>
      <w:r w:rsidR="00C36E3F">
        <w:t xml:space="preserve">infections </w:t>
      </w:r>
      <w:r w:rsidR="00E70073" w:rsidRPr="00E70073">
        <w:t xml:space="preserve">(Figure </w:t>
      </w:r>
      <w:r w:rsidR="00636B16">
        <w:t>1</w:t>
      </w:r>
      <w:r w:rsidR="00E70073" w:rsidRPr="00E70073">
        <w:t>).</w:t>
      </w:r>
    </w:p>
    <w:p w:rsidR="00F40AFB" w:rsidRDefault="00F40AFB" w:rsidP="008410B6">
      <w:pPr>
        <w:spacing w:line="480" w:lineRule="auto"/>
        <w:jc w:val="both"/>
      </w:pPr>
    </w:p>
    <w:p w:rsidR="007E0A34" w:rsidRDefault="007E0A34" w:rsidP="008410B6">
      <w:pPr>
        <w:spacing w:line="480" w:lineRule="auto"/>
        <w:jc w:val="both"/>
      </w:pPr>
    </w:p>
    <w:p w:rsidR="004B79C0" w:rsidRPr="00A32E3A" w:rsidRDefault="00181CDC" w:rsidP="008410B6">
      <w:pPr>
        <w:spacing w:line="480" w:lineRule="auto"/>
        <w:jc w:val="both"/>
        <w:rPr>
          <w:b/>
          <w:i/>
        </w:rPr>
      </w:pPr>
      <w:r w:rsidRPr="00A32E3A">
        <w:rPr>
          <w:b/>
          <w:i/>
        </w:rPr>
        <w:t>Causative organisms</w:t>
      </w:r>
    </w:p>
    <w:p w:rsidR="000C1444" w:rsidRDefault="00DB1D43" w:rsidP="008410B6">
      <w:pPr>
        <w:spacing w:line="480" w:lineRule="auto"/>
        <w:jc w:val="both"/>
      </w:pPr>
      <w:r>
        <w:t xml:space="preserve">A </w:t>
      </w:r>
      <w:r w:rsidR="00956239">
        <w:t xml:space="preserve">causative </w:t>
      </w:r>
      <w:r w:rsidR="00C209F8">
        <w:t xml:space="preserve">pathogen was identified in 87 </w:t>
      </w:r>
      <w:r w:rsidR="00551420">
        <w:t>episodes</w:t>
      </w:r>
      <w:r w:rsidR="00C209F8">
        <w:t xml:space="preserve"> (6</w:t>
      </w:r>
      <w:r w:rsidR="00F35E67">
        <w:t>6.9</w:t>
      </w:r>
      <w:r w:rsidR="00956239">
        <w:t>%</w:t>
      </w:r>
      <w:r w:rsidR="00E70073">
        <w:t>;</w:t>
      </w:r>
      <w:r w:rsidR="00F35E67">
        <w:t xml:space="preserve"> </w:t>
      </w:r>
      <w:r w:rsidR="00956239">
        <w:t>F</w:t>
      </w:r>
      <w:r w:rsidR="003E6EB4" w:rsidRPr="003E6EB4">
        <w:t xml:space="preserve">igure </w:t>
      </w:r>
      <w:r w:rsidR="00636B16">
        <w:t>2</w:t>
      </w:r>
      <w:r w:rsidR="003E6EB4" w:rsidRPr="003E6EB4">
        <w:t>)</w:t>
      </w:r>
      <w:r w:rsidR="00916809" w:rsidRPr="00AD127C">
        <w:t>.</w:t>
      </w:r>
      <w:r w:rsidR="00ED1F59">
        <w:t xml:space="preserve"> </w:t>
      </w:r>
      <w:r w:rsidR="00ED1F59" w:rsidRPr="00D5691C">
        <w:rPr>
          <w:i/>
        </w:rPr>
        <w:t>Staph</w:t>
      </w:r>
      <w:r w:rsidR="00D5691C" w:rsidRPr="00D5691C">
        <w:rPr>
          <w:i/>
        </w:rPr>
        <w:t>ylococcus</w:t>
      </w:r>
      <w:r w:rsidR="00ED1F59" w:rsidRPr="00D5691C">
        <w:rPr>
          <w:i/>
        </w:rPr>
        <w:t xml:space="preserve"> aureus</w:t>
      </w:r>
      <w:r w:rsidR="00ED1F59">
        <w:t xml:space="preserve"> was the most common</w:t>
      </w:r>
      <w:r w:rsidR="00D5691C">
        <w:t>ly isolated</w:t>
      </w:r>
      <w:r w:rsidR="00ED1F59">
        <w:t xml:space="preserve"> pathogen.</w:t>
      </w:r>
      <w:r w:rsidR="00F35E67">
        <w:t xml:space="preserve"> </w:t>
      </w:r>
      <w:r w:rsidR="00F81FAB">
        <w:t xml:space="preserve">Two patients had infections caused by </w:t>
      </w:r>
      <w:r w:rsidR="00F81FAB" w:rsidRPr="00F81FAB">
        <w:t xml:space="preserve">Panton-Valentine leukocidin-producing </w:t>
      </w:r>
      <w:r w:rsidR="00181CDC" w:rsidRPr="00181CDC">
        <w:rPr>
          <w:i/>
        </w:rPr>
        <w:t xml:space="preserve">S. </w:t>
      </w:r>
      <w:r w:rsidR="00D5691C">
        <w:rPr>
          <w:i/>
        </w:rPr>
        <w:t>a</w:t>
      </w:r>
      <w:r w:rsidR="00181CDC" w:rsidRPr="00181CDC">
        <w:rPr>
          <w:i/>
        </w:rPr>
        <w:t>ureu</w:t>
      </w:r>
      <w:r w:rsidR="00F81FAB">
        <w:rPr>
          <w:i/>
        </w:rPr>
        <w:t>s</w:t>
      </w:r>
      <w:r w:rsidR="000B7B37">
        <w:rPr>
          <w:i/>
        </w:rPr>
        <w:t xml:space="preserve"> </w:t>
      </w:r>
      <w:r w:rsidR="000B7B37" w:rsidRPr="000B7B37">
        <w:t>isolates</w:t>
      </w:r>
      <w:r w:rsidR="00D5691C">
        <w:rPr>
          <w:i/>
        </w:rPr>
        <w:t xml:space="preserve">. </w:t>
      </w:r>
      <w:r w:rsidR="00D5691C" w:rsidRPr="00D5691C">
        <w:t>T</w:t>
      </w:r>
      <w:r w:rsidR="00F81FAB" w:rsidRPr="00D5691C">
        <w:t>her</w:t>
      </w:r>
      <w:r w:rsidR="00F81FAB">
        <w:t>e</w:t>
      </w:r>
      <w:r w:rsidR="00F35E67">
        <w:t xml:space="preserve"> </w:t>
      </w:r>
      <w:r w:rsidR="00F81FAB">
        <w:t>were no cases</w:t>
      </w:r>
      <w:r w:rsidR="00F35E67">
        <w:t xml:space="preserve"> </w:t>
      </w:r>
      <w:r w:rsidR="00F81FAB">
        <w:t xml:space="preserve">with </w:t>
      </w:r>
      <w:r w:rsidR="00655D27">
        <w:t xml:space="preserve">methicillin-resistant </w:t>
      </w:r>
      <w:r w:rsidR="00D5691C">
        <w:rPr>
          <w:i/>
        </w:rPr>
        <w:t>S.</w:t>
      </w:r>
      <w:r w:rsidR="00F35E67">
        <w:rPr>
          <w:i/>
        </w:rPr>
        <w:t xml:space="preserve"> </w:t>
      </w:r>
      <w:r w:rsidR="00655D27" w:rsidRPr="00655D27">
        <w:rPr>
          <w:i/>
        </w:rPr>
        <w:t>aureus</w:t>
      </w:r>
      <w:r w:rsidR="00655D27">
        <w:t xml:space="preserve"> (MRSA)</w:t>
      </w:r>
      <w:r w:rsidR="00F81FAB">
        <w:t xml:space="preserve"> infection</w:t>
      </w:r>
      <w:r w:rsidR="00655D27">
        <w:t xml:space="preserve">. </w:t>
      </w:r>
    </w:p>
    <w:p w:rsidR="00DB1D43" w:rsidRDefault="00DB1D43" w:rsidP="008410B6">
      <w:pPr>
        <w:pStyle w:val="ListParagraph"/>
        <w:spacing w:line="480" w:lineRule="auto"/>
        <w:jc w:val="both"/>
      </w:pPr>
    </w:p>
    <w:p w:rsidR="004B79C0" w:rsidRPr="004B79C0" w:rsidRDefault="00181CDC" w:rsidP="008410B6">
      <w:pPr>
        <w:spacing w:line="480" w:lineRule="auto"/>
        <w:jc w:val="both"/>
        <w:rPr>
          <w:b/>
          <w:i/>
        </w:rPr>
      </w:pPr>
      <w:r w:rsidRPr="00181CDC">
        <w:rPr>
          <w:b/>
          <w:i/>
        </w:rPr>
        <w:t>Antimicrobial agents used</w:t>
      </w:r>
    </w:p>
    <w:p w:rsidR="002C459E" w:rsidRDefault="00DB1D43" w:rsidP="008410B6">
      <w:pPr>
        <w:spacing w:line="480" w:lineRule="auto"/>
        <w:jc w:val="both"/>
      </w:pPr>
      <w:r>
        <w:t>The m</w:t>
      </w:r>
      <w:r w:rsidR="007B7ADE">
        <w:t>ost frequent</w:t>
      </w:r>
      <w:r w:rsidR="004B79C0">
        <w:t>ly</w:t>
      </w:r>
      <w:r w:rsidR="007B7ADE">
        <w:t xml:space="preserve"> used antimicrobial </w:t>
      </w:r>
      <w:r w:rsidR="004B79C0">
        <w:t xml:space="preserve">agent </w:t>
      </w:r>
      <w:r w:rsidR="000B7B37">
        <w:t>was ceftriaxone (n=</w:t>
      </w:r>
      <w:r w:rsidR="007B7ADE">
        <w:t>103</w:t>
      </w:r>
      <w:r w:rsidR="004B79C0">
        <w:t>;</w:t>
      </w:r>
      <w:r w:rsidR="007B7ADE">
        <w:t xml:space="preserve"> 79.2%). </w:t>
      </w:r>
      <w:r w:rsidR="004B79C0">
        <w:t>Other agents used were</w:t>
      </w:r>
      <w:r w:rsidR="00C23A43">
        <w:t xml:space="preserve"> </w:t>
      </w:r>
      <w:r w:rsidR="007B7ADE">
        <w:t>fl</w:t>
      </w:r>
      <w:r w:rsidR="005103B2">
        <w:t>u</w:t>
      </w:r>
      <w:r w:rsidR="007B7ADE">
        <w:t>cloxacillin</w:t>
      </w:r>
      <w:r w:rsidR="00DF3E28">
        <w:t xml:space="preserve"> (n=6; 4.6%)</w:t>
      </w:r>
      <w:r w:rsidR="007B7ADE">
        <w:t>, piperacillin/tazobactam and te</w:t>
      </w:r>
      <w:r w:rsidR="004B79C0">
        <w:t>i</w:t>
      </w:r>
      <w:r w:rsidR="000B7B37">
        <w:t>coplanin (n=</w:t>
      </w:r>
      <w:r w:rsidR="007B7ADE">
        <w:t>6</w:t>
      </w:r>
      <w:r w:rsidR="004B79C0">
        <w:t>;</w:t>
      </w:r>
      <w:r w:rsidR="007B7ADE">
        <w:t xml:space="preserve"> 4.6%, each), </w:t>
      </w:r>
      <w:r w:rsidR="007B7ADE" w:rsidRPr="0049484F">
        <w:t>daptomycin (n= 5</w:t>
      </w:r>
      <w:r w:rsidR="004B79C0">
        <w:t>;</w:t>
      </w:r>
      <w:r w:rsidR="007B7ADE" w:rsidRPr="0049484F">
        <w:t xml:space="preserve"> 3.8%) and </w:t>
      </w:r>
      <w:r w:rsidR="00340682">
        <w:t>ceftazidime</w:t>
      </w:r>
      <w:r w:rsidR="00C23A43">
        <w:t xml:space="preserve"> </w:t>
      </w:r>
      <w:r w:rsidR="004B79C0">
        <w:t>combined with</w:t>
      </w:r>
      <w:r w:rsidR="00C23A43">
        <w:t xml:space="preserve"> </w:t>
      </w:r>
      <w:r w:rsidR="004B79C0">
        <w:t xml:space="preserve">inhaled </w:t>
      </w:r>
      <w:r w:rsidR="00C25ED7">
        <w:t>tobramycin (n=4</w:t>
      </w:r>
      <w:r w:rsidR="004B79C0">
        <w:t>;</w:t>
      </w:r>
      <w:r w:rsidR="00C25ED7">
        <w:t xml:space="preserve"> 3.</w:t>
      </w:r>
      <w:r w:rsidR="002B1A9D">
        <w:t>1</w:t>
      </w:r>
      <w:r w:rsidR="00C25ED7">
        <w:t xml:space="preserve">%) (Figure </w:t>
      </w:r>
      <w:r w:rsidR="00A01FAD">
        <w:t>3</w:t>
      </w:r>
      <w:r w:rsidR="00C25ED7">
        <w:t>).</w:t>
      </w:r>
      <w:r w:rsidR="00474562">
        <w:t xml:space="preserve"> </w:t>
      </w:r>
    </w:p>
    <w:p w:rsidR="002C459E" w:rsidRDefault="002C459E" w:rsidP="008410B6">
      <w:pPr>
        <w:spacing w:line="480" w:lineRule="auto"/>
        <w:jc w:val="both"/>
      </w:pPr>
    </w:p>
    <w:p w:rsidR="00D26110" w:rsidRDefault="00D26110" w:rsidP="008410B6">
      <w:pPr>
        <w:spacing w:line="480" w:lineRule="auto"/>
        <w:jc w:val="both"/>
        <w:rPr>
          <w:b/>
        </w:rPr>
      </w:pPr>
      <w:r w:rsidRPr="00D26110">
        <w:rPr>
          <w:b/>
        </w:rPr>
        <w:t>Devic</w:t>
      </w:r>
      <w:r w:rsidR="002C459E" w:rsidRPr="00D26110">
        <w:rPr>
          <w:b/>
        </w:rPr>
        <w:t>es used</w:t>
      </w:r>
    </w:p>
    <w:p w:rsidR="008042A4" w:rsidRPr="00D26110" w:rsidRDefault="00D26110" w:rsidP="008410B6">
      <w:pPr>
        <w:spacing w:line="480" w:lineRule="auto"/>
        <w:jc w:val="both"/>
        <w:rPr>
          <w:b/>
        </w:rPr>
      </w:pPr>
      <w:r>
        <w:t>For the majority of p-OPAT episodes, antimicrobials were delivered in pre-filled syringes (n=109</w:t>
      </w:r>
      <w:r w:rsidR="00D204A8">
        <w:t>; 83.8%</w:t>
      </w:r>
      <w:r>
        <w:t xml:space="preserve">). </w:t>
      </w:r>
      <w:r w:rsidR="00474562">
        <w:t>24</w:t>
      </w:r>
      <w:r w:rsidR="00647063">
        <w:t>-</w:t>
      </w:r>
      <w:r w:rsidR="00474562">
        <w:t>hour infusions administered via an elastomeric devi</w:t>
      </w:r>
      <w:r w:rsidR="00697C3B">
        <w:t>c</w:t>
      </w:r>
      <w:r w:rsidR="00474562">
        <w:t>e were used in 16 patients</w:t>
      </w:r>
      <w:r w:rsidR="009748C4">
        <w:t xml:space="preserve"> (12.3</w:t>
      </w:r>
      <w:r w:rsidR="00D204A8">
        <w:t>%)</w:t>
      </w:r>
      <w:r w:rsidR="00474562">
        <w:t>, for the administration of flucloxacillin</w:t>
      </w:r>
      <w:r w:rsidR="00697C3B">
        <w:t xml:space="preserve"> (n=</w:t>
      </w:r>
      <w:r w:rsidR="006845E6">
        <w:t>6</w:t>
      </w:r>
      <w:r w:rsidR="00697C3B">
        <w:t>)</w:t>
      </w:r>
      <w:r w:rsidR="00474562">
        <w:t xml:space="preserve">, piperacillin/tazobactam </w:t>
      </w:r>
      <w:r w:rsidR="00697C3B">
        <w:t>(n=</w:t>
      </w:r>
      <w:r w:rsidR="006845E6">
        <w:t>6</w:t>
      </w:r>
      <w:r w:rsidR="00697C3B">
        <w:t>)</w:t>
      </w:r>
      <w:r w:rsidR="006845E6">
        <w:t xml:space="preserve"> </w:t>
      </w:r>
      <w:r w:rsidR="00474562">
        <w:t>and ceftazidime</w:t>
      </w:r>
      <w:r w:rsidR="00697C3B">
        <w:t xml:space="preserve"> (n=</w:t>
      </w:r>
      <w:r w:rsidR="006845E6">
        <w:t>4</w:t>
      </w:r>
      <w:r w:rsidR="00697C3B">
        <w:t>)</w:t>
      </w:r>
      <w:r w:rsidR="00474562">
        <w:t>.</w:t>
      </w:r>
      <w:r w:rsidR="00D204A8">
        <w:t xml:space="preserve"> Daptomycin was dispensed</w:t>
      </w:r>
      <w:r>
        <w:t xml:space="preserve"> as vials and reconstitute</w:t>
      </w:r>
      <w:r w:rsidR="009748C4">
        <w:t>d within the p-OPAT setting in 5 patients (3.9%</w:t>
      </w:r>
      <w:r>
        <w:t>).</w:t>
      </w:r>
    </w:p>
    <w:p w:rsidR="000C1444" w:rsidRDefault="000C1444" w:rsidP="008410B6">
      <w:pPr>
        <w:spacing w:line="480" w:lineRule="auto"/>
        <w:jc w:val="both"/>
        <w:rPr>
          <w:sz w:val="22"/>
          <w:szCs w:val="22"/>
          <w:highlight w:val="yellow"/>
        </w:rPr>
      </w:pPr>
    </w:p>
    <w:p w:rsidR="000C1444" w:rsidRDefault="00181CDC" w:rsidP="008410B6">
      <w:pPr>
        <w:spacing w:line="480" w:lineRule="auto"/>
        <w:jc w:val="both"/>
        <w:rPr>
          <w:b/>
        </w:rPr>
      </w:pPr>
      <w:r w:rsidRPr="00181CDC">
        <w:rPr>
          <w:b/>
          <w:i/>
        </w:rPr>
        <w:t>Duration of treatment</w:t>
      </w:r>
    </w:p>
    <w:p w:rsidR="000C1444" w:rsidRDefault="0029048F" w:rsidP="008410B6">
      <w:pPr>
        <w:spacing w:line="480" w:lineRule="auto"/>
        <w:jc w:val="both"/>
        <w:rPr>
          <w:b/>
          <w:sz w:val="22"/>
          <w:szCs w:val="22"/>
        </w:rPr>
      </w:pPr>
      <w:r>
        <w:lastRenderedPageBreak/>
        <w:t>Overall t</w:t>
      </w:r>
      <w:r w:rsidR="003E6EB4" w:rsidRPr="003E6EB4">
        <w:t xml:space="preserve">he median duration </w:t>
      </w:r>
      <w:r w:rsidR="00126E38">
        <w:t>of p-OPAT treatment</w:t>
      </w:r>
      <w:r w:rsidR="003E6EB4" w:rsidRPr="003E6EB4">
        <w:t xml:space="preserve"> was</w:t>
      </w:r>
      <w:r w:rsidR="00D5164D">
        <w:t xml:space="preserve"> 9</w:t>
      </w:r>
      <w:r w:rsidR="004E227A">
        <w:t>.2</w:t>
      </w:r>
      <w:r w:rsidR="00D5164D">
        <w:t xml:space="preserve"> days (</w:t>
      </w:r>
      <w:r w:rsidR="000B7B37">
        <w:t>interquartile range</w:t>
      </w:r>
      <w:r w:rsidR="00126E38">
        <w:t>:</w:t>
      </w:r>
      <w:r w:rsidR="00D5164D">
        <w:t xml:space="preserve"> 7.6 – 19.0 days)</w:t>
      </w:r>
      <w:r w:rsidR="00AD3AFD">
        <w:t xml:space="preserve">. The longest </w:t>
      </w:r>
      <w:r>
        <w:t xml:space="preserve">p-OPAT </w:t>
      </w:r>
      <w:r w:rsidR="00126E38">
        <w:t xml:space="preserve">treatment </w:t>
      </w:r>
      <w:r w:rsidR="00D82748">
        <w:t>duration w</w:t>
      </w:r>
      <w:r w:rsidR="00126E38">
        <w:t>as</w:t>
      </w:r>
      <w:r w:rsidR="00D82748">
        <w:t xml:space="preserve"> observed</w:t>
      </w:r>
      <w:r w:rsidR="007E1D86">
        <w:t xml:space="preserve"> </w:t>
      </w:r>
      <w:r w:rsidR="00126E38">
        <w:t xml:space="preserve">in cases with </w:t>
      </w:r>
      <w:r w:rsidR="00D82748">
        <w:t>pyomyositis (</w:t>
      </w:r>
      <w:r w:rsidR="00A54DBE">
        <w:t>n</w:t>
      </w:r>
      <w:r w:rsidR="00A54DBE" w:rsidRPr="006845E6">
        <w:t>=</w:t>
      </w:r>
      <w:r w:rsidR="006845E6" w:rsidRPr="006845E6">
        <w:t>3</w:t>
      </w:r>
      <w:r w:rsidR="00A54DBE" w:rsidRPr="006845E6">
        <w:t xml:space="preserve">, </w:t>
      </w:r>
      <w:r w:rsidR="00126E38" w:rsidRPr="006845E6">
        <w:t>median</w:t>
      </w:r>
      <w:r w:rsidR="00126E38">
        <w:t xml:space="preserve"> </w:t>
      </w:r>
      <w:r w:rsidR="00D82748">
        <w:t>37 days</w:t>
      </w:r>
      <w:r w:rsidR="00005580">
        <w:t>)</w:t>
      </w:r>
      <w:r w:rsidR="00D82748">
        <w:t xml:space="preserve">, </w:t>
      </w:r>
      <w:r w:rsidR="007233EB">
        <w:t>CNS</w:t>
      </w:r>
      <w:r w:rsidR="00D82748">
        <w:t xml:space="preserve"> infections (</w:t>
      </w:r>
      <w:r w:rsidR="00A54DBE" w:rsidRPr="006845E6">
        <w:t>n=</w:t>
      </w:r>
      <w:r w:rsidR="006845E6" w:rsidRPr="006845E6">
        <w:t>13</w:t>
      </w:r>
      <w:r w:rsidR="00A54DBE">
        <w:t xml:space="preserve">, </w:t>
      </w:r>
      <w:r w:rsidR="00126E38">
        <w:t xml:space="preserve">median </w:t>
      </w:r>
      <w:r w:rsidR="00D82748">
        <w:t xml:space="preserve">18 days) and bacterial </w:t>
      </w:r>
      <w:r w:rsidR="00D82748" w:rsidRPr="00253844">
        <w:t>endocarditis (</w:t>
      </w:r>
      <w:r w:rsidR="00A54DBE" w:rsidRPr="00253844">
        <w:t>n=</w:t>
      </w:r>
      <w:r w:rsidR="006845E6" w:rsidRPr="00253844">
        <w:t>6</w:t>
      </w:r>
      <w:r w:rsidR="00A54DBE" w:rsidRPr="00253844">
        <w:t xml:space="preserve">, </w:t>
      </w:r>
      <w:r w:rsidR="00126E38" w:rsidRPr="00253844">
        <w:t xml:space="preserve">median: </w:t>
      </w:r>
      <w:r w:rsidR="00D82748" w:rsidRPr="00253844">
        <w:t>17 days)</w:t>
      </w:r>
      <w:r w:rsidR="00126E38" w:rsidRPr="00253844">
        <w:t xml:space="preserve">, shown in </w:t>
      </w:r>
      <w:r w:rsidR="00D82748" w:rsidRPr="00253844">
        <w:t xml:space="preserve">Figure </w:t>
      </w:r>
      <w:r w:rsidR="00A01FAD" w:rsidRPr="00253844">
        <w:t>4</w:t>
      </w:r>
      <w:r w:rsidR="00126E38" w:rsidRPr="00253844">
        <w:t>.</w:t>
      </w:r>
      <w:r w:rsidR="00D82748" w:rsidRPr="00253844">
        <w:t xml:space="preserve"> </w:t>
      </w:r>
      <w:r w:rsidR="007233EB" w:rsidRPr="00253844">
        <w:t>In most</w:t>
      </w:r>
      <w:r w:rsidR="007E1D86" w:rsidRPr="00253844">
        <w:t xml:space="preserve"> </w:t>
      </w:r>
      <w:r w:rsidR="00126E38" w:rsidRPr="00253844">
        <w:t>types of infections</w:t>
      </w:r>
      <w:r w:rsidR="007233EB" w:rsidRPr="00253844">
        <w:t xml:space="preserve">, </w:t>
      </w:r>
      <w:r w:rsidR="00D82748" w:rsidRPr="00253844">
        <w:t>p-OPAT</w:t>
      </w:r>
      <w:r w:rsidR="007E1D86" w:rsidRPr="00253844">
        <w:t xml:space="preserve"> </w:t>
      </w:r>
      <w:r w:rsidR="00126E38" w:rsidRPr="00253844">
        <w:t xml:space="preserve">treatment </w:t>
      </w:r>
      <w:r w:rsidR="007233EB" w:rsidRPr="00253844">
        <w:t xml:space="preserve">courses were longer than the </w:t>
      </w:r>
      <w:r w:rsidR="00126E38" w:rsidRPr="00253844">
        <w:t xml:space="preserve">duration of </w:t>
      </w:r>
      <w:r w:rsidR="007E1D86" w:rsidRPr="00253844">
        <w:t xml:space="preserve">inpatient </w:t>
      </w:r>
      <w:r w:rsidR="00126E38" w:rsidRPr="00253844">
        <w:t>treatment</w:t>
      </w:r>
      <w:r w:rsidR="00A54DBE" w:rsidRPr="00253844">
        <w:t xml:space="preserve"> </w:t>
      </w:r>
      <w:r w:rsidR="00D040E7">
        <w:t xml:space="preserve">prior to discharge home </w:t>
      </w:r>
      <w:r w:rsidR="00A54DBE" w:rsidRPr="00253844">
        <w:t>(</w:t>
      </w:r>
      <w:bookmarkStart w:id="4" w:name="_Hlk499757649"/>
      <w:r w:rsidR="00A54DBE" w:rsidRPr="00253844">
        <w:t xml:space="preserve">mean </w:t>
      </w:r>
      <w:r w:rsidR="00253844" w:rsidRPr="00253844">
        <w:t>9</w:t>
      </w:r>
      <w:r w:rsidR="00A54DBE" w:rsidRPr="00253844">
        <w:t xml:space="preserve"> days (IQR </w:t>
      </w:r>
      <w:r w:rsidR="00253844" w:rsidRPr="00253844">
        <w:t>6</w:t>
      </w:r>
      <w:r w:rsidR="00A54DBE" w:rsidRPr="00253844">
        <w:t>-</w:t>
      </w:r>
      <w:r w:rsidR="00253844" w:rsidRPr="00253844">
        <w:t>14</w:t>
      </w:r>
      <w:r w:rsidR="00A54DBE" w:rsidRPr="00253844">
        <w:t xml:space="preserve">) </w:t>
      </w:r>
      <w:bookmarkStart w:id="5" w:name="_Hlk497496762"/>
      <w:bookmarkEnd w:id="4"/>
      <w:r w:rsidR="00A54DBE" w:rsidRPr="00253844">
        <w:t xml:space="preserve">compared to </w:t>
      </w:r>
      <w:r w:rsidR="00253844" w:rsidRPr="00253844">
        <w:t>6</w:t>
      </w:r>
      <w:r w:rsidR="00A54DBE" w:rsidRPr="00253844">
        <w:t xml:space="preserve"> days (IQR </w:t>
      </w:r>
      <w:r w:rsidR="00253844" w:rsidRPr="00253844">
        <w:t>4</w:t>
      </w:r>
      <w:r w:rsidR="00A54DBE" w:rsidRPr="00253844">
        <w:t>-</w:t>
      </w:r>
      <w:r w:rsidR="00253844" w:rsidRPr="00253844">
        <w:t>8.5</w:t>
      </w:r>
      <w:r w:rsidR="00A54DBE" w:rsidRPr="00253844">
        <w:t>)</w:t>
      </w:r>
      <w:bookmarkEnd w:id="5"/>
      <w:r w:rsidR="00A54DBE" w:rsidRPr="00253844">
        <w:t>)</w:t>
      </w:r>
      <w:r w:rsidR="000B547D">
        <w:t>, see Figure 4</w:t>
      </w:r>
      <w:r w:rsidR="00A54DBE" w:rsidRPr="00253844">
        <w:t xml:space="preserve">.  </w:t>
      </w:r>
      <w:r w:rsidR="002A27B4" w:rsidRPr="00253844">
        <w:t>T</w:t>
      </w:r>
      <w:r w:rsidR="007E1D86" w:rsidRPr="00253844">
        <w:t xml:space="preserve">he </w:t>
      </w:r>
      <w:r w:rsidRPr="00253844">
        <w:t xml:space="preserve">only </w:t>
      </w:r>
      <w:r w:rsidR="002A27B4" w:rsidRPr="00253844">
        <w:t>patient group in which the duration of inpatient treatment was longer than the duration of p-OPAT treatment was the group with bacterial endocarditis</w:t>
      </w:r>
      <w:r w:rsidR="00A54DBE" w:rsidRPr="00253844">
        <w:t xml:space="preserve"> (</w:t>
      </w:r>
      <w:bookmarkStart w:id="6" w:name="_Hlk497496818"/>
      <w:r w:rsidR="00A54DBE" w:rsidRPr="00253844">
        <w:t xml:space="preserve">mean </w:t>
      </w:r>
      <w:r w:rsidR="00253844" w:rsidRPr="00253844">
        <w:t>20.5</w:t>
      </w:r>
      <w:r w:rsidR="00A54DBE" w:rsidRPr="00253844">
        <w:t xml:space="preserve"> days (IQR </w:t>
      </w:r>
      <w:r w:rsidR="00253844" w:rsidRPr="00253844">
        <w:t>16</w:t>
      </w:r>
      <w:r w:rsidR="00A54DBE" w:rsidRPr="00253844">
        <w:t>-</w:t>
      </w:r>
      <w:r w:rsidR="00253844" w:rsidRPr="00253844">
        <w:t>24</w:t>
      </w:r>
      <w:r w:rsidR="00A54DBE" w:rsidRPr="00253844">
        <w:t xml:space="preserve">) </w:t>
      </w:r>
      <w:bookmarkEnd w:id="6"/>
      <w:r w:rsidR="00A54DBE" w:rsidRPr="00253844">
        <w:t xml:space="preserve">compared to </w:t>
      </w:r>
      <w:r w:rsidR="00253844" w:rsidRPr="00253844">
        <w:t>17</w:t>
      </w:r>
      <w:r w:rsidR="00A54DBE" w:rsidRPr="00253844">
        <w:t xml:space="preserve"> days (IQR </w:t>
      </w:r>
      <w:r w:rsidR="00253844" w:rsidRPr="00253844">
        <w:t>12</w:t>
      </w:r>
      <w:r w:rsidR="00A54DBE" w:rsidRPr="00253844">
        <w:t>-</w:t>
      </w:r>
      <w:r w:rsidR="00253844" w:rsidRPr="00253844">
        <w:t>22</w:t>
      </w:r>
      <w:r w:rsidR="00A54DBE" w:rsidRPr="00253844">
        <w:t>))</w:t>
      </w:r>
      <w:r w:rsidR="007E1D86" w:rsidRPr="00253844">
        <w:t>.</w:t>
      </w:r>
    </w:p>
    <w:p w:rsidR="000C1444" w:rsidRDefault="000C1444" w:rsidP="008410B6">
      <w:pPr>
        <w:spacing w:line="480" w:lineRule="auto"/>
        <w:jc w:val="both"/>
        <w:rPr>
          <w:sz w:val="22"/>
          <w:szCs w:val="22"/>
        </w:rPr>
      </w:pPr>
    </w:p>
    <w:p w:rsidR="00D035A2" w:rsidRPr="00D035A2" w:rsidRDefault="0084125C" w:rsidP="008410B6">
      <w:pPr>
        <w:spacing w:line="480" w:lineRule="auto"/>
        <w:jc w:val="both"/>
        <w:rPr>
          <w:b/>
          <w:i/>
        </w:rPr>
      </w:pPr>
      <w:r>
        <w:rPr>
          <w:b/>
          <w:i/>
        </w:rPr>
        <w:t>Inpatient b</w:t>
      </w:r>
      <w:r w:rsidR="00181CDC" w:rsidRPr="00181CDC">
        <w:rPr>
          <w:b/>
          <w:i/>
        </w:rPr>
        <w:t>ed days saved</w:t>
      </w:r>
    </w:p>
    <w:p w:rsidR="00AD127C" w:rsidRPr="00AD127C" w:rsidRDefault="004C5E03" w:rsidP="008410B6">
      <w:pPr>
        <w:spacing w:line="480" w:lineRule="auto"/>
        <w:jc w:val="both"/>
      </w:pPr>
      <w:r w:rsidRPr="004C5E03">
        <w:t>A total of 1683 bed days were saved over the period</w:t>
      </w:r>
      <w:r w:rsidR="00EC7C0F">
        <w:t xml:space="preserve"> s</w:t>
      </w:r>
      <w:r w:rsidR="00FA4A79">
        <w:t>t</w:t>
      </w:r>
      <w:r w:rsidR="00EC7C0F">
        <w:t>udied</w:t>
      </w:r>
      <w:r w:rsidRPr="004C5E03">
        <w:t>.</w:t>
      </w:r>
      <w:r>
        <w:t xml:space="preserve"> </w:t>
      </w:r>
      <w:r w:rsidR="00B25FEF">
        <w:t>These patients would otherwise have rema</w:t>
      </w:r>
      <w:r w:rsidR="00D040E7">
        <w:t>ined in hospital receiving intravenous antibiotics</w:t>
      </w:r>
      <w:r w:rsidR="00B25FEF">
        <w:t xml:space="preserve">. </w:t>
      </w:r>
      <w:r w:rsidR="003E6EB4" w:rsidRPr="003E6EB4">
        <w:t xml:space="preserve">The </w:t>
      </w:r>
      <w:r w:rsidR="00D035A2">
        <w:t>largest number</w:t>
      </w:r>
      <w:r w:rsidR="0084125C">
        <w:t>s</w:t>
      </w:r>
      <w:r w:rsidR="003E6EB4" w:rsidRPr="003E6EB4">
        <w:t xml:space="preserve"> of bed days saved </w:t>
      </w:r>
      <w:r w:rsidR="00AD127C" w:rsidRPr="00156F67">
        <w:t>w</w:t>
      </w:r>
      <w:r w:rsidR="0084125C">
        <w:t>ere</w:t>
      </w:r>
      <w:r w:rsidR="00AD127C" w:rsidRPr="00156F67">
        <w:t xml:space="preserve"> observed</w:t>
      </w:r>
      <w:r w:rsidR="007E1D86">
        <w:t xml:space="preserve"> </w:t>
      </w:r>
      <w:r w:rsidR="0084125C">
        <w:t>in</w:t>
      </w:r>
      <w:r w:rsidR="003E6EB4" w:rsidRPr="003E6EB4">
        <w:t xml:space="preserve"> </w:t>
      </w:r>
      <w:r w:rsidR="002B1A9D">
        <w:t xml:space="preserve">the groups of </w:t>
      </w:r>
      <w:r w:rsidR="003E6EB4" w:rsidRPr="003E6EB4">
        <w:t xml:space="preserve">patients </w:t>
      </w:r>
      <w:r w:rsidR="0084125C">
        <w:t>with</w:t>
      </w:r>
      <w:r w:rsidR="007E1D86">
        <w:t xml:space="preserve"> </w:t>
      </w:r>
      <w:r w:rsidR="003E6EB4" w:rsidRPr="003E6EB4">
        <w:t>osteomyelitis</w:t>
      </w:r>
      <w:r w:rsidR="007E1D86">
        <w:t xml:space="preserve"> </w:t>
      </w:r>
      <w:r w:rsidR="003E6EB4" w:rsidRPr="003E6EB4">
        <w:t xml:space="preserve">and CNS infections, </w:t>
      </w:r>
      <w:r w:rsidR="005E388A">
        <w:t xml:space="preserve">where </w:t>
      </w:r>
      <w:r w:rsidR="0084125C">
        <w:t>p-OPAT treatment sav</w:t>
      </w:r>
      <w:r w:rsidR="005E388A">
        <w:t>ed</w:t>
      </w:r>
      <w:r w:rsidR="00DE2F13">
        <w:t xml:space="preserve"> </w:t>
      </w:r>
      <w:r w:rsidR="0084125C">
        <w:t>a total of</w:t>
      </w:r>
      <w:r w:rsidR="007E1D86">
        <w:t xml:space="preserve"> </w:t>
      </w:r>
      <w:r w:rsidR="00AD127C">
        <w:t>433 and 358 bed days respectivel</w:t>
      </w:r>
      <w:r w:rsidR="0084125C">
        <w:t>y</w:t>
      </w:r>
      <w:r w:rsidR="00137B87">
        <w:t>.</w:t>
      </w:r>
      <w:r w:rsidR="007E1D86">
        <w:t xml:space="preserve"> </w:t>
      </w:r>
      <w:r w:rsidR="0084125C">
        <w:t>Other types of infections in which large number</w:t>
      </w:r>
      <w:r w:rsidR="006709F2">
        <w:t>s</w:t>
      </w:r>
      <w:r w:rsidR="0084125C">
        <w:t xml:space="preserve"> of bed days were saved included</w:t>
      </w:r>
      <w:r w:rsidR="007E1D86">
        <w:t xml:space="preserve"> </w:t>
      </w:r>
      <w:r w:rsidR="0084125C">
        <w:t xml:space="preserve">septic arthritis, bacterial endocarditis, and respiratory infections (Figure </w:t>
      </w:r>
      <w:r w:rsidR="00A01FAD">
        <w:t>5</w:t>
      </w:r>
      <w:r w:rsidR="0084125C">
        <w:t>).</w:t>
      </w:r>
    </w:p>
    <w:p w:rsidR="00D679B5" w:rsidRPr="00AD127C" w:rsidRDefault="00D679B5" w:rsidP="008410B6">
      <w:pPr>
        <w:spacing w:line="480" w:lineRule="auto"/>
        <w:jc w:val="both"/>
      </w:pPr>
    </w:p>
    <w:p w:rsidR="00C05A79" w:rsidRDefault="00145A58" w:rsidP="008410B6">
      <w:pPr>
        <w:spacing w:line="480" w:lineRule="auto"/>
        <w:jc w:val="both"/>
        <w:rPr>
          <w:b/>
          <w:i/>
        </w:rPr>
      </w:pPr>
      <w:r>
        <w:rPr>
          <w:b/>
          <w:i/>
        </w:rPr>
        <w:t>T</w:t>
      </w:r>
      <w:r w:rsidR="00181CDC" w:rsidRPr="00181CDC">
        <w:rPr>
          <w:b/>
          <w:i/>
        </w:rPr>
        <w:t>ype</w:t>
      </w:r>
      <w:r>
        <w:rPr>
          <w:b/>
          <w:i/>
        </w:rPr>
        <w:t xml:space="preserve"> of </w:t>
      </w:r>
      <w:r w:rsidR="00EC7C0F">
        <w:rPr>
          <w:b/>
          <w:i/>
        </w:rPr>
        <w:t xml:space="preserve">intravenous </w:t>
      </w:r>
      <w:r>
        <w:rPr>
          <w:b/>
          <w:i/>
        </w:rPr>
        <w:t>access</w:t>
      </w:r>
    </w:p>
    <w:p w:rsidR="00264290" w:rsidRDefault="00551420" w:rsidP="008410B6">
      <w:pPr>
        <w:spacing w:line="480" w:lineRule="auto"/>
        <w:jc w:val="both"/>
      </w:pPr>
      <w:r>
        <w:t>In t</w:t>
      </w:r>
      <w:r w:rsidR="00D67EEF">
        <w:t xml:space="preserve">he majority of p-OPAT </w:t>
      </w:r>
      <w:r>
        <w:t xml:space="preserve">episodes, patients </w:t>
      </w:r>
      <w:r w:rsidR="00D67EEF">
        <w:t>received antimicrobial treatment via a peripherally inserted central catheter (PICC) (n=10</w:t>
      </w:r>
      <w:r w:rsidR="00406521">
        <w:t>5</w:t>
      </w:r>
      <w:r w:rsidR="00D67EEF">
        <w:t>; 8</w:t>
      </w:r>
      <w:r w:rsidR="003E71C7">
        <w:t>0.8</w:t>
      </w:r>
      <w:r w:rsidR="00D67EEF">
        <w:t xml:space="preserve">%). </w:t>
      </w:r>
      <w:r w:rsidR="00A037A5">
        <w:t xml:space="preserve">Ten patients (7.6%) had a </w:t>
      </w:r>
      <w:r w:rsidR="00A57D50">
        <w:t xml:space="preserve">pre-existing </w:t>
      </w:r>
      <w:r w:rsidR="00A037A5" w:rsidRPr="00A037A5">
        <w:t>tunnelled central venous catheter</w:t>
      </w:r>
      <w:r w:rsidR="00A037A5">
        <w:t xml:space="preserve"> </w:t>
      </w:r>
      <w:r w:rsidR="00A037A5" w:rsidRPr="00A037A5">
        <w:rPr>
          <w:i/>
        </w:rPr>
        <w:t>in situ</w:t>
      </w:r>
      <w:r w:rsidR="00A037A5">
        <w:rPr>
          <w:i/>
        </w:rPr>
        <w:t xml:space="preserve"> </w:t>
      </w:r>
      <w:r w:rsidR="00A037A5">
        <w:t>(</w:t>
      </w:r>
      <w:r w:rsidR="00406521">
        <w:t xml:space="preserve">eight </w:t>
      </w:r>
      <w:r w:rsidR="00A037A5">
        <w:t>oncology patients, one patient with chronic granulomatous disease</w:t>
      </w:r>
      <w:r w:rsidR="00A037A5" w:rsidRPr="00A037A5">
        <w:t>,</w:t>
      </w:r>
      <w:r w:rsidR="00A037A5">
        <w:t xml:space="preserve"> one </w:t>
      </w:r>
      <w:r w:rsidR="000B7B37">
        <w:t xml:space="preserve">patient </w:t>
      </w:r>
      <w:r w:rsidR="00A037A5">
        <w:t xml:space="preserve">with </w:t>
      </w:r>
      <w:r w:rsidR="005E388A">
        <w:t xml:space="preserve">structural congenital </w:t>
      </w:r>
      <w:r w:rsidR="00A037A5">
        <w:t xml:space="preserve">cardiac </w:t>
      </w:r>
      <w:r w:rsidR="000B7B37">
        <w:t>anomalies</w:t>
      </w:r>
      <w:r w:rsidR="00A037A5">
        <w:t xml:space="preserve">). </w:t>
      </w:r>
      <w:r w:rsidR="005E388A">
        <w:t xml:space="preserve">Peripheral </w:t>
      </w:r>
      <w:r w:rsidR="00A57D50">
        <w:t>cannulas were</w:t>
      </w:r>
      <w:r w:rsidR="005E388A">
        <w:t xml:space="preserve"> </w:t>
      </w:r>
      <w:r w:rsidR="00EC7C0F">
        <w:t xml:space="preserve">rarely </w:t>
      </w:r>
      <w:r w:rsidR="005E388A">
        <w:t xml:space="preserve">used </w:t>
      </w:r>
      <w:r w:rsidR="00D67EEF">
        <w:t>(n=1</w:t>
      </w:r>
      <w:r w:rsidR="00180C97">
        <w:t>5</w:t>
      </w:r>
      <w:r w:rsidR="00D67EEF">
        <w:t xml:space="preserve">, </w:t>
      </w:r>
      <w:r w:rsidR="00180C97">
        <w:t xml:space="preserve">11.5 </w:t>
      </w:r>
      <w:r w:rsidR="00D67EEF">
        <w:t>%)</w:t>
      </w:r>
      <w:r w:rsidR="00A57D50">
        <w:t>.</w:t>
      </w:r>
    </w:p>
    <w:p w:rsidR="00D67EEF" w:rsidRDefault="00D67EEF" w:rsidP="008410B6">
      <w:pPr>
        <w:spacing w:line="480" w:lineRule="auto"/>
        <w:jc w:val="both"/>
      </w:pPr>
    </w:p>
    <w:p w:rsidR="009037E3" w:rsidRPr="00CE7DFB" w:rsidRDefault="009037E3" w:rsidP="008410B6">
      <w:pPr>
        <w:spacing w:line="480" w:lineRule="auto"/>
        <w:jc w:val="both"/>
        <w:rPr>
          <w:b/>
          <w:i/>
        </w:rPr>
      </w:pPr>
      <w:r w:rsidRPr="00CE7DFB">
        <w:rPr>
          <w:b/>
          <w:i/>
        </w:rPr>
        <w:t xml:space="preserve">Service structure </w:t>
      </w:r>
    </w:p>
    <w:p w:rsidR="00CE7DFB" w:rsidRPr="009037E3" w:rsidRDefault="00CE7DFB" w:rsidP="008410B6">
      <w:pPr>
        <w:spacing w:line="480" w:lineRule="auto"/>
        <w:jc w:val="both"/>
      </w:pPr>
      <w:r>
        <w:t xml:space="preserve">For the majority of p-OPAT episodes, </w:t>
      </w:r>
      <w:r w:rsidR="0020724B">
        <w:t>intravenous antibiotics were</w:t>
      </w:r>
      <w:r>
        <w:t xml:space="preserve"> administered at home by pediatric community nurses (n=103</w:t>
      </w:r>
      <w:r w:rsidR="00C641FB">
        <w:t>; 79.2%</w:t>
      </w:r>
      <w:r>
        <w:t>)</w:t>
      </w:r>
      <w:r w:rsidR="005E388A">
        <w:t xml:space="preserve"> and at home by parents/carers in 3 episodes</w:t>
      </w:r>
      <w:r w:rsidR="00C641FB">
        <w:t xml:space="preserve"> (2.3%)</w:t>
      </w:r>
      <w:r>
        <w:t xml:space="preserve">. 24 episodes </w:t>
      </w:r>
      <w:r w:rsidR="00C641FB">
        <w:t xml:space="preserve">(18.5%) </w:t>
      </w:r>
      <w:r>
        <w:t>involved</w:t>
      </w:r>
      <w:r w:rsidR="0020724B">
        <w:t xml:space="preserve"> administration</w:t>
      </w:r>
      <w:r w:rsidR="00DE2F13">
        <w:t xml:space="preserve"> on an ambulatory basis at the hospital local to the family, usually the original referring hospital</w:t>
      </w:r>
      <w:r w:rsidR="00EC7C0F">
        <w:t>, due to the l</w:t>
      </w:r>
      <w:r w:rsidR="00A06778">
        <w:t>ack of l</w:t>
      </w:r>
      <w:r w:rsidR="00EC7C0F">
        <w:t xml:space="preserve">ocal community nursing </w:t>
      </w:r>
      <w:r w:rsidR="00A06778">
        <w:t>provision</w:t>
      </w:r>
      <w:r w:rsidR="00DE2F13">
        <w:t>.</w:t>
      </w:r>
      <w:r>
        <w:t xml:space="preserve"> </w:t>
      </w:r>
    </w:p>
    <w:p w:rsidR="009037E3" w:rsidRDefault="009037E3" w:rsidP="008410B6">
      <w:pPr>
        <w:spacing w:line="480" w:lineRule="auto"/>
        <w:jc w:val="both"/>
      </w:pPr>
    </w:p>
    <w:p w:rsidR="00B04738" w:rsidRPr="00FE4115" w:rsidRDefault="00DE2F13" w:rsidP="008410B6">
      <w:pPr>
        <w:spacing w:line="480" w:lineRule="auto"/>
        <w:jc w:val="both"/>
        <w:rPr>
          <w:b/>
          <w:i/>
        </w:rPr>
      </w:pPr>
      <w:r>
        <w:rPr>
          <w:b/>
          <w:i/>
        </w:rPr>
        <w:t xml:space="preserve">Intravenous catheter-related complication </w:t>
      </w:r>
    </w:p>
    <w:p w:rsidR="00A339E8" w:rsidRDefault="003A4D59" w:rsidP="008410B6">
      <w:pPr>
        <w:spacing w:line="480" w:lineRule="auto"/>
        <w:jc w:val="both"/>
        <w:rPr>
          <w:lang w:val="en-US"/>
        </w:rPr>
      </w:pPr>
      <w:r>
        <w:rPr>
          <w:lang w:val="en-US"/>
        </w:rPr>
        <w:t>No catheter-related</w:t>
      </w:r>
      <w:r w:rsidR="00A339E8">
        <w:rPr>
          <w:lang w:val="en-US"/>
        </w:rPr>
        <w:t xml:space="preserve"> complications occurred in children with pre-existing tunneled central venous catheters. </w:t>
      </w:r>
      <w:r>
        <w:rPr>
          <w:lang w:val="en-US"/>
        </w:rPr>
        <w:t>12 (11.4%) PICC-related</w:t>
      </w:r>
      <w:r w:rsidR="00D23328">
        <w:rPr>
          <w:lang w:val="en-US"/>
        </w:rPr>
        <w:t xml:space="preserve"> complications occurred</w:t>
      </w:r>
      <w:r w:rsidR="007E1D86">
        <w:rPr>
          <w:lang w:val="en-US"/>
        </w:rPr>
        <w:t xml:space="preserve"> </w:t>
      </w:r>
      <w:r w:rsidR="00FE4115">
        <w:rPr>
          <w:lang w:val="en-US"/>
        </w:rPr>
        <w:t>during p-OPAT therapy</w:t>
      </w:r>
      <w:r w:rsidR="00D23328">
        <w:rPr>
          <w:lang w:val="en-US"/>
        </w:rPr>
        <w:t xml:space="preserve">. </w:t>
      </w:r>
      <w:r w:rsidR="00A339E8">
        <w:rPr>
          <w:lang w:val="en-US"/>
        </w:rPr>
        <w:t xml:space="preserve"> Mechanical complications </w:t>
      </w:r>
      <w:r w:rsidR="00A57D50">
        <w:rPr>
          <w:lang w:val="en-US"/>
        </w:rPr>
        <w:t xml:space="preserve">(n=9, 75%) </w:t>
      </w:r>
      <w:r w:rsidR="00D23328">
        <w:rPr>
          <w:lang w:val="en-US"/>
        </w:rPr>
        <w:t>comprised l</w:t>
      </w:r>
      <w:r w:rsidR="00D23328" w:rsidRPr="00D23328">
        <w:rPr>
          <w:lang w:val="en-US"/>
        </w:rPr>
        <w:t>ine migration</w:t>
      </w:r>
      <w:r w:rsidR="00F224E5">
        <w:rPr>
          <w:lang w:val="en-US"/>
        </w:rPr>
        <w:t xml:space="preserve"> </w:t>
      </w:r>
      <w:r w:rsidR="00D23328" w:rsidRPr="00D23328">
        <w:rPr>
          <w:lang w:val="en-US"/>
        </w:rPr>
        <w:t>/</w:t>
      </w:r>
      <w:r w:rsidR="00F224E5">
        <w:rPr>
          <w:lang w:val="en-US"/>
        </w:rPr>
        <w:t xml:space="preserve"> </w:t>
      </w:r>
      <w:r w:rsidR="00A57D50">
        <w:rPr>
          <w:lang w:val="en-US"/>
        </w:rPr>
        <w:t>dislodgement (n=5), line blockage (n=3</w:t>
      </w:r>
      <w:r w:rsidR="00D23328" w:rsidRPr="00D23328">
        <w:rPr>
          <w:lang w:val="en-US"/>
        </w:rPr>
        <w:t>)</w:t>
      </w:r>
      <w:r w:rsidR="00A339E8">
        <w:rPr>
          <w:lang w:val="en-US"/>
        </w:rPr>
        <w:t xml:space="preserve"> </w:t>
      </w:r>
      <w:r w:rsidR="00A57D50">
        <w:rPr>
          <w:lang w:val="en-US"/>
        </w:rPr>
        <w:t>and line fracture (n=1</w:t>
      </w:r>
      <w:r w:rsidR="00A339E8">
        <w:rPr>
          <w:lang w:val="en-US"/>
        </w:rPr>
        <w:t xml:space="preserve">). Infective complications </w:t>
      </w:r>
      <w:r w:rsidR="00A57D50">
        <w:rPr>
          <w:lang w:val="en-US"/>
        </w:rPr>
        <w:t xml:space="preserve">(n=3, 25%) </w:t>
      </w:r>
      <w:r w:rsidR="00A339E8">
        <w:rPr>
          <w:lang w:val="en-US"/>
        </w:rPr>
        <w:t>comprised</w:t>
      </w:r>
      <w:r w:rsidR="00D23328" w:rsidRPr="00D23328">
        <w:rPr>
          <w:lang w:val="en-US"/>
        </w:rPr>
        <w:t xml:space="preserve"> </w:t>
      </w:r>
      <w:r w:rsidR="005B3EAA">
        <w:rPr>
          <w:lang w:val="en-US"/>
        </w:rPr>
        <w:t xml:space="preserve">suspected </w:t>
      </w:r>
      <w:r w:rsidR="0073445D">
        <w:rPr>
          <w:lang w:val="en-US"/>
        </w:rPr>
        <w:t>exit site infection</w:t>
      </w:r>
      <w:r w:rsidR="00A339E8">
        <w:rPr>
          <w:lang w:val="en-US"/>
        </w:rPr>
        <w:t>s</w:t>
      </w:r>
      <w:r w:rsidR="0073445D">
        <w:rPr>
          <w:lang w:val="en-US"/>
        </w:rPr>
        <w:t xml:space="preserve"> </w:t>
      </w:r>
      <w:r w:rsidR="00A57D50">
        <w:rPr>
          <w:lang w:val="en-US"/>
        </w:rPr>
        <w:t>(n=2</w:t>
      </w:r>
      <w:r w:rsidR="00BE4CD9">
        <w:rPr>
          <w:lang w:val="en-US"/>
        </w:rPr>
        <w:t>)</w:t>
      </w:r>
      <w:r w:rsidR="00A339E8">
        <w:rPr>
          <w:lang w:val="en-US"/>
        </w:rPr>
        <w:t xml:space="preserve"> and</w:t>
      </w:r>
      <w:r w:rsidR="00BE4CD9">
        <w:rPr>
          <w:lang w:val="en-US"/>
        </w:rPr>
        <w:t xml:space="preserve"> </w:t>
      </w:r>
      <w:r w:rsidR="00A11F07">
        <w:rPr>
          <w:lang w:val="en-US"/>
        </w:rPr>
        <w:t xml:space="preserve">presumed </w:t>
      </w:r>
      <w:r w:rsidR="0073445D">
        <w:rPr>
          <w:lang w:val="en-US"/>
        </w:rPr>
        <w:t>central line-associated bloodstream infection</w:t>
      </w:r>
      <w:r w:rsidR="00D23328" w:rsidRPr="00D23328">
        <w:rPr>
          <w:lang w:val="en-US"/>
        </w:rPr>
        <w:t xml:space="preserve"> (n=</w:t>
      </w:r>
      <w:r w:rsidR="00BE4CD9">
        <w:rPr>
          <w:lang w:val="en-US"/>
        </w:rPr>
        <w:t>1</w:t>
      </w:r>
      <w:r w:rsidR="00C1311D">
        <w:rPr>
          <w:lang w:val="en-US"/>
        </w:rPr>
        <w:t>;</w:t>
      </w:r>
      <w:r w:rsidR="00BE4CD9">
        <w:rPr>
          <w:lang w:val="en-US"/>
        </w:rPr>
        <w:t xml:space="preserve"> not cultur</w:t>
      </w:r>
      <w:r w:rsidR="00C1311D">
        <w:rPr>
          <w:lang w:val="en-US"/>
        </w:rPr>
        <w:t>e-</w:t>
      </w:r>
      <w:r w:rsidR="00BE4CD9">
        <w:rPr>
          <w:lang w:val="en-US"/>
        </w:rPr>
        <w:t>proven</w:t>
      </w:r>
      <w:r w:rsidR="00D23328" w:rsidRPr="00D23328">
        <w:rPr>
          <w:lang w:val="en-US"/>
        </w:rPr>
        <w:t>)</w:t>
      </w:r>
      <w:r w:rsidR="008B3158">
        <w:rPr>
          <w:lang w:val="en-US"/>
        </w:rPr>
        <w:t xml:space="preserve">. </w:t>
      </w:r>
    </w:p>
    <w:p w:rsidR="00A339E8" w:rsidRDefault="00A339E8" w:rsidP="008410B6">
      <w:pPr>
        <w:spacing w:line="480" w:lineRule="auto"/>
        <w:jc w:val="both"/>
        <w:rPr>
          <w:lang w:val="en-US"/>
        </w:rPr>
      </w:pPr>
    </w:p>
    <w:p w:rsidR="00D23328" w:rsidRPr="00D23328" w:rsidRDefault="0006264D" w:rsidP="008410B6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Three </w:t>
      </w:r>
      <w:r w:rsidR="00BE4CD9">
        <w:rPr>
          <w:lang w:val="en-US"/>
        </w:rPr>
        <w:t xml:space="preserve">suspected </w:t>
      </w:r>
      <w:r w:rsidR="00356AC8">
        <w:rPr>
          <w:lang w:val="en-US"/>
        </w:rPr>
        <w:t>drug-</w:t>
      </w:r>
      <w:r>
        <w:rPr>
          <w:lang w:val="en-US"/>
        </w:rPr>
        <w:t xml:space="preserve">related </w:t>
      </w:r>
      <w:r w:rsidR="009D6FAD">
        <w:rPr>
          <w:lang w:val="en-US"/>
        </w:rPr>
        <w:t>complications</w:t>
      </w:r>
      <w:r w:rsidR="00E109E0">
        <w:rPr>
          <w:lang w:val="en-US"/>
        </w:rPr>
        <w:t xml:space="preserve"> (2.3%)</w:t>
      </w:r>
      <w:r>
        <w:rPr>
          <w:lang w:val="en-US"/>
        </w:rPr>
        <w:t xml:space="preserve"> were </w:t>
      </w:r>
      <w:r w:rsidR="00BD6486">
        <w:rPr>
          <w:lang w:val="en-US"/>
        </w:rPr>
        <w:t>observed. O</w:t>
      </w:r>
      <w:r>
        <w:rPr>
          <w:lang w:val="en-US"/>
        </w:rPr>
        <w:t xml:space="preserve">ne patient with osteomyelitis developed a </w:t>
      </w:r>
      <w:r w:rsidR="005B3EAA">
        <w:rPr>
          <w:lang w:val="en-US"/>
        </w:rPr>
        <w:t>generalised</w:t>
      </w:r>
      <w:r>
        <w:rPr>
          <w:lang w:val="en-US"/>
        </w:rPr>
        <w:t xml:space="preserve"> skin rash after 14 days of </w:t>
      </w:r>
      <w:r w:rsidR="00266875">
        <w:rPr>
          <w:lang w:val="en-US"/>
        </w:rPr>
        <w:t xml:space="preserve">treatment with </w:t>
      </w:r>
      <w:r>
        <w:rPr>
          <w:lang w:val="en-US"/>
        </w:rPr>
        <w:t>piperacillin</w:t>
      </w:r>
      <w:r w:rsidR="00266875">
        <w:rPr>
          <w:lang w:val="en-US"/>
        </w:rPr>
        <w:t>/</w:t>
      </w:r>
      <w:r>
        <w:rPr>
          <w:lang w:val="en-US"/>
        </w:rPr>
        <w:t>tazobactam treatment</w:t>
      </w:r>
      <w:r w:rsidR="00A11F07">
        <w:rPr>
          <w:lang w:val="en-US"/>
        </w:rPr>
        <w:t>. After</w:t>
      </w:r>
      <w:r w:rsidR="00266875">
        <w:rPr>
          <w:lang w:val="en-US"/>
        </w:rPr>
        <w:t xml:space="preserve"> treatment was </w:t>
      </w:r>
      <w:r w:rsidR="009D6FAD">
        <w:rPr>
          <w:lang w:val="en-US"/>
        </w:rPr>
        <w:t xml:space="preserve">discontinued </w:t>
      </w:r>
      <w:r w:rsidR="003E71C7">
        <w:rPr>
          <w:lang w:val="en-US"/>
        </w:rPr>
        <w:t>the rash</w:t>
      </w:r>
      <w:r w:rsidR="003A4D59">
        <w:rPr>
          <w:lang w:val="en-US"/>
        </w:rPr>
        <w:t xml:space="preserve"> </w:t>
      </w:r>
      <w:r w:rsidR="00266875">
        <w:rPr>
          <w:lang w:val="en-US"/>
        </w:rPr>
        <w:t>resolved. O</w:t>
      </w:r>
      <w:r>
        <w:rPr>
          <w:lang w:val="en-US"/>
        </w:rPr>
        <w:t>ne patient with septic arthritis developed a generali</w:t>
      </w:r>
      <w:r w:rsidR="00266875">
        <w:rPr>
          <w:lang w:val="en-US"/>
        </w:rPr>
        <w:t>s</w:t>
      </w:r>
      <w:r>
        <w:rPr>
          <w:lang w:val="en-US"/>
        </w:rPr>
        <w:t xml:space="preserve">ed rash </w:t>
      </w:r>
      <w:r w:rsidR="00A11F07">
        <w:rPr>
          <w:lang w:val="en-US"/>
        </w:rPr>
        <w:t xml:space="preserve">following </w:t>
      </w:r>
      <w:r>
        <w:rPr>
          <w:lang w:val="en-US"/>
        </w:rPr>
        <w:t>two days of treatment with ceftriaxone</w:t>
      </w:r>
      <w:r w:rsidR="00A11F07">
        <w:rPr>
          <w:lang w:val="en-US"/>
        </w:rPr>
        <w:t xml:space="preserve">. After </w:t>
      </w:r>
      <w:r>
        <w:rPr>
          <w:lang w:val="en-US"/>
        </w:rPr>
        <w:t>switch</w:t>
      </w:r>
      <w:r w:rsidR="00DE2F13">
        <w:rPr>
          <w:lang w:val="en-US"/>
        </w:rPr>
        <w:t>ing</w:t>
      </w:r>
      <w:r>
        <w:rPr>
          <w:lang w:val="en-US"/>
        </w:rPr>
        <w:t xml:space="preserve"> to teicoplanin</w:t>
      </w:r>
      <w:r w:rsidR="00A11F07">
        <w:rPr>
          <w:lang w:val="en-US"/>
        </w:rPr>
        <w:t xml:space="preserve"> the rash resolved</w:t>
      </w:r>
      <w:r w:rsidR="00266875">
        <w:rPr>
          <w:lang w:val="en-US"/>
        </w:rPr>
        <w:t>. One</w:t>
      </w:r>
      <w:r w:rsidR="00CE7876">
        <w:rPr>
          <w:lang w:val="en-US"/>
        </w:rPr>
        <w:t xml:space="preserve"> patient with endocarditis developed a widespread rash, fever and neutropenia after three weeks of treatment with ceftriaxone</w:t>
      </w:r>
      <w:r w:rsidR="00A11F07">
        <w:rPr>
          <w:lang w:val="en-US"/>
        </w:rPr>
        <w:t>.</w:t>
      </w:r>
      <w:r w:rsidR="00DE2F13">
        <w:rPr>
          <w:lang w:val="en-US"/>
        </w:rPr>
        <w:t xml:space="preserve"> </w:t>
      </w:r>
      <w:r w:rsidR="00A11F07">
        <w:rPr>
          <w:lang w:val="en-US"/>
        </w:rPr>
        <w:t xml:space="preserve">Delayed </w:t>
      </w:r>
      <w:r w:rsidR="00CE7876">
        <w:rPr>
          <w:lang w:val="en-US"/>
        </w:rPr>
        <w:t>type IV hypersensitivity</w:t>
      </w:r>
      <w:r w:rsidR="00266875">
        <w:rPr>
          <w:lang w:val="en-US"/>
        </w:rPr>
        <w:t xml:space="preserve"> </w:t>
      </w:r>
      <w:r w:rsidR="00A11F07">
        <w:rPr>
          <w:lang w:val="en-US"/>
        </w:rPr>
        <w:t xml:space="preserve">was diagnosed </w:t>
      </w:r>
      <w:r w:rsidR="00266875">
        <w:rPr>
          <w:lang w:val="en-US"/>
        </w:rPr>
        <w:t xml:space="preserve">and </w:t>
      </w:r>
      <w:r w:rsidR="00A11F07">
        <w:rPr>
          <w:lang w:val="en-US"/>
        </w:rPr>
        <w:t xml:space="preserve">the </w:t>
      </w:r>
      <w:r w:rsidR="003A4D59">
        <w:rPr>
          <w:lang w:val="en-US"/>
        </w:rPr>
        <w:t xml:space="preserve">rash resolved after </w:t>
      </w:r>
      <w:r w:rsidR="00626087">
        <w:rPr>
          <w:lang w:val="en-US"/>
        </w:rPr>
        <w:t>the antimicrobial agent</w:t>
      </w:r>
      <w:r w:rsidR="003A4D59">
        <w:rPr>
          <w:lang w:val="en-US"/>
        </w:rPr>
        <w:t xml:space="preserve"> </w:t>
      </w:r>
      <w:r w:rsidR="00266875">
        <w:rPr>
          <w:lang w:val="en-US"/>
        </w:rPr>
        <w:t>was changed</w:t>
      </w:r>
      <w:r w:rsidR="003A4D59">
        <w:rPr>
          <w:lang w:val="en-US"/>
        </w:rPr>
        <w:t>.</w:t>
      </w:r>
      <w:r>
        <w:rPr>
          <w:lang w:val="en-US"/>
        </w:rPr>
        <w:t xml:space="preserve"> </w:t>
      </w:r>
    </w:p>
    <w:p w:rsidR="00DE2F13" w:rsidRDefault="00DE2F13" w:rsidP="008410B6">
      <w:pPr>
        <w:spacing w:line="480" w:lineRule="auto"/>
        <w:jc w:val="both"/>
        <w:rPr>
          <w:b/>
          <w:i/>
          <w:lang w:val="en-US"/>
        </w:rPr>
      </w:pPr>
    </w:p>
    <w:p w:rsidR="000C1444" w:rsidRPr="00FE4115" w:rsidRDefault="00181CDC" w:rsidP="008410B6">
      <w:pPr>
        <w:spacing w:line="480" w:lineRule="auto"/>
        <w:jc w:val="both"/>
        <w:rPr>
          <w:b/>
          <w:i/>
          <w:lang w:val="en-US"/>
        </w:rPr>
      </w:pPr>
      <w:r w:rsidRPr="00181CDC">
        <w:rPr>
          <w:b/>
          <w:i/>
          <w:lang w:val="en-US"/>
        </w:rPr>
        <w:lastRenderedPageBreak/>
        <w:t>Treatment outcomes</w:t>
      </w:r>
    </w:p>
    <w:p w:rsidR="00894A28" w:rsidRDefault="00084E4E" w:rsidP="008410B6">
      <w:pPr>
        <w:spacing w:line="480" w:lineRule="auto"/>
        <w:jc w:val="both"/>
        <w:rPr>
          <w:lang w:val="en-US"/>
        </w:rPr>
      </w:pPr>
      <w:r w:rsidRPr="008B3158">
        <w:rPr>
          <w:lang w:val="en-US"/>
        </w:rPr>
        <w:t>1</w:t>
      </w:r>
      <w:r>
        <w:rPr>
          <w:lang w:val="en-US"/>
        </w:rPr>
        <w:t>13</w:t>
      </w:r>
      <w:r w:rsidRPr="008B3158">
        <w:rPr>
          <w:lang w:val="en-US"/>
        </w:rPr>
        <w:t xml:space="preserve"> </w:t>
      </w:r>
      <w:r w:rsidR="008B3158" w:rsidRPr="008B3158">
        <w:rPr>
          <w:lang w:val="en-US"/>
        </w:rPr>
        <w:t>(</w:t>
      </w:r>
      <w:r>
        <w:rPr>
          <w:lang w:val="en-US"/>
        </w:rPr>
        <w:t>86.9</w:t>
      </w:r>
      <w:r w:rsidR="008B3158" w:rsidRPr="008B3158">
        <w:rPr>
          <w:lang w:val="en-US"/>
        </w:rPr>
        <w:t>%) p-OPAT episodes resulted in cure</w:t>
      </w:r>
      <w:r w:rsidR="00FE4115">
        <w:rPr>
          <w:lang w:val="en-US"/>
        </w:rPr>
        <w:t xml:space="preserve"> and</w:t>
      </w:r>
      <w:r w:rsidR="008B3158" w:rsidRPr="008B3158">
        <w:rPr>
          <w:lang w:val="en-US"/>
        </w:rPr>
        <w:t xml:space="preserve"> </w:t>
      </w:r>
      <w:r>
        <w:rPr>
          <w:lang w:val="en-US"/>
        </w:rPr>
        <w:t>1</w:t>
      </w:r>
      <w:r w:rsidR="00317307">
        <w:rPr>
          <w:lang w:val="en-US"/>
        </w:rPr>
        <w:t>2</w:t>
      </w:r>
      <w:r w:rsidR="008B3158" w:rsidRPr="008B3158">
        <w:rPr>
          <w:lang w:val="en-US"/>
        </w:rPr>
        <w:t xml:space="preserve"> (</w:t>
      </w:r>
      <w:r w:rsidR="00317307">
        <w:rPr>
          <w:lang w:val="en-US"/>
        </w:rPr>
        <w:t>9.2</w:t>
      </w:r>
      <w:r w:rsidR="008B3158" w:rsidRPr="008B3158">
        <w:rPr>
          <w:lang w:val="en-US"/>
        </w:rPr>
        <w:t>%) in improvement</w:t>
      </w:r>
      <w:r w:rsidR="00DE2F13">
        <w:rPr>
          <w:lang w:val="en-US"/>
        </w:rPr>
        <w:t>, in terms of patient infection outcomes</w:t>
      </w:r>
      <w:r w:rsidR="00FE4115">
        <w:rPr>
          <w:lang w:val="en-US"/>
        </w:rPr>
        <w:t>.</w:t>
      </w:r>
      <w:r w:rsidR="00F224E5">
        <w:rPr>
          <w:lang w:val="en-US"/>
        </w:rPr>
        <w:t xml:space="preserve"> </w:t>
      </w:r>
      <w:r w:rsidR="00A11F07">
        <w:rPr>
          <w:lang w:val="en-US"/>
        </w:rPr>
        <w:t>Treatment f</w:t>
      </w:r>
      <w:r w:rsidR="00A11F07" w:rsidRPr="008B3158">
        <w:rPr>
          <w:lang w:val="en-US"/>
        </w:rPr>
        <w:t xml:space="preserve">ailure </w:t>
      </w:r>
      <w:r w:rsidR="008B3158" w:rsidRPr="008B3158">
        <w:rPr>
          <w:lang w:val="en-US"/>
        </w:rPr>
        <w:t xml:space="preserve">occurred in </w:t>
      </w:r>
      <w:r w:rsidR="00317307">
        <w:rPr>
          <w:lang w:val="en-US"/>
        </w:rPr>
        <w:t>5</w:t>
      </w:r>
      <w:r w:rsidR="00894A28">
        <w:rPr>
          <w:lang w:val="en-US"/>
        </w:rPr>
        <w:t xml:space="preserve"> </w:t>
      </w:r>
      <w:r w:rsidR="008B3158" w:rsidRPr="008B3158">
        <w:rPr>
          <w:lang w:val="en-US"/>
        </w:rPr>
        <w:t>(</w:t>
      </w:r>
      <w:r w:rsidR="00A26E50">
        <w:rPr>
          <w:lang w:val="en-US"/>
        </w:rPr>
        <w:t>3.</w:t>
      </w:r>
      <w:r w:rsidR="00C041F2">
        <w:rPr>
          <w:lang w:val="en-US"/>
        </w:rPr>
        <w:t>9</w:t>
      </w:r>
      <w:r w:rsidR="008B3158" w:rsidRPr="008B3158">
        <w:rPr>
          <w:lang w:val="en-US"/>
        </w:rPr>
        <w:t>%)</w:t>
      </w:r>
      <w:r w:rsidR="00FE4115">
        <w:rPr>
          <w:lang w:val="en-US"/>
        </w:rPr>
        <w:t xml:space="preserve"> episodes</w:t>
      </w:r>
      <w:r w:rsidR="00160A08">
        <w:rPr>
          <w:lang w:val="en-US"/>
        </w:rPr>
        <w:t>. O</w:t>
      </w:r>
      <w:r>
        <w:rPr>
          <w:lang w:val="en-US"/>
        </w:rPr>
        <w:t xml:space="preserve">ne patient </w:t>
      </w:r>
      <w:r w:rsidR="00894A28">
        <w:rPr>
          <w:lang w:val="en-US"/>
        </w:rPr>
        <w:t>with chronic granulomatous disease who had a persistent lower</w:t>
      </w:r>
      <w:r>
        <w:rPr>
          <w:lang w:val="en-US"/>
        </w:rPr>
        <w:t xml:space="preserve"> respiratory tract infection </w:t>
      </w:r>
      <w:r w:rsidR="00894A28">
        <w:rPr>
          <w:lang w:val="en-US"/>
        </w:rPr>
        <w:t>developed pyrexia</w:t>
      </w:r>
      <w:r w:rsidR="00160A08">
        <w:rPr>
          <w:lang w:val="en-US"/>
        </w:rPr>
        <w:t xml:space="preserve"> after 14 days of treatment with piperacillin</w:t>
      </w:r>
      <w:r w:rsidR="00894A28">
        <w:rPr>
          <w:lang w:val="en-US"/>
        </w:rPr>
        <w:t>/</w:t>
      </w:r>
      <w:r w:rsidR="00160A08">
        <w:rPr>
          <w:lang w:val="en-US"/>
        </w:rPr>
        <w:t>tazobactam</w:t>
      </w:r>
      <w:r w:rsidR="00A11F07">
        <w:rPr>
          <w:lang w:val="en-US"/>
        </w:rPr>
        <w:t xml:space="preserve">. Following readmission </w:t>
      </w:r>
      <w:r w:rsidR="00894A28">
        <w:rPr>
          <w:lang w:val="en-US"/>
        </w:rPr>
        <w:t>liposomal amphotericin B was added, which led to resolution of his fever within 2 days</w:t>
      </w:r>
      <w:r w:rsidR="00160A08" w:rsidRPr="00DC0977">
        <w:rPr>
          <w:lang w:val="en-US"/>
        </w:rPr>
        <w:t xml:space="preserve">. The second patient </w:t>
      </w:r>
      <w:r w:rsidR="00894A28">
        <w:rPr>
          <w:lang w:val="en-US"/>
        </w:rPr>
        <w:t>had</w:t>
      </w:r>
      <w:r w:rsidR="00DC0977" w:rsidRPr="00DC0977">
        <w:rPr>
          <w:lang w:val="en-US"/>
        </w:rPr>
        <w:t xml:space="preserve"> septic arthritis </w:t>
      </w:r>
      <w:r w:rsidR="00894A28">
        <w:rPr>
          <w:lang w:val="en-US"/>
        </w:rPr>
        <w:t>caused</w:t>
      </w:r>
      <w:r w:rsidR="00894A28" w:rsidRPr="00DC0977">
        <w:rPr>
          <w:lang w:val="en-US"/>
        </w:rPr>
        <w:t xml:space="preserve"> </w:t>
      </w:r>
      <w:r w:rsidR="00894A28">
        <w:rPr>
          <w:lang w:val="en-US"/>
        </w:rPr>
        <w:t>by</w:t>
      </w:r>
      <w:r w:rsidR="00DC0977" w:rsidRPr="00DC0977">
        <w:rPr>
          <w:lang w:val="en-US"/>
        </w:rPr>
        <w:t xml:space="preserve"> </w:t>
      </w:r>
      <w:r w:rsidR="00DC0977" w:rsidRPr="00DC0977">
        <w:t xml:space="preserve">Panton-Valentine leukocidin-producing </w:t>
      </w:r>
      <w:r w:rsidR="00DC0977" w:rsidRPr="00DC0977">
        <w:rPr>
          <w:i/>
        </w:rPr>
        <w:t>S. aureus</w:t>
      </w:r>
      <w:r w:rsidR="00DC0977">
        <w:rPr>
          <w:i/>
          <w:sz w:val="20"/>
          <w:szCs w:val="20"/>
        </w:rPr>
        <w:t xml:space="preserve"> </w:t>
      </w:r>
      <w:r w:rsidR="00894A28">
        <w:t>treated with</w:t>
      </w:r>
      <w:r w:rsidR="00DC0977" w:rsidRPr="00DC0977">
        <w:t xml:space="preserve"> ceftriaxone</w:t>
      </w:r>
      <w:r w:rsidR="00966FF3">
        <w:t>.</w:t>
      </w:r>
      <w:r w:rsidR="00966FF3" w:rsidRPr="00966FF3">
        <w:t xml:space="preserve"> </w:t>
      </w:r>
      <w:r w:rsidR="00966FF3">
        <w:t>R</w:t>
      </w:r>
      <w:r w:rsidR="00894A28" w:rsidRPr="00966FF3">
        <w:t>e-</w:t>
      </w:r>
      <w:r w:rsidR="00DC0977" w:rsidRPr="00966FF3">
        <w:t xml:space="preserve">admission </w:t>
      </w:r>
      <w:r w:rsidR="00966FF3">
        <w:t xml:space="preserve">was required </w:t>
      </w:r>
      <w:r w:rsidR="00DC0977" w:rsidRPr="00966FF3">
        <w:t xml:space="preserve">for </w:t>
      </w:r>
      <w:r w:rsidR="00894A28" w:rsidRPr="00966FF3">
        <w:t xml:space="preserve">further </w:t>
      </w:r>
      <w:r w:rsidR="00DC0977" w:rsidRPr="00966FF3">
        <w:t>surgical intervention.</w:t>
      </w:r>
      <w:r w:rsidR="00BA1CC1" w:rsidRPr="00966FF3">
        <w:t xml:space="preserve"> T</w:t>
      </w:r>
      <w:r w:rsidR="00894A28" w:rsidRPr="00966FF3">
        <w:t xml:space="preserve">he </w:t>
      </w:r>
      <w:r w:rsidR="00317307" w:rsidRPr="00966FF3">
        <w:t xml:space="preserve">three </w:t>
      </w:r>
      <w:r w:rsidR="00894A28" w:rsidRPr="00966FF3">
        <w:t xml:space="preserve">remaining </w:t>
      </w:r>
      <w:r w:rsidR="00BA1CC1" w:rsidRPr="00966FF3">
        <w:t>patients</w:t>
      </w:r>
      <w:r w:rsidR="008B3158" w:rsidRPr="00966FF3">
        <w:rPr>
          <w:lang w:val="en-US"/>
        </w:rPr>
        <w:t xml:space="preserve"> </w:t>
      </w:r>
      <w:r w:rsidR="00FE4115" w:rsidRPr="00966FF3">
        <w:rPr>
          <w:lang w:val="en-US"/>
        </w:rPr>
        <w:t>were subsequently</w:t>
      </w:r>
      <w:r w:rsidR="00FE4115">
        <w:rPr>
          <w:lang w:val="en-US"/>
        </w:rPr>
        <w:t xml:space="preserve"> found to have</w:t>
      </w:r>
      <w:r w:rsidR="008B3158" w:rsidRPr="008B3158">
        <w:rPr>
          <w:lang w:val="en-US"/>
        </w:rPr>
        <w:t xml:space="preserve"> non-infectious </w:t>
      </w:r>
      <w:r w:rsidR="00292E6C">
        <w:rPr>
          <w:lang w:val="en-US"/>
        </w:rPr>
        <w:t>pathologies</w:t>
      </w:r>
      <w:r w:rsidR="00894A28">
        <w:rPr>
          <w:lang w:val="en-US"/>
        </w:rPr>
        <w:t xml:space="preserve"> </w:t>
      </w:r>
      <w:r w:rsidR="00BA1CC1">
        <w:rPr>
          <w:lang w:val="en-US"/>
        </w:rPr>
        <w:t>(inflammatory arthropathy</w:t>
      </w:r>
      <w:r w:rsidR="00317307">
        <w:rPr>
          <w:lang w:val="en-US"/>
        </w:rPr>
        <w:t>, oesteosarcoma</w:t>
      </w:r>
      <w:r w:rsidR="00BA1CC1">
        <w:rPr>
          <w:lang w:val="en-US"/>
        </w:rPr>
        <w:t xml:space="preserve"> and acute lymphoblastic leukaemia)</w:t>
      </w:r>
      <w:r w:rsidR="008B3158" w:rsidRPr="008B3158">
        <w:rPr>
          <w:lang w:val="en-US"/>
        </w:rPr>
        <w:t>.</w:t>
      </w:r>
    </w:p>
    <w:p w:rsidR="00894A28" w:rsidRDefault="00894A28" w:rsidP="008410B6">
      <w:pPr>
        <w:spacing w:line="480" w:lineRule="auto"/>
        <w:jc w:val="both"/>
        <w:rPr>
          <w:lang w:val="en-US"/>
        </w:rPr>
      </w:pPr>
    </w:p>
    <w:p w:rsidR="000C1444" w:rsidRDefault="00966FF3" w:rsidP="008410B6">
      <w:pPr>
        <w:spacing w:line="480" w:lineRule="auto"/>
        <w:jc w:val="both"/>
        <w:rPr>
          <w:lang w:val="en-US"/>
        </w:rPr>
      </w:pPr>
      <w:r>
        <w:rPr>
          <w:lang w:val="en-US"/>
        </w:rPr>
        <w:t>Most</w:t>
      </w:r>
      <w:r w:rsidR="008F42D2">
        <w:rPr>
          <w:lang w:val="en-US"/>
        </w:rPr>
        <w:t xml:space="preserve"> episodes</w:t>
      </w:r>
      <w:r w:rsidR="008B3158" w:rsidRPr="008B3158">
        <w:rPr>
          <w:lang w:val="en-US"/>
        </w:rPr>
        <w:t xml:space="preserve"> </w:t>
      </w:r>
      <w:r>
        <w:rPr>
          <w:lang w:val="en-US"/>
        </w:rPr>
        <w:t xml:space="preserve">of </w:t>
      </w:r>
      <w:r w:rsidR="008B3158" w:rsidRPr="008B3158">
        <w:rPr>
          <w:lang w:val="en-US"/>
        </w:rPr>
        <w:t xml:space="preserve">p-OPAT therapy </w:t>
      </w:r>
      <w:r w:rsidR="0017363A">
        <w:rPr>
          <w:lang w:val="en-US"/>
        </w:rPr>
        <w:t>w</w:t>
      </w:r>
      <w:r>
        <w:rPr>
          <w:lang w:val="en-US"/>
        </w:rPr>
        <w:t xml:space="preserve">ere </w:t>
      </w:r>
      <w:r w:rsidR="0017363A">
        <w:rPr>
          <w:lang w:val="en-US"/>
        </w:rPr>
        <w:t xml:space="preserve">completed </w:t>
      </w:r>
      <w:r w:rsidR="008B3158" w:rsidRPr="008B3158">
        <w:rPr>
          <w:lang w:val="en-US"/>
        </w:rPr>
        <w:t>with</w:t>
      </w:r>
      <w:r w:rsidR="0017363A">
        <w:rPr>
          <w:lang w:val="en-US"/>
        </w:rPr>
        <w:t xml:space="preserve">out </w:t>
      </w:r>
      <w:r w:rsidR="00292E6C">
        <w:rPr>
          <w:lang w:val="en-US"/>
        </w:rPr>
        <w:t xml:space="preserve">any </w:t>
      </w:r>
      <w:r w:rsidR="00292E6C">
        <w:rPr>
          <w:lang w:val="en-AU"/>
        </w:rPr>
        <w:t xml:space="preserve">adverse events </w:t>
      </w:r>
      <w:r w:rsidR="00292E6C" w:rsidRPr="007527E7">
        <w:rPr>
          <w:lang w:val="en-AU"/>
        </w:rPr>
        <w:t>due to line complications</w:t>
      </w:r>
      <w:r w:rsidR="00292E6C">
        <w:rPr>
          <w:lang w:val="en-AU"/>
        </w:rPr>
        <w:t xml:space="preserve"> or </w:t>
      </w:r>
      <w:r>
        <w:rPr>
          <w:lang w:val="en-AU"/>
        </w:rPr>
        <w:t xml:space="preserve">side effects of </w:t>
      </w:r>
      <w:r w:rsidR="00292E6C">
        <w:rPr>
          <w:lang w:val="en-AU"/>
        </w:rPr>
        <w:t>antim</w:t>
      </w:r>
      <w:r w:rsidR="00430B1C">
        <w:rPr>
          <w:lang w:val="en-AU"/>
        </w:rPr>
        <w:t>icrobial</w:t>
      </w:r>
      <w:r>
        <w:rPr>
          <w:lang w:val="en-AU"/>
        </w:rPr>
        <w:t xml:space="preserve"> treatment</w:t>
      </w:r>
      <w:r w:rsidR="00C041F2">
        <w:rPr>
          <w:lang w:val="en-AU"/>
        </w:rPr>
        <w:t xml:space="preserve"> (p-OPAT success</w:t>
      </w:r>
      <w:r>
        <w:rPr>
          <w:lang w:val="en-AU"/>
        </w:rPr>
        <w:t>,</w:t>
      </w:r>
      <w:r w:rsidRPr="00966FF3">
        <w:rPr>
          <w:lang w:val="en-US"/>
        </w:rPr>
        <w:t xml:space="preserve"> </w:t>
      </w:r>
      <w:r w:rsidRPr="008B3158">
        <w:rPr>
          <w:lang w:val="en-US"/>
        </w:rPr>
        <w:t>n=1</w:t>
      </w:r>
      <w:r>
        <w:rPr>
          <w:lang w:val="en-US"/>
        </w:rPr>
        <w:t>14</w:t>
      </w:r>
      <w:r w:rsidRPr="008B3158">
        <w:rPr>
          <w:lang w:val="en-US"/>
        </w:rPr>
        <w:t>;</w:t>
      </w:r>
      <w:r>
        <w:rPr>
          <w:lang w:val="en-US"/>
        </w:rPr>
        <w:t xml:space="preserve"> </w:t>
      </w:r>
      <w:r w:rsidRPr="008B3158">
        <w:rPr>
          <w:lang w:val="en-US"/>
        </w:rPr>
        <w:t>8</w:t>
      </w:r>
      <w:r>
        <w:rPr>
          <w:lang w:val="en-US"/>
        </w:rPr>
        <w:t xml:space="preserve">7.7 </w:t>
      </w:r>
      <w:r w:rsidRPr="008B3158">
        <w:rPr>
          <w:lang w:val="en-US"/>
        </w:rPr>
        <w:t>%</w:t>
      </w:r>
      <w:r w:rsidR="00C041F2">
        <w:rPr>
          <w:lang w:val="en-AU"/>
        </w:rPr>
        <w:t>)</w:t>
      </w:r>
      <w:r w:rsidR="00977579">
        <w:rPr>
          <w:lang w:val="en-US"/>
        </w:rPr>
        <w:t>.</w:t>
      </w:r>
      <w:r w:rsidR="00BA1CC1">
        <w:rPr>
          <w:lang w:val="en-US"/>
        </w:rPr>
        <w:t xml:space="preserve"> In 1</w:t>
      </w:r>
      <w:r w:rsidR="00ED1198">
        <w:rPr>
          <w:lang w:val="en-US"/>
        </w:rPr>
        <w:t xml:space="preserve">3 </w:t>
      </w:r>
      <w:r w:rsidR="00BA1CC1">
        <w:rPr>
          <w:lang w:val="en-US"/>
        </w:rPr>
        <w:t>episodes (</w:t>
      </w:r>
      <w:r w:rsidR="00ED1198">
        <w:rPr>
          <w:lang w:val="en-US"/>
        </w:rPr>
        <w:t>10</w:t>
      </w:r>
      <w:r w:rsidR="002962DD">
        <w:rPr>
          <w:lang w:val="en-US"/>
        </w:rPr>
        <w:t>.0</w:t>
      </w:r>
      <w:r w:rsidR="00ED1198">
        <w:rPr>
          <w:lang w:val="en-US"/>
        </w:rPr>
        <w:t xml:space="preserve"> </w:t>
      </w:r>
      <w:r w:rsidR="00BA1CC1">
        <w:rPr>
          <w:lang w:val="en-US"/>
        </w:rPr>
        <w:t>%), the p-OPAT course</w:t>
      </w:r>
      <w:r w:rsidR="0017363A">
        <w:rPr>
          <w:lang w:val="en-US"/>
        </w:rPr>
        <w:t xml:space="preserve"> was </w:t>
      </w:r>
      <w:r w:rsidR="00292E6C">
        <w:rPr>
          <w:lang w:val="en-US"/>
        </w:rPr>
        <w:t>complicated</w:t>
      </w:r>
      <w:r w:rsidR="00BA1CC1">
        <w:rPr>
          <w:lang w:val="en-US"/>
        </w:rPr>
        <w:t xml:space="preserve"> with an adverse event </w:t>
      </w:r>
      <w:r w:rsidR="003A4D59">
        <w:rPr>
          <w:lang w:val="en-US"/>
        </w:rPr>
        <w:t xml:space="preserve">requiring a change in antibiotic therapy or line removal </w:t>
      </w:r>
      <w:r w:rsidR="00292E6C">
        <w:rPr>
          <w:lang w:val="en-US"/>
        </w:rPr>
        <w:t>without the patient requiring</w:t>
      </w:r>
      <w:r w:rsidR="00BA1CC1">
        <w:rPr>
          <w:lang w:val="en-US"/>
        </w:rPr>
        <w:t xml:space="preserve"> </w:t>
      </w:r>
      <w:r w:rsidR="003A4D59">
        <w:rPr>
          <w:lang w:val="en-US"/>
        </w:rPr>
        <w:t>re</w:t>
      </w:r>
      <w:r w:rsidR="00BA1CC1">
        <w:rPr>
          <w:lang w:val="en-US"/>
        </w:rPr>
        <w:t>admission</w:t>
      </w:r>
      <w:r w:rsidR="00292E6C">
        <w:rPr>
          <w:lang w:val="en-US"/>
        </w:rPr>
        <w:t xml:space="preserve"> to hospital</w:t>
      </w:r>
      <w:r w:rsidR="00BA1CC1">
        <w:rPr>
          <w:lang w:val="en-US"/>
        </w:rPr>
        <w:t>, m</w:t>
      </w:r>
      <w:r w:rsidR="0017363A">
        <w:rPr>
          <w:lang w:val="en-US"/>
        </w:rPr>
        <w:t>ainly</w:t>
      </w:r>
      <w:r w:rsidR="00BA1CC1">
        <w:rPr>
          <w:lang w:val="en-US"/>
        </w:rPr>
        <w:t xml:space="preserve"> due to </w:t>
      </w:r>
      <w:r>
        <w:rPr>
          <w:lang w:val="en-US"/>
        </w:rPr>
        <w:t>mechanical</w:t>
      </w:r>
      <w:r w:rsidR="00D93961">
        <w:rPr>
          <w:lang w:val="en-US"/>
        </w:rPr>
        <w:t xml:space="preserve"> </w:t>
      </w:r>
      <w:r w:rsidR="00E109E0">
        <w:rPr>
          <w:lang w:val="en-US"/>
        </w:rPr>
        <w:t>catheter-related complication</w:t>
      </w:r>
      <w:r w:rsidR="00356AC8">
        <w:rPr>
          <w:lang w:val="en-US"/>
        </w:rPr>
        <w:t>s</w:t>
      </w:r>
      <w:r w:rsidR="00E109E0">
        <w:rPr>
          <w:lang w:val="en-US"/>
        </w:rPr>
        <w:t xml:space="preserve"> </w:t>
      </w:r>
      <w:r w:rsidR="00BE4CD9">
        <w:rPr>
          <w:lang w:val="en-US"/>
        </w:rPr>
        <w:t>and</w:t>
      </w:r>
      <w:r w:rsidR="00264290">
        <w:rPr>
          <w:lang w:val="en-US"/>
        </w:rPr>
        <w:t xml:space="preserve"> </w:t>
      </w:r>
      <w:r w:rsidR="0017363A">
        <w:rPr>
          <w:lang w:val="en-US"/>
        </w:rPr>
        <w:t xml:space="preserve">mild </w:t>
      </w:r>
      <w:r w:rsidR="00E109E0">
        <w:rPr>
          <w:lang w:val="en-US"/>
        </w:rPr>
        <w:t>drug</w:t>
      </w:r>
      <w:r w:rsidR="0017363A">
        <w:rPr>
          <w:lang w:val="en-US"/>
        </w:rPr>
        <w:t>-</w:t>
      </w:r>
      <w:r w:rsidR="00E109E0">
        <w:rPr>
          <w:lang w:val="en-US"/>
        </w:rPr>
        <w:t>related reactions</w:t>
      </w:r>
      <w:r w:rsidR="00264290">
        <w:rPr>
          <w:lang w:val="en-US"/>
        </w:rPr>
        <w:t xml:space="preserve"> such as mi</w:t>
      </w:r>
      <w:r w:rsidR="0017363A">
        <w:rPr>
          <w:lang w:val="en-US"/>
        </w:rPr>
        <w:t>nor</w:t>
      </w:r>
      <w:r w:rsidR="00264290">
        <w:rPr>
          <w:lang w:val="en-US"/>
        </w:rPr>
        <w:t xml:space="preserve"> skin rashes</w:t>
      </w:r>
      <w:r w:rsidR="00C041F2">
        <w:rPr>
          <w:lang w:val="en-US"/>
        </w:rPr>
        <w:t xml:space="preserve"> (p-OPAT partial success</w:t>
      </w:r>
      <w:r w:rsidR="00DE2F13">
        <w:rPr>
          <w:lang w:val="en-US"/>
        </w:rPr>
        <w:t xml:space="preserve"> </w:t>
      </w:r>
      <w:r w:rsidR="00DE2F13">
        <w:rPr>
          <w:lang w:val="en-AU"/>
        </w:rPr>
        <w:t>(appendix 1)</w:t>
      </w:r>
      <w:r w:rsidR="00C041F2">
        <w:rPr>
          <w:lang w:val="en-US"/>
        </w:rPr>
        <w:t>)</w:t>
      </w:r>
      <w:r w:rsidR="00BE4CD9">
        <w:rPr>
          <w:lang w:val="en-US"/>
        </w:rPr>
        <w:t>. The p-OPAT outcome was considered failed in three cases (2.3%)</w:t>
      </w:r>
      <w:r w:rsidR="0017363A">
        <w:rPr>
          <w:lang w:val="en-US"/>
        </w:rPr>
        <w:t xml:space="preserve">; </w:t>
      </w:r>
      <w:r w:rsidR="00237E1A">
        <w:rPr>
          <w:lang w:val="en-US"/>
        </w:rPr>
        <w:t xml:space="preserve">one patient had to be readmitted for PICC replacement due to a blocked line (failed </w:t>
      </w:r>
      <w:r w:rsidR="00430B1C">
        <w:rPr>
          <w:lang w:val="en-US"/>
        </w:rPr>
        <w:t xml:space="preserve">attempt to clear the line with </w:t>
      </w:r>
      <w:r w:rsidR="00C041F2">
        <w:rPr>
          <w:lang w:val="en-US"/>
        </w:rPr>
        <w:t>u</w:t>
      </w:r>
      <w:r w:rsidR="00237E1A">
        <w:rPr>
          <w:lang w:val="en-US"/>
        </w:rPr>
        <w:t xml:space="preserve">rokinase) and two </w:t>
      </w:r>
      <w:r w:rsidR="0017363A">
        <w:rPr>
          <w:lang w:val="en-US"/>
        </w:rPr>
        <w:t xml:space="preserve">cases </w:t>
      </w:r>
      <w:r w:rsidR="003A4D59">
        <w:rPr>
          <w:lang w:val="en-US"/>
        </w:rPr>
        <w:t xml:space="preserve">were readmitted with </w:t>
      </w:r>
      <w:r w:rsidR="0017363A">
        <w:rPr>
          <w:lang w:val="en-US"/>
        </w:rPr>
        <w:t>suspected catheter-related infections</w:t>
      </w:r>
      <w:r w:rsidR="00C041F2">
        <w:rPr>
          <w:lang w:val="en-US"/>
        </w:rPr>
        <w:t xml:space="preserve"> (p-OPAT failure)</w:t>
      </w:r>
      <w:r w:rsidR="0017363A">
        <w:rPr>
          <w:lang w:val="en-US"/>
        </w:rPr>
        <w:t>.</w:t>
      </w:r>
      <w:r w:rsidR="00C041F2">
        <w:rPr>
          <w:lang w:val="en-US"/>
        </w:rPr>
        <w:t xml:space="preserve"> One of these two cases was a child being treated </w:t>
      </w:r>
      <w:r w:rsidR="00430B1C">
        <w:rPr>
          <w:lang w:val="en-US"/>
        </w:rPr>
        <w:t>by</w:t>
      </w:r>
      <w:r w:rsidR="00C041F2">
        <w:rPr>
          <w:lang w:val="en-US"/>
        </w:rPr>
        <w:t xml:space="preserve"> the p-OPAT service for a central line infection.</w:t>
      </w:r>
    </w:p>
    <w:p w:rsidR="00F224E5" w:rsidRDefault="00F224E5" w:rsidP="008410B6">
      <w:pPr>
        <w:spacing w:line="480" w:lineRule="auto"/>
        <w:jc w:val="both"/>
        <w:rPr>
          <w:lang w:val="en-US"/>
        </w:rPr>
      </w:pPr>
    </w:p>
    <w:p w:rsidR="000C1444" w:rsidRDefault="000C1444" w:rsidP="008410B6">
      <w:pPr>
        <w:spacing w:line="480" w:lineRule="auto"/>
        <w:jc w:val="both"/>
        <w:rPr>
          <w:lang w:val="en-US"/>
        </w:rPr>
      </w:pPr>
    </w:p>
    <w:p w:rsidR="00A135A7" w:rsidRDefault="003E6EB4" w:rsidP="008410B6">
      <w:pPr>
        <w:spacing w:line="480" w:lineRule="auto"/>
        <w:jc w:val="both"/>
        <w:rPr>
          <w:b/>
          <w:lang w:val="en-US"/>
        </w:rPr>
      </w:pPr>
      <w:r w:rsidRPr="003E6EB4">
        <w:rPr>
          <w:b/>
          <w:lang w:val="en-US"/>
        </w:rPr>
        <w:lastRenderedPageBreak/>
        <w:t>Discussion</w:t>
      </w:r>
    </w:p>
    <w:p w:rsidR="00B9033E" w:rsidRDefault="00B9033E" w:rsidP="008410B6">
      <w:pPr>
        <w:spacing w:line="480" w:lineRule="auto"/>
        <w:jc w:val="both"/>
        <w:rPr>
          <w:lang w:val="en-US"/>
        </w:rPr>
      </w:pPr>
    </w:p>
    <w:p w:rsidR="00B9033E" w:rsidRDefault="00B9033E" w:rsidP="008410B6">
      <w:pPr>
        <w:spacing w:line="480" w:lineRule="auto"/>
        <w:jc w:val="both"/>
        <w:rPr>
          <w:lang w:val="en-US"/>
        </w:rPr>
      </w:pPr>
      <w:r>
        <w:rPr>
          <w:lang w:val="en-US"/>
        </w:rPr>
        <w:t>These data are the</w:t>
      </w:r>
      <w:r w:rsidR="003F4F39" w:rsidRPr="00282C02">
        <w:rPr>
          <w:lang w:val="en-US"/>
        </w:rPr>
        <w:t xml:space="preserve"> first description of a </w:t>
      </w:r>
      <w:r>
        <w:rPr>
          <w:lang w:val="en-US"/>
        </w:rPr>
        <w:t xml:space="preserve">formal </w:t>
      </w:r>
      <w:r w:rsidR="003F4F39" w:rsidRPr="00282C02">
        <w:rPr>
          <w:lang w:val="en-US"/>
        </w:rPr>
        <w:t>p-OPAT cohort in Europe,</w:t>
      </w:r>
      <w:r w:rsidR="008B348F" w:rsidRPr="00282C02">
        <w:rPr>
          <w:lang w:val="en-US"/>
        </w:rPr>
        <w:t xml:space="preserve"> </w:t>
      </w:r>
      <w:r>
        <w:rPr>
          <w:lang w:val="en-US"/>
        </w:rPr>
        <w:t>demonstrating</w:t>
      </w:r>
      <w:r w:rsidRPr="00282C02">
        <w:rPr>
          <w:lang w:val="en-US"/>
        </w:rPr>
        <w:t xml:space="preserve"> </w:t>
      </w:r>
      <w:r w:rsidR="008B348F" w:rsidRPr="00282C02">
        <w:rPr>
          <w:lang w:val="en-US"/>
        </w:rPr>
        <w:t xml:space="preserve">that p-OPAT </w:t>
      </w:r>
      <w:r w:rsidR="00490C5F" w:rsidRPr="00282C02">
        <w:rPr>
          <w:lang w:val="en-US"/>
        </w:rPr>
        <w:t xml:space="preserve">delivered </w:t>
      </w:r>
      <w:r w:rsidR="00191BD1" w:rsidRPr="00282C02">
        <w:rPr>
          <w:lang w:val="en-US"/>
        </w:rPr>
        <w:t xml:space="preserve">by a </w:t>
      </w:r>
      <w:r>
        <w:rPr>
          <w:lang w:val="en-US"/>
        </w:rPr>
        <w:t>dedicated</w:t>
      </w:r>
      <w:r w:rsidR="00191BD1" w:rsidRPr="00282C02">
        <w:rPr>
          <w:lang w:val="en-US"/>
        </w:rPr>
        <w:t xml:space="preserve"> team </w:t>
      </w:r>
      <w:r w:rsidRPr="00282C02">
        <w:rPr>
          <w:lang w:val="en-US"/>
        </w:rPr>
        <w:t>allow</w:t>
      </w:r>
      <w:r>
        <w:rPr>
          <w:lang w:val="en-US"/>
        </w:rPr>
        <w:t>ed</w:t>
      </w:r>
      <w:r w:rsidRPr="00282C02">
        <w:rPr>
          <w:lang w:val="en-US"/>
        </w:rPr>
        <w:t xml:space="preserve"> children with complex infections to be safely managed at home</w:t>
      </w:r>
      <w:r w:rsidR="000C221A">
        <w:rPr>
          <w:lang w:val="en-US"/>
        </w:rPr>
        <w:t>.</w:t>
      </w:r>
      <w:r w:rsidRPr="00282C02">
        <w:rPr>
          <w:lang w:val="en-US"/>
        </w:rPr>
        <w:t xml:space="preserve"> </w:t>
      </w:r>
      <w:r>
        <w:rPr>
          <w:lang w:val="en-US"/>
        </w:rPr>
        <w:t>R</w:t>
      </w:r>
      <w:r w:rsidRPr="00282C02">
        <w:rPr>
          <w:lang w:val="en-US"/>
        </w:rPr>
        <w:t>obust clinical governance, clear channels of communication and accurate outcome monitoring</w:t>
      </w:r>
      <w:r>
        <w:rPr>
          <w:lang w:val="en-US"/>
        </w:rPr>
        <w:t xml:space="preserve"> were an essential component of </w:t>
      </w:r>
      <w:r w:rsidR="000C221A">
        <w:rPr>
          <w:lang w:val="en-US"/>
        </w:rPr>
        <w:t>this</w:t>
      </w:r>
      <w:r>
        <w:rPr>
          <w:lang w:val="en-US"/>
        </w:rPr>
        <w:t xml:space="preserve"> work</w:t>
      </w:r>
      <w:r w:rsidR="00DE2F13">
        <w:rPr>
          <w:lang w:val="en-US"/>
        </w:rPr>
        <w:t xml:space="preserve">. </w:t>
      </w:r>
      <w:r w:rsidR="00A6578E">
        <w:rPr>
          <w:lang w:val="en-US"/>
        </w:rPr>
        <w:fldChar w:fldCharType="begin">
          <w:fldData xml:space="preserve">PEVuZE5vdGU+PENpdGU+PEF1dGhvcj5QYXRlbDwvQXV0aG9yPjxZZWFyPjIwMTU8L1llYXI+PFJl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==
</w:fldData>
        </w:fldChar>
      </w:r>
      <w:r w:rsidR="00B75823">
        <w:rPr>
          <w:lang w:val="en-US"/>
        </w:rPr>
        <w:instrText xml:space="preserve"> ADDIN EN.CITE </w:instrText>
      </w:r>
      <w:r w:rsidR="00A6578E">
        <w:rPr>
          <w:lang w:val="en-US"/>
        </w:rPr>
        <w:fldChar w:fldCharType="begin">
          <w:fldData xml:space="preserve">PEVuZE5vdGU+PENpdGU+PEF1dGhvcj5QYXRlbDwvQXV0aG9yPjxZZWFyPjIwMTU8L1llYXI+PFJl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==
</w:fldData>
        </w:fldChar>
      </w:r>
      <w:r w:rsidR="00B75823">
        <w:rPr>
          <w:lang w:val="en-US"/>
        </w:rPr>
        <w:instrText xml:space="preserve"> ADDIN EN.CITE.DATA </w:instrText>
      </w:r>
      <w:r w:rsidR="00A6578E">
        <w:rPr>
          <w:lang w:val="en-US"/>
        </w:rPr>
      </w:r>
      <w:r w:rsidR="00A6578E">
        <w:rPr>
          <w:lang w:val="en-US"/>
        </w:rPr>
        <w:fldChar w:fldCharType="end"/>
      </w:r>
      <w:r w:rsidR="00A6578E">
        <w:rPr>
          <w:lang w:val="en-US"/>
        </w:rPr>
      </w:r>
      <w:r w:rsidR="00A6578E">
        <w:rPr>
          <w:lang w:val="en-US"/>
        </w:rPr>
        <w:fldChar w:fldCharType="separate"/>
      </w:r>
      <w:r w:rsidR="0087265E">
        <w:rPr>
          <w:noProof/>
          <w:lang w:val="en-US"/>
        </w:rPr>
        <w:t>(</w:t>
      </w:r>
      <w:hyperlink w:anchor="_ENREF_4" w:tooltip="Patel, 2015 #4" w:history="1">
        <w:r w:rsidR="005B7678">
          <w:rPr>
            <w:noProof/>
            <w:lang w:val="en-US"/>
          </w:rPr>
          <w:t>4</w:t>
        </w:r>
      </w:hyperlink>
      <w:r w:rsidR="0087265E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</w:p>
    <w:p w:rsidR="00B9033E" w:rsidRDefault="00B9033E" w:rsidP="008410B6">
      <w:pPr>
        <w:spacing w:line="480" w:lineRule="auto"/>
        <w:jc w:val="both"/>
        <w:rPr>
          <w:lang w:val="en-US"/>
        </w:rPr>
      </w:pPr>
    </w:p>
    <w:p w:rsidR="00490C5F" w:rsidRPr="00282C02" w:rsidRDefault="008B348F" w:rsidP="008410B6">
      <w:pPr>
        <w:spacing w:line="480" w:lineRule="auto"/>
        <w:jc w:val="both"/>
        <w:rPr>
          <w:lang w:val="en-US"/>
        </w:rPr>
      </w:pPr>
      <w:r w:rsidRPr="00282C02">
        <w:rPr>
          <w:lang w:val="en-US"/>
        </w:rPr>
        <w:t>R</w:t>
      </w:r>
      <w:r w:rsidR="005F72EF" w:rsidRPr="00282C02">
        <w:rPr>
          <w:lang w:val="en-US"/>
        </w:rPr>
        <w:t>eadmission rates, r</w:t>
      </w:r>
      <w:r w:rsidRPr="00282C02">
        <w:rPr>
          <w:lang w:val="en-US"/>
        </w:rPr>
        <w:t xml:space="preserve">ates of catheter-related complications and drug-related adverse events were </w:t>
      </w:r>
      <w:r w:rsidR="000C221A">
        <w:rPr>
          <w:lang w:val="en-US"/>
        </w:rPr>
        <w:t>very</w:t>
      </w:r>
      <w:r w:rsidRPr="00282C02">
        <w:rPr>
          <w:lang w:val="en-US"/>
        </w:rPr>
        <w:t xml:space="preserve"> low. These rates were </w:t>
      </w:r>
      <w:r w:rsidR="00914279" w:rsidRPr="00282C02">
        <w:rPr>
          <w:lang w:val="en-US"/>
        </w:rPr>
        <w:t>broadly</w:t>
      </w:r>
      <w:r w:rsidR="005F72EF" w:rsidRPr="00282C02">
        <w:rPr>
          <w:lang w:val="en-US"/>
        </w:rPr>
        <w:t xml:space="preserve"> similar </w:t>
      </w:r>
      <w:r w:rsidRPr="00282C02">
        <w:rPr>
          <w:lang w:val="en-US"/>
        </w:rPr>
        <w:t xml:space="preserve">to those described </w:t>
      </w:r>
      <w:r w:rsidR="003F4F39" w:rsidRPr="00282C02">
        <w:rPr>
          <w:lang w:val="en-US"/>
        </w:rPr>
        <w:t>in</w:t>
      </w:r>
      <w:r w:rsidRPr="00282C02">
        <w:rPr>
          <w:lang w:val="en-US"/>
        </w:rPr>
        <w:t xml:space="preserve"> other p-OPAT </w:t>
      </w:r>
      <w:r w:rsidR="00914279" w:rsidRPr="00282C02">
        <w:rPr>
          <w:lang w:val="en-US"/>
        </w:rPr>
        <w:t>centers</w:t>
      </w:r>
      <w:r w:rsidRPr="00282C02">
        <w:rPr>
          <w:lang w:val="en-US"/>
        </w:rPr>
        <w:t xml:space="preserve"> </w:t>
      </w:r>
      <w:r w:rsidR="00B9033E">
        <w:rPr>
          <w:lang w:val="en-US"/>
        </w:rPr>
        <w:t xml:space="preserve">in </w:t>
      </w:r>
      <w:r w:rsidR="00E80ED1">
        <w:rPr>
          <w:lang w:val="en-US"/>
        </w:rPr>
        <w:t xml:space="preserve">the USA and Australia. </w:t>
      </w:r>
      <w:r w:rsidR="00A6578E">
        <w:rPr>
          <w:lang w:val="en-US"/>
        </w:rPr>
        <w:fldChar w:fldCharType="begin">
          <w:fldData xml:space="preserve">PEVuZE5vdGU+PENpdGU+PEF1dGhvcj5Ib2Rnc29uPC9BdXRob3I+PFllYXI+MjAxNjwvWWVhcj48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</w:fldData>
        </w:fldChar>
      </w:r>
      <w:r w:rsidR="00B75823">
        <w:rPr>
          <w:lang w:val="en-US"/>
        </w:rPr>
        <w:instrText xml:space="preserve"> ADDIN EN.CITE </w:instrText>
      </w:r>
      <w:r w:rsidR="00A6578E">
        <w:rPr>
          <w:lang w:val="en-US"/>
        </w:rPr>
        <w:fldChar w:fldCharType="begin">
          <w:fldData xml:space="preserve">PEVuZE5vdGU+PENpdGU+PEF1dGhvcj5Ib2Rnc29uPC9BdXRob3I+PFllYXI+MjAxNjwvWWVhcj48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</w:fldData>
        </w:fldChar>
      </w:r>
      <w:r w:rsidR="00B75823">
        <w:rPr>
          <w:lang w:val="en-US"/>
        </w:rPr>
        <w:instrText xml:space="preserve"> ADDIN EN.CITE.DATA </w:instrText>
      </w:r>
      <w:r w:rsidR="00A6578E">
        <w:rPr>
          <w:lang w:val="en-US"/>
        </w:rPr>
      </w:r>
      <w:r w:rsidR="00A6578E">
        <w:rPr>
          <w:lang w:val="en-US"/>
        </w:rPr>
        <w:fldChar w:fldCharType="end"/>
      </w:r>
      <w:r w:rsidR="00A6578E">
        <w:rPr>
          <w:lang w:val="en-US"/>
        </w:rPr>
      </w:r>
      <w:r w:rsidR="00A6578E">
        <w:rPr>
          <w:lang w:val="en-US"/>
        </w:rPr>
        <w:fldChar w:fldCharType="separate"/>
      </w:r>
      <w:r w:rsidR="00B75823">
        <w:rPr>
          <w:noProof/>
          <w:lang w:val="en-US"/>
        </w:rPr>
        <w:t>(</w:t>
      </w:r>
      <w:hyperlink w:anchor="_ENREF_5" w:tooltip="Hodgson, 2016 #8" w:history="1">
        <w:r w:rsidR="005B7678">
          <w:rPr>
            <w:noProof/>
            <w:lang w:val="en-US"/>
          </w:rPr>
          <w:t>5</w:t>
        </w:r>
      </w:hyperlink>
      <w:r w:rsidR="00B75823">
        <w:rPr>
          <w:noProof/>
          <w:lang w:val="en-US"/>
        </w:rPr>
        <w:t xml:space="preserve">, </w:t>
      </w:r>
      <w:hyperlink w:anchor="_ENREF_6" w:tooltip="Madigan, 2013 #7" w:history="1">
        <w:r w:rsidR="005B7678">
          <w:rPr>
            <w:noProof/>
            <w:lang w:val="en-US"/>
          </w:rPr>
          <w:t>6</w:t>
        </w:r>
      </w:hyperlink>
      <w:r w:rsidR="00B75823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  <w:r w:rsidR="00E80ED1">
        <w:rPr>
          <w:lang w:val="en-US"/>
        </w:rPr>
        <w:t xml:space="preserve"> </w:t>
      </w:r>
      <w:r w:rsidR="00490C5F" w:rsidRPr="00282C02">
        <w:t>R</w:t>
      </w:r>
      <w:r w:rsidR="00914279" w:rsidRPr="00282C02">
        <w:t>ates of PICC line</w:t>
      </w:r>
      <w:r w:rsidR="00490C5F" w:rsidRPr="00282C02">
        <w:t xml:space="preserve"> complications were</w:t>
      </w:r>
      <w:r w:rsidR="00914279" w:rsidRPr="00282C02">
        <w:t xml:space="preserve"> far lower than </w:t>
      </w:r>
      <w:r w:rsidR="00B9033E">
        <w:t>previously reported</w:t>
      </w:r>
      <w:r w:rsidR="00E80ED1">
        <w:t xml:space="preserve">. </w:t>
      </w:r>
      <w:r w:rsidR="00A6578E">
        <w:fldChar w:fldCharType="begin">
          <w:fldData xml:space="preserve">PEVuZE5vdGU+PENpdGU+PEF1dGhvcj5IdXNzYWluPC9BdXRob3I+PFllYXI+MjAwNzwvWWVhcj48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</w:fldData>
        </w:fldChar>
      </w:r>
      <w:r w:rsidR="00B75823">
        <w:instrText xml:space="preserve"> ADDIN EN.CITE </w:instrText>
      </w:r>
      <w:r w:rsidR="00A6578E">
        <w:fldChar w:fldCharType="begin">
          <w:fldData xml:space="preserve">PEVuZE5vdGU+PENpdGU+PEF1dGhvcj5IdXNzYWluPC9BdXRob3I+PFllYXI+MjAwNzwvWWVhcj48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</w:fldData>
        </w:fldChar>
      </w:r>
      <w:r w:rsidR="00B75823">
        <w:instrText xml:space="preserve"> ADDIN EN.CITE.DATA </w:instrText>
      </w:r>
      <w:r w:rsidR="00A6578E">
        <w:fldChar w:fldCharType="end"/>
      </w:r>
      <w:r w:rsidR="00A6578E">
        <w:fldChar w:fldCharType="separate"/>
      </w:r>
      <w:r w:rsidR="00B75823">
        <w:rPr>
          <w:noProof/>
        </w:rPr>
        <w:t>(</w:t>
      </w:r>
      <w:hyperlink w:anchor="_ENREF_7" w:tooltip="Hussain, 2007 #6" w:history="1">
        <w:r w:rsidR="005B7678">
          <w:rPr>
            <w:noProof/>
          </w:rPr>
          <w:t>7</w:t>
        </w:r>
      </w:hyperlink>
      <w:r w:rsidR="00B75823">
        <w:rPr>
          <w:noProof/>
        </w:rPr>
        <w:t xml:space="preserve">, </w:t>
      </w:r>
      <w:hyperlink w:anchor="_ENREF_8" w:tooltip="Van Winkle, 2008 #5" w:history="1">
        <w:r w:rsidR="005B7678">
          <w:rPr>
            <w:noProof/>
          </w:rPr>
          <w:t>8</w:t>
        </w:r>
      </w:hyperlink>
      <w:r w:rsidR="00B75823">
        <w:rPr>
          <w:noProof/>
        </w:rPr>
        <w:t>)</w:t>
      </w:r>
      <w:r w:rsidR="00A6578E">
        <w:fldChar w:fldCharType="end"/>
      </w:r>
    </w:p>
    <w:p w:rsidR="00490C5F" w:rsidRPr="00282C02" w:rsidRDefault="00490C5F" w:rsidP="008410B6">
      <w:pPr>
        <w:spacing w:line="480" w:lineRule="auto"/>
        <w:jc w:val="both"/>
        <w:rPr>
          <w:lang w:val="en-US"/>
        </w:rPr>
      </w:pPr>
    </w:p>
    <w:p w:rsidR="00490C5F" w:rsidRPr="00282C02" w:rsidRDefault="00490C5F" w:rsidP="008410B6">
      <w:pPr>
        <w:spacing w:line="480" w:lineRule="auto"/>
        <w:jc w:val="both"/>
        <w:rPr>
          <w:lang w:val="en-US"/>
        </w:rPr>
      </w:pPr>
      <w:r w:rsidRPr="00282C02">
        <w:rPr>
          <w:lang w:val="en-US"/>
        </w:rPr>
        <w:t xml:space="preserve">Bone and joint infections made up the majority of cases within our service. </w:t>
      </w:r>
      <w:r w:rsidR="00676E17">
        <w:rPr>
          <w:lang w:val="en-US"/>
        </w:rPr>
        <w:t xml:space="preserve">Although there is little clinical trial evidence, clinicians are switching earlier </w:t>
      </w:r>
      <w:r w:rsidRPr="00282C02">
        <w:rPr>
          <w:lang w:val="en-US"/>
        </w:rPr>
        <w:t>from intravenous to oral antibiotics in osteoarticular infections</w:t>
      </w:r>
      <w:r w:rsidR="00E80ED1">
        <w:rPr>
          <w:lang w:val="en-US"/>
        </w:rPr>
        <w:t xml:space="preserve">. </w:t>
      </w:r>
      <w:r w:rsidR="00A6578E">
        <w:rPr>
          <w:lang w:val="en-US"/>
        </w:rPr>
        <w:fldChar w:fldCharType="begin">
          <w:fldData xml:space="preserve">PEVuZE5vdGU+PENpdGU+PEF1dGhvcj5QZWx0b2xhPC9BdXRob3I+PFllYXI+MjAxNDwvWWVhcj48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</w:fldData>
        </w:fldChar>
      </w:r>
      <w:r w:rsidR="00B75823">
        <w:rPr>
          <w:lang w:val="en-US"/>
        </w:rPr>
        <w:instrText xml:space="preserve"> ADDIN EN.CITE </w:instrText>
      </w:r>
      <w:r w:rsidR="00A6578E">
        <w:rPr>
          <w:lang w:val="en-US"/>
        </w:rPr>
        <w:fldChar w:fldCharType="begin">
          <w:fldData xml:space="preserve">PEVuZE5vdGU+PENpdGU+PEF1dGhvcj5QZWx0b2xhPC9BdXRob3I+PFllYXI+MjAxNDwvWWVhcj48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</w:fldData>
        </w:fldChar>
      </w:r>
      <w:r w:rsidR="00B75823">
        <w:rPr>
          <w:lang w:val="en-US"/>
        </w:rPr>
        <w:instrText xml:space="preserve"> ADDIN EN.CITE.DATA </w:instrText>
      </w:r>
      <w:r w:rsidR="00A6578E">
        <w:rPr>
          <w:lang w:val="en-US"/>
        </w:rPr>
      </w:r>
      <w:r w:rsidR="00A6578E">
        <w:rPr>
          <w:lang w:val="en-US"/>
        </w:rPr>
        <w:fldChar w:fldCharType="end"/>
      </w:r>
      <w:r w:rsidR="00A6578E">
        <w:rPr>
          <w:lang w:val="en-US"/>
        </w:rPr>
      </w:r>
      <w:r w:rsidR="00A6578E">
        <w:rPr>
          <w:lang w:val="en-US"/>
        </w:rPr>
        <w:fldChar w:fldCharType="separate"/>
      </w:r>
      <w:r w:rsidR="00B75823">
        <w:rPr>
          <w:noProof/>
          <w:lang w:val="en-US"/>
        </w:rPr>
        <w:t>(</w:t>
      </w:r>
      <w:hyperlink w:anchor="_ENREF_9" w:tooltip="Peltola, 2014 #9" w:history="1">
        <w:r w:rsidR="005B7678">
          <w:rPr>
            <w:noProof/>
            <w:lang w:val="en-US"/>
          </w:rPr>
          <w:t>9</w:t>
        </w:r>
      </w:hyperlink>
      <w:r w:rsidR="00B75823">
        <w:rPr>
          <w:noProof/>
          <w:lang w:val="en-US"/>
        </w:rPr>
        <w:t xml:space="preserve">, </w:t>
      </w:r>
      <w:hyperlink w:anchor="_ENREF_10" w:tooltip="Zaoutis, 2009 #10" w:history="1">
        <w:r w:rsidR="005B7678">
          <w:rPr>
            <w:noProof/>
            <w:lang w:val="en-US"/>
          </w:rPr>
          <w:t>10</w:t>
        </w:r>
      </w:hyperlink>
      <w:r w:rsidR="00B75823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  <w:r w:rsidRPr="00282C02">
        <w:rPr>
          <w:lang w:val="en-US"/>
        </w:rPr>
        <w:t xml:space="preserve"> </w:t>
      </w:r>
      <w:r w:rsidR="00191BD1" w:rsidRPr="00282C02">
        <w:rPr>
          <w:lang w:val="en-US"/>
        </w:rPr>
        <w:t xml:space="preserve">This is likely to result in such patients representing a smaller proportion of p-OPAT activity in the future. Respiratory cases made up </w:t>
      </w:r>
      <w:r w:rsidR="005F72EF" w:rsidRPr="00282C02">
        <w:rPr>
          <w:lang w:val="en-US"/>
        </w:rPr>
        <w:t xml:space="preserve">only </w:t>
      </w:r>
      <w:r w:rsidR="00191BD1" w:rsidRPr="00282C02">
        <w:rPr>
          <w:lang w:val="en-US"/>
        </w:rPr>
        <w:t xml:space="preserve">10% of our p-OPAT </w:t>
      </w:r>
      <w:r w:rsidR="005F72EF" w:rsidRPr="00282C02">
        <w:rPr>
          <w:lang w:val="en-US"/>
        </w:rPr>
        <w:t>cohort</w:t>
      </w:r>
      <w:r w:rsidR="00191BD1" w:rsidRPr="00282C02">
        <w:rPr>
          <w:lang w:val="en-US"/>
        </w:rPr>
        <w:t xml:space="preserve">. Although pathologies such as </w:t>
      </w:r>
      <w:r w:rsidR="005F72EF" w:rsidRPr="00282C02">
        <w:rPr>
          <w:lang w:val="en-US"/>
        </w:rPr>
        <w:t xml:space="preserve">infective exacerbations of </w:t>
      </w:r>
      <w:r w:rsidR="00191BD1" w:rsidRPr="00282C02">
        <w:rPr>
          <w:lang w:val="en-US"/>
        </w:rPr>
        <w:t xml:space="preserve">cystic fibrosis appear </w:t>
      </w:r>
      <w:r w:rsidR="00457835" w:rsidRPr="00282C02">
        <w:rPr>
          <w:lang w:val="en-US"/>
        </w:rPr>
        <w:t>amenable</w:t>
      </w:r>
      <w:r w:rsidR="00191BD1" w:rsidRPr="00282C02">
        <w:rPr>
          <w:lang w:val="en-US"/>
        </w:rPr>
        <w:t xml:space="preserve"> for </w:t>
      </w:r>
      <w:r w:rsidR="00457835" w:rsidRPr="00282C02">
        <w:rPr>
          <w:lang w:val="en-US"/>
        </w:rPr>
        <w:t xml:space="preserve">management within a </w:t>
      </w:r>
      <w:r w:rsidR="00191BD1" w:rsidRPr="00282C02">
        <w:rPr>
          <w:lang w:val="en-US"/>
        </w:rPr>
        <w:t>p-OPAT</w:t>
      </w:r>
      <w:r w:rsidR="00457835" w:rsidRPr="00282C02">
        <w:rPr>
          <w:lang w:val="en-US"/>
        </w:rPr>
        <w:t xml:space="preserve"> service</w:t>
      </w:r>
      <w:r w:rsidR="00191BD1" w:rsidRPr="00282C02">
        <w:rPr>
          <w:lang w:val="en-US"/>
        </w:rPr>
        <w:t xml:space="preserve">, there </w:t>
      </w:r>
      <w:r w:rsidR="006F0CE0">
        <w:rPr>
          <w:lang w:val="en-US"/>
        </w:rPr>
        <w:t xml:space="preserve">is </w:t>
      </w:r>
      <w:bookmarkStart w:id="7" w:name="_Hlk497498838"/>
      <w:r w:rsidR="006F0CE0">
        <w:rPr>
          <w:lang w:val="en-US"/>
        </w:rPr>
        <w:t>a lack of consensus about the safety of this approach</w:t>
      </w:r>
      <w:bookmarkEnd w:id="7"/>
      <w:r w:rsidR="00191BD1" w:rsidRPr="00282C02">
        <w:rPr>
          <w:lang w:val="en-US"/>
        </w:rPr>
        <w:t xml:space="preserve">. </w:t>
      </w:r>
      <w:r w:rsidR="00A6578E">
        <w:rPr>
          <w:lang w:val="en-US"/>
        </w:rPr>
        <w:fldChar w:fldCharType="begin">
          <w:fldData xml:space="preserve">PEVuZE5vdGU+PENpdGU+PEF1dGhvcj5UaG9ybnRvbjwvQXV0aG9yPjxZZWFyPjIwMDQ8L1llYXI+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</w:fldData>
        </w:fldChar>
      </w:r>
      <w:r w:rsidR="005B7678">
        <w:rPr>
          <w:lang w:val="en-US"/>
        </w:rPr>
        <w:instrText xml:space="preserve"> ADDIN EN.CITE </w:instrText>
      </w:r>
      <w:r w:rsidR="005B7678">
        <w:rPr>
          <w:lang w:val="en-US"/>
        </w:rPr>
        <w:fldChar w:fldCharType="begin">
          <w:fldData xml:space="preserve">PEVuZE5vdGU+PENpdGU+PEF1dGhvcj5UaG9ybnRvbjwvQXV0aG9yPjxZZWFyPjIwMDQ8L1llYXI+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</w:fldData>
        </w:fldChar>
      </w:r>
      <w:r w:rsidR="005B7678">
        <w:rPr>
          <w:lang w:val="en-US"/>
        </w:rPr>
        <w:instrText xml:space="preserve"> ADDIN EN.CITE.DATA </w:instrText>
      </w:r>
      <w:r w:rsidR="005B7678">
        <w:rPr>
          <w:lang w:val="en-US"/>
        </w:rPr>
      </w:r>
      <w:r w:rsidR="005B7678">
        <w:rPr>
          <w:lang w:val="en-US"/>
        </w:rPr>
        <w:fldChar w:fldCharType="end"/>
      </w:r>
      <w:r w:rsidR="00A6578E">
        <w:rPr>
          <w:lang w:val="en-US"/>
        </w:rPr>
      </w:r>
      <w:r w:rsidR="00A6578E">
        <w:rPr>
          <w:lang w:val="en-US"/>
        </w:rPr>
        <w:fldChar w:fldCharType="separate"/>
      </w:r>
      <w:r w:rsidR="005B7678">
        <w:rPr>
          <w:noProof/>
          <w:lang w:val="en-US"/>
        </w:rPr>
        <w:t>(</w:t>
      </w:r>
      <w:hyperlink w:anchor="_ENREF_11" w:tooltip="Thornton, 2004 #11" w:history="1">
        <w:r w:rsidR="005B7678">
          <w:rPr>
            <w:noProof/>
            <w:lang w:val="en-US"/>
          </w:rPr>
          <w:t>11-13</w:t>
        </w:r>
      </w:hyperlink>
      <w:r w:rsidR="005B7678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  <w:r w:rsidR="00A6578E" w:rsidRPr="005B7678">
        <w:rPr>
          <w:lang w:val="en-US"/>
        </w:rPr>
        <w:t>.</w:t>
      </w:r>
      <w:r w:rsidR="006F0CE0">
        <w:rPr>
          <w:lang w:val="en-US"/>
        </w:rPr>
        <w:t xml:space="preserve"> </w:t>
      </w:r>
      <w:r w:rsidR="00B9033E">
        <w:rPr>
          <w:lang w:val="en-US"/>
        </w:rPr>
        <w:t xml:space="preserve">Our experience is that an increasing number of subspecialist colleagues were prepared to consider the p-OPAT approach for their patients once the service was established and </w:t>
      </w:r>
      <w:r w:rsidR="000C221A">
        <w:rPr>
          <w:lang w:val="en-US"/>
        </w:rPr>
        <w:t>robust</w:t>
      </w:r>
      <w:r w:rsidR="00A9028E">
        <w:rPr>
          <w:lang w:val="en-US"/>
        </w:rPr>
        <w:t xml:space="preserve"> safety and family satisfaction data were available.</w:t>
      </w:r>
    </w:p>
    <w:p w:rsidR="00191BD1" w:rsidRPr="00282C02" w:rsidRDefault="00191BD1" w:rsidP="008410B6">
      <w:pPr>
        <w:spacing w:line="480" w:lineRule="auto"/>
        <w:jc w:val="both"/>
        <w:rPr>
          <w:lang w:val="en-US"/>
        </w:rPr>
      </w:pPr>
    </w:p>
    <w:p w:rsidR="008C5929" w:rsidRPr="00282C02" w:rsidRDefault="008C5929" w:rsidP="008410B6">
      <w:pPr>
        <w:spacing w:line="480" w:lineRule="auto"/>
        <w:jc w:val="both"/>
        <w:rPr>
          <w:lang w:val="en-US"/>
        </w:rPr>
      </w:pPr>
      <w:r w:rsidRPr="00282C02">
        <w:rPr>
          <w:lang w:val="en-US"/>
        </w:rPr>
        <w:lastRenderedPageBreak/>
        <w:t>P-OPAT clinicians need to remain mindful of their antimicrobial stewardship responsibilities and not prolong the duration of</w:t>
      </w:r>
      <w:r w:rsidR="00A9028E">
        <w:rPr>
          <w:lang w:val="en-US"/>
        </w:rPr>
        <w:t xml:space="preserve"> intravenous antimicrobial </w:t>
      </w:r>
      <w:r w:rsidRPr="00282C02">
        <w:rPr>
          <w:lang w:val="en-US"/>
        </w:rPr>
        <w:t xml:space="preserve">therapy unnecessarily. This is especially relevant given the ease of administering p-OPAT with minimal disruption to families. </w:t>
      </w:r>
      <w:r w:rsidR="004C3200">
        <w:rPr>
          <w:lang w:val="en-US"/>
        </w:rPr>
        <w:t xml:space="preserve">It is possible that waiting for a weekly review prior to stopping antibiotics may have unnecessarily prolonged the duration of intravenous antibiotics in some of our patients. </w:t>
      </w:r>
      <w:r w:rsidRPr="00282C02">
        <w:rPr>
          <w:lang w:val="en-US"/>
        </w:rPr>
        <w:t>The mean duration of p-OPAT therapy in our cohort was 9.2 days.  This is similar to that reported by other p-OPAT centers</w:t>
      </w:r>
      <w:r w:rsidR="007F0630">
        <w:rPr>
          <w:lang w:val="en-US"/>
        </w:rPr>
        <w:t xml:space="preserve">. </w:t>
      </w:r>
      <w:r w:rsidR="00A6578E">
        <w:rPr>
          <w:lang w:val="en-US"/>
        </w:rPr>
        <w:fldChar w:fldCharType="begin">
          <w:fldData xml:space="preserve">PEVuZE5vdGU+PENpdGU+PEF1dGhvcj5NYWRpZ2FuPC9BdXRob3I+PFllYXI+MjAxMzwvWWVhcj48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</w:fldData>
        </w:fldChar>
      </w:r>
      <w:r w:rsidR="00B75823">
        <w:rPr>
          <w:lang w:val="en-US"/>
        </w:rPr>
        <w:instrText xml:space="preserve"> ADDIN EN.CITE </w:instrText>
      </w:r>
      <w:r w:rsidR="00A6578E">
        <w:rPr>
          <w:lang w:val="en-US"/>
        </w:rPr>
        <w:fldChar w:fldCharType="begin">
          <w:fldData xml:space="preserve">PEVuZE5vdGU+PENpdGU+PEF1dGhvcj5NYWRpZ2FuPC9BdXRob3I+PFllYXI+MjAxMzwvWWVhcj48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</w:fldData>
        </w:fldChar>
      </w:r>
      <w:r w:rsidR="00B75823">
        <w:rPr>
          <w:lang w:val="en-US"/>
        </w:rPr>
        <w:instrText xml:space="preserve"> ADDIN EN.CITE.DATA </w:instrText>
      </w:r>
      <w:r w:rsidR="00A6578E">
        <w:rPr>
          <w:lang w:val="en-US"/>
        </w:rPr>
      </w:r>
      <w:r w:rsidR="00A6578E">
        <w:rPr>
          <w:lang w:val="en-US"/>
        </w:rPr>
        <w:fldChar w:fldCharType="end"/>
      </w:r>
      <w:r w:rsidR="00A6578E">
        <w:rPr>
          <w:lang w:val="en-US"/>
        </w:rPr>
      </w:r>
      <w:r w:rsidR="00A6578E">
        <w:rPr>
          <w:lang w:val="en-US"/>
        </w:rPr>
        <w:fldChar w:fldCharType="separate"/>
      </w:r>
      <w:r w:rsidR="00B75823">
        <w:rPr>
          <w:noProof/>
          <w:lang w:val="en-US"/>
        </w:rPr>
        <w:t>(</w:t>
      </w:r>
      <w:hyperlink w:anchor="_ENREF_5" w:tooltip="Hodgson, 2016 #8" w:history="1">
        <w:r w:rsidR="005B7678">
          <w:rPr>
            <w:noProof/>
            <w:lang w:val="en-US"/>
          </w:rPr>
          <w:t>5</w:t>
        </w:r>
      </w:hyperlink>
      <w:r w:rsidR="00B75823">
        <w:rPr>
          <w:noProof/>
          <w:lang w:val="en-US"/>
        </w:rPr>
        <w:t xml:space="preserve">, </w:t>
      </w:r>
      <w:hyperlink w:anchor="_ENREF_6" w:tooltip="Madigan, 2013 #7" w:history="1">
        <w:r w:rsidR="005B7678">
          <w:rPr>
            <w:noProof/>
            <w:lang w:val="en-US"/>
          </w:rPr>
          <w:t>6</w:t>
        </w:r>
      </w:hyperlink>
      <w:r w:rsidR="00B75823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  <w:r w:rsidRPr="00282C02">
        <w:rPr>
          <w:lang w:val="en-US"/>
        </w:rPr>
        <w:t xml:space="preserve"> </w:t>
      </w:r>
      <w:r w:rsidR="00A9028E">
        <w:rPr>
          <w:lang w:val="en-US"/>
        </w:rPr>
        <w:t xml:space="preserve">As there is little </w:t>
      </w:r>
      <w:r w:rsidRPr="00282C02">
        <w:rPr>
          <w:lang w:val="en-US"/>
        </w:rPr>
        <w:t>high quality evidence</w:t>
      </w:r>
      <w:r w:rsidR="00A9028E">
        <w:rPr>
          <w:lang w:val="en-US"/>
        </w:rPr>
        <w:t xml:space="preserve"> currently</w:t>
      </w:r>
      <w:r w:rsidRPr="00282C02">
        <w:rPr>
          <w:lang w:val="en-US"/>
        </w:rPr>
        <w:t xml:space="preserve"> supporting the optimal timing of switching from </w:t>
      </w:r>
      <w:r w:rsidR="006D580A">
        <w:rPr>
          <w:lang w:val="en-US"/>
        </w:rPr>
        <w:t>intravenous</w:t>
      </w:r>
      <w:r w:rsidRPr="00282C02">
        <w:rPr>
          <w:lang w:val="en-US"/>
        </w:rPr>
        <w:t xml:space="preserve"> to oral antibiotics</w:t>
      </w:r>
      <w:r w:rsidR="00A9028E">
        <w:rPr>
          <w:lang w:val="en-US"/>
        </w:rPr>
        <w:t>, c</w:t>
      </w:r>
      <w:r w:rsidRPr="00282C02">
        <w:rPr>
          <w:lang w:val="en-US"/>
        </w:rPr>
        <w:t xml:space="preserve">omparing duration of </w:t>
      </w:r>
      <w:r w:rsidR="00A9028E">
        <w:rPr>
          <w:lang w:val="en-US"/>
        </w:rPr>
        <w:t>antibiotic</w:t>
      </w:r>
      <w:r w:rsidR="00A9028E" w:rsidRPr="00282C02">
        <w:rPr>
          <w:lang w:val="en-US"/>
        </w:rPr>
        <w:t xml:space="preserve"> </w:t>
      </w:r>
      <w:r w:rsidRPr="00282C02">
        <w:rPr>
          <w:lang w:val="en-US"/>
        </w:rPr>
        <w:t xml:space="preserve">therapy between p-OPAT centers for specific pathologies may provide useful information </w:t>
      </w:r>
      <w:r w:rsidR="00A9028E">
        <w:rPr>
          <w:lang w:val="en-US"/>
        </w:rPr>
        <w:t xml:space="preserve">in future </w:t>
      </w:r>
      <w:r w:rsidRPr="00282C02">
        <w:rPr>
          <w:lang w:val="en-US"/>
        </w:rPr>
        <w:t>to guide clinical practice</w:t>
      </w:r>
      <w:r w:rsidR="00A9028E">
        <w:rPr>
          <w:lang w:val="en-US"/>
        </w:rPr>
        <w:t xml:space="preserve"> where formal clinical trials are not feasible or </w:t>
      </w:r>
      <w:r w:rsidR="006D580A">
        <w:rPr>
          <w:lang w:val="en-US"/>
        </w:rPr>
        <w:t>un</w:t>
      </w:r>
      <w:r w:rsidR="00A9028E">
        <w:rPr>
          <w:lang w:val="en-US"/>
        </w:rPr>
        <w:t>likely to provide information for some time.</w:t>
      </w:r>
      <w:r w:rsidR="00E02DE8">
        <w:rPr>
          <w:lang w:val="en-US"/>
        </w:rPr>
        <w:t xml:space="preserve"> </w:t>
      </w:r>
      <w:r w:rsidR="00A6578E">
        <w:rPr>
          <w:lang w:val="en-US"/>
        </w:rPr>
        <w:fldChar w:fldCharType="begin">
          <w:fldData xml:space="preserve">PEVuZE5vdGU+PENpdGU+PEF1dGhvcj5NY011bGxhbjwvQXV0aG9yPjxZZWFyPjIwMTY8L1llYXI+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</w:fldData>
        </w:fldChar>
      </w:r>
      <w:r w:rsidR="005B7678">
        <w:rPr>
          <w:lang w:val="en-US"/>
        </w:rPr>
        <w:instrText xml:space="preserve"> ADDIN EN.CITE </w:instrText>
      </w:r>
      <w:r w:rsidR="005B7678">
        <w:rPr>
          <w:lang w:val="en-US"/>
        </w:rPr>
        <w:fldChar w:fldCharType="begin">
          <w:fldData xml:space="preserve">PEVuZE5vdGU+PENpdGU+PEF1dGhvcj5NY011bGxhbjwvQXV0aG9yPjxZZWFyPjIwMTY8L1llYXI+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</w:fldData>
        </w:fldChar>
      </w:r>
      <w:r w:rsidR="005B7678">
        <w:rPr>
          <w:lang w:val="en-US"/>
        </w:rPr>
        <w:instrText xml:space="preserve"> ADDIN EN.CITE.DATA </w:instrText>
      </w:r>
      <w:r w:rsidR="005B7678">
        <w:rPr>
          <w:lang w:val="en-US"/>
        </w:rPr>
      </w:r>
      <w:r w:rsidR="005B7678">
        <w:rPr>
          <w:lang w:val="en-US"/>
        </w:rPr>
        <w:fldChar w:fldCharType="end"/>
      </w:r>
      <w:r w:rsidR="00A6578E">
        <w:rPr>
          <w:lang w:val="en-US"/>
        </w:rPr>
      </w:r>
      <w:r w:rsidR="00A6578E">
        <w:rPr>
          <w:lang w:val="en-US"/>
        </w:rPr>
        <w:fldChar w:fldCharType="separate"/>
      </w:r>
      <w:r w:rsidR="005B7678">
        <w:rPr>
          <w:noProof/>
          <w:lang w:val="en-US"/>
        </w:rPr>
        <w:t>(</w:t>
      </w:r>
      <w:hyperlink w:anchor="_ENREF_14" w:tooltip="McMullan, 2016 #18" w:history="1">
        <w:r w:rsidR="005B7678">
          <w:rPr>
            <w:noProof/>
            <w:lang w:val="en-US"/>
          </w:rPr>
          <w:t>14</w:t>
        </w:r>
      </w:hyperlink>
      <w:r w:rsidR="005B7678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</w:p>
    <w:p w:rsidR="008C5929" w:rsidRPr="00282C02" w:rsidRDefault="008C5929" w:rsidP="008410B6">
      <w:pPr>
        <w:spacing w:line="480" w:lineRule="auto"/>
        <w:jc w:val="both"/>
        <w:rPr>
          <w:lang w:val="en-US"/>
        </w:rPr>
      </w:pPr>
    </w:p>
    <w:p w:rsidR="00191BD1" w:rsidRPr="00927A40" w:rsidRDefault="00CB62B3" w:rsidP="008410B6">
      <w:pPr>
        <w:spacing w:line="480" w:lineRule="auto"/>
        <w:jc w:val="both"/>
      </w:pPr>
      <w:r w:rsidRPr="00282C02">
        <w:rPr>
          <w:lang w:val="en-US"/>
        </w:rPr>
        <w:t>Ceftriaxone was by far the most commonly used antibiotic</w:t>
      </w:r>
      <w:r w:rsidR="0067554F" w:rsidRPr="00282C02">
        <w:rPr>
          <w:lang w:val="en-US"/>
        </w:rPr>
        <w:t xml:space="preserve">, due to its </w:t>
      </w:r>
      <w:r w:rsidR="00A9028E">
        <w:rPr>
          <w:lang w:val="en-US"/>
        </w:rPr>
        <w:t xml:space="preserve">once per day </w:t>
      </w:r>
      <w:r w:rsidR="0067554F" w:rsidRPr="00282C02">
        <w:rPr>
          <w:lang w:val="en-US"/>
        </w:rPr>
        <w:t xml:space="preserve">ease of administration and excellent side-effect profile. </w:t>
      </w:r>
      <w:r w:rsidR="007C5790">
        <w:rPr>
          <w:lang w:val="en-US"/>
        </w:rPr>
        <w:t xml:space="preserve">Higher dose (&gt;= 80 mg/kg/day)  ceftriaxone has been used widely for once daily dosing in the UK for pediatric infections including those caused mostly by </w:t>
      </w:r>
      <w:r w:rsidR="00F46039" w:rsidRPr="00927A40">
        <w:rPr>
          <w:i/>
          <w:lang w:val="en-US"/>
        </w:rPr>
        <w:t>Staphylococcus aureus</w:t>
      </w:r>
      <w:r w:rsidR="007C5790">
        <w:rPr>
          <w:lang w:val="en-US"/>
        </w:rPr>
        <w:t xml:space="preserve"> such as bone and joint infections, with apparently low treatment failure rates in or out of hospital. </w:t>
      </w:r>
      <w:r w:rsidR="00A6578E">
        <w:rPr>
          <w:lang w:val="en-US"/>
        </w:rPr>
        <w:fldChar w:fldCharType="begin">
          <w:fldData xml:space="preserve">PEVuZE5vdGU+PENpdGU+PEF1dGhvcj5kZSBHcmFhZjwvQXV0aG9yPjxZZWFyPjIwMTc8L1llYXI+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</w:fldData>
        </w:fldChar>
      </w:r>
      <w:r w:rsidR="005B7678">
        <w:rPr>
          <w:lang w:val="en-US"/>
        </w:rPr>
        <w:instrText xml:space="preserve"> ADDIN EN.CITE </w:instrText>
      </w:r>
      <w:r w:rsidR="005B7678">
        <w:rPr>
          <w:lang w:val="en-US"/>
        </w:rPr>
        <w:fldChar w:fldCharType="begin">
          <w:fldData xml:space="preserve">PEVuZE5vdGU+PENpdGU+PEF1dGhvcj5kZSBHcmFhZjwvQXV0aG9yPjxZZWFyPjIwMTc8L1llYXI+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</w:fldData>
        </w:fldChar>
      </w:r>
      <w:r w:rsidR="005B7678">
        <w:rPr>
          <w:lang w:val="en-US"/>
        </w:rPr>
        <w:instrText xml:space="preserve"> ADDIN EN.CITE.DATA </w:instrText>
      </w:r>
      <w:r w:rsidR="005B7678">
        <w:rPr>
          <w:lang w:val="en-US"/>
        </w:rPr>
      </w:r>
      <w:r w:rsidR="005B7678">
        <w:rPr>
          <w:lang w:val="en-US"/>
        </w:rPr>
        <w:fldChar w:fldCharType="end"/>
      </w:r>
      <w:r w:rsidR="00A6578E">
        <w:rPr>
          <w:lang w:val="en-US"/>
        </w:rPr>
      </w:r>
      <w:r w:rsidR="00A6578E">
        <w:rPr>
          <w:lang w:val="en-US"/>
        </w:rPr>
        <w:fldChar w:fldCharType="separate"/>
      </w:r>
      <w:r w:rsidR="005B7678">
        <w:rPr>
          <w:noProof/>
          <w:lang w:val="en-US"/>
        </w:rPr>
        <w:t>(</w:t>
      </w:r>
      <w:hyperlink w:anchor="_ENREF_15" w:tooltip="de Graaf, 2017 #17" w:history="1">
        <w:r w:rsidR="005B7678">
          <w:rPr>
            <w:noProof/>
            <w:lang w:val="en-US"/>
          </w:rPr>
          <w:t>15</w:t>
        </w:r>
      </w:hyperlink>
      <w:r w:rsidR="005B7678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  <w:r w:rsidR="0050292D">
        <w:rPr>
          <w:lang w:val="en-US"/>
        </w:rPr>
        <w:t xml:space="preserve"> </w:t>
      </w:r>
      <w:r w:rsidR="0067554F" w:rsidRPr="00282C02">
        <w:rPr>
          <w:lang w:val="en-US"/>
        </w:rPr>
        <w:t xml:space="preserve">Although p-OPAT infection outcomes were extremely good using this approach, clinicians are coming under increasing pressure to use narrow spectrum </w:t>
      </w:r>
      <w:r w:rsidR="00A9028E">
        <w:rPr>
          <w:lang w:val="en-US"/>
        </w:rPr>
        <w:t xml:space="preserve">antibiotics </w:t>
      </w:r>
      <w:r w:rsidR="0067554F" w:rsidRPr="00282C02">
        <w:rPr>
          <w:lang w:val="en-US"/>
        </w:rPr>
        <w:t>where possible to reduce the evolution of antimicrobial resistance</w:t>
      </w:r>
      <w:r w:rsidR="007F0630">
        <w:rPr>
          <w:lang w:val="en-US"/>
        </w:rPr>
        <w:t xml:space="preserve">. </w:t>
      </w:r>
      <w:r w:rsidR="00A6578E">
        <w:rPr>
          <w:lang w:val="en-US"/>
        </w:rPr>
        <w:fldChar w:fldCharType="begin">
          <w:fldData xml:space="preserve">PEVuZE5vdGU+PENpdGU+PEF1dGhvcj5Bc2hpcnUtT3JlZG9wZTwvQXV0aG9yPjxZZWFyPjIwMTI8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</w:fldData>
        </w:fldChar>
      </w:r>
      <w:r w:rsidR="005B7678">
        <w:rPr>
          <w:lang w:val="en-US"/>
        </w:rPr>
        <w:instrText xml:space="preserve"> ADDIN EN.CITE </w:instrText>
      </w:r>
      <w:r w:rsidR="005B7678">
        <w:rPr>
          <w:lang w:val="en-US"/>
        </w:rPr>
        <w:fldChar w:fldCharType="begin">
          <w:fldData xml:space="preserve">PEVuZE5vdGU+PENpdGU+PEF1dGhvcj5Bc2hpcnUtT3JlZG9wZTwvQXV0aG9yPjxZZWFyPjIwMTI8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</w:fldData>
        </w:fldChar>
      </w:r>
      <w:r w:rsidR="005B7678">
        <w:rPr>
          <w:lang w:val="en-US"/>
        </w:rPr>
        <w:instrText xml:space="preserve"> ADDIN EN.CITE.DATA </w:instrText>
      </w:r>
      <w:r w:rsidR="005B7678">
        <w:rPr>
          <w:lang w:val="en-US"/>
        </w:rPr>
      </w:r>
      <w:r w:rsidR="005B7678">
        <w:rPr>
          <w:lang w:val="en-US"/>
        </w:rPr>
        <w:fldChar w:fldCharType="end"/>
      </w:r>
      <w:r w:rsidR="00A6578E">
        <w:rPr>
          <w:lang w:val="en-US"/>
        </w:rPr>
      </w:r>
      <w:r w:rsidR="00A6578E">
        <w:rPr>
          <w:lang w:val="en-US"/>
        </w:rPr>
        <w:fldChar w:fldCharType="separate"/>
      </w:r>
      <w:r w:rsidR="005B7678">
        <w:rPr>
          <w:noProof/>
          <w:lang w:val="en-US"/>
        </w:rPr>
        <w:t>(</w:t>
      </w:r>
      <w:hyperlink w:anchor="_ENREF_16" w:tooltip="Ashiru-Oredope, 2012 #12" w:history="1">
        <w:r w:rsidR="005B7678">
          <w:rPr>
            <w:noProof/>
            <w:lang w:val="en-US"/>
          </w:rPr>
          <w:t>16</w:t>
        </w:r>
      </w:hyperlink>
      <w:r w:rsidR="005B7678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  <w:r w:rsidR="007F0630">
        <w:rPr>
          <w:lang w:val="en-US"/>
        </w:rPr>
        <w:t xml:space="preserve"> </w:t>
      </w:r>
      <w:r w:rsidR="007C5790">
        <w:rPr>
          <w:lang w:val="en-US"/>
        </w:rPr>
        <w:t xml:space="preserve">However, </w:t>
      </w:r>
      <w:r w:rsidR="007C5790">
        <w:t>n</w:t>
      </w:r>
      <w:r w:rsidR="007C5790" w:rsidRPr="007C5790">
        <w:t>o patients within our c</w:t>
      </w:r>
      <w:r w:rsidR="007C5790">
        <w:t xml:space="preserve">ohort developed clinical </w:t>
      </w:r>
      <w:r w:rsidR="00F46039" w:rsidRPr="00927A40">
        <w:rPr>
          <w:i/>
        </w:rPr>
        <w:t>Clostridium difficile</w:t>
      </w:r>
      <w:r w:rsidR="007C5790">
        <w:t xml:space="preserve"> </w:t>
      </w:r>
      <w:r w:rsidR="007C5790" w:rsidRPr="007C5790">
        <w:t>infection</w:t>
      </w:r>
      <w:r w:rsidR="007C5790">
        <w:t xml:space="preserve"> or infection with </w:t>
      </w:r>
      <w:r w:rsidR="00927A40">
        <w:t>v</w:t>
      </w:r>
      <w:r w:rsidR="007C5790">
        <w:t>ancomycin</w:t>
      </w:r>
      <w:r w:rsidR="00927A40">
        <w:t>-r</w:t>
      </w:r>
      <w:r w:rsidR="007C5790">
        <w:t>esistant Enterococcus</w:t>
      </w:r>
      <w:r w:rsidR="007C5790" w:rsidRPr="007C5790">
        <w:t xml:space="preserve">. </w:t>
      </w:r>
      <w:r w:rsidR="0067554F" w:rsidRPr="00282C02">
        <w:rPr>
          <w:lang w:val="en-US"/>
        </w:rPr>
        <w:t>Balancing the risks and benefits of using a well-tolerated once daily antibiotic versus a narrow-spectrum agent requiring multiple daily dosing is a</w:t>
      </w:r>
      <w:r w:rsidR="007F0630">
        <w:rPr>
          <w:lang w:val="en-US"/>
        </w:rPr>
        <w:t xml:space="preserve"> </w:t>
      </w:r>
      <w:r w:rsidR="00A9028E">
        <w:rPr>
          <w:lang w:val="en-US"/>
        </w:rPr>
        <w:t>genuine</w:t>
      </w:r>
      <w:r w:rsidR="0067554F" w:rsidRPr="00282C02">
        <w:rPr>
          <w:lang w:val="en-US"/>
        </w:rPr>
        <w:t xml:space="preserve"> challenge for </w:t>
      </w:r>
      <w:r w:rsidR="00A9028E">
        <w:rPr>
          <w:lang w:val="en-US"/>
        </w:rPr>
        <w:t xml:space="preserve">clinicians.  </w:t>
      </w:r>
      <w:r w:rsidR="006D580A">
        <w:rPr>
          <w:lang w:val="en-US"/>
        </w:rPr>
        <w:t xml:space="preserve">However, </w:t>
      </w:r>
      <w:r w:rsidR="006D580A">
        <w:rPr>
          <w:lang w:val="en-US"/>
        </w:rPr>
        <w:lastRenderedPageBreak/>
        <w:t xml:space="preserve">continuous infusion via elastomeric devices represents a potential alternative that can facilitate the administration of certain antibiotic agents that require multiple daily doses. </w:t>
      </w:r>
      <w:r w:rsidR="00A6578E">
        <w:rPr>
          <w:lang w:val="en-US"/>
        </w:rPr>
        <w:fldChar w:fldCharType="begin"/>
      </w:r>
      <w:r w:rsidR="005B7678">
        <w:rPr>
          <w:lang w:val="en-US"/>
        </w:rPr>
        <w:instrText xml:space="preserve"> ADDIN EN.CITE &lt;EndNote&gt;&lt;Cite&gt;&lt;Author&gt;Arensdorff&lt;/Author&gt;&lt;Year&gt;2017&lt;/Year&gt;&lt;RecNum&gt;13&lt;/RecNum&gt;&lt;DisplayText&gt;(17)&lt;/DisplayText&gt;&lt;record&gt;&lt;rec-number&gt;13&lt;/rec-number&gt;&lt;foreign-keys&gt;&lt;key app="EN" db-id="tz0xz2xvet2x0zesf26v95avf5appf99fett"&gt;13&lt;/key&gt;&lt;/foreign-keys&gt;&lt;ref-type name="Journal Article"&gt;17&lt;/ref-type&gt;&lt;contributors&gt;&lt;authors&gt;&lt;author&gt;Arensdorff, L.&lt;/author&gt;&lt;author&gt;Boillat-Blanco, N.&lt;/author&gt;&lt;author&gt;Decosterd, L.&lt;/author&gt;&lt;author&gt;Buclin, T.&lt;/author&gt;&lt;author&gt;de Valliere, S.&lt;/author&gt;&lt;/authors&gt;&lt;/contributors&gt;&lt;auth-address&gt;Department of Ambulatory Care and Community Medicine, University Hospital of Lausanne, Lausanne, Switzerland.&amp;#xD;Service of Infectious Diseases, University Hospital of Lausanne, Lausanne, Switzerland.&amp;#xD;Laboratory of Clinical Pharmacology, Service of Biomedicine, University Hospital of Lausanne, Lausanne, Switzerland.&amp;#xD;Division of Clinical Pharmacology, Service of Biomedicine, University Hospital of Lausanne, Switzerland.&lt;/auth-address&gt;&lt;titles&gt;&lt;title&gt;Adequate plasma drug concentrations suggest that amoxicillin can be administered by continuous infusion using elastomeric pumps&lt;/title&gt;&lt;secondary-title&gt;J Antimicrob Chemother&lt;/secondary-title&gt;&lt;/titles&gt;&lt;edition&gt;2017/06/13&lt;/edition&gt;&lt;dates&gt;&lt;year&gt;2017&lt;/year&gt;&lt;pub-dates&gt;&lt;date&gt;Jun 12&lt;/date&gt;&lt;/pub-dates&gt;&lt;/dates&gt;&lt;isbn&gt;1460-2091 (Electronic)&amp;#xD;0305-7453 (Linking)&lt;/isbn&gt;&lt;accession-num&gt;28605490&lt;/accession-num&gt;&lt;urls&gt;&lt;related-urls&gt;&lt;url&gt;http://www.ncbi.nlm.nih.gov/pubmed/28605490&lt;/url&gt;&lt;/related-urls&gt;&lt;/urls&gt;&lt;electronic-resource-num&gt;10.1093/jac/dkx178&amp;#xD;3866826 [pii]&lt;/electronic-resource-num&gt;&lt;language&gt;eng&lt;/language&gt;&lt;/record&gt;&lt;/Cite&gt;&lt;/EndNote&gt;</w:instrText>
      </w:r>
      <w:r w:rsidR="00A6578E">
        <w:rPr>
          <w:lang w:val="en-US"/>
        </w:rPr>
        <w:fldChar w:fldCharType="separate"/>
      </w:r>
      <w:r w:rsidR="005B7678">
        <w:rPr>
          <w:noProof/>
          <w:lang w:val="en-US"/>
        </w:rPr>
        <w:t>(</w:t>
      </w:r>
      <w:hyperlink w:anchor="_ENREF_17" w:tooltip="Arensdorff, 2017 #13" w:history="1">
        <w:r w:rsidR="005B7678">
          <w:rPr>
            <w:noProof/>
            <w:lang w:val="en-US"/>
          </w:rPr>
          <w:t>17</w:t>
        </w:r>
      </w:hyperlink>
      <w:r w:rsidR="005B7678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</w:p>
    <w:p w:rsidR="00795559" w:rsidRDefault="00795559" w:rsidP="008410B6">
      <w:pPr>
        <w:spacing w:line="480" w:lineRule="auto"/>
        <w:jc w:val="both"/>
        <w:rPr>
          <w:lang w:val="en-US"/>
        </w:rPr>
      </w:pPr>
    </w:p>
    <w:p w:rsidR="00795559" w:rsidRPr="00282C02" w:rsidRDefault="00795559" w:rsidP="008410B6">
      <w:pPr>
        <w:spacing w:line="480" w:lineRule="auto"/>
        <w:jc w:val="both"/>
        <w:rPr>
          <w:lang w:val="en-US"/>
        </w:rPr>
      </w:pPr>
      <w:r>
        <w:rPr>
          <w:lang w:val="en-US"/>
        </w:rPr>
        <w:t>Administration of antibiotics by parents</w:t>
      </w:r>
      <w:r w:rsidR="00836804">
        <w:rPr>
          <w:lang w:val="en-US"/>
        </w:rPr>
        <w:t>/</w:t>
      </w:r>
      <w:r w:rsidR="007F0630">
        <w:rPr>
          <w:lang w:val="en-US"/>
        </w:rPr>
        <w:t xml:space="preserve"> </w:t>
      </w:r>
      <w:r>
        <w:rPr>
          <w:lang w:val="en-US"/>
        </w:rPr>
        <w:t>carers made up an extremely small proportion of</w:t>
      </w:r>
      <w:r w:rsidR="00A9028E">
        <w:rPr>
          <w:lang w:val="en-US"/>
        </w:rPr>
        <w:t xml:space="preserve"> </w:t>
      </w:r>
      <w:r>
        <w:rPr>
          <w:lang w:val="en-US"/>
        </w:rPr>
        <w:t>p-OPAT episodes (2</w:t>
      </w:r>
      <w:r w:rsidR="00F10E05">
        <w:rPr>
          <w:lang w:val="en-US"/>
        </w:rPr>
        <w:t>.3</w:t>
      </w:r>
      <w:r>
        <w:rPr>
          <w:lang w:val="en-US"/>
        </w:rPr>
        <w:t xml:space="preserve">%). With increasing confidence in the safety of p-OPAT, it is likely that this proportion will increase </w:t>
      </w:r>
      <w:r w:rsidR="00F10E05">
        <w:rPr>
          <w:lang w:val="en-US"/>
        </w:rPr>
        <w:t>significantly</w:t>
      </w:r>
      <w:r>
        <w:rPr>
          <w:lang w:val="en-US"/>
        </w:rPr>
        <w:t>. Administration u</w:t>
      </w:r>
      <w:r w:rsidR="00F10E05">
        <w:rPr>
          <w:lang w:val="en-US"/>
        </w:rPr>
        <w:t>sing self-infusing</w:t>
      </w:r>
      <w:r w:rsidR="006D580A">
        <w:rPr>
          <w:lang w:val="en-US"/>
        </w:rPr>
        <w:t xml:space="preserve"> elastomeric devic</w:t>
      </w:r>
      <w:r>
        <w:rPr>
          <w:lang w:val="en-US"/>
        </w:rPr>
        <w:t xml:space="preserve">es </w:t>
      </w:r>
      <w:r w:rsidR="00CE7608">
        <w:rPr>
          <w:lang w:val="en-US"/>
        </w:rPr>
        <w:t xml:space="preserve">administered via a PICC line </w:t>
      </w:r>
      <w:r>
        <w:rPr>
          <w:lang w:val="en-US"/>
        </w:rPr>
        <w:t xml:space="preserve">occurred in 16 p-OPAT episodes (12.3%). </w:t>
      </w:r>
      <w:r w:rsidR="00CE7608">
        <w:rPr>
          <w:lang w:val="en-US"/>
        </w:rPr>
        <w:t>I</w:t>
      </w:r>
      <w:r>
        <w:rPr>
          <w:lang w:val="en-US"/>
        </w:rPr>
        <w:t>nformal feedback suggest</w:t>
      </w:r>
      <w:r w:rsidR="00A9028E">
        <w:rPr>
          <w:lang w:val="en-US"/>
        </w:rPr>
        <w:t>ed</w:t>
      </w:r>
      <w:r>
        <w:rPr>
          <w:lang w:val="en-US"/>
        </w:rPr>
        <w:t xml:space="preserve"> that elastomerics are preferred to syringe drivers due to ease of use. </w:t>
      </w:r>
    </w:p>
    <w:p w:rsidR="00191BD1" w:rsidRPr="00282C02" w:rsidRDefault="00191BD1" w:rsidP="008410B6">
      <w:pPr>
        <w:spacing w:line="480" w:lineRule="auto"/>
        <w:jc w:val="both"/>
        <w:rPr>
          <w:lang w:val="en-US"/>
        </w:rPr>
      </w:pPr>
    </w:p>
    <w:p w:rsidR="008B348F" w:rsidRPr="00282C02" w:rsidRDefault="008C5929" w:rsidP="008410B6">
      <w:pPr>
        <w:spacing w:line="480" w:lineRule="auto"/>
        <w:jc w:val="both"/>
        <w:rPr>
          <w:lang w:val="en-US"/>
        </w:rPr>
      </w:pPr>
      <w:r w:rsidRPr="00282C02">
        <w:rPr>
          <w:lang w:val="en-US"/>
        </w:rPr>
        <w:t>One of the limitations of t</w:t>
      </w:r>
      <w:r w:rsidR="008B348F" w:rsidRPr="00282C02">
        <w:rPr>
          <w:lang w:val="en-US"/>
        </w:rPr>
        <w:t xml:space="preserve">his study </w:t>
      </w:r>
      <w:r w:rsidRPr="00282C02">
        <w:rPr>
          <w:lang w:val="en-US"/>
        </w:rPr>
        <w:t xml:space="preserve">is that it </w:t>
      </w:r>
      <w:r w:rsidR="008B348F" w:rsidRPr="00282C02">
        <w:rPr>
          <w:lang w:val="en-US"/>
        </w:rPr>
        <w:t xml:space="preserve">did not </w:t>
      </w:r>
      <w:r w:rsidR="00C52D90">
        <w:rPr>
          <w:lang w:val="en-US"/>
        </w:rPr>
        <w:t>include</w:t>
      </w:r>
      <w:r w:rsidR="008B348F" w:rsidRPr="00282C02">
        <w:rPr>
          <w:lang w:val="en-US"/>
        </w:rPr>
        <w:t xml:space="preserve"> ch</w:t>
      </w:r>
      <w:r w:rsidR="00C52D90">
        <w:rPr>
          <w:lang w:val="en-US"/>
        </w:rPr>
        <w:t xml:space="preserve">ildren being ambulated on short </w:t>
      </w:r>
      <w:r w:rsidR="008B348F" w:rsidRPr="00282C02">
        <w:rPr>
          <w:lang w:val="en-US"/>
        </w:rPr>
        <w:t xml:space="preserve">courses of </w:t>
      </w:r>
      <w:r w:rsidR="0050263A">
        <w:rPr>
          <w:lang w:val="en-US"/>
        </w:rPr>
        <w:t>intravenous antibiotics</w:t>
      </w:r>
      <w:r w:rsidR="0050263A" w:rsidRPr="00282C02">
        <w:rPr>
          <w:lang w:val="en-US"/>
        </w:rPr>
        <w:t xml:space="preserve"> </w:t>
      </w:r>
      <w:r w:rsidR="008B348F" w:rsidRPr="00282C02">
        <w:rPr>
          <w:lang w:val="en-US"/>
        </w:rPr>
        <w:t>(</w:t>
      </w:r>
      <w:r w:rsidR="00C52D90">
        <w:rPr>
          <w:lang w:val="en-US"/>
        </w:rPr>
        <w:t xml:space="preserve">i.e. </w:t>
      </w:r>
      <w:r w:rsidR="008B348F" w:rsidRPr="00282C02">
        <w:rPr>
          <w:lang w:val="en-US"/>
        </w:rPr>
        <w:t xml:space="preserve">&lt;5 days). </w:t>
      </w:r>
      <w:r w:rsidRPr="00282C02">
        <w:rPr>
          <w:lang w:val="en-US"/>
        </w:rPr>
        <w:t>Such patients make up the majority of children receiving</w:t>
      </w:r>
      <w:r w:rsidR="0050263A" w:rsidRPr="0050263A">
        <w:rPr>
          <w:lang w:val="en-US"/>
        </w:rPr>
        <w:t xml:space="preserve"> </w:t>
      </w:r>
      <w:r w:rsidR="0050263A">
        <w:rPr>
          <w:lang w:val="en-US"/>
        </w:rPr>
        <w:t>intravenous antibiotics</w:t>
      </w:r>
      <w:r w:rsidR="0050263A" w:rsidRPr="00282C02">
        <w:rPr>
          <w:lang w:val="en-US"/>
        </w:rPr>
        <w:t xml:space="preserve"> </w:t>
      </w:r>
      <w:r w:rsidRPr="00282C02">
        <w:rPr>
          <w:lang w:val="en-US"/>
        </w:rPr>
        <w:t xml:space="preserve">and </w:t>
      </w:r>
      <w:r w:rsidR="008B348F" w:rsidRPr="00282C02">
        <w:rPr>
          <w:lang w:val="en-US"/>
        </w:rPr>
        <w:t xml:space="preserve">are likely to pose different challenges to the </w:t>
      </w:r>
      <w:r w:rsidRPr="00282C02">
        <w:rPr>
          <w:lang w:val="en-US"/>
        </w:rPr>
        <w:t>patients</w:t>
      </w:r>
      <w:r w:rsidR="008B348F" w:rsidRPr="00282C02">
        <w:rPr>
          <w:lang w:val="en-US"/>
        </w:rPr>
        <w:t xml:space="preserve"> described within our cohort.</w:t>
      </w:r>
      <w:r w:rsidR="00B05052" w:rsidRPr="00282C02">
        <w:rPr>
          <w:lang w:val="en-US"/>
        </w:rPr>
        <w:t xml:space="preserve"> At present, such patients are not managed within </w:t>
      </w:r>
      <w:r w:rsidR="0050263A">
        <w:rPr>
          <w:lang w:val="en-US"/>
        </w:rPr>
        <w:t>the</w:t>
      </w:r>
      <w:r w:rsidR="00B05052" w:rsidRPr="00282C02">
        <w:rPr>
          <w:lang w:val="en-US"/>
        </w:rPr>
        <w:t xml:space="preserve"> p-OPAT service.</w:t>
      </w:r>
    </w:p>
    <w:p w:rsidR="008C5929" w:rsidRPr="00282C02" w:rsidRDefault="008C5929" w:rsidP="008410B6">
      <w:pPr>
        <w:spacing w:line="480" w:lineRule="auto"/>
        <w:jc w:val="both"/>
        <w:rPr>
          <w:lang w:val="en-US"/>
        </w:rPr>
      </w:pPr>
    </w:p>
    <w:p w:rsidR="000B7B37" w:rsidRDefault="0050263A" w:rsidP="008410B6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Our </w:t>
      </w:r>
      <w:r w:rsidR="008C5929" w:rsidRPr="00282C02">
        <w:rPr>
          <w:lang w:val="en-US"/>
        </w:rPr>
        <w:t xml:space="preserve">data suggest that p-OPAT </w:t>
      </w:r>
      <w:r w:rsidR="009724A9" w:rsidRPr="00282C02">
        <w:rPr>
          <w:lang w:val="en-US"/>
        </w:rPr>
        <w:t>is safe and effective</w:t>
      </w:r>
      <w:r w:rsidR="00C52D90">
        <w:rPr>
          <w:lang w:val="en-US"/>
        </w:rPr>
        <w:t>. Within a dedicated, well-managed p-OPAT service both treatment failures and complications are comparatively rare. Importantly,</w:t>
      </w:r>
      <w:r w:rsidR="00C52D90" w:rsidRPr="00282C02">
        <w:rPr>
          <w:lang w:val="en-US"/>
        </w:rPr>
        <w:t xml:space="preserve"> </w:t>
      </w:r>
      <w:r w:rsidR="00C52D90">
        <w:rPr>
          <w:lang w:val="en-US"/>
        </w:rPr>
        <w:t xml:space="preserve">p-OPAT has </w:t>
      </w:r>
      <w:r w:rsidR="00C52D90" w:rsidRPr="00282C02">
        <w:rPr>
          <w:lang w:val="en-US"/>
        </w:rPr>
        <w:t>the potential to offer considerable savings for the healthcare econo</w:t>
      </w:r>
      <w:r w:rsidR="00C52D90">
        <w:rPr>
          <w:lang w:val="en-US"/>
        </w:rPr>
        <w:t>my through reduced length of in</w:t>
      </w:r>
      <w:r w:rsidR="00C52D90" w:rsidRPr="00282C02">
        <w:rPr>
          <w:lang w:val="en-US"/>
        </w:rPr>
        <w:t>patient stay</w:t>
      </w:r>
      <w:r w:rsidR="00C52D90">
        <w:rPr>
          <w:lang w:val="en-US"/>
        </w:rPr>
        <w:t xml:space="preserve">, and free up precious bed spaces at a time when many healthcare systems in Europe and North America are under pressure. </w:t>
      </w:r>
      <w:r w:rsidR="00A6578E">
        <w:rPr>
          <w:lang w:val="en-US"/>
        </w:rPr>
        <w:fldChar w:fldCharType="begin">
          <w:fldData xml:space="preserve">PEVuZE5vdGU+PENpdGU+PEF1dGhvcj5NYWRzZW48L0F1dGhvcj48WWVhcj4yMDE0PC9ZZWFyPjxS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</w:fldData>
        </w:fldChar>
      </w:r>
      <w:r w:rsidR="005B7678">
        <w:rPr>
          <w:lang w:val="en-US"/>
        </w:rPr>
        <w:instrText xml:space="preserve"> ADDIN EN.CITE </w:instrText>
      </w:r>
      <w:r w:rsidR="005B7678">
        <w:rPr>
          <w:lang w:val="en-US"/>
        </w:rPr>
        <w:fldChar w:fldCharType="begin">
          <w:fldData xml:space="preserve">PEVuZE5vdGU+PENpdGU+PEF1dGhvcj5NYWRzZW48L0F1dGhvcj48WWVhcj4yMDE0PC9ZZWFyPjxS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</w:fldData>
        </w:fldChar>
      </w:r>
      <w:r w:rsidR="005B7678">
        <w:rPr>
          <w:lang w:val="en-US"/>
        </w:rPr>
        <w:instrText xml:space="preserve"> ADDIN EN.CITE.DATA </w:instrText>
      </w:r>
      <w:r w:rsidR="005B7678">
        <w:rPr>
          <w:lang w:val="en-US"/>
        </w:rPr>
      </w:r>
      <w:r w:rsidR="005B7678">
        <w:rPr>
          <w:lang w:val="en-US"/>
        </w:rPr>
        <w:fldChar w:fldCharType="end"/>
      </w:r>
      <w:r w:rsidR="00A6578E">
        <w:rPr>
          <w:lang w:val="en-US"/>
        </w:rPr>
      </w:r>
      <w:r w:rsidR="00A6578E">
        <w:rPr>
          <w:lang w:val="en-US"/>
        </w:rPr>
        <w:fldChar w:fldCharType="separate"/>
      </w:r>
      <w:r w:rsidR="005B7678">
        <w:rPr>
          <w:noProof/>
          <w:lang w:val="en-US"/>
        </w:rPr>
        <w:t>(</w:t>
      </w:r>
      <w:hyperlink w:anchor="_ENREF_18" w:tooltip="Madsen, 2014 #15" w:history="1">
        <w:r w:rsidR="005B7678">
          <w:rPr>
            <w:noProof/>
            <w:lang w:val="en-US"/>
          </w:rPr>
          <w:t>18</w:t>
        </w:r>
      </w:hyperlink>
      <w:r w:rsidR="005B7678">
        <w:rPr>
          <w:noProof/>
          <w:lang w:val="en-US"/>
        </w:rPr>
        <w:t xml:space="preserve">, </w:t>
      </w:r>
      <w:hyperlink w:anchor="_ENREF_19" w:tooltip="Schafermeyer, 2003 #14" w:history="1">
        <w:r w:rsidR="005B7678">
          <w:rPr>
            <w:noProof/>
            <w:lang w:val="en-US"/>
          </w:rPr>
          <w:t>19</w:t>
        </w:r>
      </w:hyperlink>
      <w:r w:rsidR="005B7678">
        <w:rPr>
          <w:noProof/>
          <w:lang w:val="en-US"/>
        </w:rPr>
        <w:t>)</w:t>
      </w:r>
      <w:r w:rsidR="00A6578E">
        <w:rPr>
          <w:lang w:val="en-US"/>
        </w:rPr>
        <w:fldChar w:fldCharType="end"/>
      </w:r>
    </w:p>
    <w:p w:rsidR="00111FE1" w:rsidRDefault="00111FE1">
      <w:pPr>
        <w:jc w:val="both"/>
        <w:rPr>
          <w:lang w:val="en-US"/>
        </w:rPr>
      </w:pPr>
    </w:p>
    <w:p w:rsidR="00111FE1" w:rsidRDefault="00111FE1">
      <w:pPr>
        <w:jc w:val="both"/>
        <w:rPr>
          <w:lang w:val="en-US"/>
        </w:rPr>
      </w:pPr>
    </w:p>
    <w:p w:rsidR="005A76A9" w:rsidRDefault="005A76A9">
      <w:pPr>
        <w:jc w:val="both"/>
        <w:rPr>
          <w:lang w:val="en-US"/>
        </w:rPr>
      </w:pPr>
    </w:p>
    <w:p w:rsidR="00C2093A" w:rsidRDefault="00C2093A">
      <w:pPr>
        <w:rPr>
          <w:b/>
        </w:rPr>
      </w:pPr>
      <w:r>
        <w:rPr>
          <w:b/>
        </w:rPr>
        <w:br w:type="page"/>
      </w:r>
    </w:p>
    <w:p w:rsidR="004227E2" w:rsidRDefault="004227E2" w:rsidP="004227E2">
      <w:pPr>
        <w:jc w:val="both"/>
      </w:pPr>
      <w:r w:rsidRPr="003B5D79">
        <w:rPr>
          <w:b/>
        </w:rPr>
        <w:lastRenderedPageBreak/>
        <w:t>Figure 1</w:t>
      </w:r>
      <w:r w:rsidRPr="003B5D79">
        <w:t>. Underlying diagnoses associated with 130 p-OPAT episodes over a 3-year-</w:t>
      </w:r>
      <w:r w:rsidR="00FD0C9C">
        <w:t>period.</w:t>
      </w:r>
    </w:p>
    <w:p w:rsidR="00FD0C9C" w:rsidRPr="004227E2" w:rsidRDefault="00FD0C9C" w:rsidP="004227E2">
      <w:pPr>
        <w:jc w:val="both"/>
      </w:pPr>
    </w:p>
    <w:p w:rsidR="004227E2" w:rsidRPr="004227E2" w:rsidRDefault="00A62E78" w:rsidP="004227E2">
      <w:pPr>
        <w:jc w:val="both"/>
        <w:rPr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>
            <wp:extent cx="4095750" cy="31337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E2" w:rsidRPr="004227E2" w:rsidRDefault="004227E2" w:rsidP="004227E2">
      <w:pPr>
        <w:jc w:val="both"/>
      </w:pPr>
      <w:r w:rsidRPr="004227E2">
        <w:rPr>
          <w:sz w:val="20"/>
          <w:szCs w:val="20"/>
        </w:rPr>
        <w:t xml:space="preserve">(*) ENT infections: mastoiditis, sinusitis, tonsillar abscess and chronic otitis media; (**) Respiratory infections: pneumonia, pulmonary abscess, cystic fibrosis; (§) CNS infections: bacterial meningitis, intracranial abscess / empyema; (§§) Surgical wound infections: mediastinal and spinal infections; (‡) Sepsis: one case of staphylococcal toxic shock syndrome (STSS), one case of multi-focal infections due to Panton-Valentine leukocidin-producing </w:t>
      </w:r>
      <w:r w:rsidRPr="004227E2">
        <w:rPr>
          <w:i/>
          <w:sz w:val="20"/>
          <w:szCs w:val="20"/>
        </w:rPr>
        <w:t>S. aureus</w:t>
      </w:r>
      <w:r w:rsidRPr="004227E2">
        <w:rPr>
          <w:sz w:val="20"/>
          <w:szCs w:val="20"/>
        </w:rPr>
        <w:t xml:space="preserve"> (endocarditis, septic arthritis, bilateral pneumonia), one case of </w:t>
      </w:r>
      <w:r w:rsidRPr="004227E2">
        <w:rPr>
          <w:i/>
          <w:sz w:val="20"/>
          <w:szCs w:val="20"/>
        </w:rPr>
        <w:t>Streptococcus pneumoniae</w:t>
      </w:r>
      <w:r w:rsidRPr="004227E2">
        <w:rPr>
          <w:sz w:val="20"/>
          <w:szCs w:val="20"/>
        </w:rPr>
        <w:t xml:space="preserve"> bacteraemia, two cases without identified organism; (‡‡) Infected devices: ventriculoperitoneal shunt infections, vagal nerve stimulation device infection. Abbreviations used: ENT, ear, nose and throat; CNS, central nervous system; CVC, central venous catheter.</w:t>
      </w:r>
    </w:p>
    <w:p w:rsidR="004227E2" w:rsidRDefault="004227E2">
      <w:pPr>
        <w:jc w:val="both"/>
        <w:rPr>
          <w:lang w:val="en-US"/>
        </w:rPr>
      </w:pPr>
    </w:p>
    <w:p w:rsidR="004227E2" w:rsidRDefault="004227E2">
      <w:pPr>
        <w:jc w:val="both"/>
        <w:rPr>
          <w:lang w:val="en-US"/>
        </w:rPr>
      </w:pPr>
    </w:p>
    <w:p w:rsidR="003B5D79" w:rsidRDefault="003B5D79">
      <w:pPr>
        <w:jc w:val="both"/>
        <w:rPr>
          <w:lang w:val="en-US"/>
        </w:rPr>
      </w:pPr>
    </w:p>
    <w:p w:rsidR="00C2093A" w:rsidRDefault="00C2093A">
      <w:pPr>
        <w:rPr>
          <w:b/>
        </w:rPr>
      </w:pPr>
      <w:r>
        <w:rPr>
          <w:b/>
        </w:rPr>
        <w:br w:type="page"/>
      </w:r>
    </w:p>
    <w:p w:rsidR="00A32E3A" w:rsidRPr="003B5D79" w:rsidRDefault="00A32E3A" w:rsidP="00A32E3A">
      <w:pPr>
        <w:jc w:val="both"/>
      </w:pPr>
      <w:r w:rsidRPr="003B5D79">
        <w:rPr>
          <w:b/>
        </w:rPr>
        <w:lastRenderedPageBreak/>
        <w:t xml:space="preserve">Figure 2. </w:t>
      </w:r>
      <w:r w:rsidR="003B5D79" w:rsidRPr="003B5D79">
        <w:t xml:space="preserve">Causative organisms identified (n=87) in </w:t>
      </w:r>
      <w:r w:rsidR="00A65670" w:rsidRPr="00C51546">
        <w:t>130 p-OPAT episodes at Southampton Children Hospital</w:t>
      </w:r>
      <w:r w:rsidR="003B5D79" w:rsidRPr="003B5D79">
        <w:t xml:space="preserve">  </w:t>
      </w:r>
    </w:p>
    <w:p w:rsidR="00A32E3A" w:rsidRDefault="00A32E3A" w:rsidP="00A32E3A">
      <w:pPr>
        <w:jc w:val="both"/>
      </w:pPr>
    </w:p>
    <w:p w:rsidR="00A32E3A" w:rsidRDefault="00A62E78" w:rsidP="00A32E3A">
      <w:pPr>
        <w:jc w:val="both"/>
      </w:pPr>
      <w:r>
        <w:rPr>
          <w:noProof/>
        </w:rPr>
        <w:drawing>
          <wp:inline distT="0" distB="0" distL="0" distR="0">
            <wp:extent cx="4829175" cy="31718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E3A" w:rsidRDefault="00A32E3A" w:rsidP="00A32E3A">
      <w:pPr>
        <w:jc w:val="both"/>
        <w:rPr>
          <w:b/>
        </w:rPr>
      </w:pPr>
      <w:bookmarkStart w:id="8" w:name="OLE_LINK1"/>
    </w:p>
    <w:p w:rsidR="004227E2" w:rsidRDefault="00A32E3A" w:rsidP="00A32E3A">
      <w:pPr>
        <w:jc w:val="both"/>
        <w:rPr>
          <w:lang w:val="en-US"/>
        </w:rPr>
      </w:pPr>
      <w:r w:rsidRPr="00FC01AD">
        <w:rPr>
          <w:sz w:val="20"/>
          <w:szCs w:val="20"/>
        </w:rPr>
        <w:t>(</w:t>
      </w:r>
      <w:r>
        <w:rPr>
          <w:sz w:val="20"/>
          <w:szCs w:val="20"/>
        </w:rPr>
        <w:t xml:space="preserve">*) </w:t>
      </w:r>
      <w:r w:rsidR="009373FA">
        <w:rPr>
          <w:sz w:val="20"/>
          <w:szCs w:val="20"/>
        </w:rPr>
        <w:t>2 ca</w:t>
      </w:r>
      <w:r>
        <w:rPr>
          <w:sz w:val="20"/>
          <w:szCs w:val="20"/>
        </w:rPr>
        <w:t xml:space="preserve">ses were caused by Panton-Valentine leukocidin-producing </w:t>
      </w:r>
      <w:r w:rsidRPr="003E6EB4">
        <w:rPr>
          <w:i/>
          <w:sz w:val="20"/>
          <w:szCs w:val="20"/>
        </w:rPr>
        <w:t>S. aureus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isolates; (**) group F streptococci (n=1), group B streptococci (n=1), non-haemolytic streptococci (n=1), </w:t>
      </w:r>
      <w:r w:rsidRPr="00FC01AD">
        <w:rPr>
          <w:i/>
          <w:sz w:val="20"/>
          <w:szCs w:val="20"/>
        </w:rPr>
        <w:t>Streptococcus intermedius</w:t>
      </w:r>
      <w:r>
        <w:rPr>
          <w:sz w:val="20"/>
          <w:szCs w:val="20"/>
        </w:rPr>
        <w:t xml:space="preserve"> (n=3), </w:t>
      </w:r>
      <w:r w:rsidRPr="00FC01AD">
        <w:rPr>
          <w:i/>
          <w:sz w:val="20"/>
          <w:szCs w:val="20"/>
        </w:rPr>
        <w:t>Streptococcus sanguis</w:t>
      </w:r>
      <w:r>
        <w:rPr>
          <w:i/>
          <w:sz w:val="20"/>
          <w:szCs w:val="20"/>
        </w:rPr>
        <w:t xml:space="preserve"> </w:t>
      </w:r>
      <w:r w:rsidRPr="00FC01AD">
        <w:rPr>
          <w:sz w:val="20"/>
          <w:szCs w:val="20"/>
        </w:rPr>
        <w:t>(n=1)</w:t>
      </w:r>
      <w:r>
        <w:rPr>
          <w:sz w:val="20"/>
          <w:szCs w:val="20"/>
        </w:rPr>
        <w:t xml:space="preserve">; (§) </w:t>
      </w:r>
      <w:r w:rsidRPr="00FC01AD">
        <w:rPr>
          <w:i/>
          <w:sz w:val="20"/>
          <w:szCs w:val="20"/>
        </w:rPr>
        <w:t>Fusobacterium</w:t>
      </w:r>
      <w:r>
        <w:rPr>
          <w:i/>
          <w:sz w:val="20"/>
          <w:szCs w:val="20"/>
        </w:rPr>
        <w:t xml:space="preserve"> </w:t>
      </w:r>
      <w:r w:rsidRPr="00FC01AD">
        <w:rPr>
          <w:i/>
          <w:sz w:val="20"/>
          <w:szCs w:val="20"/>
        </w:rPr>
        <w:t>necrophorum</w:t>
      </w:r>
      <w:r>
        <w:rPr>
          <w:sz w:val="20"/>
          <w:szCs w:val="20"/>
        </w:rPr>
        <w:t xml:space="preserve"> (n=1), remaining isolates not speciated; (§§) </w:t>
      </w:r>
      <w:r w:rsidRPr="00FC01AD">
        <w:rPr>
          <w:i/>
          <w:sz w:val="20"/>
          <w:szCs w:val="20"/>
        </w:rPr>
        <w:t>Klebsiella</w:t>
      </w:r>
      <w:r>
        <w:rPr>
          <w:sz w:val="20"/>
          <w:szCs w:val="20"/>
        </w:rPr>
        <w:t xml:space="preserve"> spp. (n=2), non-lactose fermenting coliforms (n=2); (‡) </w:t>
      </w:r>
      <w:r w:rsidRPr="00FC01AD">
        <w:rPr>
          <w:i/>
          <w:sz w:val="20"/>
          <w:szCs w:val="20"/>
        </w:rPr>
        <w:t>Pseudomonas</w:t>
      </w:r>
      <w:r>
        <w:rPr>
          <w:sz w:val="20"/>
          <w:szCs w:val="20"/>
        </w:rPr>
        <w:t xml:space="preserve"> spp. (n=2), </w:t>
      </w:r>
      <w:r w:rsidRPr="00FC01AD">
        <w:rPr>
          <w:i/>
          <w:sz w:val="20"/>
          <w:szCs w:val="20"/>
        </w:rPr>
        <w:t>Pseudomonas aeruginosa</w:t>
      </w:r>
      <w:r>
        <w:rPr>
          <w:i/>
          <w:sz w:val="20"/>
          <w:szCs w:val="20"/>
        </w:rPr>
        <w:t xml:space="preserve"> </w:t>
      </w:r>
      <w:r w:rsidRPr="00FC01AD">
        <w:rPr>
          <w:sz w:val="20"/>
          <w:szCs w:val="20"/>
        </w:rPr>
        <w:t>(n=1)</w:t>
      </w:r>
      <w:r>
        <w:rPr>
          <w:sz w:val="20"/>
          <w:szCs w:val="20"/>
        </w:rPr>
        <w:t xml:space="preserve">; (‡‡) </w:t>
      </w:r>
      <w:r w:rsidRPr="00FC01AD">
        <w:rPr>
          <w:i/>
          <w:sz w:val="20"/>
          <w:szCs w:val="20"/>
        </w:rPr>
        <w:t>Brevibacterium</w:t>
      </w:r>
      <w:r>
        <w:rPr>
          <w:i/>
          <w:sz w:val="20"/>
          <w:szCs w:val="20"/>
        </w:rPr>
        <w:t xml:space="preserve"> </w:t>
      </w:r>
      <w:r w:rsidRPr="00FC01AD">
        <w:rPr>
          <w:i/>
          <w:sz w:val="20"/>
          <w:szCs w:val="20"/>
        </w:rPr>
        <w:t>casei</w:t>
      </w:r>
      <w:r>
        <w:rPr>
          <w:sz w:val="20"/>
          <w:szCs w:val="20"/>
        </w:rPr>
        <w:t xml:space="preserve"> (n=1), </w:t>
      </w:r>
      <w:r w:rsidRPr="00FC01AD">
        <w:rPr>
          <w:i/>
          <w:sz w:val="20"/>
          <w:szCs w:val="20"/>
        </w:rPr>
        <w:t>Bacillus subtilis</w:t>
      </w:r>
      <w:r>
        <w:rPr>
          <w:sz w:val="20"/>
          <w:szCs w:val="20"/>
        </w:rPr>
        <w:t xml:space="preserve"> (n=1</w:t>
      </w:r>
      <w:r w:rsidRPr="00A34104">
        <w:rPr>
          <w:sz w:val="20"/>
          <w:szCs w:val="20"/>
        </w:rPr>
        <w:t xml:space="preserve">), </w:t>
      </w:r>
      <w:r w:rsidRPr="003E6EB4">
        <w:rPr>
          <w:sz w:val="20"/>
          <w:szCs w:val="20"/>
        </w:rPr>
        <w:t>anaerobic</w:t>
      </w:r>
      <w:r>
        <w:rPr>
          <w:sz w:val="20"/>
          <w:szCs w:val="20"/>
        </w:rPr>
        <w:t xml:space="preserve"> </w:t>
      </w:r>
      <w:r w:rsidRPr="00A34104">
        <w:rPr>
          <w:sz w:val="20"/>
          <w:szCs w:val="20"/>
        </w:rPr>
        <w:t>diphteroids (n=</w:t>
      </w:r>
      <w:r>
        <w:rPr>
          <w:sz w:val="20"/>
          <w:szCs w:val="20"/>
        </w:rPr>
        <w:t xml:space="preserve">1) </w:t>
      </w:r>
      <w:r w:rsidRPr="00A34104">
        <w:rPr>
          <w:sz w:val="20"/>
          <w:szCs w:val="20"/>
        </w:rPr>
        <w:t>.</w:t>
      </w:r>
    </w:p>
    <w:bookmarkEnd w:id="8"/>
    <w:p w:rsidR="004227E2" w:rsidRDefault="004227E2">
      <w:pPr>
        <w:jc w:val="both"/>
        <w:rPr>
          <w:lang w:val="en-US"/>
        </w:rPr>
      </w:pPr>
    </w:p>
    <w:p w:rsidR="003B5D79" w:rsidRDefault="003B5D79">
      <w:pPr>
        <w:jc w:val="both"/>
        <w:rPr>
          <w:lang w:val="en-US"/>
        </w:rPr>
      </w:pPr>
    </w:p>
    <w:p w:rsidR="003B5D79" w:rsidRDefault="003B5D79">
      <w:pPr>
        <w:jc w:val="both"/>
        <w:rPr>
          <w:lang w:val="en-US"/>
        </w:rPr>
      </w:pPr>
    </w:p>
    <w:p w:rsidR="00111FE1" w:rsidRDefault="00111FE1" w:rsidP="00A32E3A">
      <w:pPr>
        <w:rPr>
          <w:lang w:val="en-US"/>
        </w:rPr>
      </w:pPr>
    </w:p>
    <w:p w:rsidR="00C2093A" w:rsidRDefault="00C2093A">
      <w:pPr>
        <w:rPr>
          <w:b/>
        </w:rPr>
      </w:pPr>
      <w:r>
        <w:rPr>
          <w:b/>
        </w:rPr>
        <w:br w:type="page"/>
      </w:r>
    </w:p>
    <w:p w:rsidR="00A32E3A" w:rsidRPr="003B5D79" w:rsidRDefault="00A32E3A" w:rsidP="00A32E3A">
      <w:r w:rsidRPr="003B5D79">
        <w:rPr>
          <w:b/>
        </w:rPr>
        <w:lastRenderedPageBreak/>
        <w:t xml:space="preserve">Figure 3. </w:t>
      </w:r>
      <w:r w:rsidRPr="003B5D79">
        <w:t>Antimicrobial agents used for p-OPAT treatment according to diagnoses. The figures above each bar represent the total number of cases in each category.</w:t>
      </w:r>
      <w:r w:rsidRPr="003B5D79" w:rsidDel="00D67EEF">
        <w:t xml:space="preserve"> </w:t>
      </w:r>
    </w:p>
    <w:p w:rsidR="00A32E3A" w:rsidRDefault="00A62E78" w:rsidP="00A32E3A">
      <w:pPr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4829175" cy="2857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E3A" w:rsidRDefault="00A32E3A" w:rsidP="003B5D79">
      <w:pPr>
        <w:rPr>
          <w:sz w:val="20"/>
          <w:szCs w:val="20"/>
        </w:rPr>
      </w:pPr>
      <w:r>
        <w:rPr>
          <w:sz w:val="20"/>
          <w:szCs w:val="20"/>
        </w:rPr>
        <w:t xml:space="preserve">(*) all 4 patients receiving intravenous ceftazidime additionally received </w:t>
      </w:r>
      <w:r w:rsidR="009B5D50">
        <w:rPr>
          <w:sz w:val="20"/>
          <w:szCs w:val="20"/>
        </w:rPr>
        <w:t xml:space="preserve">intravenous </w:t>
      </w:r>
      <w:r>
        <w:rPr>
          <w:sz w:val="20"/>
          <w:szCs w:val="20"/>
        </w:rPr>
        <w:t xml:space="preserve">tobramycin. </w:t>
      </w:r>
    </w:p>
    <w:p w:rsidR="006845E6" w:rsidRDefault="006845E6" w:rsidP="00A32E3A">
      <w:pPr>
        <w:jc w:val="both"/>
        <w:rPr>
          <w:b/>
        </w:rPr>
      </w:pPr>
    </w:p>
    <w:p w:rsidR="00C2093A" w:rsidRDefault="00C2093A">
      <w:pPr>
        <w:rPr>
          <w:b/>
        </w:rPr>
      </w:pPr>
      <w:r>
        <w:rPr>
          <w:b/>
        </w:rPr>
        <w:br w:type="page"/>
      </w:r>
    </w:p>
    <w:p w:rsidR="00A32E3A" w:rsidRPr="003B5D79" w:rsidRDefault="00A32E3A" w:rsidP="00A32E3A">
      <w:pPr>
        <w:jc w:val="both"/>
      </w:pPr>
      <w:r w:rsidRPr="003B5D79">
        <w:rPr>
          <w:b/>
        </w:rPr>
        <w:lastRenderedPageBreak/>
        <w:t xml:space="preserve">Figure 4. </w:t>
      </w:r>
      <w:r w:rsidRPr="003B5D79">
        <w:t xml:space="preserve">Duration of inpatient and p-OPAT treatment courses according to diagnoses. The bars represent the median; the </w:t>
      </w:r>
      <w:r w:rsidR="00BD1497">
        <w:t>whiskers represent the interquar</w:t>
      </w:r>
      <w:r w:rsidRPr="003B5D79">
        <w:t>tile range.</w:t>
      </w:r>
    </w:p>
    <w:p w:rsidR="00A32E3A" w:rsidRDefault="00A32E3A" w:rsidP="00A32E3A">
      <w:pPr>
        <w:jc w:val="both"/>
      </w:pPr>
    </w:p>
    <w:p w:rsidR="00A32E3A" w:rsidRDefault="00A62E78" w:rsidP="00A32E3A">
      <w:pPr>
        <w:jc w:val="both"/>
      </w:pPr>
      <w:r>
        <w:rPr>
          <w:noProof/>
        </w:rPr>
        <w:drawing>
          <wp:inline distT="0" distB="0" distL="0" distR="0">
            <wp:extent cx="4676775" cy="33528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E3A" w:rsidRPr="00D679B5" w:rsidRDefault="00A32E3A" w:rsidP="00A32E3A">
      <w:pPr>
        <w:jc w:val="both"/>
        <w:rPr>
          <w:sz w:val="20"/>
          <w:szCs w:val="20"/>
        </w:rPr>
      </w:pPr>
      <w:r>
        <w:rPr>
          <w:sz w:val="20"/>
          <w:szCs w:val="20"/>
        </w:rPr>
        <w:t>Abbreviations used: ENT, ear, nose and throat; CNS, central nervous system; CVC, central venous catheter.</w:t>
      </w:r>
    </w:p>
    <w:p w:rsidR="004227E2" w:rsidRDefault="004227E2">
      <w:pPr>
        <w:jc w:val="both"/>
        <w:rPr>
          <w:lang w:val="en-US"/>
        </w:rPr>
      </w:pPr>
    </w:p>
    <w:p w:rsidR="00111FE1" w:rsidRDefault="00111FE1" w:rsidP="00A32E3A">
      <w:pPr>
        <w:jc w:val="both"/>
        <w:rPr>
          <w:lang w:val="en-US"/>
        </w:rPr>
      </w:pPr>
    </w:p>
    <w:p w:rsidR="00111FE1" w:rsidRDefault="00111FE1" w:rsidP="00A32E3A">
      <w:pPr>
        <w:jc w:val="both"/>
        <w:rPr>
          <w:lang w:val="en-US"/>
        </w:rPr>
      </w:pPr>
    </w:p>
    <w:p w:rsidR="00C2093A" w:rsidRDefault="00C2093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A32E3A" w:rsidRDefault="00A32E3A" w:rsidP="00A32E3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Figure 5</w:t>
      </w:r>
      <w:r w:rsidRPr="00FC01AD">
        <w:rPr>
          <w:b/>
          <w:sz w:val="22"/>
          <w:szCs w:val="22"/>
        </w:rPr>
        <w:t>.</w:t>
      </w:r>
      <w:r w:rsidR="003B5D7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Total n</w:t>
      </w:r>
      <w:r w:rsidRPr="00AA0CD3">
        <w:rPr>
          <w:sz w:val="22"/>
          <w:szCs w:val="22"/>
        </w:rPr>
        <w:t>umber of bed days saved</w:t>
      </w:r>
      <w:r>
        <w:rPr>
          <w:sz w:val="22"/>
          <w:szCs w:val="22"/>
        </w:rPr>
        <w:t xml:space="preserve"> in each category </w:t>
      </w:r>
    </w:p>
    <w:p w:rsidR="00A32E3A" w:rsidRDefault="00A62E78" w:rsidP="00A32E3A">
      <w:pPr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3209925" cy="31051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E3A" w:rsidRDefault="00A32E3A" w:rsidP="00A32E3A">
      <w:pPr>
        <w:jc w:val="both"/>
        <w:rPr>
          <w:sz w:val="22"/>
          <w:szCs w:val="22"/>
        </w:rPr>
      </w:pPr>
    </w:p>
    <w:p w:rsidR="00A32E3A" w:rsidRPr="007B0F5A" w:rsidRDefault="00A32E3A" w:rsidP="00A32E3A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>Abbreviations used: ENT, ear, nose and throat; CNS, central nervous system; CVC, central venous catheter.</w:t>
      </w:r>
    </w:p>
    <w:p w:rsidR="00C041F2" w:rsidRDefault="00C041F2" w:rsidP="00C041F2">
      <w:pPr>
        <w:spacing w:before="100" w:beforeAutospacing="1" w:after="100" w:afterAutospacing="1" w:line="270" w:lineRule="atLeast"/>
        <w:jc w:val="both"/>
        <w:rPr>
          <w:iCs/>
          <w:color w:val="000000"/>
          <w:lang w:val="it-IT" w:eastAsia="it-IT"/>
        </w:rPr>
      </w:pPr>
    </w:p>
    <w:p w:rsidR="00C2093A" w:rsidRDefault="00C2093A">
      <w:pPr>
        <w:rPr>
          <w:b/>
          <w:iCs/>
          <w:color w:val="000000"/>
          <w:lang w:val="it-IT" w:eastAsia="it-IT"/>
        </w:rPr>
      </w:pPr>
      <w:r>
        <w:rPr>
          <w:b/>
          <w:iCs/>
          <w:color w:val="000000"/>
          <w:lang w:val="it-IT" w:eastAsia="it-IT"/>
        </w:rPr>
        <w:br w:type="page"/>
      </w:r>
    </w:p>
    <w:p w:rsidR="00C041F2" w:rsidRDefault="00C041F2" w:rsidP="00C041F2">
      <w:pPr>
        <w:spacing w:before="100" w:beforeAutospacing="1" w:after="100" w:afterAutospacing="1" w:line="270" w:lineRule="atLeast"/>
        <w:jc w:val="both"/>
        <w:rPr>
          <w:iCs/>
          <w:color w:val="000000"/>
          <w:lang w:val="it-IT" w:eastAsia="it-IT"/>
        </w:rPr>
      </w:pPr>
      <w:r w:rsidRPr="00891D5C">
        <w:rPr>
          <w:b/>
          <w:iCs/>
          <w:color w:val="000000"/>
          <w:lang w:val="it-IT" w:eastAsia="it-IT"/>
        </w:rPr>
        <w:lastRenderedPageBreak/>
        <w:t>Appendix 1</w:t>
      </w:r>
      <w:r>
        <w:rPr>
          <w:iCs/>
          <w:color w:val="000000"/>
          <w:lang w:val="it-IT" w:eastAsia="it-IT"/>
        </w:rPr>
        <w:t xml:space="preserve">: </w:t>
      </w:r>
      <w:r w:rsidR="0012252B">
        <w:rPr>
          <w:iCs/>
          <w:color w:val="000000"/>
          <w:lang w:val="it-IT" w:eastAsia="it-IT"/>
        </w:rPr>
        <w:t xml:space="preserve">p-OPAT </w:t>
      </w:r>
      <w:r w:rsidR="00DE2551">
        <w:rPr>
          <w:iCs/>
          <w:color w:val="000000"/>
          <w:lang w:val="it-IT" w:eastAsia="it-IT"/>
        </w:rPr>
        <w:t>partial success case</w:t>
      </w:r>
      <w:r w:rsidR="00836804">
        <w:rPr>
          <w:iCs/>
          <w:color w:val="000000"/>
          <w:lang w:val="it-IT" w:eastAsia="it-IT"/>
        </w:rPr>
        <w:t>s;</w:t>
      </w:r>
      <w:r w:rsidR="00716A70">
        <w:rPr>
          <w:iCs/>
          <w:color w:val="000000"/>
          <w:lang w:val="it-IT" w:eastAsia="it-IT"/>
        </w:rPr>
        <w:t xml:space="preserve"> reasons for classification </w:t>
      </w:r>
      <w:r w:rsidR="00DE2551">
        <w:rPr>
          <w:iCs/>
          <w:color w:val="000000"/>
          <w:lang w:val="it-IT" w:eastAsia="it-IT"/>
        </w:rPr>
        <w:t xml:space="preserve"> (n=13)</w:t>
      </w:r>
    </w:p>
    <w:p w:rsidR="00C041F2" w:rsidRPr="00DE2551" w:rsidRDefault="0012252B" w:rsidP="00C041F2">
      <w:pPr>
        <w:pStyle w:val="CommentTex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Generalised rash (n=4)</w:t>
      </w:r>
    </w:p>
    <w:p w:rsidR="00C041F2" w:rsidRPr="00DE2551" w:rsidRDefault="0012252B" w:rsidP="00C041F2">
      <w:pPr>
        <w:pStyle w:val="CommentTex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Peripheral c</w:t>
      </w:r>
      <w:r w:rsidR="00C041F2" w:rsidRPr="00DE2551">
        <w:rPr>
          <w:sz w:val="24"/>
          <w:szCs w:val="24"/>
        </w:rPr>
        <w:t xml:space="preserve">annula </w:t>
      </w:r>
      <w:r>
        <w:rPr>
          <w:sz w:val="24"/>
          <w:szCs w:val="24"/>
        </w:rPr>
        <w:t>reinsertion (n=2)</w:t>
      </w:r>
    </w:p>
    <w:p w:rsidR="00C041F2" w:rsidRPr="00DE2551" w:rsidRDefault="0012252B" w:rsidP="00C041F2">
      <w:pPr>
        <w:pStyle w:val="CommentTex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PICC l</w:t>
      </w:r>
      <w:r w:rsidR="00C041F2" w:rsidRPr="00DE2551">
        <w:rPr>
          <w:sz w:val="24"/>
          <w:szCs w:val="24"/>
        </w:rPr>
        <w:t>ines left clamped/unclamped incorrectly for 1 day during their treatment</w:t>
      </w:r>
      <w:r>
        <w:rPr>
          <w:sz w:val="24"/>
          <w:szCs w:val="24"/>
        </w:rPr>
        <w:t xml:space="preserve"> (n=2)</w:t>
      </w:r>
    </w:p>
    <w:p w:rsidR="00C041F2" w:rsidRPr="00DE2551" w:rsidRDefault="00C041F2" w:rsidP="00C041F2">
      <w:pPr>
        <w:pStyle w:val="CommentText"/>
        <w:numPr>
          <w:ilvl w:val="0"/>
          <w:numId w:val="21"/>
        </w:numPr>
        <w:rPr>
          <w:sz w:val="24"/>
          <w:szCs w:val="24"/>
        </w:rPr>
      </w:pPr>
      <w:r w:rsidRPr="00DE2551">
        <w:rPr>
          <w:sz w:val="24"/>
          <w:szCs w:val="24"/>
        </w:rPr>
        <w:t xml:space="preserve"> </w:t>
      </w:r>
      <w:r w:rsidR="0012252B">
        <w:rPr>
          <w:sz w:val="24"/>
          <w:szCs w:val="24"/>
        </w:rPr>
        <w:t>Blocked PICC line - cleared with u</w:t>
      </w:r>
      <w:r w:rsidRPr="00DE2551">
        <w:rPr>
          <w:sz w:val="24"/>
          <w:szCs w:val="24"/>
        </w:rPr>
        <w:t>rokinase</w:t>
      </w:r>
      <w:r w:rsidR="0012252B">
        <w:rPr>
          <w:sz w:val="24"/>
          <w:szCs w:val="24"/>
        </w:rPr>
        <w:t xml:space="preserve"> (n=2)</w:t>
      </w:r>
    </w:p>
    <w:p w:rsidR="00C041F2" w:rsidRPr="00DE2551" w:rsidRDefault="0012252B" w:rsidP="00C041F2">
      <w:pPr>
        <w:pStyle w:val="CommentTex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PICC l</w:t>
      </w:r>
      <w:r w:rsidR="00C041F2" w:rsidRPr="00DE2551">
        <w:rPr>
          <w:sz w:val="24"/>
          <w:szCs w:val="24"/>
        </w:rPr>
        <w:t>ine lea</w:t>
      </w:r>
      <w:r>
        <w:rPr>
          <w:sz w:val="24"/>
          <w:szCs w:val="24"/>
        </w:rPr>
        <w:t>k on the final day of treatment (n=1)</w:t>
      </w:r>
    </w:p>
    <w:p w:rsidR="00C041F2" w:rsidRPr="00DE2551" w:rsidRDefault="0012252B" w:rsidP="00C041F2">
      <w:pPr>
        <w:pStyle w:val="CommentTex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Mild Stevens-Johnson syndrome </w:t>
      </w:r>
      <w:r w:rsidR="00C041F2" w:rsidRPr="00DE2551">
        <w:rPr>
          <w:sz w:val="24"/>
          <w:szCs w:val="24"/>
        </w:rPr>
        <w:t>i</w:t>
      </w:r>
      <w:r>
        <w:rPr>
          <w:sz w:val="24"/>
          <w:szCs w:val="24"/>
        </w:rPr>
        <w:t>n the final week of treatment (n=1)</w:t>
      </w:r>
    </w:p>
    <w:p w:rsidR="00C041F2" w:rsidRPr="00DE2551" w:rsidRDefault="0012252B" w:rsidP="00C041F2">
      <w:pPr>
        <w:pStyle w:val="CommentTex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 N</w:t>
      </w:r>
      <w:r w:rsidR="00C041F2" w:rsidRPr="00DE2551">
        <w:rPr>
          <w:sz w:val="24"/>
          <w:szCs w:val="24"/>
        </w:rPr>
        <w:t>eutropenia (&lt;0.5) during  the fina</w:t>
      </w:r>
      <w:r>
        <w:rPr>
          <w:sz w:val="24"/>
          <w:szCs w:val="24"/>
        </w:rPr>
        <w:t>l week of treatment - asymptomatic (n=1)</w:t>
      </w:r>
    </w:p>
    <w:p w:rsidR="00C2093A" w:rsidRDefault="00C2093A">
      <w:pPr>
        <w:rPr>
          <w:b/>
          <w:iCs/>
          <w:color w:val="000000"/>
          <w:lang w:val="it-IT" w:eastAsia="it-IT"/>
        </w:rPr>
      </w:pPr>
      <w:r>
        <w:rPr>
          <w:b/>
          <w:iCs/>
          <w:color w:val="000000"/>
          <w:lang w:val="it-IT" w:eastAsia="it-IT"/>
        </w:rPr>
        <w:br w:type="page"/>
      </w:r>
    </w:p>
    <w:p w:rsidR="008E5997" w:rsidRDefault="00891D5C" w:rsidP="00C041F2">
      <w:pPr>
        <w:spacing w:before="100" w:beforeAutospacing="1" w:after="100" w:afterAutospacing="1" w:line="270" w:lineRule="atLeast"/>
        <w:jc w:val="both"/>
        <w:rPr>
          <w:iCs/>
          <w:color w:val="000000"/>
          <w:lang w:val="it-IT" w:eastAsia="it-IT"/>
        </w:rPr>
      </w:pPr>
      <w:r w:rsidRPr="00891D5C">
        <w:rPr>
          <w:b/>
          <w:iCs/>
          <w:color w:val="000000"/>
          <w:lang w:val="it-IT" w:eastAsia="it-IT"/>
        </w:rPr>
        <w:lastRenderedPageBreak/>
        <w:t>REFERENCES</w:t>
      </w:r>
    </w:p>
    <w:p w:rsidR="005B7678" w:rsidRDefault="00A6578E" w:rsidP="005B7678">
      <w:pPr>
        <w:jc w:val="both"/>
        <w:rPr>
          <w:iCs/>
          <w:noProof/>
          <w:color w:val="000000"/>
          <w:lang w:val="it-IT" w:eastAsia="it-IT"/>
        </w:rPr>
      </w:pPr>
      <w:r>
        <w:rPr>
          <w:iCs/>
          <w:color w:val="000000"/>
          <w:lang w:val="it-IT" w:eastAsia="it-IT"/>
        </w:rPr>
        <w:fldChar w:fldCharType="begin"/>
      </w:r>
      <w:r w:rsidR="008E5997">
        <w:rPr>
          <w:iCs/>
          <w:color w:val="000000"/>
          <w:lang w:val="it-IT" w:eastAsia="it-IT"/>
        </w:rPr>
        <w:instrText xml:space="preserve"> ADDIN EN.REFLIST </w:instrText>
      </w:r>
      <w:r>
        <w:rPr>
          <w:iCs/>
          <w:color w:val="000000"/>
          <w:lang w:val="it-IT" w:eastAsia="it-IT"/>
        </w:rPr>
        <w:fldChar w:fldCharType="separate"/>
      </w:r>
      <w:bookmarkStart w:id="9" w:name="_ENREF_1"/>
      <w:r w:rsidR="005B7678">
        <w:rPr>
          <w:iCs/>
          <w:noProof/>
          <w:color w:val="000000"/>
          <w:lang w:val="it-IT" w:eastAsia="it-IT"/>
        </w:rPr>
        <w:t xml:space="preserve">1. Chapman AL, Dixon S, Andrews D, Lillie PJ, Bazaz R, Patchett JD. Clinical efficacy and cost-effectiveness of outpatient parenteral antibiotic therapy (OPAT): a UK perspective. </w:t>
      </w:r>
      <w:r w:rsidR="005B7678" w:rsidRPr="005B7678">
        <w:rPr>
          <w:i/>
          <w:iCs/>
          <w:noProof/>
          <w:color w:val="000000"/>
          <w:lang w:val="it-IT" w:eastAsia="it-IT"/>
        </w:rPr>
        <w:t>J Antimicrob Chemother</w:t>
      </w:r>
      <w:r w:rsidR="005B7678">
        <w:rPr>
          <w:iCs/>
          <w:noProof/>
          <w:color w:val="000000"/>
          <w:lang w:val="it-IT" w:eastAsia="it-IT"/>
        </w:rPr>
        <w:t>. 2009;64:1316-1324.</w:t>
      </w:r>
      <w:bookmarkEnd w:id="9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10" w:name="_ENREF_2"/>
      <w:r>
        <w:rPr>
          <w:iCs/>
          <w:noProof/>
          <w:color w:val="000000"/>
          <w:lang w:val="it-IT" w:eastAsia="it-IT"/>
        </w:rPr>
        <w:t xml:space="preserve">2. Chapman AL, Seaton RA, Cooper MA, et al. Good practice recommendations for outpatient parenteral antimicrobial therapy (OPAT) in adults in the UK: a consensus statement. </w:t>
      </w:r>
      <w:r w:rsidRPr="005B7678">
        <w:rPr>
          <w:i/>
          <w:iCs/>
          <w:noProof/>
          <w:color w:val="000000"/>
          <w:lang w:val="it-IT" w:eastAsia="it-IT"/>
        </w:rPr>
        <w:t>J Antimicrob Chemother</w:t>
      </w:r>
      <w:r>
        <w:rPr>
          <w:iCs/>
          <w:noProof/>
          <w:color w:val="000000"/>
          <w:lang w:val="it-IT" w:eastAsia="it-IT"/>
        </w:rPr>
        <w:t>. 2012;67:1053-1062.</w:t>
      </w:r>
      <w:bookmarkEnd w:id="10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11" w:name="_ENREF_3"/>
      <w:r>
        <w:rPr>
          <w:iCs/>
          <w:noProof/>
          <w:color w:val="000000"/>
          <w:lang w:val="it-IT" w:eastAsia="it-IT"/>
        </w:rPr>
        <w:t xml:space="preserve">3. Tice AD, Rehm SJ, Dalovisio JR, et al. Practice guidelines for outpatient parenteral antimicrobial therapy. IDSA guidelines. </w:t>
      </w:r>
      <w:r w:rsidRPr="005B7678">
        <w:rPr>
          <w:i/>
          <w:iCs/>
          <w:noProof/>
          <w:color w:val="000000"/>
          <w:lang w:val="it-IT" w:eastAsia="it-IT"/>
        </w:rPr>
        <w:t>Clin Infect Dis</w:t>
      </w:r>
      <w:r>
        <w:rPr>
          <w:iCs/>
          <w:noProof/>
          <w:color w:val="000000"/>
          <w:lang w:val="it-IT" w:eastAsia="it-IT"/>
        </w:rPr>
        <w:t>. 2004;38:1651-1672.</w:t>
      </w:r>
      <w:bookmarkEnd w:id="11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12" w:name="_ENREF_4"/>
      <w:r>
        <w:rPr>
          <w:iCs/>
          <w:noProof/>
          <w:color w:val="000000"/>
          <w:lang w:val="it-IT" w:eastAsia="it-IT"/>
        </w:rPr>
        <w:t xml:space="preserve">4. Patel S, Abrahamson E, Goldring S, Green H, Wickens H, Laundy M. Good practice recommendations for paediatric outpatient parenteral antibiotic therapy (p-OPAT) in the UK: a consensus statement. </w:t>
      </w:r>
      <w:r w:rsidRPr="005B7678">
        <w:rPr>
          <w:i/>
          <w:iCs/>
          <w:noProof/>
          <w:color w:val="000000"/>
          <w:lang w:val="it-IT" w:eastAsia="it-IT"/>
        </w:rPr>
        <w:t>J Antimicrob Chemother</w:t>
      </w:r>
      <w:r>
        <w:rPr>
          <w:iCs/>
          <w:noProof/>
          <w:color w:val="000000"/>
          <w:lang w:val="it-IT" w:eastAsia="it-IT"/>
        </w:rPr>
        <w:t>. 2015;70:360-373.</w:t>
      </w:r>
      <w:bookmarkEnd w:id="12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13" w:name="_ENREF_5"/>
      <w:r>
        <w:rPr>
          <w:iCs/>
          <w:noProof/>
          <w:color w:val="000000"/>
          <w:lang w:val="it-IT" w:eastAsia="it-IT"/>
        </w:rPr>
        <w:t xml:space="preserve">5. Hodgson KA, Huynh J, Ibrahim LF, et al. The use, appropriateness and outcomes of outpatient parenteral antimicrobial therapy. </w:t>
      </w:r>
      <w:r w:rsidRPr="005B7678">
        <w:rPr>
          <w:i/>
          <w:iCs/>
          <w:noProof/>
          <w:color w:val="000000"/>
          <w:lang w:val="it-IT" w:eastAsia="it-IT"/>
        </w:rPr>
        <w:t>Arch Dis Child</w:t>
      </w:r>
      <w:r>
        <w:rPr>
          <w:iCs/>
          <w:noProof/>
          <w:color w:val="000000"/>
          <w:lang w:val="it-IT" w:eastAsia="it-IT"/>
        </w:rPr>
        <w:t>. 2016;101:886-893.</w:t>
      </w:r>
      <w:bookmarkEnd w:id="13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14" w:name="_ENREF_6"/>
      <w:r>
        <w:rPr>
          <w:iCs/>
          <w:noProof/>
          <w:color w:val="000000"/>
          <w:lang w:val="it-IT" w:eastAsia="it-IT"/>
        </w:rPr>
        <w:t xml:space="preserve">6. Madigan T, Banerjee R. Characteristics and outcomes of outpatient parenteral antimicrobial therapy at an academic children's hospital. </w:t>
      </w:r>
      <w:r w:rsidRPr="005B7678">
        <w:rPr>
          <w:i/>
          <w:iCs/>
          <w:noProof/>
          <w:color w:val="000000"/>
          <w:lang w:val="it-IT" w:eastAsia="it-IT"/>
        </w:rPr>
        <w:t>Pediatr Infect Dis J</w:t>
      </w:r>
      <w:r>
        <w:rPr>
          <w:iCs/>
          <w:noProof/>
          <w:color w:val="000000"/>
          <w:lang w:val="it-IT" w:eastAsia="it-IT"/>
        </w:rPr>
        <w:t>. 2013;32:346-349.</w:t>
      </w:r>
      <w:bookmarkEnd w:id="14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15" w:name="_ENREF_7"/>
      <w:r>
        <w:rPr>
          <w:iCs/>
          <w:noProof/>
          <w:color w:val="000000"/>
          <w:lang w:val="it-IT" w:eastAsia="it-IT"/>
        </w:rPr>
        <w:t xml:space="preserve">7. Hussain S, Gomez MM, Wludyka P, Chiu T, Rathore MH. Survival times and complications of catheters used for outpatient parenteral antibiotic therapy in children. </w:t>
      </w:r>
      <w:r w:rsidRPr="005B7678">
        <w:rPr>
          <w:i/>
          <w:iCs/>
          <w:noProof/>
          <w:color w:val="000000"/>
          <w:lang w:val="it-IT" w:eastAsia="it-IT"/>
        </w:rPr>
        <w:t>Clin Pediatr (Phila)</w:t>
      </w:r>
      <w:r>
        <w:rPr>
          <w:iCs/>
          <w:noProof/>
          <w:color w:val="000000"/>
          <w:lang w:val="it-IT" w:eastAsia="it-IT"/>
        </w:rPr>
        <w:t>. 2007;46:247-251.</w:t>
      </w:r>
      <w:bookmarkEnd w:id="15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16" w:name="_ENREF_8"/>
      <w:r>
        <w:rPr>
          <w:iCs/>
          <w:noProof/>
          <w:color w:val="000000"/>
          <w:lang w:val="it-IT" w:eastAsia="it-IT"/>
        </w:rPr>
        <w:t xml:space="preserve">8. Van Winkle P, Whiffen T, Liu IL. Experience using peripherally inserted central venous catheters for outpatient parenteral antibiotic therapy in children at a community hospital. </w:t>
      </w:r>
      <w:r w:rsidRPr="005B7678">
        <w:rPr>
          <w:i/>
          <w:iCs/>
          <w:noProof/>
          <w:color w:val="000000"/>
          <w:lang w:val="it-IT" w:eastAsia="it-IT"/>
        </w:rPr>
        <w:t>Pediatr Infect Dis J</w:t>
      </w:r>
      <w:r>
        <w:rPr>
          <w:iCs/>
          <w:noProof/>
          <w:color w:val="000000"/>
          <w:lang w:val="it-IT" w:eastAsia="it-IT"/>
        </w:rPr>
        <w:t>. 2008;27:1069-1072.</w:t>
      </w:r>
      <w:bookmarkEnd w:id="16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17" w:name="_ENREF_9"/>
      <w:r>
        <w:rPr>
          <w:iCs/>
          <w:noProof/>
          <w:color w:val="000000"/>
          <w:lang w:val="it-IT" w:eastAsia="it-IT"/>
        </w:rPr>
        <w:t xml:space="preserve">9. Peltola H, Paakkonen M. Acute osteomyelitis in children. </w:t>
      </w:r>
      <w:r w:rsidRPr="005B7678">
        <w:rPr>
          <w:i/>
          <w:iCs/>
          <w:noProof/>
          <w:color w:val="000000"/>
          <w:lang w:val="it-IT" w:eastAsia="it-IT"/>
        </w:rPr>
        <w:t>N Engl J Med</w:t>
      </w:r>
      <w:r>
        <w:rPr>
          <w:iCs/>
          <w:noProof/>
          <w:color w:val="000000"/>
          <w:lang w:val="it-IT" w:eastAsia="it-IT"/>
        </w:rPr>
        <w:t>. 2014;370:352-360.</w:t>
      </w:r>
      <w:bookmarkEnd w:id="17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18" w:name="_ENREF_10"/>
      <w:r>
        <w:rPr>
          <w:iCs/>
          <w:noProof/>
          <w:color w:val="000000"/>
          <w:lang w:val="it-IT" w:eastAsia="it-IT"/>
        </w:rPr>
        <w:t xml:space="preserve">10. Zaoutis T, Localio AR, Leckerman K, Saddlemire S, Bertoch D, Keren R. Prolonged intravenous therapy versus early transition to oral antimicrobial therapy for acute osteomyelitis in children. </w:t>
      </w:r>
      <w:r w:rsidRPr="005B7678">
        <w:rPr>
          <w:i/>
          <w:iCs/>
          <w:noProof/>
          <w:color w:val="000000"/>
          <w:lang w:val="it-IT" w:eastAsia="it-IT"/>
        </w:rPr>
        <w:t>Pediatrics</w:t>
      </w:r>
      <w:r>
        <w:rPr>
          <w:iCs/>
          <w:noProof/>
          <w:color w:val="000000"/>
          <w:lang w:val="it-IT" w:eastAsia="it-IT"/>
        </w:rPr>
        <w:t>. 2009;123:636-642.</w:t>
      </w:r>
      <w:bookmarkEnd w:id="18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19" w:name="_ENREF_11"/>
      <w:r>
        <w:rPr>
          <w:iCs/>
          <w:noProof/>
          <w:color w:val="000000"/>
          <w:lang w:val="it-IT" w:eastAsia="it-IT"/>
        </w:rPr>
        <w:t xml:space="preserve">11. Thornton J, Elliott R, Tully MP, Dodd M, Webb AK. Long term clinical outcome of home and hospital intravenous antibiotic treatment in adults with cystic fibrosis. </w:t>
      </w:r>
      <w:r w:rsidRPr="005B7678">
        <w:rPr>
          <w:i/>
          <w:iCs/>
          <w:noProof/>
          <w:color w:val="000000"/>
          <w:lang w:val="it-IT" w:eastAsia="it-IT"/>
        </w:rPr>
        <w:t>Thorax</w:t>
      </w:r>
      <w:r>
        <w:rPr>
          <w:iCs/>
          <w:noProof/>
          <w:color w:val="000000"/>
          <w:lang w:val="it-IT" w:eastAsia="it-IT"/>
        </w:rPr>
        <w:t>. 2004;59:242-246.</w:t>
      </w:r>
      <w:bookmarkEnd w:id="19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20" w:name="_ENREF_12"/>
      <w:r>
        <w:rPr>
          <w:iCs/>
          <w:noProof/>
          <w:color w:val="000000"/>
          <w:lang w:val="it-IT" w:eastAsia="it-IT"/>
        </w:rPr>
        <w:t xml:space="preserve">12. Collaco JM, Green DM, Cutting GR, Naughton KM, Mogayzel PJ, Jr. Location and duration of treatment of cystic fibrosis respiratory exacerbations do not affect outcomes. </w:t>
      </w:r>
      <w:r w:rsidRPr="005B7678">
        <w:rPr>
          <w:i/>
          <w:iCs/>
          <w:noProof/>
          <w:color w:val="000000"/>
          <w:lang w:val="it-IT" w:eastAsia="it-IT"/>
        </w:rPr>
        <w:t>Am J Respir Crit Care Med</w:t>
      </w:r>
      <w:r>
        <w:rPr>
          <w:iCs/>
          <w:noProof/>
          <w:color w:val="000000"/>
          <w:lang w:val="it-IT" w:eastAsia="it-IT"/>
        </w:rPr>
        <w:t>. 2010;182:1137-1143.</w:t>
      </w:r>
      <w:bookmarkEnd w:id="20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21" w:name="_ENREF_13"/>
      <w:r>
        <w:rPr>
          <w:iCs/>
          <w:noProof/>
          <w:color w:val="000000"/>
          <w:lang w:val="it-IT" w:eastAsia="it-IT"/>
        </w:rPr>
        <w:t xml:space="preserve">13. Nazer D, Abdulhamid I, Thomas R, Pendleton S. Home versus hospital intravenous antibiotic therapy for acute pulmonary exacerbations in children with cystic fibrosis. </w:t>
      </w:r>
      <w:r w:rsidRPr="005B7678">
        <w:rPr>
          <w:i/>
          <w:iCs/>
          <w:noProof/>
          <w:color w:val="000000"/>
          <w:lang w:val="it-IT" w:eastAsia="it-IT"/>
        </w:rPr>
        <w:t>Pediatr Pulmonol</w:t>
      </w:r>
      <w:r>
        <w:rPr>
          <w:iCs/>
          <w:noProof/>
          <w:color w:val="000000"/>
          <w:lang w:val="it-IT" w:eastAsia="it-IT"/>
        </w:rPr>
        <w:t>. 2006;41:744-749.</w:t>
      </w:r>
      <w:bookmarkEnd w:id="21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22" w:name="_ENREF_14"/>
      <w:r>
        <w:rPr>
          <w:iCs/>
          <w:noProof/>
          <w:color w:val="000000"/>
          <w:lang w:val="it-IT" w:eastAsia="it-IT"/>
        </w:rPr>
        <w:t xml:space="preserve">14. McMullan BJ, Andresen D, Blyth CC, et al. Antibiotic duration and timing of the switch from intravenous to oral route for bacterial infections in children: systematic review and guidelines. </w:t>
      </w:r>
      <w:r w:rsidRPr="005B7678">
        <w:rPr>
          <w:i/>
          <w:iCs/>
          <w:noProof/>
          <w:color w:val="000000"/>
          <w:lang w:val="it-IT" w:eastAsia="it-IT"/>
        </w:rPr>
        <w:t>Lancet Infect Dis</w:t>
      </w:r>
      <w:r>
        <w:rPr>
          <w:iCs/>
          <w:noProof/>
          <w:color w:val="000000"/>
          <w:lang w:val="it-IT" w:eastAsia="it-IT"/>
        </w:rPr>
        <w:t>. 2016;16:e139-152.</w:t>
      </w:r>
      <w:bookmarkEnd w:id="22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23" w:name="_ENREF_15"/>
      <w:r>
        <w:rPr>
          <w:iCs/>
          <w:noProof/>
          <w:color w:val="000000"/>
          <w:lang w:val="it-IT" w:eastAsia="it-IT"/>
        </w:rPr>
        <w:t xml:space="preserve">15. de Graaf H, Sukhtankar P, Arch B, et al. Duration of intravenous antibiotic therapy for children with acute osteomyelitis or septic arthritis: a feasibility study. </w:t>
      </w:r>
      <w:r w:rsidRPr="005B7678">
        <w:rPr>
          <w:i/>
          <w:iCs/>
          <w:noProof/>
          <w:color w:val="000000"/>
          <w:lang w:val="it-IT" w:eastAsia="it-IT"/>
        </w:rPr>
        <w:t>Health Technol Assess</w:t>
      </w:r>
      <w:r>
        <w:rPr>
          <w:iCs/>
          <w:noProof/>
          <w:color w:val="000000"/>
          <w:lang w:val="it-IT" w:eastAsia="it-IT"/>
        </w:rPr>
        <w:t>. 2017;21:1-164.</w:t>
      </w:r>
      <w:bookmarkEnd w:id="23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24" w:name="_ENREF_16"/>
      <w:r>
        <w:rPr>
          <w:iCs/>
          <w:noProof/>
          <w:color w:val="000000"/>
          <w:lang w:val="it-IT" w:eastAsia="it-IT"/>
        </w:rPr>
        <w:t xml:space="preserve">16. Ashiru-Oredope D, Sharland M, Charani E, McNulty C, Cooke J. Improving the quality of antibiotic prescribing in the NHS by developing a new Antimicrobial Stewardship Programme: Start Smart--Then Focus. </w:t>
      </w:r>
      <w:r w:rsidRPr="005B7678">
        <w:rPr>
          <w:i/>
          <w:iCs/>
          <w:noProof/>
          <w:color w:val="000000"/>
          <w:lang w:val="it-IT" w:eastAsia="it-IT"/>
        </w:rPr>
        <w:t>J Antimicrob Chemother</w:t>
      </w:r>
      <w:r>
        <w:rPr>
          <w:iCs/>
          <w:noProof/>
          <w:color w:val="000000"/>
          <w:lang w:val="it-IT" w:eastAsia="it-IT"/>
        </w:rPr>
        <w:t>. 2012;67 Suppl 1:i51-63.</w:t>
      </w:r>
      <w:bookmarkEnd w:id="24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25" w:name="_ENREF_17"/>
      <w:r>
        <w:rPr>
          <w:iCs/>
          <w:noProof/>
          <w:color w:val="000000"/>
          <w:lang w:val="it-IT" w:eastAsia="it-IT"/>
        </w:rPr>
        <w:lastRenderedPageBreak/>
        <w:t xml:space="preserve">17. Arensdorff L, Boillat-Blanco N, Decosterd L, Buclin T, de Valliere S. Adequate plasma drug concentrations suggest that amoxicillin can be administered by continuous infusion using elastomeric pumps. </w:t>
      </w:r>
      <w:r w:rsidRPr="005B7678">
        <w:rPr>
          <w:i/>
          <w:iCs/>
          <w:noProof/>
          <w:color w:val="000000"/>
          <w:lang w:val="it-IT" w:eastAsia="it-IT"/>
        </w:rPr>
        <w:t>J Antimicrob Chemother</w:t>
      </w:r>
      <w:r>
        <w:rPr>
          <w:iCs/>
          <w:noProof/>
          <w:color w:val="000000"/>
          <w:lang w:val="it-IT" w:eastAsia="it-IT"/>
        </w:rPr>
        <w:t>. 2017.</w:t>
      </w:r>
      <w:bookmarkEnd w:id="25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26" w:name="_ENREF_18"/>
      <w:r>
        <w:rPr>
          <w:iCs/>
          <w:noProof/>
          <w:color w:val="000000"/>
          <w:lang w:val="it-IT" w:eastAsia="it-IT"/>
        </w:rPr>
        <w:t xml:space="preserve">18. Madsen F, Ladelund S, Linneberg A. High levels of bed occupancy associated with increased inpatient and thirty-day hospital mortality in Denmark. </w:t>
      </w:r>
      <w:r w:rsidRPr="005B7678">
        <w:rPr>
          <w:i/>
          <w:iCs/>
          <w:noProof/>
          <w:color w:val="000000"/>
          <w:lang w:val="it-IT" w:eastAsia="it-IT"/>
        </w:rPr>
        <w:t>Health Aff (Millwood)</w:t>
      </w:r>
      <w:r>
        <w:rPr>
          <w:iCs/>
          <w:noProof/>
          <w:color w:val="000000"/>
          <w:lang w:val="it-IT" w:eastAsia="it-IT"/>
        </w:rPr>
        <w:t>. 2014;33:1236-1244.</w:t>
      </w:r>
      <w:bookmarkEnd w:id="26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  <w:bookmarkStart w:id="27" w:name="_ENREF_19"/>
      <w:r>
        <w:rPr>
          <w:iCs/>
          <w:noProof/>
          <w:color w:val="000000"/>
          <w:lang w:val="it-IT" w:eastAsia="it-IT"/>
        </w:rPr>
        <w:t xml:space="preserve">19. Schafermeyer RW, Asplin BR. Hospital and emergency department crowding in the United States. </w:t>
      </w:r>
      <w:r w:rsidRPr="005B7678">
        <w:rPr>
          <w:i/>
          <w:iCs/>
          <w:noProof/>
          <w:color w:val="000000"/>
          <w:lang w:val="it-IT" w:eastAsia="it-IT"/>
        </w:rPr>
        <w:t>Emerg Med (Fremantle)</w:t>
      </w:r>
      <w:r>
        <w:rPr>
          <w:iCs/>
          <w:noProof/>
          <w:color w:val="000000"/>
          <w:lang w:val="it-IT" w:eastAsia="it-IT"/>
        </w:rPr>
        <w:t>. 2003;15:22-27.</w:t>
      </w:r>
      <w:bookmarkEnd w:id="27"/>
    </w:p>
    <w:p w:rsidR="005B7678" w:rsidRDefault="005B7678" w:rsidP="005B7678">
      <w:pPr>
        <w:jc w:val="both"/>
        <w:rPr>
          <w:iCs/>
          <w:noProof/>
          <w:color w:val="000000"/>
          <w:lang w:val="it-IT" w:eastAsia="it-IT"/>
        </w:rPr>
      </w:pPr>
    </w:p>
    <w:p w:rsidR="00C041F2" w:rsidRPr="00C041F2" w:rsidRDefault="00A6578E" w:rsidP="00C041F2">
      <w:pPr>
        <w:spacing w:before="100" w:beforeAutospacing="1" w:after="100" w:afterAutospacing="1" w:line="270" w:lineRule="atLeast"/>
        <w:jc w:val="both"/>
        <w:rPr>
          <w:iCs/>
          <w:color w:val="000000"/>
          <w:lang w:val="it-IT" w:eastAsia="it-IT"/>
        </w:rPr>
      </w:pPr>
      <w:r>
        <w:rPr>
          <w:iCs/>
          <w:color w:val="000000"/>
          <w:lang w:val="it-IT" w:eastAsia="it-IT"/>
        </w:rPr>
        <w:fldChar w:fldCharType="end"/>
      </w:r>
    </w:p>
    <w:sectPr w:rsidR="00C041F2" w:rsidRPr="00C041F2" w:rsidSect="00D87BBE">
      <w:pgSz w:w="11906" w:h="16838"/>
      <w:pgMar w:top="1440" w:right="1800" w:bottom="1440" w:left="180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D49" w:rsidRDefault="009D4D49" w:rsidP="008B3158">
      <w:r>
        <w:separator/>
      </w:r>
    </w:p>
  </w:endnote>
  <w:endnote w:type="continuationSeparator" w:id="0">
    <w:p w:rsidR="009D4D49" w:rsidRDefault="009D4D49" w:rsidP="008B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D49" w:rsidRDefault="009D4D49" w:rsidP="008B3158">
      <w:r>
        <w:separator/>
      </w:r>
    </w:p>
  </w:footnote>
  <w:footnote w:type="continuationSeparator" w:id="0">
    <w:p w:rsidR="009D4D49" w:rsidRDefault="009D4D49" w:rsidP="008B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484"/>
    <w:multiLevelType w:val="hybridMultilevel"/>
    <w:tmpl w:val="6D306284"/>
    <w:lvl w:ilvl="0" w:tplc="94A6218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E91"/>
    <w:multiLevelType w:val="hybridMultilevel"/>
    <w:tmpl w:val="99EC6B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1545"/>
    <w:multiLevelType w:val="hybridMultilevel"/>
    <w:tmpl w:val="5AA24AC6"/>
    <w:lvl w:ilvl="0" w:tplc="061EE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88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08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A1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AF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8D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20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2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A2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68172D"/>
    <w:multiLevelType w:val="hybridMultilevel"/>
    <w:tmpl w:val="A91C0C30"/>
    <w:lvl w:ilvl="0" w:tplc="D1460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AE5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64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2E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8B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86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44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6A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66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76716E"/>
    <w:multiLevelType w:val="hybridMultilevel"/>
    <w:tmpl w:val="34785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3AC1"/>
    <w:multiLevelType w:val="hybridMultilevel"/>
    <w:tmpl w:val="6860B7B4"/>
    <w:lvl w:ilvl="0" w:tplc="25549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8A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8E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0A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6E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C8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08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2F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07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AB6EE5"/>
    <w:multiLevelType w:val="multilevel"/>
    <w:tmpl w:val="BAB080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17CD6"/>
    <w:multiLevelType w:val="hybridMultilevel"/>
    <w:tmpl w:val="C9D0D8D2"/>
    <w:lvl w:ilvl="0" w:tplc="AD004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C5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A6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DC0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C7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2A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45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4C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29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50680A"/>
    <w:multiLevelType w:val="hybridMultilevel"/>
    <w:tmpl w:val="4FD4F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1360"/>
    <w:multiLevelType w:val="hybridMultilevel"/>
    <w:tmpl w:val="EF7AB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55097"/>
    <w:multiLevelType w:val="hybridMultilevel"/>
    <w:tmpl w:val="08BA0A1A"/>
    <w:lvl w:ilvl="0" w:tplc="0C047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1AA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AA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00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AA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07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6A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C5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4C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103EB6"/>
    <w:multiLevelType w:val="hybridMultilevel"/>
    <w:tmpl w:val="0952E966"/>
    <w:lvl w:ilvl="0" w:tplc="72EEB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48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04A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EA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2D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48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C3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4C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89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284E4E"/>
    <w:multiLevelType w:val="hybridMultilevel"/>
    <w:tmpl w:val="BAB080A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86DAA"/>
    <w:multiLevelType w:val="hybridMultilevel"/>
    <w:tmpl w:val="A394DE96"/>
    <w:lvl w:ilvl="0" w:tplc="A8D8D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2F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29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FAB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56C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2E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368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CB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A1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DA5289"/>
    <w:multiLevelType w:val="hybridMultilevel"/>
    <w:tmpl w:val="4AC278D0"/>
    <w:lvl w:ilvl="0" w:tplc="6658B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CC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82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6C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A1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0D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8D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C3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E7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376D88"/>
    <w:multiLevelType w:val="hybridMultilevel"/>
    <w:tmpl w:val="32B49B0E"/>
    <w:lvl w:ilvl="0" w:tplc="D42883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43252"/>
    <w:multiLevelType w:val="hybridMultilevel"/>
    <w:tmpl w:val="C6B24722"/>
    <w:lvl w:ilvl="0" w:tplc="1F2C511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430F3"/>
    <w:multiLevelType w:val="multilevel"/>
    <w:tmpl w:val="99EC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C6CD2"/>
    <w:multiLevelType w:val="hybridMultilevel"/>
    <w:tmpl w:val="A71C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33680"/>
    <w:multiLevelType w:val="hybridMultilevel"/>
    <w:tmpl w:val="13F295FE"/>
    <w:lvl w:ilvl="0" w:tplc="B9DEF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A461A">
      <w:start w:val="1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86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41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A46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05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41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6D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EE0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F41709"/>
    <w:multiLevelType w:val="hybridMultilevel"/>
    <w:tmpl w:val="B55E892A"/>
    <w:lvl w:ilvl="0" w:tplc="9EF49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64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6C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48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48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67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FA1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E9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CC6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2"/>
  </w:num>
  <w:num w:numId="5">
    <w:abstractNumId w:val="6"/>
  </w:num>
  <w:num w:numId="6">
    <w:abstractNumId w:val="1"/>
  </w:num>
  <w:num w:numId="7">
    <w:abstractNumId w:val="17"/>
  </w:num>
  <w:num w:numId="8">
    <w:abstractNumId w:val="9"/>
  </w:num>
  <w:num w:numId="9">
    <w:abstractNumId w:val="10"/>
  </w:num>
  <w:num w:numId="10">
    <w:abstractNumId w:val="20"/>
  </w:num>
  <w:num w:numId="11">
    <w:abstractNumId w:val="14"/>
  </w:num>
  <w:num w:numId="12">
    <w:abstractNumId w:val="2"/>
  </w:num>
  <w:num w:numId="13">
    <w:abstractNumId w:val="18"/>
  </w:num>
  <w:num w:numId="14">
    <w:abstractNumId w:val="4"/>
  </w:num>
  <w:num w:numId="15">
    <w:abstractNumId w:val="0"/>
  </w:num>
  <w:num w:numId="16">
    <w:abstractNumId w:val="15"/>
  </w:num>
  <w:num w:numId="17">
    <w:abstractNumId w:val="8"/>
  </w:num>
  <w:num w:numId="18">
    <w:abstractNumId w:val="5"/>
  </w:num>
  <w:num w:numId="19">
    <w:abstractNumId w:val="13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Pediatric Infectious Dis J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z0xz2xvet2x0zesf26v95avf5appf99fett&quot;&gt;My EndNote Library_OPAT paper&lt;record-ids&gt;&lt;item&gt;1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7&lt;/item&gt;&lt;item&gt;18&lt;/item&gt;&lt;item&gt;19&lt;/item&gt;&lt;item&gt;20&lt;/item&gt;&lt;/record-ids&gt;&lt;/item&gt;&lt;/Libraries&gt;"/>
  </w:docVars>
  <w:rsids>
    <w:rsidRoot w:val="00C16747"/>
    <w:rsid w:val="00005580"/>
    <w:rsid w:val="00011C13"/>
    <w:rsid w:val="000148EC"/>
    <w:rsid w:val="00022800"/>
    <w:rsid w:val="00026E96"/>
    <w:rsid w:val="000454C1"/>
    <w:rsid w:val="00046FC7"/>
    <w:rsid w:val="00056A15"/>
    <w:rsid w:val="0006264D"/>
    <w:rsid w:val="000766E4"/>
    <w:rsid w:val="0008171F"/>
    <w:rsid w:val="000817EA"/>
    <w:rsid w:val="0008446C"/>
    <w:rsid w:val="00084E4E"/>
    <w:rsid w:val="00095E35"/>
    <w:rsid w:val="0009713E"/>
    <w:rsid w:val="000A33C3"/>
    <w:rsid w:val="000B4779"/>
    <w:rsid w:val="000B52AE"/>
    <w:rsid w:val="000B547D"/>
    <w:rsid w:val="000B6524"/>
    <w:rsid w:val="000B7B37"/>
    <w:rsid w:val="000C1444"/>
    <w:rsid w:val="000C221A"/>
    <w:rsid w:val="000C23E8"/>
    <w:rsid w:val="000D3A6A"/>
    <w:rsid w:val="000D459A"/>
    <w:rsid w:val="000E4721"/>
    <w:rsid w:val="000E500C"/>
    <w:rsid w:val="000E79E2"/>
    <w:rsid w:val="000F3728"/>
    <w:rsid w:val="00101C4C"/>
    <w:rsid w:val="0010622D"/>
    <w:rsid w:val="0010675C"/>
    <w:rsid w:val="00111FE1"/>
    <w:rsid w:val="0011287B"/>
    <w:rsid w:val="0011444C"/>
    <w:rsid w:val="0012252B"/>
    <w:rsid w:val="00123196"/>
    <w:rsid w:val="00126E38"/>
    <w:rsid w:val="0012762A"/>
    <w:rsid w:val="00137B87"/>
    <w:rsid w:val="00145A58"/>
    <w:rsid w:val="00147FD9"/>
    <w:rsid w:val="00153BE2"/>
    <w:rsid w:val="00154726"/>
    <w:rsid w:val="00156B92"/>
    <w:rsid w:val="00156F67"/>
    <w:rsid w:val="00160A08"/>
    <w:rsid w:val="0016733E"/>
    <w:rsid w:val="00172723"/>
    <w:rsid w:val="0017363A"/>
    <w:rsid w:val="00180656"/>
    <w:rsid w:val="00180C97"/>
    <w:rsid w:val="00181CDC"/>
    <w:rsid w:val="00183F92"/>
    <w:rsid w:val="00185CBD"/>
    <w:rsid w:val="001871E9"/>
    <w:rsid w:val="00191BD1"/>
    <w:rsid w:val="00192922"/>
    <w:rsid w:val="00194116"/>
    <w:rsid w:val="001A40F0"/>
    <w:rsid w:val="001B2B76"/>
    <w:rsid w:val="001C302A"/>
    <w:rsid w:val="001C6C32"/>
    <w:rsid w:val="001D0D44"/>
    <w:rsid w:val="001D2C6A"/>
    <w:rsid w:val="001D4457"/>
    <w:rsid w:val="001D49E5"/>
    <w:rsid w:val="001E17BD"/>
    <w:rsid w:val="001E19D1"/>
    <w:rsid w:val="001E57F0"/>
    <w:rsid w:val="001F090F"/>
    <w:rsid w:val="001F2B1C"/>
    <w:rsid w:val="001F5A2D"/>
    <w:rsid w:val="0020724B"/>
    <w:rsid w:val="00216662"/>
    <w:rsid w:val="00217A48"/>
    <w:rsid w:val="00220C0D"/>
    <w:rsid w:val="00220D60"/>
    <w:rsid w:val="0022552C"/>
    <w:rsid w:val="002262FB"/>
    <w:rsid w:val="00233876"/>
    <w:rsid w:val="00234875"/>
    <w:rsid w:val="00236161"/>
    <w:rsid w:val="00237AAD"/>
    <w:rsid w:val="00237E1A"/>
    <w:rsid w:val="00245965"/>
    <w:rsid w:val="00253844"/>
    <w:rsid w:val="0026095C"/>
    <w:rsid w:val="002610C2"/>
    <w:rsid w:val="00264290"/>
    <w:rsid w:val="00266875"/>
    <w:rsid w:val="002676B5"/>
    <w:rsid w:val="002702C6"/>
    <w:rsid w:val="00275368"/>
    <w:rsid w:val="00277579"/>
    <w:rsid w:val="00282C02"/>
    <w:rsid w:val="0029048F"/>
    <w:rsid w:val="0029218F"/>
    <w:rsid w:val="00292D6F"/>
    <w:rsid w:val="00292E6C"/>
    <w:rsid w:val="002962DD"/>
    <w:rsid w:val="002A27B4"/>
    <w:rsid w:val="002A7CA3"/>
    <w:rsid w:val="002B0474"/>
    <w:rsid w:val="002B1A9D"/>
    <w:rsid w:val="002B4A71"/>
    <w:rsid w:val="002B55B0"/>
    <w:rsid w:val="002B66AD"/>
    <w:rsid w:val="002C060B"/>
    <w:rsid w:val="002C2CDD"/>
    <w:rsid w:val="002C459E"/>
    <w:rsid w:val="002D0697"/>
    <w:rsid w:val="002D24E5"/>
    <w:rsid w:val="002D6653"/>
    <w:rsid w:val="002E352B"/>
    <w:rsid w:val="002E735F"/>
    <w:rsid w:val="002F06FD"/>
    <w:rsid w:val="002F2667"/>
    <w:rsid w:val="002F3630"/>
    <w:rsid w:val="002F669F"/>
    <w:rsid w:val="003017C3"/>
    <w:rsid w:val="00311149"/>
    <w:rsid w:val="00312E23"/>
    <w:rsid w:val="0031474C"/>
    <w:rsid w:val="00317307"/>
    <w:rsid w:val="003177FF"/>
    <w:rsid w:val="00325042"/>
    <w:rsid w:val="00325B6C"/>
    <w:rsid w:val="00340682"/>
    <w:rsid w:val="003462FD"/>
    <w:rsid w:val="00356AC8"/>
    <w:rsid w:val="00360679"/>
    <w:rsid w:val="00371888"/>
    <w:rsid w:val="00372A68"/>
    <w:rsid w:val="00372AB9"/>
    <w:rsid w:val="0038160D"/>
    <w:rsid w:val="00392AA2"/>
    <w:rsid w:val="003A4237"/>
    <w:rsid w:val="003A4D59"/>
    <w:rsid w:val="003A692B"/>
    <w:rsid w:val="003B5D79"/>
    <w:rsid w:val="003C2494"/>
    <w:rsid w:val="003C4E8B"/>
    <w:rsid w:val="003C783A"/>
    <w:rsid w:val="003E0F2F"/>
    <w:rsid w:val="003E1409"/>
    <w:rsid w:val="003E680A"/>
    <w:rsid w:val="003E6EB4"/>
    <w:rsid w:val="003E71C7"/>
    <w:rsid w:val="003F4F39"/>
    <w:rsid w:val="00402CED"/>
    <w:rsid w:val="00406521"/>
    <w:rsid w:val="00412A05"/>
    <w:rsid w:val="00421E49"/>
    <w:rsid w:val="004227E2"/>
    <w:rsid w:val="004263C9"/>
    <w:rsid w:val="00430B1C"/>
    <w:rsid w:val="0043171E"/>
    <w:rsid w:val="004416BF"/>
    <w:rsid w:val="00445F78"/>
    <w:rsid w:val="004468E9"/>
    <w:rsid w:val="00447332"/>
    <w:rsid w:val="0044770B"/>
    <w:rsid w:val="00456F50"/>
    <w:rsid w:val="00457835"/>
    <w:rsid w:val="004647FD"/>
    <w:rsid w:val="0047262F"/>
    <w:rsid w:val="00474562"/>
    <w:rsid w:val="00486605"/>
    <w:rsid w:val="004867A4"/>
    <w:rsid w:val="00486C28"/>
    <w:rsid w:val="00487222"/>
    <w:rsid w:val="0048724F"/>
    <w:rsid w:val="00490C5F"/>
    <w:rsid w:val="00492997"/>
    <w:rsid w:val="0049484F"/>
    <w:rsid w:val="004B52CB"/>
    <w:rsid w:val="004B79C0"/>
    <w:rsid w:val="004C3200"/>
    <w:rsid w:val="004C5E03"/>
    <w:rsid w:val="004C6BD0"/>
    <w:rsid w:val="004E227A"/>
    <w:rsid w:val="004E75EE"/>
    <w:rsid w:val="004F4548"/>
    <w:rsid w:val="004F4FDD"/>
    <w:rsid w:val="005000FC"/>
    <w:rsid w:val="0050263A"/>
    <w:rsid w:val="0050292D"/>
    <w:rsid w:val="00505831"/>
    <w:rsid w:val="0050768B"/>
    <w:rsid w:val="005103B2"/>
    <w:rsid w:val="005168FC"/>
    <w:rsid w:val="00532BE6"/>
    <w:rsid w:val="00551420"/>
    <w:rsid w:val="00557277"/>
    <w:rsid w:val="005574EA"/>
    <w:rsid w:val="0057233B"/>
    <w:rsid w:val="005723A8"/>
    <w:rsid w:val="0057583B"/>
    <w:rsid w:val="00584C6C"/>
    <w:rsid w:val="00596515"/>
    <w:rsid w:val="005A5587"/>
    <w:rsid w:val="005A76A9"/>
    <w:rsid w:val="005B3EAA"/>
    <w:rsid w:val="005B7678"/>
    <w:rsid w:val="005B7ACD"/>
    <w:rsid w:val="005D19AD"/>
    <w:rsid w:val="005E388A"/>
    <w:rsid w:val="005F5222"/>
    <w:rsid w:val="005F72EF"/>
    <w:rsid w:val="006005EF"/>
    <w:rsid w:val="006016CB"/>
    <w:rsid w:val="00601CCA"/>
    <w:rsid w:val="006042A7"/>
    <w:rsid w:val="0061131D"/>
    <w:rsid w:val="00617A9F"/>
    <w:rsid w:val="00626087"/>
    <w:rsid w:val="006324C8"/>
    <w:rsid w:val="00633B66"/>
    <w:rsid w:val="00636B16"/>
    <w:rsid w:val="006370F5"/>
    <w:rsid w:val="00643E3E"/>
    <w:rsid w:val="00647063"/>
    <w:rsid w:val="006504CB"/>
    <w:rsid w:val="006504E8"/>
    <w:rsid w:val="00651578"/>
    <w:rsid w:val="00655D27"/>
    <w:rsid w:val="006709F2"/>
    <w:rsid w:val="0067554F"/>
    <w:rsid w:val="00676E17"/>
    <w:rsid w:val="006805CB"/>
    <w:rsid w:val="006845E6"/>
    <w:rsid w:val="0069619E"/>
    <w:rsid w:val="00696B1A"/>
    <w:rsid w:val="00697C3B"/>
    <w:rsid w:val="006B20F6"/>
    <w:rsid w:val="006B428E"/>
    <w:rsid w:val="006D0F16"/>
    <w:rsid w:val="006D580A"/>
    <w:rsid w:val="006D5AC1"/>
    <w:rsid w:val="006F07A1"/>
    <w:rsid w:val="006F0CE0"/>
    <w:rsid w:val="00710627"/>
    <w:rsid w:val="00710F2C"/>
    <w:rsid w:val="00712CC7"/>
    <w:rsid w:val="00716A70"/>
    <w:rsid w:val="007218D7"/>
    <w:rsid w:val="007233EB"/>
    <w:rsid w:val="0073445D"/>
    <w:rsid w:val="007413FE"/>
    <w:rsid w:val="00747FDB"/>
    <w:rsid w:val="007531EC"/>
    <w:rsid w:val="00756861"/>
    <w:rsid w:val="00762E1F"/>
    <w:rsid w:val="00763C16"/>
    <w:rsid w:val="00765C70"/>
    <w:rsid w:val="0076782B"/>
    <w:rsid w:val="00767AEB"/>
    <w:rsid w:val="00771CFB"/>
    <w:rsid w:val="00776638"/>
    <w:rsid w:val="00782005"/>
    <w:rsid w:val="00786546"/>
    <w:rsid w:val="00795559"/>
    <w:rsid w:val="007A04E6"/>
    <w:rsid w:val="007A46C1"/>
    <w:rsid w:val="007A640B"/>
    <w:rsid w:val="007B0F5A"/>
    <w:rsid w:val="007B23D1"/>
    <w:rsid w:val="007B4209"/>
    <w:rsid w:val="007B7ADE"/>
    <w:rsid w:val="007C3C46"/>
    <w:rsid w:val="007C5790"/>
    <w:rsid w:val="007D3BDF"/>
    <w:rsid w:val="007D4FEF"/>
    <w:rsid w:val="007D60F7"/>
    <w:rsid w:val="007D7F9E"/>
    <w:rsid w:val="007E0940"/>
    <w:rsid w:val="007E0A34"/>
    <w:rsid w:val="007E1D86"/>
    <w:rsid w:val="007E5227"/>
    <w:rsid w:val="007F0630"/>
    <w:rsid w:val="007F1E17"/>
    <w:rsid w:val="007F3534"/>
    <w:rsid w:val="007F7CCB"/>
    <w:rsid w:val="008042A4"/>
    <w:rsid w:val="008065C3"/>
    <w:rsid w:val="00811581"/>
    <w:rsid w:val="00811BBB"/>
    <w:rsid w:val="0081235D"/>
    <w:rsid w:val="008239AB"/>
    <w:rsid w:val="0083290A"/>
    <w:rsid w:val="00832933"/>
    <w:rsid w:val="00836804"/>
    <w:rsid w:val="008410B6"/>
    <w:rsid w:val="0084125C"/>
    <w:rsid w:val="0085000C"/>
    <w:rsid w:val="0087265E"/>
    <w:rsid w:val="00882C51"/>
    <w:rsid w:val="0088350E"/>
    <w:rsid w:val="00891D5C"/>
    <w:rsid w:val="00894A28"/>
    <w:rsid w:val="008B3158"/>
    <w:rsid w:val="008B348F"/>
    <w:rsid w:val="008C170D"/>
    <w:rsid w:val="008C3A9F"/>
    <w:rsid w:val="008C5929"/>
    <w:rsid w:val="008D660F"/>
    <w:rsid w:val="008E5997"/>
    <w:rsid w:val="008F42D2"/>
    <w:rsid w:val="009032AC"/>
    <w:rsid w:val="009037E3"/>
    <w:rsid w:val="00903C76"/>
    <w:rsid w:val="009047AB"/>
    <w:rsid w:val="00904821"/>
    <w:rsid w:val="00905BBE"/>
    <w:rsid w:val="00914279"/>
    <w:rsid w:val="00916809"/>
    <w:rsid w:val="00916E49"/>
    <w:rsid w:val="00920CB3"/>
    <w:rsid w:val="009266CE"/>
    <w:rsid w:val="00927A40"/>
    <w:rsid w:val="009373FA"/>
    <w:rsid w:val="00942228"/>
    <w:rsid w:val="00956239"/>
    <w:rsid w:val="009562C8"/>
    <w:rsid w:val="00957523"/>
    <w:rsid w:val="009647E2"/>
    <w:rsid w:val="00966FF3"/>
    <w:rsid w:val="00971365"/>
    <w:rsid w:val="009716D1"/>
    <w:rsid w:val="009724A9"/>
    <w:rsid w:val="009748C4"/>
    <w:rsid w:val="00977579"/>
    <w:rsid w:val="00980E07"/>
    <w:rsid w:val="00984423"/>
    <w:rsid w:val="00990ED4"/>
    <w:rsid w:val="00995FA5"/>
    <w:rsid w:val="009A0072"/>
    <w:rsid w:val="009A1663"/>
    <w:rsid w:val="009A2DAD"/>
    <w:rsid w:val="009B3F09"/>
    <w:rsid w:val="009B59A4"/>
    <w:rsid w:val="009B5D50"/>
    <w:rsid w:val="009C0DC3"/>
    <w:rsid w:val="009C1632"/>
    <w:rsid w:val="009C47D4"/>
    <w:rsid w:val="009C5249"/>
    <w:rsid w:val="009D4D49"/>
    <w:rsid w:val="009D6FAD"/>
    <w:rsid w:val="009E0A86"/>
    <w:rsid w:val="009E247B"/>
    <w:rsid w:val="009F05F7"/>
    <w:rsid w:val="009F3134"/>
    <w:rsid w:val="009F3375"/>
    <w:rsid w:val="009F514F"/>
    <w:rsid w:val="009F749B"/>
    <w:rsid w:val="00A0029F"/>
    <w:rsid w:val="00A01FAD"/>
    <w:rsid w:val="00A037A5"/>
    <w:rsid w:val="00A06778"/>
    <w:rsid w:val="00A11F07"/>
    <w:rsid w:val="00A135A7"/>
    <w:rsid w:val="00A22B38"/>
    <w:rsid w:val="00A2413B"/>
    <w:rsid w:val="00A242DC"/>
    <w:rsid w:val="00A254D3"/>
    <w:rsid w:val="00A26E50"/>
    <w:rsid w:val="00A32E3A"/>
    <w:rsid w:val="00A339E8"/>
    <w:rsid w:val="00A34104"/>
    <w:rsid w:val="00A35F63"/>
    <w:rsid w:val="00A37603"/>
    <w:rsid w:val="00A4107F"/>
    <w:rsid w:val="00A44F9B"/>
    <w:rsid w:val="00A477E0"/>
    <w:rsid w:val="00A52325"/>
    <w:rsid w:val="00A5282A"/>
    <w:rsid w:val="00A54DBE"/>
    <w:rsid w:val="00A57D50"/>
    <w:rsid w:val="00A627CF"/>
    <w:rsid w:val="00A62E78"/>
    <w:rsid w:val="00A65670"/>
    <w:rsid w:val="00A6578E"/>
    <w:rsid w:val="00A72187"/>
    <w:rsid w:val="00A73E96"/>
    <w:rsid w:val="00A867D4"/>
    <w:rsid w:val="00A9028E"/>
    <w:rsid w:val="00A91F5E"/>
    <w:rsid w:val="00A924D7"/>
    <w:rsid w:val="00AA0CD3"/>
    <w:rsid w:val="00AA702D"/>
    <w:rsid w:val="00AB08BE"/>
    <w:rsid w:val="00AB1826"/>
    <w:rsid w:val="00AB29C6"/>
    <w:rsid w:val="00AB3540"/>
    <w:rsid w:val="00AB4267"/>
    <w:rsid w:val="00AB56F5"/>
    <w:rsid w:val="00AB6105"/>
    <w:rsid w:val="00AB6E91"/>
    <w:rsid w:val="00AB771B"/>
    <w:rsid w:val="00AC0E81"/>
    <w:rsid w:val="00AC2DB2"/>
    <w:rsid w:val="00AC4992"/>
    <w:rsid w:val="00AC7A54"/>
    <w:rsid w:val="00AD06C1"/>
    <w:rsid w:val="00AD1041"/>
    <w:rsid w:val="00AD127C"/>
    <w:rsid w:val="00AD1D33"/>
    <w:rsid w:val="00AD3AFD"/>
    <w:rsid w:val="00AD44B1"/>
    <w:rsid w:val="00AE08CC"/>
    <w:rsid w:val="00AE2958"/>
    <w:rsid w:val="00AF59B9"/>
    <w:rsid w:val="00B0119F"/>
    <w:rsid w:val="00B03D86"/>
    <w:rsid w:val="00B04738"/>
    <w:rsid w:val="00B05052"/>
    <w:rsid w:val="00B10BA2"/>
    <w:rsid w:val="00B21A2F"/>
    <w:rsid w:val="00B21F7D"/>
    <w:rsid w:val="00B237E6"/>
    <w:rsid w:val="00B241F0"/>
    <w:rsid w:val="00B25FEF"/>
    <w:rsid w:val="00B268C3"/>
    <w:rsid w:val="00B33718"/>
    <w:rsid w:val="00B36201"/>
    <w:rsid w:val="00B40172"/>
    <w:rsid w:val="00B401D4"/>
    <w:rsid w:val="00B45DF4"/>
    <w:rsid w:val="00B5034F"/>
    <w:rsid w:val="00B50F00"/>
    <w:rsid w:val="00B522FB"/>
    <w:rsid w:val="00B55043"/>
    <w:rsid w:val="00B645FF"/>
    <w:rsid w:val="00B7162C"/>
    <w:rsid w:val="00B72180"/>
    <w:rsid w:val="00B75823"/>
    <w:rsid w:val="00B82344"/>
    <w:rsid w:val="00B863EE"/>
    <w:rsid w:val="00B9033E"/>
    <w:rsid w:val="00B93E29"/>
    <w:rsid w:val="00B97C60"/>
    <w:rsid w:val="00BA1CC1"/>
    <w:rsid w:val="00BB6194"/>
    <w:rsid w:val="00BC4E2A"/>
    <w:rsid w:val="00BC7C0E"/>
    <w:rsid w:val="00BD1497"/>
    <w:rsid w:val="00BD2C09"/>
    <w:rsid w:val="00BD311E"/>
    <w:rsid w:val="00BD5784"/>
    <w:rsid w:val="00BD6486"/>
    <w:rsid w:val="00BE4CD9"/>
    <w:rsid w:val="00C041F2"/>
    <w:rsid w:val="00C05A79"/>
    <w:rsid w:val="00C1311D"/>
    <w:rsid w:val="00C16747"/>
    <w:rsid w:val="00C1771C"/>
    <w:rsid w:val="00C20528"/>
    <w:rsid w:val="00C2093A"/>
    <w:rsid w:val="00C209F8"/>
    <w:rsid w:val="00C2260F"/>
    <w:rsid w:val="00C23A43"/>
    <w:rsid w:val="00C25ED7"/>
    <w:rsid w:val="00C33798"/>
    <w:rsid w:val="00C36E3F"/>
    <w:rsid w:val="00C403F3"/>
    <w:rsid w:val="00C47AD7"/>
    <w:rsid w:val="00C51546"/>
    <w:rsid w:val="00C51F6D"/>
    <w:rsid w:val="00C52D90"/>
    <w:rsid w:val="00C6336F"/>
    <w:rsid w:val="00C641FB"/>
    <w:rsid w:val="00C64544"/>
    <w:rsid w:val="00C7553D"/>
    <w:rsid w:val="00C86C2C"/>
    <w:rsid w:val="00C93264"/>
    <w:rsid w:val="00C93EC3"/>
    <w:rsid w:val="00C95677"/>
    <w:rsid w:val="00CA3BCC"/>
    <w:rsid w:val="00CB0F4D"/>
    <w:rsid w:val="00CB62B3"/>
    <w:rsid w:val="00CC55CA"/>
    <w:rsid w:val="00CE7608"/>
    <w:rsid w:val="00CE7876"/>
    <w:rsid w:val="00CE7DFB"/>
    <w:rsid w:val="00D035A2"/>
    <w:rsid w:val="00D040E7"/>
    <w:rsid w:val="00D049C2"/>
    <w:rsid w:val="00D107E4"/>
    <w:rsid w:val="00D14BB2"/>
    <w:rsid w:val="00D204A8"/>
    <w:rsid w:val="00D23328"/>
    <w:rsid w:val="00D24649"/>
    <w:rsid w:val="00D24C2D"/>
    <w:rsid w:val="00D26110"/>
    <w:rsid w:val="00D3258A"/>
    <w:rsid w:val="00D450C0"/>
    <w:rsid w:val="00D5164D"/>
    <w:rsid w:val="00D5244F"/>
    <w:rsid w:val="00D5691C"/>
    <w:rsid w:val="00D6013B"/>
    <w:rsid w:val="00D60758"/>
    <w:rsid w:val="00D62A38"/>
    <w:rsid w:val="00D679B5"/>
    <w:rsid w:val="00D67EEF"/>
    <w:rsid w:val="00D82748"/>
    <w:rsid w:val="00D82D73"/>
    <w:rsid w:val="00D87BBE"/>
    <w:rsid w:val="00D90ADE"/>
    <w:rsid w:val="00D93961"/>
    <w:rsid w:val="00DA2249"/>
    <w:rsid w:val="00DB1D43"/>
    <w:rsid w:val="00DB67CB"/>
    <w:rsid w:val="00DC0977"/>
    <w:rsid w:val="00DC4486"/>
    <w:rsid w:val="00DC73AA"/>
    <w:rsid w:val="00DC7D51"/>
    <w:rsid w:val="00DD1D33"/>
    <w:rsid w:val="00DD5BBE"/>
    <w:rsid w:val="00DD73A1"/>
    <w:rsid w:val="00DD791A"/>
    <w:rsid w:val="00DE0308"/>
    <w:rsid w:val="00DE2551"/>
    <w:rsid w:val="00DE2F13"/>
    <w:rsid w:val="00DE4FDB"/>
    <w:rsid w:val="00DF057C"/>
    <w:rsid w:val="00DF2D84"/>
    <w:rsid w:val="00DF3E28"/>
    <w:rsid w:val="00DF72B3"/>
    <w:rsid w:val="00E02DE8"/>
    <w:rsid w:val="00E05A17"/>
    <w:rsid w:val="00E0616C"/>
    <w:rsid w:val="00E109E0"/>
    <w:rsid w:val="00E12F77"/>
    <w:rsid w:val="00E13318"/>
    <w:rsid w:val="00E22678"/>
    <w:rsid w:val="00E22B5A"/>
    <w:rsid w:val="00E237D3"/>
    <w:rsid w:val="00E2704C"/>
    <w:rsid w:val="00E432D7"/>
    <w:rsid w:val="00E4388D"/>
    <w:rsid w:val="00E4713F"/>
    <w:rsid w:val="00E552E6"/>
    <w:rsid w:val="00E55507"/>
    <w:rsid w:val="00E61C1C"/>
    <w:rsid w:val="00E669CC"/>
    <w:rsid w:val="00E70073"/>
    <w:rsid w:val="00E80ED1"/>
    <w:rsid w:val="00E815D1"/>
    <w:rsid w:val="00E841AD"/>
    <w:rsid w:val="00E85202"/>
    <w:rsid w:val="00E92697"/>
    <w:rsid w:val="00EA2703"/>
    <w:rsid w:val="00EA41D4"/>
    <w:rsid w:val="00EA7B6D"/>
    <w:rsid w:val="00EA7FAA"/>
    <w:rsid w:val="00EB1C09"/>
    <w:rsid w:val="00EB50BD"/>
    <w:rsid w:val="00EB5368"/>
    <w:rsid w:val="00EB6EAB"/>
    <w:rsid w:val="00EC64E4"/>
    <w:rsid w:val="00EC7C0F"/>
    <w:rsid w:val="00ED1198"/>
    <w:rsid w:val="00ED1F59"/>
    <w:rsid w:val="00EE1F4A"/>
    <w:rsid w:val="00EE4D37"/>
    <w:rsid w:val="00EF468E"/>
    <w:rsid w:val="00F07ABD"/>
    <w:rsid w:val="00F10E05"/>
    <w:rsid w:val="00F11449"/>
    <w:rsid w:val="00F13623"/>
    <w:rsid w:val="00F142E5"/>
    <w:rsid w:val="00F145B3"/>
    <w:rsid w:val="00F2102A"/>
    <w:rsid w:val="00F224E5"/>
    <w:rsid w:val="00F256A8"/>
    <w:rsid w:val="00F27650"/>
    <w:rsid w:val="00F35E67"/>
    <w:rsid w:val="00F371D2"/>
    <w:rsid w:val="00F40AFB"/>
    <w:rsid w:val="00F46039"/>
    <w:rsid w:val="00F5567D"/>
    <w:rsid w:val="00F56923"/>
    <w:rsid w:val="00F63F54"/>
    <w:rsid w:val="00F64E10"/>
    <w:rsid w:val="00F70F0E"/>
    <w:rsid w:val="00F81FAB"/>
    <w:rsid w:val="00F875C2"/>
    <w:rsid w:val="00F95E23"/>
    <w:rsid w:val="00FA4A79"/>
    <w:rsid w:val="00FB78AE"/>
    <w:rsid w:val="00FC01AD"/>
    <w:rsid w:val="00FC0E1F"/>
    <w:rsid w:val="00FD0451"/>
    <w:rsid w:val="00FD0C9C"/>
    <w:rsid w:val="00FE4115"/>
    <w:rsid w:val="00FE6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B626F"/>
  <w15:docId w15:val="{93186641-EB0F-4042-911A-E5583096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2C6A"/>
  </w:style>
  <w:style w:type="paragraph" w:styleId="Heading1">
    <w:name w:val="heading 1"/>
    <w:basedOn w:val="Normal"/>
    <w:link w:val="Heading1Char"/>
    <w:uiPriority w:val="9"/>
    <w:qFormat/>
    <w:rsid w:val="006D580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67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26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2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226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62FB"/>
  </w:style>
  <w:style w:type="paragraph" w:styleId="CommentSubject">
    <w:name w:val="annotation subject"/>
    <w:basedOn w:val="CommentText"/>
    <w:next w:val="CommentText"/>
    <w:link w:val="CommentSubjectChar"/>
    <w:rsid w:val="00226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62FB"/>
    <w:rPr>
      <w:b/>
      <w:bCs/>
    </w:rPr>
  </w:style>
  <w:style w:type="paragraph" w:styleId="ListParagraph">
    <w:name w:val="List Paragraph"/>
    <w:basedOn w:val="Normal"/>
    <w:uiPriority w:val="34"/>
    <w:qFormat/>
    <w:rsid w:val="00DB1D43"/>
    <w:pPr>
      <w:ind w:left="720"/>
      <w:contextualSpacing/>
    </w:pPr>
  </w:style>
  <w:style w:type="table" w:styleId="TableGrid">
    <w:name w:val="Table Grid"/>
    <w:basedOn w:val="TableNormal"/>
    <w:uiPriority w:val="59"/>
    <w:rsid w:val="000B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attere"/>
    <w:rsid w:val="00180656"/>
    <w:pPr>
      <w:jc w:val="center"/>
    </w:pPr>
    <w:rPr>
      <w:noProof/>
    </w:rPr>
  </w:style>
  <w:style w:type="character" w:customStyle="1" w:styleId="EndNoteBibliographyTitleCarattere">
    <w:name w:val="EndNote Bibliography Title Carattere"/>
    <w:basedOn w:val="DefaultParagraphFont"/>
    <w:link w:val="EndNoteBibliographyTitle"/>
    <w:rsid w:val="00180656"/>
    <w:rPr>
      <w:noProof/>
    </w:rPr>
  </w:style>
  <w:style w:type="paragraph" w:customStyle="1" w:styleId="EndNoteBibliography">
    <w:name w:val="EndNote Bibliography"/>
    <w:basedOn w:val="Normal"/>
    <w:link w:val="EndNoteBibliographyCarattere"/>
    <w:rsid w:val="00180656"/>
    <w:pPr>
      <w:jc w:val="both"/>
    </w:pPr>
    <w:rPr>
      <w:noProof/>
    </w:rPr>
  </w:style>
  <w:style w:type="character" w:customStyle="1" w:styleId="EndNoteBibliographyCarattere">
    <w:name w:val="EndNote Bibliography Carattere"/>
    <w:basedOn w:val="DefaultParagraphFont"/>
    <w:link w:val="EndNoteBibliography"/>
    <w:rsid w:val="00180656"/>
    <w:rPr>
      <w:noProof/>
    </w:rPr>
  </w:style>
  <w:style w:type="paragraph" w:styleId="Header">
    <w:name w:val="header"/>
    <w:basedOn w:val="Normal"/>
    <w:link w:val="HeaderChar"/>
    <w:unhideWhenUsed/>
    <w:rsid w:val="008B315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8B315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B315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B3158"/>
    <w:rPr>
      <w:sz w:val="24"/>
      <w:szCs w:val="24"/>
    </w:rPr>
  </w:style>
  <w:style w:type="paragraph" w:styleId="Revision">
    <w:name w:val="Revision"/>
    <w:hidden/>
    <w:uiPriority w:val="99"/>
    <w:semiHidden/>
    <w:rsid w:val="00A44F9B"/>
  </w:style>
  <w:style w:type="table" w:customStyle="1" w:styleId="Grigliatabella1">
    <w:name w:val="Griglia tabella1"/>
    <w:basedOn w:val="TableNormal"/>
    <w:next w:val="TableGrid"/>
    <w:uiPriority w:val="59"/>
    <w:rsid w:val="00636B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348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D580A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highlight">
    <w:name w:val="highlight"/>
    <w:basedOn w:val="DefaultParagraphFont"/>
    <w:rsid w:val="006D580A"/>
  </w:style>
  <w:style w:type="paragraph" w:styleId="Title">
    <w:name w:val="Title"/>
    <w:aliases w:val="title"/>
    <w:basedOn w:val="Normal"/>
    <w:link w:val="TitleChar"/>
    <w:qFormat/>
    <w:rsid w:val="006D580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6D580A"/>
    <w:rPr>
      <w:rFonts w:ascii="Times" w:hAnsi="Times"/>
      <w:sz w:val="20"/>
      <w:szCs w:val="20"/>
      <w:lang w:eastAsia="en-US"/>
    </w:rPr>
  </w:style>
  <w:style w:type="paragraph" w:customStyle="1" w:styleId="desc">
    <w:name w:val="desc"/>
    <w:basedOn w:val="Normal"/>
    <w:rsid w:val="006D580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details">
    <w:name w:val="details"/>
    <w:basedOn w:val="Normal"/>
    <w:rsid w:val="006D580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jrnl">
    <w:name w:val="jrnl"/>
    <w:basedOn w:val="DefaultParagraphFont"/>
    <w:rsid w:val="006D580A"/>
  </w:style>
  <w:style w:type="character" w:styleId="FollowedHyperlink">
    <w:name w:val="FollowedHyperlink"/>
    <w:basedOn w:val="DefaultParagraphFont"/>
    <w:semiHidden/>
    <w:unhideWhenUsed/>
    <w:rsid w:val="006D580A"/>
    <w:rPr>
      <w:color w:val="800080" w:themeColor="followedHyperlink"/>
      <w:u w:val="single"/>
    </w:rPr>
  </w:style>
  <w:style w:type="character" w:styleId="LineNumber">
    <w:name w:val="line number"/>
    <w:basedOn w:val="DefaultParagraphFont"/>
    <w:semiHidden/>
    <w:unhideWhenUsed/>
    <w:rsid w:val="00F2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2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7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4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9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846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-decisiontools.org.uk/research/glossary.html" TargetMode="Externa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9FFA7-1EB3-4B64-861E-581552DF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5138</Words>
  <Characters>29293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The impact of a Paediatric Outpatient Parenteral Antibiotic Therapy (p-OPAT) service in a children's hospital in the United Kingdom</vt:lpstr>
      <vt:lpstr>The impact of a Paediatric Outpatient Parenteral Antibiotic Therapy (p-OPAT) service in a children's hospital in the United Kingdom</vt:lpstr>
    </vt:vector>
  </TitlesOfParts>
  <Company>SUHT</Company>
  <LinksUpToDate>false</LinksUpToDate>
  <CharactersWithSpaces>34363</CharactersWithSpaces>
  <SharedDoc>false</SharedDoc>
  <HLinks>
    <vt:vector size="12" baseType="variant">
      <vt:variant>
        <vt:i4>2687072</vt:i4>
      </vt:variant>
      <vt:variant>
        <vt:i4>12</vt:i4>
      </vt:variant>
      <vt:variant>
        <vt:i4>0</vt:i4>
      </vt:variant>
      <vt:variant>
        <vt:i4>5</vt:i4>
      </vt:variant>
      <vt:variant>
        <vt:lpwstr>http://e-opat.com/opat-pms/</vt:lpwstr>
      </vt:variant>
      <vt:variant>
        <vt:lpwstr/>
      </vt:variant>
      <vt:variant>
        <vt:i4>3997805</vt:i4>
      </vt:variant>
      <vt:variant>
        <vt:i4>9</vt:i4>
      </vt:variant>
      <vt:variant>
        <vt:i4>0</vt:i4>
      </vt:variant>
      <vt:variant>
        <vt:i4>5</vt:i4>
      </vt:variant>
      <vt:variant>
        <vt:lpwstr>http://e-opat.com/workstreams/workstream-four/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Paediatric Outpatient Parenteral Antibiotic Therapy (p-OPAT) service in a children's hospital in the United Kingdom</dc:title>
  <dc:creator>patels2</dc:creator>
  <cp:lastModifiedBy>Patel S.</cp:lastModifiedBy>
  <cp:revision>10</cp:revision>
  <dcterms:created xsi:type="dcterms:W3CDTF">2017-11-29T21:54:00Z</dcterms:created>
  <dcterms:modified xsi:type="dcterms:W3CDTF">2017-12-04T21:04:00Z</dcterms:modified>
</cp:coreProperties>
</file>