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0DA09" w14:textId="2E2EE855" w:rsidR="000A7E98" w:rsidRPr="00F2088D" w:rsidRDefault="00E9383E" w:rsidP="000B6A3C">
      <w:pPr>
        <w:spacing w:line="480" w:lineRule="auto"/>
        <w:jc w:val="center"/>
        <w:rPr>
          <w:b/>
          <w:sz w:val="28"/>
          <w:szCs w:val="28"/>
        </w:rPr>
      </w:pPr>
      <w:r w:rsidRPr="00F2088D">
        <w:rPr>
          <w:b/>
          <w:sz w:val="28"/>
          <w:szCs w:val="28"/>
        </w:rPr>
        <w:t xml:space="preserve">Implementation of grip strength measurement in </w:t>
      </w:r>
      <w:r w:rsidR="00012705" w:rsidRPr="00F2088D">
        <w:rPr>
          <w:b/>
          <w:sz w:val="28"/>
          <w:szCs w:val="28"/>
        </w:rPr>
        <w:t>medicine for older people</w:t>
      </w:r>
      <w:r w:rsidRPr="00F2088D">
        <w:rPr>
          <w:b/>
          <w:sz w:val="28"/>
          <w:szCs w:val="28"/>
        </w:rPr>
        <w:t xml:space="preserve"> wards as part of routine admission assessment: </w:t>
      </w:r>
      <w:r w:rsidR="001662A5" w:rsidRPr="00F2088D">
        <w:rPr>
          <w:b/>
          <w:sz w:val="28"/>
          <w:szCs w:val="28"/>
        </w:rPr>
        <w:t xml:space="preserve">identifying </w:t>
      </w:r>
      <w:r w:rsidRPr="00F2088D">
        <w:rPr>
          <w:b/>
          <w:sz w:val="28"/>
          <w:szCs w:val="28"/>
        </w:rPr>
        <w:t xml:space="preserve">facilitators and barriers using </w:t>
      </w:r>
      <w:r w:rsidR="00747638" w:rsidRPr="00F2088D">
        <w:rPr>
          <w:b/>
          <w:sz w:val="28"/>
          <w:szCs w:val="28"/>
        </w:rPr>
        <w:t xml:space="preserve">a </w:t>
      </w:r>
      <w:r w:rsidR="00101917" w:rsidRPr="00F2088D">
        <w:rPr>
          <w:b/>
          <w:sz w:val="28"/>
          <w:szCs w:val="28"/>
        </w:rPr>
        <w:t>theory</w:t>
      </w:r>
      <w:r w:rsidR="00747638" w:rsidRPr="00F2088D">
        <w:rPr>
          <w:b/>
          <w:sz w:val="28"/>
          <w:szCs w:val="28"/>
        </w:rPr>
        <w:t>-</w:t>
      </w:r>
      <w:r w:rsidR="00101917" w:rsidRPr="00F2088D">
        <w:rPr>
          <w:b/>
          <w:sz w:val="28"/>
          <w:szCs w:val="28"/>
        </w:rPr>
        <w:t>led intervention</w:t>
      </w:r>
    </w:p>
    <w:p w14:paraId="31F17722" w14:textId="66EA7BE6" w:rsidR="00ED5765" w:rsidRPr="00F2088D" w:rsidRDefault="00ED5765" w:rsidP="00ED5765">
      <w:pPr>
        <w:spacing w:line="360" w:lineRule="auto"/>
        <w:rPr>
          <w:sz w:val="24"/>
          <w:szCs w:val="24"/>
        </w:rPr>
      </w:pPr>
      <w:r w:rsidRPr="00F2088D">
        <w:rPr>
          <w:sz w:val="24"/>
          <w:szCs w:val="24"/>
        </w:rPr>
        <w:t>Kinda Ibrahim¹ ³,</w:t>
      </w:r>
      <w:r w:rsidR="00451BCD">
        <w:rPr>
          <w:sz w:val="24"/>
          <w:szCs w:val="24"/>
        </w:rPr>
        <w:t xml:space="preserve"> </w:t>
      </w:r>
      <w:r w:rsidRPr="00F2088D">
        <w:rPr>
          <w:sz w:val="24"/>
          <w:szCs w:val="24"/>
        </w:rPr>
        <w:t xml:space="preserve">Carl R May ² </w:t>
      </w:r>
      <w:proofErr w:type="gramStart"/>
      <w:r w:rsidRPr="00F2088D">
        <w:rPr>
          <w:sz w:val="24"/>
          <w:szCs w:val="24"/>
        </w:rPr>
        <w:t>³ ,</w:t>
      </w:r>
      <w:proofErr w:type="gramEnd"/>
      <w:r w:rsidRPr="00F2088D">
        <w:rPr>
          <w:sz w:val="24"/>
          <w:szCs w:val="24"/>
        </w:rPr>
        <w:t xml:space="preserve"> Harnish P Patel ¹ ⁴ , Mark Baxter ⁴ ,  Avan A. Sayer⁵ ⁶ </w:t>
      </w:r>
      <w:r w:rsidR="00451BCD">
        <w:rPr>
          <w:sz w:val="24"/>
          <w:szCs w:val="24"/>
        </w:rPr>
        <w:t>,</w:t>
      </w:r>
      <w:r w:rsidRPr="00F2088D">
        <w:rPr>
          <w:sz w:val="24"/>
          <w:szCs w:val="24"/>
        </w:rPr>
        <w:t xml:space="preserve"> Helen C Roberts ¹ ³ ⁴ </w:t>
      </w:r>
      <w:r w:rsidR="00451BCD">
        <w:rPr>
          <w:sz w:val="24"/>
          <w:szCs w:val="24"/>
        </w:rPr>
        <w:t xml:space="preserve"> </w:t>
      </w:r>
    </w:p>
    <w:p w14:paraId="177416B7" w14:textId="77777777" w:rsidR="00ED5765" w:rsidRPr="00F2088D" w:rsidRDefault="00ED5765" w:rsidP="00ED5765">
      <w:pPr>
        <w:spacing w:line="360" w:lineRule="auto"/>
        <w:rPr>
          <w:sz w:val="24"/>
          <w:szCs w:val="24"/>
        </w:rPr>
      </w:pPr>
    </w:p>
    <w:p w14:paraId="5B982945" w14:textId="77777777" w:rsidR="00ED5765" w:rsidRPr="00F2088D" w:rsidRDefault="00ED5765" w:rsidP="00ED5765">
      <w:pPr>
        <w:spacing w:line="360" w:lineRule="auto"/>
        <w:rPr>
          <w:sz w:val="24"/>
          <w:szCs w:val="24"/>
        </w:rPr>
      </w:pPr>
      <w:r w:rsidRPr="00F2088D">
        <w:rPr>
          <w:sz w:val="24"/>
          <w:szCs w:val="24"/>
        </w:rPr>
        <w:t xml:space="preserve">1 Academic Geriatric Medicine, University of Southampton,  Southampton General Hospital </w:t>
      </w:r>
      <w:proofErr w:type="spellStart"/>
      <w:r w:rsidRPr="00F2088D">
        <w:rPr>
          <w:sz w:val="24"/>
          <w:szCs w:val="24"/>
        </w:rPr>
        <w:t>Mailpoint</w:t>
      </w:r>
      <w:proofErr w:type="spellEnd"/>
      <w:r w:rsidRPr="00F2088D">
        <w:rPr>
          <w:sz w:val="24"/>
          <w:szCs w:val="24"/>
        </w:rPr>
        <w:t xml:space="preserve"> 807, </w:t>
      </w:r>
      <w:proofErr w:type="spellStart"/>
      <w:r w:rsidRPr="00F2088D">
        <w:rPr>
          <w:sz w:val="24"/>
          <w:szCs w:val="24"/>
        </w:rPr>
        <w:t>Tremona</w:t>
      </w:r>
      <w:proofErr w:type="spellEnd"/>
      <w:r w:rsidRPr="00F2088D">
        <w:rPr>
          <w:sz w:val="24"/>
          <w:szCs w:val="24"/>
        </w:rPr>
        <w:t xml:space="preserve"> Road, Southampton, SO16 6YD, UK.</w:t>
      </w:r>
    </w:p>
    <w:p w14:paraId="77741E25" w14:textId="77777777" w:rsidR="00ED5765" w:rsidRPr="00F2088D" w:rsidRDefault="00ED5765" w:rsidP="00ED5765">
      <w:pPr>
        <w:spacing w:line="360" w:lineRule="auto"/>
        <w:rPr>
          <w:sz w:val="24"/>
          <w:szCs w:val="24"/>
        </w:rPr>
      </w:pPr>
      <w:proofErr w:type="gramStart"/>
      <w:r w:rsidRPr="00F2088D">
        <w:rPr>
          <w:sz w:val="24"/>
          <w:szCs w:val="24"/>
        </w:rPr>
        <w:t>2</w:t>
      </w:r>
      <w:proofErr w:type="gramEnd"/>
      <w:r w:rsidRPr="00F2088D">
        <w:rPr>
          <w:sz w:val="24"/>
          <w:szCs w:val="24"/>
        </w:rPr>
        <w:t xml:space="preserve"> Faculty of Health Sciences, University of Southampton, Highfield, Southampton, SO17 1BJ, UK</w:t>
      </w:r>
    </w:p>
    <w:p w14:paraId="3CB568BA" w14:textId="77777777" w:rsidR="00ED5765" w:rsidRPr="00F2088D" w:rsidRDefault="00ED5765" w:rsidP="00ED5765">
      <w:pPr>
        <w:spacing w:line="360" w:lineRule="auto"/>
        <w:rPr>
          <w:sz w:val="24"/>
          <w:szCs w:val="24"/>
        </w:rPr>
      </w:pPr>
      <w:proofErr w:type="gramStart"/>
      <w:r w:rsidRPr="00F2088D">
        <w:rPr>
          <w:sz w:val="24"/>
          <w:szCs w:val="24"/>
        </w:rPr>
        <w:t>3</w:t>
      </w:r>
      <w:proofErr w:type="gramEnd"/>
      <w:r w:rsidRPr="00F2088D">
        <w:rPr>
          <w:sz w:val="24"/>
          <w:szCs w:val="24"/>
        </w:rPr>
        <w:t xml:space="preserve"> NIHR CLAHRC: Wessex, University of Southampton, Highfield, Southampton, SO17 1BJ, UK</w:t>
      </w:r>
    </w:p>
    <w:p w14:paraId="167F8802" w14:textId="77777777" w:rsidR="00ED5765" w:rsidRPr="00F2088D" w:rsidRDefault="00ED5765" w:rsidP="00ED5765">
      <w:pPr>
        <w:spacing w:line="360" w:lineRule="auto"/>
        <w:rPr>
          <w:sz w:val="24"/>
          <w:szCs w:val="24"/>
        </w:rPr>
      </w:pPr>
      <w:r w:rsidRPr="00F2088D">
        <w:rPr>
          <w:sz w:val="24"/>
          <w:szCs w:val="24"/>
        </w:rPr>
        <w:t xml:space="preserve">4 Medicine for Older People, Southampton General Hospital </w:t>
      </w:r>
      <w:proofErr w:type="spellStart"/>
      <w:r w:rsidRPr="00F2088D">
        <w:rPr>
          <w:sz w:val="24"/>
          <w:szCs w:val="24"/>
        </w:rPr>
        <w:t>Mailpoint</w:t>
      </w:r>
      <w:proofErr w:type="spellEnd"/>
      <w:r w:rsidRPr="00F2088D">
        <w:rPr>
          <w:sz w:val="24"/>
          <w:szCs w:val="24"/>
        </w:rPr>
        <w:t xml:space="preserve"> 63, </w:t>
      </w:r>
      <w:proofErr w:type="spellStart"/>
      <w:r w:rsidRPr="00F2088D">
        <w:rPr>
          <w:sz w:val="24"/>
          <w:szCs w:val="24"/>
        </w:rPr>
        <w:t>Tremona</w:t>
      </w:r>
      <w:proofErr w:type="spellEnd"/>
      <w:r w:rsidRPr="00F2088D">
        <w:rPr>
          <w:sz w:val="24"/>
          <w:szCs w:val="24"/>
        </w:rPr>
        <w:t xml:space="preserve"> Road, Southampton, SO16 6YD, UK </w:t>
      </w:r>
    </w:p>
    <w:p w14:paraId="35915F70" w14:textId="77777777" w:rsidR="00ED5765" w:rsidRPr="00F2088D" w:rsidRDefault="00ED5765" w:rsidP="00ED5765">
      <w:pPr>
        <w:spacing w:line="360" w:lineRule="auto"/>
        <w:rPr>
          <w:sz w:val="24"/>
          <w:szCs w:val="24"/>
        </w:rPr>
      </w:pPr>
      <w:proofErr w:type="gramStart"/>
      <w:r w:rsidRPr="00F2088D">
        <w:rPr>
          <w:sz w:val="24"/>
          <w:szCs w:val="24"/>
        </w:rPr>
        <w:t>5</w:t>
      </w:r>
      <w:proofErr w:type="gramEnd"/>
      <w:r w:rsidRPr="00F2088D">
        <w:rPr>
          <w:sz w:val="24"/>
          <w:szCs w:val="24"/>
        </w:rPr>
        <w:t xml:space="preserve"> AGE Research Group, Institute of Neuroscience, Faculty of Medical Sciences, Newcastle University, UK</w:t>
      </w:r>
    </w:p>
    <w:p w14:paraId="250713B2" w14:textId="77777777" w:rsidR="00ED5765" w:rsidRPr="00F2088D" w:rsidRDefault="00ED5765" w:rsidP="00ED5765">
      <w:pPr>
        <w:spacing w:line="360" w:lineRule="auto"/>
        <w:rPr>
          <w:sz w:val="24"/>
          <w:szCs w:val="24"/>
        </w:rPr>
      </w:pPr>
      <w:proofErr w:type="gramStart"/>
      <w:r w:rsidRPr="00F2088D">
        <w:rPr>
          <w:sz w:val="24"/>
          <w:szCs w:val="24"/>
        </w:rPr>
        <w:t>6</w:t>
      </w:r>
      <w:proofErr w:type="gramEnd"/>
      <w:r w:rsidRPr="00F2088D">
        <w:rPr>
          <w:sz w:val="24"/>
          <w:szCs w:val="24"/>
        </w:rPr>
        <w:t xml:space="preserve"> NIHR Newcastle Biomedical Research Centre, Newcastle upon Tyne Hospitals NHS Foundation Trust and Newcastle University, UK</w:t>
      </w:r>
    </w:p>
    <w:p w14:paraId="1B8B5C7F" w14:textId="33D3AE06" w:rsidR="00ED5765" w:rsidRDefault="00CC2109" w:rsidP="00ED5765">
      <w:pPr>
        <w:spacing w:line="360" w:lineRule="auto"/>
        <w:rPr>
          <w:sz w:val="24"/>
          <w:szCs w:val="24"/>
        </w:rPr>
      </w:pPr>
      <w:r>
        <w:rPr>
          <w:sz w:val="24"/>
          <w:szCs w:val="24"/>
        </w:rPr>
        <w:t xml:space="preserve">Authors’ emails </w:t>
      </w:r>
    </w:p>
    <w:p w14:paraId="0D7F83C8" w14:textId="77777777" w:rsidR="00CC2109" w:rsidRPr="00CC2109" w:rsidRDefault="00CC2109" w:rsidP="00CC2109">
      <w:pPr>
        <w:spacing w:line="360" w:lineRule="auto"/>
        <w:rPr>
          <w:sz w:val="24"/>
          <w:szCs w:val="24"/>
        </w:rPr>
      </w:pPr>
      <w:r w:rsidRPr="00CC2109">
        <w:rPr>
          <w:sz w:val="24"/>
          <w:szCs w:val="24"/>
        </w:rPr>
        <w:t xml:space="preserve">Kinda Ibrahim¹ ³  </w:t>
      </w:r>
      <w:hyperlink r:id="rId8" w:history="1">
        <w:r w:rsidRPr="00CC2109">
          <w:rPr>
            <w:rStyle w:val="Hyperlink"/>
            <w:sz w:val="24"/>
            <w:szCs w:val="24"/>
          </w:rPr>
          <w:t>k.ibrahim@soton.ac.uk</w:t>
        </w:r>
      </w:hyperlink>
      <w:r w:rsidRPr="00CC2109">
        <w:rPr>
          <w:sz w:val="24"/>
          <w:szCs w:val="24"/>
        </w:rPr>
        <w:t xml:space="preserve">, Carl R May ² ³  </w:t>
      </w:r>
      <w:hyperlink r:id="rId9" w:history="1">
        <w:r w:rsidRPr="00CC2109">
          <w:rPr>
            <w:rStyle w:val="Hyperlink"/>
            <w:sz w:val="24"/>
            <w:szCs w:val="24"/>
          </w:rPr>
          <w:t>c.r.may@soton.ac.uk</w:t>
        </w:r>
      </w:hyperlink>
      <w:r w:rsidRPr="00CC2109">
        <w:rPr>
          <w:sz w:val="24"/>
          <w:szCs w:val="24"/>
        </w:rPr>
        <w:t xml:space="preserve"> , Harnish P Patel ¹ ⁴  </w:t>
      </w:r>
      <w:hyperlink r:id="rId10" w:history="1">
        <w:r w:rsidRPr="00CC2109">
          <w:rPr>
            <w:rStyle w:val="Hyperlink"/>
            <w:sz w:val="24"/>
            <w:szCs w:val="24"/>
          </w:rPr>
          <w:t>Harnish.patel@uhs.nhs.uk</w:t>
        </w:r>
      </w:hyperlink>
      <w:r w:rsidRPr="00CC2109">
        <w:rPr>
          <w:sz w:val="24"/>
          <w:szCs w:val="24"/>
        </w:rPr>
        <w:t xml:space="preserve">, Mark Baxter ⁴  </w:t>
      </w:r>
      <w:hyperlink r:id="rId11" w:history="1">
        <w:r w:rsidRPr="00CC2109">
          <w:rPr>
            <w:rStyle w:val="Hyperlink"/>
            <w:sz w:val="24"/>
            <w:szCs w:val="24"/>
          </w:rPr>
          <w:t>mark.baxter@uhs.nhs.uk</w:t>
        </w:r>
      </w:hyperlink>
      <w:r w:rsidRPr="00CC2109">
        <w:rPr>
          <w:sz w:val="24"/>
          <w:szCs w:val="24"/>
        </w:rPr>
        <w:t xml:space="preserve"> ,  Avan A. Sayer⁵ ⁶  </w:t>
      </w:r>
      <w:hyperlink r:id="rId12" w:history="1">
        <w:r w:rsidRPr="00CC2109">
          <w:rPr>
            <w:rStyle w:val="Hyperlink"/>
            <w:sz w:val="24"/>
            <w:szCs w:val="24"/>
          </w:rPr>
          <w:t>avan.sayer@newcastle.ac.uk</w:t>
        </w:r>
      </w:hyperlink>
      <w:r w:rsidRPr="00CC2109">
        <w:rPr>
          <w:sz w:val="24"/>
          <w:szCs w:val="24"/>
        </w:rPr>
        <w:t xml:space="preserve">, Helen C Roberts ¹ ³ ⁴  </w:t>
      </w:r>
      <w:hyperlink r:id="rId13" w:history="1">
        <w:r w:rsidRPr="00CC2109">
          <w:rPr>
            <w:rStyle w:val="Hyperlink"/>
            <w:sz w:val="24"/>
            <w:szCs w:val="24"/>
          </w:rPr>
          <w:t>hcr@soton.ac.uk</w:t>
        </w:r>
      </w:hyperlink>
      <w:r w:rsidRPr="00CC2109">
        <w:rPr>
          <w:sz w:val="24"/>
          <w:szCs w:val="24"/>
        </w:rPr>
        <w:t xml:space="preserve"> </w:t>
      </w:r>
    </w:p>
    <w:p w14:paraId="6BBAF0F8" w14:textId="77777777" w:rsidR="00CC2109" w:rsidRPr="00F2088D" w:rsidRDefault="00CC2109" w:rsidP="00ED5765">
      <w:pPr>
        <w:spacing w:line="360" w:lineRule="auto"/>
        <w:rPr>
          <w:sz w:val="24"/>
          <w:szCs w:val="24"/>
        </w:rPr>
      </w:pPr>
    </w:p>
    <w:p w14:paraId="4C683CE4" w14:textId="45E754A6" w:rsidR="00ED5765" w:rsidRPr="00F2088D" w:rsidRDefault="00ED5765" w:rsidP="00ED5765">
      <w:pPr>
        <w:spacing w:line="360" w:lineRule="auto"/>
        <w:rPr>
          <w:rFonts w:asciiTheme="majorHAnsi" w:eastAsiaTheme="majorEastAsia" w:hAnsiTheme="majorHAnsi" w:cstheme="majorBidi"/>
          <w:color w:val="2E74B5" w:themeColor="accent1" w:themeShade="BF"/>
          <w:sz w:val="24"/>
          <w:szCs w:val="24"/>
        </w:rPr>
      </w:pPr>
      <w:r w:rsidRPr="00F2088D">
        <w:rPr>
          <w:sz w:val="24"/>
          <w:szCs w:val="24"/>
        </w:rPr>
        <w:t xml:space="preserve">Correspondence concerning this article </w:t>
      </w:r>
      <w:proofErr w:type="gramStart"/>
      <w:r w:rsidRPr="00F2088D">
        <w:rPr>
          <w:sz w:val="24"/>
          <w:szCs w:val="24"/>
        </w:rPr>
        <w:t>should be addressed</w:t>
      </w:r>
      <w:proofErr w:type="gramEnd"/>
      <w:r w:rsidRPr="00F2088D">
        <w:rPr>
          <w:sz w:val="24"/>
          <w:szCs w:val="24"/>
        </w:rPr>
        <w:t xml:space="preserve"> to Dr Kinda Ibrahim </w:t>
      </w:r>
      <w:hyperlink r:id="rId14" w:history="1">
        <w:r w:rsidR="00CC2109" w:rsidRPr="00013410">
          <w:rPr>
            <w:rStyle w:val="Hyperlink"/>
            <w:sz w:val="24"/>
            <w:szCs w:val="24"/>
          </w:rPr>
          <w:t>k.ibrahim@soton.ac.uk</w:t>
        </w:r>
      </w:hyperlink>
      <w:r w:rsidR="00CC2109">
        <w:rPr>
          <w:sz w:val="24"/>
          <w:szCs w:val="24"/>
        </w:rPr>
        <w:t xml:space="preserve"> </w:t>
      </w:r>
    </w:p>
    <w:p w14:paraId="55F4DEFA" w14:textId="77777777" w:rsidR="00ED5765" w:rsidRPr="00F2088D" w:rsidRDefault="00ED5765" w:rsidP="00ED5765">
      <w:pPr>
        <w:spacing w:line="480" w:lineRule="auto"/>
        <w:rPr>
          <w:rFonts w:asciiTheme="majorHAnsi" w:eastAsiaTheme="majorEastAsia" w:hAnsiTheme="majorHAnsi" w:cstheme="majorBidi"/>
          <w:color w:val="2E74B5" w:themeColor="accent1" w:themeShade="BF"/>
          <w:sz w:val="24"/>
          <w:szCs w:val="24"/>
        </w:rPr>
      </w:pPr>
    </w:p>
    <w:p w14:paraId="6E44F79D" w14:textId="52654EFB" w:rsidR="008638B4" w:rsidRPr="00F2088D" w:rsidRDefault="004C5804" w:rsidP="000B6A3C">
      <w:pPr>
        <w:pStyle w:val="Heading1"/>
        <w:spacing w:line="480" w:lineRule="auto"/>
        <w:rPr>
          <w:b/>
        </w:rPr>
      </w:pPr>
      <w:r w:rsidRPr="00F2088D">
        <w:rPr>
          <w:b/>
        </w:rPr>
        <w:lastRenderedPageBreak/>
        <w:t>Abstract</w:t>
      </w:r>
    </w:p>
    <w:p w14:paraId="52F0D169" w14:textId="77777777" w:rsidR="003809C0" w:rsidRPr="003809C0" w:rsidRDefault="003809C0" w:rsidP="003809C0">
      <w:pPr>
        <w:spacing w:line="480" w:lineRule="auto"/>
        <w:jc w:val="both"/>
        <w:rPr>
          <w:sz w:val="24"/>
          <w:szCs w:val="24"/>
        </w:rPr>
      </w:pPr>
      <w:r w:rsidRPr="003809C0">
        <w:rPr>
          <w:b/>
          <w:sz w:val="24"/>
          <w:szCs w:val="24"/>
        </w:rPr>
        <w:t>Background:</w:t>
      </w:r>
      <w:r w:rsidRPr="003809C0">
        <w:rPr>
          <w:sz w:val="24"/>
          <w:szCs w:val="24"/>
        </w:rPr>
        <w:t xml:space="preserve"> Low grip strength in older inpatients is associated with poor healthcare outcomes including longer length of stay and mortality. Measuring grip strength is simple and inexpensive.   However, it </w:t>
      </w:r>
      <w:proofErr w:type="gramStart"/>
      <w:r w:rsidRPr="003809C0">
        <w:rPr>
          <w:sz w:val="24"/>
          <w:szCs w:val="24"/>
        </w:rPr>
        <w:t>is not routinely used</w:t>
      </w:r>
      <w:proofErr w:type="gramEnd"/>
      <w:r w:rsidRPr="003809C0">
        <w:rPr>
          <w:sz w:val="24"/>
          <w:szCs w:val="24"/>
        </w:rPr>
        <w:t xml:space="preserve"> in clinical practice. We aimed to evaluate the implementation of grip strength measurement into routine clinical practice </w:t>
      </w:r>
    </w:p>
    <w:p w14:paraId="7B9E93C4" w14:textId="77777777" w:rsidR="003809C0" w:rsidRPr="003809C0" w:rsidRDefault="003809C0" w:rsidP="003809C0">
      <w:pPr>
        <w:spacing w:line="480" w:lineRule="auto"/>
        <w:jc w:val="both"/>
        <w:rPr>
          <w:sz w:val="24"/>
          <w:szCs w:val="24"/>
        </w:rPr>
      </w:pPr>
      <w:r w:rsidRPr="003809C0">
        <w:rPr>
          <w:b/>
          <w:sz w:val="24"/>
          <w:szCs w:val="24"/>
        </w:rPr>
        <w:t>Methods:</w:t>
      </w:r>
      <w:r w:rsidRPr="003809C0">
        <w:rPr>
          <w:sz w:val="24"/>
          <w:szCs w:val="24"/>
        </w:rPr>
        <w:t xml:space="preserve"> This implementation study was a mixed methods study based in five acute medical wards for older people in one UK hospital. Intervention design and implementation evaluation </w:t>
      </w:r>
      <w:proofErr w:type="gramStart"/>
      <w:r w:rsidRPr="003809C0">
        <w:rPr>
          <w:sz w:val="24"/>
          <w:szCs w:val="24"/>
        </w:rPr>
        <w:t>were based</w:t>
      </w:r>
      <w:proofErr w:type="gramEnd"/>
      <w:r w:rsidRPr="003809C0">
        <w:rPr>
          <w:sz w:val="24"/>
          <w:szCs w:val="24"/>
        </w:rPr>
        <w:t xml:space="preserve"> on Normalization Process Theory (NPT). A training program was developed and delivered to enable staff to measure grip strength and use a care plan for patients with low grip strength. Routine implementation and monitoring </w:t>
      </w:r>
      <w:proofErr w:type="gramStart"/>
      <w:r w:rsidRPr="003809C0">
        <w:rPr>
          <w:sz w:val="24"/>
          <w:szCs w:val="24"/>
        </w:rPr>
        <w:t>was assessed</w:t>
      </w:r>
      <w:proofErr w:type="gramEnd"/>
      <w:r w:rsidRPr="003809C0">
        <w:rPr>
          <w:sz w:val="24"/>
          <w:szCs w:val="24"/>
        </w:rPr>
        <w:t xml:space="preserve"> using the "implementation outcome variables" proposed by WHO: adoption, coverage, acceptability, fidelity, and costs analysis. Enablers and barriers of implementation </w:t>
      </w:r>
      <w:proofErr w:type="gramStart"/>
      <w:r w:rsidRPr="003809C0">
        <w:rPr>
          <w:sz w:val="24"/>
          <w:szCs w:val="24"/>
        </w:rPr>
        <w:t>were identified</w:t>
      </w:r>
      <w:proofErr w:type="gramEnd"/>
      <w:r w:rsidRPr="003809C0">
        <w:rPr>
          <w:sz w:val="24"/>
          <w:szCs w:val="24"/>
        </w:rPr>
        <w:t xml:space="preserve">. </w:t>
      </w:r>
    </w:p>
    <w:p w14:paraId="0D97B241" w14:textId="77777777" w:rsidR="003809C0" w:rsidRPr="003809C0" w:rsidRDefault="003809C0" w:rsidP="003809C0">
      <w:pPr>
        <w:spacing w:line="480" w:lineRule="auto"/>
        <w:jc w:val="both"/>
        <w:rPr>
          <w:sz w:val="24"/>
          <w:szCs w:val="24"/>
        </w:rPr>
      </w:pPr>
      <w:r w:rsidRPr="003809C0">
        <w:rPr>
          <w:b/>
          <w:sz w:val="24"/>
          <w:szCs w:val="24"/>
        </w:rPr>
        <w:t>Results:</w:t>
      </w:r>
      <w:r w:rsidRPr="003809C0">
        <w:rPr>
          <w:sz w:val="24"/>
          <w:szCs w:val="24"/>
        </w:rPr>
        <w:t xml:space="preserve"> 155 nursing staff were trained, 63% in just 3 weeks. Adoption and monthly coverage of grip strength measurement varied between 25-80% patients across wards.  81% of female patients and 75% of male patients assessed had low grip strength (&lt;27kg for men and &lt;16 kg for women). Staff and patients found grip measurement easy, cheap and potentially beneficial in identifying high-risk patients. The total cost of implementation across five wards over 12 months was less than £2302. Using NPT, interviews identified enablers and barriers. Enablers </w:t>
      </w:r>
      <w:proofErr w:type="gramStart"/>
      <w:r w:rsidRPr="003809C0">
        <w:rPr>
          <w:sz w:val="24"/>
          <w:szCs w:val="24"/>
        </w:rPr>
        <w:t>included:</w:t>
      </w:r>
      <w:proofErr w:type="gramEnd"/>
      <w:r w:rsidRPr="003809C0">
        <w:rPr>
          <w:sz w:val="24"/>
          <w:szCs w:val="24"/>
        </w:rPr>
        <w:t xml:space="preserve"> highly motivated ward champions, managerial support, engagement strategies, shared commitment, and integration into staff and ward daily routines. Barriers included lack of managerial and staff support, and high turnover of staff, managers and champions.</w:t>
      </w:r>
    </w:p>
    <w:p w14:paraId="1BD1D0F6" w14:textId="77777777" w:rsidR="003809C0" w:rsidRDefault="003809C0" w:rsidP="000B6A3C">
      <w:pPr>
        <w:spacing w:line="480" w:lineRule="auto"/>
        <w:jc w:val="both"/>
        <w:rPr>
          <w:sz w:val="24"/>
          <w:szCs w:val="24"/>
        </w:rPr>
      </w:pPr>
      <w:r w:rsidRPr="003809C0">
        <w:rPr>
          <w:b/>
          <w:sz w:val="24"/>
          <w:szCs w:val="24"/>
        </w:rPr>
        <w:t>Conclusions:</w:t>
      </w:r>
      <w:r w:rsidRPr="003809C0">
        <w:rPr>
          <w:sz w:val="24"/>
          <w:szCs w:val="24"/>
        </w:rPr>
        <w:t xml:space="preserve"> Training a large number of nurses </w:t>
      </w:r>
      <w:proofErr w:type="gramStart"/>
      <w:r w:rsidRPr="003809C0">
        <w:rPr>
          <w:sz w:val="24"/>
          <w:szCs w:val="24"/>
        </w:rPr>
        <w:t>to routinely implement</w:t>
      </w:r>
      <w:proofErr w:type="gramEnd"/>
      <w:r w:rsidRPr="003809C0">
        <w:rPr>
          <w:sz w:val="24"/>
          <w:szCs w:val="24"/>
        </w:rPr>
        <w:t xml:space="preserve"> grip strength measurement of older patients was feasible, acceptable and inexpensive. Champions' </w:t>
      </w:r>
      <w:r w:rsidRPr="003809C0">
        <w:rPr>
          <w:sz w:val="24"/>
          <w:szCs w:val="24"/>
        </w:rPr>
        <w:lastRenderedPageBreak/>
        <w:t xml:space="preserve">motivation, managerial support, and shared staff commitment were important for the uptake and normalisation of grip strength measurement. A high percentage of older patients </w:t>
      </w:r>
      <w:proofErr w:type="gramStart"/>
      <w:r w:rsidRPr="003809C0">
        <w:rPr>
          <w:sz w:val="24"/>
          <w:szCs w:val="24"/>
        </w:rPr>
        <w:t>were identified</w:t>
      </w:r>
      <w:proofErr w:type="gramEnd"/>
      <w:r w:rsidRPr="003809C0">
        <w:rPr>
          <w:sz w:val="24"/>
          <w:szCs w:val="24"/>
        </w:rPr>
        <w:t xml:space="preserve"> to be at risk of poor healthcare outcomes and would benefit from nutritional and exercise interventions. Measuring grip strength in these patients could provide an opportunity to identify those with normal grip strength for fast tracking through admission to discharge thereby reducing length of stay.</w:t>
      </w:r>
    </w:p>
    <w:p w14:paraId="26089940" w14:textId="6E7D33A7" w:rsidR="00537E7D" w:rsidRPr="00F2088D" w:rsidRDefault="00537E7D" w:rsidP="000B6A3C">
      <w:pPr>
        <w:spacing w:line="480" w:lineRule="auto"/>
        <w:jc w:val="both"/>
        <w:rPr>
          <w:sz w:val="24"/>
          <w:szCs w:val="24"/>
        </w:rPr>
      </w:pPr>
      <w:r w:rsidRPr="00F2088D">
        <w:rPr>
          <w:b/>
          <w:sz w:val="24"/>
          <w:szCs w:val="24"/>
        </w:rPr>
        <w:t>Trial registration</w:t>
      </w:r>
      <w:r w:rsidRPr="00F2088D">
        <w:rPr>
          <w:sz w:val="24"/>
          <w:szCs w:val="24"/>
        </w:rPr>
        <w:t xml:space="preserve">: </w:t>
      </w:r>
      <w:r w:rsidR="008E0527" w:rsidRPr="00F2088D">
        <w:rPr>
          <w:sz w:val="24"/>
          <w:szCs w:val="24"/>
        </w:rPr>
        <w:t xml:space="preserve">Trial registration: </w:t>
      </w:r>
      <w:r w:rsidR="00A91927" w:rsidRPr="00A91927">
        <w:rPr>
          <w:sz w:val="24"/>
          <w:szCs w:val="24"/>
        </w:rPr>
        <w:t>Clinicaltrials.gov </w:t>
      </w:r>
      <w:hyperlink r:id="rId15" w:tgtFrame="pmc_ext" w:history="1">
        <w:r w:rsidR="00A91927" w:rsidRPr="00A91927">
          <w:rPr>
            <w:rStyle w:val="Hyperlink"/>
            <w:sz w:val="24"/>
            <w:szCs w:val="24"/>
          </w:rPr>
          <w:t>NCTO2447445</w:t>
        </w:r>
      </w:hyperlink>
      <w:r w:rsidR="008E0527" w:rsidRPr="00F2088D">
        <w:rPr>
          <w:sz w:val="24"/>
          <w:szCs w:val="24"/>
        </w:rPr>
        <w:t>, Registered May 18, 2015</w:t>
      </w:r>
    </w:p>
    <w:p w14:paraId="7B66FE56" w14:textId="77777777" w:rsidR="001B5D5D" w:rsidRPr="00F2088D" w:rsidRDefault="001B5D5D" w:rsidP="000B6A3C">
      <w:pPr>
        <w:spacing w:line="480" w:lineRule="auto"/>
        <w:jc w:val="both"/>
        <w:rPr>
          <w:b/>
          <w:sz w:val="24"/>
          <w:szCs w:val="24"/>
        </w:rPr>
      </w:pPr>
    </w:p>
    <w:p w14:paraId="3938228D" w14:textId="77777777" w:rsidR="001B5D5D" w:rsidRPr="00F2088D" w:rsidRDefault="00537E7D" w:rsidP="000B6A3C">
      <w:pPr>
        <w:spacing w:line="480" w:lineRule="auto"/>
        <w:jc w:val="both"/>
        <w:rPr>
          <w:sz w:val="32"/>
          <w:szCs w:val="32"/>
        </w:rPr>
      </w:pPr>
      <w:r w:rsidRPr="00F2088D">
        <w:rPr>
          <w:b/>
          <w:sz w:val="32"/>
          <w:szCs w:val="32"/>
        </w:rPr>
        <w:t>Key words</w:t>
      </w:r>
      <w:r w:rsidRPr="00F2088D">
        <w:rPr>
          <w:sz w:val="32"/>
          <w:szCs w:val="32"/>
        </w:rPr>
        <w:t xml:space="preserve">: </w:t>
      </w:r>
    </w:p>
    <w:p w14:paraId="32EBEBCA" w14:textId="08328B25" w:rsidR="00537E7D" w:rsidRPr="00F2088D" w:rsidRDefault="000B6A3C" w:rsidP="000B6A3C">
      <w:pPr>
        <w:spacing w:line="480" w:lineRule="auto"/>
        <w:jc w:val="both"/>
        <w:rPr>
          <w:sz w:val="24"/>
          <w:szCs w:val="24"/>
        </w:rPr>
      </w:pPr>
      <w:r w:rsidRPr="00F2088D">
        <w:rPr>
          <w:sz w:val="24"/>
          <w:szCs w:val="24"/>
        </w:rPr>
        <w:t>Older</w:t>
      </w:r>
      <w:r w:rsidR="00537E7D" w:rsidRPr="00F2088D">
        <w:rPr>
          <w:sz w:val="24"/>
          <w:szCs w:val="24"/>
        </w:rPr>
        <w:t>, inpatients, grip strength, implementation, clinical practice, hospital.</w:t>
      </w:r>
    </w:p>
    <w:p w14:paraId="21C9D451" w14:textId="77777777" w:rsidR="000B6A3C" w:rsidRPr="00F2088D" w:rsidRDefault="000B6A3C" w:rsidP="000B6A3C">
      <w:pPr>
        <w:spacing w:line="480" w:lineRule="auto"/>
        <w:jc w:val="both"/>
        <w:rPr>
          <w:sz w:val="24"/>
          <w:szCs w:val="24"/>
        </w:rPr>
      </w:pPr>
    </w:p>
    <w:p w14:paraId="116F71AA" w14:textId="77777777" w:rsidR="000B6A3C" w:rsidRPr="00F2088D" w:rsidRDefault="000B6A3C" w:rsidP="000B6A3C">
      <w:pPr>
        <w:spacing w:line="480" w:lineRule="auto"/>
        <w:jc w:val="both"/>
        <w:rPr>
          <w:sz w:val="24"/>
          <w:szCs w:val="24"/>
        </w:rPr>
      </w:pPr>
    </w:p>
    <w:p w14:paraId="0F7C75DA" w14:textId="77777777" w:rsidR="00ED5765" w:rsidRPr="00F2088D" w:rsidRDefault="00ED5765" w:rsidP="000B6A3C">
      <w:pPr>
        <w:spacing w:line="480" w:lineRule="auto"/>
        <w:jc w:val="both"/>
        <w:rPr>
          <w:b/>
          <w:sz w:val="32"/>
          <w:szCs w:val="32"/>
        </w:rPr>
      </w:pPr>
    </w:p>
    <w:p w14:paraId="153D54A6" w14:textId="77777777" w:rsidR="00ED5765" w:rsidRPr="00F2088D" w:rsidRDefault="00ED5765" w:rsidP="000B6A3C">
      <w:pPr>
        <w:spacing w:line="480" w:lineRule="auto"/>
        <w:jc w:val="both"/>
        <w:rPr>
          <w:b/>
          <w:sz w:val="32"/>
          <w:szCs w:val="32"/>
        </w:rPr>
      </w:pPr>
    </w:p>
    <w:p w14:paraId="5FF93747" w14:textId="77777777" w:rsidR="00FF75A8" w:rsidRPr="00F2088D" w:rsidRDefault="00FF75A8" w:rsidP="000B6A3C">
      <w:pPr>
        <w:spacing w:line="480" w:lineRule="auto"/>
        <w:jc w:val="both"/>
        <w:rPr>
          <w:b/>
          <w:sz w:val="32"/>
          <w:szCs w:val="32"/>
        </w:rPr>
      </w:pPr>
    </w:p>
    <w:p w14:paraId="644D1330" w14:textId="77777777" w:rsidR="00F2088D" w:rsidRDefault="00F2088D" w:rsidP="000B6A3C">
      <w:pPr>
        <w:spacing w:line="480" w:lineRule="auto"/>
        <w:jc w:val="both"/>
        <w:rPr>
          <w:b/>
          <w:sz w:val="32"/>
          <w:szCs w:val="32"/>
        </w:rPr>
      </w:pPr>
    </w:p>
    <w:p w14:paraId="6039E693" w14:textId="77777777" w:rsidR="00F2088D" w:rsidRDefault="00F2088D" w:rsidP="000B6A3C">
      <w:pPr>
        <w:spacing w:line="480" w:lineRule="auto"/>
        <w:jc w:val="both"/>
        <w:rPr>
          <w:b/>
          <w:sz w:val="32"/>
          <w:szCs w:val="32"/>
        </w:rPr>
      </w:pPr>
    </w:p>
    <w:p w14:paraId="501EF738" w14:textId="77777777" w:rsidR="003809C0" w:rsidRDefault="003809C0" w:rsidP="000B6A3C">
      <w:pPr>
        <w:spacing w:line="480" w:lineRule="auto"/>
        <w:jc w:val="both"/>
        <w:rPr>
          <w:b/>
          <w:sz w:val="32"/>
          <w:szCs w:val="32"/>
        </w:rPr>
      </w:pPr>
    </w:p>
    <w:p w14:paraId="1476B211" w14:textId="2899ED06" w:rsidR="001B5D5D" w:rsidRPr="00F2088D" w:rsidRDefault="001B5D5D" w:rsidP="000B6A3C">
      <w:pPr>
        <w:spacing w:line="480" w:lineRule="auto"/>
        <w:jc w:val="both"/>
        <w:rPr>
          <w:b/>
          <w:sz w:val="32"/>
          <w:szCs w:val="32"/>
        </w:rPr>
      </w:pPr>
      <w:r w:rsidRPr="00F2088D">
        <w:rPr>
          <w:b/>
          <w:sz w:val="32"/>
          <w:szCs w:val="32"/>
        </w:rPr>
        <w:lastRenderedPageBreak/>
        <w:t xml:space="preserve">Background </w:t>
      </w:r>
    </w:p>
    <w:p w14:paraId="21662321" w14:textId="1504D985" w:rsidR="00A4007F" w:rsidRPr="00D06700" w:rsidRDefault="00D06700" w:rsidP="000B6A3C">
      <w:pPr>
        <w:spacing w:line="480" w:lineRule="auto"/>
        <w:jc w:val="both"/>
        <w:rPr>
          <w:noProof/>
          <w:sz w:val="24"/>
          <w:szCs w:val="24"/>
        </w:rPr>
      </w:pPr>
      <w:r w:rsidRPr="00D06700">
        <w:rPr>
          <w:sz w:val="24"/>
          <w:szCs w:val="24"/>
        </w:rPr>
        <w:t>People over 65 years old make up</w:t>
      </w:r>
      <w:r w:rsidR="00A91927" w:rsidRPr="00D06700">
        <w:rPr>
          <w:sz w:val="24"/>
          <w:szCs w:val="24"/>
        </w:rPr>
        <w:t xml:space="preserve"> n</w:t>
      </w:r>
      <w:r w:rsidR="00E13E32" w:rsidRPr="00D06700">
        <w:rPr>
          <w:sz w:val="24"/>
          <w:szCs w:val="24"/>
        </w:rPr>
        <w:t xml:space="preserve">early two thirds (65%) of people admitted to hospital in the UK </w:t>
      </w:r>
      <w:r w:rsidR="00E13E32" w:rsidRPr="00D06700">
        <w:rPr>
          <w:sz w:val="24"/>
          <w:szCs w:val="24"/>
        </w:rPr>
        <w:fldChar w:fldCharType="begin"/>
      </w:r>
      <w:r w:rsidR="004E1F70" w:rsidRPr="00D06700">
        <w:rPr>
          <w:sz w:val="24"/>
          <w:szCs w:val="24"/>
        </w:rPr>
        <w:instrText xml:space="preserve"> ADDIN EN.CITE &lt;EndNote&gt;&lt;Cite&gt;&lt;Author&gt;Sonola&lt;/Author&gt;&lt;Year&gt;2012&lt;/Year&gt;&lt;RecNum&gt;22&lt;/RecNum&gt;&lt;DisplayText&gt;[1, 2]&lt;/DisplayText&gt;&lt;record&gt;&lt;rec-number&gt;22&lt;/rec-number&gt;&lt;foreign-keys&gt;&lt;key app="EN" db-id="sssprzfd1e9rznevdvhp9z0a2x9psf0fsf0s" timestamp="1421833738"&gt;22&lt;/key&gt;&lt;/foreign-keys&gt;&lt;ref-type name="Journal Article"&gt;17&lt;/ref-type&gt;&lt;contributors&gt;&lt;authors&gt;&lt;author&gt;Sonola, Lara&lt;/author&gt;&lt;author&gt;Poteliakhoff, Emmi&lt;/author&gt;&lt;/authors&gt;&lt;/contributors&gt;&lt;titles&gt;&lt;title&gt;Continuity of care for older hospital patients&lt;/title&gt;&lt;/titles&gt;&lt;dates&gt;&lt;year&gt;2012&lt;/year&gt;&lt;/dates&gt;&lt;urls&gt;&lt;/urls&gt;&lt;/record&gt;&lt;/Cite&gt;&lt;Cite&gt;&lt;Author&gt;Imison&lt;/Author&gt;&lt;Year&gt;2012&lt;/Year&gt;&lt;RecNum&gt;25&lt;/RecNum&gt;&lt;record&gt;&lt;rec-number&gt;25&lt;/rec-number&gt;&lt;foreign-keys&gt;&lt;key app="EN" db-id="sssprzfd1e9rznevdvhp9z0a2x9psf0fsf0s" timestamp="1421835662"&gt;25&lt;/key&gt;&lt;/foreign-keys&gt;&lt;ref-type name="Book"&gt;6&lt;/ref-type&gt;&lt;contributors&gt;&lt;authors&gt;&lt;author&gt;Imison, C.&lt;/author&gt;&lt;author&gt;Poteliakoff, E.&lt;/author&gt;&lt;author&gt;Thompson, J.&lt;/author&gt;&lt;/authors&gt;&lt;/contributors&gt;&lt;titles&gt;&lt;title&gt;Older people and emergency bed use: exploring variation&lt;/title&gt;&lt;/titles&gt;&lt;dates&gt;&lt;year&gt;2012&lt;/year&gt;&lt;/dates&gt;&lt;publisher&gt;King&amp;apos;s Fund&lt;/publisher&gt;&lt;isbn&gt;1857176413&lt;/isbn&gt;&lt;urls&gt;&lt;/urls&gt;&lt;/record&gt;&lt;/Cite&gt;&lt;/EndNote&gt;</w:instrText>
      </w:r>
      <w:r w:rsidR="00E13E32" w:rsidRPr="00D06700">
        <w:rPr>
          <w:sz w:val="24"/>
          <w:szCs w:val="24"/>
        </w:rPr>
        <w:fldChar w:fldCharType="separate"/>
      </w:r>
      <w:r w:rsidR="004E1F70" w:rsidRPr="00D06700">
        <w:rPr>
          <w:noProof/>
          <w:sz w:val="24"/>
          <w:szCs w:val="24"/>
        </w:rPr>
        <w:t>[1, 2]</w:t>
      </w:r>
      <w:r w:rsidR="00E13E32" w:rsidRPr="00D06700">
        <w:rPr>
          <w:sz w:val="24"/>
          <w:szCs w:val="24"/>
        </w:rPr>
        <w:fldChar w:fldCharType="end"/>
      </w:r>
      <w:r w:rsidR="00E13E32" w:rsidRPr="00D06700">
        <w:rPr>
          <w:sz w:val="24"/>
          <w:szCs w:val="24"/>
        </w:rPr>
        <w:t xml:space="preserve">. Many of these patients have multiple medical problems </w:t>
      </w:r>
      <w:r w:rsidR="00353EE7" w:rsidRPr="00D06700">
        <w:rPr>
          <w:sz w:val="24"/>
          <w:szCs w:val="24"/>
        </w:rPr>
        <w:t>including</w:t>
      </w:r>
      <w:r w:rsidR="001642B3" w:rsidRPr="00D06700">
        <w:rPr>
          <w:sz w:val="24"/>
          <w:szCs w:val="24"/>
        </w:rPr>
        <w:t xml:space="preserve"> frailty</w:t>
      </w:r>
      <w:r w:rsidR="00353EE7" w:rsidRPr="00D06700">
        <w:rPr>
          <w:sz w:val="24"/>
          <w:szCs w:val="24"/>
        </w:rPr>
        <w:t xml:space="preserve"> and sarcopenia</w:t>
      </w:r>
      <w:r w:rsidR="00E13E32" w:rsidRPr="00D06700">
        <w:rPr>
          <w:sz w:val="24"/>
          <w:szCs w:val="24"/>
        </w:rPr>
        <w:t xml:space="preserve">. Frailty is defined as </w:t>
      </w:r>
      <w:r w:rsidR="004E1F70" w:rsidRPr="00D06700">
        <w:rPr>
          <w:sz w:val="24"/>
          <w:szCs w:val="24"/>
        </w:rPr>
        <w:t>“</w:t>
      </w:r>
      <w:r w:rsidR="00E13E32" w:rsidRPr="00D06700">
        <w:rPr>
          <w:sz w:val="24"/>
          <w:szCs w:val="24"/>
        </w:rPr>
        <w:t>a decline in multiple body systems, which increases an individual’s vulnerability to changes in health or their environment</w:t>
      </w:r>
      <w:r w:rsidR="004E1F70" w:rsidRPr="00D06700">
        <w:rPr>
          <w:sz w:val="24"/>
          <w:szCs w:val="24"/>
        </w:rPr>
        <w:t>”</w:t>
      </w:r>
      <w:r w:rsidR="00E13E32" w:rsidRPr="00D06700">
        <w:rPr>
          <w:sz w:val="24"/>
          <w:szCs w:val="24"/>
        </w:rPr>
        <w:t xml:space="preserve"> </w:t>
      </w:r>
      <w:r w:rsidR="00E13E32" w:rsidRPr="00D06700">
        <w:rPr>
          <w:sz w:val="24"/>
          <w:szCs w:val="24"/>
        </w:rPr>
        <w:fldChar w:fldCharType="begin"/>
      </w:r>
      <w:r w:rsidR="000A7E8A" w:rsidRPr="00D06700">
        <w:rPr>
          <w:sz w:val="24"/>
          <w:szCs w:val="24"/>
        </w:rPr>
        <w:instrText xml:space="preserve"> ADDIN EN.CITE &lt;EndNote&gt;&lt;Cite&gt;&lt;Author&gt;Clegg&lt;/Author&gt;&lt;RecNum&gt;27&lt;/RecNum&gt;&lt;DisplayText&gt;[3]&lt;/DisplayText&gt;&lt;record&gt;&lt;rec-number&gt;27&lt;/rec-number&gt;&lt;foreign-keys&gt;&lt;key app="EN" db-id="sssprzfd1e9rznevdvhp9z0a2x9psf0fsf0s" timestamp="1421837602"&gt;27&lt;/key&gt;&lt;/foreign-keys&gt;&lt;ref-type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dates&gt;&lt;pub-dates&gt;&lt;date&gt;//&lt;/date&gt;&lt;/pub-dates&gt;&lt;/dates&gt;&lt;isbn&gt;0140-6736&lt;/isbn&gt;&lt;urls&gt;&lt;related-urls&gt;&lt;url&gt;http://www.sciencedirect.com/science/article/pii/S0140673612621679&lt;/url&gt;&lt;/related-urls&gt;&lt;/urls&gt;&lt;electronic-resource-num&gt;http://dx.doi.org/10.1016/S0140-6736(12)62167-9&lt;/electronic-resource-num&gt;&lt;access-date&gt;2013/3/8/&lt;/access-date&gt;&lt;/record&gt;&lt;/Cite&gt;&lt;/EndNote&gt;</w:instrText>
      </w:r>
      <w:r w:rsidR="00E13E32" w:rsidRPr="00D06700">
        <w:rPr>
          <w:sz w:val="24"/>
          <w:szCs w:val="24"/>
        </w:rPr>
        <w:fldChar w:fldCharType="separate"/>
      </w:r>
      <w:r w:rsidR="000A7E8A" w:rsidRPr="00D06700">
        <w:rPr>
          <w:noProof/>
          <w:sz w:val="24"/>
          <w:szCs w:val="24"/>
        </w:rPr>
        <w:t>[3]</w:t>
      </w:r>
      <w:r w:rsidR="00E13E32" w:rsidRPr="00D06700">
        <w:rPr>
          <w:sz w:val="24"/>
          <w:szCs w:val="24"/>
        </w:rPr>
        <w:fldChar w:fldCharType="end"/>
      </w:r>
      <w:r w:rsidR="00E13E32" w:rsidRPr="00D06700">
        <w:rPr>
          <w:sz w:val="24"/>
          <w:szCs w:val="24"/>
        </w:rPr>
        <w:t xml:space="preserve">. </w:t>
      </w:r>
      <w:r w:rsidR="00266574" w:rsidRPr="00D06700">
        <w:rPr>
          <w:sz w:val="24"/>
          <w:szCs w:val="24"/>
        </w:rPr>
        <w:t>The p</w:t>
      </w:r>
      <w:r w:rsidR="00464CBA" w:rsidRPr="00D06700">
        <w:rPr>
          <w:sz w:val="24"/>
          <w:szCs w:val="24"/>
        </w:rPr>
        <w:t xml:space="preserve">revalence of frailty </w:t>
      </w:r>
      <w:r w:rsidR="00E13E32" w:rsidRPr="00D06700">
        <w:rPr>
          <w:sz w:val="24"/>
          <w:szCs w:val="24"/>
        </w:rPr>
        <w:t>among older patients in hospitals reach</w:t>
      </w:r>
      <w:r w:rsidR="00266574" w:rsidRPr="00D06700">
        <w:rPr>
          <w:sz w:val="24"/>
          <w:szCs w:val="24"/>
        </w:rPr>
        <w:t>es</w:t>
      </w:r>
      <w:r w:rsidR="00E13E32" w:rsidRPr="00D06700">
        <w:rPr>
          <w:sz w:val="24"/>
          <w:szCs w:val="24"/>
        </w:rPr>
        <w:t xml:space="preserve"> 25-40 % </w:t>
      </w:r>
      <w:r w:rsidR="00E13E32" w:rsidRPr="00D06700">
        <w:rPr>
          <w:sz w:val="24"/>
          <w:szCs w:val="24"/>
        </w:rPr>
        <w:fldChar w:fldCharType="begin">
          <w:fldData xml:space="preserve">PEVuZE5vdGU+PENpdGU+PEF1dGhvcj5Cb3lkPC9BdXRob3I+PFllYXI+MjAwNTwvWWVhcj48UmVj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=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PEVuZE5vdGU+PENpdGU+PEF1dGhvcj5Cb3lkPC9BdXRob3I+PFllYXI+MjAwNTwvWWVhcj48UmVj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=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00E13E32" w:rsidRPr="00D06700">
        <w:rPr>
          <w:sz w:val="24"/>
          <w:szCs w:val="24"/>
        </w:rPr>
      </w:r>
      <w:r w:rsidR="00E13E32" w:rsidRPr="00D06700">
        <w:rPr>
          <w:sz w:val="24"/>
          <w:szCs w:val="24"/>
        </w:rPr>
        <w:fldChar w:fldCharType="separate"/>
      </w:r>
      <w:r w:rsidR="000A7E8A" w:rsidRPr="00D06700">
        <w:rPr>
          <w:noProof/>
          <w:sz w:val="24"/>
          <w:szCs w:val="24"/>
        </w:rPr>
        <w:t>[4, 5]</w:t>
      </w:r>
      <w:r w:rsidR="00E13E32" w:rsidRPr="00D06700">
        <w:rPr>
          <w:sz w:val="24"/>
          <w:szCs w:val="24"/>
        </w:rPr>
        <w:fldChar w:fldCharType="end"/>
      </w:r>
      <w:r w:rsidR="00353EE7" w:rsidRPr="00D06700">
        <w:rPr>
          <w:sz w:val="24"/>
          <w:szCs w:val="24"/>
        </w:rPr>
        <w:t>. S</w:t>
      </w:r>
      <w:r w:rsidR="00266574" w:rsidRPr="00D06700">
        <w:rPr>
          <w:sz w:val="24"/>
          <w:szCs w:val="24"/>
        </w:rPr>
        <w:t>arcopenia, the loss of skeletal muscle mass and strength with age, is a</w:t>
      </w:r>
      <w:r w:rsidR="00C73843" w:rsidRPr="00D06700">
        <w:rPr>
          <w:sz w:val="24"/>
          <w:szCs w:val="24"/>
        </w:rPr>
        <w:t>n ageing</w:t>
      </w:r>
      <w:r w:rsidR="00266574" w:rsidRPr="00D06700">
        <w:rPr>
          <w:sz w:val="24"/>
          <w:szCs w:val="24"/>
        </w:rPr>
        <w:t xml:space="preserve"> syndrome </w:t>
      </w:r>
      <w:r w:rsidR="00E13E32" w:rsidRPr="00D06700">
        <w:rPr>
          <w:sz w:val="24"/>
          <w:szCs w:val="24"/>
        </w:rPr>
        <w:fldChar w:fldCharType="begin"/>
      </w:r>
      <w:r w:rsidR="000A7E8A" w:rsidRPr="00D06700">
        <w:rPr>
          <w:sz w:val="24"/>
          <w:szCs w:val="24"/>
        </w:rPr>
        <w:instrText xml:space="preserve"> ADDIN EN.CITE &lt;EndNote&gt;&lt;Cite&gt;&lt;Author&gt;Cruz-Jentoft&lt;/Author&gt;&lt;Year&gt;2010&lt;/Year&gt;&lt;RecNum&gt;3&lt;/RecNum&gt;&lt;DisplayText&gt;[6]&lt;/DisplayText&gt;&lt;record&gt;&lt;rec-number&gt;3&lt;/rec-number&gt;&lt;foreign-keys&gt;&lt;key app="EN" db-id="sssprzfd1e9rznevdvhp9z0a2x9psf0fsf0s" timestamp="1421665792"&gt;3&lt;/key&gt;&lt;/foreign-keys&gt;&lt;ref-type name="Journal Article"&gt;17&lt;/ref-type&gt;&lt;contributors&gt;&lt;authors&gt;&lt;author&gt;Cruz-Jentoft, Alfonso J.&lt;/author&gt;&lt;author&gt;Baeyens, Jean Pierre&lt;/author&gt;&lt;author&gt;Bauer, Jürgen M.&lt;/author&gt;&lt;author&gt;Boirie, Yves&lt;/author&gt;&lt;author&gt;Cederholm, Tommy&lt;/author&gt;&lt;author&gt;Landi, Francesco&lt;/author&gt;&lt;author&gt;Martin, Finbarr C.&lt;/author&gt;&lt;author&gt;Michel, Jean-Pierre&lt;/author&gt;&lt;author&gt;Rolland, Yves&lt;/author&gt;&lt;author&gt;Schneider, Stéphane M.&lt;/author&gt;&lt;author&gt;Topinková, Eva&lt;/author&gt;&lt;author&gt;Vandewoude, Maurits&lt;/author&gt;&lt;author&gt;Zamboni, Mauro&lt;/author&gt;&lt;/authors&gt;&lt;/contributors&gt;&lt;titles&gt;&lt;title&gt;Sarcopenia: European consensus on definition and diagnosis: Report of the European Working Group on Sarcopenia in Older People&lt;/title&gt;&lt;secondary-title&gt;Age and Ageing&lt;/secondary-title&gt;&lt;/titles&gt;&lt;periodical&gt;&lt;full-title&gt;Age and Ageing&lt;/full-title&gt;&lt;/periodical&gt;&lt;pages&gt;412-423&lt;/pages&gt;&lt;volume&gt;39&lt;/volume&gt;&lt;number&gt;4&lt;/number&gt;&lt;dates&gt;&lt;year&gt;2010&lt;/year&gt;&lt;pub-dates&gt;&lt;date&gt;July 1, 2010&lt;/date&gt;&lt;/pub-dates&gt;&lt;/dates&gt;&lt;urls&gt;&lt;related-urls&gt;&lt;url&gt;http://ageing.oxfordjournals.org/content/39/4/412.abstract&lt;/url&gt;&lt;/related-urls&gt;&lt;/urls&gt;&lt;electronic-resource-num&gt;10.1093/ageing/afq034&lt;/electronic-resource-num&gt;&lt;/record&gt;&lt;/Cite&gt;&lt;/EndNote&gt;</w:instrText>
      </w:r>
      <w:r w:rsidR="00E13E32" w:rsidRPr="00D06700">
        <w:rPr>
          <w:sz w:val="24"/>
          <w:szCs w:val="24"/>
        </w:rPr>
        <w:fldChar w:fldCharType="separate"/>
      </w:r>
      <w:r w:rsidR="000A7E8A" w:rsidRPr="00D06700">
        <w:rPr>
          <w:noProof/>
          <w:sz w:val="24"/>
          <w:szCs w:val="24"/>
        </w:rPr>
        <w:t>[6]</w:t>
      </w:r>
      <w:r w:rsidR="00E13E32" w:rsidRPr="00D06700">
        <w:rPr>
          <w:sz w:val="24"/>
          <w:szCs w:val="24"/>
        </w:rPr>
        <w:fldChar w:fldCharType="end"/>
      </w:r>
      <w:r w:rsidR="00266574" w:rsidRPr="00D06700">
        <w:rPr>
          <w:sz w:val="24"/>
          <w:szCs w:val="24"/>
        </w:rPr>
        <w:t xml:space="preserve"> with a </w:t>
      </w:r>
      <w:r w:rsidR="00A4007F" w:rsidRPr="00D06700">
        <w:rPr>
          <w:sz w:val="24"/>
          <w:szCs w:val="24"/>
        </w:rPr>
        <w:t xml:space="preserve">prevalence in </w:t>
      </w:r>
      <w:r w:rsidR="00266574" w:rsidRPr="00D06700">
        <w:rPr>
          <w:sz w:val="24"/>
          <w:szCs w:val="24"/>
        </w:rPr>
        <w:t xml:space="preserve">hospitalised </w:t>
      </w:r>
      <w:r w:rsidR="00A4007F" w:rsidRPr="00D06700">
        <w:rPr>
          <w:sz w:val="24"/>
          <w:szCs w:val="24"/>
        </w:rPr>
        <w:t xml:space="preserve">older people </w:t>
      </w:r>
      <w:r w:rsidR="00266574" w:rsidRPr="00D06700">
        <w:rPr>
          <w:sz w:val="24"/>
          <w:szCs w:val="24"/>
        </w:rPr>
        <w:t xml:space="preserve">of </w:t>
      </w:r>
      <w:r w:rsidR="00A4007F" w:rsidRPr="00D06700">
        <w:rPr>
          <w:sz w:val="24"/>
          <w:szCs w:val="24"/>
        </w:rPr>
        <w:t xml:space="preserve">around 10% </w:t>
      </w:r>
      <w:r w:rsidR="00C73843" w:rsidRPr="00D06700">
        <w:rPr>
          <w:sz w:val="24"/>
          <w:szCs w:val="24"/>
        </w:rPr>
        <w:t>,</w:t>
      </w:r>
      <w:r w:rsidR="00A4007F" w:rsidRPr="00D06700">
        <w:rPr>
          <w:sz w:val="24"/>
          <w:szCs w:val="24"/>
        </w:rPr>
        <w:t xml:space="preserve"> </w:t>
      </w:r>
      <w:r w:rsidR="00353EE7" w:rsidRPr="00D06700">
        <w:rPr>
          <w:sz w:val="24"/>
          <w:szCs w:val="24"/>
        </w:rPr>
        <w:t>and</w:t>
      </w:r>
      <w:r w:rsidR="00266574" w:rsidRPr="00D06700">
        <w:rPr>
          <w:sz w:val="24"/>
          <w:szCs w:val="24"/>
        </w:rPr>
        <w:t xml:space="preserve"> </w:t>
      </w:r>
      <w:r w:rsidR="00A4007F" w:rsidRPr="00D06700">
        <w:rPr>
          <w:sz w:val="24"/>
          <w:szCs w:val="24"/>
        </w:rPr>
        <w:t xml:space="preserve">30% among nursing home residents </w:t>
      </w:r>
      <w:r w:rsidR="00A4007F" w:rsidRPr="00D06700">
        <w:rPr>
          <w:sz w:val="24"/>
          <w:szCs w:val="24"/>
        </w:rPr>
        <w:fldChar w:fldCharType="begin">
          <w:fldData xml:space="preserve">PEVuZE5vdGU+PENpdGUgRXhjbHVkZVllYXI9IjEiPjxBdXRob3I+QWxsZXk8L0F1dGhvcj48WWVh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PEVuZE5vdGU+PENpdGUgRXhjbHVkZVllYXI9IjEiPjxBdXRob3I+QWxsZXk8L0F1dGhvcj48WWVh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00A4007F" w:rsidRPr="00D06700">
        <w:rPr>
          <w:sz w:val="24"/>
          <w:szCs w:val="24"/>
        </w:rPr>
      </w:r>
      <w:r w:rsidR="00A4007F" w:rsidRPr="00D06700">
        <w:rPr>
          <w:sz w:val="24"/>
          <w:szCs w:val="24"/>
        </w:rPr>
        <w:fldChar w:fldCharType="separate"/>
      </w:r>
      <w:r w:rsidR="000A7E8A" w:rsidRPr="00D06700">
        <w:rPr>
          <w:noProof/>
          <w:sz w:val="24"/>
          <w:szCs w:val="24"/>
        </w:rPr>
        <w:t>[7]</w:t>
      </w:r>
      <w:r w:rsidR="00A4007F" w:rsidRPr="00D06700">
        <w:rPr>
          <w:sz w:val="24"/>
          <w:szCs w:val="24"/>
        </w:rPr>
        <w:fldChar w:fldCharType="end"/>
      </w:r>
      <w:r w:rsidR="00A4007F" w:rsidRPr="00D06700">
        <w:rPr>
          <w:sz w:val="24"/>
          <w:szCs w:val="24"/>
        </w:rPr>
        <w:t>.</w:t>
      </w:r>
      <w:r w:rsidR="00A4007F" w:rsidRPr="00D06700">
        <w:rPr>
          <w:noProof/>
          <w:sz w:val="24"/>
          <w:szCs w:val="24"/>
        </w:rPr>
        <w:t xml:space="preserve"> </w:t>
      </w:r>
    </w:p>
    <w:p w14:paraId="306ED3D1" w14:textId="1ABBDA84" w:rsidR="001C535D" w:rsidRPr="00F2088D" w:rsidRDefault="00A4007F" w:rsidP="000B6A3C">
      <w:pPr>
        <w:spacing w:line="480" w:lineRule="auto"/>
        <w:jc w:val="both"/>
        <w:rPr>
          <w:sz w:val="24"/>
          <w:szCs w:val="24"/>
        </w:rPr>
      </w:pPr>
      <w:r w:rsidRPr="00D06700">
        <w:rPr>
          <w:sz w:val="24"/>
          <w:szCs w:val="24"/>
        </w:rPr>
        <w:t xml:space="preserve">Grip strength </w:t>
      </w:r>
      <w:r w:rsidR="00D06700" w:rsidRPr="00D06700">
        <w:rPr>
          <w:sz w:val="24"/>
          <w:szCs w:val="24"/>
        </w:rPr>
        <w:t>is</w:t>
      </w:r>
      <w:r w:rsidR="004E1F70" w:rsidRPr="00D06700">
        <w:rPr>
          <w:sz w:val="24"/>
          <w:szCs w:val="24"/>
        </w:rPr>
        <w:t xml:space="preserve"> </w:t>
      </w:r>
      <w:r w:rsidR="00D06700" w:rsidRPr="00D06700">
        <w:rPr>
          <w:sz w:val="24"/>
          <w:szCs w:val="24"/>
        </w:rPr>
        <w:t>central</w:t>
      </w:r>
      <w:r w:rsidR="004E1F70" w:rsidRPr="00D06700">
        <w:rPr>
          <w:sz w:val="24"/>
          <w:szCs w:val="24"/>
        </w:rPr>
        <w:t xml:space="preserve"> </w:t>
      </w:r>
      <w:r w:rsidR="00D06700" w:rsidRPr="00D06700">
        <w:rPr>
          <w:sz w:val="24"/>
          <w:szCs w:val="24"/>
        </w:rPr>
        <w:t>to</w:t>
      </w:r>
      <w:r w:rsidRPr="00D06700">
        <w:rPr>
          <w:sz w:val="24"/>
          <w:szCs w:val="24"/>
        </w:rPr>
        <w:t xml:space="preserve"> </w:t>
      </w:r>
      <w:r w:rsidR="004E1F70" w:rsidRPr="00D06700">
        <w:rPr>
          <w:sz w:val="24"/>
          <w:szCs w:val="24"/>
        </w:rPr>
        <w:t xml:space="preserve">both </w:t>
      </w:r>
      <w:r w:rsidRPr="00D06700">
        <w:rPr>
          <w:sz w:val="24"/>
          <w:szCs w:val="24"/>
        </w:rPr>
        <w:t>frailty and</w:t>
      </w:r>
      <w:r w:rsidRPr="00D06700">
        <w:rPr>
          <w:noProof/>
          <w:sz w:val="24"/>
          <w:szCs w:val="24"/>
        </w:rPr>
        <w:t xml:space="preserve"> </w:t>
      </w:r>
      <w:r w:rsidRPr="00D06700">
        <w:rPr>
          <w:sz w:val="24"/>
          <w:szCs w:val="24"/>
        </w:rPr>
        <w:t xml:space="preserve">sarcopenia </w:t>
      </w:r>
      <w:r w:rsidRPr="00D06700">
        <w:rPr>
          <w:sz w:val="24"/>
          <w:szCs w:val="24"/>
        </w:rPr>
        <w:fldChar w:fldCharType="begin">
          <w:fldData xml:space="preserve">PEVuZE5vdGU+PENpdGU+PEF1dGhvcj5TeWRkYWxsPC9BdXRob3I+PFllYXI+MjAwMzwvWWVhcj48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PEVuZE5vdGU+PENpdGU+PEF1dGhvcj5TeWRkYWxsPC9BdXRob3I+PFllYXI+MjAwMzwvWWVhcj48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Pr="00D06700">
        <w:rPr>
          <w:sz w:val="24"/>
          <w:szCs w:val="24"/>
        </w:rPr>
      </w:r>
      <w:r w:rsidRPr="00D06700">
        <w:rPr>
          <w:sz w:val="24"/>
          <w:szCs w:val="24"/>
        </w:rPr>
        <w:fldChar w:fldCharType="separate"/>
      </w:r>
      <w:r w:rsidR="000A7E8A" w:rsidRPr="00D06700">
        <w:rPr>
          <w:noProof/>
          <w:sz w:val="24"/>
          <w:szCs w:val="24"/>
        </w:rPr>
        <w:t>[6, 8]</w:t>
      </w:r>
      <w:r w:rsidRPr="00D06700">
        <w:rPr>
          <w:sz w:val="24"/>
          <w:szCs w:val="24"/>
        </w:rPr>
        <w:fldChar w:fldCharType="end"/>
      </w:r>
      <w:r w:rsidRPr="00D06700">
        <w:rPr>
          <w:sz w:val="24"/>
          <w:szCs w:val="24"/>
        </w:rPr>
        <w:t xml:space="preserve">. </w:t>
      </w:r>
      <w:r w:rsidR="00A91927" w:rsidRPr="00D06700">
        <w:rPr>
          <w:sz w:val="24"/>
          <w:szCs w:val="24"/>
        </w:rPr>
        <w:t>P</w:t>
      </w:r>
      <w:r w:rsidR="00013966" w:rsidRPr="00D06700">
        <w:rPr>
          <w:sz w:val="24"/>
          <w:szCs w:val="24"/>
        </w:rPr>
        <w:t>oor health</w:t>
      </w:r>
      <w:r w:rsidR="00A91927" w:rsidRPr="00D06700">
        <w:rPr>
          <w:sz w:val="24"/>
          <w:szCs w:val="24"/>
        </w:rPr>
        <w:t>care outcomes</w:t>
      </w:r>
      <w:r w:rsidR="00013966" w:rsidRPr="00D06700">
        <w:rPr>
          <w:sz w:val="24"/>
          <w:szCs w:val="24"/>
        </w:rPr>
        <w:t xml:space="preserve"> including increased </w:t>
      </w:r>
      <w:r w:rsidR="00353EE7" w:rsidRPr="00D06700">
        <w:rPr>
          <w:sz w:val="24"/>
          <w:szCs w:val="24"/>
        </w:rPr>
        <w:t xml:space="preserve">risk of </w:t>
      </w:r>
      <w:r w:rsidR="00013966" w:rsidRPr="00D06700">
        <w:rPr>
          <w:sz w:val="24"/>
          <w:szCs w:val="24"/>
        </w:rPr>
        <w:t xml:space="preserve">falls </w:t>
      </w:r>
      <w:r w:rsidR="00013966" w:rsidRPr="00D06700">
        <w:rPr>
          <w:sz w:val="24"/>
          <w:szCs w:val="24"/>
        </w:rPr>
        <w:fldChar w:fldCharType="begin">
          <w:fldData xml:space="preserve">PEVuZE5vdGU+PENpdGU+PEF1dGhvcj5TYXllcjwvQXV0aG9yPjxZZWFyPjIwMDY8L1llYXI+PFJl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PEVuZE5vdGU+PENpdGU+PEF1dGhvcj5TYXllcjwvQXV0aG9yPjxZZWFyPjIwMDY8L1llYXI+PFJl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00013966" w:rsidRPr="00D06700">
        <w:rPr>
          <w:sz w:val="24"/>
          <w:szCs w:val="24"/>
        </w:rPr>
      </w:r>
      <w:r w:rsidR="00013966" w:rsidRPr="00D06700">
        <w:rPr>
          <w:sz w:val="24"/>
          <w:szCs w:val="24"/>
        </w:rPr>
        <w:fldChar w:fldCharType="separate"/>
      </w:r>
      <w:r w:rsidR="000A7E8A" w:rsidRPr="00D06700">
        <w:rPr>
          <w:noProof/>
          <w:sz w:val="24"/>
          <w:szCs w:val="24"/>
        </w:rPr>
        <w:t>[9]</w:t>
      </w:r>
      <w:r w:rsidR="00013966" w:rsidRPr="00D06700">
        <w:rPr>
          <w:sz w:val="24"/>
          <w:szCs w:val="24"/>
        </w:rPr>
        <w:fldChar w:fldCharType="end"/>
      </w:r>
      <w:r w:rsidR="00013966" w:rsidRPr="00D06700">
        <w:rPr>
          <w:sz w:val="24"/>
          <w:szCs w:val="24"/>
        </w:rPr>
        <w:t xml:space="preserve">, morbidity </w:t>
      </w:r>
      <w:r w:rsidR="00013966" w:rsidRPr="00D06700">
        <w:rPr>
          <w:sz w:val="24"/>
          <w:szCs w:val="24"/>
        </w:rPr>
        <w:fldChar w:fldCharType="begin"/>
      </w:r>
      <w:r w:rsidR="000A7E8A" w:rsidRPr="00D06700">
        <w:rPr>
          <w:sz w:val="24"/>
          <w:szCs w:val="24"/>
        </w:rPr>
        <w:instrText xml:space="preserve"> ADDIN EN.CITE &lt;EndNote&gt;&lt;Cite&gt;&lt;Author&gt;Silventoinen&lt;/Author&gt;&lt;Year&gt;2009&lt;/Year&gt;&lt;RecNum&gt;857&lt;/RecNum&gt;&lt;DisplayText&gt;[10]&lt;/DisplayText&gt;&lt;record&gt;&lt;rec-number&gt;857&lt;/rec-number&gt;&lt;foreign-keys&gt;&lt;key app="EN" db-id="px5t0x22jrws29edzf3xa2dozevawprx0p2s" timestamp="1401440404"&gt;857&lt;/key&gt;&lt;/foreign-keys&gt;&lt;ref-type name="Journal Article"&gt;17&lt;/ref-type&gt;&lt;contributors&gt;&lt;authors&gt;&lt;author&gt;Silventoinen, Karri&lt;/author&gt;&lt;author&gt;Magnusson, Patrik KE&lt;/author&gt;&lt;author&gt;Tynelius, Per&lt;/author&gt;&lt;author&gt;Batty, G David&lt;/author&gt;&lt;author&gt;Rasmussen, Finn&lt;/author&gt;&lt;/authors&gt;&lt;/contributors&gt;&lt;titles&gt;&lt;title&gt;Association of body size and muscle strength with incidence of coronary heart disease and cerebrovascular diseases: a population-based cohort study of one million Swedish men&lt;/title&gt;&lt;secondary-title&gt;International journal of epidemiology&lt;/secondary-title&gt;&lt;/titles&gt;&lt;periodical&gt;&lt;full-title&gt;Int J Epidemiol&lt;/full-title&gt;&lt;abbr-1&gt;International journal of epidemiology&lt;/abbr-1&gt;&lt;/periodical&gt;&lt;pages&gt;110-118&lt;/pages&gt;&lt;volume&gt;38&lt;/volume&gt;&lt;number&gt;1&lt;/number&gt;&lt;dates&gt;&lt;year&gt;2009&lt;/year&gt;&lt;/dates&gt;&lt;isbn&gt;0300-5771&lt;/isbn&gt;&lt;urls&gt;&lt;related-urls&gt;&lt;url&gt;http://ije.oxfordjournals.org/content/38/1/110.full.pdf&lt;/url&gt;&lt;/related-urls&gt;&lt;/urls&gt;&lt;/record&gt;&lt;/Cite&gt;&lt;/EndNote&gt;</w:instrText>
      </w:r>
      <w:r w:rsidR="00013966" w:rsidRPr="00D06700">
        <w:rPr>
          <w:sz w:val="24"/>
          <w:szCs w:val="24"/>
        </w:rPr>
        <w:fldChar w:fldCharType="separate"/>
      </w:r>
      <w:r w:rsidR="000A7E8A" w:rsidRPr="00D06700">
        <w:rPr>
          <w:noProof/>
          <w:sz w:val="24"/>
          <w:szCs w:val="24"/>
        </w:rPr>
        <w:t>[10]</w:t>
      </w:r>
      <w:r w:rsidR="00013966" w:rsidRPr="00D06700">
        <w:rPr>
          <w:sz w:val="24"/>
          <w:szCs w:val="24"/>
        </w:rPr>
        <w:fldChar w:fldCharType="end"/>
      </w:r>
      <w:r w:rsidR="00013966" w:rsidRPr="00D06700">
        <w:rPr>
          <w:sz w:val="24"/>
          <w:szCs w:val="24"/>
        </w:rPr>
        <w:t xml:space="preserve">, death </w:t>
      </w:r>
      <w:r w:rsidR="00013966" w:rsidRPr="00D06700">
        <w:rPr>
          <w:sz w:val="24"/>
          <w:szCs w:val="24"/>
        </w:rPr>
        <w:fldChar w:fldCharType="begin">
          <w:fldData xml:space="preserve">PEVuZE5vdGU+PENpdGU+PEF1dGhvcj5HYWxlPC9BdXRob3I+PFllYXI+MjAwNzwvWWVhcj48UmVj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aW9sb2d5PC9hYmJyLTE+PC9hbHQtcGVyaW9kaWNhbD48cGFnZXM+MjI4LTM1PC9wYWdlcz48dm9s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PEVuZE5vdGU+PENpdGU+PEF1dGhvcj5HYWxlPC9BdXRob3I+PFllYXI+MjAwNzwvWWVhcj48UmVj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00013966" w:rsidRPr="00D06700">
        <w:rPr>
          <w:sz w:val="24"/>
          <w:szCs w:val="24"/>
        </w:rPr>
      </w:r>
      <w:r w:rsidR="00013966" w:rsidRPr="00D06700">
        <w:rPr>
          <w:sz w:val="24"/>
          <w:szCs w:val="24"/>
        </w:rPr>
        <w:fldChar w:fldCharType="separate"/>
      </w:r>
      <w:r w:rsidR="000A7E8A" w:rsidRPr="00D06700">
        <w:rPr>
          <w:noProof/>
          <w:sz w:val="24"/>
          <w:szCs w:val="24"/>
        </w:rPr>
        <w:t>[11]</w:t>
      </w:r>
      <w:r w:rsidR="00013966" w:rsidRPr="00D06700">
        <w:rPr>
          <w:sz w:val="24"/>
          <w:szCs w:val="24"/>
        </w:rPr>
        <w:fldChar w:fldCharType="end"/>
      </w:r>
      <w:r w:rsidR="00013966" w:rsidRPr="00D06700">
        <w:rPr>
          <w:sz w:val="24"/>
          <w:szCs w:val="24"/>
        </w:rPr>
        <w:t xml:space="preserve">, longer length of hospital stay and higher hospitalization costs </w:t>
      </w:r>
      <w:r w:rsidR="00013966" w:rsidRPr="00D06700">
        <w:rPr>
          <w:sz w:val="24"/>
          <w:szCs w:val="24"/>
        </w:rPr>
        <w:fldChar w:fldCharType="begin">
          <w:fldData xml:space="preserve">PEVuZE5vdGU+PENpdGU+PEF1dGhvcj5LZXJyPC9BdXRob3I+PFllYXI+MjAwNjwvWWVhcj48UmVj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YWx0LXBlcmlvZGljYWw+PHBhZ2VzPjEwODItOTwvcGFnZXM+PHZvbHVtZT44Mjwvdm9sdW1lPjxu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</w:fldData>
        </w:fldChar>
      </w:r>
      <w:r w:rsidR="000A7E8A" w:rsidRPr="00D06700">
        <w:rPr>
          <w:sz w:val="24"/>
          <w:szCs w:val="24"/>
        </w:rPr>
        <w:instrText xml:space="preserve"> ADDIN EN.CITE </w:instrText>
      </w:r>
      <w:r w:rsidR="000A7E8A" w:rsidRPr="00D06700">
        <w:rPr>
          <w:sz w:val="24"/>
          <w:szCs w:val="24"/>
        </w:rPr>
        <w:fldChar w:fldCharType="begin">
          <w:fldData xml:space="preserve">PEVuZE5vdGU+PENpdGU+PEF1dGhvcj5LZXJyPC9BdXRob3I+PFllYXI+MjAwNjwvWWVhcj48UmVj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YWx0LXBlcmlvZGljYWw+PHBhZ2VzPjEwODItOTwvcGFnZXM+PHZvbHVtZT44Mjwvdm9sdW1lPjxu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</w:fldData>
        </w:fldChar>
      </w:r>
      <w:r w:rsidR="000A7E8A" w:rsidRPr="00D06700">
        <w:rPr>
          <w:sz w:val="24"/>
          <w:szCs w:val="24"/>
        </w:rPr>
        <w:instrText xml:space="preserve"> ADDIN EN.CITE.DATA </w:instrText>
      </w:r>
      <w:r w:rsidR="000A7E8A" w:rsidRPr="00D06700">
        <w:rPr>
          <w:sz w:val="24"/>
          <w:szCs w:val="24"/>
        </w:rPr>
      </w:r>
      <w:r w:rsidR="000A7E8A" w:rsidRPr="00D06700">
        <w:rPr>
          <w:sz w:val="24"/>
          <w:szCs w:val="24"/>
        </w:rPr>
        <w:fldChar w:fldCharType="end"/>
      </w:r>
      <w:r w:rsidR="00013966" w:rsidRPr="00D06700">
        <w:rPr>
          <w:sz w:val="24"/>
          <w:szCs w:val="24"/>
        </w:rPr>
      </w:r>
      <w:r w:rsidR="00013966" w:rsidRPr="00D06700">
        <w:rPr>
          <w:sz w:val="24"/>
          <w:szCs w:val="24"/>
        </w:rPr>
        <w:fldChar w:fldCharType="separate"/>
      </w:r>
      <w:r w:rsidR="000A7E8A" w:rsidRPr="00D06700">
        <w:rPr>
          <w:noProof/>
          <w:sz w:val="24"/>
          <w:szCs w:val="24"/>
        </w:rPr>
        <w:t>[12-14]</w:t>
      </w:r>
      <w:r w:rsidR="00013966" w:rsidRPr="00D06700">
        <w:rPr>
          <w:sz w:val="24"/>
          <w:szCs w:val="24"/>
        </w:rPr>
        <w:fldChar w:fldCharType="end"/>
      </w:r>
      <w:r w:rsidR="00A91927" w:rsidRPr="00D06700">
        <w:rPr>
          <w:sz w:val="24"/>
          <w:szCs w:val="24"/>
        </w:rPr>
        <w:t xml:space="preserve"> are </w:t>
      </w:r>
      <w:r w:rsidR="004E1F70" w:rsidRPr="00D06700">
        <w:rPr>
          <w:sz w:val="24"/>
          <w:szCs w:val="24"/>
        </w:rPr>
        <w:t xml:space="preserve">all </w:t>
      </w:r>
      <w:r w:rsidR="00A91927" w:rsidRPr="00D06700">
        <w:rPr>
          <w:sz w:val="24"/>
          <w:szCs w:val="24"/>
        </w:rPr>
        <w:t>associated with low grip strength among older patients</w:t>
      </w:r>
      <w:r w:rsidR="00013966" w:rsidRPr="00D06700">
        <w:rPr>
          <w:sz w:val="24"/>
          <w:szCs w:val="24"/>
        </w:rPr>
        <w:t xml:space="preserve">. </w:t>
      </w:r>
      <w:r w:rsidRPr="00D06700">
        <w:rPr>
          <w:sz w:val="24"/>
          <w:szCs w:val="24"/>
        </w:rPr>
        <w:t xml:space="preserve">The </w:t>
      </w:r>
      <w:r w:rsidR="00464CBA" w:rsidRPr="00D06700">
        <w:rPr>
          <w:sz w:val="24"/>
          <w:szCs w:val="24"/>
        </w:rPr>
        <w:t>European Working</w:t>
      </w:r>
      <w:r w:rsidR="00464CBA" w:rsidRPr="00F2088D">
        <w:rPr>
          <w:sz w:val="24"/>
          <w:szCs w:val="24"/>
        </w:rPr>
        <w:t xml:space="preserve"> Group on Sarcopenia in Older people (</w:t>
      </w:r>
      <w:r w:rsidRPr="00F2088D">
        <w:rPr>
          <w:sz w:val="24"/>
          <w:szCs w:val="24"/>
        </w:rPr>
        <w:t>EWGSOP</w:t>
      </w:r>
      <w:r w:rsidR="00464CBA" w:rsidRPr="00F2088D">
        <w:rPr>
          <w:sz w:val="24"/>
          <w:szCs w:val="24"/>
        </w:rPr>
        <w:t>)</w:t>
      </w:r>
      <w:r w:rsidRPr="00F2088D">
        <w:rPr>
          <w:sz w:val="24"/>
          <w:szCs w:val="24"/>
        </w:rPr>
        <w:t xml:space="preserve"> recommend </w:t>
      </w:r>
      <w:r w:rsidR="004E1F70">
        <w:rPr>
          <w:sz w:val="24"/>
          <w:szCs w:val="24"/>
        </w:rPr>
        <w:t xml:space="preserve">screening for sarcopenia among </w:t>
      </w:r>
      <w:r w:rsidRPr="00F2088D">
        <w:rPr>
          <w:sz w:val="24"/>
          <w:szCs w:val="24"/>
        </w:rPr>
        <w:t xml:space="preserve">all people aged over 65 years by measuring first </w:t>
      </w:r>
      <w:proofErr w:type="gramStart"/>
      <w:r w:rsidRPr="00F2088D">
        <w:rPr>
          <w:sz w:val="24"/>
          <w:szCs w:val="24"/>
        </w:rPr>
        <w:t>gait</w:t>
      </w:r>
      <w:proofErr w:type="gramEnd"/>
      <w:r w:rsidRPr="00F2088D">
        <w:rPr>
          <w:sz w:val="24"/>
          <w:szCs w:val="24"/>
        </w:rPr>
        <w:t xml:space="preserve"> speed and then grip strength </w:t>
      </w:r>
      <w:r w:rsidRPr="00F2088D">
        <w:rPr>
          <w:sz w:val="24"/>
          <w:szCs w:val="24"/>
        </w:rPr>
        <w:fldChar w:fldCharType="begin">
          <w:fldData xml:space="preserve">PEVuZE5vdGU+PENpdGU+PEF1dGhvcj5QYXRlbDwvQXV0aG9yPjxZZWFyPjIwMTM8L1llYXI+PFJl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</w:fldData>
        </w:fldChar>
      </w:r>
      <w:r w:rsidR="000A7E8A" w:rsidRPr="00F2088D">
        <w:rPr>
          <w:sz w:val="24"/>
          <w:szCs w:val="24"/>
        </w:rPr>
        <w:instrText xml:space="preserve"> ADDIN EN.CITE </w:instrText>
      </w:r>
      <w:r w:rsidR="000A7E8A" w:rsidRPr="00F2088D">
        <w:rPr>
          <w:sz w:val="24"/>
          <w:szCs w:val="24"/>
        </w:rPr>
        <w:fldChar w:fldCharType="begin">
          <w:fldData xml:space="preserve">PEVuZE5vdGU+PENpdGU+PEF1dGhvcj5QYXRlbDwvQXV0aG9yPjxZZWFyPjIwMTM8L1llYXI+PFJl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</w:fldData>
        </w:fldChar>
      </w:r>
      <w:r w:rsidR="000A7E8A" w:rsidRPr="00F2088D">
        <w:rPr>
          <w:sz w:val="24"/>
          <w:szCs w:val="24"/>
        </w:rPr>
        <w:instrText xml:space="preserve"> ADDIN EN.CITE.DATA </w:instrText>
      </w:r>
      <w:r w:rsidR="000A7E8A" w:rsidRPr="00F2088D">
        <w:rPr>
          <w:sz w:val="24"/>
          <w:szCs w:val="24"/>
        </w:rPr>
      </w:r>
      <w:r w:rsidR="000A7E8A" w:rsidRPr="00F2088D">
        <w:rPr>
          <w:sz w:val="24"/>
          <w:szCs w:val="24"/>
        </w:rPr>
        <w:fldChar w:fldCharType="end"/>
      </w:r>
      <w:r w:rsidRPr="00F2088D">
        <w:rPr>
          <w:sz w:val="24"/>
          <w:szCs w:val="24"/>
        </w:rPr>
      </w:r>
      <w:r w:rsidRPr="00F2088D">
        <w:rPr>
          <w:sz w:val="24"/>
          <w:szCs w:val="24"/>
        </w:rPr>
        <w:fldChar w:fldCharType="separate"/>
      </w:r>
      <w:r w:rsidR="000A7E8A" w:rsidRPr="00F2088D">
        <w:rPr>
          <w:noProof/>
          <w:sz w:val="24"/>
          <w:szCs w:val="24"/>
        </w:rPr>
        <w:t>[15]</w:t>
      </w:r>
      <w:r w:rsidRPr="00F2088D">
        <w:rPr>
          <w:sz w:val="24"/>
          <w:szCs w:val="24"/>
        </w:rPr>
        <w:fldChar w:fldCharType="end"/>
      </w:r>
      <w:r w:rsidRPr="00F2088D">
        <w:rPr>
          <w:sz w:val="24"/>
          <w:szCs w:val="24"/>
        </w:rPr>
        <w:t xml:space="preserve">. However, some authors suggest that using grip strength alone </w:t>
      </w:r>
      <w:r w:rsidR="001F1E80" w:rsidRPr="00F2088D">
        <w:rPr>
          <w:sz w:val="24"/>
          <w:szCs w:val="24"/>
        </w:rPr>
        <w:t>can</w:t>
      </w:r>
      <w:r w:rsidRPr="00F2088D">
        <w:rPr>
          <w:sz w:val="24"/>
          <w:szCs w:val="24"/>
        </w:rPr>
        <w:t xml:space="preserve"> </w:t>
      </w:r>
      <w:r w:rsidR="004E1F70">
        <w:rPr>
          <w:sz w:val="24"/>
          <w:szCs w:val="24"/>
        </w:rPr>
        <w:t xml:space="preserve">be enough to </w:t>
      </w:r>
      <w:r w:rsidRPr="00F2088D">
        <w:rPr>
          <w:sz w:val="24"/>
          <w:szCs w:val="24"/>
        </w:rPr>
        <w:t xml:space="preserve">screen for </w:t>
      </w:r>
      <w:r w:rsidR="00464CBA" w:rsidRPr="00F2088D">
        <w:rPr>
          <w:sz w:val="24"/>
          <w:szCs w:val="24"/>
        </w:rPr>
        <w:t xml:space="preserve">frailty and </w:t>
      </w:r>
      <w:r w:rsidRPr="00F2088D">
        <w:rPr>
          <w:sz w:val="24"/>
          <w:szCs w:val="24"/>
        </w:rPr>
        <w:t xml:space="preserve">sarcopenia </w:t>
      </w:r>
      <w:r w:rsidRPr="00F2088D">
        <w:rPr>
          <w:sz w:val="24"/>
          <w:szCs w:val="24"/>
        </w:rPr>
        <w:fldChar w:fldCharType="begin">
          <w:fldData xml:space="preserve">PEVuZE5vdGU+PENpdGU+PEF1dGhvcj5Zb3NoaWRhPC9BdXRob3I+PFllYXI+MjAxNDwvWWVhcj48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</w:fldData>
        </w:fldChar>
      </w:r>
      <w:r w:rsidR="000A7E8A" w:rsidRPr="00F2088D">
        <w:rPr>
          <w:sz w:val="24"/>
          <w:szCs w:val="24"/>
        </w:rPr>
        <w:instrText xml:space="preserve"> ADDIN EN.CITE </w:instrText>
      </w:r>
      <w:r w:rsidR="000A7E8A" w:rsidRPr="00F2088D">
        <w:rPr>
          <w:sz w:val="24"/>
          <w:szCs w:val="24"/>
        </w:rPr>
        <w:fldChar w:fldCharType="begin">
          <w:fldData xml:space="preserve">PEVuZE5vdGU+PENpdGU+PEF1dGhvcj5Zb3NoaWRhPC9BdXRob3I+PFllYXI+MjAxNDwvWWVhcj48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</w:fldData>
        </w:fldChar>
      </w:r>
      <w:r w:rsidR="000A7E8A" w:rsidRPr="00F2088D">
        <w:rPr>
          <w:sz w:val="24"/>
          <w:szCs w:val="24"/>
        </w:rPr>
        <w:instrText xml:space="preserve"> ADDIN EN.CITE.DATA </w:instrText>
      </w:r>
      <w:r w:rsidR="000A7E8A" w:rsidRPr="00F2088D">
        <w:rPr>
          <w:sz w:val="24"/>
          <w:szCs w:val="24"/>
        </w:rPr>
      </w:r>
      <w:r w:rsidR="000A7E8A" w:rsidRPr="00F2088D">
        <w:rPr>
          <w:sz w:val="24"/>
          <w:szCs w:val="24"/>
        </w:rPr>
        <w:fldChar w:fldCharType="end"/>
      </w:r>
      <w:r w:rsidRPr="00F2088D">
        <w:rPr>
          <w:sz w:val="24"/>
          <w:szCs w:val="24"/>
        </w:rPr>
      </w:r>
      <w:r w:rsidRPr="00F2088D">
        <w:rPr>
          <w:sz w:val="24"/>
          <w:szCs w:val="24"/>
        </w:rPr>
        <w:fldChar w:fldCharType="separate"/>
      </w:r>
      <w:r w:rsidR="000A7E8A" w:rsidRPr="00F2088D">
        <w:rPr>
          <w:noProof/>
          <w:sz w:val="24"/>
          <w:szCs w:val="24"/>
        </w:rPr>
        <w:t>[16]</w:t>
      </w:r>
      <w:r w:rsidRPr="00F2088D">
        <w:rPr>
          <w:sz w:val="24"/>
          <w:szCs w:val="24"/>
        </w:rPr>
        <w:fldChar w:fldCharType="end"/>
      </w:r>
      <w:r w:rsidRPr="00F2088D">
        <w:rPr>
          <w:sz w:val="24"/>
          <w:szCs w:val="24"/>
        </w:rPr>
        <w:t xml:space="preserve"> and is especially useful for peopl</w:t>
      </w:r>
      <w:r w:rsidR="001C535D" w:rsidRPr="00F2088D">
        <w:rPr>
          <w:sz w:val="24"/>
          <w:szCs w:val="24"/>
        </w:rPr>
        <w:t xml:space="preserve">e who have difficulty walking. </w:t>
      </w:r>
      <w:r w:rsidR="00FE212B" w:rsidRPr="00F2088D">
        <w:rPr>
          <w:sz w:val="24"/>
          <w:szCs w:val="24"/>
        </w:rPr>
        <w:t xml:space="preserve">Progressive resistance training </w:t>
      </w:r>
      <w:r w:rsidR="00266574" w:rsidRPr="00F2088D">
        <w:rPr>
          <w:sz w:val="24"/>
          <w:szCs w:val="24"/>
        </w:rPr>
        <w:t xml:space="preserve">with </w:t>
      </w:r>
      <w:r w:rsidR="00464CBA" w:rsidRPr="00F2088D">
        <w:rPr>
          <w:sz w:val="24"/>
          <w:szCs w:val="24"/>
        </w:rPr>
        <w:t xml:space="preserve">nutritional intervention </w:t>
      </w:r>
      <w:proofErr w:type="gramStart"/>
      <w:r w:rsidR="00FE212B" w:rsidRPr="00F2088D">
        <w:rPr>
          <w:sz w:val="24"/>
          <w:szCs w:val="24"/>
        </w:rPr>
        <w:t>ha</w:t>
      </w:r>
      <w:r w:rsidR="00266574" w:rsidRPr="00F2088D">
        <w:rPr>
          <w:sz w:val="24"/>
          <w:szCs w:val="24"/>
        </w:rPr>
        <w:t>s</w:t>
      </w:r>
      <w:r w:rsidR="00FE212B" w:rsidRPr="00F2088D">
        <w:rPr>
          <w:sz w:val="24"/>
          <w:szCs w:val="24"/>
        </w:rPr>
        <w:t xml:space="preserve"> been reported</w:t>
      </w:r>
      <w:proofErr w:type="gramEnd"/>
      <w:r w:rsidR="00FE212B" w:rsidRPr="00F2088D">
        <w:rPr>
          <w:sz w:val="24"/>
          <w:szCs w:val="24"/>
        </w:rPr>
        <w:t xml:space="preserve"> to be feasible, safe and effective for </w:t>
      </w:r>
      <w:r w:rsidR="00827115" w:rsidRPr="00F2088D">
        <w:rPr>
          <w:sz w:val="24"/>
          <w:szCs w:val="24"/>
        </w:rPr>
        <w:t xml:space="preserve">improving muscle strength and </w:t>
      </w:r>
      <w:r w:rsidR="00464CBA" w:rsidRPr="00F2088D">
        <w:rPr>
          <w:sz w:val="24"/>
          <w:szCs w:val="24"/>
        </w:rPr>
        <w:t>treating frailty and sarcopenia</w:t>
      </w:r>
      <w:r w:rsidR="00827115" w:rsidRPr="00F2088D">
        <w:rPr>
          <w:sz w:val="24"/>
          <w:szCs w:val="24"/>
        </w:rPr>
        <w:t xml:space="preserve"> </w:t>
      </w:r>
      <w:r w:rsidR="00827115" w:rsidRPr="00F2088D">
        <w:rPr>
          <w:sz w:val="24"/>
          <w:szCs w:val="24"/>
        </w:rPr>
        <w:fldChar w:fldCharType="begin">
          <w:fldData xml:space="preserve">PEVuZE5vdGU+PENpdGU+PEF1dGhvcj5NdWRnZTwvQXV0aG9yPjxZZWFyPjIwMDg8L1llYXI+PFJl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=
</w:fldData>
        </w:fldChar>
      </w:r>
      <w:r w:rsidR="000A7E8A" w:rsidRPr="00F2088D">
        <w:rPr>
          <w:sz w:val="24"/>
          <w:szCs w:val="24"/>
        </w:rPr>
        <w:instrText xml:space="preserve"> ADDIN EN.CITE </w:instrText>
      </w:r>
      <w:r w:rsidR="000A7E8A" w:rsidRPr="00F2088D">
        <w:rPr>
          <w:sz w:val="24"/>
          <w:szCs w:val="24"/>
        </w:rPr>
        <w:fldChar w:fldCharType="begin">
          <w:fldData xml:space="preserve">PEVuZE5vdGU+PENpdGU+PEF1dGhvcj5NdWRnZTwvQXV0aG9yPjxZZWFyPjIwMDg8L1llYXI+PFJl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=
</w:fldData>
        </w:fldChar>
      </w:r>
      <w:r w:rsidR="000A7E8A" w:rsidRPr="00F2088D">
        <w:rPr>
          <w:sz w:val="24"/>
          <w:szCs w:val="24"/>
        </w:rPr>
        <w:instrText xml:space="preserve"> ADDIN EN.CITE.DATA </w:instrText>
      </w:r>
      <w:r w:rsidR="000A7E8A" w:rsidRPr="00F2088D">
        <w:rPr>
          <w:sz w:val="24"/>
          <w:szCs w:val="24"/>
        </w:rPr>
      </w:r>
      <w:r w:rsidR="000A7E8A" w:rsidRPr="00F2088D">
        <w:rPr>
          <w:sz w:val="24"/>
          <w:szCs w:val="24"/>
        </w:rPr>
        <w:fldChar w:fldCharType="end"/>
      </w:r>
      <w:r w:rsidR="00827115" w:rsidRPr="00F2088D">
        <w:rPr>
          <w:sz w:val="24"/>
          <w:szCs w:val="24"/>
        </w:rPr>
      </w:r>
      <w:r w:rsidR="00827115" w:rsidRPr="00F2088D">
        <w:rPr>
          <w:sz w:val="24"/>
          <w:szCs w:val="24"/>
        </w:rPr>
        <w:fldChar w:fldCharType="separate"/>
      </w:r>
      <w:r w:rsidR="000A7E8A" w:rsidRPr="00F2088D">
        <w:rPr>
          <w:noProof/>
          <w:sz w:val="24"/>
          <w:szCs w:val="24"/>
        </w:rPr>
        <w:t>[17-21]</w:t>
      </w:r>
      <w:r w:rsidR="00827115" w:rsidRPr="00F2088D">
        <w:rPr>
          <w:sz w:val="24"/>
          <w:szCs w:val="24"/>
        </w:rPr>
        <w:fldChar w:fldCharType="end"/>
      </w:r>
      <w:r w:rsidR="00C7587C" w:rsidRPr="00F2088D">
        <w:rPr>
          <w:sz w:val="24"/>
          <w:szCs w:val="24"/>
        </w:rPr>
        <w:t>.</w:t>
      </w:r>
      <w:r w:rsidR="00464CBA" w:rsidRPr="00F2088D">
        <w:rPr>
          <w:sz w:val="24"/>
          <w:szCs w:val="24"/>
        </w:rPr>
        <w:t xml:space="preserve"> </w:t>
      </w:r>
    </w:p>
    <w:p w14:paraId="4AC6EA11" w14:textId="55DA4F1D" w:rsidR="00C73843" w:rsidRPr="00F2088D" w:rsidRDefault="00A91927" w:rsidP="000B6A3C">
      <w:pPr>
        <w:spacing w:line="480" w:lineRule="auto"/>
        <w:jc w:val="both"/>
        <w:rPr>
          <w:sz w:val="24"/>
          <w:szCs w:val="24"/>
        </w:rPr>
      </w:pPr>
      <w:r>
        <w:rPr>
          <w:sz w:val="24"/>
          <w:szCs w:val="24"/>
        </w:rPr>
        <w:t>Routinely measuring</w:t>
      </w:r>
      <w:r w:rsidR="0061368E" w:rsidRPr="00F2088D">
        <w:rPr>
          <w:sz w:val="24"/>
          <w:szCs w:val="24"/>
        </w:rPr>
        <w:t xml:space="preserve"> grip strength</w:t>
      </w:r>
      <w:r w:rsidR="00B069E4" w:rsidRPr="00F2088D">
        <w:rPr>
          <w:sz w:val="24"/>
          <w:szCs w:val="24"/>
        </w:rPr>
        <w:t xml:space="preserve"> could be </w:t>
      </w:r>
      <w:r>
        <w:rPr>
          <w:sz w:val="24"/>
          <w:szCs w:val="24"/>
        </w:rPr>
        <w:t>useful</w:t>
      </w:r>
      <w:r w:rsidR="00B069E4" w:rsidRPr="00F2088D">
        <w:rPr>
          <w:sz w:val="24"/>
          <w:szCs w:val="24"/>
        </w:rPr>
        <w:t xml:space="preserve"> to identify</w:t>
      </w:r>
      <w:r w:rsidR="0061368E" w:rsidRPr="00F2088D">
        <w:rPr>
          <w:sz w:val="24"/>
          <w:szCs w:val="24"/>
        </w:rPr>
        <w:t xml:space="preserve"> older </w:t>
      </w:r>
      <w:r>
        <w:rPr>
          <w:sz w:val="24"/>
          <w:szCs w:val="24"/>
        </w:rPr>
        <w:t>inpatients</w:t>
      </w:r>
      <w:r w:rsidR="0061368E" w:rsidRPr="00F2088D">
        <w:rPr>
          <w:sz w:val="24"/>
          <w:szCs w:val="24"/>
        </w:rPr>
        <w:t xml:space="preserve"> </w:t>
      </w:r>
      <w:r w:rsidR="00B069E4" w:rsidRPr="00F2088D">
        <w:rPr>
          <w:sz w:val="24"/>
          <w:szCs w:val="24"/>
        </w:rPr>
        <w:t>at</w:t>
      </w:r>
      <w:r w:rsidR="004E1F70">
        <w:rPr>
          <w:sz w:val="24"/>
          <w:szCs w:val="24"/>
        </w:rPr>
        <w:t xml:space="preserve"> higher</w:t>
      </w:r>
      <w:r w:rsidR="0061368E" w:rsidRPr="00F2088D">
        <w:rPr>
          <w:sz w:val="24"/>
          <w:szCs w:val="24"/>
        </w:rPr>
        <w:t xml:space="preserve"> risk of poor healthcare outcomes </w:t>
      </w:r>
      <w:r w:rsidR="00D06700">
        <w:rPr>
          <w:sz w:val="24"/>
          <w:szCs w:val="24"/>
        </w:rPr>
        <w:t>potentially</w:t>
      </w:r>
      <w:r w:rsidR="00D06700" w:rsidRPr="00F2088D">
        <w:rPr>
          <w:sz w:val="24"/>
          <w:szCs w:val="24"/>
        </w:rPr>
        <w:t xml:space="preserve"> </w:t>
      </w:r>
      <w:r w:rsidR="005518D7" w:rsidRPr="00F2088D">
        <w:rPr>
          <w:sz w:val="24"/>
          <w:szCs w:val="24"/>
        </w:rPr>
        <w:t>allowing</w:t>
      </w:r>
      <w:r w:rsidR="0061368E" w:rsidRPr="00F2088D">
        <w:rPr>
          <w:sz w:val="24"/>
          <w:szCs w:val="24"/>
        </w:rPr>
        <w:t xml:space="preserve"> the implementation of appropriate interventions. </w:t>
      </w:r>
      <w:r w:rsidR="00464CBA" w:rsidRPr="00F2088D">
        <w:rPr>
          <w:sz w:val="24"/>
          <w:szCs w:val="24"/>
        </w:rPr>
        <w:t>D</w:t>
      </w:r>
      <w:r w:rsidR="00A10494" w:rsidRPr="00F2088D">
        <w:rPr>
          <w:sz w:val="24"/>
          <w:szCs w:val="24"/>
        </w:rPr>
        <w:t xml:space="preserve">espite the evidence of its  validity, reliability, and simplicity and the </w:t>
      </w:r>
      <w:r w:rsidR="0061368E" w:rsidRPr="00F2088D">
        <w:rPr>
          <w:sz w:val="24"/>
          <w:szCs w:val="24"/>
        </w:rPr>
        <w:t xml:space="preserve">wealth of research evidence </w:t>
      </w:r>
      <w:r w:rsidR="00A10494" w:rsidRPr="00F2088D">
        <w:rPr>
          <w:sz w:val="24"/>
          <w:szCs w:val="24"/>
        </w:rPr>
        <w:t>of the value of assessing</w:t>
      </w:r>
      <w:r w:rsidR="0061368E" w:rsidRPr="00F2088D">
        <w:rPr>
          <w:sz w:val="24"/>
          <w:szCs w:val="24"/>
        </w:rPr>
        <w:t xml:space="preserve"> grip st</w:t>
      </w:r>
      <w:r w:rsidR="00BB6E95" w:rsidRPr="00F2088D">
        <w:rPr>
          <w:sz w:val="24"/>
          <w:szCs w:val="24"/>
        </w:rPr>
        <w:t xml:space="preserve">rength </w:t>
      </w:r>
      <w:r w:rsidR="00A10494" w:rsidRPr="00F2088D">
        <w:rPr>
          <w:sz w:val="24"/>
          <w:szCs w:val="24"/>
        </w:rPr>
        <w:t xml:space="preserve">in clinical practice and its links </w:t>
      </w:r>
      <w:r w:rsidR="00BB6E95" w:rsidRPr="00F2088D">
        <w:rPr>
          <w:sz w:val="24"/>
          <w:szCs w:val="24"/>
        </w:rPr>
        <w:t xml:space="preserve">to </w:t>
      </w:r>
      <w:r w:rsidR="00BB6E95" w:rsidRPr="00F2088D">
        <w:rPr>
          <w:sz w:val="24"/>
          <w:szCs w:val="24"/>
        </w:rPr>
        <w:lastRenderedPageBreak/>
        <w:t xml:space="preserve">poor health outcomes and, </w:t>
      </w:r>
      <w:r w:rsidR="0061368E" w:rsidRPr="00F2088D">
        <w:rPr>
          <w:sz w:val="24"/>
          <w:szCs w:val="24"/>
        </w:rPr>
        <w:t>the measurement of grip strength is currently limited to research studies and not us</w:t>
      </w:r>
      <w:r w:rsidR="00BB6E95" w:rsidRPr="00F2088D">
        <w:rPr>
          <w:sz w:val="24"/>
          <w:szCs w:val="24"/>
        </w:rPr>
        <w:t>ed in routine practice</w:t>
      </w:r>
      <w:r w:rsidR="00832804" w:rsidRPr="00F2088D">
        <w:rPr>
          <w:sz w:val="24"/>
          <w:szCs w:val="24"/>
        </w:rPr>
        <w:t xml:space="preserve"> </w:t>
      </w:r>
      <w:r w:rsidR="00832804" w:rsidRPr="00F2088D">
        <w:rPr>
          <w:sz w:val="24"/>
          <w:szCs w:val="24"/>
        </w:rPr>
        <w:fldChar w:fldCharType="begin"/>
      </w:r>
      <w:r w:rsidR="000A7E8A" w:rsidRPr="00F2088D">
        <w:rPr>
          <w:sz w:val="24"/>
          <w:szCs w:val="24"/>
        </w:rPr>
        <w:instrText xml:space="preserve"> ADDIN EN.CITE &lt;EndNote&gt;&lt;Cite&gt;&lt;Author&gt;Sayer&lt;/Author&gt;&lt;Year&gt;2010&lt;/Year&gt;&lt;RecNum&gt;164&lt;/RecNum&gt;&lt;DisplayText&gt;[22]&lt;/DisplayText&gt;&lt;record&gt;&lt;rec-number&gt;164&lt;/rec-number&gt;&lt;foreign-keys&gt;&lt;key app="EN" db-id="0svv2t9z1tvv5jedrfm5tve6fsd955wzrt9s" timestamp="1505205168"&gt;164&lt;/key&gt;&lt;/foreign-keys&gt;&lt;ref-type name="Journal Article"&gt;17&lt;/ref-type&gt;&lt;contributors&gt;&lt;authors&gt;&lt;author&gt;Sayer, A. A.&lt;/author&gt;&lt;/authors&gt;&lt;/contributors&gt;&lt;titles&gt;&lt;title&gt;Sarcopenia&lt;/title&gt;&lt;secondary-title&gt;Bmj&lt;/secondary-title&gt;&lt;alt-title&gt;BMJ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c4097&lt;/pages&gt;&lt;volume&gt;341&lt;/volume&gt;&lt;edition&gt;2010/08/12&lt;/edition&gt;&lt;keywords&gt;&lt;keyword&gt;Female&lt;/keyword&gt;&lt;keyword&gt;Humans&lt;/keyword&gt;&lt;keyword&gt;Male&lt;/keyword&gt;&lt;keyword&gt;Risk Factors&lt;/keyword&gt;&lt;keyword&gt;Sarcopenia/*etiology/prevention &amp;amp; control&lt;/keyword&gt;&lt;/keywords&gt;&lt;dates&gt;&lt;year&gt;2010&lt;/year&gt;&lt;pub-dates&gt;&lt;date&gt;Aug 10&lt;/date&gt;&lt;/pub-dates&gt;&lt;/dates&gt;&lt;isbn&gt;0959-535x&lt;/isbn&gt;&lt;accession-num&gt;20699307&lt;/accession-num&gt;&lt;urls&gt;&lt;/urls&gt;&lt;electronic-resource-num&gt;10.1136/bmj.c4097&lt;/electronic-resource-num&gt;&lt;remote-database-provider&gt;NLM&lt;/remote-database-provider&gt;&lt;language&gt;eng&lt;/language&gt;&lt;/record&gt;&lt;/Cite&gt;&lt;/EndNote&gt;</w:instrText>
      </w:r>
      <w:r w:rsidR="00832804" w:rsidRPr="00F2088D">
        <w:rPr>
          <w:sz w:val="24"/>
          <w:szCs w:val="24"/>
        </w:rPr>
        <w:fldChar w:fldCharType="separate"/>
      </w:r>
      <w:r w:rsidR="000A7E8A" w:rsidRPr="00F2088D">
        <w:rPr>
          <w:noProof/>
          <w:sz w:val="24"/>
          <w:szCs w:val="24"/>
        </w:rPr>
        <w:t>[22]</w:t>
      </w:r>
      <w:r w:rsidR="00832804" w:rsidRPr="00F2088D">
        <w:rPr>
          <w:sz w:val="24"/>
          <w:szCs w:val="24"/>
        </w:rPr>
        <w:fldChar w:fldCharType="end"/>
      </w:r>
      <w:r w:rsidR="00BB6E95" w:rsidRPr="00F2088D">
        <w:rPr>
          <w:sz w:val="24"/>
          <w:szCs w:val="24"/>
        </w:rPr>
        <w:t xml:space="preserve">. </w:t>
      </w:r>
    </w:p>
    <w:p w14:paraId="310D0613" w14:textId="0147FDE9" w:rsidR="00E13E32" w:rsidRPr="00F2088D" w:rsidRDefault="001C535D" w:rsidP="000B6A3C">
      <w:pPr>
        <w:spacing w:line="480" w:lineRule="auto"/>
        <w:jc w:val="both"/>
        <w:rPr>
          <w:sz w:val="24"/>
          <w:szCs w:val="24"/>
        </w:rPr>
      </w:pPr>
      <w:r w:rsidRPr="00F2088D">
        <w:rPr>
          <w:sz w:val="24"/>
          <w:szCs w:val="24"/>
        </w:rPr>
        <w:t xml:space="preserve">The implementation of evidence-based practice in busy and understaffed healthcare </w:t>
      </w:r>
      <w:r w:rsidR="00747638" w:rsidRPr="00F2088D">
        <w:rPr>
          <w:sz w:val="24"/>
          <w:szCs w:val="24"/>
        </w:rPr>
        <w:t>organisations</w:t>
      </w:r>
      <w:r w:rsidR="004F79ED" w:rsidRPr="00F2088D">
        <w:rPr>
          <w:sz w:val="24"/>
          <w:szCs w:val="24"/>
        </w:rPr>
        <w:t xml:space="preserve"> </w:t>
      </w:r>
      <w:r w:rsidRPr="00F2088D">
        <w:rPr>
          <w:sz w:val="24"/>
          <w:szCs w:val="24"/>
        </w:rPr>
        <w:t xml:space="preserve">like </w:t>
      </w:r>
      <w:r w:rsidR="00747638" w:rsidRPr="00F2088D">
        <w:rPr>
          <w:sz w:val="24"/>
          <w:szCs w:val="24"/>
        </w:rPr>
        <w:t xml:space="preserve">the </w:t>
      </w:r>
      <w:r w:rsidR="00C50A49" w:rsidRPr="00F2088D">
        <w:rPr>
          <w:sz w:val="24"/>
          <w:szCs w:val="24"/>
        </w:rPr>
        <w:t>National Health Service (</w:t>
      </w:r>
      <w:r w:rsidRPr="00F2088D">
        <w:rPr>
          <w:sz w:val="24"/>
          <w:szCs w:val="24"/>
        </w:rPr>
        <w:t>NHS</w:t>
      </w:r>
      <w:r w:rsidR="00C50A49" w:rsidRPr="00F2088D">
        <w:rPr>
          <w:sz w:val="24"/>
          <w:szCs w:val="24"/>
        </w:rPr>
        <w:t>)</w:t>
      </w:r>
      <w:r w:rsidRPr="00F2088D">
        <w:rPr>
          <w:sz w:val="24"/>
          <w:szCs w:val="24"/>
        </w:rPr>
        <w:t xml:space="preserve"> can be challenging </w:t>
      </w:r>
      <w:r w:rsidRPr="00F2088D">
        <w:rPr>
          <w:sz w:val="24"/>
          <w:szCs w:val="24"/>
        </w:rPr>
        <w:fldChar w:fldCharType="begin"/>
      </w:r>
      <w:r w:rsidR="000A7E8A" w:rsidRPr="00F2088D">
        <w:rPr>
          <w:sz w:val="24"/>
          <w:szCs w:val="24"/>
        </w:rPr>
        <w:instrText xml:space="preserve"> ADDIN EN.CITE &lt;EndNote&gt;&lt;Cite&gt;&lt;Author&gt;Robertson&lt;/Author&gt;&lt;Year&gt;2006&lt;/Year&gt;&lt;RecNum&gt;166&lt;/RecNum&gt;&lt;DisplayText&gt;[23]&lt;/DisplayText&gt;&lt;record&gt;&lt;rec-number&gt;166&lt;/rec-number&gt;&lt;foreign-keys&gt;&lt;key app="EN" db-id="0svv2t9z1tvv5jedrfm5tve6fsd955wzrt9s" timestamp="1506431530"&gt;166&lt;/key&gt;&lt;/foreign-keys&gt;&lt;ref-type name="Journal Article"&gt;17&lt;/ref-type&gt;&lt;contributors&gt;&lt;authors&gt;&lt;author&gt;Robertson, Ruth&lt;/author&gt;&lt;author&gt;Jochelson, Karen&lt;/author&gt;&lt;/authors&gt;&lt;/contributors&gt;&lt;titles&gt;&lt;title&gt;Interventions that change clinician behaviour: mapping the literature&lt;/title&gt;&lt;secondary-title&gt;National Institute of Clinical Excellence (NICE)&lt;/secondary-title&gt;&lt;/titles&gt;&lt;periodical&gt;&lt;full-title&gt;National Institute of Clinical Excellence (NICE)&lt;/full-title&gt;&lt;/periodical&gt;&lt;dates&gt;&lt;year&gt;2006&lt;/year&gt;&lt;/dates&gt;&lt;urls&gt;&lt;/urls&gt;&lt;/record&gt;&lt;/Cite&gt;&lt;/EndNote&gt;</w:instrText>
      </w:r>
      <w:r w:rsidRPr="00F2088D">
        <w:rPr>
          <w:sz w:val="24"/>
          <w:szCs w:val="24"/>
        </w:rPr>
        <w:fldChar w:fldCharType="separate"/>
      </w:r>
      <w:r w:rsidR="000A7E8A" w:rsidRPr="00F2088D">
        <w:rPr>
          <w:noProof/>
          <w:sz w:val="24"/>
          <w:szCs w:val="24"/>
        </w:rPr>
        <w:t>[23]</w:t>
      </w:r>
      <w:r w:rsidRPr="00F2088D">
        <w:rPr>
          <w:sz w:val="24"/>
          <w:szCs w:val="24"/>
        </w:rPr>
        <w:fldChar w:fldCharType="end"/>
      </w:r>
      <w:r w:rsidRPr="00F2088D">
        <w:rPr>
          <w:sz w:val="24"/>
          <w:szCs w:val="24"/>
        </w:rPr>
        <w:t xml:space="preserve">. To implement </w:t>
      </w:r>
      <w:r w:rsidR="00E32C05" w:rsidRPr="00F2088D">
        <w:rPr>
          <w:sz w:val="24"/>
          <w:szCs w:val="24"/>
        </w:rPr>
        <w:t>new</w:t>
      </w:r>
      <w:r w:rsidRPr="00F2088D">
        <w:rPr>
          <w:sz w:val="24"/>
          <w:szCs w:val="24"/>
        </w:rPr>
        <w:t xml:space="preserve"> practices, </w:t>
      </w:r>
      <w:r w:rsidR="00DA2B59" w:rsidRPr="00F2088D">
        <w:rPr>
          <w:sz w:val="24"/>
          <w:szCs w:val="24"/>
        </w:rPr>
        <w:t xml:space="preserve">effective implementation strategies and </w:t>
      </w:r>
      <w:r w:rsidRPr="00F2088D">
        <w:rPr>
          <w:sz w:val="24"/>
          <w:szCs w:val="24"/>
        </w:rPr>
        <w:t>individual and organisational barriers mu</w:t>
      </w:r>
      <w:r w:rsidR="00DA2B59" w:rsidRPr="00F2088D">
        <w:rPr>
          <w:sz w:val="24"/>
          <w:szCs w:val="24"/>
        </w:rPr>
        <w:t xml:space="preserve">st be recognised </w:t>
      </w:r>
      <w:r w:rsidR="00DA2B59" w:rsidRPr="00F2088D">
        <w:rPr>
          <w:sz w:val="24"/>
          <w:szCs w:val="24"/>
        </w:rPr>
        <w:fldChar w:fldCharType="begin"/>
      </w:r>
      <w:r w:rsidR="00DA2B59" w:rsidRPr="00F2088D">
        <w:rPr>
          <w:sz w:val="24"/>
          <w:szCs w:val="24"/>
        </w:rPr>
        <w:instrText xml:space="preserve"> ADDIN EN.CITE &lt;EndNote&gt;&lt;Cite&gt;&lt;Author&gt;Peters&lt;/Author&gt;&lt;Year&gt;2013&lt;/Year&gt;&lt;RecNum&gt;304&lt;/RecNum&gt;&lt;DisplayText&gt;[24]&lt;/DisplayText&gt;&lt;record&gt;&lt;rec-number&gt;304&lt;/rec-number&gt;&lt;foreign-keys&gt;&lt;key app="EN" db-id="sssprzfd1e9rznevdvhp9z0a2x9psf0fsf0s" timestamp="1425294988"&gt;304&lt;/key&gt;&lt;/foreign-keys&gt;&lt;ref-type name="Government Document"&gt;46&lt;/ref-type&gt;&lt;contributors&gt;&lt;authors&gt;&lt;author&gt;Peters, D.H.&lt;/author&gt;&lt;author&gt;Tran N. &lt;/author&gt;&lt;author&gt;Adam T. &lt;/author&gt;&lt;author&gt;Ghaffar A.&lt;/author&gt;&lt;/authors&gt;&lt;secondary-authors&gt;&lt;author&gt;Alliance for Health Policy and Systems Research, World Health Organization&lt;/author&gt;&lt;/secondary-authors&gt;&lt;/contributors&gt;&lt;titles&gt;&lt;title&gt;Implementation research in health: a practical guide.&lt;/title&gt;&lt;/titles&gt;&lt;dates&gt;&lt;year&gt;2013&lt;/year&gt;&lt;/dates&gt;&lt;publisher&gt;WHO&lt;/publisher&gt;&lt;urls&gt;&lt;/urls&gt;&lt;/record&gt;&lt;/Cite&gt;&lt;/EndNote&gt;</w:instrText>
      </w:r>
      <w:r w:rsidR="00DA2B59" w:rsidRPr="00F2088D">
        <w:rPr>
          <w:sz w:val="24"/>
          <w:szCs w:val="24"/>
        </w:rPr>
        <w:fldChar w:fldCharType="separate"/>
      </w:r>
      <w:r w:rsidR="00DA2B59" w:rsidRPr="00F2088D">
        <w:rPr>
          <w:noProof/>
          <w:sz w:val="24"/>
          <w:szCs w:val="24"/>
        </w:rPr>
        <w:t>[24]</w:t>
      </w:r>
      <w:r w:rsidR="00DA2B59" w:rsidRPr="00F2088D">
        <w:rPr>
          <w:sz w:val="24"/>
          <w:szCs w:val="24"/>
        </w:rPr>
        <w:fldChar w:fldCharType="end"/>
      </w:r>
      <w:r w:rsidR="00DA2B59" w:rsidRPr="00F2088D">
        <w:rPr>
          <w:sz w:val="24"/>
          <w:szCs w:val="24"/>
        </w:rPr>
        <w:t xml:space="preserve">. Interactive training and educational outreach visits, whereby trainers visit staff where they practice and provide them with information to change how they practice, </w:t>
      </w:r>
      <w:proofErr w:type="gramStart"/>
      <w:r w:rsidR="00DA2B59" w:rsidRPr="00F2088D">
        <w:rPr>
          <w:sz w:val="24"/>
          <w:szCs w:val="24"/>
        </w:rPr>
        <w:t>were reported</w:t>
      </w:r>
      <w:proofErr w:type="gramEnd"/>
      <w:r w:rsidR="00DA2B59" w:rsidRPr="00F2088D">
        <w:rPr>
          <w:sz w:val="24"/>
          <w:szCs w:val="24"/>
        </w:rPr>
        <w:t xml:space="preserve"> to improve the delivered care for patients and could have modest effects in changing health professional practice </w:t>
      </w:r>
      <w:r w:rsidR="00DA2B59" w:rsidRPr="00F2088D">
        <w:rPr>
          <w:sz w:val="24"/>
          <w:szCs w:val="24"/>
        </w:rPr>
        <w:fldChar w:fldCharType="begin">
          <w:fldData xml:space="preserve">PEVuZE5vdGU+PENpdGU+PEF1dGhvcj5PJmFwb3M7QnJpZW48L0F1dGhvcj48WWVhcj4yMDA3PC9Z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</w:fldData>
        </w:fldChar>
      </w:r>
      <w:r w:rsidR="00DA2B59" w:rsidRPr="00F2088D">
        <w:rPr>
          <w:sz w:val="24"/>
          <w:szCs w:val="24"/>
        </w:rPr>
        <w:instrText xml:space="preserve"> ADDIN EN.CITE </w:instrText>
      </w:r>
      <w:r w:rsidR="00DA2B59" w:rsidRPr="00F2088D">
        <w:rPr>
          <w:sz w:val="24"/>
          <w:szCs w:val="24"/>
        </w:rPr>
        <w:fldChar w:fldCharType="begin">
          <w:fldData xml:space="preserve">PEVuZE5vdGU+PENpdGU+PEF1dGhvcj5PJmFwb3M7QnJpZW48L0F1dGhvcj48WWVhcj4yMDA3PC9Z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</w:fldData>
        </w:fldChar>
      </w:r>
      <w:r w:rsidR="00DA2B59" w:rsidRPr="00F2088D">
        <w:rPr>
          <w:sz w:val="24"/>
          <w:szCs w:val="24"/>
        </w:rPr>
        <w:instrText xml:space="preserve"> ADDIN EN.CITE.DATA </w:instrText>
      </w:r>
      <w:r w:rsidR="00DA2B59" w:rsidRPr="00F2088D">
        <w:rPr>
          <w:sz w:val="24"/>
          <w:szCs w:val="24"/>
        </w:rPr>
      </w:r>
      <w:r w:rsidR="00DA2B59" w:rsidRPr="00F2088D">
        <w:rPr>
          <w:sz w:val="24"/>
          <w:szCs w:val="24"/>
        </w:rPr>
        <w:fldChar w:fldCharType="end"/>
      </w:r>
      <w:r w:rsidR="00DA2B59" w:rsidRPr="00F2088D">
        <w:rPr>
          <w:sz w:val="24"/>
          <w:szCs w:val="24"/>
        </w:rPr>
      </w:r>
      <w:r w:rsidR="00DA2B59" w:rsidRPr="00F2088D">
        <w:rPr>
          <w:sz w:val="24"/>
          <w:szCs w:val="24"/>
        </w:rPr>
        <w:fldChar w:fldCharType="separate"/>
      </w:r>
      <w:r w:rsidR="00DA2B59" w:rsidRPr="00F2088D">
        <w:rPr>
          <w:noProof/>
          <w:sz w:val="24"/>
          <w:szCs w:val="24"/>
        </w:rPr>
        <w:t>[25, 26]</w:t>
      </w:r>
      <w:r w:rsidR="00DA2B59" w:rsidRPr="00F2088D">
        <w:rPr>
          <w:sz w:val="24"/>
          <w:szCs w:val="24"/>
        </w:rPr>
        <w:fldChar w:fldCharType="end"/>
      </w:r>
      <w:r w:rsidR="00DA2B59" w:rsidRPr="00F2088D">
        <w:rPr>
          <w:sz w:val="24"/>
          <w:szCs w:val="24"/>
        </w:rPr>
        <w:t xml:space="preserve">. </w:t>
      </w:r>
      <w:r w:rsidR="00C73843" w:rsidRPr="00F2088D">
        <w:rPr>
          <w:sz w:val="24"/>
          <w:szCs w:val="24"/>
        </w:rPr>
        <w:t>T</w:t>
      </w:r>
      <w:r w:rsidR="00F740F1" w:rsidRPr="00F2088D">
        <w:rPr>
          <w:sz w:val="24"/>
          <w:szCs w:val="24"/>
        </w:rPr>
        <w:t>here</w:t>
      </w:r>
      <w:r w:rsidR="00C73843" w:rsidRPr="00F2088D">
        <w:rPr>
          <w:sz w:val="24"/>
          <w:szCs w:val="24"/>
        </w:rPr>
        <w:t xml:space="preserve"> is recent</w:t>
      </w:r>
      <w:r w:rsidR="00F740F1" w:rsidRPr="00F2088D">
        <w:rPr>
          <w:sz w:val="24"/>
          <w:szCs w:val="24"/>
        </w:rPr>
        <w:t xml:space="preserve"> evidence that </w:t>
      </w:r>
      <w:r w:rsidRPr="00F2088D">
        <w:rPr>
          <w:sz w:val="24"/>
          <w:szCs w:val="24"/>
        </w:rPr>
        <w:t xml:space="preserve">Normalisation Process Theory (NPT) </w:t>
      </w:r>
      <w:r w:rsidR="00C73843" w:rsidRPr="00F2088D">
        <w:rPr>
          <w:sz w:val="24"/>
          <w:szCs w:val="24"/>
        </w:rPr>
        <w:t xml:space="preserve">can </w:t>
      </w:r>
      <w:r w:rsidR="00747638" w:rsidRPr="00F2088D">
        <w:rPr>
          <w:sz w:val="24"/>
          <w:szCs w:val="24"/>
        </w:rPr>
        <w:t>provide</w:t>
      </w:r>
      <w:r w:rsidR="0012384D" w:rsidRPr="00F2088D">
        <w:rPr>
          <w:sz w:val="24"/>
          <w:szCs w:val="24"/>
        </w:rPr>
        <w:t xml:space="preserve"> </w:t>
      </w:r>
      <w:r w:rsidR="00747638" w:rsidRPr="00F2088D">
        <w:rPr>
          <w:sz w:val="24"/>
          <w:szCs w:val="24"/>
        </w:rPr>
        <w:t>a theoretical framework that identifies, characterises and explains the mechanisms that motivate and shape implementation processes</w:t>
      </w:r>
      <w:r w:rsidR="00F740F1" w:rsidRPr="00F2088D">
        <w:rPr>
          <w:sz w:val="24"/>
          <w:szCs w:val="24"/>
        </w:rPr>
        <w:t xml:space="preserve"> in a busy healthcare setting</w:t>
      </w:r>
      <w:r w:rsidR="00747638" w:rsidRPr="00F2088D">
        <w:rPr>
          <w:sz w:val="24"/>
          <w:szCs w:val="24"/>
        </w:rPr>
        <w:t xml:space="preserve"> </w:t>
      </w:r>
      <w:r w:rsidR="00747638" w:rsidRPr="00F2088D">
        <w:rPr>
          <w:sz w:val="24"/>
          <w:szCs w:val="24"/>
        </w:rPr>
        <w:fldChar w:fldCharType="begin">
          <w:fldData xml:space="preserve">PEVuZE5vdGU+PENpdGU+PEF1dGhvcj5NY0V2b3k8L0F1dGhvcj48WWVhcj4yMDE0PC9ZZWFyPjxS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</w:fldData>
        </w:fldChar>
      </w:r>
      <w:r w:rsidR="00DA2B59" w:rsidRPr="00F2088D">
        <w:rPr>
          <w:sz w:val="24"/>
          <w:szCs w:val="24"/>
        </w:rPr>
        <w:instrText xml:space="preserve"> ADDIN EN.CITE </w:instrText>
      </w:r>
      <w:r w:rsidR="00DA2B59" w:rsidRPr="00F2088D">
        <w:rPr>
          <w:sz w:val="24"/>
          <w:szCs w:val="24"/>
        </w:rPr>
        <w:fldChar w:fldCharType="begin">
          <w:fldData xml:space="preserve">PEVuZE5vdGU+PENpdGU+PEF1dGhvcj5NY0V2b3k8L0F1dGhvcj48WWVhcj4yMDE0PC9ZZWFyPjxS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</w:fldData>
        </w:fldChar>
      </w:r>
      <w:r w:rsidR="00DA2B59" w:rsidRPr="00F2088D">
        <w:rPr>
          <w:sz w:val="24"/>
          <w:szCs w:val="24"/>
        </w:rPr>
        <w:instrText xml:space="preserve"> ADDIN EN.CITE.DATA </w:instrText>
      </w:r>
      <w:r w:rsidR="00DA2B59" w:rsidRPr="00F2088D">
        <w:rPr>
          <w:sz w:val="24"/>
          <w:szCs w:val="24"/>
        </w:rPr>
      </w:r>
      <w:r w:rsidR="00DA2B59" w:rsidRPr="00F2088D">
        <w:rPr>
          <w:sz w:val="24"/>
          <w:szCs w:val="24"/>
        </w:rPr>
        <w:fldChar w:fldCharType="end"/>
      </w:r>
      <w:r w:rsidR="00747638" w:rsidRPr="00F2088D">
        <w:rPr>
          <w:sz w:val="24"/>
          <w:szCs w:val="24"/>
        </w:rPr>
      </w:r>
      <w:r w:rsidR="00747638" w:rsidRPr="00F2088D">
        <w:rPr>
          <w:sz w:val="24"/>
          <w:szCs w:val="24"/>
        </w:rPr>
        <w:fldChar w:fldCharType="separate"/>
      </w:r>
      <w:r w:rsidR="00DA2B59" w:rsidRPr="00F2088D">
        <w:rPr>
          <w:noProof/>
          <w:sz w:val="24"/>
          <w:szCs w:val="24"/>
        </w:rPr>
        <w:t>[27, 28]</w:t>
      </w:r>
      <w:r w:rsidR="00747638" w:rsidRPr="00F2088D">
        <w:rPr>
          <w:sz w:val="24"/>
          <w:szCs w:val="24"/>
        </w:rPr>
        <w:fldChar w:fldCharType="end"/>
      </w:r>
      <w:r w:rsidR="00747638" w:rsidRPr="00F2088D">
        <w:rPr>
          <w:sz w:val="24"/>
          <w:szCs w:val="24"/>
        </w:rPr>
        <w:t>, and which focuses attention</w:t>
      </w:r>
      <w:r w:rsidR="00DA2B59" w:rsidRPr="00F2088D">
        <w:rPr>
          <w:sz w:val="24"/>
          <w:szCs w:val="24"/>
        </w:rPr>
        <w:t xml:space="preserve"> on the work that professionals and</w:t>
      </w:r>
      <w:r w:rsidR="00747638" w:rsidRPr="00F2088D">
        <w:rPr>
          <w:sz w:val="24"/>
          <w:szCs w:val="24"/>
        </w:rPr>
        <w:t xml:space="preserve"> patients need to do to translate knowledge into routine clinical practice. </w:t>
      </w:r>
      <w:r w:rsidR="004E1F70">
        <w:rPr>
          <w:sz w:val="24"/>
          <w:szCs w:val="24"/>
        </w:rPr>
        <w:t>Therefore, t</w:t>
      </w:r>
      <w:r w:rsidR="00BB6E95" w:rsidRPr="00F2088D">
        <w:rPr>
          <w:sz w:val="24"/>
          <w:szCs w:val="24"/>
        </w:rPr>
        <w:t>he aim of this study was to assess the feasibility of implementing</w:t>
      </w:r>
      <w:r w:rsidR="009E04D2" w:rsidRPr="00F2088D">
        <w:rPr>
          <w:sz w:val="24"/>
          <w:szCs w:val="24"/>
        </w:rPr>
        <w:t xml:space="preserve"> grip strength measurement in</w:t>
      </w:r>
      <w:r w:rsidR="00BB6E95" w:rsidRPr="00F2088D">
        <w:rPr>
          <w:sz w:val="24"/>
          <w:szCs w:val="24"/>
        </w:rPr>
        <w:t>to routine clinical practice in the UK.</w:t>
      </w:r>
      <w:r w:rsidR="00435FC7" w:rsidRPr="00F2088D">
        <w:rPr>
          <w:sz w:val="24"/>
          <w:szCs w:val="24"/>
        </w:rPr>
        <w:t xml:space="preserve"> </w:t>
      </w:r>
      <w:r w:rsidR="00F740F1" w:rsidRPr="00F2088D">
        <w:rPr>
          <w:sz w:val="24"/>
          <w:szCs w:val="24"/>
        </w:rPr>
        <w:t xml:space="preserve">We attempted </w:t>
      </w:r>
      <w:proofErr w:type="gramStart"/>
      <w:r w:rsidR="00F740F1" w:rsidRPr="00F2088D">
        <w:rPr>
          <w:sz w:val="24"/>
          <w:szCs w:val="24"/>
        </w:rPr>
        <w:t>to simultaneously address</w:t>
      </w:r>
      <w:proofErr w:type="gramEnd"/>
      <w:r w:rsidR="00F740F1" w:rsidRPr="00F2088D">
        <w:rPr>
          <w:sz w:val="24"/>
          <w:szCs w:val="24"/>
        </w:rPr>
        <w:t xml:space="preserve"> the following:</w:t>
      </w:r>
    </w:p>
    <w:p w14:paraId="51B78473" w14:textId="709781A1" w:rsidR="00F740F1" w:rsidRPr="00F2088D" w:rsidRDefault="00F740F1" w:rsidP="000B6A3C">
      <w:pPr>
        <w:pStyle w:val="ListParagraph"/>
        <w:numPr>
          <w:ilvl w:val="0"/>
          <w:numId w:val="24"/>
        </w:numPr>
        <w:spacing w:line="480" w:lineRule="auto"/>
        <w:jc w:val="both"/>
        <w:rPr>
          <w:sz w:val="24"/>
          <w:szCs w:val="24"/>
        </w:rPr>
      </w:pPr>
      <w:r w:rsidRPr="00F2088D">
        <w:rPr>
          <w:sz w:val="24"/>
          <w:szCs w:val="24"/>
        </w:rPr>
        <w:t xml:space="preserve">The feasibility of </w:t>
      </w:r>
      <w:r w:rsidR="00930F49" w:rsidRPr="00F2088D">
        <w:rPr>
          <w:sz w:val="24"/>
          <w:szCs w:val="24"/>
        </w:rPr>
        <w:t>t</w:t>
      </w:r>
      <w:r w:rsidRPr="00F2088D">
        <w:rPr>
          <w:sz w:val="24"/>
          <w:szCs w:val="24"/>
        </w:rPr>
        <w:t xml:space="preserve">raining staff on measuring </w:t>
      </w:r>
      <w:r w:rsidR="00930F49" w:rsidRPr="00F2088D">
        <w:rPr>
          <w:sz w:val="24"/>
          <w:szCs w:val="24"/>
        </w:rPr>
        <w:t>grip strength of older inpatients</w:t>
      </w:r>
      <w:r w:rsidRPr="00F2088D">
        <w:rPr>
          <w:sz w:val="24"/>
          <w:szCs w:val="24"/>
        </w:rPr>
        <w:t xml:space="preserve">. </w:t>
      </w:r>
    </w:p>
    <w:p w14:paraId="7F54E1D0" w14:textId="587A0019" w:rsidR="00930F49" w:rsidRPr="00F2088D" w:rsidRDefault="0070064F" w:rsidP="000B6A3C">
      <w:pPr>
        <w:pStyle w:val="ListParagraph"/>
        <w:numPr>
          <w:ilvl w:val="0"/>
          <w:numId w:val="24"/>
        </w:numPr>
        <w:spacing w:line="480" w:lineRule="auto"/>
        <w:jc w:val="both"/>
        <w:rPr>
          <w:sz w:val="24"/>
          <w:szCs w:val="24"/>
        </w:rPr>
      </w:pPr>
      <w:r w:rsidRPr="00F2088D">
        <w:rPr>
          <w:sz w:val="24"/>
          <w:szCs w:val="24"/>
        </w:rPr>
        <w:t>The adoption, coverage, fidelity and cost of implementation</w:t>
      </w:r>
    </w:p>
    <w:p w14:paraId="5992B33C" w14:textId="55178B02" w:rsidR="0070064F" w:rsidRPr="00F2088D" w:rsidRDefault="0070064F" w:rsidP="000B6A3C">
      <w:pPr>
        <w:pStyle w:val="ListParagraph"/>
        <w:numPr>
          <w:ilvl w:val="0"/>
          <w:numId w:val="24"/>
        </w:numPr>
        <w:spacing w:line="480" w:lineRule="auto"/>
        <w:jc w:val="both"/>
        <w:rPr>
          <w:sz w:val="24"/>
          <w:szCs w:val="24"/>
        </w:rPr>
      </w:pPr>
      <w:r w:rsidRPr="00F2088D">
        <w:rPr>
          <w:sz w:val="24"/>
          <w:szCs w:val="24"/>
        </w:rPr>
        <w:t>The enablers and barriers of implementation</w:t>
      </w:r>
    </w:p>
    <w:p w14:paraId="41E4755D" w14:textId="77777777" w:rsidR="004E1F70" w:rsidRDefault="004E1F70" w:rsidP="000B6A3C">
      <w:pPr>
        <w:spacing w:line="480" w:lineRule="auto"/>
        <w:jc w:val="both"/>
        <w:rPr>
          <w:b/>
          <w:sz w:val="32"/>
          <w:szCs w:val="32"/>
        </w:rPr>
      </w:pPr>
    </w:p>
    <w:p w14:paraId="373F8D67" w14:textId="77777777" w:rsidR="004E1F70" w:rsidRDefault="004E1F70" w:rsidP="000B6A3C">
      <w:pPr>
        <w:spacing w:line="480" w:lineRule="auto"/>
        <w:jc w:val="both"/>
        <w:rPr>
          <w:b/>
          <w:sz w:val="32"/>
          <w:szCs w:val="32"/>
        </w:rPr>
      </w:pPr>
    </w:p>
    <w:p w14:paraId="3CA2BF95" w14:textId="77777777" w:rsidR="004E1F70" w:rsidRDefault="004E1F70" w:rsidP="000B6A3C">
      <w:pPr>
        <w:spacing w:line="480" w:lineRule="auto"/>
        <w:jc w:val="both"/>
        <w:rPr>
          <w:b/>
          <w:sz w:val="32"/>
          <w:szCs w:val="32"/>
        </w:rPr>
      </w:pPr>
    </w:p>
    <w:p w14:paraId="5BAECF0F" w14:textId="031457AF" w:rsidR="00EE3180" w:rsidRPr="00F2088D" w:rsidRDefault="001B5D5D" w:rsidP="000B6A3C">
      <w:pPr>
        <w:spacing w:line="480" w:lineRule="auto"/>
        <w:jc w:val="both"/>
        <w:rPr>
          <w:b/>
          <w:sz w:val="32"/>
          <w:szCs w:val="32"/>
        </w:rPr>
      </w:pPr>
      <w:r w:rsidRPr="00F2088D">
        <w:rPr>
          <w:b/>
          <w:sz w:val="32"/>
          <w:szCs w:val="32"/>
        </w:rPr>
        <w:lastRenderedPageBreak/>
        <w:t>Methods</w:t>
      </w:r>
    </w:p>
    <w:p w14:paraId="5C4A4937" w14:textId="42312A12" w:rsidR="00C90BAB" w:rsidRPr="00F2088D" w:rsidRDefault="001B5D5D" w:rsidP="000B6A3C">
      <w:pPr>
        <w:spacing w:line="480" w:lineRule="auto"/>
        <w:jc w:val="both"/>
        <w:rPr>
          <w:b/>
          <w:sz w:val="28"/>
          <w:szCs w:val="28"/>
        </w:rPr>
      </w:pPr>
      <w:r w:rsidRPr="00F2088D">
        <w:rPr>
          <w:b/>
          <w:sz w:val="28"/>
          <w:szCs w:val="28"/>
        </w:rPr>
        <w:t>Study design</w:t>
      </w:r>
    </w:p>
    <w:p w14:paraId="12ED3249" w14:textId="580696F1" w:rsidR="00747638" w:rsidRPr="00F2088D" w:rsidRDefault="004E1F70" w:rsidP="000B6A3C">
      <w:pPr>
        <w:spacing w:line="480" w:lineRule="auto"/>
        <w:jc w:val="both"/>
        <w:rPr>
          <w:sz w:val="24"/>
          <w:szCs w:val="24"/>
        </w:rPr>
      </w:pPr>
      <w:r>
        <w:rPr>
          <w:sz w:val="24"/>
          <w:szCs w:val="24"/>
        </w:rPr>
        <w:t>The study design was</w:t>
      </w:r>
      <w:r w:rsidR="009E04D2" w:rsidRPr="00F2088D">
        <w:rPr>
          <w:sz w:val="24"/>
          <w:szCs w:val="24"/>
        </w:rPr>
        <w:t xml:space="preserve"> based on Normalization Process Theory (NPT)</w:t>
      </w:r>
      <w:r w:rsidR="004F79ED" w:rsidRPr="00F2088D">
        <w:rPr>
          <w:sz w:val="24"/>
          <w:szCs w:val="24"/>
        </w:rPr>
        <w:t xml:space="preserve"> </w:t>
      </w:r>
      <w:r w:rsidR="00DB4167" w:rsidRPr="00F2088D">
        <w:rPr>
          <w:sz w:val="24"/>
          <w:szCs w:val="24"/>
        </w:rPr>
        <w:t xml:space="preserve">which </w:t>
      </w:r>
      <w:r w:rsidR="009E04D2" w:rsidRPr="00F2088D">
        <w:rPr>
          <w:sz w:val="24"/>
          <w:szCs w:val="24"/>
        </w:rPr>
        <w:t>focus</w:t>
      </w:r>
      <w:r w:rsidR="00DB4167" w:rsidRPr="00F2088D">
        <w:rPr>
          <w:sz w:val="24"/>
          <w:szCs w:val="24"/>
        </w:rPr>
        <w:t>ses</w:t>
      </w:r>
      <w:r w:rsidR="009E04D2" w:rsidRPr="00F2088D">
        <w:rPr>
          <w:sz w:val="24"/>
          <w:szCs w:val="24"/>
        </w:rPr>
        <w:t xml:space="preserve"> on </w:t>
      </w:r>
      <w:r w:rsidR="00690BAB">
        <w:rPr>
          <w:sz w:val="24"/>
          <w:szCs w:val="24"/>
        </w:rPr>
        <w:t>evaluating</w:t>
      </w:r>
      <w:r w:rsidR="009E04D2" w:rsidRPr="00F2088D">
        <w:rPr>
          <w:sz w:val="24"/>
          <w:szCs w:val="24"/>
        </w:rPr>
        <w:t xml:space="preserve"> change</w:t>
      </w:r>
      <w:r w:rsidR="00DB4167" w:rsidRPr="00F2088D">
        <w:rPr>
          <w:sz w:val="24"/>
          <w:szCs w:val="24"/>
        </w:rPr>
        <w:t xml:space="preserve"> </w:t>
      </w:r>
      <w:r w:rsidR="00690BAB">
        <w:rPr>
          <w:sz w:val="24"/>
          <w:szCs w:val="24"/>
        </w:rPr>
        <w:t xml:space="preserve">in practice </w:t>
      </w:r>
      <w:r w:rsidR="00DB4167" w:rsidRPr="00F2088D">
        <w:rPr>
          <w:sz w:val="24"/>
          <w:szCs w:val="24"/>
        </w:rPr>
        <w:t>and</w:t>
      </w:r>
      <w:r w:rsidR="009E04D2" w:rsidRPr="00F2088D">
        <w:rPr>
          <w:sz w:val="24"/>
          <w:szCs w:val="24"/>
        </w:rPr>
        <w:t xml:space="preserve"> </w:t>
      </w:r>
      <w:r w:rsidR="00690BAB">
        <w:rPr>
          <w:sz w:val="24"/>
          <w:szCs w:val="24"/>
        </w:rPr>
        <w:t>examin</w:t>
      </w:r>
      <w:r>
        <w:rPr>
          <w:sz w:val="24"/>
          <w:szCs w:val="24"/>
        </w:rPr>
        <w:t>ing</w:t>
      </w:r>
      <w:r w:rsidR="00690BAB">
        <w:rPr>
          <w:sz w:val="24"/>
          <w:szCs w:val="24"/>
        </w:rPr>
        <w:t xml:space="preserve"> the adoption and integration of </w:t>
      </w:r>
      <w:r w:rsidR="009E04D2" w:rsidRPr="00F2088D">
        <w:rPr>
          <w:sz w:val="24"/>
          <w:szCs w:val="24"/>
        </w:rPr>
        <w:t xml:space="preserve">interventions into organizational routines </w:t>
      </w:r>
      <w:r w:rsidR="009E04D2" w:rsidRPr="00F2088D">
        <w:rPr>
          <w:sz w:val="24"/>
          <w:szCs w:val="24"/>
        </w:rPr>
        <w:fldChar w:fldCharType="begin"/>
      </w:r>
      <w:r w:rsidR="00DA2B59" w:rsidRPr="00F2088D">
        <w:rPr>
          <w:sz w:val="24"/>
          <w:szCs w:val="24"/>
        </w:rPr>
        <w:instrText xml:space="preserve"> ADDIN EN.CITE &lt;EndNote&gt;&lt;Cite&gt;&lt;Author&gt;May&lt;/Author&gt;&lt;Year&gt;2009&lt;/Year&gt;&lt;RecNum&gt;104&lt;/RecNum&gt;&lt;DisplayText&gt;[29]&lt;/DisplayText&gt;&lt;record&gt;&lt;rec-number&gt;104&lt;/rec-number&gt;&lt;foreign-keys&gt;&lt;key app="EN" db-id="sssprzfd1e9rznevdvhp9z0a2x9psf0fsf0s" timestamp="1421942194"&gt;104&lt;/key&gt;&lt;/foreign-keys&gt;&lt;ref-type name="Journal Article"&gt;17&lt;/ref-type&gt;&lt;contributors&gt;&lt;authors&gt;&lt;author&gt;May, CR&lt;/author&gt;&lt;author&gt;Mair, F&lt;/author&gt;&lt;author&gt;Finch, T&lt;/author&gt;&lt;author&gt;MacFarlane, A&lt;/author&gt;&lt;author&gt;Dowrick, C&lt;/author&gt;&lt;author&gt;Treweek, S&lt;/author&gt;&lt;author&gt;Rapley, T&lt;/author&gt;&lt;author&gt;Ballini, L&lt;/author&gt;&lt;author&gt;Ong, BN&lt;/author&gt;&lt;author&gt;Rogers, A&lt;/author&gt;&lt;author&gt;Murray, E&lt;/author&gt;&lt;author&gt;Elwyn, G&lt;/author&gt;&lt;author&gt;Legare, F&lt;/author&gt;&lt;author&gt;Gunn, J&lt;/author&gt;&lt;author&gt;Montori, VM&lt;/author&gt;&lt;/authors&gt;&lt;/contributors&gt;&lt;titles&gt;&lt;title&gt;Development of a theory of implementation and integration: Normalization Process Theory&lt;/title&gt;&lt;secondary-title&gt;Implement Sci&lt;/secondary-title&gt;&lt;/titles&gt;&lt;periodical&gt;&lt;full-title&gt;Implement Sci&lt;/full-title&gt;&lt;/periodical&gt;&lt;pages&gt;29&lt;/pages&gt;&lt;volume&gt;4&lt;/volume&gt;&lt;dates&gt;&lt;year&gt;2009&lt;/year&gt;&lt;/dates&gt;&lt;accession-num&gt;doi:10.1186/1748-5908-4-29&lt;/accession-num&gt;&lt;urls&gt;&lt;/urls&gt;&lt;/record&gt;&lt;/Cite&gt;&lt;/EndNote&gt;</w:instrText>
      </w:r>
      <w:r w:rsidR="009E04D2" w:rsidRPr="00F2088D">
        <w:rPr>
          <w:sz w:val="24"/>
          <w:szCs w:val="24"/>
        </w:rPr>
        <w:fldChar w:fldCharType="separate"/>
      </w:r>
      <w:r w:rsidR="00DA2B59" w:rsidRPr="00F2088D">
        <w:rPr>
          <w:noProof/>
          <w:sz w:val="24"/>
          <w:szCs w:val="24"/>
        </w:rPr>
        <w:t>[29]</w:t>
      </w:r>
      <w:r w:rsidR="009E04D2" w:rsidRPr="00F2088D">
        <w:rPr>
          <w:sz w:val="24"/>
          <w:szCs w:val="24"/>
        </w:rPr>
        <w:fldChar w:fldCharType="end"/>
      </w:r>
      <w:r w:rsidR="009E04D2" w:rsidRPr="00F2088D">
        <w:rPr>
          <w:sz w:val="24"/>
          <w:szCs w:val="24"/>
        </w:rPr>
        <w:t xml:space="preserve">. </w:t>
      </w:r>
      <w:r w:rsidR="000570AD" w:rsidRPr="00F2088D">
        <w:rPr>
          <w:sz w:val="24"/>
          <w:szCs w:val="24"/>
        </w:rPr>
        <w:t xml:space="preserve">The </w:t>
      </w:r>
      <w:r w:rsidR="009E04D2" w:rsidRPr="00F2088D">
        <w:rPr>
          <w:sz w:val="24"/>
          <w:szCs w:val="24"/>
        </w:rPr>
        <w:t xml:space="preserve">NPT four </w:t>
      </w:r>
      <w:r w:rsidR="005473B7" w:rsidRPr="00F2088D">
        <w:rPr>
          <w:sz w:val="24"/>
          <w:szCs w:val="24"/>
        </w:rPr>
        <w:t>constructs</w:t>
      </w:r>
      <w:r w:rsidR="009E04D2" w:rsidRPr="00F2088D">
        <w:rPr>
          <w:sz w:val="24"/>
          <w:szCs w:val="24"/>
        </w:rPr>
        <w:t>: coherence or sense-making, cognitive participation, collective ac</w:t>
      </w:r>
      <w:r w:rsidR="000570AD" w:rsidRPr="00F2088D">
        <w:rPr>
          <w:sz w:val="24"/>
          <w:szCs w:val="24"/>
        </w:rPr>
        <w:t xml:space="preserve">tion, and reflexive monitoring </w:t>
      </w:r>
      <w:r w:rsidR="009E04D2" w:rsidRPr="00F2088D">
        <w:rPr>
          <w:sz w:val="24"/>
          <w:szCs w:val="24"/>
        </w:rPr>
        <w:t xml:space="preserve">formed the basis for the implementation </w:t>
      </w:r>
      <w:r w:rsidR="00E34457" w:rsidRPr="00F2088D">
        <w:rPr>
          <w:sz w:val="24"/>
          <w:szCs w:val="24"/>
        </w:rPr>
        <w:t>process</w:t>
      </w:r>
      <w:r w:rsidR="009E04D2" w:rsidRPr="00F2088D">
        <w:rPr>
          <w:sz w:val="24"/>
          <w:szCs w:val="24"/>
        </w:rPr>
        <w:t xml:space="preserve"> in this study. </w:t>
      </w:r>
      <w:r w:rsidR="003A7885" w:rsidRPr="00F2088D">
        <w:rPr>
          <w:sz w:val="24"/>
          <w:szCs w:val="24"/>
        </w:rPr>
        <w:t xml:space="preserve">The detailed protocol for this study </w:t>
      </w:r>
      <w:r w:rsidR="005473B7" w:rsidRPr="00F2088D">
        <w:rPr>
          <w:sz w:val="24"/>
          <w:szCs w:val="24"/>
        </w:rPr>
        <w:t xml:space="preserve">is </w:t>
      </w:r>
      <w:r w:rsidR="003A7885" w:rsidRPr="00F2088D">
        <w:rPr>
          <w:sz w:val="24"/>
          <w:szCs w:val="24"/>
        </w:rPr>
        <w:t xml:space="preserve"> published </w:t>
      </w:r>
      <w:r w:rsidR="003A7885" w:rsidRPr="00F2088D">
        <w:rPr>
          <w:sz w:val="24"/>
          <w:szCs w:val="24"/>
        </w:rPr>
        <w:fldChar w:fldCharType="begin"/>
      </w:r>
      <w:r w:rsidR="00DA2B59" w:rsidRPr="00F2088D">
        <w:rPr>
          <w:sz w:val="24"/>
          <w:szCs w:val="24"/>
        </w:rPr>
        <w:instrText xml:space="preserve"> ADDIN EN.CITE &lt;EndNote&gt;&lt;Cite&gt;&lt;Author&gt;Ibrahim&lt;/Author&gt;&lt;Year&gt;2016&lt;/Year&gt;&lt;RecNum&gt;228&lt;/RecNum&gt;&lt;DisplayText&gt;[30]&lt;/DisplayText&gt;&lt;record&gt;&lt;rec-number&gt;228&lt;/rec-number&gt;&lt;foreign-keys&gt;&lt;key app="EN" db-id="zad0t95ebs5dvae2f9nptzzmvv9vfraewzdx" timestamp="1470056392"&gt;228&lt;/key&gt;&lt;/foreign-keys&gt;&lt;ref-type name="Journal Article"&gt;17&lt;/ref-type&gt;&lt;contributors&gt;&lt;authors&gt;&lt;author&gt;Ibrahim, Kinda&lt;/author&gt;&lt;author&gt;May, Carl&lt;/author&gt;&lt;author&gt;Patel, Harnish P.&lt;/author&gt;&lt;author&gt;Baxter, Mark&lt;/author&gt;&lt;author&gt;Sayer, Avan A.&lt;/author&gt;&lt;author&gt;Roberts, Helen&lt;/author&gt;&lt;/authors&gt;&lt;/contributors&gt;&lt;titles&gt;&lt;title&gt;A feasibility study of implementing grip strength measurement into routine hospital practice (GRImP): study protocol&lt;/title&gt;&lt;secondary-title&gt;Pilot and Feasibility Studies&lt;/secondary-title&gt;&lt;/titles&gt;&lt;periodical&gt;&lt;full-title&gt;Pilot and Feasibility Studies&lt;/full-title&gt;&lt;/periodical&gt;&lt;pages&gt;1-10&lt;/pages&gt;&lt;volume&gt;2&lt;/volume&gt;&lt;number&gt;1&lt;/number&gt;&lt;dates&gt;&lt;year&gt;2016&lt;/year&gt;&lt;/dates&gt;&lt;isbn&gt;2055-5784&lt;/isbn&gt;&lt;label&gt;Ibrahim2016&lt;/label&gt;&lt;work-type&gt;journal article&lt;/work-type&gt;&lt;urls&gt;&lt;related-urls&gt;&lt;url&gt;http://dx.doi.org/10.1186/s40814-016-0067-x&lt;/url&gt;&lt;/related-urls&gt;&lt;/urls&gt;&lt;electronic-resource-num&gt;10.1186/s40814-016-0067-x&lt;/electronic-resource-num&gt;&lt;/record&gt;&lt;/Cite&gt;&lt;/EndNote&gt;</w:instrText>
      </w:r>
      <w:r w:rsidR="003A7885" w:rsidRPr="00F2088D">
        <w:rPr>
          <w:sz w:val="24"/>
          <w:szCs w:val="24"/>
        </w:rPr>
        <w:fldChar w:fldCharType="separate"/>
      </w:r>
      <w:r w:rsidR="00DA2B59" w:rsidRPr="00F2088D">
        <w:rPr>
          <w:noProof/>
          <w:sz w:val="24"/>
          <w:szCs w:val="24"/>
        </w:rPr>
        <w:t>[30]</w:t>
      </w:r>
      <w:r w:rsidR="003A7885" w:rsidRPr="00F2088D">
        <w:rPr>
          <w:sz w:val="24"/>
          <w:szCs w:val="24"/>
        </w:rPr>
        <w:fldChar w:fldCharType="end"/>
      </w:r>
      <w:r w:rsidR="003A7885" w:rsidRPr="00F2088D">
        <w:rPr>
          <w:sz w:val="24"/>
          <w:szCs w:val="24"/>
        </w:rPr>
        <w:t xml:space="preserve">. </w:t>
      </w:r>
    </w:p>
    <w:p w14:paraId="28E7A9DC" w14:textId="29658999" w:rsidR="00C90BAB" w:rsidRPr="00F2088D" w:rsidRDefault="0034798C" w:rsidP="000B6A3C">
      <w:pPr>
        <w:spacing w:line="480" w:lineRule="auto"/>
        <w:jc w:val="both"/>
        <w:rPr>
          <w:sz w:val="24"/>
          <w:szCs w:val="24"/>
        </w:rPr>
      </w:pPr>
      <w:r w:rsidRPr="00F2088D">
        <w:rPr>
          <w:sz w:val="24"/>
          <w:szCs w:val="24"/>
        </w:rPr>
        <w:t>This was a mixed methods theory-led study. It consisted of (a) intervention design and delivery informed by NPT; (b) implementation evaluation using qualitative methods; routinely collected patient data</w:t>
      </w:r>
      <w:proofErr w:type="gramStart"/>
      <w:r w:rsidR="00DE5600" w:rsidRPr="00F2088D">
        <w:rPr>
          <w:sz w:val="24"/>
          <w:szCs w:val="24"/>
        </w:rPr>
        <w:t>;</w:t>
      </w:r>
      <w:proofErr w:type="gramEnd"/>
      <w:r w:rsidR="00DE5600" w:rsidRPr="00F2088D">
        <w:rPr>
          <w:sz w:val="24"/>
          <w:szCs w:val="24"/>
        </w:rPr>
        <w:t xml:space="preserve"> and</w:t>
      </w:r>
      <w:r w:rsidR="009B79E7" w:rsidRPr="00F2088D">
        <w:rPr>
          <w:sz w:val="24"/>
          <w:szCs w:val="24"/>
        </w:rPr>
        <w:t xml:space="preserve"> </w:t>
      </w:r>
      <w:r w:rsidRPr="00F2088D">
        <w:rPr>
          <w:sz w:val="24"/>
          <w:szCs w:val="24"/>
        </w:rPr>
        <w:t>analysis</w:t>
      </w:r>
      <w:r w:rsidR="009B79E7" w:rsidRPr="00F2088D">
        <w:rPr>
          <w:sz w:val="24"/>
          <w:szCs w:val="24"/>
        </w:rPr>
        <w:t xml:space="preserve"> of </w:t>
      </w:r>
      <w:r w:rsidR="00DB4167" w:rsidRPr="00F2088D">
        <w:rPr>
          <w:sz w:val="24"/>
          <w:szCs w:val="24"/>
        </w:rPr>
        <w:t>implementation</w:t>
      </w:r>
      <w:r w:rsidR="00A4670B" w:rsidRPr="00F2088D">
        <w:rPr>
          <w:sz w:val="24"/>
          <w:szCs w:val="24"/>
        </w:rPr>
        <w:t>s</w:t>
      </w:r>
      <w:r w:rsidR="009B79E7" w:rsidRPr="00F2088D">
        <w:rPr>
          <w:sz w:val="24"/>
          <w:szCs w:val="24"/>
        </w:rPr>
        <w:t xml:space="preserve"> costs</w:t>
      </w:r>
      <w:r w:rsidRPr="00F2088D">
        <w:rPr>
          <w:sz w:val="24"/>
          <w:szCs w:val="24"/>
        </w:rPr>
        <w:t xml:space="preserve">. </w:t>
      </w:r>
      <w:r w:rsidR="00C7587C" w:rsidRPr="00F2088D">
        <w:rPr>
          <w:sz w:val="24"/>
          <w:szCs w:val="24"/>
        </w:rPr>
        <w:t xml:space="preserve">Full ethical approval </w:t>
      </w:r>
      <w:proofErr w:type="gramStart"/>
      <w:r w:rsidR="00C7587C" w:rsidRPr="00F2088D">
        <w:rPr>
          <w:sz w:val="24"/>
          <w:szCs w:val="24"/>
        </w:rPr>
        <w:t>was obtained</w:t>
      </w:r>
      <w:proofErr w:type="gramEnd"/>
      <w:r w:rsidR="00C7587C" w:rsidRPr="00F2088D">
        <w:rPr>
          <w:sz w:val="24"/>
          <w:szCs w:val="24"/>
        </w:rPr>
        <w:t xml:space="preserve"> from NRES Committee South West – Frenchay (REC REFERENCE 15/SW/2012).</w:t>
      </w:r>
      <w:r w:rsidR="000B6A3C" w:rsidRPr="00F2088D">
        <w:rPr>
          <w:sz w:val="24"/>
          <w:szCs w:val="24"/>
        </w:rPr>
        <w:t xml:space="preserve"> This study was reported following the Standards for Reporting Implementation Studies (</w:t>
      </w:r>
      <w:proofErr w:type="spellStart"/>
      <w:r w:rsidR="000B6A3C" w:rsidRPr="00F2088D">
        <w:rPr>
          <w:sz w:val="24"/>
          <w:szCs w:val="24"/>
        </w:rPr>
        <w:t>StaRI</w:t>
      </w:r>
      <w:proofErr w:type="spellEnd"/>
      <w:r w:rsidR="000B6A3C" w:rsidRPr="00F2088D">
        <w:rPr>
          <w:sz w:val="24"/>
          <w:szCs w:val="24"/>
        </w:rPr>
        <w:t xml:space="preserve">) </w:t>
      </w:r>
      <w:r w:rsidR="000B6A3C" w:rsidRPr="00F2088D">
        <w:rPr>
          <w:sz w:val="24"/>
          <w:szCs w:val="24"/>
        </w:rPr>
        <w:fldChar w:fldCharType="begin"/>
      </w:r>
      <w:r w:rsidR="000B6A3C" w:rsidRPr="00F2088D">
        <w:rPr>
          <w:sz w:val="24"/>
          <w:szCs w:val="24"/>
        </w:rPr>
        <w:instrText xml:space="preserve"> ADDIN EN.CITE &lt;EndNote&gt;&lt;Cite&gt;&lt;Author&gt;Pinnock&lt;/Author&gt;&lt;Year&gt;2017&lt;/Year&gt;&lt;RecNum&gt;260&lt;/RecNum&gt;&lt;DisplayText&gt;[31]&lt;/DisplayText&gt;&lt;record&gt;&lt;rec-number&gt;260&lt;/rec-number&gt;&lt;foreign-keys&gt;&lt;key app="EN" db-id="0svv2t9z1tvv5jedrfm5tve6fsd955wzrt9s" timestamp="1512566913"&gt;260&lt;/key&gt;&lt;/foreign-keys&gt;&lt;ref-type name="Journal Article"&gt;17&lt;/ref-type&gt;&lt;contributors&gt;&lt;authors&gt;&lt;author&gt;Pinnock, Hilary&lt;/author&gt;&lt;author&gt;Barwick, Melanie&lt;/author&gt;&lt;author&gt;Carpenter, Christopher R&lt;/author&gt;&lt;author&gt;Eldridge, Sandra&lt;/author&gt;&lt;author&gt;Grandes, Gonzalo&lt;/author&gt;&lt;author&gt;Griffiths, Chris J&lt;/author&gt;&lt;author&gt;Rycroft-Malone, Jo&lt;/author&gt;&lt;author&gt;Meissner, Paul&lt;/author&gt;&lt;author&gt;Murray, Elizabeth&lt;/author&gt;&lt;author&gt;Patel, Anita&lt;/author&gt;&lt;author&gt;Sheikh, Aziz&lt;/author&gt;&lt;author&gt;Taylor, Stephanie J C&lt;/author&gt;&lt;/authors&gt;&lt;/contributors&gt;&lt;titles&gt;&lt;title&gt;Standards for Reporting Implementation Studies (StaRI): explanation and elaboration document&lt;/title&gt;&lt;secondary-title&gt;BMJ Open&lt;/secondary-title&gt;&lt;/titles&gt;&lt;periodical&gt;&lt;full-title&gt;BMJ Open&lt;/full-title&gt;&lt;/periodical&gt;&lt;volume&gt;7&lt;/volume&gt;&lt;number&gt;4&lt;/number&gt;&lt;dates&gt;&lt;year&gt;2017&lt;/year&gt;&lt;/dates&gt;&lt;urls&gt;&lt;/urls&gt;&lt;electronic-resource-num&gt;10.1136/bmjopen-2016-013318&lt;/electronic-resource-num&gt;&lt;/record&gt;&lt;/Cite&gt;&lt;/EndNote&gt;</w:instrText>
      </w:r>
      <w:r w:rsidR="000B6A3C" w:rsidRPr="00F2088D">
        <w:rPr>
          <w:sz w:val="24"/>
          <w:szCs w:val="24"/>
        </w:rPr>
        <w:fldChar w:fldCharType="separate"/>
      </w:r>
      <w:r w:rsidR="000B6A3C" w:rsidRPr="00F2088D">
        <w:rPr>
          <w:noProof/>
          <w:sz w:val="24"/>
          <w:szCs w:val="24"/>
        </w:rPr>
        <w:t>[31]</w:t>
      </w:r>
      <w:r w:rsidR="000B6A3C" w:rsidRPr="00F2088D">
        <w:rPr>
          <w:sz w:val="24"/>
          <w:szCs w:val="24"/>
        </w:rPr>
        <w:fldChar w:fldCharType="end"/>
      </w:r>
      <w:r w:rsidR="000B6A3C" w:rsidRPr="00F2088D">
        <w:rPr>
          <w:sz w:val="24"/>
          <w:szCs w:val="24"/>
        </w:rPr>
        <w:t>.</w:t>
      </w:r>
    </w:p>
    <w:p w14:paraId="760AC3EF" w14:textId="77777777" w:rsidR="001B08CC" w:rsidRPr="00F2088D" w:rsidRDefault="001B08CC" w:rsidP="000B6A3C">
      <w:pPr>
        <w:spacing w:line="480" w:lineRule="auto"/>
        <w:jc w:val="both"/>
        <w:rPr>
          <w:b/>
          <w:sz w:val="24"/>
          <w:szCs w:val="24"/>
        </w:rPr>
      </w:pPr>
    </w:p>
    <w:p w14:paraId="5A6C1F75" w14:textId="6AD5C1FD" w:rsidR="00596148" w:rsidRPr="00F2088D" w:rsidRDefault="00A943AF" w:rsidP="000B6A3C">
      <w:pPr>
        <w:spacing w:line="480" w:lineRule="auto"/>
        <w:jc w:val="both"/>
        <w:rPr>
          <w:b/>
          <w:sz w:val="28"/>
          <w:szCs w:val="28"/>
        </w:rPr>
      </w:pPr>
      <w:r w:rsidRPr="00F2088D">
        <w:rPr>
          <w:b/>
          <w:sz w:val="28"/>
          <w:szCs w:val="28"/>
        </w:rPr>
        <w:t>S</w:t>
      </w:r>
      <w:r w:rsidR="00596148" w:rsidRPr="00F2088D">
        <w:rPr>
          <w:b/>
          <w:sz w:val="28"/>
          <w:szCs w:val="28"/>
        </w:rPr>
        <w:t xml:space="preserve">ettings </w:t>
      </w:r>
      <w:r w:rsidR="008013D9" w:rsidRPr="00F2088D">
        <w:rPr>
          <w:b/>
          <w:sz w:val="28"/>
          <w:szCs w:val="28"/>
        </w:rPr>
        <w:t>and participants</w:t>
      </w:r>
    </w:p>
    <w:p w14:paraId="00FFB0BC" w14:textId="52851BB6" w:rsidR="00C7587C" w:rsidRPr="00F2088D" w:rsidRDefault="00C7587C" w:rsidP="000B6A3C">
      <w:pPr>
        <w:spacing w:line="480" w:lineRule="auto"/>
        <w:jc w:val="both"/>
        <w:rPr>
          <w:sz w:val="24"/>
          <w:szCs w:val="24"/>
        </w:rPr>
      </w:pPr>
      <w:r w:rsidRPr="00F2088D">
        <w:rPr>
          <w:sz w:val="24"/>
          <w:szCs w:val="24"/>
        </w:rPr>
        <w:t xml:space="preserve">The study </w:t>
      </w:r>
      <w:proofErr w:type="gramStart"/>
      <w:r w:rsidRPr="00F2088D">
        <w:rPr>
          <w:sz w:val="24"/>
          <w:szCs w:val="24"/>
        </w:rPr>
        <w:t>was conducted</w:t>
      </w:r>
      <w:proofErr w:type="gramEnd"/>
      <w:r w:rsidRPr="00F2088D">
        <w:rPr>
          <w:sz w:val="24"/>
          <w:szCs w:val="24"/>
        </w:rPr>
        <w:t xml:space="preserve"> in five acute medical wards for older people </w:t>
      </w:r>
      <w:r w:rsidR="00690BAB" w:rsidRPr="00F2088D">
        <w:rPr>
          <w:sz w:val="24"/>
          <w:szCs w:val="24"/>
        </w:rPr>
        <w:t xml:space="preserve">(three female wards, two male) </w:t>
      </w:r>
      <w:r w:rsidRPr="00F2088D">
        <w:rPr>
          <w:sz w:val="24"/>
          <w:szCs w:val="24"/>
        </w:rPr>
        <w:t>in one hospital i</w:t>
      </w:r>
      <w:r w:rsidR="004E1F70">
        <w:rPr>
          <w:sz w:val="24"/>
          <w:szCs w:val="24"/>
        </w:rPr>
        <w:t>n England</w:t>
      </w:r>
      <w:r w:rsidRPr="00F2088D">
        <w:rPr>
          <w:sz w:val="24"/>
          <w:szCs w:val="24"/>
        </w:rPr>
        <w:t xml:space="preserve">. </w:t>
      </w:r>
      <w:r w:rsidR="00A4670B" w:rsidRPr="00F2088D">
        <w:rPr>
          <w:sz w:val="24"/>
          <w:szCs w:val="24"/>
        </w:rPr>
        <w:t xml:space="preserve">All patients admitted to the study wards, including those who have dementia or cognitive impairment, were </w:t>
      </w:r>
      <w:r w:rsidR="004E1F70">
        <w:rPr>
          <w:sz w:val="24"/>
          <w:szCs w:val="24"/>
        </w:rPr>
        <w:t>eligible to perform the grip strength test</w:t>
      </w:r>
      <w:r w:rsidR="00A4670B" w:rsidRPr="00F2088D">
        <w:rPr>
          <w:sz w:val="24"/>
          <w:szCs w:val="24"/>
        </w:rPr>
        <w:t xml:space="preserve">. Patients receiving end-of-life care </w:t>
      </w:r>
      <w:proofErr w:type="gramStart"/>
      <w:r w:rsidR="00A4670B" w:rsidRPr="00F2088D">
        <w:rPr>
          <w:sz w:val="24"/>
          <w:szCs w:val="24"/>
        </w:rPr>
        <w:t>were excluded</w:t>
      </w:r>
      <w:proofErr w:type="gramEnd"/>
      <w:r w:rsidR="00A4670B" w:rsidRPr="00F2088D">
        <w:rPr>
          <w:sz w:val="24"/>
          <w:szCs w:val="24"/>
        </w:rPr>
        <w:t xml:space="preserve"> from the test. </w:t>
      </w:r>
    </w:p>
    <w:p w14:paraId="6ACDB748" w14:textId="77777777" w:rsidR="00690BAB" w:rsidRDefault="00690BAB" w:rsidP="000B6A3C">
      <w:pPr>
        <w:spacing w:line="480" w:lineRule="auto"/>
        <w:jc w:val="both"/>
        <w:rPr>
          <w:b/>
          <w:sz w:val="28"/>
          <w:szCs w:val="28"/>
        </w:rPr>
      </w:pPr>
    </w:p>
    <w:p w14:paraId="7B7867C1" w14:textId="77777777" w:rsidR="004E1F70" w:rsidRDefault="004E1F70" w:rsidP="000B6A3C">
      <w:pPr>
        <w:spacing w:line="480" w:lineRule="auto"/>
        <w:jc w:val="both"/>
        <w:rPr>
          <w:b/>
          <w:sz w:val="28"/>
          <w:szCs w:val="28"/>
        </w:rPr>
      </w:pPr>
    </w:p>
    <w:p w14:paraId="3A98CCF4" w14:textId="28B2AFDD" w:rsidR="003616B3" w:rsidRPr="00F2088D" w:rsidRDefault="00DE5600" w:rsidP="000B6A3C">
      <w:pPr>
        <w:spacing w:line="480" w:lineRule="auto"/>
        <w:jc w:val="both"/>
        <w:rPr>
          <w:b/>
          <w:sz w:val="28"/>
          <w:szCs w:val="28"/>
        </w:rPr>
      </w:pPr>
      <w:r w:rsidRPr="00F2088D">
        <w:rPr>
          <w:b/>
          <w:sz w:val="28"/>
          <w:szCs w:val="28"/>
        </w:rPr>
        <w:lastRenderedPageBreak/>
        <w:t xml:space="preserve">Implementation strategy </w:t>
      </w:r>
    </w:p>
    <w:p w14:paraId="6C2BDEFB" w14:textId="50EF2B94" w:rsidR="00C90BAB" w:rsidRPr="00F2088D" w:rsidRDefault="002B3957" w:rsidP="000B6A3C">
      <w:pPr>
        <w:pStyle w:val="ListParagraph"/>
        <w:numPr>
          <w:ilvl w:val="0"/>
          <w:numId w:val="25"/>
        </w:numPr>
        <w:spacing w:line="480" w:lineRule="auto"/>
        <w:jc w:val="both"/>
        <w:rPr>
          <w:b/>
          <w:sz w:val="24"/>
          <w:szCs w:val="24"/>
        </w:rPr>
      </w:pPr>
      <w:r w:rsidRPr="00F2088D">
        <w:rPr>
          <w:b/>
          <w:sz w:val="24"/>
          <w:szCs w:val="24"/>
        </w:rPr>
        <w:t>Staff t</w:t>
      </w:r>
      <w:r w:rsidR="00C90BAB" w:rsidRPr="00F2088D">
        <w:rPr>
          <w:b/>
          <w:sz w:val="24"/>
          <w:szCs w:val="24"/>
        </w:rPr>
        <w:t xml:space="preserve">raining </w:t>
      </w:r>
      <w:r w:rsidRPr="00F2088D">
        <w:rPr>
          <w:b/>
          <w:sz w:val="24"/>
          <w:szCs w:val="24"/>
        </w:rPr>
        <w:t>and e</w:t>
      </w:r>
      <w:r w:rsidR="006A539E" w:rsidRPr="00F2088D">
        <w:rPr>
          <w:b/>
          <w:sz w:val="24"/>
          <w:szCs w:val="24"/>
        </w:rPr>
        <w:t xml:space="preserve">ducation </w:t>
      </w:r>
    </w:p>
    <w:p w14:paraId="4446A60E" w14:textId="3C9C32D0" w:rsidR="00FF75A8" w:rsidRPr="00F2088D" w:rsidRDefault="00C91BC7" w:rsidP="000B2F86">
      <w:pPr>
        <w:spacing w:line="480" w:lineRule="auto"/>
        <w:jc w:val="both"/>
        <w:rPr>
          <w:sz w:val="24"/>
          <w:szCs w:val="24"/>
        </w:rPr>
      </w:pPr>
      <w:r w:rsidRPr="00F2088D">
        <w:rPr>
          <w:i/>
          <w:sz w:val="24"/>
          <w:szCs w:val="24"/>
        </w:rPr>
        <w:t>Develop</w:t>
      </w:r>
      <w:r w:rsidR="00582E9C" w:rsidRPr="00F2088D">
        <w:rPr>
          <w:i/>
          <w:sz w:val="24"/>
          <w:szCs w:val="24"/>
        </w:rPr>
        <w:t>ment of the</w:t>
      </w:r>
      <w:r w:rsidRPr="00F2088D">
        <w:rPr>
          <w:i/>
          <w:sz w:val="24"/>
          <w:szCs w:val="24"/>
        </w:rPr>
        <w:t xml:space="preserve"> training program</w:t>
      </w:r>
      <w:r w:rsidR="00582E9C" w:rsidRPr="00F2088D">
        <w:rPr>
          <w:i/>
          <w:sz w:val="24"/>
          <w:szCs w:val="24"/>
        </w:rPr>
        <w:t>me</w:t>
      </w:r>
      <w:r w:rsidRPr="00F2088D">
        <w:rPr>
          <w:i/>
          <w:sz w:val="24"/>
          <w:szCs w:val="24"/>
        </w:rPr>
        <w:t xml:space="preserve"> </w:t>
      </w:r>
      <w:r w:rsidR="005473B7" w:rsidRPr="00F2088D">
        <w:rPr>
          <w:i/>
          <w:sz w:val="24"/>
          <w:szCs w:val="24"/>
        </w:rPr>
        <w:t>and care plan</w:t>
      </w:r>
      <w:r w:rsidR="006605C1" w:rsidRPr="00F2088D">
        <w:rPr>
          <w:i/>
          <w:sz w:val="24"/>
          <w:szCs w:val="24"/>
        </w:rPr>
        <w:t xml:space="preserve">: </w:t>
      </w:r>
      <w:r w:rsidR="00DA2B59" w:rsidRPr="00F2088D">
        <w:rPr>
          <w:sz w:val="24"/>
          <w:szCs w:val="24"/>
        </w:rPr>
        <w:t xml:space="preserve">The main implementation strategy that was deemed </w:t>
      </w:r>
      <w:proofErr w:type="gramStart"/>
      <w:r w:rsidR="00DA2B59" w:rsidRPr="00F2088D">
        <w:rPr>
          <w:sz w:val="24"/>
          <w:szCs w:val="24"/>
        </w:rPr>
        <w:t>to be relevant</w:t>
      </w:r>
      <w:proofErr w:type="gramEnd"/>
      <w:r w:rsidR="00DA2B59" w:rsidRPr="00F2088D">
        <w:rPr>
          <w:sz w:val="24"/>
          <w:szCs w:val="24"/>
        </w:rPr>
        <w:t xml:space="preserve"> and useful for integrating grip strength routinely in daily practice was interactive educational training. </w:t>
      </w:r>
      <w:r w:rsidR="005473B7" w:rsidRPr="00F2088D">
        <w:rPr>
          <w:sz w:val="24"/>
          <w:szCs w:val="24"/>
        </w:rPr>
        <w:t>The</w:t>
      </w:r>
      <w:r w:rsidR="00C43FAB" w:rsidRPr="00F2088D">
        <w:rPr>
          <w:sz w:val="24"/>
          <w:szCs w:val="24"/>
        </w:rPr>
        <w:t xml:space="preserve"> training programme </w:t>
      </w:r>
      <w:proofErr w:type="gramStart"/>
      <w:r w:rsidR="005473B7" w:rsidRPr="00F2088D">
        <w:rPr>
          <w:sz w:val="24"/>
          <w:szCs w:val="24"/>
        </w:rPr>
        <w:t>was developed</w:t>
      </w:r>
      <w:proofErr w:type="gramEnd"/>
      <w:r w:rsidR="005473B7" w:rsidRPr="00F2088D">
        <w:rPr>
          <w:sz w:val="24"/>
          <w:szCs w:val="24"/>
        </w:rPr>
        <w:t xml:space="preserve"> </w:t>
      </w:r>
      <w:r w:rsidR="00C43FAB" w:rsidRPr="00F2088D">
        <w:rPr>
          <w:sz w:val="24"/>
          <w:szCs w:val="24"/>
        </w:rPr>
        <w:t xml:space="preserve">to match the four constructs </w:t>
      </w:r>
      <w:r w:rsidR="00EF5AFB" w:rsidRPr="00F2088D">
        <w:rPr>
          <w:sz w:val="24"/>
          <w:szCs w:val="24"/>
        </w:rPr>
        <w:t>of NPT</w:t>
      </w:r>
      <w:r w:rsidR="00DA2B59" w:rsidRPr="00F2088D">
        <w:rPr>
          <w:sz w:val="24"/>
          <w:szCs w:val="24"/>
        </w:rPr>
        <w:t xml:space="preserve"> to allow staff to make sense of the new practice (implementing grip strength measurement routinely) and to permit cognitive participation from staff in interactive and fun training activities</w:t>
      </w:r>
      <w:r w:rsidR="00066BF0" w:rsidRPr="00F2088D">
        <w:rPr>
          <w:sz w:val="24"/>
          <w:szCs w:val="24"/>
        </w:rPr>
        <w:t>. It</w:t>
      </w:r>
      <w:r w:rsidR="00962A1F" w:rsidRPr="00F2088D">
        <w:rPr>
          <w:sz w:val="24"/>
          <w:szCs w:val="24"/>
        </w:rPr>
        <w:t xml:space="preserve"> included</w:t>
      </w:r>
      <w:r w:rsidR="00C43FAB" w:rsidRPr="00F2088D">
        <w:rPr>
          <w:sz w:val="24"/>
          <w:szCs w:val="24"/>
        </w:rPr>
        <w:t xml:space="preserve"> </w:t>
      </w:r>
      <w:r w:rsidR="00B52181" w:rsidRPr="00F2088D">
        <w:rPr>
          <w:sz w:val="24"/>
          <w:szCs w:val="24"/>
        </w:rPr>
        <w:t>a</w:t>
      </w:r>
      <w:r w:rsidR="00C43FAB" w:rsidRPr="00F2088D">
        <w:rPr>
          <w:sz w:val="24"/>
          <w:szCs w:val="24"/>
        </w:rPr>
        <w:t>n educational leaflet</w:t>
      </w:r>
      <w:r w:rsidR="00464CBA" w:rsidRPr="00F2088D">
        <w:rPr>
          <w:sz w:val="24"/>
          <w:szCs w:val="24"/>
        </w:rPr>
        <w:t xml:space="preserve">, and </w:t>
      </w:r>
      <w:r w:rsidR="000570AD" w:rsidRPr="00F2088D">
        <w:rPr>
          <w:sz w:val="24"/>
          <w:szCs w:val="24"/>
        </w:rPr>
        <w:t xml:space="preserve">a </w:t>
      </w:r>
      <w:r w:rsidR="00C43FAB" w:rsidRPr="00F2088D">
        <w:rPr>
          <w:sz w:val="24"/>
          <w:szCs w:val="24"/>
        </w:rPr>
        <w:t>practical demonstration of grip strength measurement</w:t>
      </w:r>
      <w:r w:rsidR="00962A1F" w:rsidRPr="00F2088D">
        <w:rPr>
          <w:sz w:val="24"/>
          <w:szCs w:val="24"/>
        </w:rPr>
        <w:t xml:space="preserve"> (role play)</w:t>
      </w:r>
      <w:r w:rsidR="00C43FAB" w:rsidRPr="00F2088D">
        <w:rPr>
          <w:sz w:val="24"/>
          <w:szCs w:val="24"/>
        </w:rPr>
        <w:t xml:space="preserve"> using a Jamar dynamometer </w:t>
      </w:r>
      <w:r w:rsidR="00066BF0" w:rsidRPr="00F2088D">
        <w:rPr>
          <w:sz w:val="24"/>
          <w:szCs w:val="24"/>
        </w:rPr>
        <w:t>(</w:t>
      </w:r>
      <w:r w:rsidR="00480BB5" w:rsidRPr="00F2088D">
        <w:rPr>
          <w:sz w:val="24"/>
          <w:szCs w:val="24"/>
        </w:rPr>
        <w:t>Patterson medical Ltd</w:t>
      </w:r>
      <w:r w:rsidR="00066BF0" w:rsidRPr="00F2088D">
        <w:rPr>
          <w:sz w:val="24"/>
          <w:szCs w:val="24"/>
        </w:rPr>
        <w:t xml:space="preserve">) </w:t>
      </w:r>
      <w:r w:rsidR="00C43FAB" w:rsidRPr="00F2088D">
        <w:rPr>
          <w:sz w:val="24"/>
          <w:szCs w:val="24"/>
        </w:rPr>
        <w:t>according</w:t>
      </w:r>
      <w:r w:rsidR="003E62BE" w:rsidRPr="00F2088D">
        <w:rPr>
          <w:sz w:val="24"/>
          <w:szCs w:val="24"/>
        </w:rPr>
        <w:t xml:space="preserve"> to a standardised protocol</w:t>
      </w:r>
      <w:r w:rsidR="00464CBA" w:rsidRPr="00F2088D">
        <w:rPr>
          <w:sz w:val="24"/>
          <w:szCs w:val="24"/>
        </w:rPr>
        <w:t xml:space="preserve"> </w:t>
      </w:r>
      <w:r w:rsidR="00464CBA" w:rsidRPr="00F2088D">
        <w:rPr>
          <w:sz w:val="24"/>
          <w:szCs w:val="24"/>
        </w:rPr>
        <w:fldChar w:fldCharType="begin"/>
      </w:r>
      <w:r w:rsidR="000B6A3C" w:rsidRPr="00F2088D">
        <w:rPr>
          <w:sz w:val="24"/>
          <w:szCs w:val="24"/>
        </w:rPr>
        <w:instrText xml:space="preserve"> ADDIN EN.CITE &lt;EndNote&gt;&lt;Cite&gt;&lt;Author&gt;Roberts&lt;/Author&gt;&lt;Year&gt;2011&lt;/Year&gt;&lt;RecNum&gt;162&lt;/RecNum&gt;&lt;DisplayText&gt;[32]&lt;/DisplayText&gt;&lt;record&gt;&lt;rec-number&gt;162&lt;/rec-number&gt;&lt;foreign-keys&gt;&lt;key app="EN" db-id="0svv2t9z1tvv5jedrfm5tve6fsd955wzrt9s" timestamp="1501668157"&gt;162&lt;/key&gt;&lt;/foreign-keys&gt;&lt;ref-type name="Journal Article"&gt;17&lt;/ref-type&gt;&lt;contributors&gt;&lt;authors&gt;&lt;author&gt;Roberts, H. C.&lt;/author&gt;&lt;author&gt;Denison, H. J.&lt;/author&gt;&lt;author&gt;Martin, H. J.&lt;/author&gt;&lt;author&gt;Patel, H. P.&lt;/author&gt;&lt;author&gt;Syddall, H.&lt;/author&gt;&lt;author&gt;Cooper, C.&lt;/author&gt;&lt;author&gt;Sayer, A. A.&lt;/author&gt;&lt;/authors&gt;&lt;/contributors&gt;&lt;auth-address&gt;Academic Geriatric Medicine, University of Southampton, UK. hcr@soton.ac.uk&lt;/auth-address&gt;&lt;titles&gt;&lt;title&gt;A review of the measurement of grip strength in clinical and epidemiological studies: towards a standardised approach&lt;/title&gt;&lt;secondary-title&gt;Age Ageing&lt;/secondary-title&gt;&lt;alt-title&gt;Age and ageing&lt;/alt-title&gt;&lt;/titles&gt;&lt;alt-periodical&gt;&lt;full-title&gt;Age and Ageing&lt;/full-title&gt;&lt;/alt-periodical&gt;&lt;pages&gt;423-9&lt;/pages&gt;&lt;volume&gt;40&lt;/volume&gt;&lt;number&gt;4&lt;/number&gt;&lt;edition&gt;2011/06/01&lt;/edition&gt;&lt;keywords&gt;&lt;keyword&gt;Age Factors&lt;/keyword&gt;&lt;keyword&gt;Aged&lt;/keyword&gt;&lt;keyword&gt;Aging&lt;/keyword&gt;&lt;keyword&gt;Equipment Design&lt;/keyword&gt;&lt;keyword&gt;Geriatric Assessment/*methods&lt;/keyword&gt;&lt;keyword&gt;*Hand Strength&lt;/keyword&gt;&lt;keyword&gt;Humans&lt;/keyword&gt;&lt;keyword&gt;Muscle Strength Dynamometer/standards&lt;/keyword&gt;&lt;keyword&gt;Observer Variation&lt;/keyword&gt;&lt;keyword&gt;Predictive Value of Tests&lt;/keyword&gt;&lt;keyword&gt;Prognosis&lt;/keyword&gt;&lt;keyword&gt;Reproducibility of Results&lt;/keyword&gt;&lt;keyword&gt;Sarcopenia/*diagnosis/epidemiology/physiopathology&lt;/keyword&gt;&lt;keyword&gt;Severity of Illness Index&lt;/keyword&gt;&lt;/keywords&gt;&lt;dates&gt;&lt;year&gt;2011&lt;/year&gt;&lt;pub-dates&gt;&lt;date&gt;Jul&lt;/date&gt;&lt;/pub-dates&gt;&lt;/dates&gt;&lt;isbn&gt;0002-0729&lt;/isbn&gt;&lt;accession-num&gt;21624928&lt;/accession-num&gt;&lt;urls&gt;&lt;/urls&gt;&lt;electronic-resource-num&gt;10.1093/ageing/afr051&lt;/electronic-resource-num&gt;&lt;remote-database-provider&gt;NLM&lt;/remote-database-provider&gt;&lt;language&gt;eng&lt;/language&gt;&lt;/record&gt;&lt;/Cite&gt;&lt;/EndNote&gt;</w:instrText>
      </w:r>
      <w:r w:rsidR="00464CBA" w:rsidRPr="00F2088D">
        <w:rPr>
          <w:sz w:val="24"/>
          <w:szCs w:val="24"/>
        </w:rPr>
        <w:fldChar w:fldCharType="separate"/>
      </w:r>
      <w:r w:rsidR="000B6A3C" w:rsidRPr="00F2088D">
        <w:rPr>
          <w:noProof/>
          <w:sz w:val="24"/>
          <w:szCs w:val="24"/>
        </w:rPr>
        <w:t>[32]</w:t>
      </w:r>
      <w:r w:rsidR="00464CBA" w:rsidRPr="00F2088D">
        <w:rPr>
          <w:sz w:val="24"/>
          <w:szCs w:val="24"/>
        </w:rPr>
        <w:fldChar w:fldCharType="end"/>
      </w:r>
      <w:r w:rsidR="00C43FAB" w:rsidRPr="00F2088D">
        <w:rPr>
          <w:sz w:val="24"/>
          <w:szCs w:val="24"/>
        </w:rPr>
        <w:t>.</w:t>
      </w:r>
      <w:r w:rsidR="00E96B71" w:rsidRPr="00F2088D">
        <w:rPr>
          <w:sz w:val="24"/>
          <w:szCs w:val="24"/>
        </w:rPr>
        <w:t xml:space="preserve"> </w:t>
      </w:r>
      <w:r w:rsidR="006436A4" w:rsidRPr="00F2088D">
        <w:rPr>
          <w:sz w:val="24"/>
          <w:szCs w:val="24"/>
        </w:rPr>
        <w:t xml:space="preserve">Grip strength </w:t>
      </w:r>
      <w:proofErr w:type="gramStart"/>
      <w:r w:rsidR="006436A4" w:rsidRPr="00F2088D">
        <w:rPr>
          <w:sz w:val="24"/>
          <w:szCs w:val="24"/>
        </w:rPr>
        <w:t>was tested</w:t>
      </w:r>
      <w:proofErr w:type="gramEnd"/>
      <w:r w:rsidR="006436A4" w:rsidRPr="00F2088D">
        <w:rPr>
          <w:sz w:val="24"/>
          <w:szCs w:val="24"/>
        </w:rPr>
        <w:t xml:space="preserve"> w</w:t>
      </w:r>
      <w:r w:rsidR="004B4013" w:rsidRPr="00F2088D">
        <w:rPr>
          <w:sz w:val="24"/>
          <w:szCs w:val="24"/>
        </w:rPr>
        <w:t>ith patients</w:t>
      </w:r>
      <w:r w:rsidR="00FF75A8" w:rsidRPr="00F2088D">
        <w:rPr>
          <w:sz w:val="24"/>
          <w:szCs w:val="24"/>
        </w:rPr>
        <w:t xml:space="preserve"> seated</w:t>
      </w:r>
      <w:r w:rsidR="000B2F86" w:rsidRPr="00F2088D">
        <w:rPr>
          <w:sz w:val="24"/>
          <w:szCs w:val="24"/>
        </w:rPr>
        <w:t xml:space="preserve">. </w:t>
      </w:r>
      <w:r w:rsidR="006F27E5" w:rsidRPr="00F2088D">
        <w:rPr>
          <w:sz w:val="24"/>
          <w:szCs w:val="24"/>
        </w:rPr>
        <w:t>T</w:t>
      </w:r>
      <w:r w:rsidR="006436A4" w:rsidRPr="00F2088D">
        <w:rPr>
          <w:sz w:val="24"/>
          <w:szCs w:val="24"/>
        </w:rPr>
        <w:t xml:space="preserve">wo measurements with each hand </w:t>
      </w:r>
      <w:proofErr w:type="gramStart"/>
      <w:r w:rsidR="006436A4" w:rsidRPr="00F2088D">
        <w:rPr>
          <w:sz w:val="24"/>
          <w:szCs w:val="24"/>
        </w:rPr>
        <w:t>were used</w:t>
      </w:r>
      <w:proofErr w:type="gramEnd"/>
      <w:r w:rsidR="006436A4" w:rsidRPr="00F2088D">
        <w:rPr>
          <w:sz w:val="24"/>
          <w:szCs w:val="24"/>
        </w:rPr>
        <w:t xml:space="preserve"> instead of three measurements since our </w:t>
      </w:r>
      <w:r w:rsidR="0079394B" w:rsidRPr="00F2088D">
        <w:rPr>
          <w:sz w:val="24"/>
          <w:szCs w:val="24"/>
        </w:rPr>
        <w:t>recent</w:t>
      </w:r>
      <w:r w:rsidR="006436A4" w:rsidRPr="00F2088D">
        <w:rPr>
          <w:sz w:val="24"/>
          <w:szCs w:val="24"/>
        </w:rPr>
        <w:t xml:space="preserve"> research with </w:t>
      </w:r>
      <w:r w:rsidR="0079394B" w:rsidRPr="00F2088D">
        <w:rPr>
          <w:sz w:val="24"/>
          <w:szCs w:val="24"/>
        </w:rPr>
        <w:t xml:space="preserve">acute medical </w:t>
      </w:r>
      <w:r w:rsidR="006436A4" w:rsidRPr="00F2088D">
        <w:rPr>
          <w:sz w:val="24"/>
          <w:szCs w:val="24"/>
        </w:rPr>
        <w:t xml:space="preserve">inpatients suggests that the third attempt is tiring and is rarely the maximum value. A brief break of approximately 1 minute </w:t>
      </w:r>
      <w:proofErr w:type="gramStart"/>
      <w:r w:rsidR="006436A4" w:rsidRPr="00F2088D">
        <w:rPr>
          <w:sz w:val="24"/>
          <w:szCs w:val="24"/>
        </w:rPr>
        <w:t>was allowed</w:t>
      </w:r>
      <w:proofErr w:type="gramEnd"/>
      <w:r w:rsidR="006436A4" w:rsidRPr="00F2088D">
        <w:rPr>
          <w:sz w:val="24"/>
          <w:szCs w:val="24"/>
        </w:rPr>
        <w:t xml:space="preserve"> between each measurement and the maximum value was recorded in kilograms (Kg). Patients </w:t>
      </w:r>
      <w:r w:rsidR="0079394B" w:rsidRPr="00F2088D">
        <w:rPr>
          <w:sz w:val="24"/>
          <w:szCs w:val="24"/>
        </w:rPr>
        <w:t xml:space="preserve">who were </w:t>
      </w:r>
      <w:r w:rsidR="006436A4" w:rsidRPr="00F2088D">
        <w:rPr>
          <w:sz w:val="24"/>
          <w:szCs w:val="24"/>
        </w:rPr>
        <w:t xml:space="preserve">unable to sit </w:t>
      </w:r>
      <w:r w:rsidR="0079394B" w:rsidRPr="00F2088D">
        <w:rPr>
          <w:sz w:val="24"/>
          <w:szCs w:val="24"/>
        </w:rPr>
        <w:t xml:space="preserve">out </w:t>
      </w:r>
      <w:r w:rsidR="006436A4" w:rsidRPr="00F2088D">
        <w:rPr>
          <w:sz w:val="24"/>
          <w:szCs w:val="24"/>
        </w:rPr>
        <w:t xml:space="preserve">on a chair </w:t>
      </w:r>
      <w:r w:rsidR="0079394B" w:rsidRPr="00F2088D">
        <w:rPr>
          <w:sz w:val="24"/>
          <w:szCs w:val="24"/>
        </w:rPr>
        <w:t>had</w:t>
      </w:r>
      <w:r w:rsidR="006436A4" w:rsidRPr="00F2088D">
        <w:rPr>
          <w:sz w:val="24"/>
          <w:szCs w:val="24"/>
        </w:rPr>
        <w:t xml:space="preserve"> their grip strength measured sitting up in bed.</w:t>
      </w:r>
      <w:r w:rsidR="00FF75A8" w:rsidRPr="00F2088D">
        <w:rPr>
          <w:sz w:val="24"/>
          <w:szCs w:val="24"/>
        </w:rPr>
        <w:t xml:space="preserve"> </w:t>
      </w:r>
    </w:p>
    <w:p w14:paraId="1497FB18" w14:textId="5FC166FA" w:rsidR="000B6A3C" w:rsidRPr="0051280C" w:rsidRDefault="00552904" w:rsidP="000B6A3C">
      <w:pPr>
        <w:spacing w:line="480" w:lineRule="auto"/>
        <w:jc w:val="both"/>
        <w:rPr>
          <w:i/>
          <w:sz w:val="24"/>
          <w:szCs w:val="24"/>
        </w:rPr>
      </w:pPr>
      <w:r w:rsidRPr="00F2088D">
        <w:rPr>
          <w:sz w:val="24"/>
          <w:szCs w:val="24"/>
        </w:rPr>
        <w:t xml:space="preserve">The educational leaflet provided information </w:t>
      </w:r>
      <w:r w:rsidR="005473B7" w:rsidRPr="00F2088D">
        <w:rPr>
          <w:sz w:val="24"/>
          <w:szCs w:val="24"/>
        </w:rPr>
        <w:t>about</w:t>
      </w:r>
      <w:r w:rsidRPr="00F2088D">
        <w:rPr>
          <w:sz w:val="24"/>
          <w:szCs w:val="24"/>
        </w:rPr>
        <w:t xml:space="preserve"> grip strength, the clinical relevance of low grip strength values, how to measure patient’s grip strength</w:t>
      </w:r>
      <w:r w:rsidR="005473B7" w:rsidRPr="00F2088D">
        <w:rPr>
          <w:sz w:val="24"/>
          <w:szCs w:val="24"/>
        </w:rPr>
        <w:t xml:space="preserve"> and use</w:t>
      </w:r>
      <w:r w:rsidRPr="00F2088D">
        <w:rPr>
          <w:sz w:val="24"/>
          <w:szCs w:val="24"/>
        </w:rPr>
        <w:t xml:space="preserve"> the care plan</w:t>
      </w:r>
      <w:r w:rsidR="005473B7" w:rsidRPr="00F2088D">
        <w:rPr>
          <w:sz w:val="24"/>
          <w:szCs w:val="24"/>
        </w:rPr>
        <w:t xml:space="preserve"> </w:t>
      </w:r>
      <w:r w:rsidR="0047713C" w:rsidRPr="00F2088D">
        <w:rPr>
          <w:sz w:val="24"/>
          <w:szCs w:val="24"/>
        </w:rPr>
        <w:t xml:space="preserve">for patients with low grip strength </w:t>
      </w:r>
      <w:r w:rsidR="00EF5AFB" w:rsidRPr="00F2088D">
        <w:rPr>
          <w:sz w:val="24"/>
          <w:szCs w:val="24"/>
        </w:rPr>
        <w:t xml:space="preserve">( &lt; 27 kg for men and &lt;16 kg for women) </w:t>
      </w:r>
      <w:r w:rsidR="000570AD" w:rsidRPr="00F2088D">
        <w:rPr>
          <w:sz w:val="24"/>
          <w:szCs w:val="24"/>
        </w:rPr>
        <w:t>(see additional file 1)</w:t>
      </w:r>
      <w:r w:rsidR="00013966" w:rsidRPr="00F2088D">
        <w:rPr>
          <w:sz w:val="24"/>
          <w:szCs w:val="24"/>
        </w:rPr>
        <w:t xml:space="preserve">. </w:t>
      </w:r>
      <w:r w:rsidR="0047713C" w:rsidRPr="00F2088D">
        <w:rPr>
          <w:sz w:val="24"/>
          <w:szCs w:val="24"/>
        </w:rPr>
        <w:t>The care plan directed that p</w:t>
      </w:r>
      <w:r w:rsidR="00840A31" w:rsidRPr="00F2088D">
        <w:rPr>
          <w:sz w:val="24"/>
          <w:szCs w:val="24"/>
        </w:rPr>
        <w:t>atients w</w:t>
      </w:r>
      <w:r w:rsidR="0047713C" w:rsidRPr="00F2088D">
        <w:rPr>
          <w:sz w:val="24"/>
          <w:szCs w:val="24"/>
        </w:rPr>
        <w:t xml:space="preserve">ith low grip strength </w:t>
      </w:r>
      <w:r w:rsidR="00840A31" w:rsidRPr="00F2088D">
        <w:rPr>
          <w:sz w:val="24"/>
          <w:szCs w:val="24"/>
        </w:rPr>
        <w:t xml:space="preserve">should receive </w:t>
      </w:r>
      <w:r w:rsidR="0047713C" w:rsidRPr="00F2088D">
        <w:rPr>
          <w:sz w:val="24"/>
          <w:szCs w:val="24"/>
        </w:rPr>
        <w:t xml:space="preserve">dietary review of need for </w:t>
      </w:r>
      <w:r w:rsidR="00401699" w:rsidRPr="00F2088D">
        <w:rPr>
          <w:sz w:val="24"/>
          <w:szCs w:val="24"/>
        </w:rPr>
        <w:t>oral nutritional supplements, and review</w:t>
      </w:r>
      <w:r w:rsidR="0047713C" w:rsidRPr="00F2088D">
        <w:rPr>
          <w:sz w:val="24"/>
          <w:szCs w:val="24"/>
        </w:rPr>
        <w:t xml:space="preserve"> of</w:t>
      </w:r>
      <w:r w:rsidR="00401699" w:rsidRPr="00F2088D">
        <w:rPr>
          <w:sz w:val="24"/>
          <w:szCs w:val="24"/>
        </w:rPr>
        <w:t xml:space="preserve"> patient’s mobility by a physiotherapist to consider prescribing </w:t>
      </w:r>
      <w:r w:rsidR="0047713C" w:rsidRPr="00F2088D">
        <w:rPr>
          <w:sz w:val="24"/>
          <w:szCs w:val="24"/>
        </w:rPr>
        <w:t>resistance</w:t>
      </w:r>
      <w:r w:rsidR="00401699" w:rsidRPr="00F2088D">
        <w:rPr>
          <w:sz w:val="24"/>
          <w:szCs w:val="24"/>
        </w:rPr>
        <w:t xml:space="preserve"> exercises. </w:t>
      </w:r>
      <w:r w:rsidR="00DA2B59" w:rsidRPr="00F2088D">
        <w:rPr>
          <w:sz w:val="24"/>
          <w:szCs w:val="24"/>
        </w:rPr>
        <w:t xml:space="preserve">The care plan included space to record the reasons </w:t>
      </w:r>
      <w:r w:rsidR="00DA2B59" w:rsidRPr="00F2088D">
        <w:rPr>
          <w:sz w:val="24"/>
          <w:szCs w:val="24"/>
        </w:rPr>
        <w:lastRenderedPageBreak/>
        <w:t xml:space="preserve">if grip strength could not be measured e.g. inability to understand instructions. Patients who were unable to complete the grip measurement </w:t>
      </w:r>
      <w:proofErr w:type="gramStart"/>
      <w:r w:rsidR="00DA2B59" w:rsidRPr="00F2088D">
        <w:rPr>
          <w:sz w:val="24"/>
          <w:szCs w:val="24"/>
        </w:rPr>
        <w:t>were considered</w:t>
      </w:r>
      <w:proofErr w:type="gramEnd"/>
      <w:r w:rsidR="00DA2B59" w:rsidRPr="00F2088D">
        <w:rPr>
          <w:sz w:val="24"/>
          <w:szCs w:val="24"/>
        </w:rPr>
        <w:t xml:space="preserve"> high risk.</w:t>
      </w:r>
    </w:p>
    <w:p w14:paraId="0FF1719A" w14:textId="77777777" w:rsidR="000B6A3C" w:rsidRPr="00F2088D" w:rsidRDefault="000B6A3C" w:rsidP="000B6A3C">
      <w:pPr>
        <w:spacing w:line="480" w:lineRule="auto"/>
        <w:jc w:val="both"/>
        <w:rPr>
          <w:i/>
          <w:sz w:val="24"/>
          <w:szCs w:val="24"/>
        </w:rPr>
      </w:pPr>
    </w:p>
    <w:p w14:paraId="0BE8B232" w14:textId="02F5A91F" w:rsidR="00CE5AF9" w:rsidRPr="00F2088D" w:rsidRDefault="00FB43BD" w:rsidP="000B6A3C">
      <w:pPr>
        <w:spacing w:line="480" w:lineRule="auto"/>
        <w:jc w:val="both"/>
        <w:rPr>
          <w:sz w:val="24"/>
          <w:szCs w:val="24"/>
        </w:rPr>
      </w:pPr>
      <w:r w:rsidRPr="00F2088D">
        <w:rPr>
          <w:i/>
          <w:sz w:val="24"/>
          <w:szCs w:val="24"/>
        </w:rPr>
        <w:t xml:space="preserve">Delivery of the </w:t>
      </w:r>
      <w:r w:rsidR="00066BF0" w:rsidRPr="00F2088D">
        <w:rPr>
          <w:i/>
          <w:sz w:val="24"/>
          <w:szCs w:val="24"/>
        </w:rPr>
        <w:t>t</w:t>
      </w:r>
      <w:r w:rsidR="006605C1" w:rsidRPr="00F2088D">
        <w:rPr>
          <w:i/>
          <w:sz w:val="24"/>
          <w:szCs w:val="24"/>
        </w:rPr>
        <w:t xml:space="preserve">raining: </w:t>
      </w:r>
      <w:r w:rsidR="00582E9C" w:rsidRPr="00F2088D">
        <w:rPr>
          <w:sz w:val="24"/>
          <w:szCs w:val="24"/>
        </w:rPr>
        <w:t>T</w:t>
      </w:r>
      <w:r w:rsidR="0060656A" w:rsidRPr="00F2088D">
        <w:rPr>
          <w:sz w:val="24"/>
          <w:szCs w:val="24"/>
        </w:rPr>
        <w:t xml:space="preserve">raining </w:t>
      </w:r>
      <w:proofErr w:type="gramStart"/>
      <w:r w:rsidR="00B953D7" w:rsidRPr="00F2088D">
        <w:rPr>
          <w:sz w:val="24"/>
          <w:szCs w:val="24"/>
        </w:rPr>
        <w:t>was delivered</w:t>
      </w:r>
      <w:proofErr w:type="gramEnd"/>
      <w:r w:rsidR="0060656A" w:rsidRPr="00F2088D">
        <w:rPr>
          <w:sz w:val="24"/>
          <w:szCs w:val="24"/>
        </w:rPr>
        <w:t xml:space="preserve"> daily </w:t>
      </w:r>
      <w:r w:rsidR="00CE5AF9" w:rsidRPr="00F2088D">
        <w:rPr>
          <w:sz w:val="24"/>
          <w:szCs w:val="24"/>
        </w:rPr>
        <w:t xml:space="preserve">for </w:t>
      </w:r>
      <w:r w:rsidR="00582E9C" w:rsidRPr="00F2088D">
        <w:rPr>
          <w:sz w:val="24"/>
          <w:szCs w:val="24"/>
        </w:rPr>
        <w:t>three</w:t>
      </w:r>
      <w:r w:rsidR="0060656A" w:rsidRPr="00F2088D">
        <w:rPr>
          <w:sz w:val="24"/>
          <w:szCs w:val="24"/>
        </w:rPr>
        <w:t xml:space="preserve"> </w:t>
      </w:r>
      <w:r w:rsidR="00CE5AF9" w:rsidRPr="00F2088D">
        <w:rPr>
          <w:sz w:val="24"/>
          <w:szCs w:val="24"/>
        </w:rPr>
        <w:t xml:space="preserve">consecutive </w:t>
      </w:r>
      <w:r w:rsidR="0060656A" w:rsidRPr="00F2088D">
        <w:rPr>
          <w:sz w:val="24"/>
          <w:szCs w:val="24"/>
        </w:rPr>
        <w:t xml:space="preserve">weeks </w:t>
      </w:r>
      <w:r w:rsidR="0013047C" w:rsidRPr="00F2088D">
        <w:rPr>
          <w:sz w:val="24"/>
          <w:szCs w:val="24"/>
        </w:rPr>
        <w:t>on</w:t>
      </w:r>
      <w:r w:rsidR="0060656A" w:rsidRPr="00F2088D">
        <w:rPr>
          <w:sz w:val="24"/>
          <w:szCs w:val="24"/>
        </w:rPr>
        <w:t xml:space="preserve"> the wards</w:t>
      </w:r>
      <w:r w:rsidR="0047713C" w:rsidRPr="00F2088D">
        <w:rPr>
          <w:sz w:val="24"/>
          <w:szCs w:val="24"/>
        </w:rPr>
        <w:t xml:space="preserve"> by</w:t>
      </w:r>
      <w:r w:rsidR="001D2B72" w:rsidRPr="00F2088D">
        <w:rPr>
          <w:sz w:val="24"/>
          <w:szCs w:val="24"/>
        </w:rPr>
        <w:t xml:space="preserve"> </w:t>
      </w:r>
      <w:r w:rsidR="0013047C" w:rsidRPr="00F2088D">
        <w:rPr>
          <w:sz w:val="24"/>
          <w:szCs w:val="24"/>
        </w:rPr>
        <w:t>the first author</w:t>
      </w:r>
      <w:r w:rsidR="001D2B72" w:rsidRPr="00F2088D">
        <w:rPr>
          <w:sz w:val="24"/>
          <w:szCs w:val="24"/>
        </w:rPr>
        <w:t xml:space="preserve"> (KI)</w:t>
      </w:r>
      <w:r w:rsidR="0060656A" w:rsidRPr="00F2088D">
        <w:rPr>
          <w:sz w:val="24"/>
          <w:szCs w:val="24"/>
        </w:rPr>
        <w:t xml:space="preserve">. </w:t>
      </w:r>
      <w:r w:rsidR="00CE5AF9" w:rsidRPr="00F2088D">
        <w:rPr>
          <w:sz w:val="24"/>
          <w:szCs w:val="24"/>
        </w:rPr>
        <w:t xml:space="preserve">Additional training sessions </w:t>
      </w:r>
      <w:proofErr w:type="gramStart"/>
      <w:r w:rsidR="0050103C" w:rsidRPr="00F2088D">
        <w:rPr>
          <w:sz w:val="24"/>
          <w:szCs w:val="24"/>
        </w:rPr>
        <w:t>were</w:t>
      </w:r>
      <w:r w:rsidR="00CE5AF9" w:rsidRPr="00F2088D">
        <w:rPr>
          <w:sz w:val="24"/>
          <w:szCs w:val="24"/>
        </w:rPr>
        <w:t xml:space="preserve"> </w:t>
      </w:r>
      <w:r w:rsidR="0050103C" w:rsidRPr="00F2088D">
        <w:rPr>
          <w:sz w:val="24"/>
          <w:szCs w:val="24"/>
        </w:rPr>
        <w:t>arranged</w:t>
      </w:r>
      <w:proofErr w:type="gramEnd"/>
      <w:r w:rsidR="0050103C" w:rsidRPr="00F2088D">
        <w:rPr>
          <w:sz w:val="24"/>
          <w:szCs w:val="24"/>
        </w:rPr>
        <w:t xml:space="preserve"> </w:t>
      </w:r>
      <w:r w:rsidR="00582E9C" w:rsidRPr="00F2088D">
        <w:rPr>
          <w:sz w:val="24"/>
          <w:szCs w:val="24"/>
        </w:rPr>
        <w:t>during the study for</w:t>
      </w:r>
      <w:r w:rsidR="00CE5AF9" w:rsidRPr="00F2088D">
        <w:rPr>
          <w:sz w:val="24"/>
          <w:szCs w:val="24"/>
        </w:rPr>
        <w:t xml:space="preserve"> staff who could not attend during this period and new staff</w:t>
      </w:r>
      <w:r w:rsidR="001D2B72" w:rsidRPr="00F2088D">
        <w:rPr>
          <w:sz w:val="24"/>
          <w:szCs w:val="24"/>
        </w:rPr>
        <w:t xml:space="preserve">. </w:t>
      </w:r>
      <w:r w:rsidR="00582E9C" w:rsidRPr="00F2088D">
        <w:rPr>
          <w:sz w:val="24"/>
          <w:szCs w:val="24"/>
        </w:rPr>
        <w:t>T</w:t>
      </w:r>
      <w:r w:rsidR="0050103C" w:rsidRPr="00F2088D">
        <w:rPr>
          <w:sz w:val="24"/>
          <w:szCs w:val="24"/>
        </w:rPr>
        <w:t xml:space="preserve">raining was </w:t>
      </w:r>
      <w:r w:rsidR="0052497C" w:rsidRPr="00F2088D">
        <w:rPr>
          <w:sz w:val="24"/>
          <w:szCs w:val="24"/>
        </w:rPr>
        <w:t>incorporated into regular educational sessions and</w:t>
      </w:r>
      <w:r w:rsidR="0050103C" w:rsidRPr="00F2088D">
        <w:rPr>
          <w:sz w:val="24"/>
          <w:szCs w:val="24"/>
        </w:rPr>
        <w:t xml:space="preserve"> induction </w:t>
      </w:r>
      <w:r w:rsidR="00B953D7" w:rsidRPr="00F2088D">
        <w:rPr>
          <w:sz w:val="24"/>
          <w:szCs w:val="24"/>
        </w:rPr>
        <w:t>program</w:t>
      </w:r>
      <w:r w:rsidR="00582E9C" w:rsidRPr="00F2088D">
        <w:rPr>
          <w:sz w:val="24"/>
          <w:szCs w:val="24"/>
        </w:rPr>
        <w:t>mes and</w:t>
      </w:r>
      <w:r w:rsidR="00CE5AF9" w:rsidRPr="00F2088D">
        <w:rPr>
          <w:sz w:val="24"/>
          <w:szCs w:val="24"/>
        </w:rPr>
        <w:t xml:space="preserve"> occurred </w:t>
      </w:r>
      <w:proofErr w:type="gramStart"/>
      <w:r w:rsidR="00CE5AF9" w:rsidRPr="00F2088D">
        <w:rPr>
          <w:sz w:val="24"/>
          <w:szCs w:val="24"/>
        </w:rPr>
        <w:t>in group</w:t>
      </w:r>
      <w:proofErr w:type="gramEnd"/>
      <w:r w:rsidR="00CE5AF9" w:rsidRPr="00F2088D">
        <w:rPr>
          <w:sz w:val="24"/>
          <w:szCs w:val="24"/>
        </w:rPr>
        <w:t xml:space="preserve"> </w:t>
      </w:r>
      <w:r w:rsidR="0013047C" w:rsidRPr="00F2088D">
        <w:rPr>
          <w:sz w:val="24"/>
          <w:szCs w:val="24"/>
        </w:rPr>
        <w:t xml:space="preserve">or one-to-one </w:t>
      </w:r>
      <w:r w:rsidR="00CE5AF9" w:rsidRPr="00F2088D">
        <w:rPr>
          <w:sz w:val="24"/>
          <w:szCs w:val="24"/>
        </w:rPr>
        <w:t xml:space="preserve">sessions </w:t>
      </w:r>
      <w:r w:rsidR="0013047C" w:rsidRPr="00F2088D">
        <w:rPr>
          <w:sz w:val="24"/>
          <w:szCs w:val="24"/>
        </w:rPr>
        <w:t>as</w:t>
      </w:r>
      <w:r w:rsidR="00790B3E" w:rsidRPr="00F2088D">
        <w:rPr>
          <w:sz w:val="24"/>
          <w:szCs w:val="24"/>
        </w:rPr>
        <w:t xml:space="preserve"> </w:t>
      </w:r>
      <w:r w:rsidR="00EB225A" w:rsidRPr="00F2088D">
        <w:rPr>
          <w:sz w:val="24"/>
          <w:szCs w:val="24"/>
        </w:rPr>
        <w:t>appropriate</w:t>
      </w:r>
      <w:r w:rsidR="00CE5AF9" w:rsidRPr="00F2088D">
        <w:rPr>
          <w:sz w:val="24"/>
          <w:szCs w:val="24"/>
        </w:rPr>
        <w:t>.</w:t>
      </w:r>
      <w:r w:rsidR="0060656A" w:rsidRPr="00F2088D">
        <w:rPr>
          <w:sz w:val="24"/>
          <w:szCs w:val="24"/>
        </w:rPr>
        <w:t xml:space="preserve"> </w:t>
      </w:r>
      <w:r w:rsidR="00EF5AFB" w:rsidRPr="00F2088D">
        <w:rPr>
          <w:sz w:val="24"/>
          <w:szCs w:val="24"/>
        </w:rPr>
        <w:t xml:space="preserve">Staff </w:t>
      </w:r>
      <w:r w:rsidR="00CE5AF9" w:rsidRPr="00F2088D">
        <w:rPr>
          <w:sz w:val="24"/>
          <w:szCs w:val="24"/>
        </w:rPr>
        <w:t>measure</w:t>
      </w:r>
      <w:r w:rsidR="00A94946" w:rsidRPr="00F2088D">
        <w:rPr>
          <w:sz w:val="24"/>
          <w:szCs w:val="24"/>
        </w:rPr>
        <w:t>d</w:t>
      </w:r>
      <w:r w:rsidR="00CE5AF9" w:rsidRPr="00F2088D">
        <w:rPr>
          <w:sz w:val="24"/>
          <w:szCs w:val="24"/>
        </w:rPr>
        <w:t xml:space="preserve"> the grip strength of a colleague to </w:t>
      </w:r>
      <w:r w:rsidR="0031422B" w:rsidRPr="00F2088D">
        <w:rPr>
          <w:sz w:val="24"/>
          <w:szCs w:val="24"/>
        </w:rPr>
        <w:t>develop th</w:t>
      </w:r>
      <w:r w:rsidR="0013047C" w:rsidRPr="00F2088D">
        <w:rPr>
          <w:sz w:val="24"/>
          <w:szCs w:val="24"/>
        </w:rPr>
        <w:t>e necessary skills</w:t>
      </w:r>
      <w:r w:rsidR="0031422B" w:rsidRPr="00F2088D">
        <w:rPr>
          <w:sz w:val="24"/>
          <w:szCs w:val="24"/>
        </w:rPr>
        <w:t xml:space="preserve"> and to </w:t>
      </w:r>
      <w:r w:rsidR="00582E9C" w:rsidRPr="00F2088D">
        <w:rPr>
          <w:sz w:val="24"/>
          <w:szCs w:val="24"/>
        </w:rPr>
        <w:t>demonstrate</w:t>
      </w:r>
      <w:r w:rsidR="00CE5AF9" w:rsidRPr="00F2088D">
        <w:rPr>
          <w:sz w:val="24"/>
          <w:szCs w:val="24"/>
        </w:rPr>
        <w:t xml:space="preserve"> their competency</w:t>
      </w:r>
      <w:r w:rsidR="000E63AC" w:rsidRPr="00F2088D">
        <w:rPr>
          <w:sz w:val="24"/>
          <w:szCs w:val="24"/>
        </w:rPr>
        <w:t xml:space="preserve">. </w:t>
      </w:r>
      <w:r w:rsidR="0050103C" w:rsidRPr="00F2088D">
        <w:rPr>
          <w:sz w:val="24"/>
          <w:szCs w:val="24"/>
        </w:rPr>
        <w:t xml:space="preserve">The number, grade, and ward base of staff attending training sessions </w:t>
      </w:r>
      <w:proofErr w:type="gramStart"/>
      <w:r w:rsidR="0050103C" w:rsidRPr="00F2088D">
        <w:rPr>
          <w:sz w:val="24"/>
          <w:szCs w:val="24"/>
        </w:rPr>
        <w:t>was recorded</w:t>
      </w:r>
      <w:proofErr w:type="gramEnd"/>
      <w:r w:rsidR="0050103C" w:rsidRPr="00F2088D">
        <w:rPr>
          <w:sz w:val="24"/>
          <w:szCs w:val="24"/>
        </w:rPr>
        <w:t xml:space="preserve">. </w:t>
      </w:r>
      <w:r w:rsidR="00A94946" w:rsidRPr="00F2088D">
        <w:rPr>
          <w:sz w:val="24"/>
          <w:szCs w:val="24"/>
        </w:rPr>
        <w:t>S</w:t>
      </w:r>
      <w:r w:rsidR="0060656A" w:rsidRPr="00F2088D">
        <w:rPr>
          <w:sz w:val="24"/>
          <w:szCs w:val="24"/>
        </w:rPr>
        <w:t>taff evaluate</w:t>
      </w:r>
      <w:r w:rsidR="00A94946" w:rsidRPr="00F2088D">
        <w:rPr>
          <w:sz w:val="24"/>
          <w:szCs w:val="24"/>
        </w:rPr>
        <w:t>d</w:t>
      </w:r>
      <w:r w:rsidR="0060656A" w:rsidRPr="00F2088D">
        <w:rPr>
          <w:sz w:val="24"/>
          <w:szCs w:val="24"/>
        </w:rPr>
        <w:t xml:space="preserve"> the training sessions by answering </w:t>
      </w:r>
      <w:r w:rsidR="00663B5C" w:rsidRPr="00F2088D">
        <w:rPr>
          <w:sz w:val="24"/>
          <w:szCs w:val="24"/>
        </w:rPr>
        <w:t xml:space="preserve">nine </w:t>
      </w:r>
      <w:r w:rsidR="0060656A" w:rsidRPr="00F2088D">
        <w:rPr>
          <w:sz w:val="24"/>
          <w:szCs w:val="24"/>
        </w:rPr>
        <w:t xml:space="preserve">simple questions using a </w:t>
      </w:r>
      <w:r w:rsidR="00663B5C" w:rsidRPr="00F2088D">
        <w:rPr>
          <w:sz w:val="24"/>
          <w:szCs w:val="24"/>
        </w:rPr>
        <w:t>five</w:t>
      </w:r>
      <w:r w:rsidR="0060656A" w:rsidRPr="00F2088D">
        <w:rPr>
          <w:sz w:val="24"/>
          <w:szCs w:val="24"/>
        </w:rPr>
        <w:t xml:space="preserve">–point rating scale. </w:t>
      </w:r>
      <w:r w:rsidR="00EF5AFB" w:rsidRPr="00F2088D">
        <w:rPr>
          <w:sz w:val="24"/>
          <w:szCs w:val="24"/>
        </w:rPr>
        <w:t xml:space="preserve">They </w:t>
      </w:r>
      <w:r w:rsidR="00CE5AF9" w:rsidRPr="00F2088D">
        <w:rPr>
          <w:sz w:val="24"/>
          <w:szCs w:val="24"/>
        </w:rPr>
        <w:t xml:space="preserve">were </w:t>
      </w:r>
      <w:r w:rsidR="00A94946" w:rsidRPr="00F2088D">
        <w:rPr>
          <w:sz w:val="24"/>
          <w:szCs w:val="24"/>
        </w:rPr>
        <w:t>able</w:t>
      </w:r>
      <w:r w:rsidR="0060656A" w:rsidRPr="00F2088D">
        <w:rPr>
          <w:sz w:val="24"/>
          <w:szCs w:val="24"/>
        </w:rPr>
        <w:t xml:space="preserve"> to </w:t>
      </w:r>
      <w:r w:rsidR="00CE5AF9" w:rsidRPr="00F2088D">
        <w:rPr>
          <w:sz w:val="24"/>
          <w:szCs w:val="24"/>
        </w:rPr>
        <w:t xml:space="preserve">discuss any issues related to </w:t>
      </w:r>
      <w:r w:rsidR="00EF5AFB" w:rsidRPr="00F2088D">
        <w:rPr>
          <w:sz w:val="24"/>
          <w:szCs w:val="24"/>
        </w:rPr>
        <w:t>measuring grip</w:t>
      </w:r>
      <w:r w:rsidR="0060656A" w:rsidRPr="00F2088D">
        <w:rPr>
          <w:sz w:val="24"/>
          <w:szCs w:val="24"/>
        </w:rPr>
        <w:t xml:space="preserve"> strength </w:t>
      </w:r>
      <w:r w:rsidR="00EF5AFB" w:rsidRPr="00F2088D">
        <w:rPr>
          <w:sz w:val="24"/>
          <w:szCs w:val="24"/>
        </w:rPr>
        <w:t>so that these</w:t>
      </w:r>
      <w:r w:rsidR="00A94946" w:rsidRPr="00F2088D">
        <w:rPr>
          <w:sz w:val="24"/>
          <w:szCs w:val="24"/>
        </w:rPr>
        <w:t xml:space="preserve"> </w:t>
      </w:r>
      <w:proofErr w:type="gramStart"/>
      <w:r w:rsidR="00A94946" w:rsidRPr="00F2088D">
        <w:rPr>
          <w:sz w:val="24"/>
          <w:szCs w:val="24"/>
        </w:rPr>
        <w:t>could be addressed</w:t>
      </w:r>
      <w:proofErr w:type="gramEnd"/>
      <w:r w:rsidR="00A94946" w:rsidRPr="00F2088D">
        <w:rPr>
          <w:sz w:val="24"/>
          <w:szCs w:val="24"/>
        </w:rPr>
        <w:t xml:space="preserve"> </w:t>
      </w:r>
      <w:r w:rsidR="001253ED" w:rsidRPr="00F2088D">
        <w:rPr>
          <w:sz w:val="24"/>
          <w:szCs w:val="24"/>
        </w:rPr>
        <w:t>before starting implementation</w:t>
      </w:r>
      <w:r w:rsidR="00EB225A" w:rsidRPr="00F2088D">
        <w:rPr>
          <w:sz w:val="24"/>
          <w:szCs w:val="24"/>
        </w:rPr>
        <w:t>.</w:t>
      </w:r>
    </w:p>
    <w:p w14:paraId="7EC86F51" w14:textId="77777777" w:rsidR="000B6A3C" w:rsidRPr="00F2088D" w:rsidRDefault="000B6A3C" w:rsidP="000B6A3C">
      <w:pPr>
        <w:spacing w:line="480" w:lineRule="auto"/>
        <w:jc w:val="both"/>
        <w:rPr>
          <w:sz w:val="24"/>
          <w:szCs w:val="24"/>
        </w:rPr>
      </w:pPr>
    </w:p>
    <w:p w14:paraId="075A8261" w14:textId="4EFD8120" w:rsidR="00C30288" w:rsidRPr="00F2088D" w:rsidRDefault="003616B3" w:rsidP="000B6A3C">
      <w:pPr>
        <w:pStyle w:val="ListParagraph"/>
        <w:numPr>
          <w:ilvl w:val="0"/>
          <w:numId w:val="25"/>
        </w:numPr>
        <w:spacing w:line="480" w:lineRule="auto"/>
        <w:jc w:val="both"/>
        <w:rPr>
          <w:b/>
          <w:sz w:val="24"/>
          <w:szCs w:val="24"/>
        </w:rPr>
      </w:pPr>
      <w:r w:rsidRPr="00F2088D">
        <w:rPr>
          <w:b/>
          <w:sz w:val="24"/>
          <w:szCs w:val="24"/>
        </w:rPr>
        <w:t xml:space="preserve">Other implementation strategies </w:t>
      </w:r>
    </w:p>
    <w:p w14:paraId="458584C8" w14:textId="77777777" w:rsidR="003616B3" w:rsidRPr="00F2088D" w:rsidRDefault="003616B3" w:rsidP="000B6A3C">
      <w:pPr>
        <w:spacing w:line="480" w:lineRule="auto"/>
        <w:jc w:val="both"/>
        <w:rPr>
          <w:sz w:val="24"/>
          <w:szCs w:val="24"/>
        </w:rPr>
      </w:pPr>
      <w:r w:rsidRPr="00F2088D">
        <w:rPr>
          <w:sz w:val="24"/>
          <w:szCs w:val="24"/>
        </w:rPr>
        <w:t xml:space="preserve">The implementation strategies used, in addition to education and training, included: administrative support through establishing a study steering group, regular monitoring and feedback, and incorporation into documentation process (see Table 1). </w:t>
      </w:r>
    </w:p>
    <w:p w14:paraId="236D8610" w14:textId="500E10CC" w:rsidR="003616B3" w:rsidRPr="00F2088D" w:rsidRDefault="004A786B" w:rsidP="000B6A3C">
      <w:pPr>
        <w:spacing w:line="480" w:lineRule="auto"/>
        <w:jc w:val="both"/>
        <w:rPr>
          <w:sz w:val="24"/>
          <w:szCs w:val="24"/>
        </w:rPr>
      </w:pPr>
      <w:r w:rsidRPr="00F2088D">
        <w:rPr>
          <w:sz w:val="24"/>
          <w:szCs w:val="24"/>
        </w:rPr>
        <w:t>Insert Table 1.</w:t>
      </w:r>
    </w:p>
    <w:p w14:paraId="0AFABC14" w14:textId="77777777" w:rsidR="004A786B" w:rsidRDefault="004A786B" w:rsidP="000B6A3C">
      <w:pPr>
        <w:spacing w:line="480" w:lineRule="auto"/>
        <w:jc w:val="both"/>
        <w:rPr>
          <w:sz w:val="24"/>
          <w:szCs w:val="24"/>
        </w:rPr>
      </w:pPr>
    </w:p>
    <w:p w14:paraId="47EFD15F" w14:textId="77777777" w:rsidR="00F2088D" w:rsidRPr="00F2088D" w:rsidRDefault="00F2088D" w:rsidP="000B6A3C">
      <w:pPr>
        <w:spacing w:line="480" w:lineRule="auto"/>
        <w:jc w:val="both"/>
        <w:rPr>
          <w:sz w:val="24"/>
          <w:szCs w:val="24"/>
        </w:rPr>
      </w:pPr>
    </w:p>
    <w:p w14:paraId="63B3D630" w14:textId="72E5C1A4" w:rsidR="00C90BAB" w:rsidRPr="00F2088D" w:rsidRDefault="00C90BAB" w:rsidP="000B6A3C">
      <w:pPr>
        <w:spacing w:line="480" w:lineRule="auto"/>
        <w:jc w:val="both"/>
        <w:rPr>
          <w:b/>
          <w:sz w:val="28"/>
          <w:szCs w:val="28"/>
        </w:rPr>
      </w:pPr>
      <w:r w:rsidRPr="00F2088D">
        <w:rPr>
          <w:b/>
          <w:sz w:val="28"/>
          <w:szCs w:val="28"/>
        </w:rPr>
        <w:lastRenderedPageBreak/>
        <w:t xml:space="preserve">Implementation </w:t>
      </w:r>
      <w:r w:rsidR="00DE5600" w:rsidRPr="00F2088D">
        <w:rPr>
          <w:b/>
          <w:sz w:val="28"/>
          <w:szCs w:val="28"/>
        </w:rPr>
        <w:t xml:space="preserve">intervention </w:t>
      </w:r>
      <w:r w:rsidRPr="00F2088D">
        <w:rPr>
          <w:b/>
          <w:sz w:val="28"/>
          <w:szCs w:val="28"/>
        </w:rPr>
        <w:t xml:space="preserve">and monitoring </w:t>
      </w:r>
    </w:p>
    <w:p w14:paraId="052CE05C" w14:textId="59C48126" w:rsidR="00D90547" w:rsidRPr="00F2088D" w:rsidRDefault="00EF5AFB" w:rsidP="00C1222B">
      <w:pPr>
        <w:spacing w:line="480" w:lineRule="auto"/>
        <w:jc w:val="both"/>
        <w:rPr>
          <w:sz w:val="24"/>
          <w:szCs w:val="24"/>
        </w:rPr>
      </w:pPr>
      <w:r w:rsidRPr="00F2088D">
        <w:rPr>
          <w:sz w:val="24"/>
          <w:szCs w:val="24"/>
        </w:rPr>
        <w:t>E</w:t>
      </w:r>
      <w:r w:rsidR="000E63AC" w:rsidRPr="00F2088D">
        <w:rPr>
          <w:sz w:val="24"/>
          <w:szCs w:val="24"/>
        </w:rPr>
        <w:t xml:space="preserve">ach study ward received a </w:t>
      </w:r>
      <w:r w:rsidR="00F60BE9" w:rsidRPr="00F2088D">
        <w:rPr>
          <w:sz w:val="24"/>
          <w:szCs w:val="24"/>
        </w:rPr>
        <w:t>Jamar</w:t>
      </w:r>
      <w:r w:rsidRPr="00F2088D">
        <w:rPr>
          <w:sz w:val="24"/>
          <w:szCs w:val="24"/>
        </w:rPr>
        <w:t xml:space="preserve"> dynamometer </w:t>
      </w:r>
      <w:r w:rsidR="006F27E5" w:rsidRPr="00F2088D">
        <w:rPr>
          <w:sz w:val="24"/>
          <w:szCs w:val="24"/>
        </w:rPr>
        <w:t xml:space="preserve">(five </w:t>
      </w:r>
      <w:proofErr w:type="spellStart"/>
      <w:r w:rsidR="006F27E5" w:rsidRPr="00F2088D">
        <w:rPr>
          <w:sz w:val="24"/>
          <w:szCs w:val="24"/>
        </w:rPr>
        <w:t>Jamars</w:t>
      </w:r>
      <w:proofErr w:type="spellEnd"/>
      <w:r w:rsidR="006F27E5" w:rsidRPr="00F2088D">
        <w:rPr>
          <w:sz w:val="24"/>
          <w:szCs w:val="24"/>
        </w:rPr>
        <w:t xml:space="preserve"> in total) </w:t>
      </w:r>
      <w:r w:rsidR="00F60BE9" w:rsidRPr="00F2088D">
        <w:rPr>
          <w:sz w:val="24"/>
          <w:szCs w:val="24"/>
        </w:rPr>
        <w:t>and copies of the care plan</w:t>
      </w:r>
      <w:r w:rsidRPr="00F2088D">
        <w:rPr>
          <w:sz w:val="24"/>
          <w:szCs w:val="24"/>
        </w:rPr>
        <w:t xml:space="preserve">. </w:t>
      </w:r>
      <w:r w:rsidR="00C933A3" w:rsidRPr="00F2088D">
        <w:rPr>
          <w:sz w:val="24"/>
          <w:szCs w:val="24"/>
        </w:rPr>
        <w:t xml:space="preserve">The dynamometers </w:t>
      </w:r>
      <w:proofErr w:type="gramStart"/>
      <w:r w:rsidR="00C933A3" w:rsidRPr="00F2088D">
        <w:rPr>
          <w:sz w:val="24"/>
          <w:szCs w:val="24"/>
        </w:rPr>
        <w:t>were calibrated</w:t>
      </w:r>
      <w:proofErr w:type="gramEnd"/>
      <w:r w:rsidR="00C933A3" w:rsidRPr="00F2088D">
        <w:rPr>
          <w:sz w:val="24"/>
          <w:szCs w:val="24"/>
        </w:rPr>
        <w:t xml:space="preserve"> at the beginning and end of the study and </w:t>
      </w:r>
      <w:r w:rsidR="00DD4E4D" w:rsidRPr="00F2088D">
        <w:rPr>
          <w:sz w:val="24"/>
          <w:szCs w:val="24"/>
        </w:rPr>
        <w:t>their measurement accuracy against known weights was checked</w:t>
      </w:r>
      <w:r w:rsidR="00C933A3" w:rsidRPr="00F2088D">
        <w:rPr>
          <w:sz w:val="24"/>
          <w:szCs w:val="24"/>
        </w:rPr>
        <w:t xml:space="preserve"> every three months during the study period. </w:t>
      </w:r>
      <w:r w:rsidR="00216194" w:rsidRPr="00F2088D">
        <w:rPr>
          <w:sz w:val="24"/>
          <w:szCs w:val="24"/>
        </w:rPr>
        <w:t>The i</w:t>
      </w:r>
      <w:r w:rsidR="00F92BC1" w:rsidRPr="00F2088D">
        <w:rPr>
          <w:sz w:val="24"/>
          <w:szCs w:val="24"/>
        </w:rPr>
        <w:t>mplementation intervention involved measuring gri</w:t>
      </w:r>
      <w:r w:rsidRPr="00F2088D">
        <w:rPr>
          <w:sz w:val="24"/>
          <w:szCs w:val="24"/>
        </w:rPr>
        <w:t xml:space="preserve">p strength </w:t>
      </w:r>
      <w:r w:rsidR="00C1222B" w:rsidRPr="00F2088D">
        <w:rPr>
          <w:sz w:val="24"/>
          <w:szCs w:val="24"/>
        </w:rPr>
        <w:t>of</w:t>
      </w:r>
      <w:r w:rsidR="00F92BC1" w:rsidRPr="00F2088D">
        <w:rPr>
          <w:sz w:val="24"/>
          <w:szCs w:val="24"/>
        </w:rPr>
        <w:t xml:space="preserve"> all eligible</w:t>
      </w:r>
      <w:r w:rsidRPr="00F2088D">
        <w:rPr>
          <w:sz w:val="24"/>
          <w:szCs w:val="24"/>
        </w:rPr>
        <w:t xml:space="preserve"> patient</w:t>
      </w:r>
      <w:r w:rsidR="00F92BC1" w:rsidRPr="00F2088D">
        <w:rPr>
          <w:sz w:val="24"/>
          <w:szCs w:val="24"/>
        </w:rPr>
        <w:t>s</w:t>
      </w:r>
      <w:r w:rsidRPr="00F2088D">
        <w:rPr>
          <w:sz w:val="24"/>
          <w:szCs w:val="24"/>
        </w:rPr>
        <w:t xml:space="preserve"> within 3 days of admission twice in each hand using a standardised protocol and recording the maximum value in kilograms (Kg). </w:t>
      </w:r>
      <w:r w:rsidR="00001974" w:rsidRPr="00F2088D">
        <w:rPr>
          <w:sz w:val="24"/>
          <w:szCs w:val="24"/>
        </w:rPr>
        <w:t>T</w:t>
      </w:r>
      <w:r w:rsidRPr="00F2088D">
        <w:rPr>
          <w:sz w:val="24"/>
          <w:szCs w:val="24"/>
        </w:rPr>
        <w:t>he</w:t>
      </w:r>
      <w:r w:rsidR="00216194" w:rsidRPr="00F2088D">
        <w:rPr>
          <w:sz w:val="24"/>
          <w:szCs w:val="24"/>
        </w:rPr>
        <w:t>n the</w:t>
      </w:r>
      <w:r w:rsidRPr="00F2088D">
        <w:rPr>
          <w:sz w:val="24"/>
          <w:szCs w:val="24"/>
        </w:rPr>
        <w:t xml:space="preserve"> care plan </w:t>
      </w:r>
      <w:r w:rsidR="00216194" w:rsidRPr="00F2088D">
        <w:rPr>
          <w:sz w:val="24"/>
          <w:szCs w:val="24"/>
        </w:rPr>
        <w:t xml:space="preserve">(referring the patient to therapist and prescribing ONS) </w:t>
      </w:r>
      <w:proofErr w:type="gramStart"/>
      <w:r w:rsidRPr="00F2088D">
        <w:rPr>
          <w:sz w:val="24"/>
          <w:szCs w:val="24"/>
        </w:rPr>
        <w:t>should be followed</w:t>
      </w:r>
      <w:proofErr w:type="gramEnd"/>
      <w:r w:rsidRPr="00F2088D">
        <w:rPr>
          <w:sz w:val="24"/>
          <w:szCs w:val="24"/>
        </w:rPr>
        <w:t xml:space="preserve"> for those w</w:t>
      </w:r>
      <w:r w:rsidR="00001974" w:rsidRPr="00F2088D">
        <w:rPr>
          <w:sz w:val="24"/>
          <w:szCs w:val="24"/>
        </w:rPr>
        <w:t>ith</w:t>
      </w:r>
      <w:r w:rsidRPr="00F2088D">
        <w:rPr>
          <w:sz w:val="24"/>
          <w:szCs w:val="24"/>
        </w:rPr>
        <w:t xml:space="preserve"> low grip strength. </w:t>
      </w:r>
    </w:p>
    <w:p w14:paraId="5B91FB14" w14:textId="299FDEB3" w:rsidR="0070064F" w:rsidRPr="00F2088D" w:rsidRDefault="004136D7" w:rsidP="000B6A3C">
      <w:pPr>
        <w:spacing w:line="480" w:lineRule="auto"/>
        <w:jc w:val="both"/>
        <w:rPr>
          <w:sz w:val="24"/>
          <w:szCs w:val="24"/>
        </w:rPr>
      </w:pPr>
      <w:proofErr w:type="gramStart"/>
      <w:r w:rsidRPr="00F2088D">
        <w:rPr>
          <w:sz w:val="24"/>
          <w:szCs w:val="24"/>
        </w:rPr>
        <w:t xml:space="preserve">Grip strength implementation was monitored and evaluated by assessing the relevant “implementation outcome variables” proposed by the World Health Organisation (WHO): adoption (the intention to try the service), coverage (the degree to which those with the greatest need received the service), </w:t>
      </w:r>
      <w:r w:rsidR="00216194" w:rsidRPr="00F2088D">
        <w:rPr>
          <w:sz w:val="24"/>
          <w:szCs w:val="24"/>
        </w:rPr>
        <w:t>fidelity (the extent to which the service is implemented as prescribed in the original protocol)</w:t>
      </w:r>
      <w:r w:rsidR="00A10494" w:rsidRPr="00F2088D">
        <w:rPr>
          <w:sz w:val="24"/>
          <w:szCs w:val="24"/>
        </w:rPr>
        <w:t>,</w:t>
      </w:r>
      <w:r w:rsidR="00216194" w:rsidRPr="00F2088D">
        <w:rPr>
          <w:sz w:val="24"/>
          <w:szCs w:val="24"/>
        </w:rPr>
        <w:t xml:space="preserve"> </w:t>
      </w:r>
      <w:r w:rsidR="00A10494" w:rsidRPr="00F2088D">
        <w:rPr>
          <w:sz w:val="24"/>
          <w:szCs w:val="24"/>
        </w:rPr>
        <w:t xml:space="preserve">acceptability (the extent to which the service is agreeable), </w:t>
      </w:r>
      <w:r w:rsidRPr="00F2088D">
        <w:rPr>
          <w:sz w:val="24"/>
          <w:szCs w:val="24"/>
        </w:rPr>
        <w:t>and costs (total cost of service in context).</w:t>
      </w:r>
      <w:proofErr w:type="gramEnd"/>
    </w:p>
    <w:p w14:paraId="36DB6F49" w14:textId="3C94921C" w:rsidR="006605C1" w:rsidRPr="00F2088D" w:rsidRDefault="00A10494" w:rsidP="000B6A3C">
      <w:pPr>
        <w:spacing w:line="480" w:lineRule="auto"/>
        <w:jc w:val="both"/>
        <w:rPr>
          <w:sz w:val="24"/>
          <w:szCs w:val="24"/>
        </w:rPr>
      </w:pPr>
      <w:r w:rsidRPr="00F2088D">
        <w:rPr>
          <w:sz w:val="24"/>
          <w:szCs w:val="24"/>
        </w:rPr>
        <w:t xml:space="preserve">To monitor and assess implementation a number of methods </w:t>
      </w:r>
      <w:proofErr w:type="gramStart"/>
      <w:r w:rsidRPr="00F2088D">
        <w:rPr>
          <w:sz w:val="24"/>
          <w:szCs w:val="24"/>
        </w:rPr>
        <w:t>was used</w:t>
      </w:r>
      <w:proofErr w:type="gramEnd"/>
      <w:r w:rsidRPr="00F2088D">
        <w:rPr>
          <w:sz w:val="24"/>
          <w:szCs w:val="24"/>
        </w:rPr>
        <w:t xml:space="preserve"> including: </w:t>
      </w:r>
    </w:p>
    <w:p w14:paraId="30EC62F0" w14:textId="169D301F" w:rsidR="004F79ED" w:rsidRPr="00F2088D" w:rsidRDefault="0034798C" w:rsidP="000B6A3C">
      <w:pPr>
        <w:pStyle w:val="ListParagraph"/>
        <w:numPr>
          <w:ilvl w:val="0"/>
          <w:numId w:val="22"/>
        </w:numPr>
        <w:spacing w:line="480" w:lineRule="auto"/>
        <w:jc w:val="both"/>
        <w:rPr>
          <w:b/>
          <w:sz w:val="24"/>
          <w:szCs w:val="24"/>
        </w:rPr>
      </w:pPr>
      <w:r w:rsidRPr="00F2088D">
        <w:rPr>
          <w:b/>
          <w:sz w:val="24"/>
          <w:szCs w:val="24"/>
        </w:rPr>
        <w:t>Observation</w:t>
      </w:r>
    </w:p>
    <w:p w14:paraId="56554AE9" w14:textId="42D176B8" w:rsidR="0070064F" w:rsidRPr="00F2088D" w:rsidRDefault="00790B3E" w:rsidP="000B6A3C">
      <w:pPr>
        <w:spacing w:line="480" w:lineRule="auto"/>
        <w:jc w:val="both"/>
        <w:rPr>
          <w:sz w:val="24"/>
          <w:szCs w:val="24"/>
        </w:rPr>
      </w:pPr>
      <w:r w:rsidRPr="00F2088D">
        <w:rPr>
          <w:sz w:val="24"/>
          <w:szCs w:val="24"/>
        </w:rPr>
        <w:t>During the implementation period, the first author</w:t>
      </w:r>
      <w:r w:rsidR="007D4ECB" w:rsidRPr="00F2088D">
        <w:rPr>
          <w:sz w:val="24"/>
          <w:szCs w:val="24"/>
        </w:rPr>
        <w:t xml:space="preserve"> (KI)</w:t>
      </w:r>
      <w:r w:rsidRPr="00F2088D">
        <w:rPr>
          <w:sz w:val="24"/>
          <w:szCs w:val="24"/>
        </w:rPr>
        <w:t xml:space="preserve"> vis</w:t>
      </w:r>
      <w:r w:rsidR="001D2B72" w:rsidRPr="00F2088D">
        <w:rPr>
          <w:sz w:val="24"/>
          <w:szCs w:val="24"/>
        </w:rPr>
        <w:t xml:space="preserve">ited the study wards </w:t>
      </w:r>
      <w:r w:rsidR="0014103E" w:rsidRPr="00F2088D">
        <w:rPr>
          <w:sz w:val="24"/>
          <w:szCs w:val="24"/>
        </w:rPr>
        <w:t xml:space="preserve">on </w:t>
      </w:r>
      <w:r w:rsidR="00C1222B" w:rsidRPr="00F2088D">
        <w:rPr>
          <w:sz w:val="24"/>
          <w:szCs w:val="24"/>
        </w:rPr>
        <w:t xml:space="preserve">a </w:t>
      </w:r>
      <w:r w:rsidR="0014103E" w:rsidRPr="00F2088D">
        <w:rPr>
          <w:sz w:val="24"/>
          <w:szCs w:val="24"/>
        </w:rPr>
        <w:t xml:space="preserve">weekly basis </w:t>
      </w:r>
      <w:r w:rsidRPr="00F2088D">
        <w:rPr>
          <w:sz w:val="24"/>
          <w:szCs w:val="24"/>
        </w:rPr>
        <w:t xml:space="preserve">to </w:t>
      </w:r>
      <w:r w:rsidR="00A932FF" w:rsidRPr="00F2088D">
        <w:rPr>
          <w:sz w:val="24"/>
          <w:szCs w:val="24"/>
        </w:rPr>
        <w:t>promote</w:t>
      </w:r>
      <w:r w:rsidRPr="00F2088D">
        <w:rPr>
          <w:sz w:val="24"/>
          <w:szCs w:val="24"/>
        </w:rPr>
        <w:t xml:space="preserve"> the adoption of </w:t>
      </w:r>
      <w:r w:rsidR="00A932FF" w:rsidRPr="00F2088D">
        <w:rPr>
          <w:sz w:val="24"/>
          <w:szCs w:val="24"/>
        </w:rPr>
        <w:t xml:space="preserve">routine </w:t>
      </w:r>
      <w:r w:rsidRPr="00F2088D">
        <w:rPr>
          <w:sz w:val="24"/>
          <w:szCs w:val="24"/>
        </w:rPr>
        <w:t xml:space="preserve">grip strength measurement. </w:t>
      </w:r>
      <w:r w:rsidR="00A932FF" w:rsidRPr="00F2088D">
        <w:rPr>
          <w:sz w:val="24"/>
          <w:szCs w:val="24"/>
        </w:rPr>
        <w:t>Field notes included observations on</w:t>
      </w:r>
      <w:r w:rsidR="007D4ECB" w:rsidRPr="00F2088D">
        <w:rPr>
          <w:sz w:val="24"/>
          <w:szCs w:val="24"/>
        </w:rPr>
        <w:t xml:space="preserve"> training sessions, </w:t>
      </w:r>
      <w:r w:rsidRPr="00F2088D">
        <w:rPr>
          <w:sz w:val="24"/>
          <w:szCs w:val="24"/>
        </w:rPr>
        <w:t xml:space="preserve">formal and informal meetings/discussions with ward managers and other staff as well as </w:t>
      </w:r>
      <w:r w:rsidR="00A932FF" w:rsidRPr="00F2088D">
        <w:rPr>
          <w:sz w:val="24"/>
          <w:szCs w:val="24"/>
        </w:rPr>
        <w:t xml:space="preserve">the </w:t>
      </w:r>
      <w:r w:rsidRPr="00F2088D">
        <w:rPr>
          <w:sz w:val="24"/>
          <w:szCs w:val="24"/>
        </w:rPr>
        <w:t xml:space="preserve">all implementation activities. </w:t>
      </w:r>
      <w:r w:rsidR="00205636" w:rsidRPr="00F2088D">
        <w:rPr>
          <w:sz w:val="24"/>
          <w:szCs w:val="24"/>
        </w:rPr>
        <w:fldChar w:fldCharType="begin"/>
      </w:r>
      <w:r w:rsidR="000B6A3C" w:rsidRPr="00F2088D">
        <w:rPr>
          <w:sz w:val="24"/>
          <w:szCs w:val="24"/>
        </w:rPr>
        <w:instrText xml:space="preserve"> ADDIN EN.CITE &lt;EndNote&gt;&lt;Cite&gt;&lt;Author&gt;Mulhall&lt;/Author&gt;&lt;Year&gt;2003&lt;/Year&gt;&lt;RecNum&gt;10&lt;/RecNum&gt;&lt;DisplayText&gt;[33]&lt;/DisplayText&gt;&lt;record&gt;&lt;rec-number&gt;10&lt;/rec-number&gt;&lt;foreign-keys&gt;&lt;key app="EN" db-id="52e95eezcsf99qeztp7x2asqew9sewfa0axe" timestamp="1484047437"&gt;10&lt;/key&gt;&lt;/foreign-keys&gt;&lt;ref-type name="Journal Article"&gt;17&lt;/ref-type&gt;&lt;contributors&gt;&lt;authors&gt;&lt;author&gt;Mulhall, Anne&lt;/author&gt;&lt;/authors&gt;&lt;/contributors&gt;&lt;titles&gt;&lt;title&gt;In the field: notes on observation in qualitative research&lt;/title&gt;&lt;secondary-title&gt;Journal of advanced nursing&lt;/secondary-title&gt;&lt;/titles&gt;&lt;periodical&gt;&lt;full-title&gt;Journal of advanced nursing&lt;/full-title&gt;&lt;/periodical&gt;&lt;pages&gt;306-313&lt;/pages&gt;&lt;volume&gt;41&lt;/volume&gt;&lt;number&gt;3&lt;/number&gt;&lt;dates&gt;&lt;year&gt;2003&lt;/year&gt;&lt;/dates&gt;&lt;isbn&gt;1365-2648&lt;/isbn&gt;&lt;urls&gt;&lt;/urls&gt;&lt;/record&gt;&lt;/Cite&gt;&lt;/EndNote&gt;</w:instrText>
      </w:r>
      <w:r w:rsidR="00205636" w:rsidRPr="00F2088D">
        <w:rPr>
          <w:sz w:val="24"/>
          <w:szCs w:val="24"/>
        </w:rPr>
        <w:fldChar w:fldCharType="separate"/>
      </w:r>
      <w:r w:rsidR="000B6A3C" w:rsidRPr="00F2088D">
        <w:rPr>
          <w:noProof/>
          <w:sz w:val="24"/>
          <w:szCs w:val="24"/>
        </w:rPr>
        <w:t>[33]</w:t>
      </w:r>
      <w:r w:rsidR="00205636" w:rsidRPr="00F2088D">
        <w:rPr>
          <w:sz w:val="24"/>
          <w:szCs w:val="24"/>
        </w:rPr>
        <w:fldChar w:fldCharType="end"/>
      </w:r>
      <w:r w:rsidRPr="00F2088D">
        <w:rPr>
          <w:sz w:val="24"/>
          <w:szCs w:val="24"/>
        </w:rPr>
        <w:t xml:space="preserve">. </w:t>
      </w:r>
    </w:p>
    <w:p w14:paraId="4F7F9850" w14:textId="77777777" w:rsidR="006605C1" w:rsidRDefault="006605C1" w:rsidP="000B6A3C">
      <w:pPr>
        <w:spacing w:line="480" w:lineRule="auto"/>
        <w:jc w:val="both"/>
        <w:rPr>
          <w:sz w:val="24"/>
          <w:szCs w:val="24"/>
        </w:rPr>
      </w:pPr>
    </w:p>
    <w:p w14:paraId="6A328262" w14:textId="77777777" w:rsidR="00F2088D" w:rsidRPr="00F2088D" w:rsidRDefault="00F2088D" w:rsidP="000B6A3C">
      <w:pPr>
        <w:spacing w:line="480" w:lineRule="auto"/>
        <w:jc w:val="both"/>
        <w:rPr>
          <w:sz w:val="24"/>
          <w:szCs w:val="24"/>
        </w:rPr>
      </w:pPr>
    </w:p>
    <w:p w14:paraId="27F0FB59" w14:textId="2580804A" w:rsidR="004F79ED" w:rsidRPr="00F2088D" w:rsidRDefault="0034798C" w:rsidP="000B6A3C">
      <w:pPr>
        <w:pStyle w:val="ListParagraph"/>
        <w:numPr>
          <w:ilvl w:val="0"/>
          <w:numId w:val="22"/>
        </w:numPr>
        <w:spacing w:line="480" w:lineRule="auto"/>
        <w:jc w:val="both"/>
        <w:rPr>
          <w:b/>
          <w:sz w:val="24"/>
          <w:szCs w:val="24"/>
        </w:rPr>
      </w:pPr>
      <w:r w:rsidRPr="00F2088D">
        <w:rPr>
          <w:b/>
          <w:sz w:val="24"/>
          <w:szCs w:val="24"/>
        </w:rPr>
        <w:lastRenderedPageBreak/>
        <w:t xml:space="preserve">Collection and analysis of routinely collected patient data </w:t>
      </w:r>
    </w:p>
    <w:p w14:paraId="35A5A529" w14:textId="7EC4A272" w:rsidR="007D4ECB" w:rsidRPr="00F2088D" w:rsidRDefault="0014103E" w:rsidP="00727A21">
      <w:pPr>
        <w:spacing w:line="480" w:lineRule="auto"/>
        <w:jc w:val="both"/>
        <w:rPr>
          <w:sz w:val="24"/>
          <w:szCs w:val="24"/>
        </w:rPr>
      </w:pPr>
      <w:proofErr w:type="gramStart"/>
      <w:r w:rsidRPr="00F2088D">
        <w:rPr>
          <w:b/>
          <w:i/>
          <w:sz w:val="24"/>
          <w:szCs w:val="24"/>
        </w:rPr>
        <w:t>Monitoring of grip strength measurement</w:t>
      </w:r>
      <w:r w:rsidR="001B5D5D" w:rsidRPr="00F2088D">
        <w:rPr>
          <w:sz w:val="24"/>
          <w:szCs w:val="24"/>
        </w:rPr>
        <w:t xml:space="preserve">: </w:t>
      </w:r>
      <w:r w:rsidR="007D4ECB" w:rsidRPr="00F2088D">
        <w:rPr>
          <w:sz w:val="24"/>
          <w:szCs w:val="24"/>
        </w:rPr>
        <w:t>P</w:t>
      </w:r>
      <w:r w:rsidR="00572871" w:rsidRPr="00F2088D">
        <w:rPr>
          <w:sz w:val="24"/>
          <w:szCs w:val="24"/>
        </w:rPr>
        <w:t>atients’ clinical records (nursing and medical notes) on each study ward were reviewed</w:t>
      </w:r>
      <w:r w:rsidR="00C56790" w:rsidRPr="00F2088D">
        <w:rPr>
          <w:sz w:val="24"/>
          <w:szCs w:val="24"/>
        </w:rPr>
        <w:t xml:space="preserve"> </w:t>
      </w:r>
      <w:r w:rsidR="00A943AF" w:rsidRPr="00F2088D">
        <w:rPr>
          <w:sz w:val="24"/>
          <w:szCs w:val="24"/>
        </w:rPr>
        <w:t>every 1-2 weeks</w:t>
      </w:r>
      <w:r w:rsidR="00572871" w:rsidRPr="00F2088D">
        <w:rPr>
          <w:sz w:val="24"/>
          <w:szCs w:val="24"/>
        </w:rPr>
        <w:t xml:space="preserve"> to collect data on 1) the number/ percentage of </w:t>
      </w:r>
      <w:r w:rsidR="00042F1A" w:rsidRPr="00F2088D">
        <w:rPr>
          <w:sz w:val="24"/>
          <w:szCs w:val="24"/>
        </w:rPr>
        <w:t xml:space="preserve">eligible </w:t>
      </w:r>
      <w:r w:rsidR="00572871" w:rsidRPr="00F2088D">
        <w:rPr>
          <w:sz w:val="24"/>
          <w:szCs w:val="24"/>
        </w:rPr>
        <w:t xml:space="preserve">patients </w:t>
      </w:r>
      <w:r w:rsidR="00042F1A" w:rsidRPr="00F2088D">
        <w:rPr>
          <w:sz w:val="24"/>
          <w:szCs w:val="24"/>
        </w:rPr>
        <w:t xml:space="preserve">on the ward </w:t>
      </w:r>
      <w:r w:rsidR="00572871" w:rsidRPr="00F2088D">
        <w:rPr>
          <w:sz w:val="24"/>
          <w:szCs w:val="24"/>
        </w:rPr>
        <w:t xml:space="preserve">who </w:t>
      </w:r>
      <w:r w:rsidR="00042F1A" w:rsidRPr="00F2088D">
        <w:rPr>
          <w:sz w:val="24"/>
          <w:szCs w:val="24"/>
        </w:rPr>
        <w:t>had</w:t>
      </w:r>
      <w:r w:rsidR="00572871" w:rsidRPr="00F2088D">
        <w:rPr>
          <w:sz w:val="24"/>
          <w:szCs w:val="24"/>
        </w:rPr>
        <w:t xml:space="preserve"> their grip strength measured and the range of values obtained, 2) the number/ percentage of patients who had low grip strength values, 3) the number/ percentage of patients with low grip strength who had </w:t>
      </w:r>
      <w:r w:rsidR="00A943AF" w:rsidRPr="00F2088D">
        <w:rPr>
          <w:sz w:val="24"/>
          <w:szCs w:val="24"/>
        </w:rPr>
        <w:t xml:space="preserve">received the </w:t>
      </w:r>
      <w:r w:rsidR="00A932FF" w:rsidRPr="00F2088D">
        <w:rPr>
          <w:sz w:val="24"/>
          <w:szCs w:val="24"/>
        </w:rPr>
        <w:t>care plan</w:t>
      </w:r>
      <w:r w:rsidR="00572871" w:rsidRPr="00F2088D">
        <w:rPr>
          <w:sz w:val="24"/>
          <w:szCs w:val="24"/>
        </w:rPr>
        <w:t xml:space="preserve"> </w:t>
      </w:r>
      <w:r w:rsidR="00A943AF" w:rsidRPr="00F2088D">
        <w:rPr>
          <w:sz w:val="24"/>
          <w:szCs w:val="24"/>
        </w:rPr>
        <w:t>interventions</w:t>
      </w:r>
      <w:r w:rsidR="00572871" w:rsidRPr="00F2088D">
        <w:rPr>
          <w:sz w:val="24"/>
          <w:szCs w:val="24"/>
        </w:rPr>
        <w:t>.</w:t>
      </w:r>
      <w:proofErr w:type="gramEnd"/>
      <w:r w:rsidR="00572871" w:rsidRPr="00F2088D">
        <w:rPr>
          <w:sz w:val="24"/>
          <w:szCs w:val="24"/>
        </w:rPr>
        <w:t xml:space="preserve">  </w:t>
      </w:r>
      <w:r w:rsidR="007A2BC1" w:rsidRPr="00F2088D">
        <w:rPr>
          <w:sz w:val="24"/>
          <w:szCs w:val="24"/>
        </w:rPr>
        <w:t xml:space="preserve">As staff </w:t>
      </w:r>
      <w:proofErr w:type="gramStart"/>
      <w:r w:rsidR="007A2BC1" w:rsidRPr="00F2088D">
        <w:rPr>
          <w:sz w:val="24"/>
          <w:szCs w:val="24"/>
        </w:rPr>
        <w:t xml:space="preserve">were </w:t>
      </w:r>
      <w:r w:rsidR="00727A21" w:rsidRPr="00F2088D">
        <w:rPr>
          <w:sz w:val="24"/>
          <w:szCs w:val="24"/>
        </w:rPr>
        <w:t>trained</w:t>
      </w:r>
      <w:proofErr w:type="gramEnd"/>
      <w:r w:rsidR="00727A21" w:rsidRPr="00F2088D">
        <w:rPr>
          <w:sz w:val="24"/>
          <w:szCs w:val="24"/>
        </w:rPr>
        <w:t xml:space="preserve"> to measure grip strength within three days of admission</w:t>
      </w:r>
      <w:r w:rsidR="007A2BC1" w:rsidRPr="00F2088D">
        <w:rPr>
          <w:sz w:val="24"/>
          <w:szCs w:val="24"/>
        </w:rPr>
        <w:t xml:space="preserve">, patients who had a length of stay less than </w:t>
      </w:r>
      <w:r w:rsidR="00727A21" w:rsidRPr="00F2088D">
        <w:rPr>
          <w:sz w:val="24"/>
          <w:szCs w:val="24"/>
        </w:rPr>
        <w:t>three</w:t>
      </w:r>
      <w:r w:rsidR="007A2BC1" w:rsidRPr="00F2088D">
        <w:rPr>
          <w:sz w:val="24"/>
          <w:szCs w:val="24"/>
        </w:rPr>
        <w:t xml:space="preserve"> days </w:t>
      </w:r>
      <w:r w:rsidR="00297FCB" w:rsidRPr="00F2088D">
        <w:rPr>
          <w:sz w:val="24"/>
          <w:szCs w:val="24"/>
        </w:rPr>
        <w:t xml:space="preserve">at the time of the audit </w:t>
      </w:r>
      <w:r w:rsidR="007A2BC1" w:rsidRPr="00F2088D">
        <w:rPr>
          <w:sz w:val="24"/>
          <w:szCs w:val="24"/>
        </w:rPr>
        <w:t xml:space="preserve">were excluded from the audit data.  </w:t>
      </w:r>
    </w:p>
    <w:p w14:paraId="3A981F35" w14:textId="2E101F4C" w:rsidR="00A90A08" w:rsidRPr="00F2088D" w:rsidRDefault="00215287" w:rsidP="00C1222B">
      <w:pPr>
        <w:spacing w:line="480" w:lineRule="auto"/>
        <w:jc w:val="both"/>
        <w:rPr>
          <w:sz w:val="24"/>
          <w:szCs w:val="24"/>
        </w:rPr>
      </w:pPr>
      <w:r w:rsidRPr="00F2088D">
        <w:rPr>
          <w:b/>
          <w:i/>
          <w:sz w:val="24"/>
          <w:szCs w:val="24"/>
        </w:rPr>
        <w:t>Monitoring of care plan use</w:t>
      </w:r>
      <w:r w:rsidR="001B5D5D" w:rsidRPr="00F2088D">
        <w:rPr>
          <w:i/>
          <w:sz w:val="24"/>
          <w:szCs w:val="24"/>
        </w:rPr>
        <w:t>:</w:t>
      </w:r>
      <w:r w:rsidR="001B5D5D" w:rsidRPr="00F2088D">
        <w:rPr>
          <w:sz w:val="24"/>
          <w:szCs w:val="24"/>
        </w:rPr>
        <w:t xml:space="preserve"> </w:t>
      </w:r>
      <w:r w:rsidR="00A932FF" w:rsidRPr="00F2088D">
        <w:rPr>
          <w:sz w:val="24"/>
          <w:szCs w:val="24"/>
        </w:rPr>
        <w:t>Use of</w:t>
      </w:r>
      <w:r w:rsidR="006E5781" w:rsidRPr="00F2088D">
        <w:rPr>
          <w:sz w:val="24"/>
          <w:szCs w:val="24"/>
        </w:rPr>
        <w:t xml:space="preserve"> the care plan for </w:t>
      </w:r>
      <w:r w:rsidR="00A932FF" w:rsidRPr="00F2088D">
        <w:rPr>
          <w:sz w:val="24"/>
          <w:szCs w:val="24"/>
        </w:rPr>
        <w:t xml:space="preserve">low grip strength </w:t>
      </w:r>
      <w:proofErr w:type="gramStart"/>
      <w:r w:rsidR="006E5781" w:rsidRPr="00F2088D">
        <w:rPr>
          <w:sz w:val="24"/>
          <w:szCs w:val="24"/>
        </w:rPr>
        <w:t xml:space="preserve">was </w:t>
      </w:r>
      <w:r w:rsidR="00A932FF" w:rsidRPr="00F2088D">
        <w:rPr>
          <w:sz w:val="24"/>
          <w:szCs w:val="24"/>
        </w:rPr>
        <w:t>indicated</w:t>
      </w:r>
      <w:proofErr w:type="gramEnd"/>
      <w:r w:rsidR="00A932FF" w:rsidRPr="00F2088D">
        <w:rPr>
          <w:sz w:val="24"/>
          <w:szCs w:val="24"/>
        </w:rPr>
        <w:t xml:space="preserve"> by</w:t>
      </w:r>
      <w:r w:rsidR="006E5781" w:rsidRPr="00F2088D">
        <w:rPr>
          <w:sz w:val="24"/>
          <w:szCs w:val="24"/>
        </w:rPr>
        <w:t xml:space="preserve"> two label stickers (one to refer the patient to therapy team and </w:t>
      </w:r>
      <w:r w:rsidR="007D4ECB" w:rsidRPr="00F2088D">
        <w:rPr>
          <w:sz w:val="24"/>
          <w:szCs w:val="24"/>
        </w:rPr>
        <w:t>one</w:t>
      </w:r>
      <w:r w:rsidR="006E5781" w:rsidRPr="00F2088D">
        <w:rPr>
          <w:sz w:val="24"/>
          <w:szCs w:val="24"/>
        </w:rPr>
        <w:t xml:space="preserve"> to ask </w:t>
      </w:r>
      <w:r w:rsidR="000D551B" w:rsidRPr="00F2088D">
        <w:rPr>
          <w:sz w:val="24"/>
          <w:szCs w:val="24"/>
        </w:rPr>
        <w:t xml:space="preserve">the </w:t>
      </w:r>
      <w:r w:rsidR="006E5781" w:rsidRPr="00F2088D">
        <w:rPr>
          <w:sz w:val="24"/>
          <w:szCs w:val="24"/>
        </w:rPr>
        <w:t xml:space="preserve">medical team to prescribe </w:t>
      </w:r>
      <w:r w:rsidR="00C50A49" w:rsidRPr="00F2088D">
        <w:rPr>
          <w:sz w:val="24"/>
          <w:szCs w:val="24"/>
        </w:rPr>
        <w:t xml:space="preserve">Oral Nutritional Supplements </w:t>
      </w:r>
      <w:r w:rsidR="006E5781" w:rsidRPr="00F2088D">
        <w:rPr>
          <w:sz w:val="24"/>
          <w:szCs w:val="24"/>
        </w:rPr>
        <w:t>ONS) placed in patients</w:t>
      </w:r>
      <w:r w:rsidR="00A932FF" w:rsidRPr="00F2088D">
        <w:rPr>
          <w:sz w:val="24"/>
          <w:szCs w:val="24"/>
        </w:rPr>
        <w:t>’</w:t>
      </w:r>
      <w:r w:rsidR="006E5781" w:rsidRPr="00F2088D">
        <w:rPr>
          <w:sz w:val="24"/>
          <w:szCs w:val="24"/>
        </w:rPr>
        <w:t xml:space="preserve"> medical notes.</w:t>
      </w:r>
      <w:r w:rsidR="007D4ECB" w:rsidRPr="00F2088D">
        <w:rPr>
          <w:sz w:val="24"/>
          <w:szCs w:val="24"/>
        </w:rPr>
        <w:t xml:space="preserve"> </w:t>
      </w:r>
      <w:r w:rsidR="00D912A1" w:rsidRPr="00F2088D">
        <w:rPr>
          <w:sz w:val="24"/>
          <w:szCs w:val="24"/>
        </w:rPr>
        <w:t xml:space="preserve"> I</w:t>
      </w:r>
      <w:r w:rsidR="006E5781" w:rsidRPr="00F2088D">
        <w:rPr>
          <w:sz w:val="24"/>
          <w:szCs w:val="24"/>
        </w:rPr>
        <w:t xml:space="preserve">n order to examine whether </w:t>
      </w:r>
      <w:r w:rsidR="007D4ECB" w:rsidRPr="00F2088D">
        <w:rPr>
          <w:sz w:val="24"/>
          <w:szCs w:val="24"/>
        </w:rPr>
        <w:t xml:space="preserve">patients </w:t>
      </w:r>
      <w:r w:rsidR="00CE69FF" w:rsidRPr="00F2088D">
        <w:rPr>
          <w:sz w:val="24"/>
          <w:szCs w:val="24"/>
        </w:rPr>
        <w:t xml:space="preserve">actually </w:t>
      </w:r>
      <w:r w:rsidR="007D4ECB" w:rsidRPr="00F2088D">
        <w:rPr>
          <w:sz w:val="24"/>
          <w:szCs w:val="24"/>
        </w:rPr>
        <w:t>received the relevant interventions</w:t>
      </w:r>
      <w:r w:rsidR="006E5781" w:rsidRPr="00F2088D">
        <w:rPr>
          <w:sz w:val="24"/>
          <w:szCs w:val="24"/>
        </w:rPr>
        <w:t xml:space="preserve">, </w:t>
      </w:r>
      <w:r w:rsidR="00A44F00" w:rsidRPr="00F2088D">
        <w:rPr>
          <w:sz w:val="24"/>
          <w:szCs w:val="24"/>
        </w:rPr>
        <w:t xml:space="preserve">the records of </w:t>
      </w:r>
      <w:r w:rsidR="006E5781" w:rsidRPr="00F2088D">
        <w:rPr>
          <w:sz w:val="24"/>
          <w:szCs w:val="24"/>
        </w:rPr>
        <w:t xml:space="preserve">a random sample of </w:t>
      </w:r>
      <w:r w:rsidR="00A90A08" w:rsidRPr="00F2088D">
        <w:rPr>
          <w:sz w:val="24"/>
          <w:szCs w:val="24"/>
        </w:rPr>
        <w:t>86</w:t>
      </w:r>
      <w:r w:rsidR="006E5781" w:rsidRPr="00F2088D">
        <w:rPr>
          <w:sz w:val="24"/>
          <w:szCs w:val="24"/>
        </w:rPr>
        <w:t xml:space="preserve"> patients </w:t>
      </w:r>
      <w:r w:rsidR="00A44F00" w:rsidRPr="00F2088D">
        <w:rPr>
          <w:sz w:val="24"/>
          <w:szCs w:val="24"/>
        </w:rPr>
        <w:t>across the study wards</w:t>
      </w:r>
      <w:r w:rsidR="006E5781" w:rsidRPr="00F2088D">
        <w:rPr>
          <w:sz w:val="24"/>
          <w:szCs w:val="24"/>
        </w:rPr>
        <w:t xml:space="preserve"> </w:t>
      </w:r>
      <w:proofErr w:type="gramStart"/>
      <w:r w:rsidR="006E5781" w:rsidRPr="00F2088D">
        <w:rPr>
          <w:sz w:val="24"/>
          <w:szCs w:val="24"/>
        </w:rPr>
        <w:t>were reviewed</w:t>
      </w:r>
      <w:proofErr w:type="gramEnd"/>
      <w:r w:rsidR="006E5781" w:rsidRPr="00F2088D">
        <w:rPr>
          <w:sz w:val="24"/>
          <w:szCs w:val="24"/>
        </w:rPr>
        <w:t xml:space="preserve">. This sample included patients who had low grip strength who had </w:t>
      </w:r>
      <w:r w:rsidR="00A90A08" w:rsidRPr="00F2088D">
        <w:rPr>
          <w:sz w:val="24"/>
          <w:szCs w:val="24"/>
        </w:rPr>
        <w:t xml:space="preserve">at least one </w:t>
      </w:r>
      <w:r w:rsidR="00794198" w:rsidRPr="00F2088D">
        <w:rPr>
          <w:sz w:val="24"/>
          <w:szCs w:val="24"/>
        </w:rPr>
        <w:t xml:space="preserve">sticker in their medical notes. </w:t>
      </w:r>
      <w:r w:rsidRPr="00F2088D">
        <w:rPr>
          <w:sz w:val="24"/>
          <w:szCs w:val="24"/>
        </w:rPr>
        <w:t xml:space="preserve">Information </w:t>
      </w:r>
      <w:proofErr w:type="gramStart"/>
      <w:r w:rsidRPr="00F2088D">
        <w:rPr>
          <w:sz w:val="24"/>
          <w:szCs w:val="24"/>
        </w:rPr>
        <w:t>w</w:t>
      </w:r>
      <w:r w:rsidR="00C1222B" w:rsidRPr="00F2088D">
        <w:rPr>
          <w:sz w:val="24"/>
          <w:szCs w:val="24"/>
        </w:rPr>
        <w:t>as</w:t>
      </w:r>
      <w:r w:rsidRPr="00F2088D">
        <w:rPr>
          <w:sz w:val="24"/>
          <w:szCs w:val="24"/>
        </w:rPr>
        <w:t xml:space="preserve"> extracted</w:t>
      </w:r>
      <w:proofErr w:type="gramEnd"/>
      <w:r w:rsidR="00DB503D" w:rsidRPr="00F2088D">
        <w:rPr>
          <w:sz w:val="24"/>
          <w:szCs w:val="24"/>
        </w:rPr>
        <w:t xml:space="preserve"> on whether and when </w:t>
      </w:r>
      <w:r w:rsidR="00CE69FF" w:rsidRPr="00F2088D">
        <w:rPr>
          <w:sz w:val="24"/>
          <w:szCs w:val="24"/>
        </w:rPr>
        <w:t>nutritional supplements</w:t>
      </w:r>
      <w:r w:rsidR="00DB503D" w:rsidRPr="00F2088D">
        <w:rPr>
          <w:sz w:val="24"/>
          <w:szCs w:val="24"/>
        </w:rPr>
        <w:t xml:space="preserve"> </w:t>
      </w:r>
      <w:r w:rsidR="00A943AF" w:rsidRPr="00F2088D">
        <w:rPr>
          <w:sz w:val="24"/>
          <w:szCs w:val="24"/>
        </w:rPr>
        <w:t>and</w:t>
      </w:r>
      <w:r w:rsidR="00B00100" w:rsidRPr="00F2088D">
        <w:rPr>
          <w:sz w:val="24"/>
          <w:szCs w:val="24"/>
        </w:rPr>
        <w:t xml:space="preserve"> </w:t>
      </w:r>
      <w:r w:rsidR="00DB503D" w:rsidRPr="00F2088D">
        <w:rPr>
          <w:sz w:val="24"/>
          <w:szCs w:val="24"/>
        </w:rPr>
        <w:t>exercises were given to patients.</w:t>
      </w:r>
    </w:p>
    <w:p w14:paraId="3859C9F5" w14:textId="77777777" w:rsidR="006605C1" w:rsidRPr="00F2088D" w:rsidRDefault="006605C1" w:rsidP="000B6A3C">
      <w:pPr>
        <w:spacing w:line="480" w:lineRule="auto"/>
        <w:jc w:val="both"/>
        <w:rPr>
          <w:sz w:val="24"/>
          <w:szCs w:val="24"/>
        </w:rPr>
      </w:pPr>
    </w:p>
    <w:p w14:paraId="6B033357" w14:textId="7484D95C" w:rsidR="007D4ECB" w:rsidRPr="00F2088D" w:rsidRDefault="00572871" w:rsidP="000B6A3C">
      <w:pPr>
        <w:pStyle w:val="ListParagraph"/>
        <w:numPr>
          <w:ilvl w:val="0"/>
          <w:numId w:val="22"/>
        </w:numPr>
        <w:spacing w:line="480" w:lineRule="auto"/>
        <w:jc w:val="both"/>
        <w:rPr>
          <w:b/>
          <w:sz w:val="24"/>
          <w:szCs w:val="24"/>
        </w:rPr>
      </w:pPr>
      <w:r w:rsidRPr="00F2088D">
        <w:rPr>
          <w:b/>
          <w:sz w:val="24"/>
          <w:szCs w:val="24"/>
        </w:rPr>
        <w:t>Semi-structured interviews/focus groups (asse</w:t>
      </w:r>
      <w:r w:rsidR="001B5D5D" w:rsidRPr="00F2088D">
        <w:rPr>
          <w:b/>
          <w:sz w:val="24"/>
          <w:szCs w:val="24"/>
        </w:rPr>
        <w:t>ss adoption and acceptability)</w:t>
      </w:r>
    </w:p>
    <w:p w14:paraId="4D0B2E29" w14:textId="771D1104" w:rsidR="00572871" w:rsidRPr="00F2088D" w:rsidRDefault="00572871" w:rsidP="00F24829">
      <w:pPr>
        <w:spacing w:line="480" w:lineRule="auto"/>
        <w:jc w:val="both"/>
        <w:rPr>
          <w:sz w:val="24"/>
          <w:szCs w:val="24"/>
        </w:rPr>
      </w:pPr>
      <w:r w:rsidRPr="00F2088D">
        <w:rPr>
          <w:sz w:val="24"/>
          <w:szCs w:val="24"/>
        </w:rPr>
        <w:t xml:space="preserve">Qualitative data </w:t>
      </w:r>
      <w:proofErr w:type="gramStart"/>
      <w:r w:rsidRPr="00F2088D">
        <w:rPr>
          <w:sz w:val="24"/>
          <w:szCs w:val="24"/>
        </w:rPr>
        <w:t>was collected</w:t>
      </w:r>
      <w:proofErr w:type="gramEnd"/>
      <w:r w:rsidRPr="00F2088D">
        <w:rPr>
          <w:sz w:val="24"/>
          <w:szCs w:val="24"/>
        </w:rPr>
        <w:t xml:space="preserve"> to assess the acceptability of grip strength measurem</w:t>
      </w:r>
      <w:r w:rsidR="00A943AF" w:rsidRPr="00F2088D">
        <w:rPr>
          <w:sz w:val="24"/>
          <w:szCs w:val="24"/>
        </w:rPr>
        <w:t xml:space="preserve">ent to both staff and patients, </w:t>
      </w:r>
      <w:r w:rsidRPr="00F2088D">
        <w:rPr>
          <w:sz w:val="24"/>
          <w:szCs w:val="24"/>
        </w:rPr>
        <w:t xml:space="preserve">and </w:t>
      </w:r>
      <w:r w:rsidR="00CE69FF" w:rsidRPr="00F2088D">
        <w:rPr>
          <w:sz w:val="24"/>
          <w:szCs w:val="24"/>
        </w:rPr>
        <w:t xml:space="preserve">to </w:t>
      </w:r>
      <w:r w:rsidRPr="00F2088D">
        <w:rPr>
          <w:sz w:val="24"/>
          <w:szCs w:val="24"/>
        </w:rPr>
        <w:t xml:space="preserve">identify the </w:t>
      </w:r>
      <w:r w:rsidR="00D912A1" w:rsidRPr="00F2088D">
        <w:rPr>
          <w:sz w:val="24"/>
          <w:szCs w:val="24"/>
        </w:rPr>
        <w:t>enablers</w:t>
      </w:r>
      <w:r w:rsidRPr="00F2088D">
        <w:rPr>
          <w:sz w:val="24"/>
          <w:szCs w:val="24"/>
        </w:rPr>
        <w:t xml:space="preserve"> and barriers </w:t>
      </w:r>
      <w:r w:rsidR="00D912A1" w:rsidRPr="00F2088D">
        <w:rPr>
          <w:sz w:val="24"/>
          <w:szCs w:val="24"/>
        </w:rPr>
        <w:t>to its</w:t>
      </w:r>
      <w:r w:rsidRPr="00F2088D">
        <w:rPr>
          <w:sz w:val="24"/>
          <w:szCs w:val="24"/>
        </w:rPr>
        <w:t xml:space="preserve"> routine use in clinical practice. </w:t>
      </w:r>
      <w:r w:rsidR="00B0199B" w:rsidRPr="00F2088D">
        <w:rPr>
          <w:sz w:val="24"/>
          <w:szCs w:val="24"/>
        </w:rPr>
        <w:t>Eight interviews and three focus groups (</w:t>
      </w:r>
      <w:r w:rsidR="00123D9B" w:rsidRPr="00F2088D">
        <w:rPr>
          <w:sz w:val="24"/>
          <w:szCs w:val="24"/>
        </w:rPr>
        <w:t>two - three</w:t>
      </w:r>
      <w:r w:rsidR="00B0199B" w:rsidRPr="00F2088D">
        <w:rPr>
          <w:sz w:val="24"/>
          <w:szCs w:val="24"/>
        </w:rPr>
        <w:t xml:space="preserve"> participants in each group) were </w:t>
      </w:r>
      <w:r w:rsidR="00B0199B" w:rsidRPr="00F2088D">
        <w:rPr>
          <w:sz w:val="24"/>
          <w:szCs w:val="24"/>
        </w:rPr>
        <w:lastRenderedPageBreak/>
        <w:t xml:space="preserve">conducted with a </w:t>
      </w:r>
      <w:r w:rsidRPr="00F2088D">
        <w:rPr>
          <w:sz w:val="24"/>
          <w:szCs w:val="24"/>
        </w:rPr>
        <w:t xml:space="preserve">purposive sample of </w:t>
      </w:r>
      <w:r w:rsidR="00A943AF" w:rsidRPr="00F2088D">
        <w:rPr>
          <w:sz w:val="24"/>
          <w:szCs w:val="24"/>
        </w:rPr>
        <w:t xml:space="preserve">15 staff member </w:t>
      </w:r>
      <w:r w:rsidR="006F27E5" w:rsidRPr="00F2088D">
        <w:rPr>
          <w:sz w:val="24"/>
          <w:szCs w:val="24"/>
        </w:rPr>
        <w:t>(</w:t>
      </w:r>
      <w:r w:rsidR="00123D9B" w:rsidRPr="00F2088D">
        <w:rPr>
          <w:sz w:val="24"/>
          <w:szCs w:val="24"/>
        </w:rPr>
        <w:t>seven</w:t>
      </w:r>
      <w:r w:rsidR="00A943AF" w:rsidRPr="00F2088D">
        <w:rPr>
          <w:sz w:val="24"/>
          <w:szCs w:val="24"/>
        </w:rPr>
        <w:t xml:space="preserve"> nursing staff</w:t>
      </w:r>
      <w:r w:rsidR="00992291" w:rsidRPr="00F2088D">
        <w:rPr>
          <w:sz w:val="24"/>
          <w:szCs w:val="24"/>
        </w:rPr>
        <w:t xml:space="preserve"> </w:t>
      </w:r>
      <w:r w:rsidR="00123D9B" w:rsidRPr="00F2088D">
        <w:rPr>
          <w:sz w:val="24"/>
          <w:szCs w:val="24"/>
        </w:rPr>
        <w:t>including</w:t>
      </w:r>
      <w:r w:rsidR="006F27E5" w:rsidRPr="00F2088D">
        <w:rPr>
          <w:sz w:val="24"/>
          <w:szCs w:val="24"/>
        </w:rPr>
        <w:t xml:space="preserve"> </w:t>
      </w:r>
      <w:r w:rsidR="00123D9B" w:rsidRPr="00F2088D">
        <w:rPr>
          <w:sz w:val="24"/>
          <w:szCs w:val="24"/>
        </w:rPr>
        <w:t xml:space="preserve">four </w:t>
      </w:r>
      <w:r w:rsidR="006F27E5" w:rsidRPr="00F2088D">
        <w:rPr>
          <w:sz w:val="24"/>
          <w:szCs w:val="24"/>
        </w:rPr>
        <w:t>ward champions</w:t>
      </w:r>
      <w:r w:rsidR="00A943AF" w:rsidRPr="00F2088D">
        <w:rPr>
          <w:sz w:val="24"/>
          <w:szCs w:val="24"/>
        </w:rPr>
        <w:t xml:space="preserve">, </w:t>
      </w:r>
      <w:r w:rsidR="00123D9B" w:rsidRPr="00F2088D">
        <w:rPr>
          <w:sz w:val="24"/>
          <w:szCs w:val="24"/>
        </w:rPr>
        <w:t>two</w:t>
      </w:r>
      <w:r w:rsidR="00A943AF" w:rsidRPr="00F2088D">
        <w:rPr>
          <w:sz w:val="24"/>
          <w:szCs w:val="24"/>
        </w:rPr>
        <w:t xml:space="preserve"> consultant</w:t>
      </w:r>
      <w:r w:rsidR="00D912A1" w:rsidRPr="00F2088D">
        <w:rPr>
          <w:sz w:val="24"/>
          <w:szCs w:val="24"/>
        </w:rPr>
        <w:t xml:space="preserve"> geriatrician</w:t>
      </w:r>
      <w:r w:rsidR="00A943AF" w:rsidRPr="00F2088D">
        <w:rPr>
          <w:sz w:val="24"/>
          <w:szCs w:val="24"/>
        </w:rPr>
        <w:t xml:space="preserve">s, </w:t>
      </w:r>
      <w:r w:rsidR="00123D9B" w:rsidRPr="00F2088D">
        <w:rPr>
          <w:sz w:val="24"/>
          <w:szCs w:val="24"/>
        </w:rPr>
        <w:t>four</w:t>
      </w:r>
      <w:r w:rsidR="00A943AF" w:rsidRPr="00F2088D">
        <w:rPr>
          <w:sz w:val="24"/>
          <w:szCs w:val="24"/>
        </w:rPr>
        <w:t xml:space="preserve"> therapists and </w:t>
      </w:r>
      <w:r w:rsidR="00123D9B" w:rsidRPr="00F2088D">
        <w:rPr>
          <w:sz w:val="24"/>
          <w:szCs w:val="24"/>
        </w:rPr>
        <w:t>two</w:t>
      </w:r>
      <w:r w:rsidR="00A943AF" w:rsidRPr="00F2088D">
        <w:rPr>
          <w:sz w:val="24"/>
          <w:szCs w:val="24"/>
        </w:rPr>
        <w:t xml:space="preserve"> dieticians</w:t>
      </w:r>
      <w:r w:rsidR="006F27E5" w:rsidRPr="00F2088D">
        <w:rPr>
          <w:sz w:val="24"/>
          <w:szCs w:val="24"/>
        </w:rPr>
        <w:t>)</w:t>
      </w:r>
      <w:r w:rsidR="00B0199B" w:rsidRPr="00F2088D">
        <w:rPr>
          <w:sz w:val="24"/>
          <w:szCs w:val="24"/>
        </w:rPr>
        <w:t xml:space="preserve">. </w:t>
      </w:r>
      <w:r w:rsidR="00CE69FF" w:rsidRPr="00F2088D">
        <w:rPr>
          <w:sz w:val="24"/>
          <w:szCs w:val="24"/>
        </w:rPr>
        <w:t xml:space="preserve"> </w:t>
      </w:r>
      <w:r w:rsidR="003D38A0" w:rsidRPr="00F2088D">
        <w:rPr>
          <w:sz w:val="24"/>
          <w:szCs w:val="24"/>
        </w:rPr>
        <w:t xml:space="preserve">The </w:t>
      </w:r>
      <w:r w:rsidR="00A943AF" w:rsidRPr="00F2088D">
        <w:rPr>
          <w:sz w:val="24"/>
          <w:szCs w:val="24"/>
        </w:rPr>
        <w:t>staff interview schedules</w:t>
      </w:r>
      <w:r w:rsidR="003D38A0" w:rsidRPr="00F2088D">
        <w:rPr>
          <w:sz w:val="24"/>
          <w:szCs w:val="24"/>
        </w:rPr>
        <w:t xml:space="preserve"> </w:t>
      </w:r>
      <w:r w:rsidR="008436C9" w:rsidRPr="00F2088D">
        <w:rPr>
          <w:sz w:val="24"/>
          <w:szCs w:val="24"/>
        </w:rPr>
        <w:t xml:space="preserve">were semi-structured </w:t>
      </w:r>
      <w:r w:rsidR="00C1222B" w:rsidRPr="00F2088D">
        <w:rPr>
          <w:sz w:val="24"/>
          <w:szCs w:val="24"/>
        </w:rPr>
        <w:t xml:space="preserve">and </w:t>
      </w:r>
      <w:r w:rsidR="003D38A0" w:rsidRPr="00F2088D">
        <w:rPr>
          <w:sz w:val="24"/>
          <w:szCs w:val="24"/>
        </w:rPr>
        <w:t>used NPT constructs to</w:t>
      </w:r>
      <w:r w:rsidRPr="00F2088D">
        <w:rPr>
          <w:sz w:val="24"/>
          <w:szCs w:val="24"/>
        </w:rPr>
        <w:t xml:space="preserve"> understand how and what changes were taken by staff to adopt routine i</w:t>
      </w:r>
      <w:r w:rsidR="00A943AF" w:rsidRPr="00F2088D">
        <w:rPr>
          <w:sz w:val="24"/>
          <w:szCs w:val="24"/>
        </w:rPr>
        <w:t>mplementation of grip strength,</w:t>
      </w:r>
      <w:r w:rsidRPr="00F2088D">
        <w:rPr>
          <w:sz w:val="24"/>
          <w:szCs w:val="24"/>
        </w:rPr>
        <w:t xml:space="preserve"> how and whether the grip strength care </w:t>
      </w:r>
      <w:r w:rsidR="00E34457" w:rsidRPr="00F2088D">
        <w:rPr>
          <w:sz w:val="24"/>
          <w:szCs w:val="24"/>
        </w:rPr>
        <w:t>plan was actioned</w:t>
      </w:r>
      <w:r w:rsidRPr="00F2088D">
        <w:rPr>
          <w:sz w:val="24"/>
          <w:szCs w:val="24"/>
        </w:rPr>
        <w:t>, and whether the routine implementation was acceptable</w:t>
      </w:r>
      <w:r w:rsidR="0051280C">
        <w:rPr>
          <w:sz w:val="24"/>
          <w:szCs w:val="24"/>
        </w:rPr>
        <w:t xml:space="preserve"> (See </w:t>
      </w:r>
      <w:r w:rsidR="001A06A2" w:rsidRPr="00F2088D">
        <w:rPr>
          <w:sz w:val="24"/>
          <w:szCs w:val="24"/>
        </w:rPr>
        <w:t>additional file</w:t>
      </w:r>
      <w:r w:rsidR="000C0909" w:rsidRPr="00F2088D">
        <w:rPr>
          <w:sz w:val="24"/>
          <w:szCs w:val="24"/>
        </w:rPr>
        <w:t xml:space="preserve"> </w:t>
      </w:r>
      <w:r w:rsidR="00BE2F12" w:rsidRPr="00F2088D">
        <w:rPr>
          <w:sz w:val="24"/>
          <w:szCs w:val="24"/>
        </w:rPr>
        <w:t>2</w:t>
      </w:r>
      <w:r w:rsidR="000C0909" w:rsidRPr="00F2088D">
        <w:rPr>
          <w:sz w:val="24"/>
          <w:szCs w:val="24"/>
        </w:rPr>
        <w:t>)</w:t>
      </w:r>
      <w:r w:rsidR="00CE69FF" w:rsidRPr="00F2088D">
        <w:rPr>
          <w:sz w:val="24"/>
          <w:szCs w:val="24"/>
        </w:rPr>
        <w:t xml:space="preserve">. </w:t>
      </w:r>
      <w:r w:rsidR="008436C9" w:rsidRPr="00F2088D">
        <w:rPr>
          <w:sz w:val="24"/>
          <w:szCs w:val="24"/>
        </w:rPr>
        <w:t>Staff interviews took place on the wards towards the end of the implementation period to ca</w:t>
      </w:r>
      <w:r w:rsidR="00123D9B" w:rsidRPr="00F2088D">
        <w:rPr>
          <w:sz w:val="24"/>
          <w:szCs w:val="24"/>
        </w:rPr>
        <w:t>pture</w:t>
      </w:r>
      <w:r w:rsidR="008436C9" w:rsidRPr="00F2088D">
        <w:rPr>
          <w:sz w:val="24"/>
          <w:szCs w:val="24"/>
        </w:rPr>
        <w:t xml:space="preserve"> the actual experience of staff and any changes in practice related to grip strength implementation. </w:t>
      </w:r>
      <w:r w:rsidR="00B0199B" w:rsidRPr="00F2088D">
        <w:rPr>
          <w:sz w:val="24"/>
          <w:szCs w:val="24"/>
        </w:rPr>
        <w:t xml:space="preserve">A purposive sample of </w:t>
      </w:r>
      <w:r w:rsidR="00123D9B" w:rsidRPr="00F2088D">
        <w:rPr>
          <w:sz w:val="24"/>
          <w:szCs w:val="24"/>
        </w:rPr>
        <w:t>eight</w:t>
      </w:r>
      <w:r w:rsidR="00B0199B" w:rsidRPr="00F2088D">
        <w:rPr>
          <w:sz w:val="24"/>
          <w:szCs w:val="24"/>
        </w:rPr>
        <w:t xml:space="preserve"> patients (</w:t>
      </w:r>
      <w:r w:rsidR="00F24829" w:rsidRPr="00F2088D">
        <w:rPr>
          <w:sz w:val="24"/>
          <w:szCs w:val="24"/>
        </w:rPr>
        <w:t>five</w:t>
      </w:r>
      <w:r w:rsidR="00B0199B" w:rsidRPr="00F2088D">
        <w:rPr>
          <w:sz w:val="24"/>
          <w:szCs w:val="24"/>
        </w:rPr>
        <w:t xml:space="preserve"> men and </w:t>
      </w:r>
      <w:r w:rsidR="00F24829" w:rsidRPr="00F2088D">
        <w:rPr>
          <w:sz w:val="24"/>
          <w:szCs w:val="24"/>
        </w:rPr>
        <w:t>three</w:t>
      </w:r>
      <w:r w:rsidR="00B0199B" w:rsidRPr="00F2088D">
        <w:rPr>
          <w:sz w:val="24"/>
          <w:szCs w:val="24"/>
        </w:rPr>
        <w:t xml:space="preserve"> women with high and low grip strength) across the study wards </w:t>
      </w:r>
      <w:proofErr w:type="gramStart"/>
      <w:r w:rsidR="00B0199B" w:rsidRPr="00F2088D">
        <w:rPr>
          <w:sz w:val="24"/>
          <w:szCs w:val="24"/>
        </w:rPr>
        <w:t>was recruited</w:t>
      </w:r>
      <w:proofErr w:type="gramEnd"/>
      <w:r w:rsidR="00B0199B" w:rsidRPr="00F2088D">
        <w:rPr>
          <w:sz w:val="24"/>
          <w:szCs w:val="24"/>
        </w:rPr>
        <w:t xml:space="preserve">. </w:t>
      </w:r>
      <w:r w:rsidR="00CE69FF" w:rsidRPr="00F2088D">
        <w:rPr>
          <w:sz w:val="24"/>
          <w:szCs w:val="24"/>
        </w:rPr>
        <w:t xml:space="preserve">Patient interviews </w:t>
      </w:r>
      <w:proofErr w:type="gramStart"/>
      <w:r w:rsidR="00CE69FF" w:rsidRPr="00F2088D">
        <w:rPr>
          <w:sz w:val="24"/>
          <w:szCs w:val="24"/>
        </w:rPr>
        <w:t>were conducted</w:t>
      </w:r>
      <w:proofErr w:type="gramEnd"/>
      <w:r w:rsidR="00CE69FF" w:rsidRPr="00F2088D">
        <w:rPr>
          <w:sz w:val="24"/>
          <w:szCs w:val="24"/>
        </w:rPr>
        <w:t xml:space="preserve"> at the patient’s bedside within </w:t>
      </w:r>
      <w:r w:rsidR="00F24829" w:rsidRPr="00F2088D">
        <w:rPr>
          <w:sz w:val="24"/>
          <w:szCs w:val="24"/>
        </w:rPr>
        <w:t>three</w:t>
      </w:r>
      <w:r w:rsidR="00CE69FF" w:rsidRPr="00F2088D">
        <w:rPr>
          <w:sz w:val="24"/>
          <w:szCs w:val="24"/>
        </w:rPr>
        <w:t xml:space="preserve"> days of grip strength measurement to maximise recall. Patients </w:t>
      </w:r>
      <w:proofErr w:type="gramStart"/>
      <w:r w:rsidR="00CE69FF" w:rsidRPr="00F2088D">
        <w:rPr>
          <w:sz w:val="24"/>
          <w:szCs w:val="24"/>
        </w:rPr>
        <w:t>were asked</w:t>
      </w:r>
      <w:proofErr w:type="gramEnd"/>
      <w:r w:rsidR="00CE69FF" w:rsidRPr="00F2088D">
        <w:rPr>
          <w:sz w:val="24"/>
          <w:szCs w:val="24"/>
        </w:rPr>
        <w:t xml:space="preserve"> about their experience and knowledge of the purpose of grip strength measurement, </w:t>
      </w:r>
      <w:r w:rsidR="00D912A1" w:rsidRPr="00F2088D">
        <w:rPr>
          <w:sz w:val="24"/>
          <w:szCs w:val="24"/>
        </w:rPr>
        <w:t>their views on the experience</w:t>
      </w:r>
      <w:r w:rsidR="00CE69FF" w:rsidRPr="00F2088D">
        <w:rPr>
          <w:sz w:val="24"/>
          <w:szCs w:val="24"/>
        </w:rPr>
        <w:t>, and whether they would do it again. W</w:t>
      </w:r>
      <w:r w:rsidRPr="00F2088D">
        <w:rPr>
          <w:sz w:val="24"/>
          <w:szCs w:val="24"/>
        </w:rPr>
        <w:t xml:space="preserve">ritten consent </w:t>
      </w:r>
      <w:proofErr w:type="gramStart"/>
      <w:r w:rsidR="00CE69FF" w:rsidRPr="00F2088D">
        <w:rPr>
          <w:sz w:val="24"/>
          <w:szCs w:val="24"/>
        </w:rPr>
        <w:t>was obtained</w:t>
      </w:r>
      <w:proofErr w:type="gramEnd"/>
      <w:r w:rsidR="00CE69FF" w:rsidRPr="00F2088D">
        <w:rPr>
          <w:sz w:val="24"/>
          <w:szCs w:val="24"/>
        </w:rPr>
        <w:t xml:space="preserve"> </w:t>
      </w:r>
      <w:r w:rsidRPr="00F2088D">
        <w:rPr>
          <w:sz w:val="24"/>
          <w:szCs w:val="24"/>
        </w:rPr>
        <w:t>from each participant</w:t>
      </w:r>
      <w:r w:rsidR="00CE69FF" w:rsidRPr="00F2088D">
        <w:rPr>
          <w:sz w:val="24"/>
          <w:szCs w:val="24"/>
        </w:rPr>
        <w:t xml:space="preserve"> </w:t>
      </w:r>
      <w:r w:rsidR="00D912A1" w:rsidRPr="00F2088D">
        <w:rPr>
          <w:sz w:val="24"/>
          <w:szCs w:val="24"/>
        </w:rPr>
        <w:t xml:space="preserve">and </w:t>
      </w:r>
      <w:r w:rsidR="00CE69FF" w:rsidRPr="00F2088D">
        <w:rPr>
          <w:sz w:val="24"/>
          <w:szCs w:val="24"/>
        </w:rPr>
        <w:t xml:space="preserve">interviews/focus groups </w:t>
      </w:r>
      <w:r w:rsidRPr="00F2088D">
        <w:rPr>
          <w:sz w:val="24"/>
          <w:szCs w:val="24"/>
        </w:rPr>
        <w:t xml:space="preserve">were audio-recorded </w:t>
      </w:r>
      <w:r w:rsidR="00A943AF" w:rsidRPr="00F2088D">
        <w:rPr>
          <w:sz w:val="24"/>
          <w:szCs w:val="24"/>
        </w:rPr>
        <w:t>and transcribed</w:t>
      </w:r>
      <w:r w:rsidR="00D912A1" w:rsidRPr="00F2088D">
        <w:rPr>
          <w:sz w:val="24"/>
          <w:szCs w:val="24"/>
        </w:rPr>
        <w:t xml:space="preserve"> verbatim</w:t>
      </w:r>
      <w:r w:rsidRPr="00F2088D">
        <w:rPr>
          <w:sz w:val="24"/>
          <w:szCs w:val="24"/>
        </w:rPr>
        <w:t xml:space="preserve">. </w:t>
      </w:r>
    </w:p>
    <w:p w14:paraId="40F6C60B" w14:textId="585FFF78" w:rsidR="00E14639" w:rsidRPr="00F2088D" w:rsidRDefault="00E14639" w:rsidP="000B6A3C">
      <w:pPr>
        <w:spacing w:after="240" w:line="480" w:lineRule="auto"/>
        <w:jc w:val="both"/>
        <w:rPr>
          <w:b/>
          <w:sz w:val="28"/>
          <w:szCs w:val="28"/>
        </w:rPr>
      </w:pPr>
      <w:r w:rsidRPr="00F2088D">
        <w:rPr>
          <w:b/>
          <w:sz w:val="28"/>
          <w:szCs w:val="28"/>
        </w:rPr>
        <w:t xml:space="preserve">Data management and analysis </w:t>
      </w:r>
    </w:p>
    <w:p w14:paraId="2246E386" w14:textId="0882ED2B" w:rsidR="000B6A3C" w:rsidRPr="00F2088D" w:rsidRDefault="00215287" w:rsidP="000B6A3C">
      <w:pPr>
        <w:spacing w:after="240" w:line="480" w:lineRule="auto"/>
        <w:jc w:val="both"/>
        <w:rPr>
          <w:sz w:val="24"/>
          <w:szCs w:val="24"/>
        </w:rPr>
      </w:pPr>
      <w:r w:rsidRPr="00F2088D">
        <w:rPr>
          <w:b/>
          <w:i/>
          <w:sz w:val="24"/>
          <w:szCs w:val="24"/>
        </w:rPr>
        <w:t xml:space="preserve">Quantitative data: </w:t>
      </w:r>
      <w:r w:rsidRPr="00F2088D">
        <w:rPr>
          <w:sz w:val="24"/>
          <w:szCs w:val="24"/>
        </w:rPr>
        <w:t xml:space="preserve"> Data </w:t>
      </w:r>
      <w:proofErr w:type="gramStart"/>
      <w:r w:rsidRPr="00F2088D">
        <w:rPr>
          <w:sz w:val="24"/>
          <w:szCs w:val="24"/>
        </w:rPr>
        <w:t>were double entered</w:t>
      </w:r>
      <w:proofErr w:type="gramEnd"/>
      <w:r w:rsidRPr="00F2088D">
        <w:rPr>
          <w:sz w:val="24"/>
          <w:szCs w:val="24"/>
        </w:rPr>
        <w:t xml:space="preserve"> into database and </w:t>
      </w:r>
      <w:r w:rsidR="001A336D">
        <w:rPr>
          <w:sz w:val="24"/>
          <w:szCs w:val="24"/>
        </w:rPr>
        <w:t xml:space="preserve">each participant was </w:t>
      </w:r>
      <w:r w:rsidRPr="00F2088D">
        <w:rPr>
          <w:sz w:val="24"/>
          <w:szCs w:val="24"/>
        </w:rPr>
        <w:t>assigned a unique identification number</w:t>
      </w:r>
      <w:r w:rsidRPr="00F2088D">
        <w:rPr>
          <w:b/>
          <w:i/>
          <w:sz w:val="24"/>
          <w:szCs w:val="24"/>
        </w:rPr>
        <w:t xml:space="preserve">. </w:t>
      </w:r>
      <w:r w:rsidR="001A336D" w:rsidRPr="001A336D">
        <w:rPr>
          <w:sz w:val="24"/>
          <w:szCs w:val="24"/>
        </w:rPr>
        <w:t>D</w:t>
      </w:r>
      <w:r w:rsidRPr="00F2088D">
        <w:rPr>
          <w:sz w:val="24"/>
          <w:szCs w:val="24"/>
        </w:rPr>
        <w:t>escriptive statistics using the statistical software package IBM SPSS statistics 22</w:t>
      </w:r>
      <w:r w:rsidR="001A336D">
        <w:rPr>
          <w:sz w:val="24"/>
          <w:szCs w:val="24"/>
        </w:rPr>
        <w:t xml:space="preserve"> was used to summarising the main quantitative results</w:t>
      </w:r>
      <w:r w:rsidRPr="00F2088D">
        <w:rPr>
          <w:sz w:val="24"/>
          <w:szCs w:val="24"/>
        </w:rPr>
        <w:t xml:space="preserve">. </w:t>
      </w:r>
      <w:r w:rsidR="001A336D" w:rsidRPr="00F2088D">
        <w:rPr>
          <w:sz w:val="24"/>
          <w:szCs w:val="24"/>
        </w:rPr>
        <w:t>Descriptive data was summarised using mean and standard deviation (SD), median and inter-quartile range (IQR) and/or number (percent) as appropriate for the type of data (continuous, normally distributed or not, categorical).</w:t>
      </w:r>
      <w:r w:rsidR="001A336D">
        <w:rPr>
          <w:sz w:val="24"/>
          <w:szCs w:val="24"/>
        </w:rPr>
        <w:t xml:space="preserve"> </w:t>
      </w:r>
      <w:r w:rsidRPr="00F2088D">
        <w:rPr>
          <w:sz w:val="24"/>
          <w:szCs w:val="24"/>
        </w:rPr>
        <w:t xml:space="preserve">The feasibility of training staff </w:t>
      </w:r>
      <w:proofErr w:type="gramStart"/>
      <w:r w:rsidRPr="00F2088D">
        <w:rPr>
          <w:sz w:val="24"/>
          <w:szCs w:val="24"/>
        </w:rPr>
        <w:t>was described</w:t>
      </w:r>
      <w:proofErr w:type="gramEnd"/>
      <w:r w:rsidRPr="00F2088D">
        <w:rPr>
          <w:sz w:val="24"/>
          <w:szCs w:val="24"/>
        </w:rPr>
        <w:t xml:space="preserve"> including staff numbers, discipline, grade, and ward, with comparison across the five study wards. Descriptive statistics </w:t>
      </w:r>
      <w:proofErr w:type="gramStart"/>
      <w:r w:rsidRPr="00F2088D">
        <w:rPr>
          <w:sz w:val="24"/>
          <w:szCs w:val="24"/>
        </w:rPr>
        <w:t>were used</w:t>
      </w:r>
      <w:proofErr w:type="gramEnd"/>
      <w:r w:rsidRPr="00F2088D">
        <w:rPr>
          <w:sz w:val="24"/>
          <w:szCs w:val="24"/>
        </w:rPr>
        <w:t xml:space="preserve"> to describe the coverage data abstracted from the </w:t>
      </w:r>
      <w:r w:rsidRPr="00F2088D">
        <w:rPr>
          <w:sz w:val="24"/>
          <w:szCs w:val="24"/>
        </w:rPr>
        <w:lastRenderedPageBreak/>
        <w:t xml:space="preserve">clinical records and compare the practice and implementation of grip strength measurement across the different wards. </w:t>
      </w:r>
    </w:p>
    <w:p w14:paraId="381B405E" w14:textId="177939AD" w:rsidR="000B6A3C" w:rsidRPr="00F2088D" w:rsidRDefault="00E14639" w:rsidP="004A786B">
      <w:pPr>
        <w:spacing w:after="240" w:line="480" w:lineRule="auto"/>
        <w:jc w:val="both"/>
        <w:rPr>
          <w:sz w:val="24"/>
          <w:szCs w:val="24"/>
        </w:rPr>
      </w:pPr>
      <w:r w:rsidRPr="00F2088D">
        <w:rPr>
          <w:b/>
          <w:i/>
          <w:sz w:val="24"/>
          <w:szCs w:val="24"/>
        </w:rPr>
        <w:t xml:space="preserve">Qualitative data: </w:t>
      </w:r>
      <w:r w:rsidR="00C72C73" w:rsidRPr="00F2088D">
        <w:rPr>
          <w:sz w:val="24"/>
          <w:szCs w:val="24"/>
        </w:rPr>
        <w:t>Data analysis took place in two phases to avoid forcing the data into categories predetermined by the theoretical framework. An initial thematic analysis</w:t>
      </w:r>
      <w:r w:rsidR="00C15C34" w:rsidRPr="00F2088D">
        <w:rPr>
          <w:sz w:val="24"/>
          <w:szCs w:val="24"/>
        </w:rPr>
        <w:t xml:space="preserve"> followed Brown and Clark </w:t>
      </w:r>
      <w:r w:rsidR="00C72C73" w:rsidRPr="00F2088D">
        <w:rPr>
          <w:sz w:val="24"/>
          <w:szCs w:val="24"/>
        </w:rPr>
        <w:fldChar w:fldCharType="begin"/>
      </w:r>
      <w:r w:rsidR="000B6A3C" w:rsidRPr="00F2088D">
        <w:rPr>
          <w:sz w:val="24"/>
          <w:szCs w:val="24"/>
        </w:rPr>
        <w:instrText xml:space="preserve"> ADDIN EN.CITE &lt;EndNote&gt;&lt;Cite&gt;&lt;Author&gt;Braun&lt;/Author&gt;&lt;Year&gt;2006&lt;/Year&gt;&lt;RecNum&gt;131&lt;/RecNum&gt;&lt;DisplayText&gt;[34]&lt;/DisplayText&gt;&lt;record&gt;&lt;rec-number&gt;131&lt;/rec-number&gt;&lt;foreign-keys&gt;&lt;key app="EN" db-id="sssprzfd1e9rznevdvhp9z0a2x9psf0fsf0s" timestamp="1422444523"&gt;131&lt;/key&gt;&lt;/foreign-keys&gt;&lt;ref-type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C72C73" w:rsidRPr="00F2088D">
        <w:rPr>
          <w:sz w:val="24"/>
          <w:szCs w:val="24"/>
        </w:rPr>
        <w:fldChar w:fldCharType="separate"/>
      </w:r>
      <w:r w:rsidR="000B6A3C" w:rsidRPr="00F2088D">
        <w:rPr>
          <w:noProof/>
          <w:sz w:val="24"/>
          <w:szCs w:val="24"/>
        </w:rPr>
        <w:t>[34]</w:t>
      </w:r>
      <w:r w:rsidR="00C72C73" w:rsidRPr="00F2088D">
        <w:rPr>
          <w:sz w:val="24"/>
          <w:szCs w:val="24"/>
        </w:rPr>
        <w:fldChar w:fldCharType="end"/>
      </w:r>
      <w:r w:rsidR="00C72C73" w:rsidRPr="00F2088D">
        <w:rPr>
          <w:sz w:val="24"/>
          <w:szCs w:val="24"/>
        </w:rPr>
        <w:t xml:space="preserve"> </w:t>
      </w:r>
      <w:r w:rsidR="00C15C34" w:rsidRPr="00F2088D">
        <w:rPr>
          <w:sz w:val="24"/>
          <w:szCs w:val="24"/>
        </w:rPr>
        <w:t xml:space="preserve">steps: familiarisation with the data, coding, searching for themes, reviewing themes, defining and naming themes, and writing up, was </w:t>
      </w:r>
      <w:r w:rsidR="00C72C73" w:rsidRPr="00F2088D">
        <w:rPr>
          <w:sz w:val="24"/>
          <w:szCs w:val="24"/>
        </w:rPr>
        <w:t>conducted by KI and HR and underwent a number of iterations.</w:t>
      </w:r>
      <w:r w:rsidRPr="00F2088D">
        <w:rPr>
          <w:sz w:val="24"/>
          <w:szCs w:val="24"/>
        </w:rPr>
        <w:t xml:space="preserve"> A descriptive coding scheme </w:t>
      </w:r>
      <w:proofErr w:type="gramStart"/>
      <w:r w:rsidRPr="00F2088D">
        <w:rPr>
          <w:sz w:val="24"/>
          <w:szCs w:val="24"/>
        </w:rPr>
        <w:t>was developed from transcripts and based on participants’ perceptions and experiences</w:t>
      </w:r>
      <w:proofErr w:type="gramEnd"/>
      <w:r w:rsidRPr="00F2088D">
        <w:rPr>
          <w:sz w:val="24"/>
          <w:szCs w:val="24"/>
        </w:rPr>
        <w:t>. Coding proceeded until no more new data developed from analysis (</w:t>
      </w:r>
      <w:proofErr w:type="spellStart"/>
      <w:r w:rsidRPr="00F2088D">
        <w:rPr>
          <w:sz w:val="24"/>
          <w:szCs w:val="24"/>
        </w:rPr>
        <w:t>i.e</w:t>
      </w:r>
      <w:proofErr w:type="spellEnd"/>
      <w:r w:rsidRPr="00F2088D">
        <w:rPr>
          <w:sz w:val="24"/>
          <w:szCs w:val="24"/>
        </w:rPr>
        <w:t xml:space="preserve"> data saturation). </w:t>
      </w:r>
      <w:r w:rsidR="00C72C73" w:rsidRPr="00F2088D">
        <w:rPr>
          <w:sz w:val="24"/>
          <w:szCs w:val="24"/>
        </w:rPr>
        <w:t xml:space="preserve">In the second phase of analysis, we mapped emergent data themes to the NPT framework checking for fit. </w:t>
      </w:r>
      <w:r w:rsidRPr="00F2088D">
        <w:rPr>
          <w:sz w:val="24"/>
          <w:szCs w:val="24"/>
        </w:rPr>
        <w:t>A software program for analysing qualitative data (</w:t>
      </w:r>
      <w:proofErr w:type="spellStart"/>
      <w:r w:rsidRPr="00F2088D">
        <w:rPr>
          <w:sz w:val="24"/>
          <w:szCs w:val="24"/>
        </w:rPr>
        <w:t>e.g</w:t>
      </w:r>
      <w:proofErr w:type="spellEnd"/>
      <w:r w:rsidRPr="00F2088D">
        <w:rPr>
          <w:sz w:val="24"/>
          <w:szCs w:val="24"/>
        </w:rPr>
        <w:t xml:space="preserve">, </w:t>
      </w:r>
      <w:proofErr w:type="spellStart"/>
      <w:r w:rsidRPr="00F2088D">
        <w:rPr>
          <w:sz w:val="24"/>
          <w:szCs w:val="24"/>
        </w:rPr>
        <w:t>NVivo</w:t>
      </w:r>
      <w:proofErr w:type="spellEnd"/>
      <w:r w:rsidRPr="00F2088D">
        <w:rPr>
          <w:sz w:val="24"/>
          <w:szCs w:val="24"/>
        </w:rPr>
        <w:t xml:space="preserve"> 10) </w:t>
      </w:r>
      <w:proofErr w:type="gramStart"/>
      <w:r w:rsidR="00C15C34" w:rsidRPr="00F2088D">
        <w:rPr>
          <w:sz w:val="24"/>
          <w:szCs w:val="24"/>
        </w:rPr>
        <w:t>was</w:t>
      </w:r>
      <w:r w:rsidRPr="00F2088D">
        <w:rPr>
          <w:sz w:val="24"/>
          <w:szCs w:val="24"/>
        </w:rPr>
        <w:t xml:space="preserve"> used</w:t>
      </w:r>
      <w:proofErr w:type="gramEnd"/>
      <w:r w:rsidRPr="00F2088D">
        <w:rPr>
          <w:sz w:val="24"/>
          <w:szCs w:val="24"/>
        </w:rPr>
        <w:t xml:space="preserve"> to facilitate data analysis. </w:t>
      </w:r>
      <w:bookmarkStart w:id="0" w:name="_Toc416444904"/>
      <w:r w:rsidR="00C72C73" w:rsidRPr="00F2088D">
        <w:rPr>
          <w:sz w:val="24"/>
          <w:szCs w:val="24"/>
        </w:rPr>
        <w:t xml:space="preserve">The </w:t>
      </w:r>
      <w:r w:rsidR="00317A56" w:rsidRPr="00F2088D">
        <w:rPr>
          <w:sz w:val="24"/>
          <w:szCs w:val="24"/>
        </w:rPr>
        <w:t>findings</w:t>
      </w:r>
      <w:r w:rsidR="00C15C34" w:rsidRPr="00F2088D">
        <w:rPr>
          <w:sz w:val="24"/>
          <w:szCs w:val="24"/>
        </w:rPr>
        <w:t xml:space="preserve"> </w:t>
      </w:r>
      <w:r w:rsidR="00C72C73" w:rsidRPr="00F2088D">
        <w:rPr>
          <w:sz w:val="24"/>
          <w:szCs w:val="24"/>
        </w:rPr>
        <w:t xml:space="preserve">of the study </w:t>
      </w:r>
      <w:proofErr w:type="gramStart"/>
      <w:r w:rsidR="00C72C73" w:rsidRPr="00F2088D">
        <w:rPr>
          <w:sz w:val="24"/>
          <w:szCs w:val="24"/>
        </w:rPr>
        <w:t>w</w:t>
      </w:r>
      <w:r w:rsidR="00317A56" w:rsidRPr="00F2088D">
        <w:rPr>
          <w:sz w:val="24"/>
          <w:szCs w:val="24"/>
        </w:rPr>
        <w:t>ere</w:t>
      </w:r>
      <w:r w:rsidR="00C72C73" w:rsidRPr="00F2088D">
        <w:rPr>
          <w:sz w:val="24"/>
          <w:szCs w:val="24"/>
        </w:rPr>
        <w:t xml:space="preserve"> enhanced</w:t>
      </w:r>
      <w:proofErr w:type="gramEnd"/>
      <w:r w:rsidR="00C72C73" w:rsidRPr="00F2088D">
        <w:rPr>
          <w:sz w:val="24"/>
          <w:szCs w:val="24"/>
        </w:rPr>
        <w:t xml:space="preserve"> by the use of different methods and the emphasis on purposive sampling. </w:t>
      </w:r>
      <w:bookmarkEnd w:id="0"/>
    </w:p>
    <w:p w14:paraId="7D17D66B" w14:textId="25BB95A2" w:rsidR="006A539E" w:rsidRPr="00F2088D" w:rsidRDefault="006A539E" w:rsidP="000B6A3C">
      <w:pPr>
        <w:spacing w:line="480" w:lineRule="auto"/>
        <w:jc w:val="both"/>
        <w:rPr>
          <w:sz w:val="24"/>
        </w:rPr>
      </w:pPr>
      <w:r w:rsidRPr="00F2088D">
        <w:rPr>
          <w:b/>
          <w:i/>
          <w:sz w:val="24"/>
          <w:szCs w:val="24"/>
        </w:rPr>
        <w:t>Costs of implementation</w:t>
      </w:r>
      <w:r w:rsidR="001B08CC" w:rsidRPr="00F2088D">
        <w:rPr>
          <w:b/>
          <w:i/>
          <w:sz w:val="24"/>
          <w:szCs w:val="24"/>
        </w:rPr>
        <w:t xml:space="preserve">: </w:t>
      </w:r>
      <w:r w:rsidRPr="00F2088D">
        <w:rPr>
          <w:sz w:val="24"/>
        </w:rPr>
        <w:t xml:space="preserve">The implementation costs </w:t>
      </w:r>
      <w:proofErr w:type="gramStart"/>
      <w:r w:rsidR="00065A1B" w:rsidRPr="00F2088D">
        <w:rPr>
          <w:sz w:val="24"/>
        </w:rPr>
        <w:t xml:space="preserve">were </w:t>
      </w:r>
      <w:r w:rsidRPr="00F2088D">
        <w:rPr>
          <w:sz w:val="24"/>
        </w:rPr>
        <w:t>recorded</w:t>
      </w:r>
      <w:proofErr w:type="gramEnd"/>
      <w:r w:rsidRPr="00F2088D">
        <w:rPr>
          <w:sz w:val="24"/>
        </w:rPr>
        <w:t xml:space="preserve"> </w:t>
      </w:r>
      <w:r w:rsidR="00065A1B" w:rsidRPr="00F2088D">
        <w:rPr>
          <w:sz w:val="24"/>
        </w:rPr>
        <w:t>as</w:t>
      </w:r>
      <w:r w:rsidR="00215287" w:rsidRPr="00F2088D">
        <w:rPr>
          <w:sz w:val="24"/>
        </w:rPr>
        <w:t xml:space="preserve"> </w:t>
      </w:r>
      <w:r w:rsidR="00AC3E7E" w:rsidRPr="00F2088D">
        <w:rPr>
          <w:sz w:val="24"/>
        </w:rPr>
        <w:t>the cost of equipment</w:t>
      </w:r>
      <w:r w:rsidR="00CF3C83" w:rsidRPr="00F2088D">
        <w:rPr>
          <w:sz w:val="24"/>
        </w:rPr>
        <w:t xml:space="preserve">, </w:t>
      </w:r>
      <w:r w:rsidR="00065A1B" w:rsidRPr="00F2088D">
        <w:rPr>
          <w:sz w:val="24"/>
        </w:rPr>
        <w:t>deliverer of</w:t>
      </w:r>
      <w:r w:rsidRPr="00F2088D">
        <w:rPr>
          <w:sz w:val="24"/>
        </w:rPr>
        <w:t xml:space="preserve"> staff training</w:t>
      </w:r>
      <w:r w:rsidR="00665CF6" w:rsidRPr="00F2088D">
        <w:rPr>
          <w:sz w:val="24"/>
        </w:rPr>
        <w:t xml:space="preserve"> </w:t>
      </w:r>
      <w:r w:rsidR="00CF3C83" w:rsidRPr="00F2088D">
        <w:rPr>
          <w:sz w:val="24"/>
        </w:rPr>
        <w:t>and provisional costs</w:t>
      </w:r>
      <w:r w:rsidRPr="00F2088D">
        <w:rPr>
          <w:sz w:val="24"/>
        </w:rPr>
        <w:t>.</w:t>
      </w:r>
      <w:r w:rsidR="00043A8D" w:rsidRPr="00F2088D">
        <w:rPr>
          <w:sz w:val="24"/>
        </w:rPr>
        <w:t xml:space="preserve"> </w:t>
      </w:r>
      <w:r w:rsidR="00FD1BC5" w:rsidRPr="00F2088D">
        <w:rPr>
          <w:sz w:val="24"/>
        </w:rPr>
        <w:t xml:space="preserve">The </w:t>
      </w:r>
      <w:r w:rsidR="00CF3C83" w:rsidRPr="00F2088D">
        <w:rPr>
          <w:sz w:val="24"/>
        </w:rPr>
        <w:t xml:space="preserve">cost of training </w:t>
      </w:r>
      <w:proofErr w:type="gramStart"/>
      <w:r w:rsidR="00CF3C83" w:rsidRPr="00F2088D">
        <w:rPr>
          <w:sz w:val="24"/>
        </w:rPr>
        <w:t>was</w:t>
      </w:r>
      <w:r w:rsidR="008840EA" w:rsidRPr="00F2088D">
        <w:rPr>
          <w:sz w:val="24"/>
        </w:rPr>
        <w:t xml:space="preserve"> calculated</w:t>
      </w:r>
      <w:proofErr w:type="gramEnd"/>
      <w:r w:rsidR="008840EA" w:rsidRPr="00F2088D">
        <w:rPr>
          <w:sz w:val="24"/>
        </w:rPr>
        <w:t xml:space="preserve"> based on the </w:t>
      </w:r>
      <w:r w:rsidR="00665CF6" w:rsidRPr="00F2088D">
        <w:rPr>
          <w:sz w:val="24"/>
        </w:rPr>
        <w:t xml:space="preserve">grades of staff </w:t>
      </w:r>
      <w:r w:rsidR="00065A1B" w:rsidRPr="00F2088D">
        <w:rPr>
          <w:sz w:val="24"/>
        </w:rPr>
        <w:t xml:space="preserve">delivering and </w:t>
      </w:r>
      <w:r w:rsidR="00665CF6" w:rsidRPr="00F2088D">
        <w:rPr>
          <w:sz w:val="24"/>
        </w:rPr>
        <w:t xml:space="preserve">attending the training. </w:t>
      </w:r>
      <w:r w:rsidR="00CF3C83" w:rsidRPr="00F2088D">
        <w:rPr>
          <w:sz w:val="24"/>
        </w:rPr>
        <w:t>Implementation provisional cost</w:t>
      </w:r>
      <w:r w:rsidR="00215287" w:rsidRPr="00F2088D">
        <w:rPr>
          <w:sz w:val="24"/>
        </w:rPr>
        <w:t xml:space="preserve"> per patient</w:t>
      </w:r>
      <w:r w:rsidR="00CF3C83" w:rsidRPr="00F2088D">
        <w:rPr>
          <w:sz w:val="24"/>
        </w:rPr>
        <w:t xml:space="preserve"> </w:t>
      </w:r>
      <w:proofErr w:type="gramStart"/>
      <w:r w:rsidR="00CF3C83" w:rsidRPr="00F2088D">
        <w:rPr>
          <w:sz w:val="24"/>
        </w:rPr>
        <w:t>was also recorded</w:t>
      </w:r>
      <w:proofErr w:type="gramEnd"/>
      <w:r w:rsidR="00665CF6" w:rsidRPr="00F2088D">
        <w:rPr>
          <w:sz w:val="24"/>
        </w:rPr>
        <w:t>.</w:t>
      </w:r>
      <w:r w:rsidR="00CF3C83" w:rsidRPr="00F2088D">
        <w:rPr>
          <w:sz w:val="24"/>
        </w:rPr>
        <w:t xml:space="preserve"> </w:t>
      </w:r>
    </w:p>
    <w:p w14:paraId="16EAA60A" w14:textId="77777777" w:rsidR="00C30288" w:rsidRPr="00F2088D" w:rsidRDefault="00C30288" w:rsidP="000B6A3C">
      <w:pPr>
        <w:spacing w:line="480" w:lineRule="auto"/>
        <w:jc w:val="both"/>
        <w:rPr>
          <w:sz w:val="24"/>
        </w:rPr>
      </w:pPr>
    </w:p>
    <w:p w14:paraId="3DE20E8C" w14:textId="4EBBD2EA" w:rsidR="00C7584F" w:rsidRPr="00F2088D" w:rsidRDefault="00025115" w:rsidP="004A786B">
      <w:pPr>
        <w:pStyle w:val="Heading1"/>
        <w:spacing w:line="480" w:lineRule="auto"/>
        <w:jc w:val="both"/>
        <w:rPr>
          <w:rFonts w:asciiTheme="minorHAnsi" w:hAnsiTheme="minorHAnsi"/>
          <w:b/>
          <w:color w:val="auto"/>
        </w:rPr>
      </w:pPr>
      <w:r w:rsidRPr="00F2088D">
        <w:rPr>
          <w:rFonts w:asciiTheme="minorHAnsi" w:hAnsiTheme="minorHAnsi"/>
          <w:b/>
          <w:color w:val="auto"/>
        </w:rPr>
        <w:t>Results</w:t>
      </w:r>
      <w:r w:rsidR="00856289" w:rsidRPr="00F2088D">
        <w:rPr>
          <w:rFonts w:asciiTheme="minorHAnsi" w:hAnsiTheme="minorHAnsi"/>
          <w:b/>
          <w:color w:val="auto"/>
        </w:rPr>
        <w:t xml:space="preserve"> </w:t>
      </w:r>
    </w:p>
    <w:p w14:paraId="2454DC17" w14:textId="1E9BA17C" w:rsidR="00F966F9" w:rsidRPr="00F2088D" w:rsidRDefault="00C64CF3" w:rsidP="000B6A3C">
      <w:pPr>
        <w:spacing w:line="480" w:lineRule="auto"/>
        <w:jc w:val="both"/>
        <w:rPr>
          <w:b/>
          <w:sz w:val="28"/>
          <w:szCs w:val="28"/>
        </w:rPr>
      </w:pPr>
      <w:r w:rsidRPr="00F2088D">
        <w:rPr>
          <w:b/>
          <w:sz w:val="28"/>
          <w:szCs w:val="28"/>
        </w:rPr>
        <w:t>Feasibility and acceptability of training staff on measuring grip strength</w:t>
      </w:r>
    </w:p>
    <w:p w14:paraId="668C1FEA" w14:textId="3EB9934D" w:rsidR="00777AD5" w:rsidRPr="00F2088D" w:rsidRDefault="0031422B" w:rsidP="000B6A3C">
      <w:pPr>
        <w:spacing w:line="480" w:lineRule="auto"/>
        <w:jc w:val="both"/>
        <w:rPr>
          <w:sz w:val="24"/>
          <w:szCs w:val="24"/>
        </w:rPr>
      </w:pPr>
      <w:r w:rsidRPr="00F2088D">
        <w:rPr>
          <w:sz w:val="24"/>
          <w:szCs w:val="24"/>
        </w:rPr>
        <w:t xml:space="preserve">The training sessions integrated well within the daily routine of staff and caused </w:t>
      </w:r>
      <w:r w:rsidR="00A71537" w:rsidRPr="00F2088D">
        <w:rPr>
          <w:sz w:val="24"/>
          <w:szCs w:val="24"/>
        </w:rPr>
        <w:t>minimum</w:t>
      </w:r>
      <w:r w:rsidRPr="00F2088D">
        <w:rPr>
          <w:sz w:val="24"/>
          <w:szCs w:val="24"/>
        </w:rPr>
        <w:t xml:space="preserve"> disruption to their ward activities. </w:t>
      </w:r>
      <w:r w:rsidR="0051280C" w:rsidRPr="00F2088D">
        <w:rPr>
          <w:sz w:val="24"/>
          <w:szCs w:val="24"/>
        </w:rPr>
        <w:t>Typically,</w:t>
      </w:r>
      <w:r w:rsidR="001A6184" w:rsidRPr="00F2088D">
        <w:rPr>
          <w:sz w:val="24"/>
          <w:szCs w:val="24"/>
        </w:rPr>
        <w:t xml:space="preserve"> 1-3 sessions occurred daily </w:t>
      </w:r>
      <w:r w:rsidR="0058214C" w:rsidRPr="00F2088D">
        <w:rPr>
          <w:sz w:val="24"/>
          <w:szCs w:val="24"/>
        </w:rPr>
        <w:t xml:space="preserve">during the first 3 </w:t>
      </w:r>
      <w:r w:rsidR="0058214C" w:rsidRPr="00F2088D">
        <w:rPr>
          <w:sz w:val="24"/>
          <w:szCs w:val="24"/>
        </w:rPr>
        <w:lastRenderedPageBreak/>
        <w:t xml:space="preserve">weeks </w:t>
      </w:r>
      <w:r w:rsidR="001A6184" w:rsidRPr="00F2088D">
        <w:rPr>
          <w:sz w:val="24"/>
          <w:szCs w:val="24"/>
        </w:rPr>
        <w:t>last</w:t>
      </w:r>
      <w:r w:rsidR="003B2E1C" w:rsidRPr="00F2088D">
        <w:rPr>
          <w:sz w:val="24"/>
          <w:szCs w:val="24"/>
        </w:rPr>
        <w:t xml:space="preserve">ing </w:t>
      </w:r>
      <w:r w:rsidR="001A6184" w:rsidRPr="00F2088D">
        <w:rPr>
          <w:sz w:val="24"/>
          <w:szCs w:val="24"/>
        </w:rPr>
        <w:t xml:space="preserve">around 20 minutes. </w:t>
      </w:r>
      <w:r w:rsidR="0060656A" w:rsidRPr="00F2088D">
        <w:rPr>
          <w:sz w:val="24"/>
          <w:szCs w:val="24"/>
        </w:rPr>
        <w:t xml:space="preserve">In total, </w:t>
      </w:r>
      <w:r w:rsidR="00CD1DF8" w:rsidRPr="00F2088D">
        <w:rPr>
          <w:sz w:val="24"/>
          <w:szCs w:val="24"/>
        </w:rPr>
        <w:t>15</w:t>
      </w:r>
      <w:r w:rsidR="00860468" w:rsidRPr="00F2088D">
        <w:rPr>
          <w:sz w:val="24"/>
          <w:szCs w:val="24"/>
        </w:rPr>
        <w:t>5</w:t>
      </w:r>
      <w:r w:rsidR="00CD1DF8" w:rsidRPr="00F2088D">
        <w:rPr>
          <w:sz w:val="24"/>
          <w:szCs w:val="24"/>
        </w:rPr>
        <w:t xml:space="preserve"> </w:t>
      </w:r>
      <w:r w:rsidR="003B2E1C" w:rsidRPr="00F2088D">
        <w:rPr>
          <w:sz w:val="24"/>
          <w:szCs w:val="24"/>
        </w:rPr>
        <w:t>/</w:t>
      </w:r>
      <w:r w:rsidR="000570AD" w:rsidRPr="00F2088D">
        <w:rPr>
          <w:sz w:val="24"/>
          <w:szCs w:val="24"/>
        </w:rPr>
        <w:t xml:space="preserve"> 176 </w:t>
      </w:r>
      <w:r w:rsidR="00665CF6" w:rsidRPr="00F2088D">
        <w:rPr>
          <w:sz w:val="24"/>
          <w:szCs w:val="24"/>
        </w:rPr>
        <w:t>(88</w:t>
      </w:r>
      <w:r w:rsidR="003B2E1C" w:rsidRPr="00F2088D">
        <w:rPr>
          <w:sz w:val="24"/>
          <w:szCs w:val="24"/>
        </w:rPr>
        <w:t xml:space="preserve">%) </w:t>
      </w:r>
      <w:r w:rsidR="000570AD" w:rsidRPr="00F2088D">
        <w:rPr>
          <w:sz w:val="24"/>
          <w:szCs w:val="24"/>
        </w:rPr>
        <w:t xml:space="preserve">nursing staff </w:t>
      </w:r>
      <w:r w:rsidR="00CD1DF8" w:rsidRPr="00F2088D">
        <w:rPr>
          <w:sz w:val="24"/>
          <w:szCs w:val="24"/>
        </w:rPr>
        <w:t>were trained</w:t>
      </w:r>
      <w:r w:rsidR="003B2E1C" w:rsidRPr="00F2088D">
        <w:rPr>
          <w:sz w:val="24"/>
          <w:szCs w:val="24"/>
        </w:rPr>
        <w:t>.</w:t>
      </w:r>
      <w:r w:rsidR="00CD1DF8" w:rsidRPr="00F2088D">
        <w:rPr>
          <w:sz w:val="24"/>
          <w:szCs w:val="24"/>
        </w:rPr>
        <w:t xml:space="preserve"> </w:t>
      </w:r>
      <w:r w:rsidR="00A71537" w:rsidRPr="00F2088D">
        <w:rPr>
          <w:sz w:val="24"/>
          <w:szCs w:val="24"/>
        </w:rPr>
        <w:t xml:space="preserve">98 </w:t>
      </w:r>
      <w:r w:rsidR="00665CF6" w:rsidRPr="00F2088D">
        <w:rPr>
          <w:sz w:val="24"/>
          <w:szCs w:val="24"/>
        </w:rPr>
        <w:t xml:space="preserve">(63%) </w:t>
      </w:r>
      <w:r w:rsidR="00A71537" w:rsidRPr="00F2088D">
        <w:rPr>
          <w:sz w:val="24"/>
          <w:szCs w:val="24"/>
        </w:rPr>
        <w:t>staff were trained in 36 sessions</w:t>
      </w:r>
      <w:r w:rsidR="00772A06" w:rsidRPr="00F2088D">
        <w:rPr>
          <w:sz w:val="24"/>
          <w:szCs w:val="24"/>
        </w:rPr>
        <w:t xml:space="preserve"> during the </w:t>
      </w:r>
      <w:proofErr w:type="gramStart"/>
      <w:r w:rsidR="00772A06" w:rsidRPr="00F2088D">
        <w:rPr>
          <w:sz w:val="24"/>
          <w:szCs w:val="24"/>
        </w:rPr>
        <w:t>initial</w:t>
      </w:r>
      <w:proofErr w:type="gramEnd"/>
      <w:r w:rsidR="00772A06" w:rsidRPr="00F2088D">
        <w:rPr>
          <w:sz w:val="24"/>
          <w:szCs w:val="24"/>
        </w:rPr>
        <w:t xml:space="preserve"> </w:t>
      </w:r>
      <w:r w:rsidR="00CD1DF8" w:rsidRPr="00F2088D">
        <w:rPr>
          <w:sz w:val="24"/>
          <w:szCs w:val="24"/>
        </w:rPr>
        <w:t xml:space="preserve">3 weeks </w:t>
      </w:r>
      <w:r w:rsidR="003B2E1C" w:rsidRPr="00F2088D">
        <w:rPr>
          <w:sz w:val="24"/>
          <w:szCs w:val="24"/>
        </w:rPr>
        <w:t xml:space="preserve">(Figure 1) </w:t>
      </w:r>
      <w:r w:rsidR="00772A06" w:rsidRPr="00F2088D">
        <w:rPr>
          <w:sz w:val="24"/>
          <w:szCs w:val="24"/>
        </w:rPr>
        <w:t xml:space="preserve">and 40 staff were trained in </w:t>
      </w:r>
      <w:r w:rsidR="0094772F" w:rsidRPr="00F2088D">
        <w:rPr>
          <w:sz w:val="24"/>
          <w:szCs w:val="24"/>
        </w:rPr>
        <w:t xml:space="preserve">an </w:t>
      </w:r>
      <w:r w:rsidR="00772A06" w:rsidRPr="00F2088D">
        <w:rPr>
          <w:sz w:val="24"/>
          <w:szCs w:val="24"/>
        </w:rPr>
        <w:t>a</w:t>
      </w:r>
      <w:r w:rsidR="00CD1DF8" w:rsidRPr="00F2088D">
        <w:rPr>
          <w:sz w:val="24"/>
          <w:szCs w:val="24"/>
        </w:rPr>
        <w:t>dditional 2</w:t>
      </w:r>
      <w:r w:rsidR="0058214C" w:rsidRPr="00F2088D">
        <w:rPr>
          <w:sz w:val="24"/>
          <w:szCs w:val="24"/>
        </w:rPr>
        <w:t>4</w:t>
      </w:r>
      <w:r w:rsidR="00CD1DF8" w:rsidRPr="00F2088D">
        <w:rPr>
          <w:sz w:val="24"/>
          <w:szCs w:val="24"/>
        </w:rPr>
        <w:t xml:space="preserve"> sessions</w:t>
      </w:r>
      <w:r w:rsidR="0094772F" w:rsidRPr="00F2088D">
        <w:rPr>
          <w:sz w:val="24"/>
          <w:szCs w:val="24"/>
        </w:rPr>
        <w:t xml:space="preserve"> during the study period</w:t>
      </w:r>
      <w:r w:rsidR="00CD1DF8" w:rsidRPr="00F2088D">
        <w:rPr>
          <w:sz w:val="24"/>
          <w:szCs w:val="24"/>
        </w:rPr>
        <w:t xml:space="preserve">. </w:t>
      </w:r>
      <w:r w:rsidR="00417F7F" w:rsidRPr="00F2088D">
        <w:rPr>
          <w:sz w:val="24"/>
          <w:szCs w:val="24"/>
        </w:rPr>
        <w:t>Additionally, grip strength</w:t>
      </w:r>
      <w:r w:rsidR="00C66870" w:rsidRPr="00F2088D">
        <w:rPr>
          <w:sz w:val="24"/>
          <w:szCs w:val="24"/>
        </w:rPr>
        <w:t xml:space="preserve"> training </w:t>
      </w:r>
      <w:proofErr w:type="gramStart"/>
      <w:r w:rsidR="00C66870" w:rsidRPr="00F2088D">
        <w:rPr>
          <w:sz w:val="24"/>
          <w:szCs w:val="24"/>
        </w:rPr>
        <w:t>was incorporated</w:t>
      </w:r>
      <w:proofErr w:type="gramEnd"/>
      <w:r w:rsidR="00C66870" w:rsidRPr="00F2088D">
        <w:rPr>
          <w:sz w:val="24"/>
          <w:szCs w:val="24"/>
        </w:rPr>
        <w:t xml:space="preserve"> into</w:t>
      </w:r>
      <w:r w:rsidR="00CD1DF8" w:rsidRPr="00F2088D">
        <w:rPr>
          <w:sz w:val="24"/>
          <w:szCs w:val="24"/>
        </w:rPr>
        <w:t xml:space="preserve"> two induction days </w:t>
      </w:r>
      <w:r w:rsidR="003B2E1C" w:rsidRPr="00F2088D">
        <w:rPr>
          <w:sz w:val="24"/>
          <w:szCs w:val="24"/>
        </w:rPr>
        <w:t>for</w:t>
      </w:r>
      <w:r w:rsidR="00CD1DF8" w:rsidRPr="00F2088D">
        <w:rPr>
          <w:sz w:val="24"/>
          <w:szCs w:val="24"/>
        </w:rPr>
        <w:t xml:space="preserve"> </w:t>
      </w:r>
      <w:r w:rsidR="003B2E1C" w:rsidRPr="00F2088D">
        <w:rPr>
          <w:sz w:val="24"/>
          <w:szCs w:val="24"/>
        </w:rPr>
        <w:t xml:space="preserve">17 </w:t>
      </w:r>
      <w:r w:rsidR="00CD1DF8" w:rsidRPr="00F2088D">
        <w:rPr>
          <w:sz w:val="24"/>
          <w:szCs w:val="24"/>
        </w:rPr>
        <w:t>new staff.</w:t>
      </w:r>
      <w:r w:rsidR="00EC73BC" w:rsidRPr="00F2088D">
        <w:rPr>
          <w:sz w:val="24"/>
          <w:szCs w:val="24"/>
        </w:rPr>
        <w:t xml:space="preserve"> </w:t>
      </w:r>
      <w:r w:rsidR="00CC3C32" w:rsidRPr="00F2088D">
        <w:rPr>
          <w:sz w:val="24"/>
          <w:szCs w:val="24"/>
        </w:rPr>
        <w:t xml:space="preserve">Across the study wards 85 </w:t>
      </w:r>
      <w:r w:rsidR="00205636" w:rsidRPr="00F2088D">
        <w:rPr>
          <w:sz w:val="24"/>
          <w:szCs w:val="24"/>
        </w:rPr>
        <w:t>(5</w:t>
      </w:r>
      <w:r w:rsidR="004E46AC" w:rsidRPr="00F2088D">
        <w:rPr>
          <w:sz w:val="24"/>
          <w:szCs w:val="24"/>
        </w:rPr>
        <w:t>5</w:t>
      </w:r>
      <w:r w:rsidR="00205636" w:rsidRPr="00F2088D">
        <w:rPr>
          <w:sz w:val="24"/>
          <w:szCs w:val="24"/>
        </w:rPr>
        <w:t xml:space="preserve">%) </w:t>
      </w:r>
      <w:r w:rsidR="00CC3C32" w:rsidRPr="00F2088D">
        <w:rPr>
          <w:sz w:val="24"/>
          <w:szCs w:val="24"/>
        </w:rPr>
        <w:t>nursing staff (bands 5, 6, &amp; 7), 4</w:t>
      </w:r>
      <w:r w:rsidR="004E46AC" w:rsidRPr="00F2088D">
        <w:rPr>
          <w:sz w:val="24"/>
          <w:szCs w:val="24"/>
        </w:rPr>
        <w:t>5</w:t>
      </w:r>
      <w:r w:rsidR="00205636" w:rsidRPr="00F2088D">
        <w:rPr>
          <w:sz w:val="24"/>
          <w:szCs w:val="24"/>
        </w:rPr>
        <w:t xml:space="preserve"> (</w:t>
      </w:r>
      <w:r w:rsidR="004E46AC" w:rsidRPr="00F2088D">
        <w:rPr>
          <w:sz w:val="24"/>
          <w:szCs w:val="24"/>
        </w:rPr>
        <w:t>29</w:t>
      </w:r>
      <w:r w:rsidR="00205636" w:rsidRPr="00F2088D">
        <w:rPr>
          <w:sz w:val="24"/>
          <w:szCs w:val="24"/>
        </w:rPr>
        <w:t>%)</w:t>
      </w:r>
      <w:r w:rsidR="00CC3C32" w:rsidRPr="00F2088D">
        <w:rPr>
          <w:sz w:val="24"/>
          <w:szCs w:val="24"/>
        </w:rPr>
        <w:t xml:space="preserve"> healthcare assistants</w:t>
      </w:r>
      <w:r w:rsidR="00205636" w:rsidRPr="00F2088D">
        <w:rPr>
          <w:sz w:val="24"/>
          <w:szCs w:val="24"/>
        </w:rPr>
        <w:t xml:space="preserve"> HCAs</w:t>
      </w:r>
      <w:r w:rsidR="00CC3C32" w:rsidRPr="00F2088D">
        <w:rPr>
          <w:sz w:val="24"/>
          <w:szCs w:val="24"/>
        </w:rPr>
        <w:t xml:space="preserve"> (band 2-3), 1</w:t>
      </w:r>
      <w:r w:rsidR="004E46AC" w:rsidRPr="00F2088D">
        <w:rPr>
          <w:sz w:val="24"/>
          <w:szCs w:val="24"/>
        </w:rPr>
        <w:t>5</w:t>
      </w:r>
      <w:r w:rsidR="00205636" w:rsidRPr="00F2088D">
        <w:rPr>
          <w:sz w:val="24"/>
          <w:szCs w:val="24"/>
        </w:rPr>
        <w:t xml:space="preserve"> (</w:t>
      </w:r>
      <w:r w:rsidR="004E46AC" w:rsidRPr="00F2088D">
        <w:rPr>
          <w:sz w:val="24"/>
          <w:szCs w:val="24"/>
        </w:rPr>
        <w:t>10</w:t>
      </w:r>
      <w:r w:rsidR="00205636" w:rsidRPr="00F2088D">
        <w:rPr>
          <w:sz w:val="24"/>
          <w:szCs w:val="24"/>
        </w:rPr>
        <w:t>%)</w:t>
      </w:r>
      <w:r w:rsidR="00CC3C32" w:rsidRPr="00F2088D">
        <w:rPr>
          <w:sz w:val="24"/>
          <w:szCs w:val="24"/>
        </w:rPr>
        <w:t xml:space="preserve"> associate practitioners (band 4), </w:t>
      </w:r>
      <w:r w:rsidR="003B2E1C" w:rsidRPr="00F2088D">
        <w:rPr>
          <w:sz w:val="24"/>
          <w:szCs w:val="24"/>
        </w:rPr>
        <w:t xml:space="preserve">and </w:t>
      </w:r>
      <w:r w:rsidR="00CC3C32" w:rsidRPr="00F2088D">
        <w:rPr>
          <w:sz w:val="24"/>
          <w:szCs w:val="24"/>
        </w:rPr>
        <w:t>10</w:t>
      </w:r>
      <w:r w:rsidR="00205636" w:rsidRPr="00F2088D">
        <w:rPr>
          <w:sz w:val="24"/>
          <w:szCs w:val="24"/>
        </w:rPr>
        <w:t xml:space="preserve"> (</w:t>
      </w:r>
      <w:r w:rsidR="004E46AC" w:rsidRPr="00F2088D">
        <w:rPr>
          <w:sz w:val="24"/>
          <w:szCs w:val="24"/>
        </w:rPr>
        <w:t>6</w:t>
      </w:r>
      <w:r w:rsidR="00205636" w:rsidRPr="00F2088D">
        <w:rPr>
          <w:sz w:val="24"/>
          <w:szCs w:val="24"/>
        </w:rPr>
        <w:t xml:space="preserve">%) students </w:t>
      </w:r>
      <w:r w:rsidR="00CC3C32" w:rsidRPr="00F2088D">
        <w:rPr>
          <w:sz w:val="24"/>
          <w:szCs w:val="24"/>
        </w:rPr>
        <w:t xml:space="preserve">were trained. </w:t>
      </w:r>
      <w:r w:rsidR="00DB35BB" w:rsidRPr="00F2088D">
        <w:rPr>
          <w:sz w:val="24"/>
          <w:szCs w:val="24"/>
        </w:rPr>
        <w:t xml:space="preserve">Additional </w:t>
      </w:r>
      <w:r w:rsidR="0059350B" w:rsidRPr="00F2088D">
        <w:rPr>
          <w:sz w:val="24"/>
          <w:szCs w:val="24"/>
        </w:rPr>
        <w:t>seminars</w:t>
      </w:r>
      <w:r w:rsidR="00DB35BB" w:rsidRPr="00F2088D">
        <w:rPr>
          <w:sz w:val="24"/>
          <w:szCs w:val="24"/>
        </w:rPr>
        <w:t xml:space="preserve"> </w:t>
      </w:r>
      <w:r w:rsidR="0058214C" w:rsidRPr="00F2088D">
        <w:rPr>
          <w:sz w:val="24"/>
          <w:szCs w:val="24"/>
        </w:rPr>
        <w:t xml:space="preserve">(n=3) </w:t>
      </w:r>
      <w:r w:rsidR="00DB35BB" w:rsidRPr="00F2088D">
        <w:rPr>
          <w:sz w:val="24"/>
          <w:szCs w:val="24"/>
        </w:rPr>
        <w:t>were held to educate medical and therapy staff.</w:t>
      </w:r>
    </w:p>
    <w:p w14:paraId="37F0D799" w14:textId="5116BAAD" w:rsidR="00E34457" w:rsidRPr="00F2088D" w:rsidRDefault="00E34457" w:rsidP="000B6A3C">
      <w:pPr>
        <w:spacing w:line="480" w:lineRule="auto"/>
        <w:jc w:val="both"/>
        <w:rPr>
          <w:sz w:val="24"/>
          <w:szCs w:val="24"/>
        </w:rPr>
      </w:pPr>
      <w:r w:rsidRPr="00F2088D">
        <w:rPr>
          <w:sz w:val="24"/>
          <w:szCs w:val="24"/>
        </w:rPr>
        <w:t>Insert Figure 1</w:t>
      </w:r>
    </w:p>
    <w:p w14:paraId="7A5A8A4E" w14:textId="77777777" w:rsidR="000B6A3C" w:rsidRPr="00F2088D" w:rsidRDefault="000B6A3C" w:rsidP="000B6A3C">
      <w:pPr>
        <w:spacing w:line="480" w:lineRule="auto"/>
        <w:jc w:val="both"/>
        <w:rPr>
          <w:sz w:val="24"/>
          <w:szCs w:val="24"/>
        </w:rPr>
      </w:pPr>
    </w:p>
    <w:p w14:paraId="2B31781E" w14:textId="0EB1EF49" w:rsidR="00BE2F12" w:rsidRPr="00F2088D" w:rsidRDefault="0031422B" w:rsidP="000B6A3C">
      <w:pPr>
        <w:spacing w:line="480" w:lineRule="auto"/>
        <w:jc w:val="both"/>
        <w:rPr>
          <w:sz w:val="24"/>
          <w:szCs w:val="24"/>
        </w:rPr>
      </w:pPr>
      <w:r w:rsidRPr="00F2088D">
        <w:rPr>
          <w:sz w:val="24"/>
          <w:szCs w:val="24"/>
        </w:rPr>
        <w:t xml:space="preserve">All trained </w:t>
      </w:r>
      <w:r w:rsidR="0058214C" w:rsidRPr="00F2088D">
        <w:rPr>
          <w:sz w:val="24"/>
          <w:szCs w:val="24"/>
        </w:rPr>
        <w:t xml:space="preserve">nursing </w:t>
      </w:r>
      <w:r w:rsidRPr="00F2088D">
        <w:rPr>
          <w:sz w:val="24"/>
          <w:szCs w:val="24"/>
        </w:rPr>
        <w:t xml:space="preserve">staff </w:t>
      </w:r>
      <w:proofErr w:type="gramStart"/>
      <w:r w:rsidRPr="00F2088D">
        <w:rPr>
          <w:sz w:val="24"/>
          <w:szCs w:val="24"/>
        </w:rPr>
        <w:t>were recorded</w:t>
      </w:r>
      <w:proofErr w:type="gramEnd"/>
      <w:r w:rsidRPr="00F2088D">
        <w:rPr>
          <w:sz w:val="24"/>
          <w:szCs w:val="24"/>
        </w:rPr>
        <w:t xml:space="preserve"> to be competent in measuring grip strength</w:t>
      </w:r>
      <w:r w:rsidR="00665CF6" w:rsidRPr="00F2088D">
        <w:rPr>
          <w:sz w:val="24"/>
          <w:szCs w:val="24"/>
        </w:rPr>
        <w:t xml:space="preserve">. </w:t>
      </w:r>
      <w:r w:rsidR="00641974" w:rsidRPr="00F2088D">
        <w:rPr>
          <w:sz w:val="24"/>
          <w:szCs w:val="24"/>
        </w:rPr>
        <w:t xml:space="preserve">All trained staff found the educational leaflet and the practical session helpful. </w:t>
      </w:r>
      <w:proofErr w:type="gramStart"/>
      <w:r w:rsidR="00641974" w:rsidRPr="00F2088D">
        <w:rPr>
          <w:sz w:val="24"/>
          <w:szCs w:val="24"/>
        </w:rPr>
        <w:t>99</w:t>
      </w:r>
      <w:proofErr w:type="gramEnd"/>
      <w:r w:rsidR="00641974" w:rsidRPr="00F2088D">
        <w:rPr>
          <w:sz w:val="24"/>
          <w:szCs w:val="24"/>
        </w:rPr>
        <w:t xml:space="preserve">% felt confident in measuring patients’ grip strength and 97% had confidence in using the care plan. </w:t>
      </w:r>
      <w:proofErr w:type="gramStart"/>
      <w:r w:rsidR="00641974" w:rsidRPr="00F2088D">
        <w:rPr>
          <w:sz w:val="24"/>
          <w:szCs w:val="24"/>
        </w:rPr>
        <w:t>85%</w:t>
      </w:r>
      <w:proofErr w:type="gramEnd"/>
      <w:r w:rsidR="00641974" w:rsidRPr="00F2088D">
        <w:rPr>
          <w:sz w:val="24"/>
          <w:szCs w:val="24"/>
        </w:rPr>
        <w:t xml:space="preserve"> thought that they were likely to measure grip strength and 80% though</w:t>
      </w:r>
      <w:r w:rsidR="003B2E1C" w:rsidRPr="00F2088D">
        <w:rPr>
          <w:sz w:val="24"/>
          <w:szCs w:val="24"/>
        </w:rPr>
        <w:t>t</w:t>
      </w:r>
      <w:r w:rsidR="00641974" w:rsidRPr="00F2088D">
        <w:rPr>
          <w:sz w:val="24"/>
          <w:szCs w:val="24"/>
        </w:rPr>
        <w:t xml:space="preserve"> grip strength w</w:t>
      </w:r>
      <w:r w:rsidR="0094772F" w:rsidRPr="00F2088D">
        <w:rPr>
          <w:sz w:val="24"/>
          <w:szCs w:val="24"/>
        </w:rPr>
        <w:t>ould</w:t>
      </w:r>
      <w:r w:rsidR="00641974" w:rsidRPr="00F2088D">
        <w:rPr>
          <w:sz w:val="24"/>
          <w:szCs w:val="24"/>
        </w:rPr>
        <w:t xml:space="preserve"> be integrated in their daily practice. Only 4% felt that they need</w:t>
      </w:r>
      <w:r w:rsidR="00266574" w:rsidRPr="00F2088D">
        <w:rPr>
          <w:sz w:val="24"/>
          <w:szCs w:val="24"/>
        </w:rPr>
        <w:t>ed</w:t>
      </w:r>
      <w:r w:rsidR="00641974" w:rsidRPr="00F2088D">
        <w:rPr>
          <w:sz w:val="24"/>
          <w:szCs w:val="24"/>
        </w:rPr>
        <w:t xml:space="preserve"> more training. </w:t>
      </w:r>
    </w:p>
    <w:p w14:paraId="23D9F16A" w14:textId="77777777" w:rsidR="00BE2F12" w:rsidRPr="00F2088D" w:rsidRDefault="00BE2F12" w:rsidP="000B6A3C">
      <w:pPr>
        <w:spacing w:line="480" w:lineRule="auto"/>
        <w:jc w:val="both"/>
        <w:rPr>
          <w:sz w:val="24"/>
          <w:szCs w:val="24"/>
        </w:rPr>
      </w:pPr>
    </w:p>
    <w:p w14:paraId="2CBA8836" w14:textId="5B358CDF" w:rsidR="00665CF6" w:rsidRPr="00F2088D" w:rsidRDefault="0081174D" w:rsidP="000B6A3C">
      <w:pPr>
        <w:spacing w:line="480" w:lineRule="auto"/>
        <w:jc w:val="both"/>
        <w:rPr>
          <w:b/>
          <w:sz w:val="28"/>
          <w:szCs w:val="28"/>
        </w:rPr>
      </w:pPr>
      <w:r w:rsidRPr="00F2088D">
        <w:rPr>
          <w:b/>
          <w:sz w:val="28"/>
          <w:szCs w:val="28"/>
        </w:rPr>
        <w:t xml:space="preserve">Adoption </w:t>
      </w:r>
      <w:r w:rsidR="00FC3738" w:rsidRPr="00F2088D">
        <w:rPr>
          <w:b/>
          <w:sz w:val="28"/>
          <w:szCs w:val="28"/>
        </w:rPr>
        <w:t xml:space="preserve">and coverage </w:t>
      </w:r>
      <w:r w:rsidRPr="00F2088D">
        <w:rPr>
          <w:b/>
          <w:sz w:val="28"/>
          <w:szCs w:val="28"/>
        </w:rPr>
        <w:t xml:space="preserve">of routine grip strength measurement </w:t>
      </w:r>
    </w:p>
    <w:p w14:paraId="07CDECD2" w14:textId="6289B177" w:rsidR="0061452E" w:rsidRPr="00F2088D" w:rsidRDefault="00F162E8" w:rsidP="000B6A3C">
      <w:pPr>
        <w:spacing w:line="480" w:lineRule="auto"/>
        <w:jc w:val="both"/>
        <w:rPr>
          <w:sz w:val="24"/>
          <w:szCs w:val="24"/>
        </w:rPr>
      </w:pPr>
      <w:r w:rsidRPr="00F2088D">
        <w:rPr>
          <w:sz w:val="24"/>
          <w:szCs w:val="24"/>
        </w:rPr>
        <w:t xml:space="preserve">Adoption and </w:t>
      </w:r>
      <w:r w:rsidR="00C37577" w:rsidRPr="00F2088D">
        <w:rPr>
          <w:sz w:val="24"/>
          <w:szCs w:val="24"/>
        </w:rPr>
        <w:t>coverage</w:t>
      </w:r>
      <w:r w:rsidRPr="00F2088D">
        <w:rPr>
          <w:sz w:val="24"/>
          <w:szCs w:val="24"/>
        </w:rPr>
        <w:t xml:space="preserve"> of grip strength measurement varied across the study wards</w:t>
      </w:r>
      <w:r w:rsidR="00E34457" w:rsidRPr="00F2088D">
        <w:rPr>
          <w:sz w:val="24"/>
          <w:szCs w:val="24"/>
        </w:rPr>
        <w:t xml:space="preserve"> (see Figure 2)</w:t>
      </w:r>
      <w:r w:rsidRPr="00F2088D">
        <w:rPr>
          <w:sz w:val="24"/>
          <w:szCs w:val="24"/>
        </w:rPr>
        <w:t xml:space="preserve">. </w:t>
      </w:r>
      <w:r w:rsidR="00001208" w:rsidRPr="00F2088D">
        <w:rPr>
          <w:sz w:val="24"/>
          <w:szCs w:val="24"/>
        </w:rPr>
        <w:t xml:space="preserve">One key </w:t>
      </w:r>
      <w:r w:rsidR="0058214C" w:rsidRPr="00F2088D">
        <w:rPr>
          <w:sz w:val="24"/>
          <w:szCs w:val="24"/>
        </w:rPr>
        <w:t>outcome</w:t>
      </w:r>
      <w:r w:rsidR="00001208" w:rsidRPr="00F2088D">
        <w:rPr>
          <w:sz w:val="24"/>
          <w:szCs w:val="24"/>
        </w:rPr>
        <w:t xml:space="preserve"> </w:t>
      </w:r>
      <w:r w:rsidR="0058214C" w:rsidRPr="00F2088D">
        <w:rPr>
          <w:sz w:val="24"/>
          <w:szCs w:val="24"/>
        </w:rPr>
        <w:t>of the steering group meeting was</w:t>
      </w:r>
      <w:r w:rsidR="00001208" w:rsidRPr="00F2088D">
        <w:rPr>
          <w:sz w:val="24"/>
          <w:szCs w:val="24"/>
        </w:rPr>
        <w:t xml:space="preserve"> to </w:t>
      </w:r>
      <w:r w:rsidR="00D8610A" w:rsidRPr="00F2088D">
        <w:rPr>
          <w:sz w:val="24"/>
          <w:szCs w:val="24"/>
        </w:rPr>
        <w:t>nominate</w:t>
      </w:r>
      <w:r w:rsidR="00001208" w:rsidRPr="00F2088D">
        <w:rPr>
          <w:sz w:val="24"/>
          <w:szCs w:val="24"/>
        </w:rPr>
        <w:t xml:space="preserve"> ward champion(s) to </w:t>
      </w:r>
      <w:r w:rsidR="0094772F" w:rsidRPr="00F2088D">
        <w:rPr>
          <w:sz w:val="24"/>
          <w:szCs w:val="24"/>
        </w:rPr>
        <w:t>promote</w:t>
      </w:r>
      <w:r w:rsidR="00001208" w:rsidRPr="00F2088D">
        <w:rPr>
          <w:sz w:val="24"/>
          <w:szCs w:val="24"/>
        </w:rPr>
        <w:t xml:space="preserve"> adoption, encourage wider </w:t>
      </w:r>
      <w:r w:rsidR="001C5C26" w:rsidRPr="00F2088D">
        <w:rPr>
          <w:sz w:val="24"/>
          <w:szCs w:val="24"/>
        </w:rPr>
        <w:t xml:space="preserve">staff </w:t>
      </w:r>
      <w:r w:rsidR="00001208" w:rsidRPr="00F2088D">
        <w:rPr>
          <w:sz w:val="24"/>
          <w:szCs w:val="24"/>
        </w:rPr>
        <w:t xml:space="preserve">engagement, </w:t>
      </w:r>
      <w:proofErr w:type="gramStart"/>
      <w:r w:rsidR="001C5C26" w:rsidRPr="00F2088D">
        <w:rPr>
          <w:sz w:val="24"/>
          <w:szCs w:val="24"/>
        </w:rPr>
        <w:t>develop</w:t>
      </w:r>
      <w:proofErr w:type="gramEnd"/>
      <w:r w:rsidR="00984060" w:rsidRPr="00F2088D">
        <w:rPr>
          <w:sz w:val="24"/>
          <w:szCs w:val="24"/>
        </w:rPr>
        <w:t xml:space="preserve"> strategies to enhance adoption, </w:t>
      </w:r>
      <w:r w:rsidR="00001208" w:rsidRPr="00F2088D">
        <w:rPr>
          <w:sz w:val="24"/>
          <w:szCs w:val="24"/>
        </w:rPr>
        <w:t>report training needs</w:t>
      </w:r>
      <w:r w:rsidR="00435FC7" w:rsidRPr="00F2088D">
        <w:rPr>
          <w:sz w:val="24"/>
          <w:szCs w:val="24"/>
        </w:rPr>
        <w:t>,</w:t>
      </w:r>
      <w:r w:rsidR="00001208" w:rsidRPr="00F2088D">
        <w:rPr>
          <w:sz w:val="24"/>
          <w:szCs w:val="24"/>
        </w:rPr>
        <w:t xml:space="preserve"> </w:t>
      </w:r>
      <w:r w:rsidR="00984060" w:rsidRPr="00F2088D">
        <w:rPr>
          <w:sz w:val="24"/>
          <w:szCs w:val="24"/>
        </w:rPr>
        <w:t xml:space="preserve">and </w:t>
      </w:r>
      <w:r w:rsidR="001C5C26" w:rsidRPr="00F2088D">
        <w:rPr>
          <w:sz w:val="24"/>
          <w:szCs w:val="24"/>
        </w:rPr>
        <w:t>link with the research team</w:t>
      </w:r>
      <w:r w:rsidR="00001208" w:rsidRPr="00F2088D">
        <w:rPr>
          <w:sz w:val="24"/>
          <w:szCs w:val="24"/>
        </w:rPr>
        <w:t xml:space="preserve">. </w:t>
      </w:r>
      <w:r w:rsidR="0061452E" w:rsidRPr="00F2088D">
        <w:rPr>
          <w:sz w:val="24"/>
          <w:szCs w:val="24"/>
        </w:rPr>
        <w:t xml:space="preserve">Regular visits from the research team to the study wards, formal and informal discussions with the ward staff and </w:t>
      </w:r>
      <w:r w:rsidR="0061452E" w:rsidRPr="00F2088D">
        <w:rPr>
          <w:sz w:val="24"/>
          <w:szCs w:val="24"/>
        </w:rPr>
        <w:lastRenderedPageBreak/>
        <w:t xml:space="preserve">managers, </w:t>
      </w:r>
      <w:r w:rsidR="00D8610A" w:rsidRPr="00F2088D">
        <w:rPr>
          <w:sz w:val="24"/>
          <w:szCs w:val="24"/>
        </w:rPr>
        <w:t>a</w:t>
      </w:r>
      <w:r w:rsidR="001C5C26" w:rsidRPr="00F2088D">
        <w:rPr>
          <w:sz w:val="24"/>
          <w:szCs w:val="24"/>
        </w:rPr>
        <w:t>nd</w:t>
      </w:r>
      <w:r w:rsidR="0061452E" w:rsidRPr="00F2088D">
        <w:rPr>
          <w:sz w:val="24"/>
          <w:szCs w:val="24"/>
        </w:rPr>
        <w:t xml:space="preserve"> observing staff performing the test with their patients were important factors in facilitating </w:t>
      </w:r>
      <w:r w:rsidR="00984060" w:rsidRPr="00F2088D">
        <w:rPr>
          <w:sz w:val="24"/>
          <w:szCs w:val="24"/>
        </w:rPr>
        <w:t xml:space="preserve">the initial </w:t>
      </w:r>
      <w:r w:rsidR="0061452E" w:rsidRPr="00F2088D">
        <w:rPr>
          <w:sz w:val="24"/>
          <w:szCs w:val="24"/>
        </w:rPr>
        <w:t xml:space="preserve">adoption of grip strength </w:t>
      </w:r>
      <w:r w:rsidR="001C5C26" w:rsidRPr="00F2088D">
        <w:rPr>
          <w:sz w:val="24"/>
          <w:szCs w:val="24"/>
        </w:rPr>
        <w:t>measurement</w:t>
      </w:r>
      <w:r w:rsidR="0061452E" w:rsidRPr="00F2088D">
        <w:rPr>
          <w:sz w:val="24"/>
          <w:szCs w:val="24"/>
        </w:rPr>
        <w:t xml:space="preserve">. </w:t>
      </w:r>
    </w:p>
    <w:p w14:paraId="35D62A0C" w14:textId="77777777" w:rsidR="000B6A3C" w:rsidRPr="00F2088D" w:rsidRDefault="000B6A3C" w:rsidP="000B6A3C">
      <w:pPr>
        <w:spacing w:line="480" w:lineRule="auto"/>
        <w:jc w:val="both"/>
        <w:rPr>
          <w:sz w:val="24"/>
          <w:szCs w:val="24"/>
        </w:rPr>
      </w:pPr>
    </w:p>
    <w:p w14:paraId="734F3826" w14:textId="4129F660" w:rsidR="00E34457" w:rsidRPr="00F2088D" w:rsidRDefault="00E34457" w:rsidP="000B6A3C">
      <w:pPr>
        <w:spacing w:line="480" w:lineRule="auto"/>
        <w:jc w:val="both"/>
        <w:rPr>
          <w:sz w:val="24"/>
          <w:szCs w:val="24"/>
        </w:rPr>
      </w:pPr>
      <w:r w:rsidRPr="00F2088D">
        <w:rPr>
          <w:sz w:val="24"/>
          <w:szCs w:val="24"/>
        </w:rPr>
        <w:t>Insert Figure 2.</w:t>
      </w:r>
    </w:p>
    <w:p w14:paraId="2CF06661" w14:textId="77777777" w:rsidR="000B6A3C" w:rsidRPr="00F2088D" w:rsidRDefault="000B6A3C" w:rsidP="000B6A3C">
      <w:pPr>
        <w:spacing w:line="480" w:lineRule="auto"/>
        <w:jc w:val="both"/>
        <w:rPr>
          <w:sz w:val="24"/>
          <w:szCs w:val="24"/>
        </w:rPr>
      </w:pPr>
    </w:p>
    <w:p w14:paraId="2B61F685" w14:textId="492F36EE" w:rsidR="0061452E" w:rsidRPr="00F2088D" w:rsidRDefault="006F27E5" w:rsidP="000B6A3C">
      <w:pPr>
        <w:spacing w:line="480" w:lineRule="auto"/>
        <w:jc w:val="both"/>
        <w:rPr>
          <w:sz w:val="24"/>
          <w:szCs w:val="24"/>
        </w:rPr>
      </w:pPr>
      <w:r w:rsidRPr="00F2088D">
        <w:rPr>
          <w:sz w:val="24"/>
          <w:szCs w:val="24"/>
        </w:rPr>
        <w:t>Adoption and coverage of grip strength measurement varied between 0% and 100% across the study wards reflecting different practices. For example, a supportive ward manager and a keen ward champion who valued the new test facilitated adoption on ward 1</w:t>
      </w:r>
      <w:r w:rsidR="0011678E" w:rsidRPr="00F2088D">
        <w:rPr>
          <w:sz w:val="24"/>
          <w:szCs w:val="24"/>
        </w:rPr>
        <w:t xml:space="preserve">. </w:t>
      </w:r>
      <w:r w:rsidR="00761EEB" w:rsidRPr="00F2088D">
        <w:rPr>
          <w:sz w:val="24"/>
          <w:szCs w:val="24"/>
        </w:rPr>
        <w:t xml:space="preserve">Weekly coverage in this ward ranged between 65% and 100% (average 80%). </w:t>
      </w:r>
      <w:r w:rsidR="007D4E2F" w:rsidRPr="00F2088D">
        <w:rPr>
          <w:sz w:val="24"/>
          <w:szCs w:val="24"/>
        </w:rPr>
        <w:t>By comparison</w:t>
      </w:r>
      <w:r w:rsidR="00665CF6" w:rsidRPr="00F2088D">
        <w:rPr>
          <w:sz w:val="24"/>
          <w:szCs w:val="24"/>
        </w:rPr>
        <w:t>, coverage in</w:t>
      </w:r>
      <w:r w:rsidR="0061452E" w:rsidRPr="00F2088D">
        <w:rPr>
          <w:sz w:val="24"/>
          <w:szCs w:val="24"/>
        </w:rPr>
        <w:t xml:space="preserve"> </w:t>
      </w:r>
      <w:r w:rsidR="00665CF6" w:rsidRPr="00F2088D">
        <w:rPr>
          <w:sz w:val="24"/>
          <w:szCs w:val="24"/>
        </w:rPr>
        <w:t>ward</w:t>
      </w:r>
      <w:r w:rsidR="00984060" w:rsidRPr="00F2088D">
        <w:rPr>
          <w:sz w:val="24"/>
          <w:szCs w:val="24"/>
        </w:rPr>
        <w:t xml:space="preserve"> 5</w:t>
      </w:r>
      <w:r w:rsidR="00665CF6" w:rsidRPr="00F2088D">
        <w:rPr>
          <w:sz w:val="24"/>
          <w:szCs w:val="24"/>
        </w:rPr>
        <w:t xml:space="preserve"> </w:t>
      </w:r>
      <w:r w:rsidR="00C37577" w:rsidRPr="00F2088D">
        <w:rPr>
          <w:sz w:val="24"/>
          <w:szCs w:val="24"/>
        </w:rPr>
        <w:t xml:space="preserve">ranged between 0% and 93% (average 40%). </w:t>
      </w:r>
      <w:r w:rsidR="00761EEB" w:rsidRPr="00F2088D">
        <w:rPr>
          <w:sz w:val="24"/>
          <w:szCs w:val="24"/>
        </w:rPr>
        <w:t xml:space="preserve">This variability </w:t>
      </w:r>
      <w:r w:rsidR="0012316D" w:rsidRPr="00F2088D">
        <w:rPr>
          <w:sz w:val="24"/>
          <w:szCs w:val="24"/>
        </w:rPr>
        <w:t>reflected</w:t>
      </w:r>
      <w:r w:rsidR="00C66870" w:rsidRPr="00F2088D">
        <w:rPr>
          <w:sz w:val="24"/>
          <w:szCs w:val="24"/>
        </w:rPr>
        <w:t xml:space="preserve"> </w:t>
      </w:r>
      <w:r w:rsidR="0012316D" w:rsidRPr="00F2088D">
        <w:rPr>
          <w:sz w:val="24"/>
          <w:szCs w:val="24"/>
        </w:rPr>
        <w:t>a</w:t>
      </w:r>
      <w:r w:rsidR="00761EEB" w:rsidRPr="00F2088D">
        <w:rPr>
          <w:sz w:val="24"/>
          <w:szCs w:val="24"/>
        </w:rPr>
        <w:t xml:space="preserve"> </w:t>
      </w:r>
      <w:r w:rsidR="0061452E" w:rsidRPr="00F2088D">
        <w:rPr>
          <w:sz w:val="24"/>
          <w:szCs w:val="24"/>
        </w:rPr>
        <w:t>lack of shared commitment by other staff</w:t>
      </w:r>
      <w:r w:rsidR="0012316D" w:rsidRPr="00F2088D">
        <w:rPr>
          <w:sz w:val="24"/>
          <w:szCs w:val="24"/>
        </w:rPr>
        <w:t>:</w:t>
      </w:r>
      <w:r w:rsidR="0061452E" w:rsidRPr="00F2088D">
        <w:rPr>
          <w:sz w:val="24"/>
          <w:szCs w:val="24"/>
        </w:rPr>
        <w:t xml:space="preserve"> </w:t>
      </w:r>
      <w:proofErr w:type="gramStart"/>
      <w:r w:rsidR="00761EEB" w:rsidRPr="00F2088D">
        <w:rPr>
          <w:sz w:val="24"/>
          <w:szCs w:val="24"/>
        </w:rPr>
        <w:t>grip strength measurement was performed mainly by the ward champion</w:t>
      </w:r>
      <w:proofErr w:type="gramEnd"/>
      <w:r w:rsidR="0012316D" w:rsidRPr="00F2088D">
        <w:rPr>
          <w:sz w:val="24"/>
          <w:szCs w:val="24"/>
        </w:rPr>
        <w:t xml:space="preserve"> and</w:t>
      </w:r>
      <w:r w:rsidR="00761EEB" w:rsidRPr="00F2088D">
        <w:rPr>
          <w:sz w:val="24"/>
          <w:szCs w:val="24"/>
        </w:rPr>
        <w:t xml:space="preserve"> 0% coverage reflected </w:t>
      </w:r>
      <w:r w:rsidR="0061452E" w:rsidRPr="00F2088D">
        <w:rPr>
          <w:sz w:val="24"/>
          <w:szCs w:val="24"/>
        </w:rPr>
        <w:t xml:space="preserve">the </w:t>
      </w:r>
      <w:r w:rsidR="00761EEB" w:rsidRPr="00F2088D">
        <w:rPr>
          <w:sz w:val="24"/>
          <w:szCs w:val="24"/>
        </w:rPr>
        <w:t xml:space="preserve">periods when the ward </w:t>
      </w:r>
      <w:r w:rsidR="00001208" w:rsidRPr="00F2088D">
        <w:rPr>
          <w:sz w:val="24"/>
          <w:szCs w:val="24"/>
        </w:rPr>
        <w:t>c</w:t>
      </w:r>
      <w:r w:rsidR="00761EEB" w:rsidRPr="00F2088D">
        <w:rPr>
          <w:sz w:val="24"/>
          <w:szCs w:val="24"/>
        </w:rPr>
        <w:t>hampion</w:t>
      </w:r>
      <w:r w:rsidR="00001208" w:rsidRPr="00F2088D">
        <w:rPr>
          <w:sz w:val="24"/>
          <w:szCs w:val="24"/>
        </w:rPr>
        <w:t xml:space="preserve"> was off work</w:t>
      </w:r>
      <w:r w:rsidR="00761EEB" w:rsidRPr="00F2088D">
        <w:rPr>
          <w:sz w:val="24"/>
          <w:szCs w:val="24"/>
        </w:rPr>
        <w:t>.</w:t>
      </w:r>
      <w:r w:rsidR="007D4E2F" w:rsidRPr="00F2088D">
        <w:rPr>
          <w:sz w:val="24"/>
          <w:szCs w:val="24"/>
        </w:rPr>
        <w:t xml:space="preserve"> In </w:t>
      </w:r>
      <w:proofErr w:type="gramStart"/>
      <w:r w:rsidR="007D4E2F" w:rsidRPr="00F2088D">
        <w:rPr>
          <w:sz w:val="24"/>
          <w:szCs w:val="24"/>
        </w:rPr>
        <w:t>ward</w:t>
      </w:r>
      <w:proofErr w:type="gramEnd"/>
      <w:r w:rsidR="007D4E2F" w:rsidRPr="00F2088D">
        <w:rPr>
          <w:sz w:val="24"/>
          <w:szCs w:val="24"/>
        </w:rPr>
        <w:t xml:space="preserve"> </w:t>
      </w:r>
      <w:r w:rsidR="00984060" w:rsidRPr="00F2088D">
        <w:rPr>
          <w:sz w:val="24"/>
          <w:szCs w:val="24"/>
        </w:rPr>
        <w:t xml:space="preserve">4 </w:t>
      </w:r>
      <w:r w:rsidR="007D4E2F" w:rsidRPr="00F2088D">
        <w:rPr>
          <w:sz w:val="24"/>
          <w:szCs w:val="24"/>
        </w:rPr>
        <w:t xml:space="preserve">constant changes in ward managers and lack of support from other staff members were barriers to </w:t>
      </w:r>
      <w:r w:rsidR="00DB680E" w:rsidRPr="00F2088D">
        <w:rPr>
          <w:sz w:val="24"/>
          <w:szCs w:val="24"/>
        </w:rPr>
        <w:t xml:space="preserve">continue the </w:t>
      </w:r>
      <w:r w:rsidR="007D4E2F" w:rsidRPr="00F2088D">
        <w:rPr>
          <w:sz w:val="24"/>
          <w:szCs w:val="24"/>
        </w:rPr>
        <w:t>implementation.</w:t>
      </w:r>
    </w:p>
    <w:p w14:paraId="63EBBE94" w14:textId="7DD453DA" w:rsidR="00D80907" w:rsidRPr="00F2088D" w:rsidRDefault="00F76C25" w:rsidP="000B6A3C">
      <w:pPr>
        <w:spacing w:line="480" w:lineRule="auto"/>
        <w:jc w:val="both"/>
        <w:rPr>
          <w:sz w:val="24"/>
          <w:szCs w:val="24"/>
        </w:rPr>
      </w:pPr>
      <w:r w:rsidRPr="00F2088D">
        <w:rPr>
          <w:sz w:val="24"/>
          <w:szCs w:val="24"/>
        </w:rPr>
        <w:t>W</w:t>
      </w:r>
      <w:r w:rsidR="00001208" w:rsidRPr="00F2088D">
        <w:rPr>
          <w:sz w:val="24"/>
          <w:szCs w:val="24"/>
        </w:rPr>
        <w:t xml:space="preserve">ard managers </w:t>
      </w:r>
      <w:r w:rsidRPr="00F2088D">
        <w:rPr>
          <w:sz w:val="24"/>
          <w:szCs w:val="24"/>
        </w:rPr>
        <w:t xml:space="preserve">in wards </w:t>
      </w:r>
      <w:r w:rsidR="00984060" w:rsidRPr="00F2088D">
        <w:rPr>
          <w:sz w:val="24"/>
          <w:szCs w:val="24"/>
        </w:rPr>
        <w:t xml:space="preserve">2 &amp;3 </w:t>
      </w:r>
      <w:r w:rsidR="0012316D" w:rsidRPr="00F2088D">
        <w:rPr>
          <w:sz w:val="24"/>
          <w:szCs w:val="24"/>
        </w:rPr>
        <w:t xml:space="preserve">initially </w:t>
      </w:r>
      <w:r w:rsidR="00C02FEB" w:rsidRPr="00F2088D">
        <w:rPr>
          <w:sz w:val="24"/>
          <w:szCs w:val="24"/>
        </w:rPr>
        <w:t xml:space="preserve">perceived grip strength </w:t>
      </w:r>
      <w:r w:rsidR="007D4E2F" w:rsidRPr="00F2088D">
        <w:rPr>
          <w:sz w:val="24"/>
          <w:szCs w:val="24"/>
        </w:rPr>
        <w:t xml:space="preserve">measurement as </w:t>
      </w:r>
      <w:r w:rsidR="00C02FEB" w:rsidRPr="00F2088D">
        <w:rPr>
          <w:sz w:val="24"/>
          <w:szCs w:val="24"/>
        </w:rPr>
        <w:t xml:space="preserve">unsuitable </w:t>
      </w:r>
      <w:r w:rsidR="00EC50A1" w:rsidRPr="00F2088D">
        <w:rPr>
          <w:sz w:val="24"/>
          <w:szCs w:val="24"/>
        </w:rPr>
        <w:t xml:space="preserve">for older inpatients </w:t>
      </w:r>
      <w:r w:rsidR="00C02FEB" w:rsidRPr="00F2088D">
        <w:rPr>
          <w:sz w:val="24"/>
          <w:szCs w:val="24"/>
        </w:rPr>
        <w:t>due to either inability to</w:t>
      </w:r>
      <w:r w:rsidR="00930860" w:rsidRPr="00F2088D">
        <w:rPr>
          <w:sz w:val="24"/>
          <w:szCs w:val="24"/>
        </w:rPr>
        <w:t xml:space="preserve"> sit </w:t>
      </w:r>
      <w:r w:rsidR="00C02FEB" w:rsidRPr="00F2088D">
        <w:rPr>
          <w:sz w:val="24"/>
          <w:szCs w:val="24"/>
        </w:rPr>
        <w:t xml:space="preserve">up </w:t>
      </w:r>
      <w:r w:rsidR="00930860" w:rsidRPr="00F2088D">
        <w:rPr>
          <w:sz w:val="24"/>
          <w:szCs w:val="24"/>
        </w:rPr>
        <w:t xml:space="preserve">or </w:t>
      </w:r>
      <w:r w:rsidR="00B33150" w:rsidRPr="00F2088D">
        <w:rPr>
          <w:sz w:val="24"/>
          <w:szCs w:val="24"/>
        </w:rPr>
        <w:t>lack</w:t>
      </w:r>
      <w:r w:rsidR="00C02FEB" w:rsidRPr="00F2088D">
        <w:rPr>
          <w:sz w:val="24"/>
          <w:szCs w:val="24"/>
        </w:rPr>
        <w:t>ing</w:t>
      </w:r>
      <w:r w:rsidR="00B33150" w:rsidRPr="00F2088D">
        <w:rPr>
          <w:sz w:val="24"/>
          <w:szCs w:val="24"/>
        </w:rPr>
        <w:t xml:space="preserve"> cognitive capacity to perform the test</w:t>
      </w:r>
      <w:r w:rsidRPr="00F2088D">
        <w:rPr>
          <w:sz w:val="24"/>
          <w:szCs w:val="24"/>
        </w:rPr>
        <w:t>. They</w:t>
      </w:r>
      <w:r w:rsidR="00930860" w:rsidRPr="00F2088D">
        <w:rPr>
          <w:sz w:val="24"/>
          <w:szCs w:val="24"/>
        </w:rPr>
        <w:t xml:space="preserve"> were reluctant to ad</w:t>
      </w:r>
      <w:r w:rsidRPr="00F2088D">
        <w:rPr>
          <w:sz w:val="24"/>
          <w:szCs w:val="24"/>
        </w:rPr>
        <w:t>d an extra job to nursing staff and</w:t>
      </w:r>
      <w:r w:rsidR="00930860" w:rsidRPr="00F2088D">
        <w:rPr>
          <w:sz w:val="24"/>
          <w:szCs w:val="24"/>
        </w:rPr>
        <w:t xml:space="preserve"> perceived the test </w:t>
      </w:r>
      <w:r w:rsidRPr="00F2088D">
        <w:rPr>
          <w:sz w:val="24"/>
          <w:szCs w:val="24"/>
        </w:rPr>
        <w:t>to be the therapist</w:t>
      </w:r>
      <w:r w:rsidR="00D80907" w:rsidRPr="00F2088D">
        <w:rPr>
          <w:sz w:val="24"/>
          <w:szCs w:val="24"/>
        </w:rPr>
        <w:t>’s role</w:t>
      </w:r>
      <w:r w:rsidR="00930860" w:rsidRPr="00F2088D">
        <w:rPr>
          <w:sz w:val="24"/>
          <w:szCs w:val="24"/>
        </w:rPr>
        <w:t xml:space="preserve">. </w:t>
      </w:r>
      <w:r w:rsidR="00001208" w:rsidRPr="00F2088D">
        <w:rPr>
          <w:sz w:val="24"/>
          <w:szCs w:val="24"/>
        </w:rPr>
        <w:t xml:space="preserve">However, </w:t>
      </w:r>
      <w:proofErr w:type="gramStart"/>
      <w:r w:rsidR="00001208" w:rsidRPr="00F2088D">
        <w:rPr>
          <w:sz w:val="24"/>
          <w:szCs w:val="24"/>
        </w:rPr>
        <w:t xml:space="preserve">these concerns were addressed </w:t>
      </w:r>
      <w:r w:rsidRPr="00F2088D">
        <w:rPr>
          <w:sz w:val="24"/>
          <w:szCs w:val="24"/>
        </w:rPr>
        <w:t xml:space="preserve">by the research team </w:t>
      </w:r>
      <w:r w:rsidR="00D80907" w:rsidRPr="00F2088D">
        <w:rPr>
          <w:sz w:val="24"/>
          <w:szCs w:val="24"/>
        </w:rPr>
        <w:t>through</w:t>
      </w:r>
      <w:r w:rsidRPr="00F2088D">
        <w:rPr>
          <w:sz w:val="24"/>
          <w:szCs w:val="24"/>
        </w:rPr>
        <w:t xml:space="preserve"> constant meetings, visits, and education</w:t>
      </w:r>
      <w:proofErr w:type="gramEnd"/>
      <w:r w:rsidR="00001208" w:rsidRPr="00F2088D">
        <w:rPr>
          <w:sz w:val="24"/>
          <w:szCs w:val="24"/>
        </w:rPr>
        <w:t xml:space="preserve">. </w:t>
      </w:r>
      <w:r w:rsidR="007D4E2F" w:rsidRPr="00F2088D">
        <w:rPr>
          <w:sz w:val="24"/>
          <w:szCs w:val="24"/>
        </w:rPr>
        <w:t>The support of the ward manager and keen ward champions was again k</w:t>
      </w:r>
      <w:r w:rsidR="00DB680E" w:rsidRPr="00F2088D">
        <w:rPr>
          <w:sz w:val="24"/>
          <w:szCs w:val="24"/>
        </w:rPr>
        <w:t>ey to successful implementation and the average weekly coverage was 58% and 70% in these wards.</w:t>
      </w:r>
      <w:r w:rsidR="007D4E2F" w:rsidRPr="00F2088D">
        <w:rPr>
          <w:sz w:val="24"/>
          <w:szCs w:val="24"/>
        </w:rPr>
        <w:t xml:space="preserve"> </w:t>
      </w:r>
    </w:p>
    <w:p w14:paraId="29C740CC" w14:textId="77777777" w:rsidR="0070064F" w:rsidRPr="00F2088D" w:rsidRDefault="0070064F" w:rsidP="000B6A3C">
      <w:pPr>
        <w:spacing w:line="480" w:lineRule="auto"/>
        <w:jc w:val="both"/>
        <w:rPr>
          <w:b/>
          <w:sz w:val="28"/>
          <w:szCs w:val="28"/>
        </w:rPr>
      </w:pPr>
    </w:p>
    <w:p w14:paraId="30B07CE6" w14:textId="196EF388" w:rsidR="00216194" w:rsidRPr="00F2088D" w:rsidRDefault="00216194" w:rsidP="000B6A3C">
      <w:pPr>
        <w:spacing w:line="480" w:lineRule="auto"/>
        <w:jc w:val="both"/>
        <w:rPr>
          <w:b/>
          <w:sz w:val="28"/>
          <w:szCs w:val="28"/>
        </w:rPr>
      </w:pPr>
      <w:r w:rsidRPr="00F2088D">
        <w:rPr>
          <w:b/>
          <w:sz w:val="28"/>
          <w:szCs w:val="28"/>
        </w:rPr>
        <w:lastRenderedPageBreak/>
        <w:t xml:space="preserve">Intervention Fidelity </w:t>
      </w:r>
    </w:p>
    <w:p w14:paraId="40911768" w14:textId="43077E10" w:rsidR="00216194" w:rsidRPr="00F2088D" w:rsidRDefault="00042702" w:rsidP="00A30C7C">
      <w:pPr>
        <w:spacing w:line="480" w:lineRule="auto"/>
        <w:jc w:val="both"/>
        <w:rPr>
          <w:sz w:val="24"/>
          <w:szCs w:val="24"/>
        </w:rPr>
      </w:pPr>
      <w:r w:rsidRPr="00F2088D">
        <w:rPr>
          <w:sz w:val="24"/>
          <w:szCs w:val="24"/>
        </w:rPr>
        <w:t>The regular</w:t>
      </w:r>
      <w:r w:rsidR="008F3389" w:rsidRPr="00F2088D">
        <w:rPr>
          <w:sz w:val="24"/>
          <w:szCs w:val="24"/>
        </w:rPr>
        <w:t xml:space="preserve"> review </w:t>
      </w:r>
      <w:r w:rsidRPr="00F2088D">
        <w:rPr>
          <w:sz w:val="24"/>
          <w:szCs w:val="24"/>
        </w:rPr>
        <w:t>of patients’ clinical records</w:t>
      </w:r>
      <w:r w:rsidR="00F04973" w:rsidRPr="00F2088D">
        <w:rPr>
          <w:sz w:val="24"/>
          <w:szCs w:val="24"/>
        </w:rPr>
        <w:t xml:space="preserve"> during the implementation period (9 months)</w:t>
      </w:r>
      <w:r w:rsidRPr="00F2088D">
        <w:rPr>
          <w:sz w:val="24"/>
          <w:szCs w:val="24"/>
        </w:rPr>
        <w:t xml:space="preserve"> </w:t>
      </w:r>
      <w:r w:rsidR="0012316D" w:rsidRPr="00F2088D">
        <w:rPr>
          <w:sz w:val="24"/>
          <w:szCs w:val="24"/>
        </w:rPr>
        <w:t>identified</w:t>
      </w:r>
      <w:r w:rsidR="008F3389" w:rsidRPr="00F2088D">
        <w:rPr>
          <w:sz w:val="24"/>
          <w:szCs w:val="24"/>
        </w:rPr>
        <w:t xml:space="preserve"> </w:t>
      </w:r>
      <w:r w:rsidR="00F04973" w:rsidRPr="00F2088D">
        <w:rPr>
          <w:sz w:val="24"/>
          <w:szCs w:val="24"/>
        </w:rPr>
        <w:t xml:space="preserve">2043 eligible patients, of whom </w:t>
      </w:r>
      <w:r w:rsidR="008F3389" w:rsidRPr="00F2088D">
        <w:rPr>
          <w:sz w:val="24"/>
          <w:szCs w:val="24"/>
        </w:rPr>
        <w:t>811 patients had the</w:t>
      </w:r>
      <w:r w:rsidR="00C1222B" w:rsidRPr="00F2088D">
        <w:rPr>
          <w:sz w:val="24"/>
          <w:szCs w:val="24"/>
        </w:rPr>
        <w:t>ir</w:t>
      </w:r>
      <w:r w:rsidR="008F3389" w:rsidRPr="00F2088D">
        <w:rPr>
          <w:sz w:val="24"/>
          <w:szCs w:val="24"/>
        </w:rPr>
        <w:t xml:space="preserve"> grip strength </w:t>
      </w:r>
      <w:r w:rsidR="00A30C7C" w:rsidRPr="00F2088D">
        <w:rPr>
          <w:sz w:val="24"/>
          <w:szCs w:val="24"/>
        </w:rPr>
        <w:t>measured, reflecting the variation in adoption between wards</w:t>
      </w:r>
      <w:r w:rsidR="008F3389" w:rsidRPr="00F2088D">
        <w:rPr>
          <w:sz w:val="24"/>
          <w:szCs w:val="24"/>
        </w:rPr>
        <w:t xml:space="preserve">.  </w:t>
      </w:r>
      <w:r w:rsidR="00216194" w:rsidRPr="00F2088D">
        <w:rPr>
          <w:sz w:val="24"/>
          <w:szCs w:val="24"/>
        </w:rPr>
        <w:t xml:space="preserve">The care plans </w:t>
      </w:r>
      <w:proofErr w:type="gramStart"/>
      <w:r w:rsidR="00216194" w:rsidRPr="00F2088D">
        <w:rPr>
          <w:sz w:val="24"/>
          <w:szCs w:val="24"/>
        </w:rPr>
        <w:t>were fully completed</w:t>
      </w:r>
      <w:proofErr w:type="gramEnd"/>
      <w:r w:rsidR="00216194" w:rsidRPr="00F2088D">
        <w:rPr>
          <w:sz w:val="24"/>
          <w:szCs w:val="24"/>
        </w:rPr>
        <w:t xml:space="preserve"> as prescribed in the original protocol revealing high fidelity. 655</w:t>
      </w:r>
      <w:r w:rsidR="00A30C7C" w:rsidRPr="00F2088D">
        <w:rPr>
          <w:sz w:val="24"/>
          <w:szCs w:val="24"/>
        </w:rPr>
        <w:t>/811</w:t>
      </w:r>
      <w:r w:rsidR="00216194" w:rsidRPr="00F2088D">
        <w:rPr>
          <w:sz w:val="24"/>
          <w:szCs w:val="24"/>
        </w:rPr>
        <w:t xml:space="preserve"> (81%) had performed the grip test of whom 472 (72%) were female and 183 (28%) were male. 81% of female patients had low grip strength (median 11kg) and 74.5% of male patients  (median 20kg). 156 (19%) were unable to do the test therefore considered at high-risk and the care plan was completed. Documented reasons for inability to measure grip strength included: confusion</w:t>
      </w:r>
      <w:r w:rsidR="00A95037" w:rsidRPr="00F2088D">
        <w:rPr>
          <w:sz w:val="24"/>
          <w:szCs w:val="24"/>
        </w:rPr>
        <w:t xml:space="preserve"> </w:t>
      </w:r>
      <w:r w:rsidR="004E3663" w:rsidRPr="00F2088D">
        <w:rPr>
          <w:sz w:val="24"/>
          <w:szCs w:val="24"/>
        </w:rPr>
        <w:t xml:space="preserve">28 </w:t>
      </w:r>
      <w:r w:rsidR="00A95037" w:rsidRPr="00F2088D">
        <w:rPr>
          <w:sz w:val="24"/>
          <w:szCs w:val="24"/>
        </w:rPr>
        <w:t>(</w:t>
      </w:r>
      <w:r w:rsidR="004E3663" w:rsidRPr="00F2088D">
        <w:rPr>
          <w:sz w:val="24"/>
          <w:szCs w:val="24"/>
        </w:rPr>
        <w:t>18</w:t>
      </w:r>
      <w:r w:rsidR="00A95037" w:rsidRPr="00F2088D">
        <w:rPr>
          <w:sz w:val="24"/>
          <w:szCs w:val="24"/>
        </w:rPr>
        <w:t>%),</w:t>
      </w:r>
      <w:r w:rsidR="00216194" w:rsidRPr="00F2088D">
        <w:rPr>
          <w:sz w:val="24"/>
          <w:szCs w:val="24"/>
        </w:rPr>
        <w:t xml:space="preserve"> severe dementia</w:t>
      </w:r>
      <w:r w:rsidR="00A95037" w:rsidRPr="00F2088D">
        <w:rPr>
          <w:sz w:val="24"/>
          <w:szCs w:val="24"/>
        </w:rPr>
        <w:t xml:space="preserve"> 31 (20%)</w:t>
      </w:r>
      <w:r w:rsidR="00216194" w:rsidRPr="00F2088D">
        <w:rPr>
          <w:sz w:val="24"/>
          <w:szCs w:val="24"/>
        </w:rPr>
        <w:t>, inability to understand English / instructions</w:t>
      </w:r>
      <w:r w:rsidR="00A95037" w:rsidRPr="00F2088D">
        <w:rPr>
          <w:sz w:val="24"/>
          <w:szCs w:val="24"/>
        </w:rPr>
        <w:t xml:space="preserve"> 29 (19%),</w:t>
      </w:r>
      <w:r w:rsidR="00216194" w:rsidRPr="00F2088D">
        <w:rPr>
          <w:sz w:val="24"/>
          <w:szCs w:val="24"/>
        </w:rPr>
        <w:t xml:space="preserve"> patient refused</w:t>
      </w:r>
      <w:r w:rsidR="00A95037" w:rsidRPr="00F2088D">
        <w:rPr>
          <w:sz w:val="24"/>
          <w:szCs w:val="24"/>
        </w:rPr>
        <w:t xml:space="preserve"> 31 (20%),</w:t>
      </w:r>
      <w:r w:rsidR="00216194" w:rsidRPr="00F2088D">
        <w:rPr>
          <w:sz w:val="24"/>
          <w:szCs w:val="24"/>
        </w:rPr>
        <w:t xml:space="preserve"> </w:t>
      </w:r>
      <w:r w:rsidR="00A95037" w:rsidRPr="00F2088D">
        <w:rPr>
          <w:sz w:val="24"/>
          <w:szCs w:val="24"/>
        </w:rPr>
        <w:t xml:space="preserve">unwell patients who are unable to squeeze 27 (17%), </w:t>
      </w:r>
      <w:r w:rsidR="00216194" w:rsidRPr="00F2088D">
        <w:rPr>
          <w:sz w:val="24"/>
          <w:szCs w:val="24"/>
        </w:rPr>
        <w:t>aggressive patients</w:t>
      </w:r>
      <w:r w:rsidR="00A95037" w:rsidRPr="00F2088D">
        <w:rPr>
          <w:sz w:val="24"/>
          <w:szCs w:val="24"/>
        </w:rPr>
        <w:t xml:space="preserve"> 7 (4%), and patients with severe arthritis 3 (2%).</w:t>
      </w:r>
    </w:p>
    <w:p w14:paraId="4EBC8620" w14:textId="121F3512" w:rsidR="00216194" w:rsidRPr="00F2088D" w:rsidRDefault="00216194" w:rsidP="000B6A3C">
      <w:pPr>
        <w:spacing w:line="480" w:lineRule="auto"/>
        <w:jc w:val="both"/>
        <w:rPr>
          <w:sz w:val="24"/>
          <w:szCs w:val="24"/>
        </w:rPr>
      </w:pPr>
      <w:r w:rsidRPr="00F2088D">
        <w:rPr>
          <w:sz w:val="24"/>
          <w:szCs w:val="24"/>
        </w:rPr>
        <w:t xml:space="preserve">However, the fidelity of activating of the </w:t>
      </w:r>
      <w:proofErr w:type="gramStart"/>
      <w:r w:rsidRPr="00F2088D">
        <w:rPr>
          <w:sz w:val="24"/>
          <w:szCs w:val="24"/>
        </w:rPr>
        <w:t>grip strength care plan</w:t>
      </w:r>
      <w:proofErr w:type="gramEnd"/>
      <w:r w:rsidRPr="00F2088D">
        <w:rPr>
          <w:sz w:val="24"/>
          <w:szCs w:val="24"/>
        </w:rPr>
        <w:t xml:space="preserve"> varied across the study wards. The care plan was activated (placing the ONS and physiotherapy stickers in patients’ medical records) among almost all patients who were identified to be at high risk in wards </w:t>
      </w:r>
      <w:proofErr w:type="gramStart"/>
      <w:r w:rsidRPr="00F2088D">
        <w:rPr>
          <w:sz w:val="24"/>
          <w:szCs w:val="24"/>
        </w:rPr>
        <w:t>3&amp;</w:t>
      </w:r>
      <w:proofErr w:type="gramEnd"/>
      <w:r w:rsidRPr="00F2088D">
        <w:rPr>
          <w:sz w:val="24"/>
          <w:szCs w:val="24"/>
        </w:rPr>
        <w:t>5, whereas more variation was observed in the remaining wards. Review of patients’ medical records and electronic prescribing</w:t>
      </w:r>
      <w:r w:rsidR="0051280C">
        <w:rPr>
          <w:sz w:val="24"/>
          <w:szCs w:val="24"/>
        </w:rPr>
        <w:t xml:space="preserve"> (n=86)</w:t>
      </w:r>
      <w:r w:rsidRPr="00F2088D">
        <w:rPr>
          <w:sz w:val="24"/>
          <w:szCs w:val="24"/>
        </w:rPr>
        <w:t xml:space="preserve"> revealed that among those who had the ONS sticker 60% were prescribed ONS. In comparison, 20% of those who had the physiotherapy stickers were offered exercises (bed or chair exercises mainly). Only 13% of patients with low grip strength (who had both stickers) </w:t>
      </w:r>
      <w:proofErr w:type="gramStart"/>
      <w:r w:rsidRPr="00F2088D">
        <w:rPr>
          <w:sz w:val="24"/>
          <w:szCs w:val="24"/>
        </w:rPr>
        <w:t>were offered</w:t>
      </w:r>
      <w:proofErr w:type="gramEnd"/>
      <w:r w:rsidRPr="00F2088D">
        <w:rPr>
          <w:sz w:val="24"/>
          <w:szCs w:val="24"/>
        </w:rPr>
        <w:t xml:space="preserve"> exercises and ONS.</w:t>
      </w:r>
    </w:p>
    <w:p w14:paraId="32BC2B5D" w14:textId="77777777" w:rsidR="00675D90" w:rsidRDefault="00675D90" w:rsidP="000B6A3C">
      <w:pPr>
        <w:spacing w:line="480" w:lineRule="auto"/>
        <w:jc w:val="both"/>
        <w:rPr>
          <w:b/>
          <w:sz w:val="24"/>
          <w:szCs w:val="24"/>
        </w:rPr>
      </w:pPr>
    </w:p>
    <w:p w14:paraId="290ABCED" w14:textId="77777777" w:rsidR="00F2088D" w:rsidRPr="00F2088D" w:rsidRDefault="00F2088D" w:rsidP="000B6A3C">
      <w:pPr>
        <w:spacing w:line="480" w:lineRule="auto"/>
        <w:jc w:val="both"/>
        <w:rPr>
          <w:b/>
          <w:sz w:val="24"/>
          <w:szCs w:val="24"/>
        </w:rPr>
      </w:pPr>
    </w:p>
    <w:p w14:paraId="4B3032E9" w14:textId="600A7FB4" w:rsidR="00675D90" w:rsidRPr="00F2088D" w:rsidRDefault="00675D90" w:rsidP="000B6A3C">
      <w:pPr>
        <w:spacing w:line="480" w:lineRule="auto"/>
        <w:jc w:val="both"/>
        <w:rPr>
          <w:b/>
          <w:sz w:val="28"/>
          <w:szCs w:val="28"/>
        </w:rPr>
      </w:pPr>
      <w:r w:rsidRPr="00F2088D">
        <w:rPr>
          <w:b/>
          <w:sz w:val="28"/>
          <w:szCs w:val="28"/>
        </w:rPr>
        <w:lastRenderedPageBreak/>
        <w:t xml:space="preserve">Acceptability of grip strength measurement </w:t>
      </w:r>
    </w:p>
    <w:p w14:paraId="131DFE39" w14:textId="77777777" w:rsidR="00675D90" w:rsidRPr="00F2088D" w:rsidRDefault="00675D90" w:rsidP="000B6A3C">
      <w:pPr>
        <w:spacing w:line="480" w:lineRule="auto"/>
        <w:jc w:val="both"/>
        <w:rPr>
          <w:b/>
          <w:sz w:val="24"/>
          <w:szCs w:val="24"/>
        </w:rPr>
      </w:pPr>
      <w:r w:rsidRPr="00F2088D">
        <w:rPr>
          <w:b/>
          <w:sz w:val="24"/>
          <w:szCs w:val="24"/>
        </w:rPr>
        <w:t>Patients’ acceptability</w:t>
      </w:r>
    </w:p>
    <w:p w14:paraId="00AE8191" w14:textId="659B61BF" w:rsidR="00675D90" w:rsidRPr="00F2088D" w:rsidRDefault="00675D90" w:rsidP="000B6A3C">
      <w:pPr>
        <w:spacing w:line="480" w:lineRule="auto"/>
        <w:jc w:val="both"/>
        <w:rPr>
          <w:sz w:val="24"/>
          <w:szCs w:val="24"/>
        </w:rPr>
      </w:pPr>
      <w:r w:rsidRPr="00F2088D">
        <w:rPr>
          <w:sz w:val="24"/>
          <w:szCs w:val="24"/>
        </w:rPr>
        <w:t xml:space="preserve">Most patients found the measurement easy and straightforward and none felt that it was painful or had concerns about it (See Table 2). Yet, there was recognition from three participants that it could be hard. All patients expressed readiness to repeat the test again if they </w:t>
      </w:r>
      <w:proofErr w:type="gramStart"/>
      <w:r w:rsidRPr="00F2088D">
        <w:rPr>
          <w:sz w:val="24"/>
          <w:szCs w:val="24"/>
        </w:rPr>
        <w:t>were asked</w:t>
      </w:r>
      <w:proofErr w:type="gramEnd"/>
      <w:r w:rsidRPr="00F2088D">
        <w:rPr>
          <w:sz w:val="24"/>
          <w:szCs w:val="24"/>
        </w:rPr>
        <w:t xml:space="preserve"> to. They found the timing of the test was convenient to them -three recalled the test took place in the morning. Seven patients reported that they completed the test while they were sitting on a chair. </w:t>
      </w:r>
    </w:p>
    <w:p w14:paraId="19F861A4" w14:textId="0AD8EAD9" w:rsidR="0070064F" w:rsidRPr="00F2088D" w:rsidRDefault="00675D90" w:rsidP="000B6A3C">
      <w:pPr>
        <w:spacing w:line="480" w:lineRule="auto"/>
        <w:jc w:val="both"/>
        <w:rPr>
          <w:sz w:val="24"/>
          <w:szCs w:val="24"/>
        </w:rPr>
      </w:pPr>
      <w:r w:rsidRPr="00F2088D">
        <w:rPr>
          <w:sz w:val="24"/>
          <w:szCs w:val="24"/>
        </w:rPr>
        <w:t xml:space="preserve">All patients felt that there was a rationale for using the grip strength test as part of routine assessment of older patients. </w:t>
      </w:r>
      <w:proofErr w:type="gramStart"/>
      <w:r w:rsidRPr="00F2088D">
        <w:rPr>
          <w:sz w:val="24"/>
          <w:szCs w:val="24"/>
        </w:rPr>
        <w:t>Different reasons were reported by patients including</w:t>
      </w:r>
      <w:proofErr w:type="gramEnd"/>
      <w:r w:rsidRPr="00F2088D">
        <w:rPr>
          <w:sz w:val="24"/>
          <w:szCs w:val="24"/>
        </w:rPr>
        <w:t>: accepting the science and research behind the test, information obtained could assist health professionals provide patients with the necessary help, and it was seen as a good method to identify weakness and predict whether people can manage on their own. However</w:t>
      </w:r>
      <w:r w:rsidR="0051280C">
        <w:rPr>
          <w:sz w:val="24"/>
          <w:szCs w:val="24"/>
        </w:rPr>
        <w:t>,</w:t>
      </w:r>
      <w:r w:rsidRPr="00F2088D">
        <w:rPr>
          <w:sz w:val="24"/>
          <w:szCs w:val="24"/>
        </w:rPr>
        <w:t xml:space="preserve"> two patients questioned the correlation between arm strength and leg strength and asked how only one result can judge prognosis or changes in healt</w:t>
      </w:r>
      <w:r w:rsidR="004A786B" w:rsidRPr="00F2088D">
        <w:rPr>
          <w:sz w:val="24"/>
          <w:szCs w:val="24"/>
        </w:rPr>
        <w:t>h.</w:t>
      </w:r>
    </w:p>
    <w:p w14:paraId="2CE18E9B" w14:textId="77777777" w:rsidR="00675D90" w:rsidRPr="00F2088D" w:rsidRDefault="00675D90" w:rsidP="000B6A3C">
      <w:pPr>
        <w:spacing w:line="480" w:lineRule="auto"/>
        <w:jc w:val="both"/>
        <w:rPr>
          <w:b/>
          <w:sz w:val="24"/>
          <w:szCs w:val="24"/>
        </w:rPr>
      </w:pPr>
      <w:r w:rsidRPr="00F2088D">
        <w:rPr>
          <w:b/>
          <w:sz w:val="24"/>
          <w:szCs w:val="24"/>
        </w:rPr>
        <w:t>Staff acceptability</w:t>
      </w:r>
    </w:p>
    <w:p w14:paraId="0A29F8F9" w14:textId="4DA992EC" w:rsidR="00675D90" w:rsidRPr="00F2088D" w:rsidRDefault="00675D90" w:rsidP="000B6A3C">
      <w:pPr>
        <w:spacing w:line="480" w:lineRule="auto"/>
        <w:jc w:val="both"/>
        <w:rPr>
          <w:sz w:val="24"/>
          <w:szCs w:val="24"/>
        </w:rPr>
      </w:pPr>
      <w:r w:rsidRPr="00F2088D">
        <w:rPr>
          <w:sz w:val="24"/>
          <w:szCs w:val="24"/>
        </w:rPr>
        <w:t xml:space="preserve">The majority of staff had positive views about using grip strength measurement in routine practice. It was seen a cheap and quick test that could identify older patients who have weak muscle strength for further management. Consultants and therapists discussed the potential evidence of the grip test in picking up the right people who might be frail and at risk of poor healthcare outcomes compared to other available frailty </w:t>
      </w:r>
      <w:proofErr w:type="gramStart"/>
      <w:r w:rsidRPr="00F2088D">
        <w:rPr>
          <w:sz w:val="24"/>
          <w:szCs w:val="24"/>
        </w:rPr>
        <w:t>tools which</w:t>
      </w:r>
      <w:proofErr w:type="gramEnd"/>
      <w:r w:rsidRPr="00F2088D">
        <w:rPr>
          <w:sz w:val="24"/>
          <w:szCs w:val="24"/>
        </w:rPr>
        <w:t xml:space="preserve"> have poor validity. Dieticians perceived that routine grip strength measurement could be beneficial by allowing </w:t>
      </w:r>
      <w:r w:rsidRPr="00F2088D">
        <w:rPr>
          <w:sz w:val="24"/>
          <w:szCs w:val="24"/>
        </w:rPr>
        <w:lastRenderedPageBreak/>
        <w:t xml:space="preserve">early prescription of necessary supplements to older people. </w:t>
      </w:r>
      <w:r w:rsidR="0051280C" w:rsidRPr="00F2088D">
        <w:rPr>
          <w:sz w:val="24"/>
          <w:szCs w:val="24"/>
        </w:rPr>
        <w:t>Nevertheless</w:t>
      </w:r>
      <w:r w:rsidRPr="00F2088D">
        <w:rPr>
          <w:sz w:val="24"/>
          <w:szCs w:val="24"/>
        </w:rPr>
        <w:t xml:space="preserve">, they had some reservation about the possible overlap with their work when oral nutritional supplements </w:t>
      </w:r>
      <w:proofErr w:type="gramStart"/>
      <w:r w:rsidRPr="00F2088D">
        <w:rPr>
          <w:sz w:val="24"/>
          <w:szCs w:val="24"/>
        </w:rPr>
        <w:t>were suggested</w:t>
      </w:r>
      <w:proofErr w:type="gramEnd"/>
      <w:r w:rsidRPr="00F2088D">
        <w:rPr>
          <w:sz w:val="24"/>
          <w:szCs w:val="24"/>
        </w:rPr>
        <w:t xml:space="preserve"> to unsuitable patients. </w:t>
      </w:r>
    </w:p>
    <w:p w14:paraId="630DF102" w14:textId="0C4FF51C" w:rsidR="000B6A3C" w:rsidRPr="00F2088D" w:rsidRDefault="004A786B" w:rsidP="000B6A3C">
      <w:pPr>
        <w:spacing w:line="480" w:lineRule="auto"/>
        <w:jc w:val="both"/>
        <w:rPr>
          <w:sz w:val="24"/>
          <w:szCs w:val="24"/>
        </w:rPr>
      </w:pPr>
      <w:r w:rsidRPr="00F2088D">
        <w:rPr>
          <w:sz w:val="24"/>
          <w:szCs w:val="24"/>
        </w:rPr>
        <w:t>Insert Table 2</w:t>
      </w:r>
    </w:p>
    <w:p w14:paraId="0B012BE4" w14:textId="77777777" w:rsidR="004A786B" w:rsidRPr="00F2088D" w:rsidRDefault="004A786B" w:rsidP="000B6A3C">
      <w:pPr>
        <w:spacing w:line="480" w:lineRule="auto"/>
        <w:jc w:val="both"/>
        <w:rPr>
          <w:b/>
          <w:sz w:val="28"/>
          <w:szCs w:val="28"/>
        </w:rPr>
      </w:pPr>
    </w:p>
    <w:p w14:paraId="32DA142D" w14:textId="77777777" w:rsidR="00675D90" w:rsidRPr="00F2088D" w:rsidRDefault="00675D90" w:rsidP="000B6A3C">
      <w:pPr>
        <w:spacing w:line="480" w:lineRule="auto"/>
        <w:jc w:val="both"/>
        <w:rPr>
          <w:b/>
          <w:sz w:val="28"/>
          <w:szCs w:val="28"/>
        </w:rPr>
      </w:pPr>
      <w:r w:rsidRPr="00F2088D">
        <w:rPr>
          <w:b/>
          <w:sz w:val="28"/>
          <w:szCs w:val="28"/>
        </w:rPr>
        <w:t>Costs of implementation</w:t>
      </w:r>
    </w:p>
    <w:p w14:paraId="23B58E56" w14:textId="281F1033" w:rsidR="000B6A3C" w:rsidRPr="00F2088D" w:rsidRDefault="00675D90" w:rsidP="000B6A3C">
      <w:pPr>
        <w:spacing w:line="480" w:lineRule="auto"/>
        <w:jc w:val="both"/>
        <w:rPr>
          <w:sz w:val="24"/>
          <w:szCs w:val="24"/>
        </w:rPr>
      </w:pPr>
      <w:r w:rsidRPr="00F2088D">
        <w:rPr>
          <w:sz w:val="24"/>
          <w:szCs w:val="24"/>
        </w:rPr>
        <w:t xml:space="preserve">The total cost of routine implementation of grip strength across five wards over 12 months </w:t>
      </w:r>
      <w:proofErr w:type="gramStart"/>
      <w:r w:rsidRPr="00F2088D">
        <w:rPr>
          <w:sz w:val="24"/>
          <w:szCs w:val="24"/>
        </w:rPr>
        <w:t>was estimated</w:t>
      </w:r>
      <w:proofErr w:type="gramEnd"/>
      <w:r w:rsidRPr="00F2088D">
        <w:rPr>
          <w:sz w:val="24"/>
          <w:szCs w:val="24"/>
        </w:rPr>
        <w:t xml:space="preserve"> between £2218 </w:t>
      </w:r>
      <w:r w:rsidR="00421D30" w:rsidRPr="00F2088D">
        <w:rPr>
          <w:sz w:val="24"/>
          <w:szCs w:val="24"/>
        </w:rPr>
        <w:t xml:space="preserve">(Band 5) </w:t>
      </w:r>
      <w:r w:rsidRPr="00F2088D">
        <w:rPr>
          <w:sz w:val="24"/>
          <w:szCs w:val="24"/>
        </w:rPr>
        <w:t xml:space="preserve">and £2302 </w:t>
      </w:r>
      <w:r w:rsidR="00421D30" w:rsidRPr="00F2088D">
        <w:rPr>
          <w:sz w:val="24"/>
          <w:szCs w:val="24"/>
        </w:rPr>
        <w:t xml:space="preserve">(Band 7) </w:t>
      </w:r>
      <w:r w:rsidRPr="00F2088D">
        <w:rPr>
          <w:sz w:val="24"/>
          <w:szCs w:val="24"/>
        </w:rPr>
        <w:t>according to the seniority of staff members wh</w:t>
      </w:r>
      <w:r w:rsidR="00A10494" w:rsidRPr="00F2088D">
        <w:rPr>
          <w:sz w:val="24"/>
          <w:szCs w:val="24"/>
        </w:rPr>
        <w:t>o delivered the training</w:t>
      </w:r>
      <w:r w:rsidRPr="00F2088D">
        <w:rPr>
          <w:sz w:val="24"/>
          <w:szCs w:val="24"/>
        </w:rPr>
        <w:t xml:space="preserve">. The </w:t>
      </w:r>
      <w:r w:rsidR="00421D30" w:rsidRPr="00F2088D">
        <w:rPr>
          <w:sz w:val="24"/>
          <w:szCs w:val="24"/>
        </w:rPr>
        <w:t xml:space="preserve">mean provisional </w:t>
      </w:r>
      <w:r w:rsidRPr="00F2088D">
        <w:rPr>
          <w:sz w:val="24"/>
          <w:szCs w:val="24"/>
        </w:rPr>
        <w:t xml:space="preserve">cost of grip strength measurement per patient (time required to perform the grip strength test by a member of staff) </w:t>
      </w:r>
      <w:r w:rsidR="00421D30" w:rsidRPr="00F2088D">
        <w:rPr>
          <w:sz w:val="24"/>
          <w:szCs w:val="24"/>
        </w:rPr>
        <w:t>was £5.78 and ranged between £4 (Band 2-3) and £10 (Band 7) according to the seniority of staff</w:t>
      </w:r>
      <w:r w:rsidRPr="00F2088D">
        <w:rPr>
          <w:sz w:val="24"/>
          <w:szCs w:val="24"/>
        </w:rPr>
        <w:t>.</w:t>
      </w:r>
    </w:p>
    <w:p w14:paraId="006AFA03" w14:textId="77777777" w:rsidR="006D6926" w:rsidRPr="00F2088D" w:rsidRDefault="006D6926" w:rsidP="000B6A3C">
      <w:pPr>
        <w:spacing w:line="480" w:lineRule="auto"/>
        <w:jc w:val="both"/>
        <w:rPr>
          <w:sz w:val="24"/>
          <w:szCs w:val="24"/>
        </w:rPr>
      </w:pPr>
    </w:p>
    <w:p w14:paraId="59F02821" w14:textId="2322D678" w:rsidR="00431386" w:rsidRPr="00F2088D" w:rsidRDefault="00C66870" w:rsidP="000B6A3C">
      <w:pPr>
        <w:spacing w:line="480" w:lineRule="auto"/>
        <w:jc w:val="both"/>
        <w:rPr>
          <w:b/>
          <w:sz w:val="28"/>
          <w:szCs w:val="28"/>
        </w:rPr>
      </w:pPr>
      <w:r w:rsidRPr="00F2088D">
        <w:rPr>
          <w:b/>
          <w:sz w:val="28"/>
          <w:szCs w:val="28"/>
        </w:rPr>
        <w:t>Enablers</w:t>
      </w:r>
      <w:r w:rsidR="00431386" w:rsidRPr="00F2088D">
        <w:rPr>
          <w:b/>
          <w:sz w:val="28"/>
          <w:szCs w:val="28"/>
        </w:rPr>
        <w:t xml:space="preserve"> and barriers </w:t>
      </w:r>
      <w:r w:rsidR="00D00F73" w:rsidRPr="00F2088D">
        <w:rPr>
          <w:b/>
          <w:sz w:val="28"/>
          <w:szCs w:val="28"/>
        </w:rPr>
        <w:t>for</w:t>
      </w:r>
      <w:r w:rsidR="00431386" w:rsidRPr="00F2088D">
        <w:rPr>
          <w:b/>
          <w:sz w:val="28"/>
          <w:szCs w:val="28"/>
        </w:rPr>
        <w:t xml:space="preserve"> </w:t>
      </w:r>
      <w:r w:rsidR="00D62BCA" w:rsidRPr="00F2088D">
        <w:rPr>
          <w:b/>
          <w:sz w:val="28"/>
          <w:szCs w:val="28"/>
        </w:rPr>
        <w:t xml:space="preserve">implementation of </w:t>
      </w:r>
      <w:r w:rsidR="0029234A" w:rsidRPr="00F2088D">
        <w:rPr>
          <w:b/>
          <w:sz w:val="28"/>
          <w:szCs w:val="28"/>
        </w:rPr>
        <w:t xml:space="preserve">routine </w:t>
      </w:r>
      <w:r w:rsidR="00431386" w:rsidRPr="00F2088D">
        <w:rPr>
          <w:b/>
          <w:sz w:val="28"/>
          <w:szCs w:val="28"/>
        </w:rPr>
        <w:t xml:space="preserve">grip strength </w:t>
      </w:r>
      <w:r w:rsidR="00D62BCA" w:rsidRPr="00F2088D">
        <w:rPr>
          <w:b/>
          <w:sz w:val="28"/>
          <w:szCs w:val="28"/>
        </w:rPr>
        <w:t>measurement</w:t>
      </w:r>
    </w:p>
    <w:p w14:paraId="6D405A32" w14:textId="529BF234" w:rsidR="00C7222E" w:rsidRPr="00F2088D" w:rsidRDefault="00C7222E" w:rsidP="000B6A3C">
      <w:pPr>
        <w:spacing w:line="480" w:lineRule="auto"/>
        <w:jc w:val="both"/>
        <w:rPr>
          <w:sz w:val="24"/>
          <w:szCs w:val="24"/>
        </w:rPr>
      </w:pPr>
      <w:r w:rsidRPr="00F2088D">
        <w:rPr>
          <w:sz w:val="24"/>
          <w:szCs w:val="24"/>
        </w:rPr>
        <w:t xml:space="preserve">Thematic findings and supporting quotes </w:t>
      </w:r>
      <w:r w:rsidR="0076519D" w:rsidRPr="00F2088D">
        <w:rPr>
          <w:sz w:val="24"/>
          <w:szCs w:val="24"/>
        </w:rPr>
        <w:t xml:space="preserve">from the interviews and focus groups </w:t>
      </w:r>
      <w:r w:rsidRPr="00F2088D">
        <w:rPr>
          <w:sz w:val="24"/>
          <w:szCs w:val="24"/>
        </w:rPr>
        <w:t xml:space="preserve">illustrating participants’ experiences with the grip strength implementation </w:t>
      </w:r>
      <w:proofErr w:type="gramStart"/>
      <w:r w:rsidRPr="00F2088D">
        <w:rPr>
          <w:sz w:val="24"/>
          <w:szCs w:val="24"/>
        </w:rPr>
        <w:t>are prese</w:t>
      </w:r>
      <w:r w:rsidR="00181CD6" w:rsidRPr="00F2088D">
        <w:rPr>
          <w:sz w:val="24"/>
          <w:szCs w:val="24"/>
        </w:rPr>
        <w:t>nted</w:t>
      </w:r>
      <w:proofErr w:type="gramEnd"/>
      <w:r w:rsidR="00181CD6" w:rsidRPr="00F2088D">
        <w:rPr>
          <w:sz w:val="24"/>
          <w:szCs w:val="24"/>
        </w:rPr>
        <w:t xml:space="preserve"> </w:t>
      </w:r>
      <w:r w:rsidR="00B4114F" w:rsidRPr="00F2088D">
        <w:rPr>
          <w:sz w:val="24"/>
          <w:szCs w:val="24"/>
        </w:rPr>
        <w:t>with</w:t>
      </w:r>
      <w:r w:rsidR="00181CD6" w:rsidRPr="00F2088D">
        <w:rPr>
          <w:sz w:val="24"/>
          <w:szCs w:val="24"/>
        </w:rPr>
        <w:t xml:space="preserve"> the NPT</w:t>
      </w:r>
      <w:r w:rsidR="00DB35BB" w:rsidRPr="00F2088D">
        <w:rPr>
          <w:sz w:val="24"/>
          <w:szCs w:val="24"/>
        </w:rPr>
        <w:t xml:space="preserve"> </w:t>
      </w:r>
      <w:r w:rsidR="0076519D" w:rsidRPr="00F2088D">
        <w:rPr>
          <w:sz w:val="24"/>
          <w:szCs w:val="24"/>
        </w:rPr>
        <w:t xml:space="preserve">constructs </w:t>
      </w:r>
      <w:r w:rsidR="00DB35BB" w:rsidRPr="00F2088D">
        <w:rPr>
          <w:sz w:val="24"/>
          <w:szCs w:val="24"/>
        </w:rPr>
        <w:t xml:space="preserve">in tables </w:t>
      </w:r>
      <w:r w:rsidR="00421D30" w:rsidRPr="00F2088D">
        <w:rPr>
          <w:sz w:val="24"/>
          <w:szCs w:val="24"/>
        </w:rPr>
        <w:t>3</w:t>
      </w:r>
      <w:r w:rsidR="00675D90" w:rsidRPr="00F2088D">
        <w:rPr>
          <w:sz w:val="24"/>
          <w:szCs w:val="24"/>
        </w:rPr>
        <w:t xml:space="preserve">, </w:t>
      </w:r>
      <w:r w:rsidR="00421D30" w:rsidRPr="00F2088D">
        <w:rPr>
          <w:sz w:val="24"/>
          <w:szCs w:val="24"/>
        </w:rPr>
        <w:t>4</w:t>
      </w:r>
      <w:r w:rsidR="00675D90" w:rsidRPr="00F2088D">
        <w:rPr>
          <w:sz w:val="24"/>
          <w:szCs w:val="24"/>
        </w:rPr>
        <w:t xml:space="preserve">, </w:t>
      </w:r>
      <w:r w:rsidR="00421D30" w:rsidRPr="00F2088D">
        <w:rPr>
          <w:sz w:val="24"/>
          <w:szCs w:val="24"/>
        </w:rPr>
        <w:t>5</w:t>
      </w:r>
      <w:r w:rsidR="00675D90" w:rsidRPr="00F2088D">
        <w:rPr>
          <w:sz w:val="24"/>
          <w:szCs w:val="24"/>
        </w:rPr>
        <w:t xml:space="preserve">, and </w:t>
      </w:r>
      <w:r w:rsidR="00421D30" w:rsidRPr="00F2088D">
        <w:rPr>
          <w:sz w:val="24"/>
          <w:szCs w:val="24"/>
        </w:rPr>
        <w:t>6</w:t>
      </w:r>
      <w:r w:rsidR="00181CD6" w:rsidRPr="00F2088D">
        <w:rPr>
          <w:sz w:val="24"/>
          <w:szCs w:val="24"/>
        </w:rPr>
        <w:t>.</w:t>
      </w:r>
    </w:p>
    <w:p w14:paraId="67DE460E" w14:textId="77777777" w:rsidR="006605C1" w:rsidRPr="00F2088D" w:rsidRDefault="006605C1" w:rsidP="000B6A3C">
      <w:pPr>
        <w:spacing w:line="480" w:lineRule="auto"/>
        <w:jc w:val="both"/>
        <w:rPr>
          <w:sz w:val="24"/>
          <w:szCs w:val="24"/>
        </w:rPr>
      </w:pPr>
    </w:p>
    <w:p w14:paraId="58D112B2" w14:textId="56D26C30" w:rsidR="00431386" w:rsidRPr="00F2088D" w:rsidRDefault="0022701E" w:rsidP="000B6A3C">
      <w:pPr>
        <w:spacing w:line="480" w:lineRule="auto"/>
        <w:jc w:val="both"/>
        <w:rPr>
          <w:b/>
          <w:sz w:val="24"/>
          <w:szCs w:val="24"/>
        </w:rPr>
      </w:pPr>
      <w:r w:rsidRPr="00F2088D">
        <w:rPr>
          <w:b/>
          <w:sz w:val="24"/>
          <w:szCs w:val="24"/>
        </w:rPr>
        <w:t xml:space="preserve">Coherence: for whom and how does grip strength </w:t>
      </w:r>
      <w:r w:rsidR="0076519D" w:rsidRPr="00F2088D">
        <w:rPr>
          <w:b/>
          <w:sz w:val="24"/>
          <w:szCs w:val="24"/>
        </w:rPr>
        <w:t xml:space="preserve">measurement </w:t>
      </w:r>
      <w:r w:rsidRPr="00F2088D">
        <w:rPr>
          <w:b/>
          <w:sz w:val="24"/>
          <w:szCs w:val="24"/>
        </w:rPr>
        <w:t>and its care plan make sense?</w:t>
      </w:r>
    </w:p>
    <w:p w14:paraId="19C0F709" w14:textId="6286BB90" w:rsidR="005D3A1C" w:rsidRPr="00F2088D" w:rsidRDefault="006D6926" w:rsidP="000B6A3C">
      <w:pPr>
        <w:spacing w:line="480" w:lineRule="auto"/>
        <w:jc w:val="both"/>
        <w:rPr>
          <w:sz w:val="24"/>
          <w:szCs w:val="24"/>
        </w:rPr>
      </w:pPr>
      <w:r w:rsidRPr="00F2088D">
        <w:rPr>
          <w:sz w:val="24"/>
          <w:szCs w:val="24"/>
        </w:rPr>
        <w:lastRenderedPageBreak/>
        <w:t xml:space="preserve">Making sense of grip strength </w:t>
      </w:r>
      <w:r w:rsidR="0076519D" w:rsidRPr="00F2088D">
        <w:rPr>
          <w:sz w:val="24"/>
          <w:szCs w:val="24"/>
        </w:rPr>
        <w:t>measurement</w:t>
      </w:r>
      <w:r w:rsidRPr="00F2088D">
        <w:rPr>
          <w:sz w:val="24"/>
          <w:szCs w:val="24"/>
        </w:rPr>
        <w:t xml:space="preserve"> varied among health professionals</w:t>
      </w:r>
      <w:r w:rsidR="00984060" w:rsidRPr="00F2088D">
        <w:rPr>
          <w:sz w:val="24"/>
          <w:szCs w:val="24"/>
        </w:rPr>
        <w:t xml:space="preserve"> and over time</w:t>
      </w:r>
      <w:r w:rsidR="001B3298" w:rsidRPr="00F2088D">
        <w:rPr>
          <w:sz w:val="24"/>
          <w:szCs w:val="24"/>
        </w:rPr>
        <w:t xml:space="preserve"> and was </w:t>
      </w:r>
      <w:r w:rsidR="009F06C2" w:rsidRPr="00F2088D">
        <w:rPr>
          <w:sz w:val="24"/>
          <w:szCs w:val="24"/>
        </w:rPr>
        <w:t xml:space="preserve">an </w:t>
      </w:r>
      <w:r w:rsidR="001B3298" w:rsidRPr="00F2088D">
        <w:rPr>
          <w:sz w:val="24"/>
          <w:szCs w:val="24"/>
        </w:rPr>
        <w:t>important factor to facilitate implementation</w:t>
      </w:r>
      <w:r w:rsidRPr="00F2088D">
        <w:rPr>
          <w:sz w:val="24"/>
          <w:szCs w:val="24"/>
        </w:rPr>
        <w:t xml:space="preserve">. </w:t>
      </w:r>
      <w:r w:rsidR="00984060" w:rsidRPr="00F2088D">
        <w:rPr>
          <w:sz w:val="24"/>
          <w:szCs w:val="24"/>
        </w:rPr>
        <w:t>S</w:t>
      </w:r>
      <w:r w:rsidR="0022701E" w:rsidRPr="00F2088D">
        <w:rPr>
          <w:sz w:val="24"/>
          <w:szCs w:val="24"/>
        </w:rPr>
        <w:t>ome n</w:t>
      </w:r>
      <w:r w:rsidR="00F4485B" w:rsidRPr="00F2088D">
        <w:rPr>
          <w:sz w:val="24"/>
          <w:szCs w:val="24"/>
        </w:rPr>
        <w:t>ursing</w:t>
      </w:r>
      <w:r w:rsidR="00181CD6" w:rsidRPr="00F2088D">
        <w:rPr>
          <w:sz w:val="24"/>
          <w:szCs w:val="24"/>
        </w:rPr>
        <w:t xml:space="preserve"> staff were unaware of grip strength </w:t>
      </w:r>
      <w:r w:rsidR="00D965C9" w:rsidRPr="00F2088D">
        <w:rPr>
          <w:sz w:val="24"/>
          <w:szCs w:val="24"/>
        </w:rPr>
        <w:t xml:space="preserve">at the beginning but </w:t>
      </w:r>
      <w:r w:rsidR="00203386" w:rsidRPr="00F2088D">
        <w:rPr>
          <w:sz w:val="24"/>
          <w:szCs w:val="24"/>
        </w:rPr>
        <w:t xml:space="preserve">with </w:t>
      </w:r>
      <w:proofErr w:type="gramStart"/>
      <w:r w:rsidR="00203386" w:rsidRPr="00F2088D">
        <w:rPr>
          <w:sz w:val="24"/>
          <w:szCs w:val="24"/>
        </w:rPr>
        <w:t>time</w:t>
      </w:r>
      <w:proofErr w:type="gramEnd"/>
      <w:r w:rsidR="00203386" w:rsidRPr="00F2088D">
        <w:rPr>
          <w:sz w:val="24"/>
          <w:szCs w:val="24"/>
        </w:rPr>
        <w:t xml:space="preserve"> </w:t>
      </w:r>
      <w:r w:rsidR="002E3684" w:rsidRPr="00F2088D">
        <w:rPr>
          <w:sz w:val="24"/>
          <w:szCs w:val="24"/>
        </w:rPr>
        <w:t xml:space="preserve">many </w:t>
      </w:r>
      <w:r w:rsidR="00203386" w:rsidRPr="00F2088D">
        <w:rPr>
          <w:sz w:val="24"/>
          <w:szCs w:val="24"/>
        </w:rPr>
        <w:t xml:space="preserve">started to make sense of the relevance of </w:t>
      </w:r>
      <w:r w:rsidR="00984060" w:rsidRPr="00F2088D">
        <w:rPr>
          <w:sz w:val="24"/>
          <w:szCs w:val="24"/>
        </w:rPr>
        <w:t>the</w:t>
      </w:r>
      <w:r w:rsidR="00203386" w:rsidRPr="00F2088D">
        <w:rPr>
          <w:sz w:val="24"/>
          <w:szCs w:val="24"/>
        </w:rPr>
        <w:t xml:space="preserve"> test and </w:t>
      </w:r>
      <w:r w:rsidR="0022701E" w:rsidRPr="00F2088D">
        <w:rPr>
          <w:sz w:val="24"/>
          <w:szCs w:val="24"/>
        </w:rPr>
        <w:t>developed</w:t>
      </w:r>
      <w:r w:rsidR="00203386" w:rsidRPr="00F2088D">
        <w:rPr>
          <w:sz w:val="24"/>
          <w:szCs w:val="24"/>
        </w:rPr>
        <w:t xml:space="preserve"> the initiative to </w:t>
      </w:r>
      <w:r w:rsidR="00665271" w:rsidRPr="00F2088D">
        <w:rPr>
          <w:sz w:val="24"/>
          <w:szCs w:val="24"/>
        </w:rPr>
        <w:t>perform</w:t>
      </w:r>
      <w:r w:rsidR="00984060" w:rsidRPr="00F2088D">
        <w:rPr>
          <w:sz w:val="24"/>
          <w:szCs w:val="24"/>
        </w:rPr>
        <w:t xml:space="preserve"> it</w:t>
      </w:r>
      <w:r w:rsidR="00675D90" w:rsidRPr="00F2088D">
        <w:rPr>
          <w:sz w:val="24"/>
          <w:szCs w:val="24"/>
        </w:rPr>
        <w:t xml:space="preserve"> (see Table </w:t>
      </w:r>
      <w:r w:rsidR="00421D30" w:rsidRPr="00F2088D">
        <w:rPr>
          <w:sz w:val="24"/>
          <w:szCs w:val="24"/>
        </w:rPr>
        <w:t>3</w:t>
      </w:r>
      <w:r w:rsidR="00675D90" w:rsidRPr="00F2088D">
        <w:rPr>
          <w:sz w:val="24"/>
          <w:szCs w:val="24"/>
        </w:rPr>
        <w:t>)</w:t>
      </w:r>
      <w:r w:rsidR="00203386" w:rsidRPr="00F2088D">
        <w:rPr>
          <w:sz w:val="24"/>
          <w:szCs w:val="24"/>
        </w:rPr>
        <w:t xml:space="preserve">. </w:t>
      </w:r>
      <w:r w:rsidRPr="00F2088D">
        <w:rPr>
          <w:sz w:val="24"/>
          <w:szCs w:val="24"/>
        </w:rPr>
        <w:t xml:space="preserve">Measuring patients’ grip strength allowed some nursing staff </w:t>
      </w:r>
      <w:r w:rsidR="0022701E" w:rsidRPr="00F2088D">
        <w:rPr>
          <w:sz w:val="24"/>
          <w:szCs w:val="24"/>
        </w:rPr>
        <w:t xml:space="preserve">and ward champions </w:t>
      </w:r>
      <w:r w:rsidRPr="00F2088D">
        <w:rPr>
          <w:sz w:val="24"/>
          <w:szCs w:val="24"/>
        </w:rPr>
        <w:t xml:space="preserve">to see the </w:t>
      </w:r>
      <w:r w:rsidR="0022701E" w:rsidRPr="00F2088D">
        <w:rPr>
          <w:sz w:val="24"/>
          <w:szCs w:val="24"/>
        </w:rPr>
        <w:t>rationale behind performing the</w:t>
      </w:r>
      <w:r w:rsidRPr="00F2088D">
        <w:rPr>
          <w:sz w:val="24"/>
          <w:szCs w:val="24"/>
        </w:rPr>
        <w:t xml:space="preserve"> test</w:t>
      </w:r>
      <w:r w:rsidR="00F76D9B" w:rsidRPr="00F2088D">
        <w:rPr>
          <w:sz w:val="24"/>
          <w:szCs w:val="24"/>
        </w:rPr>
        <w:t xml:space="preserve">, </w:t>
      </w:r>
      <w:r w:rsidRPr="00F2088D">
        <w:rPr>
          <w:sz w:val="24"/>
          <w:szCs w:val="24"/>
        </w:rPr>
        <w:t xml:space="preserve">especially </w:t>
      </w:r>
      <w:r w:rsidR="0076519D" w:rsidRPr="00F2088D">
        <w:rPr>
          <w:sz w:val="24"/>
          <w:szCs w:val="24"/>
        </w:rPr>
        <w:t>when</w:t>
      </w:r>
      <w:r w:rsidR="00D00F73" w:rsidRPr="00F2088D">
        <w:rPr>
          <w:sz w:val="24"/>
          <w:szCs w:val="24"/>
        </w:rPr>
        <w:t xml:space="preserve"> patients </w:t>
      </w:r>
      <w:r w:rsidRPr="00F2088D">
        <w:rPr>
          <w:sz w:val="24"/>
          <w:szCs w:val="24"/>
        </w:rPr>
        <w:t xml:space="preserve">had unexpected results such as overweight patients with low grip strength. </w:t>
      </w:r>
      <w:r w:rsidR="0022701E" w:rsidRPr="00F2088D">
        <w:rPr>
          <w:sz w:val="24"/>
          <w:szCs w:val="24"/>
        </w:rPr>
        <w:t xml:space="preserve">Yet, </w:t>
      </w:r>
      <w:r w:rsidR="00D965C9" w:rsidRPr="00F2088D">
        <w:rPr>
          <w:sz w:val="24"/>
          <w:szCs w:val="24"/>
        </w:rPr>
        <w:t>some were still</w:t>
      </w:r>
      <w:r w:rsidRPr="00F2088D">
        <w:rPr>
          <w:sz w:val="24"/>
          <w:szCs w:val="24"/>
        </w:rPr>
        <w:t xml:space="preserve"> uncertain about the benefits of </w:t>
      </w:r>
      <w:r w:rsidR="009F06C2" w:rsidRPr="00F2088D">
        <w:rPr>
          <w:sz w:val="24"/>
          <w:szCs w:val="24"/>
        </w:rPr>
        <w:t>measuring</w:t>
      </w:r>
      <w:r w:rsidRPr="00F2088D">
        <w:rPr>
          <w:sz w:val="24"/>
          <w:szCs w:val="24"/>
        </w:rPr>
        <w:t xml:space="preserve"> grip </w:t>
      </w:r>
      <w:r w:rsidR="009F06C2" w:rsidRPr="00F2088D">
        <w:rPr>
          <w:sz w:val="24"/>
          <w:szCs w:val="24"/>
        </w:rPr>
        <w:t>strength</w:t>
      </w:r>
      <w:r w:rsidRPr="00F2088D">
        <w:rPr>
          <w:sz w:val="24"/>
          <w:szCs w:val="24"/>
        </w:rPr>
        <w:t xml:space="preserve"> because </w:t>
      </w:r>
      <w:r w:rsidR="0022701E" w:rsidRPr="00F2088D">
        <w:rPr>
          <w:sz w:val="24"/>
          <w:szCs w:val="24"/>
        </w:rPr>
        <w:t xml:space="preserve">of inability </w:t>
      </w:r>
      <w:r w:rsidRPr="00F2088D">
        <w:rPr>
          <w:sz w:val="24"/>
          <w:szCs w:val="24"/>
        </w:rPr>
        <w:t xml:space="preserve">to see the </w:t>
      </w:r>
      <w:proofErr w:type="gramStart"/>
      <w:r w:rsidRPr="00F2088D">
        <w:rPr>
          <w:sz w:val="24"/>
          <w:szCs w:val="24"/>
        </w:rPr>
        <w:t>end results</w:t>
      </w:r>
      <w:proofErr w:type="gramEnd"/>
      <w:r w:rsidRPr="00F2088D">
        <w:rPr>
          <w:sz w:val="24"/>
          <w:szCs w:val="24"/>
        </w:rPr>
        <w:t>.</w:t>
      </w:r>
      <w:r w:rsidR="00C77BD2" w:rsidRPr="00F2088D">
        <w:rPr>
          <w:sz w:val="24"/>
          <w:szCs w:val="24"/>
        </w:rPr>
        <w:t xml:space="preserve"> </w:t>
      </w:r>
      <w:r w:rsidR="00F4485B" w:rsidRPr="00F2088D">
        <w:rPr>
          <w:sz w:val="24"/>
          <w:szCs w:val="24"/>
        </w:rPr>
        <w:t xml:space="preserve">Consultants </w:t>
      </w:r>
      <w:r w:rsidR="00665271" w:rsidRPr="00F2088D">
        <w:rPr>
          <w:sz w:val="24"/>
          <w:szCs w:val="24"/>
        </w:rPr>
        <w:t xml:space="preserve">were aware </w:t>
      </w:r>
      <w:r w:rsidR="0022701E" w:rsidRPr="00F2088D">
        <w:rPr>
          <w:sz w:val="24"/>
          <w:szCs w:val="24"/>
        </w:rPr>
        <w:t xml:space="preserve">of and positive about </w:t>
      </w:r>
      <w:r w:rsidR="006B21C9" w:rsidRPr="00F2088D">
        <w:rPr>
          <w:sz w:val="24"/>
          <w:szCs w:val="24"/>
        </w:rPr>
        <w:t>the</w:t>
      </w:r>
      <w:r w:rsidR="00665271" w:rsidRPr="00F2088D">
        <w:rPr>
          <w:sz w:val="24"/>
          <w:szCs w:val="24"/>
        </w:rPr>
        <w:t xml:space="preserve"> </w:t>
      </w:r>
      <w:r w:rsidR="00D3516C" w:rsidRPr="00F2088D">
        <w:rPr>
          <w:sz w:val="24"/>
          <w:szCs w:val="24"/>
        </w:rPr>
        <w:t xml:space="preserve">routine use of </w:t>
      </w:r>
      <w:r w:rsidR="00665271" w:rsidRPr="00F2088D">
        <w:rPr>
          <w:sz w:val="24"/>
          <w:szCs w:val="24"/>
        </w:rPr>
        <w:t xml:space="preserve">grip strength </w:t>
      </w:r>
      <w:r w:rsidR="009F06C2" w:rsidRPr="00F2088D">
        <w:rPr>
          <w:sz w:val="24"/>
          <w:szCs w:val="24"/>
        </w:rPr>
        <w:t>measurement</w:t>
      </w:r>
      <w:r w:rsidR="006B21C9" w:rsidRPr="00F2088D">
        <w:rPr>
          <w:sz w:val="24"/>
          <w:szCs w:val="24"/>
        </w:rPr>
        <w:t>.</w:t>
      </w:r>
      <w:r w:rsidR="0022701E" w:rsidRPr="00F2088D">
        <w:rPr>
          <w:sz w:val="24"/>
          <w:szCs w:val="24"/>
        </w:rPr>
        <w:t xml:space="preserve"> </w:t>
      </w:r>
      <w:r w:rsidR="006B21C9" w:rsidRPr="00F2088D">
        <w:rPr>
          <w:sz w:val="24"/>
          <w:szCs w:val="24"/>
        </w:rPr>
        <w:t xml:space="preserve">One consultant </w:t>
      </w:r>
      <w:r w:rsidR="00F4485B" w:rsidRPr="00F2088D">
        <w:rPr>
          <w:sz w:val="24"/>
          <w:szCs w:val="24"/>
        </w:rPr>
        <w:t xml:space="preserve">took the </w:t>
      </w:r>
      <w:r w:rsidR="00C77BD2" w:rsidRPr="00F2088D">
        <w:rPr>
          <w:sz w:val="24"/>
          <w:szCs w:val="24"/>
        </w:rPr>
        <w:t xml:space="preserve">initiative </w:t>
      </w:r>
      <w:r w:rsidR="006B21C9" w:rsidRPr="00F2088D">
        <w:rPr>
          <w:sz w:val="24"/>
          <w:szCs w:val="24"/>
        </w:rPr>
        <w:t>to teach</w:t>
      </w:r>
      <w:r w:rsidR="00F4485B" w:rsidRPr="00F2088D">
        <w:rPr>
          <w:sz w:val="24"/>
          <w:szCs w:val="24"/>
        </w:rPr>
        <w:t xml:space="preserve"> </w:t>
      </w:r>
      <w:r w:rsidR="006B21C9" w:rsidRPr="00F2088D">
        <w:rPr>
          <w:sz w:val="24"/>
          <w:szCs w:val="24"/>
        </w:rPr>
        <w:t>her</w:t>
      </w:r>
      <w:r w:rsidR="00F4485B" w:rsidRPr="00F2088D">
        <w:rPr>
          <w:sz w:val="24"/>
          <w:szCs w:val="24"/>
        </w:rPr>
        <w:t xml:space="preserve"> medical teams about the research and the importance and relevance of the </w:t>
      </w:r>
      <w:r w:rsidR="00D965C9" w:rsidRPr="00F2088D">
        <w:rPr>
          <w:sz w:val="24"/>
          <w:szCs w:val="24"/>
        </w:rPr>
        <w:t xml:space="preserve">grip </w:t>
      </w:r>
      <w:r w:rsidR="00F4485B" w:rsidRPr="00F2088D">
        <w:rPr>
          <w:sz w:val="24"/>
          <w:szCs w:val="24"/>
        </w:rPr>
        <w:t xml:space="preserve">test. </w:t>
      </w:r>
      <w:r w:rsidR="006B21C9" w:rsidRPr="00F2088D">
        <w:rPr>
          <w:sz w:val="24"/>
          <w:szCs w:val="24"/>
        </w:rPr>
        <w:t>Consultants</w:t>
      </w:r>
      <w:r w:rsidRPr="00F2088D">
        <w:rPr>
          <w:sz w:val="24"/>
          <w:szCs w:val="24"/>
        </w:rPr>
        <w:t xml:space="preserve"> explained how grip strength measurement made them realise the need to identify patients who are at risk of sarcopenia and other poor healthcare o</w:t>
      </w:r>
      <w:r w:rsidR="006B21C9" w:rsidRPr="00F2088D">
        <w:rPr>
          <w:sz w:val="24"/>
          <w:szCs w:val="24"/>
        </w:rPr>
        <w:t xml:space="preserve">utcomes and invest more time with </w:t>
      </w:r>
      <w:r w:rsidRPr="00F2088D">
        <w:rPr>
          <w:sz w:val="24"/>
          <w:szCs w:val="24"/>
        </w:rPr>
        <w:t xml:space="preserve">them. </w:t>
      </w:r>
      <w:r w:rsidR="00D3516C" w:rsidRPr="00F2088D">
        <w:rPr>
          <w:sz w:val="24"/>
          <w:szCs w:val="24"/>
        </w:rPr>
        <w:t>S</w:t>
      </w:r>
      <w:r w:rsidR="00061C06" w:rsidRPr="00F2088D">
        <w:rPr>
          <w:sz w:val="24"/>
          <w:szCs w:val="24"/>
        </w:rPr>
        <w:t xml:space="preserve">enior </w:t>
      </w:r>
      <w:r w:rsidR="00D0307F" w:rsidRPr="00F2088D">
        <w:rPr>
          <w:sz w:val="24"/>
          <w:szCs w:val="24"/>
        </w:rPr>
        <w:t xml:space="preserve">therapists </w:t>
      </w:r>
      <w:r w:rsidR="00D3516C" w:rsidRPr="00F2088D">
        <w:rPr>
          <w:sz w:val="24"/>
          <w:szCs w:val="24"/>
        </w:rPr>
        <w:t xml:space="preserve">were aware of </w:t>
      </w:r>
      <w:r w:rsidR="00D00F73" w:rsidRPr="00F2088D">
        <w:rPr>
          <w:sz w:val="24"/>
          <w:szCs w:val="24"/>
        </w:rPr>
        <w:t>the grip strength measurement</w:t>
      </w:r>
      <w:r w:rsidR="00C77BD2" w:rsidRPr="00F2088D">
        <w:rPr>
          <w:sz w:val="24"/>
          <w:szCs w:val="24"/>
        </w:rPr>
        <w:t xml:space="preserve">, </w:t>
      </w:r>
      <w:r w:rsidR="00D00F73" w:rsidRPr="00F2088D">
        <w:rPr>
          <w:sz w:val="24"/>
          <w:szCs w:val="24"/>
        </w:rPr>
        <w:t xml:space="preserve">whereas </w:t>
      </w:r>
      <w:r w:rsidR="00C77BD2" w:rsidRPr="00F2088D">
        <w:rPr>
          <w:sz w:val="24"/>
          <w:szCs w:val="24"/>
        </w:rPr>
        <w:t>junior</w:t>
      </w:r>
      <w:r w:rsidR="00061C06" w:rsidRPr="00F2088D">
        <w:rPr>
          <w:sz w:val="24"/>
          <w:szCs w:val="24"/>
        </w:rPr>
        <w:t xml:space="preserve"> therapists </w:t>
      </w:r>
      <w:r w:rsidR="00D00F73" w:rsidRPr="00F2088D">
        <w:rPr>
          <w:sz w:val="24"/>
          <w:szCs w:val="24"/>
        </w:rPr>
        <w:t xml:space="preserve">were not </w:t>
      </w:r>
      <w:r w:rsidR="00061C06" w:rsidRPr="00F2088D">
        <w:rPr>
          <w:sz w:val="24"/>
          <w:szCs w:val="24"/>
        </w:rPr>
        <w:t xml:space="preserve">at the beginning.  </w:t>
      </w:r>
      <w:r w:rsidR="00D00F73" w:rsidRPr="00F2088D">
        <w:rPr>
          <w:sz w:val="24"/>
          <w:szCs w:val="24"/>
        </w:rPr>
        <w:t xml:space="preserve">However, junior therapists </w:t>
      </w:r>
      <w:r w:rsidR="001A0E43" w:rsidRPr="00F2088D">
        <w:rPr>
          <w:sz w:val="24"/>
          <w:szCs w:val="24"/>
        </w:rPr>
        <w:t xml:space="preserve">mentioned how </w:t>
      </w:r>
      <w:r w:rsidR="00D00F73" w:rsidRPr="00F2088D">
        <w:rPr>
          <w:sz w:val="24"/>
          <w:szCs w:val="24"/>
        </w:rPr>
        <w:t>implementing grip strength measurement</w:t>
      </w:r>
      <w:r w:rsidR="005D3A1C" w:rsidRPr="00F2088D">
        <w:rPr>
          <w:sz w:val="24"/>
          <w:szCs w:val="24"/>
        </w:rPr>
        <w:t xml:space="preserve"> made them </w:t>
      </w:r>
      <w:r w:rsidR="001A0E43" w:rsidRPr="00F2088D">
        <w:rPr>
          <w:sz w:val="24"/>
          <w:szCs w:val="24"/>
        </w:rPr>
        <w:t xml:space="preserve">appreciate </w:t>
      </w:r>
      <w:r w:rsidR="005D3A1C" w:rsidRPr="00F2088D">
        <w:rPr>
          <w:sz w:val="24"/>
          <w:szCs w:val="24"/>
        </w:rPr>
        <w:t xml:space="preserve">the value of giving exercises to more patients. </w:t>
      </w:r>
      <w:r w:rsidR="001A0E43" w:rsidRPr="00F2088D">
        <w:rPr>
          <w:sz w:val="24"/>
          <w:szCs w:val="24"/>
        </w:rPr>
        <w:t xml:space="preserve">They </w:t>
      </w:r>
      <w:proofErr w:type="gramStart"/>
      <w:r w:rsidR="001A0E43" w:rsidRPr="00F2088D">
        <w:rPr>
          <w:sz w:val="24"/>
          <w:szCs w:val="24"/>
        </w:rPr>
        <w:t>reported</w:t>
      </w:r>
      <w:proofErr w:type="gramEnd"/>
      <w:r w:rsidR="001A0E43" w:rsidRPr="00F2088D">
        <w:rPr>
          <w:sz w:val="24"/>
          <w:szCs w:val="24"/>
        </w:rPr>
        <w:t xml:space="preserve"> </w:t>
      </w:r>
      <w:proofErr w:type="gramStart"/>
      <w:r w:rsidR="00C77BD2" w:rsidRPr="00F2088D">
        <w:rPr>
          <w:sz w:val="24"/>
          <w:szCs w:val="24"/>
        </w:rPr>
        <w:t xml:space="preserve">that </w:t>
      </w:r>
      <w:r w:rsidR="001A0E43" w:rsidRPr="00F2088D">
        <w:rPr>
          <w:sz w:val="24"/>
          <w:szCs w:val="24"/>
        </w:rPr>
        <w:t>staff need</w:t>
      </w:r>
      <w:proofErr w:type="gramEnd"/>
      <w:r w:rsidR="001A0E43" w:rsidRPr="00F2088D">
        <w:rPr>
          <w:sz w:val="24"/>
          <w:szCs w:val="24"/>
        </w:rPr>
        <w:t xml:space="preserve"> to understand the importance of giving exercises and mobilising patients to help facilitate their discharge.</w:t>
      </w:r>
    </w:p>
    <w:p w14:paraId="05617AE8" w14:textId="0D513543" w:rsidR="00232565" w:rsidRPr="00F2088D" w:rsidRDefault="006D6926" w:rsidP="000B6A3C">
      <w:pPr>
        <w:spacing w:line="480" w:lineRule="auto"/>
        <w:jc w:val="both"/>
        <w:rPr>
          <w:sz w:val="24"/>
          <w:szCs w:val="24"/>
        </w:rPr>
      </w:pPr>
      <w:r w:rsidRPr="00F2088D">
        <w:rPr>
          <w:sz w:val="24"/>
          <w:szCs w:val="24"/>
        </w:rPr>
        <w:t xml:space="preserve">Patients also made sense of </w:t>
      </w:r>
      <w:r w:rsidR="00665271" w:rsidRPr="00F2088D">
        <w:rPr>
          <w:sz w:val="24"/>
          <w:szCs w:val="24"/>
        </w:rPr>
        <w:t xml:space="preserve">the purpose of grip </w:t>
      </w:r>
      <w:r w:rsidR="009F06C2" w:rsidRPr="00F2088D">
        <w:rPr>
          <w:sz w:val="24"/>
          <w:szCs w:val="24"/>
        </w:rPr>
        <w:t>strength measurement</w:t>
      </w:r>
      <w:r w:rsidR="00665271" w:rsidRPr="00F2088D">
        <w:rPr>
          <w:sz w:val="24"/>
          <w:szCs w:val="24"/>
        </w:rPr>
        <w:t xml:space="preserve"> and understood the instructions. </w:t>
      </w:r>
      <w:r w:rsidRPr="00F2088D">
        <w:rPr>
          <w:sz w:val="24"/>
          <w:szCs w:val="24"/>
        </w:rPr>
        <w:t>Nursing s</w:t>
      </w:r>
      <w:r w:rsidR="00665271" w:rsidRPr="00F2088D">
        <w:rPr>
          <w:sz w:val="24"/>
          <w:szCs w:val="24"/>
        </w:rPr>
        <w:t xml:space="preserve">taff reported that </w:t>
      </w:r>
      <w:r w:rsidR="0019523F" w:rsidRPr="00F2088D">
        <w:rPr>
          <w:sz w:val="24"/>
          <w:szCs w:val="24"/>
        </w:rPr>
        <w:t xml:space="preserve">it was fairly easy and practical to engage patients who </w:t>
      </w:r>
      <w:r w:rsidR="00665271" w:rsidRPr="00F2088D">
        <w:rPr>
          <w:sz w:val="24"/>
          <w:szCs w:val="24"/>
        </w:rPr>
        <w:t xml:space="preserve">were able to understand the instructions. </w:t>
      </w:r>
      <w:r w:rsidRPr="00F2088D">
        <w:rPr>
          <w:sz w:val="24"/>
          <w:szCs w:val="24"/>
        </w:rPr>
        <w:t xml:space="preserve">One HCA </w:t>
      </w:r>
      <w:r w:rsidR="00D00F73" w:rsidRPr="00F2088D">
        <w:rPr>
          <w:sz w:val="24"/>
          <w:szCs w:val="24"/>
        </w:rPr>
        <w:t xml:space="preserve">reported that he </w:t>
      </w:r>
      <w:r w:rsidRPr="00F2088D">
        <w:rPr>
          <w:sz w:val="24"/>
          <w:szCs w:val="24"/>
        </w:rPr>
        <w:t>treated all patients equally including those with cognitive dysfunction</w:t>
      </w:r>
      <w:r w:rsidR="00C77BD2" w:rsidRPr="00F2088D">
        <w:rPr>
          <w:sz w:val="24"/>
          <w:szCs w:val="24"/>
        </w:rPr>
        <w:t xml:space="preserve"> in terms of instructions given. </w:t>
      </w:r>
      <w:r w:rsidR="002128CC" w:rsidRPr="00F2088D">
        <w:rPr>
          <w:sz w:val="24"/>
          <w:szCs w:val="24"/>
        </w:rPr>
        <w:t xml:space="preserve">Nursing </w:t>
      </w:r>
      <w:r w:rsidRPr="00F2088D">
        <w:rPr>
          <w:sz w:val="24"/>
          <w:szCs w:val="24"/>
        </w:rPr>
        <w:t>s</w:t>
      </w:r>
      <w:r w:rsidR="00665271" w:rsidRPr="00F2088D">
        <w:rPr>
          <w:sz w:val="24"/>
          <w:szCs w:val="24"/>
        </w:rPr>
        <w:t xml:space="preserve">taff </w:t>
      </w:r>
      <w:r w:rsidR="002128CC" w:rsidRPr="00F2088D">
        <w:rPr>
          <w:sz w:val="24"/>
          <w:szCs w:val="24"/>
        </w:rPr>
        <w:t>found</w:t>
      </w:r>
      <w:r w:rsidR="00665271" w:rsidRPr="00F2088D">
        <w:rPr>
          <w:sz w:val="24"/>
          <w:szCs w:val="24"/>
        </w:rPr>
        <w:t xml:space="preserve"> the grip strength test and its care plan and </w:t>
      </w:r>
      <w:r w:rsidR="002128CC" w:rsidRPr="00F2088D">
        <w:rPr>
          <w:sz w:val="24"/>
          <w:szCs w:val="24"/>
        </w:rPr>
        <w:t xml:space="preserve">related </w:t>
      </w:r>
      <w:r w:rsidR="00665271" w:rsidRPr="00F2088D">
        <w:rPr>
          <w:sz w:val="24"/>
          <w:szCs w:val="24"/>
        </w:rPr>
        <w:t>stickers easy to complete.</w:t>
      </w:r>
      <w:r w:rsidR="002128CC" w:rsidRPr="00F2088D">
        <w:rPr>
          <w:sz w:val="24"/>
          <w:szCs w:val="24"/>
        </w:rPr>
        <w:t xml:space="preserve"> Therapists reported that the exercises given to patients </w:t>
      </w:r>
      <w:r w:rsidR="006B4658" w:rsidRPr="00F2088D">
        <w:rPr>
          <w:sz w:val="24"/>
          <w:szCs w:val="24"/>
        </w:rPr>
        <w:t xml:space="preserve">were straightforward and </w:t>
      </w:r>
      <w:r w:rsidR="002128CC" w:rsidRPr="00F2088D">
        <w:rPr>
          <w:sz w:val="24"/>
          <w:szCs w:val="24"/>
        </w:rPr>
        <w:t xml:space="preserve">easy to follow </w:t>
      </w:r>
      <w:r w:rsidR="006B4658" w:rsidRPr="00F2088D">
        <w:rPr>
          <w:sz w:val="24"/>
          <w:szCs w:val="24"/>
        </w:rPr>
        <w:t xml:space="preserve">by older </w:t>
      </w:r>
      <w:r w:rsidR="002128CC" w:rsidRPr="00F2088D">
        <w:rPr>
          <w:sz w:val="24"/>
          <w:szCs w:val="24"/>
        </w:rPr>
        <w:t xml:space="preserve">patients </w:t>
      </w:r>
      <w:r w:rsidR="006B4658" w:rsidRPr="00F2088D">
        <w:rPr>
          <w:sz w:val="24"/>
          <w:szCs w:val="24"/>
        </w:rPr>
        <w:t>if they were</w:t>
      </w:r>
      <w:r w:rsidR="002128CC" w:rsidRPr="00F2088D">
        <w:rPr>
          <w:sz w:val="24"/>
          <w:szCs w:val="24"/>
        </w:rPr>
        <w:t xml:space="preserve"> cognitively well. </w:t>
      </w:r>
    </w:p>
    <w:p w14:paraId="287D84A4" w14:textId="75B22627" w:rsidR="004A786B" w:rsidRPr="00F2088D" w:rsidRDefault="004A786B" w:rsidP="000B6A3C">
      <w:pPr>
        <w:spacing w:line="480" w:lineRule="auto"/>
        <w:jc w:val="both"/>
        <w:rPr>
          <w:sz w:val="24"/>
          <w:szCs w:val="24"/>
        </w:rPr>
      </w:pPr>
      <w:r w:rsidRPr="00F2088D">
        <w:rPr>
          <w:sz w:val="24"/>
          <w:szCs w:val="24"/>
        </w:rPr>
        <w:lastRenderedPageBreak/>
        <w:t xml:space="preserve">Insert Table </w:t>
      </w:r>
      <w:r w:rsidR="00421D30" w:rsidRPr="00F2088D">
        <w:rPr>
          <w:sz w:val="24"/>
          <w:szCs w:val="24"/>
        </w:rPr>
        <w:t>3</w:t>
      </w:r>
    </w:p>
    <w:p w14:paraId="1C2E82B2" w14:textId="77777777" w:rsidR="00232565" w:rsidRPr="00F2088D" w:rsidRDefault="00232565" w:rsidP="000B6A3C">
      <w:pPr>
        <w:spacing w:line="480" w:lineRule="auto"/>
        <w:jc w:val="both"/>
        <w:rPr>
          <w:sz w:val="24"/>
          <w:szCs w:val="24"/>
        </w:rPr>
      </w:pPr>
    </w:p>
    <w:p w14:paraId="1B549520" w14:textId="731833EF" w:rsidR="00431386" w:rsidRPr="00F2088D" w:rsidRDefault="00431386" w:rsidP="000B6A3C">
      <w:pPr>
        <w:spacing w:line="480" w:lineRule="auto"/>
        <w:jc w:val="both"/>
        <w:rPr>
          <w:b/>
          <w:sz w:val="24"/>
          <w:szCs w:val="24"/>
        </w:rPr>
      </w:pPr>
      <w:r w:rsidRPr="00F2088D">
        <w:rPr>
          <w:b/>
          <w:sz w:val="24"/>
          <w:szCs w:val="24"/>
        </w:rPr>
        <w:t>Cognitive participation</w:t>
      </w:r>
      <w:r w:rsidR="00265087" w:rsidRPr="00F2088D">
        <w:rPr>
          <w:b/>
          <w:sz w:val="24"/>
          <w:szCs w:val="24"/>
        </w:rPr>
        <w:t xml:space="preserve">: </w:t>
      </w:r>
      <w:r w:rsidR="002313CD" w:rsidRPr="00F2088D">
        <w:rPr>
          <w:b/>
          <w:sz w:val="24"/>
          <w:szCs w:val="24"/>
        </w:rPr>
        <w:t>Support</w:t>
      </w:r>
      <w:r w:rsidR="00265087" w:rsidRPr="00F2088D">
        <w:rPr>
          <w:b/>
          <w:sz w:val="24"/>
          <w:szCs w:val="24"/>
        </w:rPr>
        <w:t xml:space="preserve"> and engagement with implementing the grip strength </w:t>
      </w:r>
      <w:r w:rsidR="001877B5" w:rsidRPr="00F2088D">
        <w:rPr>
          <w:b/>
          <w:sz w:val="24"/>
          <w:szCs w:val="24"/>
        </w:rPr>
        <w:t>measurement</w:t>
      </w:r>
    </w:p>
    <w:p w14:paraId="16E9B89B" w14:textId="50DDC821" w:rsidR="005D0FB2" w:rsidRPr="00F2088D" w:rsidRDefault="005D0FB2" w:rsidP="000B6A3C">
      <w:pPr>
        <w:spacing w:line="480" w:lineRule="auto"/>
        <w:jc w:val="both"/>
        <w:rPr>
          <w:sz w:val="24"/>
          <w:szCs w:val="24"/>
        </w:rPr>
      </w:pPr>
      <w:proofErr w:type="gramStart"/>
      <w:r w:rsidRPr="00F2088D">
        <w:rPr>
          <w:sz w:val="24"/>
          <w:szCs w:val="24"/>
        </w:rPr>
        <w:t xml:space="preserve">Managerial support was </w:t>
      </w:r>
      <w:r w:rsidR="00C4461D" w:rsidRPr="00F2088D">
        <w:rPr>
          <w:sz w:val="24"/>
          <w:szCs w:val="24"/>
        </w:rPr>
        <w:t>recognised by nursing staff</w:t>
      </w:r>
      <w:proofErr w:type="gramEnd"/>
      <w:r w:rsidR="00C4461D" w:rsidRPr="00F2088D">
        <w:rPr>
          <w:sz w:val="24"/>
          <w:szCs w:val="24"/>
        </w:rPr>
        <w:t xml:space="preserve"> as </w:t>
      </w:r>
      <w:r w:rsidRPr="00F2088D">
        <w:rPr>
          <w:sz w:val="24"/>
          <w:szCs w:val="24"/>
        </w:rPr>
        <w:t>an important factor that facilitated adoption and implementation of routine grip strength measurement</w:t>
      </w:r>
      <w:r w:rsidR="00675D90" w:rsidRPr="00F2088D">
        <w:rPr>
          <w:sz w:val="24"/>
          <w:szCs w:val="24"/>
        </w:rPr>
        <w:t xml:space="preserve"> (see Table </w:t>
      </w:r>
      <w:r w:rsidR="00421D30" w:rsidRPr="00F2088D">
        <w:rPr>
          <w:sz w:val="24"/>
          <w:szCs w:val="24"/>
        </w:rPr>
        <w:t>4</w:t>
      </w:r>
      <w:r w:rsidR="00675D90" w:rsidRPr="00F2088D">
        <w:rPr>
          <w:sz w:val="24"/>
          <w:szCs w:val="24"/>
        </w:rPr>
        <w:t>)</w:t>
      </w:r>
      <w:r w:rsidRPr="00F2088D">
        <w:rPr>
          <w:sz w:val="24"/>
          <w:szCs w:val="24"/>
        </w:rPr>
        <w:t xml:space="preserve">. Some nursing staff discussed how grip strength was integrated in their admission </w:t>
      </w:r>
      <w:r w:rsidR="00FF231D" w:rsidRPr="00F2088D">
        <w:rPr>
          <w:sz w:val="24"/>
          <w:szCs w:val="24"/>
        </w:rPr>
        <w:t xml:space="preserve">assessments </w:t>
      </w:r>
      <w:proofErr w:type="gramStart"/>
      <w:r w:rsidRPr="00F2088D">
        <w:rPr>
          <w:sz w:val="24"/>
          <w:szCs w:val="24"/>
        </w:rPr>
        <w:t>as a result</w:t>
      </w:r>
      <w:proofErr w:type="gramEnd"/>
      <w:r w:rsidRPr="00F2088D">
        <w:rPr>
          <w:sz w:val="24"/>
          <w:szCs w:val="24"/>
        </w:rPr>
        <w:t xml:space="preserve"> of </w:t>
      </w:r>
      <w:r w:rsidR="00C4461D" w:rsidRPr="00F2088D">
        <w:rPr>
          <w:sz w:val="24"/>
          <w:szCs w:val="24"/>
        </w:rPr>
        <w:t>support</w:t>
      </w:r>
      <w:r w:rsidR="002313CD" w:rsidRPr="00F2088D">
        <w:rPr>
          <w:sz w:val="24"/>
          <w:szCs w:val="24"/>
        </w:rPr>
        <w:t xml:space="preserve"> from their ward managers. </w:t>
      </w:r>
      <w:r w:rsidR="00FF231D" w:rsidRPr="00F2088D">
        <w:rPr>
          <w:sz w:val="24"/>
          <w:szCs w:val="24"/>
        </w:rPr>
        <w:t>O</w:t>
      </w:r>
      <w:r w:rsidRPr="00F2088D">
        <w:rPr>
          <w:sz w:val="24"/>
          <w:szCs w:val="24"/>
        </w:rPr>
        <w:t>ther</w:t>
      </w:r>
      <w:r w:rsidR="00FF231D" w:rsidRPr="00F2088D">
        <w:rPr>
          <w:sz w:val="24"/>
          <w:szCs w:val="24"/>
        </w:rPr>
        <w:t xml:space="preserve"> </w:t>
      </w:r>
      <w:r w:rsidRPr="00F2088D">
        <w:rPr>
          <w:sz w:val="24"/>
          <w:szCs w:val="24"/>
        </w:rPr>
        <w:t>s</w:t>
      </w:r>
      <w:r w:rsidR="00FF231D" w:rsidRPr="00F2088D">
        <w:rPr>
          <w:sz w:val="24"/>
          <w:szCs w:val="24"/>
        </w:rPr>
        <w:t>taff</w:t>
      </w:r>
      <w:r w:rsidRPr="00F2088D">
        <w:rPr>
          <w:sz w:val="24"/>
          <w:szCs w:val="24"/>
        </w:rPr>
        <w:t xml:space="preserve"> reported that implementation in their ward </w:t>
      </w:r>
      <w:r w:rsidR="0019523F" w:rsidRPr="00F2088D">
        <w:rPr>
          <w:sz w:val="24"/>
          <w:szCs w:val="24"/>
        </w:rPr>
        <w:t>could have</w:t>
      </w:r>
      <w:r w:rsidRPr="00F2088D">
        <w:rPr>
          <w:sz w:val="24"/>
          <w:szCs w:val="24"/>
        </w:rPr>
        <w:t xml:space="preserve"> improve</w:t>
      </w:r>
      <w:r w:rsidR="0019523F" w:rsidRPr="00F2088D">
        <w:rPr>
          <w:sz w:val="24"/>
          <w:szCs w:val="24"/>
        </w:rPr>
        <w:t xml:space="preserve">d if </w:t>
      </w:r>
      <w:r w:rsidR="00ED0455" w:rsidRPr="00F2088D">
        <w:rPr>
          <w:sz w:val="24"/>
          <w:szCs w:val="24"/>
        </w:rPr>
        <w:t xml:space="preserve">there was more </w:t>
      </w:r>
      <w:r w:rsidR="00FF231D" w:rsidRPr="00F2088D">
        <w:rPr>
          <w:sz w:val="24"/>
          <w:szCs w:val="24"/>
        </w:rPr>
        <w:t>support</w:t>
      </w:r>
      <w:r w:rsidR="00ED0455" w:rsidRPr="00F2088D">
        <w:rPr>
          <w:sz w:val="24"/>
          <w:szCs w:val="24"/>
        </w:rPr>
        <w:t xml:space="preserve"> from their managers</w:t>
      </w:r>
      <w:r w:rsidRPr="00F2088D">
        <w:rPr>
          <w:sz w:val="24"/>
          <w:szCs w:val="24"/>
        </w:rPr>
        <w:t xml:space="preserve">. </w:t>
      </w:r>
      <w:r w:rsidR="00B5135F" w:rsidRPr="00F2088D">
        <w:rPr>
          <w:sz w:val="24"/>
          <w:szCs w:val="24"/>
        </w:rPr>
        <w:t>Despite staff coherence, t</w:t>
      </w:r>
      <w:r w:rsidR="0019523F" w:rsidRPr="00F2088D">
        <w:rPr>
          <w:sz w:val="24"/>
          <w:szCs w:val="24"/>
        </w:rPr>
        <w:t xml:space="preserve">here was lack of buy-in from therapy team </w:t>
      </w:r>
      <w:r w:rsidR="00DC5F2D" w:rsidRPr="00F2088D">
        <w:rPr>
          <w:sz w:val="24"/>
          <w:szCs w:val="24"/>
        </w:rPr>
        <w:t xml:space="preserve">who </w:t>
      </w:r>
      <w:r w:rsidR="00D3516C" w:rsidRPr="00F2088D">
        <w:rPr>
          <w:sz w:val="24"/>
          <w:szCs w:val="24"/>
        </w:rPr>
        <w:t xml:space="preserve">reported </w:t>
      </w:r>
      <w:r w:rsidR="00265087" w:rsidRPr="00F2088D">
        <w:rPr>
          <w:sz w:val="24"/>
          <w:szCs w:val="24"/>
        </w:rPr>
        <w:t xml:space="preserve">that patients </w:t>
      </w:r>
      <w:proofErr w:type="gramStart"/>
      <w:r w:rsidR="00265087" w:rsidRPr="00F2088D">
        <w:rPr>
          <w:sz w:val="24"/>
          <w:szCs w:val="24"/>
        </w:rPr>
        <w:t>would not be seen</w:t>
      </w:r>
      <w:proofErr w:type="gramEnd"/>
      <w:r w:rsidR="00265087" w:rsidRPr="00F2088D">
        <w:rPr>
          <w:sz w:val="24"/>
          <w:szCs w:val="24"/>
        </w:rPr>
        <w:t xml:space="preserve"> by physios </w:t>
      </w:r>
      <w:r w:rsidR="00BB7976" w:rsidRPr="00F2088D">
        <w:rPr>
          <w:sz w:val="24"/>
          <w:szCs w:val="24"/>
        </w:rPr>
        <w:t>purely</w:t>
      </w:r>
      <w:r w:rsidR="00265087" w:rsidRPr="00F2088D">
        <w:rPr>
          <w:sz w:val="24"/>
          <w:szCs w:val="24"/>
        </w:rPr>
        <w:t xml:space="preserve"> on basis of grip strength</w:t>
      </w:r>
      <w:r w:rsidR="002313CD" w:rsidRPr="00F2088D">
        <w:rPr>
          <w:sz w:val="24"/>
          <w:szCs w:val="24"/>
        </w:rPr>
        <w:t xml:space="preserve"> results</w:t>
      </w:r>
      <w:r w:rsidR="00265087" w:rsidRPr="00F2088D">
        <w:rPr>
          <w:sz w:val="24"/>
          <w:szCs w:val="24"/>
        </w:rPr>
        <w:t xml:space="preserve">. This was </w:t>
      </w:r>
      <w:r w:rsidRPr="00F2088D">
        <w:rPr>
          <w:sz w:val="24"/>
          <w:szCs w:val="24"/>
        </w:rPr>
        <w:t xml:space="preserve">due to </w:t>
      </w:r>
      <w:r w:rsidR="001B3298" w:rsidRPr="00F2088D">
        <w:rPr>
          <w:sz w:val="24"/>
          <w:szCs w:val="24"/>
        </w:rPr>
        <w:t>lack of</w:t>
      </w:r>
      <w:r w:rsidRPr="00F2088D">
        <w:rPr>
          <w:sz w:val="24"/>
          <w:szCs w:val="24"/>
        </w:rPr>
        <w:t xml:space="preserve"> staff and facilities</w:t>
      </w:r>
      <w:r w:rsidR="00ED0455" w:rsidRPr="00F2088D">
        <w:rPr>
          <w:sz w:val="24"/>
          <w:szCs w:val="24"/>
        </w:rPr>
        <w:t xml:space="preserve">. </w:t>
      </w:r>
    </w:p>
    <w:p w14:paraId="1F5BCCD4" w14:textId="5A3BA784" w:rsidR="0089793C" w:rsidRPr="00F2088D" w:rsidRDefault="008B3212" w:rsidP="000B6A3C">
      <w:pPr>
        <w:spacing w:line="480" w:lineRule="auto"/>
        <w:jc w:val="both"/>
        <w:rPr>
          <w:sz w:val="24"/>
          <w:szCs w:val="24"/>
        </w:rPr>
      </w:pPr>
      <w:r w:rsidRPr="00F2088D">
        <w:rPr>
          <w:sz w:val="24"/>
          <w:szCs w:val="24"/>
        </w:rPr>
        <w:t xml:space="preserve">A key component of the implementation was selecting keen and enthusiastic ward champion(s) to help adopt and </w:t>
      </w:r>
      <w:proofErr w:type="gramStart"/>
      <w:r w:rsidRPr="00F2088D">
        <w:rPr>
          <w:sz w:val="24"/>
          <w:szCs w:val="24"/>
        </w:rPr>
        <w:t>roll-out</w:t>
      </w:r>
      <w:proofErr w:type="gramEnd"/>
      <w:r w:rsidRPr="00F2088D">
        <w:rPr>
          <w:sz w:val="24"/>
          <w:szCs w:val="24"/>
        </w:rPr>
        <w:t xml:space="preserve"> the new </w:t>
      </w:r>
      <w:r w:rsidR="00FF231D" w:rsidRPr="00F2088D">
        <w:rPr>
          <w:sz w:val="24"/>
          <w:szCs w:val="24"/>
        </w:rPr>
        <w:t>measurement</w:t>
      </w:r>
      <w:r w:rsidRPr="00F2088D">
        <w:rPr>
          <w:sz w:val="24"/>
          <w:szCs w:val="24"/>
        </w:rPr>
        <w:t xml:space="preserve">. </w:t>
      </w:r>
      <w:r w:rsidR="00C4461D" w:rsidRPr="00F2088D">
        <w:rPr>
          <w:sz w:val="24"/>
          <w:szCs w:val="24"/>
        </w:rPr>
        <w:t>Ward managers selected</w:t>
      </w:r>
      <w:r w:rsidRPr="00F2088D">
        <w:rPr>
          <w:sz w:val="24"/>
          <w:szCs w:val="24"/>
        </w:rPr>
        <w:t xml:space="preserve"> the champions </w:t>
      </w:r>
      <w:r w:rsidR="00C4461D" w:rsidRPr="00F2088D">
        <w:rPr>
          <w:sz w:val="24"/>
          <w:szCs w:val="24"/>
        </w:rPr>
        <w:t>and their seniority</w:t>
      </w:r>
      <w:r w:rsidRPr="00F2088D">
        <w:rPr>
          <w:sz w:val="24"/>
          <w:szCs w:val="24"/>
        </w:rPr>
        <w:t xml:space="preserve"> varied </w:t>
      </w:r>
      <w:r w:rsidR="00C4461D" w:rsidRPr="00F2088D">
        <w:rPr>
          <w:sz w:val="24"/>
          <w:szCs w:val="24"/>
        </w:rPr>
        <w:t>from</w:t>
      </w:r>
      <w:r w:rsidR="002313CD" w:rsidRPr="00F2088D">
        <w:rPr>
          <w:sz w:val="24"/>
          <w:szCs w:val="24"/>
        </w:rPr>
        <w:t xml:space="preserve"> </w:t>
      </w:r>
      <w:r w:rsidRPr="00F2088D">
        <w:rPr>
          <w:sz w:val="24"/>
          <w:szCs w:val="24"/>
        </w:rPr>
        <w:t xml:space="preserve">ward sister, nurse staff, healthcare assistants, </w:t>
      </w:r>
      <w:r w:rsidR="00C4461D" w:rsidRPr="00F2088D">
        <w:rPr>
          <w:sz w:val="24"/>
          <w:szCs w:val="24"/>
        </w:rPr>
        <w:t>to</w:t>
      </w:r>
      <w:r w:rsidR="0089793C" w:rsidRPr="00F2088D">
        <w:rPr>
          <w:sz w:val="24"/>
          <w:szCs w:val="24"/>
        </w:rPr>
        <w:t xml:space="preserve"> a </w:t>
      </w:r>
      <w:r w:rsidRPr="00F2088D">
        <w:rPr>
          <w:sz w:val="24"/>
          <w:szCs w:val="24"/>
        </w:rPr>
        <w:t xml:space="preserve">student nurse. </w:t>
      </w:r>
      <w:r w:rsidR="002313CD" w:rsidRPr="00F2088D">
        <w:rPr>
          <w:sz w:val="24"/>
          <w:szCs w:val="24"/>
        </w:rPr>
        <w:t xml:space="preserve">The </w:t>
      </w:r>
      <w:r w:rsidR="00FF231D" w:rsidRPr="00F2088D">
        <w:rPr>
          <w:sz w:val="24"/>
          <w:szCs w:val="24"/>
        </w:rPr>
        <w:t xml:space="preserve">motivation rather than </w:t>
      </w:r>
      <w:r w:rsidR="002313CD" w:rsidRPr="00F2088D">
        <w:rPr>
          <w:sz w:val="24"/>
          <w:szCs w:val="24"/>
        </w:rPr>
        <w:t>seniority of ward champion appear</w:t>
      </w:r>
      <w:r w:rsidR="00FF231D" w:rsidRPr="00F2088D">
        <w:rPr>
          <w:sz w:val="24"/>
          <w:szCs w:val="24"/>
        </w:rPr>
        <w:t>ed</w:t>
      </w:r>
      <w:r w:rsidR="002313CD" w:rsidRPr="00F2088D">
        <w:rPr>
          <w:sz w:val="24"/>
          <w:szCs w:val="24"/>
        </w:rPr>
        <w:t xml:space="preserve"> to influence the success of implementation</w:t>
      </w:r>
      <w:r w:rsidR="00B5135F" w:rsidRPr="00F2088D">
        <w:rPr>
          <w:sz w:val="24"/>
          <w:szCs w:val="24"/>
        </w:rPr>
        <w:t xml:space="preserve">. One </w:t>
      </w:r>
      <w:r w:rsidR="00265087" w:rsidRPr="00F2088D">
        <w:rPr>
          <w:sz w:val="24"/>
          <w:szCs w:val="24"/>
        </w:rPr>
        <w:t>ward</w:t>
      </w:r>
      <w:r w:rsidR="00381026" w:rsidRPr="00F2088D">
        <w:rPr>
          <w:sz w:val="24"/>
          <w:szCs w:val="24"/>
        </w:rPr>
        <w:t xml:space="preserve"> </w:t>
      </w:r>
      <w:r w:rsidR="00265087" w:rsidRPr="00F2088D">
        <w:rPr>
          <w:sz w:val="24"/>
          <w:szCs w:val="24"/>
        </w:rPr>
        <w:t xml:space="preserve">(ward </w:t>
      </w:r>
      <w:r w:rsidR="00DC5F2D" w:rsidRPr="00F2088D">
        <w:rPr>
          <w:sz w:val="24"/>
          <w:szCs w:val="24"/>
        </w:rPr>
        <w:t>2</w:t>
      </w:r>
      <w:r w:rsidR="00265087" w:rsidRPr="00F2088D">
        <w:rPr>
          <w:sz w:val="24"/>
          <w:szCs w:val="24"/>
        </w:rPr>
        <w:t xml:space="preserve">) </w:t>
      </w:r>
      <w:r w:rsidR="00381026" w:rsidRPr="00F2088D">
        <w:rPr>
          <w:sz w:val="24"/>
          <w:szCs w:val="24"/>
        </w:rPr>
        <w:t xml:space="preserve">displayed </w:t>
      </w:r>
      <w:r w:rsidR="00FF231D" w:rsidRPr="00F2088D">
        <w:rPr>
          <w:sz w:val="24"/>
          <w:szCs w:val="24"/>
        </w:rPr>
        <w:t xml:space="preserve">a </w:t>
      </w:r>
      <w:r w:rsidR="00381026" w:rsidRPr="00F2088D">
        <w:rPr>
          <w:sz w:val="24"/>
          <w:szCs w:val="24"/>
        </w:rPr>
        <w:t>high turn</w:t>
      </w:r>
      <w:r w:rsidRPr="00F2088D">
        <w:rPr>
          <w:sz w:val="24"/>
          <w:szCs w:val="24"/>
        </w:rPr>
        <w:t xml:space="preserve">over of ward champions </w:t>
      </w:r>
      <w:r w:rsidR="002313CD" w:rsidRPr="00F2088D">
        <w:rPr>
          <w:sz w:val="24"/>
          <w:szCs w:val="24"/>
        </w:rPr>
        <w:t xml:space="preserve">causing fluctuating in coverage and implementation. This was due to </w:t>
      </w:r>
      <w:r w:rsidR="00265087" w:rsidRPr="00F2088D">
        <w:rPr>
          <w:sz w:val="24"/>
          <w:szCs w:val="24"/>
        </w:rPr>
        <w:t>lack of individual motivation and coherence. T</w:t>
      </w:r>
      <w:r w:rsidRPr="00F2088D">
        <w:rPr>
          <w:sz w:val="24"/>
          <w:szCs w:val="24"/>
        </w:rPr>
        <w:t>hree wards</w:t>
      </w:r>
      <w:r w:rsidR="003A28A9">
        <w:rPr>
          <w:sz w:val="24"/>
          <w:szCs w:val="24"/>
        </w:rPr>
        <w:t>,</w:t>
      </w:r>
      <w:r w:rsidRPr="00F2088D">
        <w:rPr>
          <w:sz w:val="24"/>
          <w:szCs w:val="24"/>
        </w:rPr>
        <w:t xml:space="preserve"> </w:t>
      </w:r>
      <w:r w:rsidR="002313CD" w:rsidRPr="00F2088D">
        <w:rPr>
          <w:sz w:val="24"/>
          <w:szCs w:val="24"/>
        </w:rPr>
        <w:t>which displayed good coverage</w:t>
      </w:r>
      <w:r w:rsidR="003A28A9">
        <w:rPr>
          <w:sz w:val="24"/>
          <w:szCs w:val="24"/>
        </w:rPr>
        <w:t>,</w:t>
      </w:r>
      <w:r w:rsidR="002313CD" w:rsidRPr="00F2088D">
        <w:rPr>
          <w:sz w:val="24"/>
          <w:szCs w:val="24"/>
        </w:rPr>
        <w:t xml:space="preserve"> </w:t>
      </w:r>
      <w:r w:rsidRPr="00F2088D">
        <w:rPr>
          <w:sz w:val="24"/>
          <w:szCs w:val="24"/>
        </w:rPr>
        <w:t xml:space="preserve">had the same ward champions during the study period (wards 1, 3 &amp; 5). </w:t>
      </w:r>
      <w:r w:rsidR="00265087" w:rsidRPr="00F2088D">
        <w:rPr>
          <w:sz w:val="24"/>
          <w:szCs w:val="24"/>
        </w:rPr>
        <w:t>These champions</w:t>
      </w:r>
      <w:r w:rsidRPr="00F2088D">
        <w:rPr>
          <w:sz w:val="24"/>
          <w:szCs w:val="24"/>
        </w:rPr>
        <w:t xml:space="preserve"> viewed themselves </w:t>
      </w:r>
      <w:r w:rsidR="00265087" w:rsidRPr="00F2088D">
        <w:rPr>
          <w:sz w:val="24"/>
          <w:szCs w:val="24"/>
        </w:rPr>
        <w:t xml:space="preserve">as </w:t>
      </w:r>
      <w:r w:rsidRPr="00F2088D">
        <w:rPr>
          <w:sz w:val="24"/>
          <w:szCs w:val="24"/>
        </w:rPr>
        <w:t xml:space="preserve">the right person to take on the champion role. They had different motivations </w:t>
      </w:r>
      <w:proofErr w:type="gramStart"/>
      <w:r w:rsidR="002313CD" w:rsidRPr="00F2088D">
        <w:rPr>
          <w:sz w:val="24"/>
          <w:szCs w:val="24"/>
        </w:rPr>
        <w:t>including:</w:t>
      </w:r>
      <w:proofErr w:type="gramEnd"/>
      <w:r w:rsidR="002313CD" w:rsidRPr="00F2088D">
        <w:rPr>
          <w:sz w:val="24"/>
          <w:szCs w:val="24"/>
        </w:rPr>
        <w:t xml:space="preserve"> the wish to</w:t>
      </w:r>
      <w:r w:rsidRPr="00F2088D">
        <w:rPr>
          <w:sz w:val="24"/>
          <w:szCs w:val="24"/>
        </w:rPr>
        <w:t xml:space="preserve"> make a difference to their wards, </w:t>
      </w:r>
      <w:r w:rsidR="000E36A0" w:rsidRPr="00F2088D">
        <w:rPr>
          <w:sz w:val="24"/>
          <w:szCs w:val="24"/>
        </w:rPr>
        <w:t>involving</w:t>
      </w:r>
      <w:r w:rsidRPr="00F2088D">
        <w:rPr>
          <w:sz w:val="24"/>
          <w:szCs w:val="24"/>
        </w:rPr>
        <w:t xml:space="preserve"> in a new sc</w:t>
      </w:r>
      <w:r w:rsidR="000E36A0" w:rsidRPr="00F2088D">
        <w:rPr>
          <w:sz w:val="24"/>
          <w:szCs w:val="24"/>
        </w:rPr>
        <w:t xml:space="preserve">heme, and viewing </w:t>
      </w:r>
      <w:r w:rsidR="00733198" w:rsidRPr="00F2088D">
        <w:rPr>
          <w:sz w:val="24"/>
          <w:szCs w:val="24"/>
        </w:rPr>
        <w:t>grip strength a part of their job</w:t>
      </w:r>
      <w:r w:rsidR="00265087" w:rsidRPr="00F2088D">
        <w:rPr>
          <w:sz w:val="24"/>
          <w:szCs w:val="24"/>
        </w:rPr>
        <w:t xml:space="preserve"> descriptions</w:t>
      </w:r>
      <w:r w:rsidR="00381026" w:rsidRPr="00F2088D">
        <w:rPr>
          <w:sz w:val="24"/>
          <w:szCs w:val="24"/>
        </w:rPr>
        <w:t>.</w:t>
      </w:r>
      <w:r w:rsidR="00733198" w:rsidRPr="00F2088D">
        <w:rPr>
          <w:sz w:val="24"/>
          <w:szCs w:val="24"/>
        </w:rPr>
        <w:t xml:space="preserve"> </w:t>
      </w:r>
    </w:p>
    <w:p w14:paraId="4D4FC173" w14:textId="4A8EECDE" w:rsidR="00232565" w:rsidRPr="00F2088D" w:rsidRDefault="00381026" w:rsidP="000B6A3C">
      <w:pPr>
        <w:spacing w:line="480" w:lineRule="auto"/>
        <w:jc w:val="both"/>
        <w:rPr>
          <w:sz w:val="24"/>
          <w:szCs w:val="24"/>
        </w:rPr>
      </w:pPr>
      <w:r w:rsidRPr="00F2088D">
        <w:rPr>
          <w:sz w:val="24"/>
          <w:szCs w:val="24"/>
        </w:rPr>
        <w:lastRenderedPageBreak/>
        <w:t>Champions undertook concerted efforts to engage other staff in the implementation of grip strength</w:t>
      </w:r>
      <w:r w:rsidR="00FF231D" w:rsidRPr="00F2088D">
        <w:rPr>
          <w:sz w:val="24"/>
          <w:szCs w:val="24"/>
        </w:rPr>
        <w:t xml:space="preserve"> measurement</w:t>
      </w:r>
      <w:r w:rsidRPr="00F2088D">
        <w:rPr>
          <w:sz w:val="24"/>
          <w:szCs w:val="24"/>
        </w:rPr>
        <w:t xml:space="preserve">. Engagement strategies included </w:t>
      </w:r>
      <w:r w:rsidR="0089793C" w:rsidRPr="00F2088D">
        <w:rPr>
          <w:sz w:val="24"/>
          <w:szCs w:val="24"/>
        </w:rPr>
        <w:t>adding</w:t>
      </w:r>
      <w:r w:rsidRPr="00F2088D">
        <w:rPr>
          <w:sz w:val="24"/>
          <w:szCs w:val="24"/>
        </w:rPr>
        <w:t xml:space="preserve"> grip strength to handovers, using environmental clues </w:t>
      </w:r>
      <w:r w:rsidR="00DC5F2D" w:rsidRPr="00F2088D">
        <w:rPr>
          <w:sz w:val="24"/>
          <w:szCs w:val="24"/>
        </w:rPr>
        <w:t>as reminders</w:t>
      </w:r>
      <w:r w:rsidR="00B5135F" w:rsidRPr="00F2088D">
        <w:rPr>
          <w:sz w:val="24"/>
          <w:szCs w:val="24"/>
        </w:rPr>
        <w:t xml:space="preserve"> (i.e. graphical posters and wall checklist in the bays)</w:t>
      </w:r>
      <w:r w:rsidRPr="00F2088D">
        <w:rPr>
          <w:sz w:val="24"/>
          <w:szCs w:val="24"/>
        </w:rPr>
        <w:t>, prepar</w:t>
      </w:r>
      <w:r w:rsidR="00FF231D" w:rsidRPr="00F2088D">
        <w:rPr>
          <w:sz w:val="24"/>
          <w:szCs w:val="24"/>
        </w:rPr>
        <w:t>ing</w:t>
      </w:r>
      <w:r w:rsidRPr="00F2088D">
        <w:rPr>
          <w:sz w:val="24"/>
          <w:szCs w:val="24"/>
        </w:rPr>
        <w:t xml:space="preserve"> </w:t>
      </w:r>
      <w:r w:rsidR="00183977" w:rsidRPr="00F2088D">
        <w:rPr>
          <w:sz w:val="24"/>
          <w:szCs w:val="24"/>
        </w:rPr>
        <w:t xml:space="preserve">the grip strength </w:t>
      </w:r>
      <w:r w:rsidRPr="00F2088D">
        <w:rPr>
          <w:sz w:val="24"/>
          <w:szCs w:val="24"/>
        </w:rPr>
        <w:t>paperwork and delegat</w:t>
      </w:r>
      <w:r w:rsidR="00FF231D" w:rsidRPr="00F2088D">
        <w:rPr>
          <w:sz w:val="24"/>
          <w:szCs w:val="24"/>
        </w:rPr>
        <w:t>ing</w:t>
      </w:r>
      <w:r w:rsidR="00183977" w:rsidRPr="00F2088D">
        <w:rPr>
          <w:sz w:val="24"/>
          <w:szCs w:val="24"/>
        </w:rPr>
        <w:t xml:space="preserve"> staff</w:t>
      </w:r>
      <w:r w:rsidRPr="00F2088D">
        <w:rPr>
          <w:sz w:val="24"/>
          <w:szCs w:val="24"/>
        </w:rPr>
        <w:t xml:space="preserve"> to perform the test</w:t>
      </w:r>
      <w:r w:rsidR="00183977" w:rsidRPr="00F2088D">
        <w:rPr>
          <w:sz w:val="24"/>
          <w:szCs w:val="24"/>
        </w:rPr>
        <w:t xml:space="preserve">, </w:t>
      </w:r>
      <w:r w:rsidR="00265087" w:rsidRPr="00F2088D">
        <w:rPr>
          <w:sz w:val="24"/>
          <w:szCs w:val="24"/>
        </w:rPr>
        <w:t xml:space="preserve">and /or </w:t>
      </w:r>
      <w:r w:rsidR="00183977" w:rsidRPr="00F2088D">
        <w:rPr>
          <w:sz w:val="24"/>
          <w:szCs w:val="24"/>
        </w:rPr>
        <w:t>add</w:t>
      </w:r>
      <w:r w:rsidR="00265087" w:rsidRPr="00F2088D">
        <w:rPr>
          <w:sz w:val="24"/>
          <w:szCs w:val="24"/>
        </w:rPr>
        <w:t>ing</w:t>
      </w:r>
      <w:r w:rsidR="00183977" w:rsidRPr="00F2088D">
        <w:rPr>
          <w:sz w:val="24"/>
          <w:szCs w:val="24"/>
        </w:rPr>
        <w:t xml:space="preserve"> grip strength to the nursing assessments checklist</w:t>
      </w:r>
      <w:r w:rsidRPr="00F2088D">
        <w:rPr>
          <w:sz w:val="24"/>
          <w:szCs w:val="24"/>
        </w:rPr>
        <w:t xml:space="preserve">. </w:t>
      </w:r>
      <w:r w:rsidR="006B4658" w:rsidRPr="00F2088D">
        <w:rPr>
          <w:sz w:val="24"/>
          <w:szCs w:val="24"/>
        </w:rPr>
        <w:t>Others used night shift</w:t>
      </w:r>
      <w:r w:rsidR="00FF231D" w:rsidRPr="00F2088D">
        <w:rPr>
          <w:sz w:val="24"/>
          <w:szCs w:val="24"/>
        </w:rPr>
        <w:t xml:space="preserve"> </w:t>
      </w:r>
      <w:r w:rsidR="006B4658" w:rsidRPr="00F2088D">
        <w:rPr>
          <w:sz w:val="24"/>
          <w:szCs w:val="24"/>
        </w:rPr>
        <w:t>s</w:t>
      </w:r>
      <w:r w:rsidR="00FF231D" w:rsidRPr="00F2088D">
        <w:rPr>
          <w:sz w:val="24"/>
          <w:szCs w:val="24"/>
        </w:rPr>
        <w:t>taff</w:t>
      </w:r>
      <w:r w:rsidR="006B4658" w:rsidRPr="00F2088D">
        <w:rPr>
          <w:sz w:val="24"/>
          <w:szCs w:val="24"/>
        </w:rPr>
        <w:t xml:space="preserve"> to check </w:t>
      </w:r>
      <w:r w:rsidR="00FF231D" w:rsidRPr="00F2088D">
        <w:rPr>
          <w:sz w:val="24"/>
          <w:szCs w:val="24"/>
        </w:rPr>
        <w:t>clinical records</w:t>
      </w:r>
      <w:r w:rsidR="006B4658" w:rsidRPr="00F2088D">
        <w:rPr>
          <w:sz w:val="24"/>
          <w:szCs w:val="24"/>
        </w:rPr>
        <w:t xml:space="preserve"> and create a list of the patients who need</w:t>
      </w:r>
      <w:r w:rsidR="00FF231D" w:rsidRPr="00F2088D">
        <w:rPr>
          <w:sz w:val="24"/>
          <w:szCs w:val="24"/>
        </w:rPr>
        <w:t>ed</w:t>
      </w:r>
      <w:r w:rsidR="006B4658" w:rsidRPr="00F2088D">
        <w:rPr>
          <w:sz w:val="24"/>
          <w:szCs w:val="24"/>
        </w:rPr>
        <w:t xml:space="preserve"> the grip test </w:t>
      </w:r>
      <w:r w:rsidR="00FF231D" w:rsidRPr="00F2088D">
        <w:rPr>
          <w:sz w:val="24"/>
          <w:szCs w:val="24"/>
        </w:rPr>
        <w:t xml:space="preserve">for </w:t>
      </w:r>
      <w:r w:rsidR="006B4658" w:rsidRPr="00F2088D">
        <w:rPr>
          <w:sz w:val="24"/>
          <w:szCs w:val="24"/>
        </w:rPr>
        <w:t xml:space="preserve">the nurse in charge the next day. </w:t>
      </w:r>
    </w:p>
    <w:p w14:paraId="4BFD928B" w14:textId="75315994" w:rsidR="000B6A3C" w:rsidRPr="00F2088D" w:rsidRDefault="004A786B" w:rsidP="000B6A3C">
      <w:pPr>
        <w:spacing w:line="480" w:lineRule="auto"/>
        <w:jc w:val="both"/>
        <w:rPr>
          <w:sz w:val="24"/>
          <w:szCs w:val="24"/>
        </w:rPr>
      </w:pPr>
      <w:r w:rsidRPr="00F2088D">
        <w:rPr>
          <w:sz w:val="24"/>
          <w:szCs w:val="24"/>
        </w:rPr>
        <w:t xml:space="preserve">Insert Table </w:t>
      </w:r>
      <w:r w:rsidR="00421D30" w:rsidRPr="00F2088D">
        <w:rPr>
          <w:sz w:val="24"/>
          <w:szCs w:val="24"/>
        </w:rPr>
        <w:t>4</w:t>
      </w:r>
      <w:r w:rsidRPr="00F2088D">
        <w:rPr>
          <w:sz w:val="24"/>
          <w:szCs w:val="24"/>
        </w:rPr>
        <w:t>.</w:t>
      </w:r>
    </w:p>
    <w:p w14:paraId="289D8581" w14:textId="77777777" w:rsidR="00675D90" w:rsidRPr="00F2088D" w:rsidRDefault="00675D90" w:rsidP="000B6A3C">
      <w:pPr>
        <w:spacing w:line="480" w:lineRule="auto"/>
        <w:jc w:val="both"/>
        <w:rPr>
          <w:sz w:val="24"/>
          <w:szCs w:val="24"/>
        </w:rPr>
      </w:pPr>
    </w:p>
    <w:p w14:paraId="4304E687" w14:textId="00CDE348" w:rsidR="00431386" w:rsidRPr="00F2088D" w:rsidRDefault="00431386" w:rsidP="000B6A3C">
      <w:pPr>
        <w:spacing w:line="480" w:lineRule="auto"/>
        <w:jc w:val="both"/>
        <w:rPr>
          <w:b/>
          <w:sz w:val="24"/>
          <w:szCs w:val="24"/>
        </w:rPr>
      </w:pPr>
      <w:r w:rsidRPr="00F2088D">
        <w:rPr>
          <w:b/>
          <w:sz w:val="24"/>
          <w:szCs w:val="24"/>
        </w:rPr>
        <w:t>Collective action</w:t>
      </w:r>
      <w:r w:rsidR="0043098A" w:rsidRPr="00F2088D">
        <w:rPr>
          <w:b/>
          <w:sz w:val="24"/>
          <w:szCs w:val="24"/>
        </w:rPr>
        <w:t xml:space="preserve">: how was grip strength </w:t>
      </w:r>
      <w:r w:rsidR="00863488" w:rsidRPr="00F2088D">
        <w:rPr>
          <w:b/>
          <w:sz w:val="24"/>
          <w:szCs w:val="24"/>
        </w:rPr>
        <w:t xml:space="preserve">measurement </w:t>
      </w:r>
      <w:r w:rsidR="0043098A" w:rsidRPr="00F2088D">
        <w:rPr>
          <w:b/>
          <w:sz w:val="24"/>
          <w:szCs w:val="24"/>
        </w:rPr>
        <w:t>integrated into ward routine admission procedures?</w:t>
      </w:r>
    </w:p>
    <w:p w14:paraId="3613A6CD" w14:textId="2FA4A5C6" w:rsidR="00956551" w:rsidRPr="00F2088D" w:rsidRDefault="00956551" w:rsidP="000B6A3C">
      <w:pPr>
        <w:spacing w:line="480" w:lineRule="auto"/>
        <w:jc w:val="both"/>
        <w:rPr>
          <w:sz w:val="24"/>
          <w:szCs w:val="24"/>
        </w:rPr>
      </w:pPr>
      <w:r w:rsidRPr="00F2088D">
        <w:rPr>
          <w:sz w:val="24"/>
          <w:szCs w:val="24"/>
        </w:rPr>
        <w:t>Creating a supportive environment establish</w:t>
      </w:r>
      <w:r w:rsidR="00F366B6" w:rsidRPr="00F2088D">
        <w:rPr>
          <w:sz w:val="24"/>
          <w:szCs w:val="24"/>
        </w:rPr>
        <w:t>ed</w:t>
      </w:r>
      <w:r w:rsidRPr="00F2088D">
        <w:rPr>
          <w:sz w:val="24"/>
          <w:szCs w:val="24"/>
        </w:rPr>
        <w:t xml:space="preserve"> a shared commitment that </w:t>
      </w:r>
      <w:r w:rsidR="001B3298" w:rsidRPr="00F2088D">
        <w:rPr>
          <w:sz w:val="24"/>
          <w:szCs w:val="24"/>
        </w:rPr>
        <w:t>facilitated implementing grip strength in some wards</w:t>
      </w:r>
      <w:r w:rsidR="00675D90" w:rsidRPr="00F2088D">
        <w:rPr>
          <w:sz w:val="24"/>
          <w:szCs w:val="24"/>
        </w:rPr>
        <w:t xml:space="preserve"> (see Table </w:t>
      </w:r>
      <w:r w:rsidR="00421D30" w:rsidRPr="00F2088D">
        <w:rPr>
          <w:sz w:val="24"/>
          <w:szCs w:val="24"/>
        </w:rPr>
        <w:t>5</w:t>
      </w:r>
      <w:r w:rsidR="00675D90" w:rsidRPr="00F2088D">
        <w:rPr>
          <w:sz w:val="24"/>
          <w:szCs w:val="24"/>
        </w:rPr>
        <w:t>)</w:t>
      </w:r>
      <w:r w:rsidRPr="00F2088D">
        <w:rPr>
          <w:sz w:val="24"/>
          <w:szCs w:val="24"/>
        </w:rPr>
        <w:t>. Wider shared commitment from staff was evident in ward 1 with the highest coverage. Other wards had lower levels of shared commitment w</w:t>
      </w:r>
      <w:r w:rsidR="00F366B6" w:rsidRPr="00F2088D">
        <w:rPr>
          <w:sz w:val="24"/>
          <w:szCs w:val="24"/>
        </w:rPr>
        <w:t>ith</w:t>
      </w:r>
      <w:r w:rsidRPr="00F2088D">
        <w:rPr>
          <w:sz w:val="24"/>
          <w:szCs w:val="24"/>
        </w:rPr>
        <w:t xml:space="preserve"> </w:t>
      </w:r>
      <w:r w:rsidR="00AA3C1B" w:rsidRPr="00F2088D">
        <w:rPr>
          <w:sz w:val="24"/>
          <w:szCs w:val="24"/>
        </w:rPr>
        <w:t xml:space="preserve">only a limited </w:t>
      </w:r>
      <w:r w:rsidRPr="00F2088D">
        <w:rPr>
          <w:sz w:val="24"/>
          <w:szCs w:val="24"/>
        </w:rPr>
        <w:t xml:space="preserve">number of staff were keen to </w:t>
      </w:r>
      <w:r w:rsidR="00B5135F" w:rsidRPr="00F2088D">
        <w:rPr>
          <w:sz w:val="24"/>
          <w:szCs w:val="24"/>
        </w:rPr>
        <w:t>measure</w:t>
      </w:r>
      <w:r w:rsidRPr="00F2088D">
        <w:rPr>
          <w:sz w:val="24"/>
          <w:szCs w:val="24"/>
        </w:rPr>
        <w:t xml:space="preserve"> grip </w:t>
      </w:r>
      <w:r w:rsidR="00F366B6" w:rsidRPr="00F2088D">
        <w:rPr>
          <w:sz w:val="24"/>
          <w:szCs w:val="24"/>
        </w:rPr>
        <w:t>strength</w:t>
      </w:r>
      <w:r w:rsidR="00C94449" w:rsidRPr="00F2088D">
        <w:rPr>
          <w:sz w:val="24"/>
          <w:szCs w:val="24"/>
        </w:rPr>
        <w:t xml:space="preserve">. Lack of perceived responsibility and relying on ward champions created less supportive communities in these wards. </w:t>
      </w:r>
      <w:r w:rsidR="00D36F0B" w:rsidRPr="00F2088D">
        <w:rPr>
          <w:sz w:val="24"/>
          <w:szCs w:val="24"/>
        </w:rPr>
        <w:t>I</w:t>
      </w:r>
      <w:r w:rsidR="00AA3C1B" w:rsidRPr="00F2088D">
        <w:rPr>
          <w:sz w:val="24"/>
          <w:szCs w:val="24"/>
        </w:rPr>
        <w:t xml:space="preserve">n the wards </w:t>
      </w:r>
      <w:r w:rsidR="001B3298" w:rsidRPr="00F2088D">
        <w:rPr>
          <w:sz w:val="24"/>
          <w:szCs w:val="24"/>
        </w:rPr>
        <w:t xml:space="preserve">(2&amp;3) </w:t>
      </w:r>
      <w:r w:rsidR="00AA3C1B" w:rsidRPr="00F2088D">
        <w:rPr>
          <w:sz w:val="24"/>
          <w:szCs w:val="24"/>
        </w:rPr>
        <w:t>where there</w:t>
      </w:r>
      <w:r w:rsidR="0079082B" w:rsidRPr="00F2088D">
        <w:rPr>
          <w:sz w:val="24"/>
          <w:szCs w:val="24"/>
        </w:rPr>
        <w:t xml:space="preserve"> was</w:t>
      </w:r>
      <w:r w:rsidR="00AA3C1B" w:rsidRPr="00F2088D">
        <w:rPr>
          <w:sz w:val="24"/>
          <w:szCs w:val="24"/>
        </w:rPr>
        <w:t xml:space="preserve"> more than one champion, </w:t>
      </w:r>
      <w:r w:rsidR="00D36F0B" w:rsidRPr="00F2088D">
        <w:rPr>
          <w:sz w:val="24"/>
          <w:szCs w:val="24"/>
        </w:rPr>
        <w:t xml:space="preserve">there was a vibrant </w:t>
      </w:r>
      <w:r w:rsidR="00C94449" w:rsidRPr="00F2088D">
        <w:rPr>
          <w:sz w:val="24"/>
          <w:szCs w:val="24"/>
        </w:rPr>
        <w:t xml:space="preserve">commitment </w:t>
      </w:r>
      <w:r w:rsidR="00D36F0B" w:rsidRPr="00F2088D">
        <w:rPr>
          <w:sz w:val="24"/>
          <w:szCs w:val="24"/>
        </w:rPr>
        <w:t xml:space="preserve">shared </w:t>
      </w:r>
      <w:r w:rsidR="00C94449" w:rsidRPr="00F2088D">
        <w:rPr>
          <w:sz w:val="24"/>
          <w:szCs w:val="24"/>
        </w:rPr>
        <w:t xml:space="preserve">among </w:t>
      </w:r>
      <w:r w:rsidR="00D36F0B" w:rsidRPr="00F2088D">
        <w:rPr>
          <w:sz w:val="24"/>
          <w:szCs w:val="24"/>
        </w:rPr>
        <w:t xml:space="preserve">the champions </w:t>
      </w:r>
      <w:r w:rsidR="00C94449" w:rsidRPr="00F2088D">
        <w:rPr>
          <w:sz w:val="24"/>
          <w:szCs w:val="24"/>
        </w:rPr>
        <w:t>them</w:t>
      </w:r>
      <w:r w:rsidR="00AA3C1B" w:rsidRPr="00F2088D">
        <w:rPr>
          <w:sz w:val="24"/>
          <w:szCs w:val="24"/>
        </w:rPr>
        <w:t>selves</w:t>
      </w:r>
      <w:r w:rsidR="00F366B6" w:rsidRPr="00F2088D">
        <w:rPr>
          <w:sz w:val="24"/>
          <w:szCs w:val="24"/>
        </w:rPr>
        <w:t>,</w:t>
      </w:r>
      <w:r w:rsidR="00C94449" w:rsidRPr="00F2088D">
        <w:rPr>
          <w:sz w:val="24"/>
          <w:szCs w:val="24"/>
        </w:rPr>
        <w:t xml:space="preserve"> described </w:t>
      </w:r>
      <w:r w:rsidR="00F366B6" w:rsidRPr="00F2088D">
        <w:rPr>
          <w:sz w:val="24"/>
          <w:szCs w:val="24"/>
        </w:rPr>
        <w:t xml:space="preserve">as </w:t>
      </w:r>
      <w:r w:rsidR="00C94449" w:rsidRPr="00F2088D">
        <w:rPr>
          <w:sz w:val="24"/>
          <w:szCs w:val="24"/>
        </w:rPr>
        <w:t xml:space="preserve">“working as a team” or “grip partners”. </w:t>
      </w:r>
      <w:r w:rsidR="001B3298" w:rsidRPr="00F2088D">
        <w:rPr>
          <w:sz w:val="24"/>
          <w:szCs w:val="24"/>
        </w:rPr>
        <w:t>Lack of managerial support and inability to create a supportive environment led to early termination of grip strength implementation in ward 4.</w:t>
      </w:r>
    </w:p>
    <w:p w14:paraId="2AF2CDCE" w14:textId="3A213EC7" w:rsidR="00956551" w:rsidRPr="00F2088D" w:rsidRDefault="00665A83" w:rsidP="000B6A3C">
      <w:pPr>
        <w:spacing w:line="480" w:lineRule="auto"/>
        <w:jc w:val="both"/>
        <w:rPr>
          <w:sz w:val="24"/>
          <w:szCs w:val="24"/>
        </w:rPr>
      </w:pPr>
      <w:r w:rsidRPr="00F2088D">
        <w:rPr>
          <w:sz w:val="24"/>
          <w:szCs w:val="24"/>
        </w:rPr>
        <w:t>I</w:t>
      </w:r>
      <w:r w:rsidR="00762400" w:rsidRPr="00F2088D">
        <w:rPr>
          <w:sz w:val="24"/>
          <w:szCs w:val="24"/>
        </w:rPr>
        <w:t xml:space="preserve">ntegration of grip strength measurement </w:t>
      </w:r>
      <w:proofErr w:type="gramStart"/>
      <w:r w:rsidR="00762400" w:rsidRPr="00F2088D">
        <w:rPr>
          <w:sz w:val="24"/>
          <w:szCs w:val="24"/>
        </w:rPr>
        <w:t>was achieved</w:t>
      </w:r>
      <w:proofErr w:type="gramEnd"/>
      <w:r w:rsidR="00762400" w:rsidRPr="00F2088D">
        <w:rPr>
          <w:sz w:val="24"/>
          <w:szCs w:val="24"/>
        </w:rPr>
        <w:t xml:space="preserve"> in most of the study wards. Some ward champions described how they </w:t>
      </w:r>
      <w:r w:rsidR="00F366B6" w:rsidRPr="00F2088D">
        <w:rPr>
          <w:sz w:val="24"/>
          <w:szCs w:val="24"/>
        </w:rPr>
        <w:t>included</w:t>
      </w:r>
      <w:r w:rsidR="00762400" w:rsidRPr="00F2088D">
        <w:rPr>
          <w:sz w:val="24"/>
          <w:szCs w:val="24"/>
        </w:rPr>
        <w:t xml:space="preserve"> grip </w:t>
      </w:r>
      <w:r w:rsidR="00AA3C1B" w:rsidRPr="00F2088D">
        <w:rPr>
          <w:sz w:val="24"/>
          <w:szCs w:val="24"/>
        </w:rPr>
        <w:t xml:space="preserve">strength </w:t>
      </w:r>
      <w:r w:rsidR="00F366B6" w:rsidRPr="00F2088D">
        <w:rPr>
          <w:sz w:val="24"/>
          <w:szCs w:val="24"/>
        </w:rPr>
        <w:t xml:space="preserve">measurement </w:t>
      </w:r>
      <w:r w:rsidR="00AA3C1B" w:rsidRPr="00F2088D">
        <w:rPr>
          <w:sz w:val="24"/>
          <w:szCs w:val="24"/>
        </w:rPr>
        <w:t xml:space="preserve">in their daily </w:t>
      </w:r>
      <w:r w:rsidR="00AA3C1B" w:rsidRPr="00F2088D">
        <w:rPr>
          <w:sz w:val="24"/>
          <w:szCs w:val="24"/>
        </w:rPr>
        <w:lastRenderedPageBreak/>
        <w:t>routine. For</w:t>
      </w:r>
      <w:r w:rsidR="00762400" w:rsidRPr="00F2088D">
        <w:rPr>
          <w:sz w:val="24"/>
          <w:szCs w:val="24"/>
        </w:rPr>
        <w:t xml:space="preserve"> </w:t>
      </w:r>
      <w:proofErr w:type="gramStart"/>
      <w:r w:rsidR="00762400" w:rsidRPr="00F2088D">
        <w:rPr>
          <w:sz w:val="24"/>
          <w:szCs w:val="24"/>
        </w:rPr>
        <w:t>example</w:t>
      </w:r>
      <w:proofErr w:type="gramEnd"/>
      <w:r w:rsidR="00762400" w:rsidRPr="00F2088D">
        <w:rPr>
          <w:sz w:val="24"/>
          <w:szCs w:val="24"/>
        </w:rPr>
        <w:t xml:space="preserve"> </w:t>
      </w:r>
      <w:r w:rsidR="00AA3C1B" w:rsidRPr="00F2088D">
        <w:rPr>
          <w:sz w:val="24"/>
          <w:szCs w:val="24"/>
        </w:rPr>
        <w:t xml:space="preserve">one champion </w:t>
      </w:r>
      <w:r w:rsidR="001B3298" w:rsidRPr="00F2088D">
        <w:rPr>
          <w:sz w:val="24"/>
          <w:szCs w:val="24"/>
        </w:rPr>
        <w:t xml:space="preserve">(ward 3) </w:t>
      </w:r>
      <w:r w:rsidR="00AA3C1B" w:rsidRPr="00F2088D">
        <w:rPr>
          <w:sz w:val="24"/>
          <w:szCs w:val="24"/>
        </w:rPr>
        <w:t xml:space="preserve">described </w:t>
      </w:r>
      <w:r w:rsidR="00762400" w:rsidRPr="00F2088D">
        <w:rPr>
          <w:sz w:val="24"/>
          <w:szCs w:val="24"/>
        </w:rPr>
        <w:t xml:space="preserve">choosing after lunch </w:t>
      </w:r>
      <w:r w:rsidR="00E25AE9" w:rsidRPr="00F2088D">
        <w:rPr>
          <w:sz w:val="24"/>
          <w:szCs w:val="24"/>
        </w:rPr>
        <w:t>as the best time</w:t>
      </w:r>
      <w:r w:rsidR="00AA3C1B" w:rsidRPr="00F2088D">
        <w:rPr>
          <w:sz w:val="24"/>
          <w:szCs w:val="24"/>
        </w:rPr>
        <w:t xml:space="preserve"> </w:t>
      </w:r>
      <w:r w:rsidR="00762400" w:rsidRPr="00F2088D">
        <w:rPr>
          <w:sz w:val="24"/>
          <w:szCs w:val="24"/>
        </w:rPr>
        <w:t xml:space="preserve">to do the test </w:t>
      </w:r>
      <w:r w:rsidR="00905477" w:rsidRPr="00F2088D">
        <w:rPr>
          <w:sz w:val="24"/>
          <w:szCs w:val="24"/>
        </w:rPr>
        <w:t xml:space="preserve">as </w:t>
      </w:r>
      <w:r w:rsidR="00762400" w:rsidRPr="00F2088D">
        <w:rPr>
          <w:sz w:val="24"/>
          <w:szCs w:val="24"/>
        </w:rPr>
        <w:t xml:space="preserve">patients would be already in </w:t>
      </w:r>
      <w:r w:rsidR="0079082B" w:rsidRPr="00F2088D">
        <w:rPr>
          <w:sz w:val="24"/>
          <w:szCs w:val="24"/>
        </w:rPr>
        <w:t xml:space="preserve">a </w:t>
      </w:r>
      <w:r w:rsidRPr="00F2088D">
        <w:rPr>
          <w:sz w:val="24"/>
          <w:szCs w:val="24"/>
        </w:rPr>
        <w:t>sitting position</w:t>
      </w:r>
      <w:r w:rsidR="00762400" w:rsidRPr="00F2088D">
        <w:rPr>
          <w:sz w:val="24"/>
          <w:szCs w:val="24"/>
        </w:rPr>
        <w:t xml:space="preserve">. </w:t>
      </w:r>
      <w:r w:rsidR="00BB7976" w:rsidRPr="00F2088D">
        <w:rPr>
          <w:sz w:val="24"/>
          <w:szCs w:val="24"/>
        </w:rPr>
        <w:t>G</w:t>
      </w:r>
      <w:r w:rsidR="00183977" w:rsidRPr="00F2088D">
        <w:rPr>
          <w:sz w:val="24"/>
          <w:szCs w:val="24"/>
        </w:rPr>
        <w:t xml:space="preserve">rip strength </w:t>
      </w:r>
      <w:r w:rsidR="00BB7976" w:rsidRPr="00F2088D">
        <w:rPr>
          <w:sz w:val="24"/>
          <w:szCs w:val="24"/>
        </w:rPr>
        <w:t>care plan</w:t>
      </w:r>
      <w:r w:rsidR="00423C86" w:rsidRPr="00F2088D">
        <w:rPr>
          <w:sz w:val="24"/>
          <w:szCs w:val="24"/>
        </w:rPr>
        <w:t>s</w:t>
      </w:r>
      <w:r w:rsidR="00BB7976" w:rsidRPr="00F2088D">
        <w:rPr>
          <w:sz w:val="24"/>
          <w:szCs w:val="24"/>
        </w:rPr>
        <w:t xml:space="preserve"> </w:t>
      </w:r>
      <w:proofErr w:type="gramStart"/>
      <w:r w:rsidR="00BB7976" w:rsidRPr="00F2088D">
        <w:rPr>
          <w:sz w:val="24"/>
          <w:szCs w:val="24"/>
        </w:rPr>
        <w:t>w</w:t>
      </w:r>
      <w:r w:rsidR="00423C86" w:rsidRPr="00F2088D">
        <w:rPr>
          <w:sz w:val="24"/>
          <w:szCs w:val="24"/>
        </w:rPr>
        <w:t>ere</w:t>
      </w:r>
      <w:r w:rsidR="00183977" w:rsidRPr="00F2088D">
        <w:rPr>
          <w:sz w:val="24"/>
          <w:szCs w:val="24"/>
        </w:rPr>
        <w:t xml:space="preserve"> </w:t>
      </w:r>
      <w:r w:rsidR="00E25AE9" w:rsidRPr="00F2088D">
        <w:rPr>
          <w:sz w:val="24"/>
          <w:szCs w:val="24"/>
        </w:rPr>
        <w:t>added</w:t>
      </w:r>
      <w:proofErr w:type="gramEnd"/>
      <w:r w:rsidR="00E25AE9" w:rsidRPr="00F2088D">
        <w:rPr>
          <w:sz w:val="24"/>
          <w:szCs w:val="24"/>
        </w:rPr>
        <w:t xml:space="preserve"> to </w:t>
      </w:r>
      <w:r w:rsidRPr="00F2088D">
        <w:rPr>
          <w:sz w:val="24"/>
          <w:szCs w:val="24"/>
        </w:rPr>
        <w:t>patient</w:t>
      </w:r>
      <w:r w:rsidR="00423C86" w:rsidRPr="00F2088D">
        <w:rPr>
          <w:sz w:val="24"/>
          <w:szCs w:val="24"/>
        </w:rPr>
        <w:t>s’</w:t>
      </w:r>
      <w:r w:rsidRPr="00F2088D">
        <w:rPr>
          <w:sz w:val="24"/>
          <w:szCs w:val="24"/>
        </w:rPr>
        <w:t xml:space="preserve"> admission booklet</w:t>
      </w:r>
      <w:r w:rsidR="00423C86" w:rsidRPr="00F2088D">
        <w:rPr>
          <w:sz w:val="24"/>
          <w:szCs w:val="24"/>
        </w:rPr>
        <w:t>s</w:t>
      </w:r>
      <w:r w:rsidR="00183977" w:rsidRPr="00F2088D">
        <w:rPr>
          <w:sz w:val="24"/>
          <w:szCs w:val="24"/>
        </w:rPr>
        <w:t xml:space="preserve"> </w:t>
      </w:r>
      <w:r w:rsidR="00423C86" w:rsidRPr="00F2088D">
        <w:rPr>
          <w:sz w:val="24"/>
          <w:szCs w:val="24"/>
        </w:rPr>
        <w:t>with the</w:t>
      </w:r>
      <w:r w:rsidR="00E25AE9" w:rsidRPr="00F2088D">
        <w:rPr>
          <w:sz w:val="24"/>
          <w:szCs w:val="24"/>
        </w:rPr>
        <w:t xml:space="preserve"> </w:t>
      </w:r>
      <w:r w:rsidR="00183977" w:rsidRPr="00F2088D">
        <w:rPr>
          <w:sz w:val="24"/>
          <w:szCs w:val="24"/>
        </w:rPr>
        <w:t xml:space="preserve">routine </w:t>
      </w:r>
      <w:r w:rsidR="00E25AE9" w:rsidRPr="00F2088D">
        <w:rPr>
          <w:sz w:val="24"/>
          <w:szCs w:val="24"/>
        </w:rPr>
        <w:t>nursing</w:t>
      </w:r>
      <w:r w:rsidR="00183977" w:rsidRPr="00F2088D">
        <w:rPr>
          <w:sz w:val="24"/>
          <w:szCs w:val="24"/>
        </w:rPr>
        <w:t xml:space="preserve"> assessments. </w:t>
      </w:r>
    </w:p>
    <w:p w14:paraId="25686CAF" w14:textId="08568884" w:rsidR="00675D90" w:rsidRPr="00F2088D" w:rsidRDefault="005238D6" w:rsidP="000B6A3C">
      <w:pPr>
        <w:spacing w:line="480" w:lineRule="auto"/>
        <w:jc w:val="both"/>
        <w:rPr>
          <w:sz w:val="24"/>
          <w:szCs w:val="24"/>
        </w:rPr>
      </w:pPr>
      <w:r w:rsidRPr="00F2088D">
        <w:rPr>
          <w:sz w:val="24"/>
          <w:szCs w:val="24"/>
        </w:rPr>
        <w:t>Activation of care plan</w:t>
      </w:r>
      <w:r w:rsidR="00423C86" w:rsidRPr="00F2088D">
        <w:rPr>
          <w:sz w:val="24"/>
          <w:szCs w:val="24"/>
        </w:rPr>
        <w:t>s regarding</w:t>
      </w:r>
      <w:r w:rsidRPr="00F2088D">
        <w:rPr>
          <w:sz w:val="24"/>
          <w:szCs w:val="24"/>
        </w:rPr>
        <w:t xml:space="preserve"> therapist involvement and prescribing </w:t>
      </w:r>
      <w:r w:rsidR="00423C86" w:rsidRPr="00F2088D">
        <w:rPr>
          <w:sz w:val="24"/>
          <w:szCs w:val="24"/>
        </w:rPr>
        <w:t>ONS</w:t>
      </w:r>
      <w:r w:rsidRPr="00F2088D">
        <w:rPr>
          <w:sz w:val="24"/>
          <w:szCs w:val="24"/>
        </w:rPr>
        <w:t xml:space="preserve"> appeared to be challenging </w:t>
      </w:r>
      <w:r w:rsidR="00BB7976" w:rsidRPr="00F2088D">
        <w:rPr>
          <w:sz w:val="24"/>
          <w:szCs w:val="24"/>
        </w:rPr>
        <w:t xml:space="preserve">on </w:t>
      </w:r>
      <w:r w:rsidR="00996555" w:rsidRPr="00F2088D">
        <w:rPr>
          <w:sz w:val="24"/>
          <w:szCs w:val="24"/>
        </w:rPr>
        <w:t>some</w:t>
      </w:r>
      <w:r w:rsidR="00BB7976" w:rsidRPr="00F2088D">
        <w:rPr>
          <w:sz w:val="24"/>
          <w:szCs w:val="24"/>
        </w:rPr>
        <w:t xml:space="preserve"> wards. Consultants</w:t>
      </w:r>
      <w:r w:rsidR="00217039" w:rsidRPr="00F2088D">
        <w:rPr>
          <w:sz w:val="24"/>
          <w:szCs w:val="24"/>
        </w:rPr>
        <w:t xml:space="preserve"> </w:t>
      </w:r>
      <w:r w:rsidR="00996555" w:rsidRPr="00F2088D">
        <w:rPr>
          <w:sz w:val="24"/>
          <w:szCs w:val="24"/>
        </w:rPr>
        <w:t>described the</w:t>
      </w:r>
      <w:r w:rsidR="00217039" w:rsidRPr="00F2088D">
        <w:rPr>
          <w:sz w:val="24"/>
          <w:szCs w:val="24"/>
        </w:rPr>
        <w:t xml:space="preserve"> stickers in patients’ notes </w:t>
      </w:r>
      <w:r w:rsidR="00BB7976" w:rsidRPr="00F2088D">
        <w:rPr>
          <w:sz w:val="24"/>
          <w:szCs w:val="24"/>
        </w:rPr>
        <w:t xml:space="preserve">as a prompt to prescribe supplements. They also described differences in practice </w:t>
      </w:r>
      <w:r w:rsidR="00423C86" w:rsidRPr="00F2088D">
        <w:rPr>
          <w:sz w:val="24"/>
          <w:szCs w:val="24"/>
        </w:rPr>
        <w:t xml:space="preserve">and engagement </w:t>
      </w:r>
      <w:r w:rsidR="00BB7976" w:rsidRPr="00F2088D">
        <w:rPr>
          <w:sz w:val="24"/>
          <w:szCs w:val="24"/>
        </w:rPr>
        <w:t xml:space="preserve">across the wards. </w:t>
      </w:r>
      <w:r w:rsidR="00996555" w:rsidRPr="00F2088D">
        <w:rPr>
          <w:sz w:val="24"/>
          <w:szCs w:val="24"/>
        </w:rPr>
        <w:t xml:space="preserve">Dieticians </w:t>
      </w:r>
      <w:r w:rsidR="00B5135F" w:rsidRPr="00F2088D">
        <w:rPr>
          <w:sz w:val="24"/>
          <w:szCs w:val="24"/>
        </w:rPr>
        <w:t>found</w:t>
      </w:r>
      <w:r w:rsidR="00996555" w:rsidRPr="00F2088D">
        <w:rPr>
          <w:sz w:val="24"/>
          <w:szCs w:val="24"/>
        </w:rPr>
        <w:t xml:space="preserve"> the grip strength measurement </w:t>
      </w:r>
      <w:r w:rsidR="00B5135F" w:rsidRPr="00F2088D">
        <w:rPr>
          <w:sz w:val="24"/>
          <w:szCs w:val="24"/>
        </w:rPr>
        <w:t xml:space="preserve">a good idea in highlighting </w:t>
      </w:r>
      <w:proofErr w:type="gramStart"/>
      <w:r w:rsidR="00B5135F" w:rsidRPr="00F2088D">
        <w:rPr>
          <w:sz w:val="24"/>
          <w:szCs w:val="24"/>
        </w:rPr>
        <w:t>high risk</w:t>
      </w:r>
      <w:proofErr w:type="gramEnd"/>
      <w:r w:rsidR="00B5135F" w:rsidRPr="00F2088D">
        <w:rPr>
          <w:sz w:val="24"/>
          <w:szCs w:val="24"/>
        </w:rPr>
        <w:t xml:space="preserve"> patients</w:t>
      </w:r>
      <w:r w:rsidR="00996555" w:rsidRPr="00F2088D">
        <w:rPr>
          <w:sz w:val="24"/>
          <w:szCs w:val="24"/>
        </w:rPr>
        <w:t xml:space="preserve">. However, they expressed some reservation regarding some occasions when ONS stickers were placed in medical notes </w:t>
      </w:r>
      <w:r w:rsidR="00423C86" w:rsidRPr="00F2088D">
        <w:rPr>
          <w:sz w:val="24"/>
          <w:szCs w:val="24"/>
        </w:rPr>
        <w:t>of</w:t>
      </w:r>
      <w:r w:rsidR="00996555" w:rsidRPr="00F2088D">
        <w:rPr>
          <w:sz w:val="24"/>
          <w:szCs w:val="24"/>
        </w:rPr>
        <w:t xml:space="preserve"> unsuitable patients such as those who were Nil </w:t>
      </w:r>
      <w:proofErr w:type="gramStart"/>
      <w:r w:rsidR="00996555" w:rsidRPr="00F2088D">
        <w:rPr>
          <w:sz w:val="24"/>
          <w:szCs w:val="24"/>
        </w:rPr>
        <w:t>By</w:t>
      </w:r>
      <w:proofErr w:type="gramEnd"/>
      <w:r w:rsidR="00996555" w:rsidRPr="00F2088D">
        <w:rPr>
          <w:sz w:val="24"/>
          <w:szCs w:val="24"/>
        </w:rPr>
        <w:t xml:space="preserve"> Mouth, had swallowing difficulties, refused supplements, or had </w:t>
      </w:r>
      <w:r w:rsidR="00663B5C" w:rsidRPr="00F2088D">
        <w:rPr>
          <w:sz w:val="24"/>
          <w:szCs w:val="24"/>
        </w:rPr>
        <w:t xml:space="preserve">lactose </w:t>
      </w:r>
      <w:r w:rsidR="00996555" w:rsidRPr="00F2088D">
        <w:rPr>
          <w:sz w:val="24"/>
          <w:szCs w:val="24"/>
        </w:rPr>
        <w:t xml:space="preserve">intolerance. </w:t>
      </w:r>
      <w:r w:rsidR="00423C86" w:rsidRPr="00F2088D">
        <w:rPr>
          <w:sz w:val="24"/>
          <w:szCs w:val="24"/>
        </w:rPr>
        <w:t xml:space="preserve">The </w:t>
      </w:r>
      <w:r w:rsidR="0079082B" w:rsidRPr="00F2088D">
        <w:rPr>
          <w:sz w:val="24"/>
          <w:szCs w:val="24"/>
        </w:rPr>
        <w:t>t</w:t>
      </w:r>
      <w:r w:rsidR="00BB7976" w:rsidRPr="00F2088D">
        <w:rPr>
          <w:sz w:val="24"/>
          <w:szCs w:val="24"/>
        </w:rPr>
        <w:t>herapists</w:t>
      </w:r>
      <w:r w:rsidR="00217039" w:rsidRPr="00F2088D">
        <w:rPr>
          <w:sz w:val="24"/>
          <w:szCs w:val="24"/>
        </w:rPr>
        <w:t xml:space="preserve"> </w:t>
      </w:r>
      <w:r w:rsidR="00AC49C2" w:rsidRPr="00F2088D">
        <w:rPr>
          <w:sz w:val="24"/>
          <w:szCs w:val="24"/>
        </w:rPr>
        <w:t xml:space="preserve">appreciated </w:t>
      </w:r>
      <w:r w:rsidR="00665A83" w:rsidRPr="00F2088D">
        <w:rPr>
          <w:sz w:val="24"/>
          <w:szCs w:val="24"/>
        </w:rPr>
        <w:t>the need</w:t>
      </w:r>
      <w:r w:rsidR="00217039" w:rsidRPr="00F2088D">
        <w:rPr>
          <w:sz w:val="24"/>
          <w:szCs w:val="24"/>
        </w:rPr>
        <w:t xml:space="preserve"> to give exercises to </w:t>
      </w:r>
      <w:r w:rsidR="00BB7976" w:rsidRPr="00F2088D">
        <w:rPr>
          <w:sz w:val="24"/>
          <w:szCs w:val="24"/>
        </w:rPr>
        <w:t>patients</w:t>
      </w:r>
      <w:r w:rsidR="00217039" w:rsidRPr="00F2088D">
        <w:rPr>
          <w:sz w:val="24"/>
          <w:szCs w:val="24"/>
        </w:rPr>
        <w:t xml:space="preserve"> </w:t>
      </w:r>
      <w:r w:rsidR="00665A83" w:rsidRPr="00F2088D">
        <w:rPr>
          <w:sz w:val="24"/>
          <w:szCs w:val="24"/>
        </w:rPr>
        <w:t>with</w:t>
      </w:r>
      <w:r w:rsidR="00217039" w:rsidRPr="00F2088D">
        <w:rPr>
          <w:sz w:val="24"/>
          <w:szCs w:val="24"/>
        </w:rPr>
        <w:t xml:space="preserve"> low grip strength but in </w:t>
      </w:r>
      <w:proofErr w:type="gramStart"/>
      <w:r w:rsidR="00217039" w:rsidRPr="00F2088D">
        <w:rPr>
          <w:sz w:val="24"/>
          <w:szCs w:val="24"/>
        </w:rPr>
        <w:t>reality</w:t>
      </w:r>
      <w:proofErr w:type="gramEnd"/>
      <w:r w:rsidR="00217039" w:rsidRPr="00F2088D">
        <w:rPr>
          <w:sz w:val="24"/>
          <w:szCs w:val="24"/>
        </w:rPr>
        <w:t xml:space="preserve"> </w:t>
      </w:r>
      <w:r w:rsidR="00AC49C2" w:rsidRPr="00F2088D">
        <w:rPr>
          <w:sz w:val="24"/>
          <w:szCs w:val="24"/>
        </w:rPr>
        <w:t xml:space="preserve">they </w:t>
      </w:r>
      <w:r w:rsidR="00033A2F" w:rsidRPr="00F2088D">
        <w:rPr>
          <w:sz w:val="24"/>
          <w:szCs w:val="24"/>
        </w:rPr>
        <w:t>did not feel</w:t>
      </w:r>
      <w:r w:rsidR="00AC49C2" w:rsidRPr="00F2088D">
        <w:rPr>
          <w:sz w:val="24"/>
          <w:szCs w:val="24"/>
        </w:rPr>
        <w:t xml:space="preserve"> able to </w:t>
      </w:r>
      <w:r w:rsidR="00423C86" w:rsidRPr="00F2088D">
        <w:rPr>
          <w:sz w:val="24"/>
          <w:szCs w:val="24"/>
        </w:rPr>
        <w:t>deliver this additional service</w:t>
      </w:r>
      <w:r w:rsidR="00B5135F" w:rsidRPr="00F2088D">
        <w:rPr>
          <w:sz w:val="24"/>
          <w:szCs w:val="24"/>
        </w:rPr>
        <w:t xml:space="preserve"> </w:t>
      </w:r>
      <w:r w:rsidR="00423C86" w:rsidRPr="00F2088D">
        <w:rPr>
          <w:sz w:val="24"/>
          <w:szCs w:val="24"/>
        </w:rPr>
        <w:t>within their current staffing levels</w:t>
      </w:r>
      <w:r w:rsidR="000B6A3C" w:rsidRPr="00F2088D">
        <w:rPr>
          <w:sz w:val="24"/>
          <w:szCs w:val="24"/>
        </w:rPr>
        <w:t>.</w:t>
      </w:r>
    </w:p>
    <w:p w14:paraId="236CF7D6" w14:textId="2F59FC2B" w:rsidR="004A786B" w:rsidRPr="00F2088D" w:rsidRDefault="004A786B" w:rsidP="000B6A3C">
      <w:pPr>
        <w:spacing w:line="480" w:lineRule="auto"/>
        <w:jc w:val="both"/>
        <w:rPr>
          <w:sz w:val="24"/>
          <w:szCs w:val="24"/>
        </w:rPr>
      </w:pPr>
      <w:r w:rsidRPr="00F2088D">
        <w:rPr>
          <w:sz w:val="24"/>
          <w:szCs w:val="24"/>
        </w:rPr>
        <w:t xml:space="preserve">Insert Table </w:t>
      </w:r>
      <w:r w:rsidR="00421D30" w:rsidRPr="00F2088D">
        <w:rPr>
          <w:sz w:val="24"/>
          <w:szCs w:val="24"/>
        </w:rPr>
        <w:t>5</w:t>
      </w:r>
    </w:p>
    <w:p w14:paraId="23C3B3E2" w14:textId="77777777" w:rsidR="00675D90" w:rsidRPr="00F2088D" w:rsidRDefault="00675D90" w:rsidP="000B6A3C">
      <w:pPr>
        <w:spacing w:line="480" w:lineRule="auto"/>
        <w:jc w:val="both"/>
        <w:rPr>
          <w:sz w:val="24"/>
          <w:szCs w:val="24"/>
          <w:u w:val="single"/>
        </w:rPr>
      </w:pPr>
    </w:p>
    <w:p w14:paraId="64D52A3A" w14:textId="182D5F5D" w:rsidR="00431386" w:rsidRPr="00F2088D" w:rsidRDefault="0043098A" w:rsidP="000B6A3C">
      <w:pPr>
        <w:spacing w:line="480" w:lineRule="auto"/>
        <w:jc w:val="both"/>
        <w:rPr>
          <w:b/>
          <w:sz w:val="24"/>
          <w:szCs w:val="24"/>
        </w:rPr>
      </w:pPr>
      <w:r w:rsidRPr="00F2088D">
        <w:rPr>
          <w:b/>
          <w:sz w:val="24"/>
          <w:szCs w:val="24"/>
        </w:rPr>
        <w:t xml:space="preserve">Reflexive monitoring: how </w:t>
      </w:r>
      <w:r w:rsidR="00033A2F" w:rsidRPr="00F2088D">
        <w:rPr>
          <w:b/>
          <w:sz w:val="24"/>
          <w:szCs w:val="24"/>
        </w:rPr>
        <w:t xml:space="preserve">was the </w:t>
      </w:r>
      <w:r w:rsidRPr="00F2088D">
        <w:rPr>
          <w:b/>
          <w:sz w:val="24"/>
          <w:szCs w:val="24"/>
        </w:rPr>
        <w:t>implement</w:t>
      </w:r>
      <w:r w:rsidR="00033A2F" w:rsidRPr="00F2088D">
        <w:rPr>
          <w:b/>
          <w:sz w:val="24"/>
          <w:szCs w:val="24"/>
        </w:rPr>
        <w:t>ation of</w:t>
      </w:r>
      <w:r w:rsidRPr="00F2088D">
        <w:rPr>
          <w:b/>
          <w:sz w:val="24"/>
          <w:szCs w:val="24"/>
        </w:rPr>
        <w:t xml:space="preserve"> grip strength </w:t>
      </w:r>
      <w:r w:rsidR="00863488" w:rsidRPr="00F2088D">
        <w:rPr>
          <w:b/>
          <w:sz w:val="24"/>
          <w:szCs w:val="24"/>
        </w:rPr>
        <w:t xml:space="preserve">measurement </w:t>
      </w:r>
      <w:r w:rsidR="001B08CC" w:rsidRPr="00F2088D">
        <w:rPr>
          <w:b/>
          <w:sz w:val="24"/>
          <w:szCs w:val="24"/>
        </w:rPr>
        <w:t>monitored</w:t>
      </w:r>
      <w:r w:rsidRPr="00F2088D">
        <w:rPr>
          <w:b/>
          <w:sz w:val="24"/>
          <w:szCs w:val="24"/>
        </w:rPr>
        <w:t>?</w:t>
      </w:r>
    </w:p>
    <w:p w14:paraId="60C1D500" w14:textId="338D6926" w:rsidR="007C530A" w:rsidRPr="00F2088D" w:rsidRDefault="005B6347" w:rsidP="000B6A3C">
      <w:pPr>
        <w:spacing w:line="480" w:lineRule="auto"/>
        <w:jc w:val="both"/>
        <w:rPr>
          <w:sz w:val="24"/>
          <w:szCs w:val="24"/>
        </w:rPr>
      </w:pPr>
      <w:r w:rsidRPr="00F2088D">
        <w:rPr>
          <w:sz w:val="24"/>
          <w:szCs w:val="24"/>
        </w:rPr>
        <w:t>Monitoring and reflecting on performance was an important factor in the implementation process</w:t>
      </w:r>
      <w:r w:rsidR="00675D90" w:rsidRPr="00F2088D">
        <w:rPr>
          <w:sz w:val="24"/>
          <w:szCs w:val="24"/>
        </w:rPr>
        <w:t xml:space="preserve"> (See Table </w:t>
      </w:r>
      <w:r w:rsidR="00421D30" w:rsidRPr="00F2088D">
        <w:rPr>
          <w:sz w:val="24"/>
          <w:szCs w:val="24"/>
        </w:rPr>
        <w:t>6</w:t>
      </w:r>
      <w:r w:rsidR="00675D90" w:rsidRPr="00F2088D">
        <w:rPr>
          <w:sz w:val="24"/>
          <w:szCs w:val="24"/>
        </w:rPr>
        <w:t>)</w:t>
      </w:r>
      <w:r w:rsidRPr="00F2088D">
        <w:rPr>
          <w:sz w:val="24"/>
          <w:szCs w:val="24"/>
        </w:rPr>
        <w:t xml:space="preserve">. </w:t>
      </w:r>
      <w:r w:rsidR="0007210F" w:rsidRPr="00F2088D">
        <w:rPr>
          <w:sz w:val="24"/>
          <w:szCs w:val="24"/>
        </w:rPr>
        <w:t xml:space="preserve">Participants used a number of ways to monitor their performance. </w:t>
      </w:r>
      <w:r w:rsidR="00996555" w:rsidRPr="00F2088D">
        <w:rPr>
          <w:sz w:val="24"/>
          <w:szCs w:val="24"/>
        </w:rPr>
        <w:t>For example, n</w:t>
      </w:r>
      <w:r w:rsidR="0007210F" w:rsidRPr="00F2088D">
        <w:rPr>
          <w:sz w:val="24"/>
          <w:szCs w:val="24"/>
        </w:rPr>
        <w:t xml:space="preserve">ursing staff </w:t>
      </w:r>
      <w:r w:rsidR="00665A83" w:rsidRPr="00F2088D">
        <w:rPr>
          <w:sz w:val="24"/>
          <w:szCs w:val="24"/>
        </w:rPr>
        <w:t xml:space="preserve">and therapists </w:t>
      </w:r>
      <w:r w:rsidR="0007210F" w:rsidRPr="00F2088D">
        <w:rPr>
          <w:sz w:val="24"/>
          <w:szCs w:val="24"/>
        </w:rPr>
        <w:t xml:space="preserve">used </w:t>
      </w:r>
      <w:r w:rsidR="006B4658" w:rsidRPr="00F2088D">
        <w:rPr>
          <w:sz w:val="24"/>
          <w:szCs w:val="24"/>
        </w:rPr>
        <w:t xml:space="preserve">the grip strength </w:t>
      </w:r>
      <w:r w:rsidR="0007210F" w:rsidRPr="00F2088D">
        <w:rPr>
          <w:sz w:val="24"/>
          <w:szCs w:val="24"/>
        </w:rPr>
        <w:t xml:space="preserve">magnets on the boards to </w:t>
      </w:r>
      <w:r w:rsidR="006B4658" w:rsidRPr="00F2088D">
        <w:rPr>
          <w:sz w:val="24"/>
          <w:szCs w:val="24"/>
        </w:rPr>
        <w:t>evaluate</w:t>
      </w:r>
      <w:r w:rsidR="0007210F" w:rsidRPr="00F2088D">
        <w:rPr>
          <w:sz w:val="24"/>
          <w:szCs w:val="24"/>
        </w:rPr>
        <w:t xml:space="preserve"> their coverage and identify patients who </w:t>
      </w:r>
      <w:r w:rsidR="006B4658" w:rsidRPr="00F2088D">
        <w:rPr>
          <w:sz w:val="24"/>
          <w:szCs w:val="24"/>
        </w:rPr>
        <w:t xml:space="preserve">still </w:t>
      </w:r>
      <w:r w:rsidR="0007210F" w:rsidRPr="00F2088D">
        <w:rPr>
          <w:sz w:val="24"/>
          <w:szCs w:val="24"/>
        </w:rPr>
        <w:t>need</w:t>
      </w:r>
      <w:r w:rsidR="00033A2F" w:rsidRPr="00F2088D">
        <w:rPr>
          <w:sz w:val="24"/>
          <w:szCs w:val="24"/>
        </w:rPr>
        <w:t>ed</w:t>
      </w:r>
      <w:r w:rsidR="0007210F" w:rsidRPr="00F2088D">
        <w:rPr>
          <w:sz w:val="24"/>
          <w:szCs w:val="24"/>
        </w:rPr>
        <w:t xml:space="preserve"> to </w:t>
      </w:r>
      <w:proofErr w:type="gramStart"/>
      <w:r w:rsidR="00033A2F" w:rsidRPr="00F2088D">
        <w:rPr>
          <w:sz w:val="24"/>
          <w:szCs w:val="24"/>
        </w:rPr>
        <w:t>be assessed</w:t>
      </w:r>
      <w:proofErr w:type="gramEnd"/>
      <w:r w:rsidR="0007210F" w:rsidRPr="00F2088D">
        <w:rPr>
          <w:sz w:val="24"/>
          <w:szCs w:val="24"/>
        </w:rPr>
        <w:t xml:space="preserve">. </w:t>
      </w:r>
      <w:r w:rsidR="00996555" w:rsidRPr="00F2088D">
        <w:rPr>
          <w:sz w:val="24"/>
          <w:szCs w:val="24"/>
        </w:rPr>
        <w:t xml:space="preserve">Ward </w:t>
      </w:r>
      <w:r w:rsidR="00C5165A" w:rsidRPr="00F2088D">
        <w:rPr>
          <w:sz w:val="24"/>
          <w:szCs w:val="24"/>
        </w:rPr>
        <w:t xml:space="preserve">champions mentioned occasions when they received positive verbal feedback from medical </w:t>
      </w:r>
      <w:r w:rsidR="00C5165A" w:rsidRPr="00F2088D">
        <w:rPr>
          <w:sz w:val="24"/>
          <w:szCs w:val="24"/>
        </w:rPr>
        <w:lastRenderedPageBreak/>
        <w:t>and therapy teams on their performance and witnessed some doctors</w:t>
      </w:r>
      <w:r w:rsidR="00566201" w:rsidRPr="00F2088D">
        <w:rPr>
          <w:sz w:val="24"/>
          <w:szCs w:val="24"/>
        </w:rPr>
        <w:t xml:space="preserve"> prescribing </w:t>
      </w:r>
      <w:r w:rsidR="00665A83" w:rsidRPr="00F2088D">
        <w:rPr>
          <w:sz w:val="24"/>
          <w:szCs w:val="24"/>
        </w:rPr>
        <w:t xml:space="preserve">ONS </w:t>
      </w:r>
      <w:proofErr w:type="gramStart"/>
      <w:r w:rsidR="00C5165A" w:rsidRPr="00F2088D">
        <w:rPr>
          <w:sz w:val="24"/>
          <w:szCs w:val="24"/>
        </w:rPr>
        <w:t>as a result</w:t>
      </w:r>
      <w:proofErr w:type="gramEnd"/>
      <w:r w:rsidR="00C5165A" w:rsidRPr="00F2088D">
        <w:rPr>
          <w:sz w:val="24"/>
          <w:szCs w:val="24"/>
        </w:rPr>
        <w:t xml:space="preserve"> of using the stickers. </w:t>
      </w:r>
      <w:r w:rsidR="006B4658" w:rsidRPr="00F2088D">
        <w:rPr>
          <w:sz w:val="24"/>
          <w:szCs w:val="24"/>
        </w:rPr>
        <w:t xml:space="preserve">Lack of feedback </w:t>
      </w:r>
      <w:r w:rsidR="00665A83" w:rsidRPr="00F2088D">
        <w:rPr>
          <w:sz w:val="24"/>
          <w:szCs w:val="24"/>
        </w:rPr>
        <w:t>from therapists</w:t>
      </w:r>
      <w:r w:rsidR="006B4658" w:rsidRPr="00F2088D">
        <w:rPr>
          <w:sz w:val="24"/>
          <w:szCs w:val="24"/>
        </w:rPr>
        <w:t xml:space="preserve"> on the benefits of exercises </w:t>
      </w:r>
      <w:proofErr w:type="gramStart"/>
      <w:r w:rsidR="00665A83" w:rsidRPr="00F2088D">
        <w:rPr>
          <w:sz w:val="24"/>
          <w:szCs w:val="24"/>
        </w:rPr>
        <w:t>was reported</w:t>
      </w:r>
      <w:proofErr w:type="gramEnd"/>
      <w:r w:rsidR="00665A83" w:rsidRPr="00F2088D">
        <w:rPr>
          <w:sz w:val="24"/>
          <w:szCs w:val="24"/>
        </w:rPr>
        <w:t xml:space="preserve"> as a barrier for</w:t>
      </w:r>
      <w:r w:rsidR="006B4658" w:rsidRPr="00F2088D">
        <w:rPr>
          <w:sz w:val="24"/>
          <w:szCs w:val="24"/>
        </w:rPr>
        <w:t xml:space="preserve"> us</w:t>
      </w:r>
      <w:r w:rsidR="00665A83" w:rsidRPr="00F2088D">
        <w:rPr>
          <w:sz w:val="24"/>
          <w:szCs w:val="24"/>
        </w:rPr>
        <w:t>ing the</w:t>
      </w:r>
      <w:r w:rsidR="006B4658" w:rsidRPr="00F2088D">
        <w:rPr>
          <w:sz w:val="24"/>
          <w:szCs w:val="24"/>
        </w:rPr>
        <w:t xml:space="preserve"> stickers</w:t>
      </w:r>
      <w:r w:rsidR="00C5165A" w:rsidRPr="00F2088D">
        <w:rPr>
          <w:sz w:val="24"/>
          <w:szCs w:val="24"/>
        </w:rPr>
        <w:t xml:space="preserve"> </w:t>
      </w:r>
      <w:r w:rsidR="00665A83" w:rsidRPr="00F2088D">
        <w:rPr>
          <w:sz w:val="24"/>
          <w:szCs w:val="24"/>
        </w:rPr>
        <w:t>every time</w:t>
      </w:r>
      <w:r w:rsidR="006B4658" w:rsidRPr="00F2088D">
        <w:rPr>
          <w:sz w:val="24"/>
          <w:szCs w:val="24"/>
        </w:rPr>
        <w:t xml:space="preserve">. </w:t>
      </w:r>
    </w:p>
    <w:p w14:paraId="07154A5A" w14:textId="42F9AE44" w:rsidR="00E539C7" w:rsidRPr="00F2088D" w:rsidRDefault="00E539C7" w:rsidP="000B6A3C">
      <w:pPr>
        <w:spacing w:line="480" w:lineRule="auto"/>
        <w:jc w:val="both"/>
        <w:rPr>
          <w:sz w:val="24"/>
          <w:szCs w:val="24"/>
        </w:rPr>
      </w:pPr>
      <w:r w:rsidRPr="00F2088D">
        <w:rPr>
          <w:sz w:val="24"/>
          <w:szCs w:val="24"/>
        </w:rPr>
        <w:t>In addition</w:t>
      </w:r>
      <w:r w:rsidR="006B4658" w:rsidRPr="00F2088D">
        <w:rPr>
          <w:sz w:val="24"/>
          <w:szCs w:val="24"/>
        </w:rPr>
        <w:t>,</w:t>
      </w:r>
      <w:r w:rsidRPr="00F2088D">
        <w:rPr>
          <w:sz w:val="24"/>
          <w:szCs w:val="24"/>
        </w:rPr>
        <w:t xml:space="preserve"> </w:t>
      </w:r>
      <w:r w:rsidR="00C5165A" w:rsidRPr="00F2088D">
        <w:rPr>
          <w:sz w:val="24"/>
          <w:szCs w:val="24"/>
        </w:rPr>
        <w:t>interviewe</w:t>
      </w:r>
      <w:r w:rsidR="00863488" w:rsidRPr="00F2088D">
        <w:rPr>
          <w:sz w:val="24"/>
          <w:szCs w:val="24"/>
        </w:rPr>
        <w:t>e</w:t>
      </w:r>
      <w:r w:rsidR="00C5165A" w:rsidRPr="00F2088D">
        <w:rPr>
          <w:sz w:val="24"/>
          <w:szCs w:val="24"/>
        </w:rPr>
        <w:t xml:space="preserve">s talked about </w:t>
      </w:r>
      <w:r w:rsidRPr="00F2088D">
        <w:rPr>
          <w:sz w:val="24"/>
          <w:szCs w:val="24"/>
        </w:rPr>
        <w:t>the results of their patients</w:t>
      </w:r>
      <w:r w:rsidR="00033A2F" w:rsidRPr="00F2088D">
        <w:rPr>
          <w:sz w:val="24"/>
          <w:szCs w:val="24"/>
        </w:rPr>
        <w:t>’</w:t>
      </w:r>
      <w:r w:rsidRPr="00F2088D">
        <w:rPr>
          <w:sz w:val="24"/>
          <w:szCs w:val="24"/>
        </w:rPr>
        <w:t xml:space="preserve"> grip strength. There was a </w:t>
      </w:r>
      <w:proofErr w:type="gramStart"/>
      <w:r w:rsidRPr="00F2088D">
        <w:rPr>
          <w:sz w:val="24"/>
          <w:szCs w:val="24"/>
        </w:rPr>
        <w:t>general consensus</w:t>
      </w:r>
      <w:proofErr w:type="gramEnd"/>
      <w:r w:rsidRPr="00F2088D">
        <w:rPr>
          <w:sz w:val="24"/>
          <w:szCs w:val="24"/>
        </w:rPr>
        <w:t xml:space="preserve"> that the majority of patients had low grip strength levels which was consistent </w:t>
      </w:r>
      <w:r w:rsidR="00D52C5A" w:rsidRPr="00F2088D">
        <w:rPr>
          <w:sz w:val="24"/>
          <w:szCs w:val="24"/>
        </w:rPr>
        <w:t>with</w:t>
      </w:r>
      <w:r w:rsidRPr="00F2088D">
        <w:rPr>
          <w:sz w:val="24"/>
          <w:szCs w:val="24"/>
        </w:rPr>
        <w:t xml:space="preserve"> the </w:t>
      </w:r>
      <w:r w:rsidR="00D52C5A" w:rsidRPr="00F2088D">
        <w:rPr>
          <w:sz w:val="24"/>
          <w:szCs w:val="24"/>
        </w:rPr>
        <w:t xml:space="preserve">data collected from </w:t>
      </w:r>
      <w:r w:rsidRPr="00F2088D">
        <w:rPr>
          <w:sz w:val="24"/>
          <w:szCs w:val="24"/>
        </w:rPr>
        <w:t>regular review</w:t>
      </w:r>
      <w:r w:rsidR="00D52C5A" w:rsidRPr="00F2088D">
        <w:rPr>
          <w:sz w:val="24"/>
          <w:szCs w:val="24"/>
        </w:rPr>
        <w:t>s</w:t>
      </w:r>
      <w:r w:rsidRPr="00F2088D">
        <w:rPr>
          <w:sz w:val="24"/>
          <w:szCs w:val="24"/>
        </w:rPr>
        <w:t>.</w:t>
      </w:r>
      <w:r w:rsidR="00692CFE" w:rsidRPr="00F2088D">
        <w:rPr>
          <w:sz w:val="24"/>
          <w:szCs w:val="24"/>
        </w:rPr>
        <w:t xml:space="preserve"> </w:t>
      </w:r>
      <w:r w:rsidR="009F0595" w:rsidRPr="00F2088D">
        <w:rPr>
          <w:sz w:val="24"/>
          <w:szCs w:val="24"/>
        </w:rPr>
        <w:t xml:space="preserve">One therapist mentioned that almost 85% of the patients were at high risk and it was difficult to manage all these patients within their limited resources. </w:t>
      </w:r>
      <w:r w:rsidR="00C5165A" w:rsidRPr="00F2088D">
        <w:rPr>
          <w:sz w:val="24"/>
          <w:szCs w:val="24"/>
        </w:rPr>
        <w:t xml:space="preserve">However, nurses and </w:t>
      </w:r>
      <w:r w:rsidR="009A39D9" w:rsidRPr="00F2088D">
        <w:rPr>
          <w:sz w:val="24"/>
          <w:szCs w:val="24"/>
        </w:rPr>
        <w:t>consultants</w:t>
      </w:r>
      <w:r w:rsidR="00C5165A" w:rsidRPr="00F2088D">
        <w:rPr>
          <w:sz w:val="24"/>
          <w:szCs w:val="24"/>
        </w:rPr>
        <w:t xml:space="preserve"> reported that </w:t>
      </w:r>
      <w:r w:rsidR="00996555" w:rsidRPr="00F2088D">
        <w:rPr>
          <w:sz w:val="24"/>
          <w:szCs w:val="24"/>
        </w:rPr>
        <w:t>patients’ grip strength</w:t>
      </w:r>
      <w:r w:rsidR="00C5165A" w:rsidRPr="00F2088D">
        <w:rPr>
          <w:sz w:val="24"/>
          <w:szCs w:val="24"/>
        </w:rPr>
        <w:t xml:space="preserve"> were surprising</w:t>
      </w:r>
      <w:r w:rsidR="009A39D9" w:rsidRPr="00F2088D">
        <w:rPr>
          <w:sz w:val="24"/>
          <w:szCs w:val="24"/>
        </w:rPr>
        <w:t xml:space="preserve"> sometimes</w:t>
      </w:r>
      <w:r w:rsidR="00C5165A" w:rsidRPr="00F2088D">
        <w:rPr>
          <w:sz w:val="24"/>
          <w:szCs w:val="24"/>
        </w:rPr>
        <w:t xml:space="preserve">. This </w:t>
      </w:r>
      <w:proofErr w:type="gramStart"/>
      <w:r w:rsidR="00C5165A" w:rsidRPr="00F2088D">
        <w:rPr>
          <w:sz w:val="24"/>
          <w:szCs w:val="24"/>
        </w:rPr>
        <w:t xml:space="preserve">was </w:t>
      </w:r>
      <w:r w:rsidR="009A39D9" w:rsidRPr="00F2088D">
        <w:rPr>
          <w:sz w:val="24"/>
          <w:szCs w:val="24"/>
        </w:rPr>
        <w:t>identified</w:t>
      </w:r>
      <w:proofErr w:type="gramEnd"/>
      <w:r w:rsidR="009A39D9" w:rsidRPr="00F2088D">
        <w:rPr>
          <w:sz w:val="24"/>
          <w:szCs w:val="24"/>
        </w:rPr>
        <w:t xml:space="preserve"> as an advantage of </w:t>
      </w:r>
      <w:r w:rsidR="00C5165A" w:rsidRPr="00F2088D">
        <w:rPr>
          <w:sz w:val="24"/>
          <w:szCs w:val="24"/>
        </w:rPr>
        <w:t xml:space="preserve">the grip strength test </w:t>
      </w:r>
      <w:r w:rsidR="009A39D9" w:rsidRPr="00F2088D">
        <w:rPr>
          <w:sz w:val="24"/>
          <w:szCs w:val="24"/>
        </w:rPr>
        <w:t>in recognising</w:t>
      </w:r>
      <w:r w:rsidR="00C5165A" w:rsidRPr="00F2088D">
        <w:rPr>
          <w:sz w:val="24"/>
          <w:szCs w:val="24"/>
        </w:rPr>
        <w:t xml:space="preserve"> those patients who were described by one consultant as “middle ground”. </w:t>
      </w:r>
      <w:r w:rsidR="009A39D9" w:rsidRPr="00F2088D">
        <w:rPr>
          <w:sz w:val="24"/>
          <w:szCs w:val="24"/>
        </w:rPr>
        <w:t xml:space="preserve">Consultants explained how grip strength measurement had added more information about patient’s health and helped them justify and fully understand patient’s current and future health status. </w:t>
      </w:r>
      <w:r w:rsidR="00C5165A" w:rsidRPr="00F2088D">
        <w:rPr>
          <w:sz w:val="24"/>
          <w:szCs w:val="24"/>
        </w:rPr>
        <w:t>S</w:t>
      </w:r>
      <w:r w:rsidR="00DA7E8E" w:rsidRPr="00F2088D">
        <w:rPr>
          <w:sz w:val="24"/>
          <w:szCs w:val="24"/>
        </w:rPr>
        <w:t xml:space="preserve">ome nurses took the opportunity to educate their patients </w:t>
      </w:r>
      <w:r w:rsidR="00C5165A" w:rsidRPr="00F2088D">
        <w:rPr>
          <w:sz w:val="24"/>
          <w:szCs w:val="24"/>
        </w:rPr>
        <w:t xml:space="preserve">who had low grip strength </w:t>
      </w:r>
      <w:r w:rsidR="00DA7E8E" w:rsidRPr="00F2088D">
        <w:rPr>
          <w:sz w:val="24"/>
          <w:szCs w:val="24"/>
        </w:rPr>
        <w:t xml:space="preserve">about the importance of healthy diet and exercises. </w:t>
      </w:r>
    </w:p>
    <w:p w14:paraId="56D22101" w14:textId="34077D8C" w:rsidR="00494DBF" w:rsidRPr="00F2088D" w:rsidRDefault="00494DBF" w:rsidP="000B6A3C">
      <w:pPr>
        <w:spacing w:line="480" w:lineRule="auto"/>
        <w:jc w:val="both"/>
        <w:rPr>
          <w:sz w:val="24"/>
          <w:szCs w:val="24"/>
        </w:rPr>
      </w:pPr>
      <w:r w:rsidRPr="00F2088D">
        <w:rPr>
          <w:sz w:val="24"/>
          <w:szCs w:val="24"/>
        </w:rPr>
        <w:t xml:space="preserve">Some nursing staff described a sense of satisfaction with the degree </w:t>
      </w:r>
      <w:r w:rsidR="009A39D9" w:rsidRPr="00F2088D">
        <w:rPr>
          <w:sz w:val="24"/>
          <w:szCs w:val="24"/>
        </w:rPr>
        <w:t xml:space="preserve">of </w:t>
      </w:r>
      <w:r w:rsidR="00033A2F" w:rsidRPr="00F2088D">
        <w:rPr>
          <w:sz w:val="24"/>
          <w:szCs w:val="24"/>
        </w:rPr>
        <w:t>support</w:t>
      </w:r>
      <w:r w:rsidRPr="00F2088D">
        <w:rPr>
          <w:sz w:val="24"/>
          <w:szCs w:val="24"/>
        </w:rPr>
        <w:t xml:space="preserve"> they had and the extent to which grip strength measurement </w:t>
      </w:r>
      <w:proofErr w:type="gramStart"/>
      <w:r w:rsidRPr="00F2088D">
        <w:rPr>
          <w:sz w:val="24"/>
          <w:szCs w:val="24"/>
        </w:rPr>
        <w:t>was embedded and normalised in their current practice</w:t>
      </w:r>
      <w:proofErr w:type="gramEnd"/>
      <w:r w:rsidRPr="00F2088D">
        <w:rPr>
          <w:sz w:val="24"/>
          <w:szCs w:val="24"/>
        </w:rPr>
        <w:t xml:space="preserve">. </w:t>
      </w:r>
      <w:r w:rsidR="0079082B" w:rsidRPr="00F2088D">
        <w:rPr>
          <w:sz w:val="24"/>
          <w:szCs w:val="24"/>
        </w:rPr>
        <w:t xml:space="preserve">Some </w:t>
      </w:r>
      <w:r w:rsidR="006A340E" w:rsidRPr="00F2088D">
        <w:rPr>
          <w:sz w:val="24"/>
          <w:szCs w:val="24"/>
        </w:rPr>
        <w:t xml:space="preserve">reported that </w:t>
      </w:r>
      <w:r w:rsidR="0079082B" w:rsidRPr="00F2088D">
        <w:rPr>
          <w:sz w:val="24"/>
          <w:szCs w:val="24"/>
        </w:rPr>
        <w:t xml:space="preserve">grip strength </w:t>
      </w:r>
      <w:r w:rsidR="006A340E" w:rsidRPr="00F2088D">
        <w:rPr>
          <w:sz w:val="24"/>
          <w:szCs w:val="24"/>
        </w:rPr>
        <w:t xml:space="preserve">became </w:t>
      </w:r>
      <w:r w:rsidR="0079082B" w:rsidRPr="00F2088D">
        <w:rPr>
          <w:sz w:val="24"/>
          <w:szCs w:val="24"/>
        </w:rPr>
        <w:t xml:space="preserve">part of the routine nursing assessment and </w:t>
      </w:r>
      <w:r w:rsidR="006A340E" w:rsidRPr="00F2088D">
        <w:rPr>
          <w:sz w:val="24"/>
          <w:szCs w:val="24"/>
        </w:rPr>
        <w:t>stated</w:t>
      </w:r>
      <w:r w:rsidR="0079082B" w:rsidRPr="00F2088D">
        <w:rPr>
          <w:sz w:val="24"/>
          <w:szCs w:val="24"/>
        </w:rPr>
        <w:t xml:space="preserve"> that every nurse should think about it that way</w:t>
      </w:r>
      <w:r w:rsidR="00033A2F" w:rsidRPr="00F2088D">
        <w:rPr>
          <w:sz w:val="24"/>
          <w:szCs w:val="24"/>
        </w:rPr>
        <w:t>,</w:t>
      </w:r>
      <w:r w:rsidR="0079082B" w:rsidRPr="00F2088D">
        <w:rPr>
          <w:sz w:val="24"/>
          <w:szCs w:val="24"/>
        </w:rPr>
        <w:t xml:space="preserve"> questioning why some </w:t>
      </w:r>
      <w:r w:rsidR="009F0595" w:rsidRPr="00F2088D">
        <w:rPr>
          <w:sz w:val="24"/>
          <w:szCs w:val="24"/>
        </w:rPr>
        <w:t>treat</w:t>
      </w:r>
      <w:r w:rsidR="00033A2F" w:rsidRPr="00F2088D">
        <w:rPr>
          <w:sz w:val="24"/>
          <w:szCs w:val="24"/>
        </w:rPr>
        <w:t>ed</w:t>
      </w:r>
      <w:r w:rsidR="009F0595" w:rsidRPr="00F2088D">
        <w:rPr>
          <w:sz w:val="24"/>
          <w:szCs w:val="24"/>
        </w:rPr>
        <w:t xml:space="preserve"> it</w:t>
      </w:r>
      <w:r w:rsidR="0079082B" w:rsidRPr="00F2088D">
        <w:rPr>
          <w:sz w:val="24"/>
          <w:szCs w:val="24"/>
        </w:rPr>
        <w:t xml:space="preserve"> differently to other nursing assessments. </w:t>
      </w:r>
      <w:r w:rsidR="00C73D7B" w:rsidRPr="00F2088D">
        <w:rPr>
          <w:sz w:val="24"/>
          <w:szCs w:val="24"/>
        </w:rPr>
        <w:t xml:space="preserve">Evidence of </w:t>
      </w:r>
      <w:proofErr w:type="gramStart"/>
      <w:r w:rsidR="00C73D7B" w:rsidRPr="00F2088D">
        <w:rPr>
          <w:sz w:val="24"/>
          <w:szCs w:val="24"/>
        </w:rPr>
        <w:t>normalisation included</w:t>
      </w:r>
      <w:proofErr w:type="gramEnd"/>
      <w:r w:rsidR="00C73D7B" w:rsidRPr="00F2088D">
        <w:rPr>
          <w:sz w:val="24"/>
          <w:szCs w:val="24"/>
        </w:rPr>
        <w:t xml:space="preserve"> stop</w:t>
      </w:r>
      <w:r w:rsidR="00033A2F" w:rsidRPr="00F2088D">
        <w:rPr>
          <w:sz w:val="24"/>
          <w:szCs w:val="24"/>
        </w:rPr>
        <w:t>ping</w:t>
      </w:r>
      <w:r w:rsidR="00C73D7B" w:rsidRPr="00F2088D">
        <w:rPr>
          <w:sz w:val="24"/>
          <w:szCs w:val="24"/>
        </w:rPr>
        <w:t xml:space="preserve"> using the </w:t>
      </w:r>
      <w:r w:rsidR="004E588F" w:rsidRPr="00F2088D">
        <w:rPr>
          <w:sz w:val="24"/>
          <w:szCs w:val="24"/>
        </w:rPr>
        <w:t xml:space="preserve">label </w:t>
      </w:r>
      <w:r w:rsidR="00C73D7B" w:rsidRPr="00F2088D">
        <w:rPr>
          <w:sz w:val="24"/>
          <w:szCs w:val="24"/>
        </w:rPr>
        <w:t xml:space="preserve">“grip strength study” and referring to </w:t>
      </w:r>
      <w:r w:rsidR="009A39D9" w:rsidRPr="00F2088D">
        <w:rPr>
          <w:sz w:val="24"/>
          <w:szCs w:val="24"/>
        </w:rPr>
        <w:t>the new practice</w:t>
      </w:r>
      <w:r w:rsidR="00C73D7B" w:rsidRPr="00F2088D">
        <w:rPr>
          <w:sz w:val="24"/>
          <w:szCs w:val="24"/>
        </w:rPr>
        <w:t xml:space="preserve"> as the g</w:t>
      </w:r>
      <w:r w:rsidR="004E588F" w:rsidRPr="00F2088D">
        <w:rPr>
          <w:sz w:val="24"/>
          <w:szCs w:val="24"/>
        </w:rPr>
        <w:t xml:space="preserve">rip </w:t>
      </w:r>
      <w:r w:rsidR="009A39D9" w:rsidRPr="00F2088D">
        <w:rPr>
          <w:sz w:val="24"/>
          <w:szCs w:val="24"/>
        </w:rPr>
        <w:t xml:space="preserve">strength </w:t>
      </w:r>
      <w:r w:rsidR="004E588F" w:rsidRPr="00F2088D">
        <w:rPr>
          <w:sz w:val="24"/>
          <w:szCs w:val="24"/>
        </w:rPr>
        <w:t>test in all admission paper</w:t>
      </w:r>
      <w:r w:rsidR="00C73D7B" w:rsidRPr="00F2088D">
        <w:rPr>
          <w:sz w:val="24"/>
          <w:szCs w:val="24"/>
        </w:rPr>
        <w:t>work across the whole study wards. However, t</w:t>
      </w:r>
      <w:r w:rsidRPr="00F2088D">
        <w:rPr>
          <w:sz w:val="24"/>
          <w:szCs w:val="24"/>
        </w:rPr>
        <w:t xml:space="preserve">here was </w:t>
      </w:r>
      <w:r w:rsidR="00C73D7B" w:rsidRPr="00F2088D">
        <w:rPr>
          <w:sz w:val="24"/>
          <w:szCs w:val="24"/>
        </w:rPr>
        <w:t xml:space="preserve">still </w:t>
      </w:r>
      <w:r w:rsidRPr="00F2088D">
        <w:rPr>
          <w:sz w:val="24"/>
          <w:szCs w:val="24"/>
        </w:rPr>
        <w:t>a significant variation in the extent of normalisation across the study wards</w:t>
      </w:r>
      <w:r w:rsidR="00033A2F" w:rsidRPr="00F2088D">
        <w:rPr>
          <w:sz w:val="24"/>
          <w:szCs w:val="24"/>
        </w:rPr>
        <w:t>,</w:t>
      </w:r>
      <w:r w:rsidRPr="00F2088D">
        <w:rPr>
          <w:sz w:val="24"/>
          <w:szCs w:val="24"/>
        </w:rPr>
        <w:t xml:space="preserve"> which </w:t>
      </w:r>
      <w:proofErr w:type="gramStart"/>
      <w:r w:rsidRPr="00F2088D">
        <w:rPr>
          <w:sz w:val="24"/>
          <w:szCs w:val="24"/>
        </w:rPr>
        <w:t xml:space="preserve">was </w:t>
      </w:r>
      <w:r w:rsidR="00033A2F" w:rsidRPr="00F2088D">
        <w:rPr>
          <w:sz w:val="24"/>
          <w:szCs w:val="24"/>
        </w:rPr>
        <w:t>reported</w:t>
      </w:r>
      <w:proofErr w:type="gramEnd"/>
      <w:r w:rsidRPr="00F2088D">
        <w:rPr>
          <w:sz w:val="24"/>
          <w:szCs w:val="24"/>
        </w:rPr>
        <w:t xml:space="preserve"> by consultants and therapists. </w:t>
      </w:r>
    </w:p>
    <w:p w14:paraId="2750F34A" w14:textId="13AFA6CA" w:rsidR="00C26D7D" w:rsidRPr="00F2088D" w:rsidRDefault="004A786B" w:rsidP="000B6A3C">
      <w:pPr>
        <w:spacing w:line="480" w:lineRule="auto"/>
        <w:jc w:val="both"/>
        <w:rPr>
          <w:sz w:val="24"/>
          <w:szCs w:val="24"/>
        </w:rPr>
      </w:pPr>
      <w:r w:rsidRPr="00F2088D">
        <w:rPr>
          <w:sz w:val="24"/>
          <w:szCs w:val="24"/>
        </w:rPr>
        <w:lastRenderedPageBreak/>
        <w:t xml:space="preserve">Insert Table </w:t>
      </w:r>
      <w:r w:rsidR="00421D30" w:rsidRPr="00F2088D">
        <w:rPr>
          <w:sz w:val="24"/>
          <w:szCs w:val="24"/>
        </w:rPr>
        <w:t>6</w:t>
      </w:r>
    </w:p>
    <w:p w14:paraId="71EBB5B0" w14:textId="77777777" w:rsidR="004A786B" w:rsidRPr="00F2088D" w:rsidRDefault="004A786B" w:rsidP="000B6A3C">
      <w:pPr>
        <w:spacing w:line="480" w:lineRule="auto"/>
        <w:jc w:val="both"/>
        <w:rPr>
          <w:sz w:val="24"/>
          <w:szCs w:val="24"/>
        </w:rPr>
      </w:pPr>
    </w:p>
    <w:p w14:paraId="457C9922" w14:textId="3221D7E6" w:rsidR="001E4A60" w:rsidRPr="00F2088D" w:rsidRDefault="001E4A60" w:rsidP="000B6A3C">
      <w:pPr>
        <w:spacing w:line="480" w:lineRule="auto"/>
        <w:jc w:val="both"/>
        <w:rPr>
          <w:sz w:val="24"/>
          <w:szCs w:val="24"/>
        </w:rPr>
      </w:pPr>
      <w:r w:rsidRPr="00F2088D">
        <w:rPr>
          <w:sz w:val="24"/>
          <w:szCs w:val="24"/>
        </w:rPr>
        <w:t xml:space="preserve">A summary description of the differences in implementation practice across the five wards </w:t>
      </w:r>
      <w:proofErr w:type="gramStart"/>
      <w:r w:rsidRPr="00F2088D">
        <w:rPr>
          <w:sz w:val="24"/>
          <w:szCs w:val="24"/>
        </w:rPr>
        <w:t>is presented</w:t>
      </w:r>
      <w:proofErr w:type="gramEnd"/>
      <w:r w:rsidRPr="00F2088D">
        <w:rPr>
          <w:sz w:val="24"/>
          <w:szCs w:val="24"/>
        </w:rPr>
        <w:t xml:space="preserve"> in Table </w:t>
      </w:r>
      <w:r w:rsidR="00421D30" w:rsidRPr="00F2088D">
        <w:rPr>
          <w:sz w:val="24"/>
          <w:szCs w:val="24"/>
        </w:rPr>
        <w:t>7</w:t>
      </w:r>
      <w:r w:rsidRPr="00F2088D">
        <w:rPr>
          <w:sz w:val="24"/>
          <w:szCs w:val="24"/>
        </w:rPr>
        <w:t>.</w:t>
      </w:r>
    </w:p>
    <w:p w14:paraId="2AD107BD" w14:textId="41D40FCF" w:rsidR="004C4647" w:rsidRPr="00F2088D" w:rsidRDefault="004A786B" w:rsidP="000B6A3C">
      <w:pPr>
        <w:spacing w:line="480" w:lineRule="auto"/>
        <w:jc w:val="both"/>
        <w:rPr>
          <w:sz w:val="24"/>
          <w:szCs w:val="24"/>
        </w:rPr>
      </w:pPr>
      <w:r w:rsidRPr="00F2088D">
        <w:rPr>
          <w:sz w:val="24"/>
          <w:szCs w:val="24"/>
        </w:rPr>
        <w:t xml:space="preserve">Insert Table </w:t>
      </w:r>
      <w:r w:rsidR="00421D30" w:rsidRPr="00F2088D">
        <w:rPr>
          <w:sz w:val="24"/>
          <w:szCs w:val="24"/>
        </w:rPr>
        <w:t>7</w:t>
      </w:r>
      <w:r w:rsidRPr="00F2088D">
        <w:rPr>
          <w:sz w:val="24"/>
          <w:szCs w:val="24"/>
        </w:rPr>
        <w:t>.</w:t>
      </w:r>
    </w:p>
    <w:p w14:paraId="63459F1F" w14:textId="77777777" w:rsidR="001B5D5D" w:rsidRPr="00F2088D" w:rsidRDefault="001B5D5D" w:rsidP="000B6A3C">
      <w:pPr>
        <w:pStyle w:val="Heading1"/>
        <w:spacing w:line="480" w:lineRule="auto"/>
        <w:rPr>
          <w:rFonts w:asciiTheme="minorHAnsi" w:hAnsiTheme="minorHAnsi"/>
          <w:b/>
          <w:color w:val="auto"/>
        </w:rPr>
      </w:pPr>
    </w:p>
    <w:p w14:paraId="407475FC" w14:textId="524C0AD5" w:rsidR="00782F17" w:rsidRPr="00F2088D" w:rsidRDefault="00885524" w:rsidP="004A786B">
      <w:pPr>
        <w:pStyle w:val="Heading1"/>
        <w:spacing w:line="480" w:lineRule="auto"/>
        <w:rPr>
          <w:rFonts w:asciiTheme="minorHAnsi" w:hAnsiTheme="minorHAnsi"/>
          <w:b/>
          <w:color w:val="auto"/>
        </w:rPr>
      </w:pPr>
      <w:r w:rsidRPr="00F2088D">
        <w:rPr>
          <w:rFonts w:asciiTheme="minorHAnsi" w:hAnsiTheme="minorHAnsi"/>
          <w:b/>
          <w:color w:val="auto"/>
        </w:rPr>
        <w:t>Discussion</w:t>
      </w:r>
      <w:r w:rsidR="001B5D5D" w:rsidRPr="00F2088D">
        <w:rPr>
          <w:rFonts w:asciiTheme="minorHAnsi" w:hAnsiTheme="minorHAnsi"/>
          <w:b/>
          <w:color w:val="auto"/>
        </w:rPr>
        <w:t xml:space="preserve"> </w:t>
      </w:r>
    </w:p>
    <w:p w14:paraId="3A150746" w14:textId="2C72A69B" w:rsidR="00454915" w:rsidRPr="00F2088D" w:rsidRDefault="00232359" w:rsidP="00C8119C">
      <w:pPr>
        <w:spacing w:line="480" w:lineRule="auto"/>
        <w:jc w:val="both"/>
        <w:rPr>
          <w:sz w:val="24"/>
          <w:szCs w:val="24"/>
        </w:rPr>
      </w:pPr>
      <w:r w:rsidRPr="00F2088D">
        <w:rPr>
          <w:sz w:val="24"/>
          <w:szCs w:val="24"/>
        </w:rPr>
        <w:t>Implementation of</w:t>
      </w:r>
      <w:r w:rsidR="00D841B5" w:rsidRPr="00F2088D">
        <w:rPr>
          <w:sz w:val="24"/>
          <w:szCs w:val="24"/>
        </w:rPr>
        <w:t xml:space="preserve"> </w:t>
      </w:r>
      <w:r w:rsidR="00B1388D" w:rsidRPr="00F2088D">
        <w:rPr>
          <w:sz w:val="24"/>
          <w:szCs w:val="24"/>
        </w:rPr>
        <w:t xml:space="preserve">routine </w:t>
      </w:r>
      <w:r w:rsidR="00D841B5" w:rsidRPr="00F2088D">
        <w:rPr>
          <w:sz w:val="24"/>
          <w:szCs w:val="24"/>
        </w:rPr>
        <w:t xml:space="preserve">grip strength measurement </w:t>
      </w:r>
      <w:r w:rsidR="00131FC8" w:rsidRPr="00F2088D">
        <w:rPr>
          <w:sz w:val="24"/>
          <w:szCs w:val="24"/>
        </w:rPr>
        <w:t>among older people on admission to hospital</w:t>
      </w:r>
      <w:r w:rsidR="00D841B5" w:rsidRPr="00F2088D">
        <w:rPr>
          <w:sz w:val="24"/>
          <w:szCs w:val="24"/>
        </w:rPr>
        <w:t xml:space="preserve"> </w:t>
      </w:r>
      <w:r w:rsidRPr="00F2088D">
        <w:rPr>
          <w:sz w:val="24"/>
          <w:szCs w:val="24"/>
        </w:rPr>
        <w:t xml:space="preserve">proved </w:t>
      </w:r>
      <w:r w:rsidR="00131FC8" w:rsidRPr="00F2088D">
        <w:rPr>
          <w:sz w:val="24"/>
          <w:szCs w:val="24"/>
        </w:rPr>
        <w:t xml:space="preserve">to be </w:t>
      </w:r>
      <w:r w:rsidRPr="00F2088D">
        <w:rPr>
          <w:sz w:val="24"/>
          <w:szCs w:val="24"/>
        </w:rPr>
        <w:t>feasible</w:t>
      </w:r>
      <w:r w:rsidR="00D841B5" w:rsidRPr="00F2088D">
        <w:rPr>
          <w:sz w:val="24"/>
          <w:szCs w:val="24"/>
        </w:rPr>
        <w:t xml:space="preserve">. It was </w:t>
      </w:r>
      <w:r w:rsidR="00904CD0" w:rsidRPr="00F2088D">
        <w:rPr>
          <w:sz w:val="24"/>
          <w:szCs w:val="24"/>
        </w:rPr>
        <w:t>practical</w:t>
      </w:r>
      <w:r w:rsidR="00B1388D" w:rsidRPr="00F2088D">
        <w:rPr>
          <w:sz w:val="24"/>
          <w:szCs w:val="24"/>
        </w:rPr>
        <w:t>, cheap</w:t>
      </w:r>
      <w:r w:rsidR="00D841B5" w:rsidRPr="00F2088D">
        <w:rPr>
          <w:sz w:val="24"/>
          <w:szCs w:val="24"/>
        </w:rPr>
        <w:t xml:space="preserve"> </w:t>
      </w:r>
      <w:r w:rsidR="00131FC8" w:rsidRPr="00F2088D">
        <w:rPr>
          <w:sz w:val="24"/>
          <w:szCs w:val="24"/>
        </w:rPr>
        <w:t xml:space="preserve">and </w:t>
      </w:r>
      <w:proofErr w:type="gramStart"/>
      <w:r w:rsidR="00131FC8" w:rsidRPr="00F2088D">
        <w:rPr>
          <w:sz w:val="24"/>
          <w:szCs w:val="24"/>
        </w:rPr>
        <w:t>fairly easy</w:t>
      </w:r>
      <w:proofErr w:type="gramEnd"/>
      <w:r w:rsidR="00131FC8" w:rsidRPr="00F2088D">
        <w:rPr>
          <w:sz w:val="24"/>
          <w:szCs w:val="24"/>
        </w:rPr>
        <w:t xml:space="preserve"> </w:t>
      </w:r>
      <w:r w:rsidR="00D841B5" w:rsidRPr="00F2088D">
        <w:rPr>
          <w:sz w:val="24"/>
          <w:szCs w:val="24"/>
        </w:rPr>
        <w:t>to train a</w:t>
      </w:r>
      <w:r w:rsidR="00085B3F" w:rsidRPr="00F2088D">
        <w:rPr>
          <w:sz w:val="24"/>
          <w:szCs w:val="24"/>
        </w:rPr>
        <w:t xml:space="preserve"> </w:t>
      </w:r>
      <w:r w:rsidR="00D841B5" w:rsidRPr="00F2088D">
        <w:rPr>
          <w:sz w:val="24"/>
          <w:szCs w:val="24"/>
        </w:rPr>
        <w:t xml:space="preserve">large number of staff </w:t>
      </w:r>
      <w:r w:rsidR="00B1388D" w:rsidRPr="00F2088D">
        <w:rPr>
          <w:sz w:val="24"/>
          <w:szCs w:val="24"/>
        </w:rPr>
        <w:t>to</w:t>
      </w:r>
      <w:r w:rsidR="00D841B5" w:rsidRPr="00F2088D">
        <w:rPr>
          <w:sz w:val="24"/>
          <w:szCs w:val="24"/>
        </w:rPr>
        <w:t xml:space="preserve"> measur</w:t>
      </w:r>
      <w:r w:rsidR="00B1388D" w:rsidRPr="00F2088D">
        <w:rPr>
          <w:sz w:val="24"/>
          <w:szCs w:val="24"/>
        </w:rPr>
        <w:t>e</w:t>
      </w:r>
      <w:r w:rsidR="00D841B5" w:rsidRPr="00F2088D">
        <w:rPr>
          <w:sz w:val="24"/>
          <w:szCs w:val="24"/>
        </w:rPr>
        <w:t xml:space="preserve"> grip strength in a </w:t>
      </w:r>
      <w:r w:rsidR="00413123" w:rsidRPr="00F2088D">
        <w:rPr>
          <w:sz w:val="24"/>
          <w:szCs w:val="24"/>
        </w:rPr>
        <w:t>relatively short period of time</w:t>
      </w:r>
      <w:r w:rsidR="00D8212B" w:rsidRPr="00F2088D">
        <w:rPr>
          <w:sz w:val="24"/>
          <w:szCs w:val="24"/>
        </w:rPr>
        <w:t xml:space="preserve"> in a busy </w:t>
      </w:r>
      <w:r w:rsidR="00D5681A" w:rsidRPr="00F2088D">
        <w:rPr>
          <w:sz w:val="24"/>
          <w:szCs w:val="24"/>
        </w:rPr>
        <w:t xml:space="preserve">clinical </w:t>
      </w:r>
      <w:r w:rsidR="00D8212B" w:rsidRPr="00F2088D">
        <w:rPr>
          <w:sz w:val="24"/>
          <w:szCs w:val="24"/>
        </w:rPr>
        <w:t>environment</w:t>
      </w:r>
      <w:r w:rsidR="00413123" w:rsidRPr="00F2088D">
        <w:rPr>
          <w:sz w:val="24"/>
          <w:szCs w:val="24"/>
        </w:rPr>
        <w:t xml:space="preserve">. </w:t>
      </w:r>
      <w:r w:rsidR="00904CD0" w:rsidRPr="00F2088D">
        <w:rPr>
          <w:sz w:val="24"/>
          <w:szCs w:val="24"/>
        </w:rPr>
        <w:t xml:space="preserve">The </w:t>
      </w:r>
      <w:r w:rsidR="00413123" w:rsidRPr="00F2088D">
        <w:rPr>
          <w:sz w:val="24"/>
          <w:szCs w:val="24"/>
        </w:rPr>
        <w:t xml:space="preserve">adoption and </w:t>
      </w:r>
      <w:r w:rsidR="00904CD0" w:rsidRPr="00F2088D">
        <w:rPr>
          <w:sz w:val="24"/>
          <w:szCs w:val="24"/>
        </w:rPr>
        <w:t>implementation of grip strength varied across the wards</w:t>
      </w:r>
      <w:r w:rsidR="00EC242A" w:rsidRPr="00F2088D">
        <w:rPr>
          <w:sz w:val="24"/>
          <w:szCs w:val="24"/>
        </w:rPr>
        <w:t>.</w:t>
      </w:r>
      <w:r w:rsidR="00904CD0" w:rsidRPr="00F2088D">
        <w:rPr>
          <w:sz w:val="24"/>
          <w:szCs w:val="24"/>
        </w:rPr>
        <w:t xml:space="preserve"> </w:t>
      </w:r>
      <w:r w:rsidR="00D5681A" w:rsidRPr="00F2088D">
        <w:rPr>
          <w:sz w:val="24"/>
          <w:szCs w:val="24"/>
        </w:rPr>
        <w:t>H</w:t>
      </w:r>
      <w:r w:rsidR="00413123" w:rsidRPr="00F2088D">
        <w:rPr>
          <w:sz w:val="24"/>
          <w:szCs w:val="24"/>
        </w:rPr>
        <w:t>ighly motivated champions</w:t>
      </w:r>
      <w:r w:rsidR="00D8212B" w:rsidRPr="00F2088D">
        <w:rPr>
          <w:sz w:val="24"/>
          <w:szCs w:val="24"/>
        </w:rPr>
        <w:t xml:space="preserve">, managerial </w:t>
      </w:r>
      <w:r w:rsidR="00D5681A" w:rsidRPr="00F2088D">
        <w:rPr>
          <w:sz w:val="24"/>
          <w:szCs w:val="24"/>
        </w:rPr>
        <w:t>support</w:t>
      </w:r>
      <w:r w:rsidR="00D8212B" w:rsidRPr="00F2088D">
        <w:rPr>
          <w:sz w:val="24"/>
          <w:szCs w:val="24"/>
        </w:rPr>
        <w:t xml:space="preserve"> and shared commitment by other staff </w:t>
      </w:r>
      <w:r w:rsidR="00413123" w:rsidRPr="00F2088D">
        <w:rPr>
          <w:sz w:val="24"/>
          <w:szCs w:val="24"/>
        </w:rPr>
        <w:t>w</w:t>
      </w:r>
      <w:r w:rsidR="00131FC8" w:rsidRPr="00F2088D">
        <w:rPr>
          <w:sz w:val="24"/>
          <w:szCs w:val="24"/>
        </w:rPr>
        <w:t>ere</w:t>
      </w:r>
      <w:r w:rsidR="00EC242A" w:rsidRPr="00F2088D">
        <w:rPr>
          <w:sz w:val="24"/>
          <w:szCs w:val="24"/>
        </w:rPr>
        <w:t xml:space="preserve"> </w:t>
      </w:r>
      <w:r w:rsidR="00413123" w:rsidRPr="00F2088D">
        <w:rPr>
          <w:sz w:val="24"/>
          <w:szCs w:val="24"/>
        </w:rPr>
        <w:t>key factor</w:t>
      </w:r>
      <w:r w:rsidR="00131FC8" w:rsidRPr="00F2088D">
        <w:rPr>
          <w:sz w:val="24"/>
          <w:szCs w:val="24"/>
        </w:rPr>
        <w:t>s</w:t>
      </w:r>
      <w:r w:rsidR="00413123" w:rsidRPr="00F2088D">
        <w:rPr>
          <w:sz w:val="24"/>
          <w:szCs w:val="24"/>
        </w:rPr>
        <w:t xml:space="preserve"> for successful implementation.</w:t>
      </w:r>
      <w:r w:rsidR="00D8212B" w:rsidRPr="00F2088D">
        <w:t xml:space="preserve"> </w:t>
      </w:r>
      <w:r w:rsidR="00D5681A" w:rsidRPr="00F2088D">
        <w:t>I</w:t>
      </w:r>
      <w:r w:rsidRPr="00F2088D">
        <w:rPr>
          <w:sz w:val="24"/>
          <w:szCs w:val="24"/>
        </w:rPr>
        <w:t xml:space="preserve">nability to build </w:t>
      </w:r>
      <w:r w:rsidR="00D5681A" w:rsidRPr="00F2088D">
        <w:rPr>
          <w:sz w:val="24"/>
          <w:szCs w:val="24"/>
        </w:rPr>
        <w:t xml:space="preserve">a </w:t>
      </w:r>
      <w:r w:rsidRPr="00F2088D">
        <w:rPr>
          <w:sz w:val="24"/>
          <w:szCs w:val="24"/>
        </w:rPr>
        <w:t xml:space="preserve">collective understanding of and commitment to the </w:t>
      </w:r>
      <w:r w:rsidR="00EC242A" w:rsidRPr="00F2088D">
        <w:rPr>
          <w:sz w:val="24"/>
          <w:szCs w:val="24"/>
        </w:rPr>
        <w:t xml:space="preserve">new </w:t>
      </w:r>
      <w:r w:rsidR="00E13582" w:rsidRPr="00F2088D">
        <w:rPr>
          <w:sz w:val="24"/>
          <w:szCs w:val="24"/>
        </w:rPr>
        <w:t>measurement</w:t>
      </w:r>
      <w:r w:rsidR="00D8212B" w:rsidRPr="00F2088D">
        <w:rPr>
          <w:sz w:val="24"/>
          <w:szCs w:val="24"/>
        </w:rPr>
        <w:t xml:space="preserve"> and lack of managerial support</w:t>
      </w:r>
      <w:r w:rsidRPr="00F2088D">
        <w:rPr>
          <w:sz w:val="24"/>
          <w:szCs w:val="24"/>
        </w:rPr>
        <w:t xml:space="preserve"> resulted in inconsistent implementation in some wards. </w:t>
      </w:r>
      <w:proofErr w:type="gramStart"/>
      <w:r w:rsidR="00D5681A" w:rsidRPr="00F2088D">
        <w:rPr>
          <w:sz w:val="24"/>
          <w:szCs w:val="24"/>
        </w:rPr>
        <w:t>A</w:t>
      </w:r>
      <w:r w:rsidR="00085B3F" w:rsidRPr="00F2088D">
        <w:rPr>
          <w:sz w:val="24"/>
          <w:szCs w:val="24"/>
        </w:rPr>
        <w:t xml:space="preserve"> high p</w:t>
      </w:r>
      <w:r w:rsidR="00D5681A" w:rsidRPr="00F2088D">
        <w:rPr>
          <w:sz w:val="24"/>
          <w:szCs w:val="24"/>
        </w:rPr>
        <w:t>roportion</w:t>
      </w:r>
      <w:r w:rsidR="00085B3F" w:rsidRPr="00F2088D">
        <w:rPr>
          <w:sz w:val="24"/>
          <w:szCs w:val="24"/>
        </w:rPr>
        <w:t xml:space="preserve"> of older patients </w:t>
      </w:r>
      <w:r w:rsidR="00D5681A" w:rsidRPr="00F2088D">
        <w:rPr>
          <w:sz w:val="24"/>
          <w:szCs w:val="24"/>
        </w:rPr>
        <w:t>had low grip strength and</w:t>
      </w:r>
      <w:r w:rsidR="00085B3F" w:rsidRPr="00F2088D">
        <w:rPr>
          <w:sz w:val="24"/>
          <w:szCs w:val="24"/>
        </w:rPr>
        <w:t xml:space="preserve"> would benefit from </w:t>
      </w:r>
      <w:r w:rsidR="00131FC8" w:rsidRPr="00F2088D">
        <w:rPr>
          <w:sz w:val="24"/>
          <w:szCs w:val="24"/>
        </w:rPr>
        <w:t>early</w:t>
      </w:r>
      <w:r w:rsidR="00085B3F" w:rsidRPr="00F2088D">
        <w:rPr>
          <w:sz w:val="24"/>
          <w:szCs w:val="24"/>
        </w:rPr>
        <w:t xml:space="preserve"> intervention</w:t>
      </w:r>
      <w:r w:rsidR="00904CD0" w:rsidRPr="00F2088D">
        <w:rPr>
          <w:sz w:val="24"/>
          <w:szCs w:val="24"/>
        </w:rPr>
        <w:t>s</w:t>
      </w:r>
      <w:r w:rsidR="00413123" w:rsidRPr="00F2088D">
        <w:rPr>
          <w:sz w:val="24"/>
          <w:szCs w:val="24"/>
        </w:rPr>
        <w:t xml:space="preserve"> focusing on diet and exercise</w:t>
      </w:r>
      <w:r w:rsidR="003D3BE3" w:rsidRPr="00F2088D">
        <w:rPr>
          <w:sz w:val="24"/>
          <w:szCs w:val="24"/>
        </w:rPr>
        <w:t>.</w:t>
      </w:r>
      <w:proofErr w:type="gramEnd"/>
      <w:r w:rsidR="00085B3F" w:rsidRPr="00F2088D">
        <w:rPr>
          <w:sz w:val="24"/>
          <w:szCs w:val="24"/>
        </w:rPr>
        <w:t xml:space="preserve"> </w:t>
      </w:r>
      <w:r w:rsidR="00D8212B" w:rsidRPr="00F2088D">
        <w:rPr>
          <w:sz w:val="24"/>
          <w:szCs w:val="24"/>
        </w:rPr>
        <w:t>M</w:t>
      </w:r>
      <w:r w:rsidR="003F5F2C" w:rsidRPr="00F2088D">
        <w:rPr>
          <w:sz w:val="24"/>
          <w:szCs w:val="24"/>
        </w:rPr>
        <w:t xml:space="preserve">easuring grip strength in this </w:t>
      </w:r>
      <w:r w:rsidR="00D5681A" w:rsidRPr="00F2088D">
        <w:rPr>
          <w:sz w:val="24"/>
          <w:szCs w:val="24"/>
        </w:rPr>
        <w:t xml:space="preserve">group of </w:t>
      </w:r>
      <w:r w:rsidR="003F5F2C" w:rsidRPr="00F2088D">
        <w:rPr>
          <w:sz w:val="24"/>
          <w:szCs w:val="24"/>
        </w:rPr>
        <w:t>old</w:t>
      </w:r>
      <w:r w:rsidR="00D5681A" w:rsidRPr="00F2088D">
        <w:rPr>
          <w:sz w:val="24"/>
          <w:szCs w:val="24"/>
        </w:rPr>
        <w:t>er</w:t>
      </w:r>
      <w:r w:rsidR="003F5F2C" w:rsidRPr="00F2088D">
        <w:rPr>
          <w:sz w:val="24"/>
          <w:szCs w:val="24"/>
        </w:rPr>
        <w:t xml:space="preserve"> patients could </w:t>
      </w:r>
      <w:r w:rsidR="003A0BB8" w:rsidRPr="00F2088D">
        <w:rPr>
          <w:sz w:val="24"/>
          <w:szCs w:val="24"/>
        </w:rPr>
        <w:t xml:space="preserve">also </w:t>
      </w:r>
      <w:r w:rsidR="003F5F2C" w:rsidRPr="00F2088D">
        <w:rPr>
          <w:sz w:val="24"/>
          <w:szCs w:val="24"/>
        </w:rPr>
        <w:t>provid</w:t>
      </w:r>
      <w:r w:rsidR="00D5681A" w:rsidRPr="00F2088D">
        <w:rPr>
          <w:sz w:val="24"/>
          <w:szCs w:val="24"/>
        </w:rPr>
        <w:t>e</w:t>
      </w:r>
      <w:r w:rsidR="003F5F2C" w:rsidRPr="00F2088D">
        <w:rPr>
          <w:sz w:val="24"/>
          <w:szCs w:val="24"/>
        </w:rPr>
        <w:t xml:space="preserve"> the opportunity to identify th</w:t>
      </w:r>
      <w:r w:rsidR="00D5681A" w:rsidRPr="00F2088D">
        <w:rPr>
          <w:sz w:val="24"/>
          <w:szCs w:val="24"/>
        </w:rPr>
        <w:t>ose</w:t>
      </w:r>
      <w:r w:rsidR="003F5F2C" w:rsidRPr="00F2088D">
        <w:rPr>
          <w:sz w:val="24"/>
          <w:szCs w:val="24"/>
        </w:rPr>
        <w:t xml:space="preserve"> with normal grip strength </w:t>
      </w:r>
      <w:r w:rsidR="00D5681A" w:rsidRPr="00F2088D">
        <w:rPr>
          <w:sz w:val="24"/>
          <w:szCs w:val="24"/>
        </w:rPr>
        <w:t xml:space="preserve">and </w:t>
      </w:r>
      <w:r w:rsidR="003F5F2C" w:rsidRPr="00F2088D">
        <w:rPr>
          <w:sz w:val="24"/>
          <w:szCs w:val="24"/>
        </w:rPr>
        <w:t xml:space="preserve">fast track them through admission to discharge. </w:t>
      </w:r>
      <w:r w:rsidR="00454915" w:rsidRPr="00F2088D">
        <w:rPr>
          <w:sz w:val="24"/>
          <w:szCs w:val="24"/>
        </w:rPr>
        <w:t xml:space="preserve">A study by </w:t>
      </w:r>
      <w:proofErr w:type="spellStart"/>
      <w:r w:rsidR="00454915" w:rsidRPr="00F2088D">
        <w:rPr>
          <w:sz w:val="24"/>
          <w:szCs w:val="24"/>
        </w:rPr>
        <w:t>Puig</w:t>
      </w:r>
      <w:proofErr w:type="spellEnd"/>
      <w:r w:rsidR="00454915" w:rsidRPr="00F2088D">
        <w:rPr>
          <w:sz w:val="24"/>
          <w:szCs w:val="24"/>
        </w:rPr>
        <w:t xml:space="preserve">-Domingo et al. </w:t>
      </w:r>
      <w:r w:rsidR="00454915" w:rsidRPr="00F2088D">
        <w:rPr>
          <w:sz w:val="24"/>
          <w:szCs w:val="24"/>
        </w:rPr>
        <w:fldChar w:fldCharType="begin"/>
      </w:r>
      <w:r w:rsidR="00454915" w:rsidRPr="00F2088D">
        <w:rPr>
          <w:sz w:val="24"/>
          <w:szCs w:val="24"/>
        </w:rPr>
        <w:instrText xml:space="preserve"> ADDIN EN.CITE &lt;EndNote&gt;&lt;Cite&gt;&lt;Author&gt;Puig-Domingo&lt;/Author&gt;&lt;Year&gt;2008&lt;/Year&gt;&lt;RecNum&gt;22&lt;/RecNum&gt;&lt;DisplayText&gt;[35]&lt;/DisplayText&gt;&lt;record&gt;&lt;rec-number&gt;22&lt;/rec-number&gt;&lt;foreign-keys&gt;&lt;key app="EN" db-id="epw5rxr0jee9adee99spp90zf2efs9p2tdpe" timestamp="1518796815"&gt;22&lt;/key&gt;&lt;/foreign-keys&gt;&lt;ref-type name="Journal Article"&gt;17&lt;/ref-type&gt;&lt;contributors&gt;&lt;authors&gt;&lt;author&gt;Puig-Domingo, M.&lt;/author&gt;&lt;author&gt;Serra-Prat, M.&lt;/author&gt;&lt;author&gt;Merino, M. J.&lt;/author&gt;&lt;author&gt;Pubill, M.&lt;/author&gt;&lt;author&gt;Burdoy, E.&lt;/author&gt;&lt;author&gt;Papiol, M.&lt;/author&gt;&lt;/authors&gt;&lt;/contributors&gt;&lt;auth-address&gt;Unitat de Recerca, Consorci Sanitari del Maresme, Mataro, Barcelona, Spain. mpuigd@clinic.ub.es&lt;/auth-address&gt;&lt;titles&gt;&lt;title&gt;Muscle strength in the Mataro aging study participants and its relationship to successful aging&lt;/title&gt;&lt;secondary-title&gt;Aging Clin Exp Res&lt;/secondary-title&gt;&lt;alt-title&gt;Aging clinical and experimental research&lt;/alt-title&gt;&lt;/titles&gt;&lt;periodical&gt;&lt;full-title&gt;Aging Clin Exp Res&lt;/full-title&gt;&lt;abbr-1&gt;Aging clinical and experimental research&lt;/abbr-1&gt;&lt;/periodical&gt;&lt;alt-periodical&gt;&lt;full-title&gt;Aging Clin Exp Res&lt;/full-title&gt;&lt;abbr-1&gt;Aging clinical and experimental research&lt;/abbr-1&gt;&lt;/alt-periodical&gt;&lt;pages&gt;439-46&lt;/pages&gt;&lt;volume&gt;20&lt;/volume&gt;&lt;number&gt;5&lt;/number&gt;&lt;edition&gt;2008/11/29&lt;/edition&gt;&lt;keywords&gt;&lt;keyword&gt;Aged&lt;/keyword&gt;&lt;keyword&gt;Aged, 80 and over&lt;/keyword&gt;&lt;keyword&gt;Aging/*physiology&lt;/keyword&gt;&lt;keyword&gt;Anthropometry&lt;/keyword&gt;&lt;keyword&gt;Cross-Sectional Studies&lt;/keyword&gt;&lt;keyword&gt;Exercise&lt;/keyword&gt;&lt;keyword&gt;Female&lt;/keyword&gt;&lt;keyword&gt;Hand Strength/physiology&lt;/keyword&gt;&lt;keyword&gt;Humans&lt;/keyword&gt;&lt;keyword&gt;Male&lt;/keyword&gt;&lt;keyword&gt;Multivariate Analysis&lt;/keyword&gt;&lt;keyword&gt;Muscle Strength/*physiology&lt;/keyword&gt;&lt;keyword&gt;Nutritional Status&lt;/keyword&gt;&lt;keyword&gt;Spain&lt;/keyword&gt;&lt;/keywords&gt;&lt;dates&gt;&lt;year&gt;2008&lt;/year&gt;&lt;pub-dates&gt;&lt;date&gt;Oct&lt;/date&gt;&lt;/pub-dates&gt;&lt;/dates&gt;&lt;isbn&gt;1594-0667 (Print)&amp;#xD;1594-0667&lt;/isbn&gt;&lt;accession-num&gt;19039286&lt;/accession-num&gt;&lt;urls&gt;&lt;/urls&gt;&lt;remote-database-provider&gt;NLM&lt;/remote-database-provider&gt;&lt;language&gt;eng&lt;/language&gt;&lt;/record&gt;&lt;/Cite&gt;&lt;/EndNote&gt;</w:instrText>
      </w:r>
      <w:r w:rsidR="00454915" w:rsidRPr="00F2088D">
        <w:rPr>
          <w:sz w:val="24"/>
          <w:szCs w:val="24"/>
        </w:rPr>
        <w:fldChar w:fldCharType="separate"/>
      </w:r>
      <w:r w:rsidR="00454915" w:rsidRPr="00F2088D">
        <w:rPr>
          <w:noProof/>
          <w:sz w:val="24"/>
          <w:szCs w:val="24"/>
        </w:rPr>
        <w:t>[35]</w:t>
      </w:r>
      <w:r w:rsidR="00454915" w:rsidRPr="00F2088D">
        <w:rPr>
          <w:sz w:val="24"/>
          <w:szCs w:val="24"/>
        </w:rPr>
        <w:fldChar w:fldCharType="end"/>
      </w:r>
      <w:r w:rsidR="00454915" w:rsidRPr="00F2088D">
        <w:rPr>
          <w:sz w:val="24"/>
          <w:szCs w:val="24"/>
        </w:rPr>
        <w:t xml:space="preserve">, evaluating muscle strength and successful ageing, found it to be a helpful clinical evaluation tool and a Japanese study investigating the optimal physical or cognitive test to screen for falls risk in frail older people found that the most practical physical test was grip strength </w:t>
      </w:r>
      <w:r w:rsidR="00454915" w:rsidRPr="00F2088D">
        <w:rPr>
          <w:sz w:val="24"/>
          <w:szCs w:val="24"/>
        </w:rPr>
        <w:fldChar w:fldCharType="begin">
          <w:fldData xml:space="preserve">PEVuZE5vdGU+PENpdGU+PEF1dGhvcj5TaGltYWRhPC9BdXRob3I+PFllYXI+MjAwOTwvWWVhcj48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</w:fldData>
        </w:fldChar>
      </w:r>
      <w:r w:rsidR="00454915" w:rsidRPr="00F2088D">
        <w:rPr>
          <w:sz w:val="24"/>
          <w:szCs w:val="24"/>
        </w:rPr>
        <w:instrText xml:space="preserve"> ADDIN EN.CITE </w:instrText>
      </w:r>
      <w:r w:rsidR="00454915" w:rsidRPr="00F2088D">
        <w:rPr>
          <w:sz w:val="24"/>
          <w:szCs w:val="24"/>
        </w:rPr>
        <w:fldChar w:fldCharType="begin">
          <w:fldData xml:space="preserve">PEVuZE5vdGU+PENpdGU+PEF1dGhvcj5TaGltYWRhPC9BdXRob3I+PFllYXI+MjAwOTwvWWVhcj48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</w:fldData>
        </w:fldChar>
      </w:r>
      <w:r w:rsidR="00454915" w:rsidRPr="00F2088D">
        <w:rPr>
          <w:sz w:val="24"/>
          <w:szCs w:val="24"/>
        </w:rPr>
        <w:instrText xml:space="preserve"> ADDIN EN.CITE.DATA </w:instrText>
      </w:r>
      <w:r w:rsidR="00454915" w:rsidRPr="00F2088D">
        <w:rPr>
          <w:sz w:val="24"/>
          <w:szCs w:val="24"/>
        </w:rPr>
      </w:r>
      <w:r w:rsidR="00454915" w:rsidRPr="00F2088D">
        <w:rPr>
          <w:sz w:val="24"/>
          <w:szCs w:val="24"/>
        </w:rPr>
        <w:fldChar w:fldCharType="end"/>
      </w:r>
      <w:r w:rsidR="00454915" w:rsidRPr="00F2088D">
        <w:rPr>
          <w:sz w:val="24"/>
          <w:szCs w:val="24"/>
        </w:rPr>
      </w:r>
      <w:r w:rsidR="00454915" w:rsidRPr="00F2088D">
        <w:rPr>
          <w:sz w:val="24"/>
          <w:szCs w:val="24"/>
        </w:rPr>
        <w:fldChar w:fldCharType="separate"/>
      </w:r>
      <w:r w:rsidR="00454915" w:rsidRPr="00F2088D">
        <w:rPr>
          <w:noProof/>
          <w:sz w:val="24"/>
          <w:szCs w:val="24"/>
        </w:rPr>
        <w:t>[36]</w:t>
      </w:r>
      <w:r w:rsidR="00454915" w:rsidRPr="00F2088D">
        <w:rPr>
          <w:sz w:val="24"/>
          <w:szCs w:val="24"/>
        </w:rPr>
        <w:fldChar w:fldCharType="end"/>
      </w:r>
      <w:r w:rsidR="00C8119C" w:rsidRPr="00F2088D">
        <w:rPr>
          <w:sz w:val="24"/>
          <w:szCs w:val="24"/>
        </w:rPr>
        <w:t xml:space="preserve">. It </w:t>
      </w:r>
      <w:proofErr w:type="gramStart"/>
      <w:r w:rsidR="00C8119C" w:rsidRPr="00F2088D">
        <w:rPr>
          <w:sz w:val="24"/>
          <w:szCs w:val="24"/>
        </w:rPr>
        <w:t>should be noted</w:t>
      </w:r>
      <w:proofErr w:type="gramEnd"/>
      <w:r w:rsidR="00C8119C" w:rsidRPr="00F2088D">
        <w:rPr>
          <w:sz w:val="24"/>
          <w:szCs w:val="24"/>
        </w:rPr>
        <w:t xml:space="preserve"> that grip strength is unlikely to change within </w:t>
      </w:r>
      <w:r w:rsidR="00C8119C" w:rsidRPr="00F2088D">
        <w:rPr>
          <w:sz w:val="24"/>
          <w:szCs w:val="24"/>
        </w:rPr>
        <w:lastRenderedPageBreak/>
        <w:t xml:space="preserve">an admission in response to hospital interventions but is useful to stratify an inpatient population. </w:t>
      </w:r>
      <w:r w:rsidR="00454915" w:rsidRPr="00F2088D">
        <w:rPr>
          <w:sz w:val="24"/>
          <w:szCs w:val="24"/>
        </w:rPr>
        <w:t> </w:t>
      </w:r>
    </w:p>
    <w:p w14:paraId="5BC160FF" w14:textId="58621E0C" w:rsidR="00D841B5" w:rsidRPr="00F2088D" w:rsidRDefault="00D8212B" w:rsidP="000B6A3C">
      <w:pPr>
        <w:spacing w:line="480" w:lineRule="auto"/>
        <w:jc w:val="both"/>
        <w:rPr>
          <w:sz w:val="24"/>
          <w:szCs w:val="24"/>
        </w:rPr>
      </w:pPr>
      <w:r w:rsidRPr="00F2088D">
        <w:rPr>
          <w:sz w:val="24"/>
          <w:szCs w:val="24"/>
        </w:rPr>
        <w:t xml:space="preserve">Staff and patients found the grip strength measurement and its care plan easy to </w:t>
      </w:r>
      <w:proofErr w:type="gramStart"/>
      <w:r w:rsidRPr="00F2088D">
        <w:rPr>
          <w:sz w:val="24"/>
          <w:szCs w:val="24"/>
        </w:rPr>
        <w:t>complete,</w:t>
      </w:r>
      <w:proofErr w:type="gramEnd"/>
      <w:r w:rsidRPr="00F2088D">
        <w:rPr>
          <w:sz w:val="24"/>
          <w:szCs w:val="24"/>
        </w:rPr>
        <w:t xml:space="preserve"> and beneficial in identifying patients at risk of poor healthcare outcomes especially those who might be missed with other routine assessments </w:t>
      </w:r>
      <w:r w:rsidRPr="00F2088D">
        <w:rPr>
          <w:sz w:val="24"/>
          <w:szCs w:val="24"/>
        </w:rPr>
        <w:fldChar w:fldCharType="begin">
          <w:fldData xml:space="preserve">PEVuZE5vdGU+PENpdGU+PEF1dGhvcj5JYnJhaGltPC9BdXRob3I+PFllYXI+MjAxNzwvWWVhcj48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</w:fldData>
        </w:fldChar>
      </w:r>
      <w:r w:rsidR="00454915" w:rsidRPr="00F2088D">
        <w:rPr>
          <w:sz w:val="24"/>
          <w:szCs w:val="24"/>
        </w:rPr>
        <w:instrText xml:space="preserve"> ADDIN EN.CITE </w:instrText>
      </w:r>
      <w:r w:rsidR="00454915" w:rsidRPr="00F2088D">
        <w:rPr>
          <w:sz w:val="24"/>
          <w:szCs w:val="24"/>
        </w:rPr>
        <w:fldChar w:fldCharType="begin">
          <w:fldData xml:space="preserve">PEVuZE5vdGU+PENpdGU+PEF1dGhvcj5JYnJhaGltPC9BdXRob3I+PFllYXI+MjAxNzwvWWVhcj48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</w:fldData>
        </w:fldChar>
      </w:r>
      <w:r w:rsidR="00454915" w:rsidRPr="00F2088D">
        <w:rPr>
          <w:sz w:val="24"/>
          <w:szCs w:val="24"/>
        </w:rPr>
        <w:instrText xml:space="preserve"> ADDIN EN.CITE.DATA </w:instrText>
      </w:r>
      <w:r w:rsidR="00454915" w:rsidRPr="00F2088D">
        <w:rPr>
          <w:sz w:val="24"/>
          <w:szCs w:val="24"/>
        </w:rPr>
      </w:r>
      <w:r w:rsidR="00454915" w:rsidRPr="00F2088D">
        <w:rPr>
          <w:sz w:val="24"/>
          <w:szCs w:val="24"/>
        </w:rPr>
        <w:fldChar w:fldCharType="end"/>
      </w:r>
      <w:r w:rsidRPr="00F2088D">
        <w:rPr>
          <w:sz w:val="24"/>
          <w:szCs w:val="24"/>
        </w:rPr>
      </w:r>
      <w:r w:rsidRPr="00F2088D">
        <w:rPr>
          <w:sz w:val="24"/>
          <w:szCs w:val="24"/>
        </w:rPr>
        <w:fldChar w:fldCharType="separate"/>
      </w:r>
      <w:r w:rsidR="00454915" w:rsidRPr="00F2088D">
        <w:rPr>
          <w:noProof/>
          <w:sz w:val="24"/>
          <w:szCs w:val="24"/>
        </w:rPr>
        <w:t>[37]</w:t>
      </w:r>
      <w:r w:rsidRPr="00F2088D">
        <w:rPr>
          <w:sz w:val="24"/>
          <w:szCs w:val="24"/>
        </w:rPr>
        <w:fldChar w:fldCharType="end"/>
      </w:r>
      <w:r w:rsidRPr="00F2088D">
        <w:rPr>
          <w:sz w:val="24"/>
          <w:szCs w:val="24"/>
        </w:rPr>
        <w:t xml:space="preserve">. </w:t>
      </w:r>
      <w:r w:rsidR="003F5F2C" w:rsidRPr="00F2088D">
        <w:rPr>
          <w:sz w:val="24"/>
          <w:szCs w:val="24"/>
        </w:rPr>
        <w:t>A</w:t>
      </w:r>
      <w:r w:rsidR="003D3BE3" w:rsidRPr="00F2088D">
        <w:rPr>
          <w:sz w:val="24"/>
          <w:szCs w:val="24"/>
        </w:rPr>
        <w:t xml:space="preserve">ctivating the care plan interventions, specifically physical exercises, to manage sarcopenia and low muscle strength was </w:t>
      </w:r>
      <w:r w:rsidR="00FE3C60" w:rsidRPr="00F2088D">
        <w:rPr>
          <w:sz w:val="24"/>
          <w:szCs w:val="24"/>
        </w:rPr>
        <w:t>challenging</w:t>
      </w:r>
      <w:r w:rsidR="003D3BE3" w:rsidRPr="00F2088D">
        <w:rPr>
          <w:sz w:val="24"/>
          <w:szCs w:val="24"/>
        </w:rPr>
        <w:t xml:space="preserve">. This was mainly due to lack of therapists’ </w:t>
      </w:r>
      <w:proofErr w:type="gramStart"/>
      <w:r w:rsidR="00E13582" w:rsidRPr="00F2088D">
        <w:rPr>
          <w:sz w:val="24"/>
          <w:szCs w:val="24"/>
        </w:rPr>
        <w:t>support</w:t>
      </w:r>
      <w:r w:rsidR="003D3BE3" w:rsidRPr="00F2088D">
        <w:rPr>
          <w:sz w:val="24"/>
          <w:szCs w:val="24"/>
        </w:rPr>
        <w:t xml:space="preserve"> which</w:t>
      </w:r>
      <w:proofErr w:type="gramEnd"/>
      <w:r w:rsidR="003D3BE3" w:rsidRPr="00F2088D">
        <w:rPr>
          <w:sz w:val="24"/>
          <w:szCs w:val="24"/>
        </w:rPr>
        <w:t xml:space="preserve"> </w:t>
      </w:r>
      <w:r w:rsidR="00E13582" w:rsidRPr="00F2088D">
        <w:rPr>
          <w:sz w:val="24"/>
          <w:szCs w:val="24"/>
        </w:rPr>
        <w:t>reflect</w:t>
      </w:r>
      <w:r w:rsidRPr="00F2088D">
        <w:rPr>
          <w:sz w:val="24"/>
          <w:szCs w:val="24"/>
        </w:rPr>
        <w:t>ed</w:t>
      </w:r>
      <w:r w:rsidR="00E13582" w:rsidRPr="00F2088D">
        <w:rPr>
          <w:sz w:val="24"/>
          <w:szCs w:val="24"/>
        </w:rPr>
        <w:t xml:space="preserve"> the high </w:t>
      </w:r>
      <w:r w:rsidR="00131FC8" w:rsidRPr="00F2088D">
        <w:rPr>
          <w:sz w:val="24"/>
          <w:szCs w:val="24"/>
        </w:rPr>
        <w:t xml:space="preserve">workload </w:t>
      </w:r>
      <w:r w:rsidR="00E13582" w:rsidRPr="00F2088D">
        <w:rPr>
          <w:sz w:val="24"/>
          <w:szCs w:val="24"/>
        </w:rPr>
        <w:t>of</w:t>
      </w:r>
      <w:r w:rsidR="00FE3C60" w:rsidRPr="00F2088D">
        <w:rPr>
          <w:sz w:val="24"/>
          <w:szCs w:val="24"/>
        </w:rPr>
        <w:t xml:space="preserve"> </w:t>
      </w:r>
      <w:r w:rsidR="00E13582" w:rsidRPr="00F2088D">
        <w:rPr>
          <w:sz w:val="24"/>
          <w:szCs w:val="24"/>
        </w:rPr>
        <w:t xml:space="preserve">a </w:t>
      </w:r>
      <w:r w:rsidR="00131FC8" w:rsidRPr="00F2088D">
        <w:rPr>
          <w:sz w:val="24"/>
          <w:szCs w:val="24"/>
        </w:rPr>
        <w:t xml:space="preserve">limited </w:t>
      </w:r>
      <w:r w:rsidR="003D3BE3" w:rsidRPr="00F2088D">
        <w:rPr>
          <w:sz w:val="24"/>
          <w:szCs w:val="24"/>
        </w:rPr>
        <w:t xml:space="preserve">number of staff. </w:t>
      </w:r>
    </w:p>
    <w:p w14:paraId="0DA2BFF0" w14:textId="1853160B" w:rsidR="006D0E09" w:rsidRPr="00F2088D" w:rsidRDefault="00007D59" w:rsidP="000B6A3C">
      <w:pPr>
        <w:spacing w:line="480" w:lineRule="auto"/>
        <w:jc w:val="both"/>
        <w:rPr>
          <w:sz w:val="24"/>
          <w:szCs w:val="24"/>
        </w:rPr>
      </w:pPr>
      <w:r w:rsidRPr="00F2088D">
        <w:rPr>
          <w:sz w:val="24"/>
          <w:szCs w:val="24"/>
        </w:rPr>
        <w:t xml:space="preserve">Training large number of </w:t>
      </w:r>
      <w:r w:rsidR="00CE3D59" w:rsidRPr="00F2088D">
        <w:rPr>
          <w:sz w:val="24"/>
          <w:szCs w:val="24"/>
        </w:rPr>
        <w:t xml:space="preserve">staff </w:t>
      </w:r>
      <w:r w:rsidR="00FE3C60" w:rsidRPr="00F2088D">
        <w:rPr>
          <w:sz w:val="24"/>
          <w:szCs w:val="24"/>
        </w:rPr>
        <w:t xml:space="preserve"> for </w:t>
      </w:r>
      <w:r w:rsidR="00D5681A" w:rsidRPr="00F2088D">
        <w:rPr>
          <w:sz w:val="24"/>
          <w:szCs w:val="24"/>
        </w:rPr>
        <w:t xml:space="preserve">a </w:t>
      </w:r>
      <w:r w:rsidR="00FE3C60" w:rsidRPr="00F2088D">
        <w:rPr>
          <w:sz w:val="24"/>
          <w:szCs w:val="24"/>
        </w:rPr>
        <w:t xml:space="preserve">specific task </w:t>
      </w:r>
      <w:r w:rsidR="00CE3D59" w:rsidRPr="00F2088D">
        <w:rPr>
          <w:sz w:val="24"/>
          <w:szCs w:val="24"/>
        </w:rPr>
        <w:t xml:space="preserve">is well documented </w:t>
      </w:r>
      <w:r w:rsidR="00AA70E8" w:rsidRPr="00F2088D">
        <w:rPr>
          <w:sz w:val="24"/>
          <w:szCs w:val="24"/>
        </w:rPr>
        <w:t>both in secondary care</w:t>
      </w:r>
      <w:r w:rsidR="00CE3D59" w:rsidRPr="00F2088D">
        <w:rPr>
          <w:sz w:val="24"/>
          <w:szCs w:val="24"/>
        </w:rPr>
        <w:t xml:space="preserve"> </w:t>
      </w:r>
      <w:r w:rsidR="00CE3D59" w:rsidRPr="00F2088D">
        <w:rPr>
          <w:sz w:val="24"/>
          <w:szCs w:val="24"/>
        </w:rPr>
        <w:fldChar w:fldCharType="begin">
          <w:fldData xml:space="preserve">PEVuZE5vdGU+PENpdGU+PEF1dGhvcj5SZWVkPC9BdXRob3I+PFllYXI+MjAxNzwvWWVhcj48UmVj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ZWRpdGlvbj4yMDE3LzAxLzA2PC9lZGl0aW9uPjxkYXRlcz48eWVhcj4yMDE3PC95ZWFyPjxwdWIt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==
</w:fldData>
        </w:fldChar>
      </w:r>
      <w:r w:rsidR="00454915" w:rsidRPr="00F2088D">
        <w:rPr>
          <w:sz w:val="24"/>
          <w:szCs w:val="24"/>
        </w:rPr>
        <w:instrText xml:space="preserve"> ADDIN EN.CITE </w:instrText>
      </w:r>
      <w:r w:rsidR="00454915" w:rsidRPr="00F2088D">
        <w:rPr>
          <w:sz w:val="24"/>
          <w:szCs w:val="24"/>
        </w:rPr>
        <w:fldChar w:fldCharType="begin">
          <w:fldData xml:space="preserve">PEVuZE5vdGU+PENpdGU+PEF1dGhvcj5SZWVkPC9BdXRob3I+PFllYXI+MjAxNzwvWWVhcj48UmVj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==
</w:fldData>
        </w:fldChar>
      </w:r>
      <w:r w:rsidR="00454915" w:rsidRPr="00F2088D">
        <w:rPr>
          <w:sz w:val="24"/>
          <w:szCs w:val="24"/>
        </w:rPr>
        <w:instrText xml:space="preserve"> ADDIN EN.CITE.DATA </w:instrText>
      </w:r>
      <w:r w:rsidR="00454915" w:rsidRPr="00F2088D">
        <w:rPr>
          <w:sz w:val="24"/>
          <w:szCs w:val="24"/>
        </w:rPr>
      </w:r>
      <w:r w:rsidR="00454915" w:rsidRPr="00F2088D">
        <w:rPr>
          <w:sz w:val="24"/>
          <w:szCs w:val="24"/>
        </w:rPr>
        <w:fldChar w:fldCharType="end"/>
      </w:r>
      <w:r w:rsidR="00CE3D59" w:rsidRPr="00F2088D">
        <w:rPr>
          <w:sz w:val="24"/>
          <w:szCs w:val="24"/>
        </w:rPr>
      </w:r>
      <w:r w:rsidR="00CE3D59" w:rsidRPr="00F2088D">
        <w:rPr>
          <w:sz w:val="24"/>
          <w:szCs w:val="24"/>
        </w:rPr>
        <w:fldChar w:fldCharType="separate"/>
      </w:r>
      <w:r w:rsidR="00454915" w:rsidRPr="00F2088D">
        <w:rPr>
          <w:noProof/>
          <w:sz w:val="24"/>
          <w:szCs w:val="24"/>
        </w:rPr>
        <w:t>[38, 39]</w:t>
      </w:r>
      <w:r w:rsidR="00CE3D59" w:rsidRPr="00F2088D">
        <w:rPr>
          <w:sz w:val="24"/>
          <w:szCs w:val="24"/>
        </w:rPr>
        <w:fldChar w:fldCharType="end"/>
      </w:r>
      <w:r w:rsidR="000B43AA" w:rsidRPr="00F2088D">
        <w:rPr>
          <w:sz w:val="24"/>
          <w:szCs w:val="24"/>
        </w:rPr>
        <w:t xml:space="preserve"> </w:t>
      </w:r>
      <w:r w:rsidR="00AA70E8" w:rsidRPr="00F2088D">
        <w:rPr>
          <w:sz w:val="24"/>
          <w:szCs w:val="24"/>
        </w:rPr>
        <w:t xml:space="preserve">and primary care </w:t>
      </w:r>
      <w:r w:rsidR="00AA70E8" w:rsidRPr="00F2088D">
        <w:rPr>
          <w:sz w:val="24"/>
          <w:szCs w:val="24"/>
        </w:rPr>
        <w:fldChar w:fldCharType="begin"/>
      </w:r>
      <w:r w:rsidR="00454915" w:rsidRPr="00F2088D">
        <w:rPr>
          <w:sz w:val="24"/>
          <w:szCs w:val="24"/>
        </w:rPr>
        <w:instrText xml:space="preserve"> ADDIN EN.CITE &lt;EndNote&gt;&lt;Cite&gt;&lt;Author&gt;Laurant&lt;/Author&gt;&lt;Year&gt;2005&lt;/Year&gt;&lt;RecNum&gt;87&lt;/RecNum&gt;&lt;DisplayText&gt;[40, 41]&lt;/DisplayText&gt;&lt;record&gt;&lt;rec-number&gt;87&lt;/rec-number&gt;&lt;foreign-keys&gt;&lt;key app="EN" db-id="52e95eezcsf99qeztp7x2asqew9sewfa0axe" timestamp="1484232896"&gt;87&lt;/key&gt;&lt;/foreign-keys&gt;&lt;ref-type name="Journal Article"&gt;17&lt;/ref-type&gt;&lt;contributors&gt;&lt;authors&gt;&lt;author&gt;Laurant, M.&lt;/author&gt;&lt;author&gt;Reeves, D.&lt;/author&gt;&lt;author&gt;Hermens, R.&lt;/author&gt;&lt;author&gt;Braspenning, J.&lt;/author&gt;&lt;author&gt;Grol, R.&lt;/author&gt;&lt;author&gt;Sibbald, B.&lt;/author&gt;&lt;/authors&gt;&lt;/contributors&gt;&lt;titles&gt;&lt;title&gt;Substitution of doctors by nurses in primary care&lt;/title&gt;&lt;secondary-title&gt;Cochrane Database Syst Rev&lt;/secondary-title&gt;&lt;/titles&gt;&lt;periodical&gt;&lt;full-title&gt;Cochrane Database Syst Rev&lt;/full-title&gt;&lt;/periodical&gt;&lt;volume&gt;2&lt;/volume&gt;&lt;dates&gt;&lt;year&gt;2005&lt;/year&gt;&lt;/dates&gt;&lt;label&gt;Laurant2005&lt;/label&gt;&lt;urls&gt;&lt;/urls&gt;&lt;/record&gt;&lt;/Cite&gt;&lt;Cite&gt;&lt;Author&gt;May&lt;/Author&gt;&lt;Year&gt;2009&lt;/Year&gt;&lt;RecNum&gt;122&lt;/RecNum&gt;&lt;record&gt;&lt;rec-number&gt;122&lt;/rec-number&gt;&lt;foreign-keys&gt;&lt;key app="EN" db-id="52e95eezcsf99qeztp7x2asqew9sewfa0axe" timestamp="1484232943"&gt;122&lt;/key&gt;&lt;/foreign-keys&gt;&lt;ref-type name="Book Section"&gt;5&lt;/ref-type&gt;&lt;contributors&gt;&lt;authors&gt;&lt;author&gt;May, C.&lt;/author&gt;&lt;author&gt;Finch, T.&lt;/author&gt;&lt;/authors&gt;&lt;/contributors&gt;&lt;titles&gt;&lt;title&gt;Implementation, embedding, and integration: an outline of Normalization Process Theory&lt;/title&gt;&lt;secondary-title&gt;Sociology&lt;/secondary-title&gt;&lt;/titles&gt;&lt;periodical&gt;&lt;full-title&gt;Sociology&lt;/full-title&gt;&lt;/periodical&gt;&lt;dates&gt;&lt;year&gt;2009&lt;/year&gt;&lt;/dates&gt;&lt;label&gt;May2009&lt;/label&gt;&lt;urls&gt;&lt;/urls&gt;&lt;/record&gt;&lt;/Cite&gt;&lt;/EndNote&gt;</w:instrText>
      </w:r>
      <w:r w:rsidR="00AA70E8" w:rsidRPr="00F2088D">
        <w:rPr>
          <w:sz w:val="24"/>
          <w:szCs w:val="24"/>
        </w:rPr>
        <w:fldChar w:fldCharType="separate"/>
      </w:r>
      <w:r w:rsidR="00454915" w:rsidRPr="00F2088D">
        <w:rPr>
          <w:noProof/>
          <w:sz w:val="24"/>
          <w:szCs w:val="24"/>
        </w:rPr>
        <w:t>[40, 41]</w:t>
      </w:r>
      <w:r w:rsidR="00AA70E8" w:rsidRPr="00F2088D">
        <w:rPr>
          <w:sz w:val="24"/>
          <w:szCs w:val="24"/>
        </w:rPr>
        <w:fldChar w:fldCharType="end"/>
      </w:r>
      <w:r w:rsidR="000B43AA" w:rsidRPr="00F2088D">
        <w:rPr>
          <w:sz w:val="24"/>
          <w:szCs w:val="24"/>
        </w:rPr>
        <w:t xml:space="preserve">. </w:t>
      </w:r>
      <w:r w:rsidR="001778B4" w:rsidRPr="00F2088D">
        <w:rPr>
          <w:sz w:val="24"/>
          <w:szCs w:val="24"/>
        </w:rPr>
        <w:t>However, t</w:t>
      </w:r>
      <w:r w:rsidR="000B43AA" w:rsidRPr="00F2088D">
        <w:rPr>
          <w:sz w:val="24"/>
          <w:szCs w:val="24"/>
        </w:rPr>
        <w:t>here is very limited evidence</w:t>
      </w:r>
      <w:r w:rsidR="00040EFE" w:rsidRPr="00F2088D">
        <w:rPr>
          <w:sz w:val="24"/>
          <w:szCs w:val="24"/>
        </w:rPr>
        <w:t xml:space="preserve"> </w:t>
      </w:r>
      <w:r w:rsidR="00AA70E8" w:rsidRPr="00F2088D">
        <w:rPr>
          <w:sz w:val="24"/>
          <w:szCs w:val="24"/>
        </w:rPr>
        <w:t xml:space="preserve">in the literature </w:t>
      </w:r>
      <w:r w:rsidRPr="00F2088D">
        <w:rPr>
          <w:sz w:val="24"/>
          <w:szCs w:val="24"/>
        </w:rPr>
        <w:t xml:space="preserve">on training staff </w:t>
      </w:r>
      <w:r w:rsidR="00966A83" w:rsidRPr="00F2088D">
        <w:rPr>
          <w:sz w:val="24"/>
          <w:szCs w:val="24"/>
        </w:rPr>
        <w:t>to measure</w:t>
      </w:r>
      <w:r w:rsidRPr="00F2088D">
        <w:rPr>
          <w:sz w:val="24"/>
          <w:szCs w:val="24"/>
        </w:rPr>
        <w:t xml:space="preserve"> grip strength in hospital setting</w:t>
      </w:r>
      <w:r w:rsidR="000B43AA" w:rsidRPr="00F2088D">
        <w:rPr>
          <w:sz w:val="24"/>
          <w:szCs w:val="24"/>
        </w:rPr>
        <w:t>.</w:t>
      </w:r>
      <w:r w:rsidR="00AA70E8" w:rsidRPr="00F2088D">
        <w:rPr>
          <w:sz w:val="24"/>
          <w:szCs w:val="24"/>
        </w:rPr>
        <w:t xml:space="preserve"> </w:t>
      </w:r>
      <w:r w:rsidR="006A4C10" w:rsidRPr="00F2088D">
        <w:rPr>
          <w:sz w:val="24"/>
          <w:szCs w:val="24"/>
        </w:rPr>
        <w:t>In one study</w:t>
      </w:r>
      <w:r w:rsidR="006A4C10" w:rsidRPr="00F2088D">
        <w:t xml:space="preserve">, </w:t>
      </w:r>
      <w:r w:rsidR="006A4C10" w:rsidRPr="00F2088D">
        <w:rPr>
          <w:sz w:val="24"/>
          <w:szCs w:val="24"/>
        </w:rPr>
        <w:t xml:space="preserve">in-service trained registered nurses measured the grip strength of 213 patients with pneumonia who were admitted to a medical pulmonary unit of an urban teaching hospital </w:t>
      </w:r>
      <w:r w:rsidR="006A4C10" w:rsidRPr="00F2088D">
        <w:rPr>
          <w:sz w:val="24"/>
          <w:szCs w:val="24"/>
        </w:rPr>
        <w:fldChar w:fldCharType="begin"/>
      </w:r>
      <w:r w:rsidR="00454915" w:rsidRPr="00F2088D">
        <w:rPr>
          <w:sz w:val="24"/>
          <w:szCs w:val="24"/>
        </w:rPr>
        <w:instrText xml:space="preserve"> ADDIN EN.CITE &lt;EndNote&gt;&lt;Cite&gt;&lt;Author&gt;Vecchiarino&lt;/Author&gt;&lt;Year&gt;2004&lt;/Year&gt;&lt;RecNum&gt;244&lt;/RecNum&gt;&lt;DisplayText&gt;[42]&lt;/DisplayText&gt;&lt;record&gt;&lt;rec-number&gt;244&lt;/rec-number&gt;&lt;foreign-keys&gt;&lt;key app="EN" db-id="52e95eezcsf99qeztp7x2asqew9sewfa0axe" timestamp="1484566678"&gt;244&lt;/key&gt;&lt;/foreign-keys&gt;&lt;ref-type name="Journal Article"&gt;17&lt;/ref-type&gt;&lt;contributors&gt;&lt;authors&gt;&lt;author&gt;Vecchiarino, P.&lt;/author&gt;&lt;author&gt;Bohannon, R. W.&lt;/author&gt;&lt;author&gt;Ferullo, J.&lt;/author&gt;&lt;author&gt;Maljanian, R.&lt;/author&gt;&lt;/authors&gt;&lt;/contributors&gt;&lt;titles&gt;&lt;title&gt;Short-term outcomes and their predictors for patients hospitalized with community-acquired pneumonia&lt;/title&gt;&lt;secondary-title&gt;Heart Lung&lt;/secondary-title&gt;&lt;/titles&gt;&lt;periodical&gt;&lt;full-title&gt;Heart Lung&lt;/full-title&gt;&lt;/periodical&gt;&lt;volume&gt;33&lt;/volume&gt;&lt;dates&gt;&lt;year&gt;2004&lt;/year&gt;&lt;/dates&gt;&lt;label&gt;Vecchiarino2004&lt;/label&gt;&lt;urls&gt;&lt;related-urls&gt;&lt;url&gt;http://dx.doi.org/10.1016/j.hrtlng.2004.03.007&lt;/url&gt;&lt;/related-urls&gt;&lt;/urls&gt;&lt;electronic-resource-num&gt;10.1016/j.hrtlng.2004.03.007&lt;/electronic-resource-num&gt;&lt;/record&gt;&lt;/Cite&gt;&lt;/EndNote&gt;</w:instrText>
      </w:r>
      <w:r w:rsidR="006A4C10" w:rsidRPr="00F2088D">
        <w:rPr>
          <w:sz w:val="24"/>
          <w:szCs w:val="24"/>
        </w:rPr>
        <w:fldChar w:fldCharType="separate"/>
      </w:r>
      <w:r w:rsidR="00454915" w:rsidRPr="00F2088D">
        <w:rPr>
          <w:noProof/>
          <w:sz w:val="24"/>
          <w:szCs w:val="24"/>
        </w:rPr>
        <w:t>[42]</w:t>
      </w:r>
      <w:r w:rsidR="006A4C10" w:rsidRPr="00F2088D">
        <w:rPr>
          <w:sz w:val="24"/>
          <w:szCs w:val="24"/>
        </w:rPr>
        <w:fldChar w:fldCharType="end"/>
      </w:r>
      <w:r w:rsidR="00CD5B84" w:rsidRPr="00F2088D">
        <w:rPr>
          <w:sz w:val="24"/>
          <w:szCs w:val="24"/>
        </w:rPr>
        <w:t>. T</w:t>
      </w:r>
      <w:r w:rsidR="006A4C10" w:rsidRPr="00F2088D">
        <w:rPr>
          <w:sz w:val="24"/>
          <w:szCs w:val="24"/>
        </w:rPr>
        <w:t xml:space="preserve">his study did not report on the number of staff </w:t>
      </w:r>
      <w:r w:rsidR="00CD5B84" w:rsidRPr="00F2088D">
        <w:rPr>
          <w:sz w:val="24"/>
          <w:szCs w:val="24"/>
        </w:rPr>
        <w:t xml:space="preserve">who received training or how they </w:t>
      </w:r>
      <w:proofErr w:type="gramStart"/>
      <w:r w:rsidR="00CD5B84" w:rsidRPr="00F2088D">
        <w:rPr>
          <w:sz w:val="24"/>
          <w:szCs w:val="24"/>
        </w:rPr>
        <w:t>were trained</w:t>
      </w:r>
      <w:proofErr w:type="gramEnd"/>
      <w:r w:rsidR="00CD5B84" w:rsidRPr="00F2088D">
        <w:rPr>
          <w:sz w:val="24"/>
          <w:szCs w:val="24"/>
        </w:rPr>
        <w:t>. A</w:t>
      </w:r>
      <w:r w:rsidR="006A4C10" w:rsidRPr="00F2088D">
        <w:rPr>
          <w:sz w:val="24"/>
          <w:szCs w:val="24"/>
        </w:rPr>
        <w:t xml:space="preserve">nother study, used two in-service </w:t>
      </w:r>
      <w:r w:rsidR="00CD5B84" w:rsidRPr="00F2088D">
        <w:rPr>
          <w:sz w:val="24"/>
          <w:szCs w:val="24"/>
        </w:rPr>
        <w:t>Intensive Care Unit (</w:t>
      </w:r>
      <w:r w:rsidR="006A4C10" w:rsidRPr="00F2088D">
        <w:rPr>
          <w:sz w:val="24"/>
          <w:szCs w:val="24"/>
        </w:rPr>
        <w:t>ICU</w:t>
      </w:r>
      <w:r w:rsidR="00CD5B84" w:rsidRPr="00F2088D">
        <w:rPr>
          <w:sz w:val="24"/>
          <w:szCs w:val="24"/>
        </w:rPr>
        <w:t>)</w:t>
      </w:r>
      <w:r w:rsidR="006A4C10" w:rsidRPr="00F2088D">
        <w:rPr>
          <w:sz w:val="24"/>
          <w:szCs w:val="24"/>
        </w:rPr>
        <w:t xml:space="preserve"> physical therapists to measure grip strength on the day of awaking for a sample of 29 patients with critical illness who were mechanically ventilated for more than 48 hours </w:t>
      </w:r>
      <w:r w:rsidR="006A4C10" w:rsidRPr="00F2088D">
        <w:rPr>
          <w:sz w:val="24"/>
          <w:szCs w:val="24"/>
        </w:rPr>
        <w:fldChar w:fldCharType="begin"/>
      </w:r>
      <w:r w:rsidR="00454915" w:rsidRPr="00F2088D">
        <w:rPr>
          <w:sz w:val="24"/>
          <w:szCs w:val="24"/>
        </w:rPr>
        <w:instrText xml:space="preserve"> ADDIN EN.CITE &lt;EndNote&gt;&lt;Cite&gt;&lt;Author&gt;Parry&lt;/Author&gt;&lt;Year&gt;2015&lt;/Year&gt;&lt;RecNum&gt;256&lt;/RecNum&gt;&lt;DisplayText&gt;[43]&lt;/DisplayText&gt;&lt;record&gt;&lt;rec-number&gt;256&lt;/rec-number&gt;&lt;foreign-keys&gt;&lt;key app="EN" db-id="52e95eezcsf99qeztp7x2asqew9sewfa0axe" timestamp="1484650690"&gt;256&lt;/key&gt;&lt;/foreign-keys&gt;&lt;ref-type name="Journal Article"&gt;17&lt;/ref-type&gt;&lt;contributors&gt;&lt;authors&gt;&lt;author&gt;Parry, Selina M.&lt;/author&gt;&lt;author&gt;Berney, Sue&lt;/author&gt;&lt;author&gt;Granger, Catherine L.&lt;/author&gt;&lt;author&gt;Dunlop, Danielle L.&lt;/author&gt;&lt;author&gt;Murphy, Laura&lt;/author&gt;&lt;author&gt;El-Ansary, Doa&lt;/author&gt;&lt;author&gt;Koopman, René&lt;/author&gt;&lt;author&gt;Denehy, Linda&lt;/author&gt;&lt;/authors&gt;&lt;/contributors&gt;&lt;titles&gt;&lt;title&gt;A new two-tier strength assessment approach to the diagnosis of weakness in intensive care: an observational study&lt;/title&gt;&lt;secondary-title&gt;Critical Care&lt;/secondary-title&gt;&lt;/titles&gt;&lt;periodical&gt;&lt;full-title&gt;Critical Care&lt;/full-title&gt;&lt;/periodical&gt;&lt;pages&gt;52&lt;/pages&gt;&lt;volume&gt;19&lt;/volume&gt;&lt;number&gt;1&lt;/number&gt;&lt;dates&gt;&lt;year&gt;2015&lt;/year&gt;&lt;pub-dates&gt;&lt;date&gt;02/26&amp;#xD;09/25/received&amp;#xD;01/29/accepted&lt;/date&gt;&lt;/pub-dates&gt;&lt;/dates&gt;&lt;pub-location&gt;London&lt;/pub-location&gt;&lt;publisher&gt;BioMed Central&lt;/publisher&gt;&lt;isbn&gt;1364-8535&amp;#xD;1466-609X&lt;/isbn&gt;&lt;accession-num&gt;PMC4344764&lt;/accession-num&gt;&lt;urls&gt;&lt;related-urls&gt;&lt;url&gt;http://www.ncbi.nlm.nih.gov/pmc/articles/PMC4344764/&lt;/url&gt;&lt;/related-urls&gt;&lt;/urls&gt;&lt;electronic-resource-num&gt;10.1186/s13054-015-0780-5&lt;/electronic-resource-num&gt;&lt;remote-database-name&gt;PMC&lt;/remote-database-name&gt;&lt;/record&gt;&lt;/Cite&gt;&lt;/EndNote&gt;</w:instrText>
      </w:r>
      <w:r w:rsidR="006A4C10" w:rsidRPr="00F2088D">
        <w:rPr>
          <w:sz w:val="24"/>
          <w:szCs w:val="24"/>
        </w:rPr>
        <w:fldChar w:fldCharType="separate"/>
      </w:r>
      <w:r w:rsidR="00454915" w:rsidRPr="00F2088D">
        <w:rPr>
          <w:noProof/>
          <w:sz w:val="24"/>
          <w:szCs w:val="24"/>
        </w:rPr>
        <w:t>[43]</w:t>
      </w:r>
      <w:r w:rsidR="006A4C10" w:rsidRPr="00F2088D">
        <w:rPr>
          <w:sz w:val="24"/>
          <w:szCs w:val="24"/>
        </w:rPr>
        <w:fldChar w:fldCharType="end"/>
      </w:r>
      <w:r w:rsidR="006A4C10" w:rsidRPr="00F2088D">
        <w:rPr>
          <w:sz w:val="24"/>
          <w:szCs w:val="24"/>
        </w:rPr>
        <w:t xml:space="preserve">. </w:t>
      </w:r>
      <w:r w:rsidR="00D5681A" w:rsidRPr="00F2088D">
        <w:rPr>
          <w:sz w:val="24"/>
          <w:szCs w:val="24"/>
        </w:rPr>
        <w:t xml:space="preserve">However, this is the first study to report on the feasibility of </w:t>
      </w:r>
      <w:r w:rsidR="00CD5B84" w:rsidRPr="00F2088D">
        <w:rPr>
          <w:sz w:val="24"/>
          <w:szCs w:val="24"/>
        </w:rPr>
        <w:t>train</w:t>
      </w:r>
      <w:r w:rsidR="00D5681A" w:rsidRPr="00F2088D">
        <w:rPr>
          <w:sz w:val="24"/>
          <w:szCs w:val="24"/>
        </w:rPr>
        <w:t>ing a</w:t>
      </w:r>
      <w:r w:rsidR="00CD5B84" w:rsidRPr="00F2088D">
        <w:rPr>
          <w:sz w:val="24"/>
          <w:szCs w:val="24"/>
        </w:rPr>
        <w:t xml:space="preserve"> large number of staff to measure grip strength of patients as part of routine </w:t>
      </w:r>
      <w:r w:rsidR="00D5681A" w:rsidRPr="00F2088D">
        <w:rPr>
          <w:sz w:val="24"/>
          <w:szCs w:val="24"/>
        </w:rPr>
        <w:t>clinical practice</w:t>
      </w:r>
      <w:r w:rsidR="00CD5B84" w:rsidRPr="00F2088D">
        <w:rPr>
          <w:sz w:val="24"/>
          <w:szCs w:val="24"/>
        </w:rPr>
        <w:t xml:space="preserve">. </w:t>
      </w:r>
    </w:p>
    <w:p w14:paraId="345C9C0E" w14:textId="0739C759" w:rsidR="00033CCF" w:rsidRPr="00F2088D" w:rsidRDefault="00033CCF" w:rsidP="000B6A3C">
      <w:pPr>
        <w:spacing w:line="480" w:lineRule="auto"/>
        <w:jc w:val="both"/>
        <w:rPr>
          <w:sz w:val="24"/>
          <w:szCs w:val="24"/>
        </w:rPr>
      </w:pPr>
      <w:r w:rsidRPr="00F2088D">
        <w:rPr>
          <w:sz w:val="24"/>
          <w:szCs w:val="24"/>
        </w:rPr>
        <w:t xml:space="preserve">The dedication that ward champions showed was remarkable. </w:t>
      </w:r>
      <w:r w:rsidR="00966A83" w:rsidRPr="00F2088D">
        <w:rPr>
          <w:sz w:val="24"/>
          <w:szCs w:val="24"/>
        </w:rPr>
        <w:t xml:space="preserve">The characteristic of the champion rather than their seniority was the main determinant of successful implementation. </w:t>
      </w:r>
      <w:r w:rsidR="00007D59" w:rsidRPr="00F2088D">
        <w:rPr>
          <w:sz w:val="24"/>
          <w:szCs w:val="24"/>
        </w:rPr>
        <w:t>T</w:t>
      </w:r>
      <w:r w:rsidRPr="00F2088D">
        <w:rPr>
          <w:sz w:val="24"/>
          <w:szCs w:val="24"/>
        </w:rPr>
        <w:t xml:space="preserve">he champion role was successful among delegated individuals if they were highly motivated to do the job, appreciated the benefits of the new test, and effectively communicated and </w:t>
      </w:r>
      <w:r w:rsidRPr="00F2088D">
        <w:rPr>
          <w:sz w:val="24"/>
          <w:szCs w:val="24"/>
        </w:rPr>
        <w:lastRenderedPageBreak/>
        <w:t>negotiated with their staff peers and managers</w:t>
      </w:r>
      <w:r w:rsidR="005E6A40" w:rsidRPr="00F2088D">
        <w:rPr>
          <w:sz w:val="24"/>
          <w:szCs w:val="24"/>
        </w:rPr>
        <w:t xml:space="preserve"> </w:t>
      </w:r>
      <w:r w:rsidR="005E6A40" w:rsidRPr="00F2088D">
        <w:rPr>
          <w:sz w:val="24"/>
          <w:szCs w:val="24"/>
        </w:rPr>
        <w:fldChar w:fldCharType="begin"/>
      </w:r>
      <w:r w:rsidR="00454915" w:rsidRPr="00F2088D">
        <w:rPr>
          <w:sz w:val="24"/>
          <w:szCs w:val="24"/>
        </w:rPr>
        <w:instrText xml:space="preserve"> ADDIN EN.CITE &lt;EndNote&gt;&lt;Cite&gt;&lt;Author&gt;Conn&lt;/Author&gt;&lt;Year&gt;2015&lt;/Year&gt;&lt;RecNum&gt;11&lt;/RecNum&gt;&lt;DisplayText&gt;[44]&lt;/DisplayText&gt;&lt;record&gt;&lt;rec-number&gt;11&lt;/rec-number&gt;&lt;foreign-keys&gt;&lt;key app="EN" db-id="52e95eezcsf99qeztp7x2asqew9sewfa0axe" timestamp="1484056963"&gt;11&lt;/key&gt;&lt;/foreign-keys&gt;&lt;ref-type name="Journal Article"&gt;17&lt;/ref-type&gt;&lt;contributors&gt;&lt;authors&gt;&lt;author&gt;Conn, Lesley Gotlib&lt;/author&gt;&lt;author&gt;McKenzie, Marg&lt;/author&gt;&lt;author&gt;Pearsall, Emily A&lt;/author&gt;&lt;author&gt;McLeod, Robin S&lt;/author&gt;&lt;/authors&gt;&lt;/contributors&gt;&lt;titles&gt;&lt;title&gt;Successful implementation of an enhanced recovery after surgery programme for elective colorectal surgery: a process evaluation of champions’ experiences&lt;/title&gt;&lt;secondary-title&gt;Implementation Science&lt;/secondary-title&gt;&lt;/titles&gt;&lt;periodical&gt;&lt;full-title&gt;Implementation Science&lt;/full-title&gt;&lt;/periodical&gt;&lt;pages&gt;1&lt;/pages&gt;&lt;volume&gt;10&lt;/volume&gt;&lt;number&gt;1&lt;/number&gt;&lt;dates&gt;&lt;year&gt;2015&lt;/year&gt;&lt;/dates&gt;&lt;isbn&gt;1748-5908&lt;/isbn&gt;&lt;urls&gt;&lt;/urls&gt;&lt;/record&gt;&lt;/Cite&gt;&lt;/EndNote&gt;</w:instrText>
      </w:r>
      <w:r w:rsidR="005E6A40" w:rsidRPr="00F2088D">
        <w:rPr>
          <w:sz w:val="24"/>
          <w:szCs w:val="24"/>
        </w:rPr>
        <w:fldChar w:fldCharType="separate"/>
      </w:r>
      <w:r w:rsidR="00454915" w:rsidRPr="00F2088D">
        <w:rPr>
          <w:noProof/>
          <w:sz w:val="24"/>
          <w:szCs w:val="24"/>
        </w:rPr>
        <w:t>[44]</w:t>
      </w:r>
      <w:r w:rsidR="005E6A40" w:rsidRPr="00F2088D">
        <w:rPr>
          <w:sz w:val="24"/>
          <w:szCs w:val="24"/>
        </w:rPr>
        <w:fldChar w:fldCharType="end"/>
      </w:r>
      <w:r w:rsidR="005E6A40" w:rsidRPr="00F2088D">
        <w:rPr>
          <w:sz w:val="24"/>
          <w:szCs w:val="24"/>
        </w:rPr>
        <w:t>.</w:t>
      </w:r>
      <w:r w:rsidR="006D0E09" w:rsidRPr="00F2088D">
        <w:rPr>
          <w:sz w:val="24"/>
          <w:szCs w:val="24"/>
        </w:rPr>
        <w:t xml:space="preserve"> </w:t>
      </w:r>
      <w:r w:rsidR="00966A83" w:rsidRPr="00F2088D">
        <w:rPr>
          <w:sz w:val="24"/>
          <w:szCs w:val="24"/>
        </w:rPr>
        <w:t xml:space="preserve">Most champions believed that they were </w:t>
      </w:r>
      <w:proofErr w:type="gramStart"/>
      <w:r w:rsidR="00966A83" w:rsidRPr="00F2088D">
        <w:rPr>
          <w:sz w:val="24"/>
          <w:szCs w:val="24"/>
        </w:rPr>
        <w:t>well-equipped</w:t>
      </w:r>
      <w:proofErr w:type="gramEnd"/>
      <w:r w:rsidR="00966A83" w:rsidRPr="00F2088D">
        <w:rPr>
          <w:sz w:val="24"/>
          <w:szCs w:val="24"/>
        </w:rPr>
        <w:t xml:space="preserve"> to fulfil the role and to facilitate the adoption of the new test. </w:t>
      </w:r>
      <w:r w:rsidR="006D0E09" w:rsidRPr="00F2088D">
        <w:rPr>
          <w:sz w:val="24"/>
          <w:szCs w:val="24"/>
        </w:rPr>
        <w:t xml:space="preserve">Every ward was encouraged initially to </w:t>
      </w:r>
      <w:r w:rsidR="003B4735" w:rsidRPr="00F2088D">
        <w:rPr>
          <w:sz w:val="24"/>
          <w:szCs w:val="24"/>
        </w:rPr>
        <w:t>determine</w:t>
      </w:r>
      <w:r w:rsidR="006D0E09" w:rsidRPr="00F2088D">
        <w:rPr>
          <w:sz w:val="24"/>
          <w:szCs w:val="24"/>
        </w:rPr>
        <w:t xml:space="preserve"> how best to fit grip strength </w:t>
      </w:r>
      <w:r w:rsidR="003B4735" w:rsidRPr="00F2088D">
        <w:rPr>
          <w:sz w:val="24"/>
          <w:szCs w:val="24"/>
        </w:rPr>
        <w:t>measurement</w:t>
      </w:r>
      <w:r w:rsidR="006D0E09" w:rsidRPr="00F2088D">
        <w:rPr>
          <w:sz w:val="24"/>
          <w:szCs w:val="24"/>
        </w:rPr>
        <w:t xml:space="preserve"> into their daily routine. Yet, regular meetings allowed champions to share their stories and experiences facilitating implementing the best practice across the study wards.</w:t>
      </w:r>
      <w:r w:rsidR="00CD5B84" w:rsidRPr="00F2088D">
        <w:rPr>
          <w:sz w:val="24"/>
          <w:szCs w:val="24"/>
        </w:rPr>
        <w:t xml:space="preserve"> </w:t>
      </w:r>
    </w:p>
    <w:p w14:paraId="455454AE" w14:textId="13A488DA" w:rsidR="0049370E" w:rsidRPr="00F2088D" w:rsidRDefault="00C56773" w:rsidP="000B6A3C">
      <w:pPr>
        <w:spacing w:line="480" w:lineRule="auto"/>
        <w:jc w:val="both"/>
        <w:rPr>
          <w:sz w:val="24"/>
          <w:szCs w:val="24"/>
        </w:rPr>
      </w:pPr>
      <w:r w:rsidRPr="00F2088D">
        <w:rPr>
          <w:sz w:val="24"/>
          <w:szCs w:val="24"/>
        </w:rPr>
        <w:t xml:space="preserve">There is </w:t>
      </w:r>
      <w:r w:rsidR="00C06D6C" w:rsidRPr="00F2088D">
        <w:rPr>
          <w:sz w:val="24"/>
          <w:szCs w:val="24"/>
        </w:rPr>
        <w:t>a</w:t>
      </w:r>
      <w:r w:rsidRPr="00F2088D">
        <w:rPr>
          <w:sz w:val="24"/>
          <w:szCs w:val="24"/>
        </w:rPr>
        <w:t xml:space="preserve"> s</w:t>
      </w:r>
      <w:r w:rsidR="003B4735" w:rsidRPr="00F2088D">
        <w:rPr>
          <w:sz w:val="24"/>
          <w:szCs w:val="24"/>
        </w:rPr>
        <w:t>trong</w:t>
      </w:r>
      <w:r w:rsidRPr="00F2088D">
        <w:rPr>
          <w:sz w:val="24"/>
          <w:szCs w:val="24"/>
        </w:rPr>
        <w:t xml:space="preserve"> evidence of the effectiveness of progressive resistance exercises in increasing muscle strength among older people, especially when accompanied with nutritional supplements </w:t>
      </w:r>
      <w:r w:rsidRPr="00F2088D">
        <w:rPr>
          <w:sz w:val="24"/>
          <w:szCs w:val="24"/>
        </w:rPr>
        <w:fldChar w:fldCharType="begin">
          <w:fldData xml:space="preserve">PEVuZE5vdGU+PENpdGU+PEF1dGhvcj5MaXU8L0F1dGhvcj48WWVhcj4yMDA5PC9ZZWFyPjxSZWNO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</w:fldData>
        </w:fldChar>
      </w:r>
      <w:r w:rsidR="00454915" w:rsidRPr="00F2088D">
        <w:rPr>
          <w:sz w:val="24"/>
          <w:szCs w:val="24"/>
        </w:rPr>
        <w:instrText xml:space="preserve"> ADDIN EN.CITE </w:instrText>
      </w:r>
      <w:r w:rsidR="00454915" w:rsidRPr="00F2088D">
        <w:rPr>
          <w:sz w:val="24"/>
          <w:szCs w:val="24"/>
        </w:rPr>
        <w:fldChar w:fldCharType="begin">
          <w:fldData xml:space="preserve">PEVuZE5vdGU+PENpdGU+PEF1dGhvcj5MaXU8L0F1dGhvcj48WWVhcj4yMDA5PC9ZZWFyPjxSZWNO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</w:fldData>
        </w:fldChar>
      </w:r>
      <w:r w:rsidR="00454915" w:rsidRPr="00F2088D">
        <w:rPr>
          <w:sz w:val="24"/>
          <w:szCs w:val="24"/>
        </w:rPr>
        <w:instrText xml:space="preserve"> ADDIN EN.CITE.DATA </w:instrText>
      </w:r>
      <w:r w:rsidR="00454915" w:rsidRPr="00F2088D">
        <w:rPr>
          <w:sz w:val="24"/>
          <w:szCs w:val="24"/>
        </w:rPr>
      </w:r>
      <w:r w:rsidR="00454915" w:rsidRPr="00F2088D">
        <w:rPr>
          <w:sz w:val="24"/>
          <w:szCs w:val="24"/>
        </w:rPr>
        <w:fldChar w:fldCharType="end"/>
      </w:r>
      <w:r w:rsidRPr="00F2088D">
        <w:rPr>
          <w:sz w:val="24"/>
          <w:szCs w:val="24"/>
        </w:rPr>
      </w:r>
      <w:r w:rsidRPr="00F2088D">
        <w:rPr>
          <w:sz w:val="24"/>
          <w:szCs w:val="24"/>
        </w:rPr>
        <w:fldChar w:fldCharType="separate"/>
      </w:r>
      <w:r w:rsidR="00454915" w:rsidRPr="00F2088D">
        <w:rPr>
          <w:noProof/>
          <w:sz w:val="24"/>
          <w:szCs w:val="24"/>
        </w:rPr>
        <w:t>[45-47]</w:t>
      </w:r>
      <w:r w:rsidRPr="00F2088D">
        <w:rPr>
          <w:sz w:val="24"/>
          <w:szCs w:val="24"/>
        </w:rPr>
        <w:fldChar w:fldCharType="end"/>
      </w:r>
      <w:r w:rsidRPr="00F2088D">
        <w:rPr>
          <w:sz w:val="24"/>
          <w:szCs w:val="24"/>
        </w:rPr>
        <w:t xml:space="preserve">. </w:t>
      </w:r>
      <w:r w:rsidR="006A03E0" w:rsidRPr="00F2088D">
        <w:rPr>
          <w:sz w:val="24"/>
          <w:szCs w:val="24"/>
        </w:rPr>
        <w:t xml:space="preserve">However, delivering resistance </w:t>
      </w:r>
      <w:r w:rsidR="00043E18" w:rsidRPr="00F2088D">
        <w:rPr>
          <w:sz w:val="24"/>
          <w:szCs w:val="24"/>
        </w:rPr>
        <w:t xml:space="preserve">exercises routinely </w:t>
      </w:r>
      <w:r w:rsidR="001E1512" w:rsidRPr="00F2088D">
        <w:rPr>
          <w:sz w:val="24"/>
          <w:szCs w:val="24"/>
        </w:rPr>
        <w:t xml:space="preserve">to older </w:t>
      </w:r>
      <w:r w:rsidR="003B4735" w:rsidRPr="00F2088D">
        <w:rPr>
          <w:sz w:val="24"/>
          <w:szCs w:val="24"/>
        </w:rPr>
        <w:t>in</w:t>
      </w:r>
      <w:r w:rsidR="001E1512" w:rsidRPr="00F2088D">
        <w:rPr>
          <w:sz w:val="24"/>
          <w:szCs w:val="24"/>
        </w:rPr>
        <w:t xml:space="preserve">patients who </w:t>
      </w:r>
      <w:proofErr w:type="gramStart"/>
      <w:r w:rsidR="001E1512" w:rsidRPr="00F2088D">
        <w:rPr>
          <w:sz w:val="24"/>
          <w:szCs w:val="24"/>
        </w:rPr>
        <w:t>were identified</w:t>
      </w:r>
      <w:proofErr w:type="gramEnd"/>
      <w:r w:rsidR="001E1512" w:rsidRPr="00F2088D">
        <w:rPr>
          <w:sz w:val="24"/>
          <w:szCs w:val="24"/>
        </w:rPr>
        <w:t xml:space="preserve"> to have low grip strength</w:t>
      </w:r>
      <w:r w:rsidRPr="00F2088D">
        <w:rPr>
          <w:sz w:val="24"/>
          <w:szCs w:val="24"/>
        </w:rPr>
        <w:t xml:space="preserve"> </w:t>
      </w:r>
      <w:r w:rsidR="001E1512" w:rsidRPr="00F2088D">
        <w:rPr>
          <w:sz w:val="24"/>
          <w:szCs w:val="24"/>
        </w:rPr>
        <w:t>was challenging. The main reasons reported by therapists were organisational factors such as limited number of staff and work overload</w:t>
      </w:r>
      <w:r w:rsidR="00F3091A" w:rsidRPr="00F2088D">
        <w:rPr>
          <w:sz w:val="24"/>
          <w:szCs w:val="24"/>
        </w:rPr>
        <w:t>,</w:t>
      </w:r>
      <w:r w:rsidR="001E1512" w:rsidRPr="00F2088D">
        <w:rPr>
          <w:sz w:val="24"/>
          <w:szCs w:val="24"/>
        </w:rPr>
        <w:t xml:space="preserve"> individual factors such as lack of </w:t>
      </w:r>
      <w:r w:rsidR="003B4735" w:rsidRPr="00F2088D">
        <w:rPr>
          <w:sz w:val="24"/>
          <w:szCs w:val="24"/>
        </w:rPr>
        <w:t>support</w:t>
      </w:r>
      <w:r w:rsidR="001E1512" w:rsidRPr="00F2088D">
        <w:rPr>
          <w:sz w:val="24"/>
          <w:szCs w:val="24"/>
        </w:rPr>
        <w:t xml:space="preserve"> from </w:t>
      </w:r>
      <w:r w:rsidR="006D0E09" w:rsidRPr="00F2088D">
        <w:rPr>
          <w:sz w:val="24"/>
          <w:szCs w:val="24"/>
        </w:rPr>
        <w:t>senior therapists</w:t>
      </w:r>
      <w:r w:rsidR="00F3091A" w:rsidRPr="00F2088D">
        <w:rPr>
          <w:sz w:val="24"/>
          <w:szCs w:val="24"/>
        </w:rPr>
        <w:t>, and patient-related factors such as dementia</w:t>
      </w:r>
      <w:r w:rsidR="001E1512" w:rsidRPr="00F2088D">
        <w:rPr>
          <w:sz w:val="24"/>
          <w:szCs w:val="24"/>
        </w:rPr>
        <w:t xml:space="preserve">. </w:t>
      </w:r>
      <w:r w:rsidR="006056B3" w:rsidRPr="00F2088D">
        <w:rPr>
          <w:sz w:val="24"/>
          <w:szCs w:val="24"/>
        </w:rPr>
        <w:t xml:space="preserve">A study reported that only 27% of </w:t>
      </w:r>
      <w:r w:rsidR="006D0E09" w:rsidRPr="00F2088D">
        <w:rPr>
          <w:sz w:val="24"/>
          <w:szCs w:val="24"/>
        </w:rPr>
        <w:t>patients</w:t>
      </w:r>
      <w:r w:rsidR="006056B3" w:rsidRPr="00F2088D">
        <w:rPr>
          <w:sz w:val="24"/>
          <w:szCs w:val="24"/>
        </w:rPr>
        <w:t xml:space="preserve"> recalled being encouraged by hospital staff to exercise </w:t>
      </w:r>
      <w:r w:rsidR="006056B3" w:rsidRPr="00F2088D">
        <w:rPr>
          <w:sz w:val="24"/>
          <w:szCs w:val="24"/>
        </w:rPr>
        <w:fldChar w:fldCharType="begin">
          <w:fldData xml:space="preserve">PEVuZE5vdGU+PENpdGU+PEF1dGhvcj5TbzwvQXV0aG9yPjxZZWFyPjIwMTI8L1llYXI+PFJlY051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</w:fldData>
        </w:fldChar>
      </w:r>
      <w:r w:rsidR="00454915" w:rsidRPr="00F2088D">
        <w:rPr>
          <w:sz w:val="24"/>
          <w:szCs w:val="24"/>
        </w:rPr>
        <w:instrText xml:space="preserve"> ADDIN EN.CITE </w:instrText>
      </w:r>
      <w:r w:rsidR="00454915" w:rsidRPr="00F2088D">
        <w:rPr>
          <w:sz w:val="24"/>
          <w:szCs w:val="24"/>
        </w:rPr>
        <w:fldChar w:fldCharType="begin">
          <w:fldData xml:space="preserve">PEVuZE5vdGU+PENpdGU+PEF1dGhvcj5TbzwvQXV0aG9yPjxZZWFyPjIwMTI8L1llYXI+PFJlY051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</w:fldData>
        </w:fldChar>
      </w:r>
      <w:r w:rsidR="00454915" w:rsidRPr="00F2088D">
        <w:rPr>
          <w:sz w:val="24"/>
          <w:szCs w:val="24"/>
        </w:rPr>
        <w:instrText xml:space="preserve"> ADDIN EN.CITE.DATA </w:instrText>
      </w:r>
      <w:r w:rsidR="00454915" w:rsidRPr="00F2088D">
        <w:rPr>
          <w:sz w:val="24"/>
          <w:szCs w:val="24"/>
        </w:rPr>
      </w:r>
      <w:r w:rsidR="00454915" w:rsidRPr="00F2088D">
        <w:rPr>
          <w:sz w:val="24"/>
          <w:szCs w:val="24"/>
        </w:rPr>
        <w:fldChar w:fldCharType="end"/>
      </w:r>
      <w:r w:rsidR="006056B3" w:rsidRPr="00F2088D">
        <w:rPr>
          <w:sz w:val="24"/>
          <w:szCs w:val="24"/>
        </w:rPr>
      </w:r>
      <w:r w:rsidR="006056B3" w:rsidRPr="00F2088D">
        <w:rPr>
          <w:sz w:val="24"/>
          <w:szCs w:val="24"/>
        </w:rPr>
        <w:fldChar w:fldCharType="separate"/>
      </w:r>
      <w:r w:rsidR="00454915" w:rsidRPr="00F2088D">
        <w:rPr>
          <w:noProof/>
          <w:sz w:val="24"/>
          <w:szCs w:val="24"/>
        </w:rPr>
        <w:t>[48]</w:t>
      </w:r>
      <w:r w:rsidR="006056B3" w:rsidRPr="00F2088D">
        <w:rPr>
          <w:sz w:val="24"/>
          <w:szCs w:val="24"/>
        </w:rPr>
        <w:fldChar w:fldCharType="end"/>
      </w:r>
      <w:r w:rsidR="006056B3" w:rsidRPr="00F2088D">
        <w:rPr>
          <w:sz w:val="24"/>
          <w:szCs w:val="24"/>
        </w:rPr>
        <w:t xml:space="preserve">. </w:t>
      </w:r>
    </w:p>
    <w:p w14:paraId="5FDB87D8" w14:textId="4EE314CD" w:rsidR="00885524" w:rsidRPr="00F2088D" w:rsidRDefault="00885524" w:rsidP="000B6A3C">
      <w:pPr>
        <w:pStyle w:val="Heading1"/>
        <w:spacing w:line="480" w:lineRule="auto"/>
        <w:jc w:val="both"/>
        <w:rPr>
          <w:rFonts w:asciiTheme="minorHAnsi" w:eastAsiaTheme="minorHAnsi" w:hAnsiTheme="minorHAnsi" w:cstheme="minorBidi"/>
          <w:b/>
          <w:color w:val="auto"/>
          <w:sz w:val="28"/>
          <w:szCs w:val="28"/>
        </w:rPr>
      </w:pPr>
      <w:r w:rsidRPr="00F2088D">
        <w:rPr>
          <w:rFonts w:asciiTheme="minorHAnsi" w:eastAsiaTheme="minorHAnsi" w:hAnsiTheme="minorHAnsi" w:cstheme="minorBidi"/>
          <w:b/>
          <w:color w:val="auto"/>
          <w:sz w:val="28"/>
          <w:szCs w:val="28"/>
        </w:rPr>
        <w:t xml:space="preserve">Study strengths and limitations </w:t>
      </w:r>
    </w:p>
    <w:p w14:paraId="1E26A49C" w14:textId="64E0C83B" w:rsidR="00E63AB0" w:rsidRPr="00F2088D" w:rsidRDefault="006916B7" w:rsidP="001248F3">
      <w:pPr>
        <w:spacing w:line="480" w:lineRule="auto"/>
        <w:jc w:val="both"/>
        <w:rPr>
          <w:sz w:val="24"/>
          <w:szCs w:val="24"/>
        </w:rPr>
      </w:pPr>
      <w:r w:rsidRPr="00F2088D">
        <w:rPr>
          <w:sz w:val="24"/>
          <w:szCs w:val="24"/>
        </w:rPr>
        <w:t xml:space="preserve">The study has several strengths. </w:t>
      </w:r>
      <w:r w:rsidR="00402236" w:rsidRPr="00F2088D">
        <w:rPr>
          <w:sz w:val="24"/>
          <w:szCs w:val="24"/>
        </w:rPr>
        <w:t>F</w:t>
      </w:r>
      <w:r w:rsidR="00E63AB0" w:rsidRPr="00F2088D">
        <w:rPr>
          <w:sz w:val="24"/>
          <w:szCs w:val="24"/>
        </w:rPr>
        <w:t xml:space="preserve">or the first time </w:t>
      </w:r>
      <w:r w:rsidRPr="00F2088D">
        <w:rPr>
          <w:sz w:val="24"/>
          <w:szCs w:val="24"/>
        </w:rPr>
        <w:t xml:space="preserve">we have shown </w:t>
      </w:r>
      <w:proofErr w:type="gramStart"/>
      <w:r w:rsidRPr="00F2088D">
        <w:rPr>
          <w:sz w:val="24"/>
          <w:szCs w:val="24"/>
        </w:rPr>
        <w:t>that</w:t>
      </w:r>
      <w:proofErr w:type="gramEnd"/>
      <w:r w:rsidRPr="00F2088D">
        <w:rPr>
          <w:sz w:val="24"/>
          <w:szCs w:val="24"/>
        </w:rPr>
        <w:t xml:space="preserve"> it </w:t>
      </w:r>
      <w:r w:rsidR="00402236" w:rsidRPr="00F2088D">
        <w:rPr>
          <w:sz w:val="24"/>
          <w:szCs w:val="24"/>
        </w:rPr>
        <w:t>i</w:t>
      </w:r>
      <w:r w:rsidRPr="00F2088D">
        <w:rPr>
          <w:sz w:val="24"/>
          <w:szCs w:val="24"/>
        </w:rPr>
        <w:t xml:space="preserve">s feasible to train </w:t>
      </w:r>
      <w:r w:rsidR="007C519B" w:rsidRPr="00F2088D">
        <w:rPr>
          <w:sz w:val="24"/>
          <w:szCs w:val="24"/>
        </w:rPr>
        <w:t xml:space="preserve">a </w:t>
      </w:r>
      <w:r w:rsidRPr="00F2088D">
        <w:rPr>
          <w:sz w:val="24"/>
          <w:szCs w:val="24"/>
        </w:rPr>
        <w:t xml:space="preserve">large number of nursing staff </w:t>
      </w:r>
      <w:r w:rsidR="00043E18" w:rsidRPr="00F2088D">
        <w:rPr>
          <w:sz w:val="24"/>
          <w:szCs w:val="24"/>
        </w:rPr>
        <w:t xml:space="preserve">to implement </w:t>
      </w:r>
      <w:r w:rsidR="00402236" w:rsidRPr="00F2088D">
        <w:rPr>
          <w:sz w:val="24"/>
          <w:szCs w:val="24"/>
        </w:rPr>
        <w:t xml:space="preserve">routine measurement of </w:t>
      </w:r>
      <w:r w:rsidRPr="00F2088D">
        <w:rPr>
          <w:sz w:val="24"/>
          <w:szCs w:val="24"/>
        </w:rPr>
        <w:t>grip strength</w:t>
      </w:r>
      <w:r w:rsidR="00402236" w:rsidRPr="00F2088D">
        <w:rPr>
          <w:sz w:val="24"/>
          <w:szCs w:val="24"/>
        </w:rPr>
        <w:t xml:space="preserve"> </w:t>
      </w:r>
      <w:r w:rsidR="006A03E0" w:rsidRPr="00F2088D">
        <w:rPr>
          <w:sz w:val="24"/>
          <w:szCs w:val="24"/>
        </w:rPr>
        <w:t>among</w:t>
      </w:r>
      <w:r w:rsidR="00402236" w:rsidRPr="00F2088D">
        <w:rPr>
          <w:sz w:val="24"/>
          <w:szCs w:val="24"/>
        </w:rPr>
        <w:t xml:space="preserve"> </w:t>
      </w:r>
      <w:r w:rsidR="00043E18" w:rsidRPr="00F2088D">
        <w:rPr>
          <w:sz w:val="24"/>
          <w:szCs w:val="24"/>
        </w:rPr>
        <w:t>older people</w:t>
      </w:r>
      <w:r w:rsidR="00402236" w:rsidRPr="00F2088D">
        <w:rPr>
          <w:sz w:val="24"/>
          <w:szCs w:val="24"/>
        </w:rPr>
        <w:t xml:space="preserve"> admitted to hospital.</w:t>
      </w:r>
      <w:r w:rsidR="00E63AB0" w:rsidRPr="00F2088D">
        <w:rPr>
          <w:sz w:val="24"/>
          <w:szCs w:val="24"/>
        </w:rPr>
        <w:t xml:space="preserve"> </w:t>
      </w:r>
      <w:r w:rsidR="00402236" w:rsidRPr="00F2088D">
        <w:rPr>
          <w:sz w:val="24"/>
          <w:szCs w:val="24"/>
        </w:rPr>
        <w:t>U</w:t>
      </w:r>
      <w:r w:rsidR="00E63AB0" w:rsidRPr="00F2088D">
        <w:rPr>
          <w:sz w:val="24"/>
          <w:szCs w:val="24"/>
        </w:rPr>
        <w:t xml:space="preserve">sing </w:t>
      </w:r>
      <w:r w:rsidR="00402236" w:rsidRPr="00F2088D">
        <w:rPr>
          <w:sz w:val="24"/>
          <w:szCs w:val="24"/>
        </w:rPr>
        <w:t xml:space="preserve">a </w:t>
      </w:r>
      <w:r w:rsidR="00E63AB0" w:rsidRPr="00F2088D">
        <w:rPr>
          <w:sz w:val="24"/>
          <w:szCs w:val="24"/>
        </w:rPr>
        <w:t>mixed method study design</w:t>
      </w:r>
      <w:r w:rsidR="00402236" w:rsidRPr="00F2088D">
        <w:rPr>
          <w:sz w:val="24"/>
          <w:szCs w:val="24"/>
        </w:rPr>
        <w:t>, we have</w:t>
      </w:r>
      <w:r w:rsidR="00E63AB0" w:rsidRPr="00F2088D">
        <w:rPr>
          <w:sz w:val="24"/>
          <w:szCs w:val="24"/>
        </w:rPr>
        <w:t xml:space="preserve"> incorporated both qualitative and quantitative research methods </w:t>
      </w:r>
      <w:proofErr w:type="gramStart"/>
      <w:r w:rsidR="00E63AB0" w:rsidRPr="00F2088D">
        <w:rPr>
          <w:sz w:val="24"/>
          <w:szCs w:val="24"/>
        </w:rPr>
        <w:t>to further validate</w:t>
      </w:r>
      <w:proofErr w:type="gramEnd"/>
      <w:r w:rsidR="00E63AB0" w:rsidRPr="00F2088D">
        <w:rPr>
          <w:sz w:val="24"/>
          <w:szCs w:val="24"/>
        </w:rPr>
        <w:t xml:space="preserve"> data. Data triangulation (combining data collected from different resources, using different methods and at different times) and investigator triangulation (use of different observers to minimise individual bias) </w:t>
      </w:r>
      <w:proofErr w:type="gramStart"/>
      <w:r w:rsidR="00E63AB0" w:rsidRPr="00F2088D">
        <w:rPr>
          <w:sz w:val="24"/>
          <w:szCs w:val="24"/>
        </w:rPr>
        <w:t>were used</w:t>
      </w:r>
      <w:proofErr w:type="gramEnd"/>
      <w:r w:rsidR="00E63AB0" w:rsidRPr="00F2088D">
        <w:rPr>
          <w:sz w:val="24"/>
          <w:szCs w:val="24"/>
        </w:rPr>
        <w:t xml:space="preserve"> to enhance the quality of the work. Yet, our study has also some limitations. </w:t>
      </w:r>
      <w:r w:rsidR="005566A7" w:rsidRPr="00F2088D">
        <w:rPr>
          <w:sz w:val="24"/>
          <w:szCs w:val="24"/>
        </w:rPr>
        <w:t xml:space="preserve">This study </w:t>
      </w:r>
      <w:proofErr w:type="gramStart"/>
      <w:r w:rsidR="005566A7" w:rsidRPr="00F2088D">
        <w:rPr>
          <w:sz w:val="24"/>
          <w:szCs w:val="24"/>
        </w:rPr>
        <w:t>was conducted</w:t>
      </w:r>
      <w:proofErr w:type="gramEnd"/>
      <w:r w:rsidR="005566A7" w:rsidRPr="00F2088D">
        <w:rPr>
          <w:sz w:val="24"/>
          <w:szCs w:val="24"/>
        </w:rPr>
        <w:t xml:space="preserve"> in </w:t>
      </w:r>
      <w:r w:rsidR="009B129D" w:rsidRPr="00F2088D">
        <w:rPr>
          <w:sz w:val="24"/>
          <w:szCs w:val="24"/>
        </w:rPr>
        <w:t>one university</w:t>
      </w:r>
      <w:r w:rsidR="005566A7" w:rsidRPr="00F2088D">
        <w:rPr>
          <w:sz w:val="24"/>
          <w:szCs w:val="24"/>
        </w:rPr>
        <w:t xml:space="preserve"> hospital </w:t>
      </w:r>
      <w:r w:rsidR="00966A83" w:rsidRPr="00F2088D">
        <w:rPr>
          <w:sz w:val="24"/>
          <w:szCs w:val="24"/>
        </w:rPr>
        <w:t>w</w:t>
      </w:r>
      <w:r w:rsidR="009B129D" w:rsidRPr="00F2088D">
        <w:rPr>
          <w:sz w:val="24"/>
          <w:szCs w:val="24"/>
        </w:rPr>
        <w:t>here s</w:t>
      </w:r>
      <w:r w:rsidR="005566A7" w:rsidRPr="00F2088D">
        <w:rPr>
          <w:sz w:val="24"/>
          <w:szCs w:val="24"/>
        </w:rPr>
        <w:t>taff might have positive attitudes towards research and implement</w:t>
      </w:r>
      <w:r w:rsidR="009B129D" w:rsidRPr="00F2088D">
        <w:rPr>
          <w:sz w:val="24"/>
          <w:szCs w:val="24"/>
        </w:rPr>
        <w:t>ation of</w:t>
      </w:r>
      <w:r w:rsidR="005566A7" w:rsidRPr="00F2088D">
        <w:rPr>
          <w:sz w:val="24"/>
          <w:szCs w:val="24"/>
        </w:rPr>
        <w:t xml:space="preserve"> evidence-based research </w:t>
      </w:r>
      <w:r w:rsidR="009B129D" w:rsidRPr="00F2088D">
        <w:rPr>
          <w:sz w:val="24"/>
          <w:szCs w:val="24"/>
        </w:rPr>
        <w:t xml:space="preserve">findings </w:t>
      </w:r>
      <w:r w:rsidR="005566A7" w:rsidRPr="00F2088D">
        <w:rPr>
          <w:sz w:val="24"/>
          <w:szCs w:val="24"/>
        </w:rPr>
        <w:lastRenderedPageBreak/>
        <w:t>into practice. Therefore, f</w:t>
      </w:r>
      <w:r w:rsidR="00E63AB0" w:rsidRPr="00F2088D">
        <w:rPr>
          <w:sz w:val="24"/>
          <w:szCs w:val="24"/>
        </w:rPr>
        <w:t xml:space="preserve">indings of this study may not generalizable </w:t>
      </w:r>
      <w:r w:rsidR="005566A7" w:rsidRPr="00F2088D">
        <w:rPr>
          <w:sz w:val="24"/>
          <w:szCs w:val="24"/>
        </w:rPr>
        <w:t xml:space="preserve">to </w:t>
      </w:r>
      <w:proofErr w:type="gramStart"/>
      <w:r w:rsidR="00E63AB0" w:rsidRPr="00F2088D">
        <w:rPr>
          <w:sz w:val="24"/>
          <w:szCs w:val="24"/>
        </w:rPr>
        <w:t>hospitals</w:t>
      </w:r>
      <w:r w:rsidR="005566A7" w:rsidRPr="00F2088D">
        <w:rPr>
          <w:sz w:val="24"/>
          <w:szCs w:val="24"/>
        </w:rPr>
        <w:t xml:space="preserve"> which</w:t>
      </w:r>
      <w:proofErr w:type="gramEnd"/>
      <w:r w:rsidR="00E63AB0" w:rsidRPr="00F2088D">
        <w:rPr>
          <w:sz w:val="24"/>
          <w:szCs w:val="24"/>
        </w:rPr>
        <w:t xml:space="preserve"> might be less </w:t>
      </w:r>
      <w:r w:rsidR="00C06D6C" w:rsidRPr="00F2088D">
        <w:rPr>
          <w:sz w:val="24"/>
          <w:szCs w:val="24"/>
        </w:rPr>
        <w:t>active in research o</w:t>
      </w:r>
      <w:r w:rsidR="006A03E0" w:rsidRPr="00F2088D">
        <w:rPr>
          <w:sz w:val="24"/>
          <w:szCs w:val="24"/>
        </w:rPr>
        <w:t>r among different patient populations</w:t>
      </w:r>
      <w:r w:rsidR="001D6FCB" w:rsidRPr="00F2088D">
        <w:rPr>
          <w:sz w:val="24"/>
          <w:szCs w:val="24"/>
        </w:rPr>
        <w:t xml:space="preserve">. </w:t>
      </w:r>
      <w:r w:rsidR="003A2F3C" w:rsidRPr="00F2088D">
        <w:rPr>
          <w:sz w:val="24"/>
          <w:szCs w:val="24"/>
        </w:rPr>
        <w:t>Additionally, we did not e</w:t>
      </w:r>
      <w:r w:rsidR="001248F3" w:rsidRPr="00F2088D">
        <w:rPr>
          <w:sz w:val="24"/>
          <w:szCs w:val="24"/>
        </w:rPr>
        <w:t>valuate</w:t>
      </w:r>
      <w:r w:rsidR="003A2F3C" w:rsidRPr="00F2088D">
        <w:rPr>
          <w:sz w:val="24"/>
          <w:szCs w:val="24"/>
        </w:rPr>
        <w:t xml:space="preserve"> the p</w:t>
      </w:r>
      <w:r w:rsidR="001248F3" w:rsidRPr="00F2088D">
        <w:rPr>
          <w:sz w:val="24"/>
          <w:szCs w:val="24"/>
        </w:rPr>
        <w:t>roportion</w:t>
      </w:r>
      <w:r w:rsidR="003A2F3C" w:rsidRPr="00F2088D">
        <w:rPr>
          <w:sz w:val="24"/>
          <w:szCs w:val="24"/>
        </w:rPr>
        <w:t xml:space="preserve"> of trained staff who performed the grip strength measurement.</w:t>
      </w:r>
    </w:p>
    <w:p w14:paraId="03F7639B" w14:textId="77777777" w:rsidR="0062009C" w:rsidRPr="00F2088D" w:rsidRDefault="00885524" w:rsidP="000B6A3C">
      <w:pPr>
        <w:pStyle w:val="Heading1"/>
        <w:spacing w:line="480" w:lineRule="auto"/>
        <w:jc w:val="both"/>
        <w:rPr>
          <w:rFonts w:asciiTheme="minorHAnsi" w:eastAsiaTheme="minorHAnsi" w:hAnsiTheme="minorHAnsi" w:cstheme="minorBidi"/>
          <w:b/>
          <w:color w:val="auto"/>
          <w:sz w:val="28"/>
          <w:szCs w:val="28"/>
        </w:rPr>
      </w:pPr>
      <w:r w:rsidRPr="00F2088D">
        <w:rPr>
          <w:rFonts w:asciiTheme="minorHAnsi" w:eastAsiaTheme="minorHAnsi" w:hAnsiTheme="minorHAnsi" w:cstheme="minorBidi"/>
          <w:b/>
          <w:color w:val="auto"/>
          <w:sz w:val="28"/>
          <w:szCs w:val="28"/>
        </w:rPr>
        <w:t xml:space="preserve">Future research </w:t>
      </w:r>
    </w:p>
    <w:p w14:paraId="39940F26" w14:textId="78C94213" w:rsidR="009F5FB7" w:rsidRPr="00F2088D" w:rsidRDefault="0022167E" w:rsidP="000B6A3C">
      <w:pPr>
        <w:spacing w:line="480" w:lineRule="auto"/>
        <w:jc w:val="both"/>
        <w:rPr>
          <w:sz w:val="24"/>
          <w:szCs w:val="24"/>
        </w:rPr>
      </w:pPr>
      <w:r w:rsidRPr="00F2088D">
        <w:rPr>
          <w:sz w:val="24"/>
          <w:szCs w:val="24"/>
        </w:rPr>
        <w:t>Research on nursing work in acute care settings has shown that contextual factors, for example knowledge of the unit and routine workflow, influence nursing practice. Therefore, it is important to replicate this work in other departments and hospitals to compare variation in clinical practices. Furthermore, this study included very old patients (80 years old and over)</w:t>
      </w:r>
      <w:r w:rsidR="007B33F3" w:rsidRPr="00F2088D">
        <w:rPr>
          <w:sz w:val="24"/>
          <w:szCs w:val="24"/>
        </w:rPr>
        <w:t>,</w:t>
      </w:r>
      <w:r w:rsidRPr="00F2088D">
        <w:rPr>
          <w:sz w:val="24"/>
          <w:szCs w:val="24"/>
        </w:rPr>
        <w:t xml:space="preserve"> the majority of </w:t>
      </w:r>
      <w:r w:rsidR="007B33F3" w:rsidRPr="00F2088D">
        <w:rPr>
          <w:sz w:val="24"/>
          <w:szCs w:val="24"/>
        </w:rPr>
        <w:t xml:space="preserve">whom </w:t>
      </w:r>
      <w:r w:rsidRPr="00F2088D">
        <w:rPr>
          <w:sz w:val="24"/>
          <w:szCs w:val="24"/>
        </w:rPr>
        <w:t xml:space="preserve">were identified to have low grip strength. Implementing the appropriate intervention (mainly exercises) </w:t>
      </w:r>
      <w:proofErr w:type="gramStart"/>
      <w:r w:rsidRPr="00F2088D">
        <w:rPr>
          <w:sz w:val="24"/>
          <w:szCs w:val="24"/>
        </w:rPr>
        <w:t>was found</w:t>
      </w:r>
      <w:proofErr w:type="gramEnd"/>
      <w:r w:rsidRPr="00F2088D">
        <w:rPr>
          <w:sz w:val="24"/>
          <w:szCs w:val="24"/>
        </w:rPr>
        <w:t xml:space="preserve"> to be challenging at this age group. </w:t>
      </w:r>
      <w:r w:rsidR="00443EEF" w:rsidRPr="00F2088D">
        <w:rPr>
          <w:sz w:val="24"/>
          <w:szCs w:val="24"/>
        </w:rPr>
        <w:t xml:space="preserve">It would be more helpful to target old inpatients at earlier age (65+) to assess the feasibility of providing the appropriate interventions, mainly exercises.  </w:t>
      </w:r>
      <w:r w:rsidR="002A4A4B" w:rsidRPr="00F2088D">
        <w:rPr>
          <w:sz w:val="24"/>
          <w:szCs w:val="24"/>
        </w:rPr>
        <w:t>Future research should also focus on evaluating the cost-effectiveness of implementing grip strength in practice.</w:t>
      </w:r>
    </w:p>
    <w:p w14:paraId="42EA01D8" w14:textId="2B42F055" w:rsidR="006652F0" w:rsidRPr="00F2088D" w:rsidRDefault="006652F0" w:rsidP="000B6A3C">
      <w:pPr>
        <w:pStyle w:val="Heading1"/>
        <w:spacing w:line="480" w:lineRule="auto"/>
        <w:jc w:val="both"/>
        <w:rPr>
          <w:rFonts w:asciiTheme="minorHAnsi" w:eastAsiaTheme="minorHAnsi" w:hAnsiTheme="minorHAnsi" w:cstheme="minorBidi"/>
          <w:b/>
          <w:color w:val="auto"/>
          <w:sz w:val="28"/>
          <w:szCs w:val="28"/>
        </w:rPr>
      </w:pPr>
      <w:r w:rsidRPr="00F2088D">
        <w:rPr>
          <w:rFonts w:asciiTheme="minorHAnsi" w:eastAsiaTheme="minorHAnsi" w:hAnsiTheme="minorHAnsi" w:cstheme="minorBidi"/>
          <w:b/>
          <w:color w:val="auto"/>
          <w:sz w:val="28"/>
          <w:szCs w:val="28"/>
        </w:rPr>
        <w:t>Implications for wider implementation</w:t>
      </w:r>
    </w:p>
    <w:p w14:paraId="36ABCD1A" w14:textId="1A91CB43" w:rsidR="006652F0" w:rsidRPr="00F2088D" w:rsidRDefault="006652F0" w:rsidP="000B6A3C">
      <w:pPr>
        <w:spacing w:line="480" w:lineRule="auto"/>
        <w:jc w:val="both"/>
        <w:rPr>
          <w:sz w:val="24"/>
          <w:szCs w:val="24"/>
        </w:rPr>
      </w:pPr>
      <w:r w:rsidRPr="00F2088D">
        <w:rPr>
          <w:sz w:val="24"/>
          <w:szCs w:val="24"/>
        </w:rPr>
        <w:t xml:space="preserve">Suggestions that may facilitate implementation of grip strength measurement routinely in </w:t>
      </w:r>
      <w:r w:rsidR="00013872" w:rsidRPr="00F2088D">
        <w:rPr>
          <w:sz w:val="24"/>
          <w:szCs w:val="24"/>
        </w:rPr>
        <w:t xml:space="preserve">busy understaffed </w:t>
      </w:r>
      <w:r w:rsidRPr="00F2088D">
        <w:rPr>
          <w:sz w:val="24"/>
          <w:szCs w:val="24"/>
        </w:rPr>
        <w:t>clinical practice include:</w:t>
      </w:r>
    </w:p>
    <w:p w14:paraId="77E81F1B" w14:textId="6215F62D" w:rsidR="006652F0" w:rsidRPr="00F2088D" w:rsidRDefault="006652F0" w:rsidP="000B6A3C">
      <w:pPr>
        <w:numPr>
          <w:ilvl w:val="0"/>
          <w:numId w:val="11"/>
        </w:numPr>
        <w:spacing w:line="480" w:lineRule="auto"/>
        <w:jc w:val="both"/>
        <w:rPr>
          <w:sz w:val="24"/>
          <w:szCs w:val="24"/>
        </w:rPr>
      </w:pPr>
      <w:r w:rsidRPr="00F2088D">
        <w:rPr>
          <w:sz w:val="24"/>
          <w:szCs w:val="24"/>
        </w:rPr>
        <w:t xml:space="preserve">Liaising closely with and </w:t>
      </w:r>
      <w:r w:rsidR="006A03E0" w:rsidRPr="00F2088D">
        <w:rPr>
          <w:sz w:val="24"/>
          <w:szCs w:val="24"/>
        </w:rPr>
        <w:t>gaining support</w:t>
      </w:r>
      <w:r w:rsidR="00C06D6C" w:rsidRPr="00F2088D">
        <w:rPr>
          <w:sz w:val="24"/>
          <w:szCs w:val="24"/>
        </w:rPr>
        <w:t xml:space="preserve"> from</w:t>
      </w:r>
      <w:r w:rsidRPr="00F2088D">
        <w:rPr>
          <w:sz w:val="24"/>
          <w:szCs w:val="24"/>
        </w:rPr>
        <w:t xml:space="preserve"> ward managers and team leaders (therapy manager and dietetic leader). Ensuring that they </w:t>
      </w:r>
      <w:proofErr w:type="gramStart"/>
      <w:r w:rsidRPr="00F2088D">
        <w:rPr>
          <w:sz w:val="24"/>
          <w:szCs w:val="24"/>
        </w:rPr>
        <w:t>are well briefed</w:t>
      </w:r>
      <w:proofErr w:type="gramEnd"/>
      <w:r w:rsidRPr="00F2088D">
        <w:rPr>
          <w:sz w:val="24"/>
          <w:szCs w:val="24"/>
        </w:rPr>
        <w:t xml:space="preserve"> about the rational</w:t>
      </w:r>
      <w:r w:rsidR="007B33F3" w:rsidRPr="00F2088D">
        <w:rPr>
          <w:sz w:val="24"/>
          <w:szCs w:val="24"/>
        </w:rPr>
        <w:t>e</w:t>
      </w:r>
      <w:r w:rsidRPr="00F2088D">
        <w:rPr>
          <w:sz w:val="24"/>
          <w:szCs w:val="24"/>
        </w:rPr>
        <w:t xml:space="preserve"> for and long</w:t>
      </w:r>
      <w:r w:rsidR="00565FFA" w:rsidRPr="00F2088D">
        <w:rPr>
          <w:sz w:val="24"/>
          <w:szCs w:val="24"/>
        </w:rPr>
        <w:t>-</w:t>
      </w:r>
      <w:r w:rsidRPr="00F2088D">
        <w:rPr>
          <w:sz w:val="24"/>
          <w:szCs w:val="24"/>
        </w:rPr>
        <w:t>term outcomes of measuring grip strength.</w:t>
      </w:r>
    </w:p>
    <w:p w14:paraId="1EFE45A6" w14:textId="60A21CA5" w:rsidR="006652F0" w:rsidRPr="00F2088D" w:rsidRDefault="006652F0" w:rsidP="000B6A3C">
      <w:pPr>
        <w:numPr>
          <w:ilvl w:val="0"/>
          <w:numId w:val="11"/>
        </w:numPr>
        <w:spacing w:line="480" w:lineRule="auto"/>
        <w:jc w:val="both"/>
        <w:rPr>
          <w:sz w:val="24"/>
          <w:szCs w:val="24"/>
        </w:rPr>
      </w:pPr>
      <w:r w:rsidRPr="00F2088D">
        <w:rPr>
          <w:sz w:val="24"/>
          <w:szCs w:val="24"/>
        </w:rPr>
        <w:t>Nominating highly motivated and active champion(s) in each participating ward. Their roles include for example</w:t>
      </w:r>
      <w:proofErr w:type="gramStart"/>
      <w:r w:rsidRPr="00F2088D">
        <w:rPr>
          <w:sz w:val="24"/>
          <w:szCs w:val="24"/>
        </w:rPr>
        <w:t>;</w:t>
      </w:r>
      <w:proofErr w:type="gramEnd"/>
      <w:r w:rsidRPr="00F2088D">
        <w:rPr>
          <w:sz w:val="24"/>
          <w:szCs w:val="24"/>
        </w:rPr>
        <w:t xml:space="preserve"> engaging other staff in the implementation process, </w:t>
      </w:r>
      <w:r w:rsidRPr="00F2088D">
        <w:rPr>
          <w:sz w:val="24"/>
          <w:szCs w:val="24"/>
        </w:rPr>
        <w:lastRenderedPageBreak/>
        <w:t xml:space="preserve">identifying training needs, liaising with the nurses and the research team, and </w:t>
      </w:r>
      <w:r w:rsidR="006A03E0" w:rsidRPr="00F2088D">
        <w:rPr>
          <w:sz w:val="24"/>
          <w:szCs w:val="24"/>
        </w:rPr>
        <w:t>developing</w:t>
      </w:r>
      <w:r w:rsidR="00C06D6C" w:rsidRPr="00F2088D">
        <w:rPr>
          <w:sz w:val="24"/>
          <w:szCs w:val="24"/>
        </w:rPr>
        <w:t xml:space="preserve"> </w:t>
      </w:r>
      <w:r w:rsidRPr="00F2088D">
        <w:rPr>
          <w:sz w:val="24"/>
          <w:szCs w:val="24"/>
        </w:rPr>
        <w:t xml:space="preserve">strategies to facilitate implementation. </w:t>
      </w:r>
    </w:p>
    <w:p w14:paraId="1BC2A814" w14:textId="0D29A321" w:rsidR="006652F0" w:rsidRPr="00F2088D" w:rsidRDefault="006652F0" w:rsidP="000B6A3C">
      <w:pPr>
        <w:numPr>
          <w:ilvl w:val="0"/>
          <w:numId w:val="11"/>
        </w:numPr>
        <w:spacing w:line="480" w:lineRule="auto"/>
        <w:jc w:val="both"/>
        <w:rPr>
          <w:sz w:val="24"/>
          <w:szCs w:val="24"/>
        </w:rPr>
      </w:pPr>
      <w:r w:rsidRPr="00F2088D">
        <w:rPr>
          <w:sz w:val="24"/>
          <w:szCs w:val="24"/>
        </w:rPr>
        <w:t xml:space="preserve">Establishing </w:t>
      </w:r>
      <w:r w:rsidR="007B33F3" w:rsidRPr="00F2088D">
        <w:rPr>
          <w:sz w:val="24"/>
          <w:szCs w:val="24"/>
        </w:rPr>
        <w:t xml:space="preserve">a </w:t>
      </w:r>
      <w:r w:rsidRPr="00F2088D">
        <w:rPr>
          <w:sz w:val="24"/>
          <w:szCs w:val="24"/>
        </w:rPr>
        <w:t>steering group to facilitate implementation, disseminate update</w:t>
      </w:r>
      <w:r w:rsidR="006A03E0" w:rsidRPr="00F2088D">
        <w:rPr>
          <w:sz w:val="24"/>
          <w:szCs w:val="24"/>
        </w:rPr>
        <w:t>s</w:t>
      </w:r>
      <w:r w:rsidRPr="00F2088D">
        <w:rPr>
          <w:sz w:val="24"/>
          <w:szCs w:val="24"/>
        </w:rPr>
        <w:t xml:space="preserve"> of progress, share experience, and identify facilitators and barriers along the implementation process.</w:t>
      </w:r>
    </w:p>
    <w:p w14:paraId="15B6D8A4" w14:textId="4631C34D" w:rsidR="006652F0" w:rsidRPr="00F2088D" w:rsidRDefault="006652F0" w:rsidP="000B6A3C">
      <w:pPr>
        <w:numPr>
          <w:ilvl w:val="0"/>
          <w:numId w:val="11"/>
        </w:numPr>
        <w:spacing w:line="480" w:lineRule="auto"/>
        <w:jc w:val="both"/>
        <w:rPr>
          <w:sz w:val="24"/>
          <w:szCs w:val="24"/>
        </w:rPr>
      </w:pPr>
      <w:r w:rsidRPr="00F2088D">
        <w:rPr>
          <w:sz w:val="24"/>
          <w:szCs w:val="24"/>
        </w:rPr>
        <w:t>Facilitating ownership of me</w:t>
      </w:r>
      <w:r w:rsidR="006A03E0" w:rsidRPr="00F2088D">
        <w:rPr>
          <w:sz w:val="24"/>
          <w:szCs w:val="24"/>
        </w:rPr>
        <w:t>thods</w:t>
      </w:r>
      <w:r w:rsidRPr="00F2088D">
        <w:rPr>
          <w:sz w:val="24"/>
          <w:szCs w:val="24"/>
        </w:rPr>
        <w:t xml:space="preserve"> to adopt and implement grip strength in each ward.</w:t>
      </w:r>
    </w:p>
    <w:p w14:paraId="22A1C919" w14:textId="6AA039C4" w:rsidR="006652F0" w:rsidRPr="00F2088D" w:rsidRDefault="006652F0" w:rsidP="000B6A3C">
      <w:pPr>
        <w:numPr>
          <w:ilvl w:val="0"/>
          <w:numId w:val="11"/>
        </w:numPr>
        <w:spacing w:line="480" w:lineRule="auto"/>
        <w:jc w:val="both"/>
        <w:rPr>
          <w:sz w:val="24"/>
          <w:szCs w:val="24"/>
        </w:rPr>
      </w:pPr>
      <w:r w:rsidRPr="00F2088D">
        <w:rPr>
          <w:sz w:val="24"/>
          <w:szCs w:val="24"/>
        </w:rPr>
        <w:t>Providing ongoing training, integrate</w:t>
      </w:r>
      <w:r w:rsidR="006A03E0" w:rsidRPr="00F2088D">
        <w:rPr>
          <w:sz w:val="24"/>
          <w:szCs w:val="24"/>
        </w:rPr>
        <w:t>d</w:t>
      </w:r>
      <w:r w:rsidRPr="00F2088D">
        <w:rPr>
          <w:sz w:val="24"/>
          <w:szCs w:val="24"/>
        </w:rPr>
        <w:t xml:space="preserve"> in the daily work of staff, and include</w:t>
      </w:r>
      <w:r w:rsidR="006A03E0" w:rsidRPr="00F2088D">
        <w:rPr>
          <w:sz w:val="24"/>
          <w:szCs w:val="24"/>
        </w:rPr>
        <w:t>d</w:t>
      </w:r>
      <w:r w:rsidRPr="00F2088D">
        <w:rPr>
          <w:sz w:val="24"/>
          <w:szCs w:val="24"/>
        </w:rPr>
        <w:t xml:space="preserve"> in the induction of new staff.</w:t>
      </w:r>
    </w:p>
    <w:p w14:paraId="33AC7C6E" w14:textId="4EF7A9C3" w:rsidR="006652F0" w:rsidRPr="00F2088D" w:rsidRDefault="006652F0" w:rsidP="000B6A3C">
      <w:pPr>
        <w:numPr>
          <w:ilvl w:val="0"/>
          <w:numId w:val="11"/>
        </w:numPr>
        <w:spacing w:line="480" w:lineRule="auto"/>
        <w:jc w:val="both"/>
        <w:rPr>
          <w:sz w:val="24"/>
          <w:szCs w:val="24"/>
        </w:rPr>
      </w:pPr>
      <w:r w:rsidRPr="00F2088D">
        <w:rPr>
          <w:sz w:val="24"/>
          <w:szCs w:val="24"/>
        </w:rPr>
        <w:t xml:space="preserve">Agreeing on a process for collecting information to </w:t>
      </w:r>
      <w:r w:rsidR="006A03E0" w:rsidRPr="00F2088D">
        <w:rPr>
          <w:sz w:val="24"/>
          <w:szCs w:val="24"/>
        </w:rPr>
        <w:t>monitor</w:t>
      </w:r>
      <w:r w:rsidRPr="00F2088D">
        <w:rPr>
          <w:sz w:val="24"/>
          <w:szCs w:val="24"/>
        </w:rPr>
        <w:t xml:space="preserve"> performance at individual and ward level</w:t>
      </w:r>
      <w:r w:rsidR="006A03E0" w:rsidRPr="00F2088D">
        <w:rPr>
          <w:sz w:val="24"/>
          <w:szCs w:val="24"/>
        </w:rPr>
        <w:t>s</w:t>
      </w:r>
      <w:r w:rsidRPr="00F2088D">
        <w:rPr>
          <w:sz w:val="24"/>
          <w:szCs w:val="24"/>
        </w:rPr>
        <w:t xml:space="preserve">. For example, using magnets on the </w:t>
      </w:r>
      <w:r w:rsidR="006A03E0" w:rsidRPr="00F2088D">
        <w:rPr>
          <w:sz w:val="24"/>
          <w:szCs w:val="24"/>
        </w:rPr>
        <w:t xml:space="preserve">white </w:t>
      </w:r>
      <w:r w:rsidRPr="00F2088D">
        <w:rPr>
          <w:sz w:val="24"/>
          <w:szCs w:val="24"/>
        </w:rPr>
        <w:t xml:space="preserve">board proved </w:t>
      </w:r>
      <w:proofErr w:type="gramStart"/>
      <w:r w:rsidRPr="00F2088D">
        <w:rPr>
          <w:sz w:val="24"/>
          <w:szCs w:val="24"/>
        </w:rPr>
        <w:t>to be an</w:t>
      </w:r>
      <w:proofErr w:type="gramEnd"/>
      <w:r w:rsidRPr="00F2088D">
        <w:rPr>
          <w:sz w:val="24"/>
          <w:szCs w:val="24"/>
        </w:rPr>
        <w:t xml:space="preserve"> effective way for monitoring performance and coverage.</w:t>
      </w:r>
    </w:p>
    <w:p w14:paraId="16CF9615" w14:textId="77777777" w:rsidR="006652F0" w:rsidRPr="00F2088D" w:rsidRDefault="006652F0" w:rsidP="000B6A3C">
      <w:pPr>
        <w:spacing w:line="480" w:lineRule="auto"/>
        <w:jc w:val="both"/>
        <w:rPr>
          <w:sz w:val="24"/>
          <w:szCs w:val="24"/>
        </w:rPr>
      </w:pPr>
    </w:p>
    <w:p w14:paraId="44B4E7A2" w14:textId="53A0FA7E" w:rsidR="0062009C" w:rsidRPr="00F2088D" w:rsidRDefault="00885524" w:rsidP="000B6A3C">
      <w:pPr>
        <w:pStyle w:val="Heading1"/>
        <w:spacing w:line="480" w:lineRule="auto"/>
        <w:jc w:val="both"/>
        <w:rPr>
          <w:rFonts w:asciiTheme="minorHAnsi" w:hAnsiTheme="minorHAnsi"/>
          <w:b/>
          <w:color w:val="auto"/>
        </w:rPr>
      </w:pPr>
      <w:r w:rsidRPr="00F2088D">
        <w:rPr>
          <w:rFonts w:asciiTheme="minorHAnsi" w:hAnsiTheme="minorHAnsi"/>
          <w:b/>
          <w:color w:val="auto"/>
        </w:rPr>
        <w:t>Conclusion</w:t>
      </w:r>
      <w:r w:rsidR="001B5D5D" w:rsidRPr="00F2088D">
        <w:rPr>
          <w:rFonts w:asciiTheme="minorHAnsi" w:hAnsiTheme="minorHAnsi"/>
          <w:b/>
          <w:color w:val="auto"/>
        </w:rPr>
        <w:t>s</w:t>
      </w:r>
    </w:p>
    <w:p w14:paraId="2F40EA14" w14:textId="29FCCA82" w:rsidR="003F5F2C" w:rsidRPr="00F2088D" w:rsidRDefault="00961B6A" w:rsidP="000B6A3C">
      <w:pPr>
        <w:spacing w:line="480" w:lineRule="auto"/>
        <w:jc w:val="both"/>
        <w:rPr>
          <w:sz w:val="24"/>
          <w:szCs w:val="24"/>
        </w:rPr>
      </w:pPr>
      <w:r w:rsidRPr="00F2088D">
        <w:rPr>
          <w:sz w:val="24"/>
          <w:szCs w:val="24"/>
        </w:rPr>
        <w:t xml:space="preserve">Successful adoption and implementation of </w:t>
      </w:r>
      <w:r w:rsidR="006A03E0" w:rsidRPr="00F2088D">
        <w:rPr>
          <w:sz w:val="24"/>
          <w:szCs w:val="24"/>
        </w:rPr>
        <w:t xml:space="preserve">routine </w:t>
      </w:r>
      <w:r w:rsidRPr="00F2088D">
        <w:rPr>
          <w:sz w:val="24"/>
          <w:szCs w:val="24"/>
        </w:rPr>
        <w:t xml:space="preserve">grip strength measurement </w:t>
      </w:r>
      <w:proofErr w:type="gramStart"/>
      <w:r w:rsidRPr="00F2088D">
        <w:rPr>
          <w:sz w:val="24"/>
          <w:szCs w:val="24"/>
        </w:rPr>
        <w:t>among older patients on admission to medicine for older people wards</w:t>
      </w:r>
      <w:proofErr w:type="gramEnd"/>
      <w:r w:rsidRPr="00F2088D">
        <w:rPr>
          <w:sz w:val="24"/>
          <w:szCs w:val="24"/>
        </w:rPr>
        <w:t xml:space="preserve"> was </w:t>
      </w:r>
      <w:r w:rsidR="003F5F2C" w:rsidRPr="00F2088D">
        <w:rPr>
          <w:sz w:val="24"/>
          <w:szCs w:val="24"/>
        </w:rPr>
        <w:t xml:space="preserve">variably </w:t>
      </w:r>
      <w:r w:rsidRPr="00F2088D">
        <w:rPr>
          <w:sz w:val="24"/>
          <w:szCs w:val="24"/>
        </w:rPr>
        <w:t>achieved. The NPT offered a framework for identifying specific factors that enable</w:t>
      </w:r>
      <w:r w:rsidR="003F5F2C" w:rsidRPr="00F2088D">
        <w:rPr>
          <w:sz w:val="24"/>
          <w:szCs w:val="24"/>
        </w:rPr>
        <w:t>d</w:t>
      </w:r>
      <w:r w:rsidRPr="00F2088D">
        <w:rPr>
          <w:sz w:val="24"/>
          <w:szCs w:val="24"/>
        </w:rPr>
        <w:t xml:space="preserve"> implementation, as well as areas to target for future research. This study demonstrated the importance of </w:t>
      </w:r>
      <w:r w:rsidR="006A03E0" w:rsidRPr="00F2088D">
        <w:rPr>
          <w:sz w:val="24"/>
          <w:szCs w:val="24"/>
        </w:rPr>
        <w:t xml:space="preserve">ward </w:t>
      </w:r>
      <w:r w:rsidRPr="00F2088D">
        <w:rPr>
          <w:sz w:val="24"/>
          <w:szCs w:val="24"/>
        </w:rPr>
        <w:t xml:space="preserve">champions’ </w:t>
      </w:r>
      <w:r w:rsidR="00CD1096" w:rsidRPr="00F2088D">
        <w:rPr>
          <w:sz w:val="24"/>
          <w:szCs w:val="24"/>
        </w:rPr>
        <w:t>motivation</w:t>
      </w:r>
      <w:r w:rsidRPr="00F2088D">
        <w:rPr>
          <w:sz w:val="24"/>
          <w:szCs w:val="24"/>
        </w:rPr>
        <w:t xml:space="preserve">, managerial support, and staff shared commitment for the uptake and normalisation of routine grip strength measurement. Grip strength measurement identified a high percentage of older patients with </w:t>
      </w:r>
      <w:r w:rsidR="004F5356" w:rsidRPr="00F2088D">
        <w:rPr>
          <w:sz w:val="24"/>
          <w:szCs w:val="24"/>
        </w:rPr>
        <w:t>weaker</w:t>
      </w:r>
      <w:r w:rsidRPr="00F2088D">
        <w:rPr>
          <w:sz w:val="24"/>
          <w:szCs w:val="24"/>
        </w:rPr>
        <w:t xml:space="preserve"> </w:t>
      </w:r>
      <w:r w:rsidR="004F5356" w:rsidRPr="00F2088D">
        <w:rPr>
          <w:sz w:val="24"/>
          <w:szCs w:val="24"/>
        </w:rPr>
        <w:t xml:space="preserve">muscle </w:t>
      </w:r>
      <w:r w:rsidRPr="00F2088D">
        <w:rPr>
          <w:sz w:val="24"/>
          <w:szCs w:val="24"/>
        </w:rPr>
        <w:t>strength who might be at risk of poor healthcare outcomes.</w:t>
      </w:r>
      <w:r w:rsidR="003F5F2C" w:rsidRPr="00F2088D">
        <w:rPr>
          <w:sz w:val="24"/>
          <w:szCs w:val="24"/>
        </w:rPr>
        <w:t xml:space="preserve"> </w:t>
      </w:r>
      <w:r w:rsidR="00421D30" w:rsidRPr="00F2088D">
        <w:rPr>
          <w:sz w:val="24"/>
          <w:szCs w:val="24"/>
        </w:rPr>
        <w:t xml:space="preserve">As a result, </w:t>
      </w:r>
      <w:proofErr w:type="gramStart"/>
      <w:r w:rsidR="00421D30" w:rsidRPr="00F2088D">
        <w:rPr>
          <w:sz w:val="24"/>
          <w:szCs w:val="24"/>
        </w:rPr>
        <w:t>routine prescription of ONS and exercises in the study wards was adopted by managers</w:t>
      </w:r>
      <w:proofErr w:type="gramEnd"/>
      <w:r w:rsidR="00421D30" w:rsidRPr="00F2088D">
        <w:rPr>
          <w:sz w:val="24"/>
          <w:szCs w:val="24"/>
        </w:rPr>
        <w:t xml:space="preserve">. We propose that </w:t>
      </w:r>
      <w:r w:rsidR="0050096B" w:rsidRPr="00F2088D">
        <w:rPr>
          <w:sz w:val="24"/>
          <w:szCs w:val="24"/>
        </w:rPr>
        <w:t>m</w:t>
      </w:r>
      <w:r w:rsidR="003F5F2C" w:rsidRPr="00F2088D">
        <w:rPr>
          <w:sz w:val="24"/>
          <w:szCs w:val="24"/>
        </w:rPr>
        <w:t xml:space="preserve">easuring grip strength in this </w:t>
      </w:r>
      <w:r w:rsidR="00210F60" w:rsidRPr="00F2088D">
        <w:rPr>
          <w:sz w:val="24"/>
          <w:szCs w:val="24"/>
        </w:rPr>
        <w:t>group</w:t>
      </w:r>
      <w:r w:rsidR="003F5F2C" w:rsidRPr="00F2088D">
        <w:rPr>
          <w:sz w:val="24"/>
          <w:szCs w:val="24"/>
        </w:rPr>
        <w:t xml:space="preserve"> could </w:t>
      </w:r>
      <w:r w:rsidR="00443EEF" w:rsidRPr="00F2088D">
        <w:rPr>
          <w:sz w:val="24"/>
          <w:szCs w:val="24"/>
        </w:rPr>
        <w:t xml:space="preserve">also </w:t>
      </w:r>
      <w:r w:rsidR="003F5F2C" w:rsidRPr="00F2088D">
        <w:rPr>
          <w:sz w:val="24"/>
          <w:szCs w:val="24"/>
        </w:rPr>
        <w:lastRenderedPageBreak/>
        <w:t>provide an opportunity to identify th</w:t>
      </w:r>
      <w:r w:rsidR="00210F60" w:rsidRPr="00F2088D">
        <w:rPr>
          <w:sz w:val="24"/>
          <w:szCs w:val="24"/>
        </w:rPr>
        <w:t>ose</w:t>
      </w:r>
      <w:r w:rsidR="003F5F2C" w:rsidRPr="00F2088D">
        <w:rPr>
          <w:sz w:val="24"/>
          <w:szCs w:val="24"/>
        </w:rPr>
        <w:t xml:space="preserve"> who have normal grip strength </w:t>
      </w:r>
      <w:r w:rsidR="00CB32B0" w:rsidRPr="00F2088D">
        <w:rPr>
          <w:sz w:val="24"/>
          <w:szCs w:val="24"/>
        </w:rPr>
        <w:t>allowing potentially</w:t>
      </w:r>
      <w:r w:rsidR="00210F60" w:rsidRPr="00F2088D">
        <w:rPr>
          <w:sz w:val="24"/>
          <w:szCs w:val="24"/>
        </w:rPr>
        <w:t xml:space="preserve"> to</w:t>
      </w:r>
      <w:r w:rsidR="003F5F2C" w:rsidRPr="00F2088D">
        <w:rPr>
          <w:sz w:val="24"/>
          <w:szCs w:val="24"/>
        </w:rPr>
        <w:t xml:space="preserve"> fast track them through admission to discharge.</w:t>
      </w:r>
      <w:r w:rsidR="00421D30" w:rsidRPr="00F2088D">
        <w:rPr>
          <w:sz w:val="24"/>
          <w:szCs w:val="24"/>
        </w:rPr>
        <w:t xml:space="preserve"> </w:t>
      </w:r>
    </w:p>
    <w:p w14:paraId="1FB3C8F5" w14:textId="77777777" w:rsidR="00D06700" w:rsidRDefault="00D06700" w:rsidP="000B6A3C">
      <w:pPr>
        <w:spacing w:line="480" w:lineRule="auto"/>
        <w:jc w:val="both"/>
        <w:rPr>
          <w:b/>
          <w:sz w:val="32"/>
          <w:szCs w:val="24"/>
        </w:rPr>
      </w:pPr>
    </w:p>
    <w:p w14:paraId="18EC7448" w14:textId="03DABD67" w:rsidR="002F0C4D" w:rsidRPr="00F2088D" w:rsidRDefault="001B5D5D" w:rsidP="000B6A3C">
      <w:pPr>
        <w:spacing w:line="480" w:lineRule="auto"/>
        <w:jc w:val="both"/>
        <w:rPr>
          <w:b/>
          <w:sz w:val="32"/>
          <w:szCs w:val="24"/>
        </w:rPr>
      </w:pPr>
      <w:r w:rsidRPr="00F2088D">
        <w:rPr>
          <w:b/>
          <w:sz w:val="32"/>
          <w:szCs w:val="24"/>
        </w:rPr>
        <w:t>List of abbreviations</w:t>
      </w:r>
    </w:p>
    <w:p w14:paraId="3EE88612" w14:textId="30B3DA02" w:rsidR="00C50A49" w:rsidRPr="00F2088D" w:rsidRDefault="00C50A49" w:rsidP="000B6A3C">
      <w:pPr>
        <w:spacing w:line="480" w:lineRule="auto"/>
        <w:jc w:val="both"/>
        <w:rPr>
          <w:sz w:val="24"/>
          <w:szCs w:val="24"/>
        </w:rPr>
      </w:pPr>
      <w:r w:rsidRPr="00F2088D">
        <w:rPr>
          <w:sz w:val="24"/>
          <w:szCs w:val="24"/>
        </w:rPr>
        <w:t xml:space="preserve">EWGSOP: Working Group on Sarcopenia in Older people, NHS: National Health Service, NPT: Normalisation Process Theory, WHO: World Health Organisation, ONS: Oral Nutritional Supplements, SD: Standard deviation, IQR: Inter-Quartile Range, HCA: HealthCare Assistant, ICU: </w:t>
      </w:r>
      <w:r w:rsidR="00AD047E" w:rsidRPr="00F2088D">
        <w:rPr>
          <w:sz w:val="24"/>
          <w:szCs w:val="24"/>
        </w:rPr>
        <w:t>Intensive Care Unit.</w:t>
      </w:r>
    </w:p>
    <w:p w14:paraId="6F9CC234" w14:textId="77777777" w:rsidR="00D06700" w:rsidRDefault="00D06700" w:rsidP="000B6A3C">
      <w:pPr>
        <w:spacing w:line="480" w:lineRule="auto"/>
        <w:jc w:val="both"/>
        <w:rPr>
          <w:b/>
          <w:sz w:val="32"/>
          <w:szCs w:val="24"/>
        </w:rPr>
      </w:pPr>
    </w:p>
    <w:p w14:paraId="458769C0" w14:textId="75390528" w:rsidR="00C50A49" w:rsidRPr="00F2088D" w:rsidRDefault="00AD047E" w:rsidP="000B6A3C">
      <w:pPr>
        <w:spacing w:line="480" w:lineRule="auto"/>
        <w:jc w:val="both"/>
        <w:rPr>
          <w:b/>
          <w:sz w:val="32"/>
          <w:szCs w:val="24"/>
        </w:rPr>
      </w:pPr>
      <w:r w:rsidRPr="00F2088D">
        <w:rPr>
          <w:b/>
          <w:sz w:val="32"/>
          <w:szCs w:val="24"/>
        </w:rPr>
        <w:t>Declarations</w:t>
      </w:r>
    </w:p>
    <w:p w14:paraId="730F5AA0" w14:textId="77777777" w:rsidR="00AD047E" w:rsidRPr="00F2088D" w:rsidRDefault="00AD047E" w:rsidP="000B6A3C">
      <w:pPr>
        <w:spacing w:after="120" w:line="480" w:lineRule="auto"/>
        <w:rPr>
          <w:b/>
          <w:sz w:val="28"/>
          <w:szCs w:val="28"/>
        </w:rPr>
      </w:pPr>
      <w:r w:rsidRPr="00F2088D">
        <w:rPr>
          <w:b/>
          <w:sz w:val="28"/>
          <w:szCs w:val="28"/>
        </w:rPr>
        <w:t>Ethics approval and consent to participate</w:t>
      </w:r>
    </w:p>
    <w:p w14:paraId="3D6E85CC" w14:textId="3729AF98" w:rsidR="002130D1" w:rsidRPr="00F2088D" w:rsidRDefault="002130D1" w:rsidP="000B6A3C">
      <w:pPr>
        <w:spacing w:line="480" w:lineRule="auto"/>
        <w:rPr>
          <w:b/>
          <w:sz w:val="24"/>
          <w:szCs w:val="24"/>
        </w:rPr>
      </w:pPr>
      <w:r w:rsidRPr="00F2088D">
        <w:rPr>
          <w:sz w:val="24"/>
          <w:szCs w:val="24"/>
        </w:rPr>
        <w:t xml:space="preserve">Full ethical approval </w:t>
      </w:r>
      <w:proofErr w:type="gramStart"/>
      <w:r w:rsidRPr="00F2088D">
        <w:rPr>
          <w:sz w:val="24"/>
          <w:szCs w:val="24"/>
        </w:rPr>
        <w:t>was obtained</w:t>
      </w:r>
      <w:proofErr w:type="gramEnd"/>
      <w:r w:rsidRPr="00F2088D">
        <w:rPr>
          <w:sz w:val="24"/>
          <w:szCs w:val="24"/>
        </w:rPr>
        <w:t xml:space="preserve"> from NRES Committee South West, Frenchay (number 15/SW/2012)</w:t>
      </w:r>
      <w:r w:rsidRPr="00F2088D">
        <w:rPr>
          <w:b/>
          <w:sz w:val="24"/>
          <w:szCs w:val="24"/>
        </w:rPr>
        <w:t xml:space="preserve">. </w:t>
      </w:r>
      <w:r w:rsidRPr="00F2088D">
        <w:rPr>
          <w:sz w:val="24"/>
          <w:szCs w:val="24"/>
        </w:rPr>
        <w:t xml:space="preserve">Written consent was obtained from all participants in this study prior to </w:t>
      </w:r>
      <w:r w:rsidR="00CA2871">
        <w:rPr>
          <w:sz w:val="24"/>
          <w:szCs w:val="24"/>
        </w:rPr>
        <w:t>interviews/focus groups</w:t>
      </w:r>
      <w:r w:rsidRPr="00F2088D">
        <w:rPr>
          <w:sz w:val="24"/>
          <w:szCs w:val="24"/>
        </w:rPr>
        <w:t xml:space="preserve"> including consent to publish non-identifiable data.  </w:t>
      </w:r>
      <w:r w:rsidR="00CA2871">
        <w:rPr>
          <w:sz w:val="24"/>
          <w:szCs w:val="24"/>
        </w:rPr>
        <w:t xml:space="preserve">No individual consent from patients performing the grip strength test was required. </w:t>
      </w:r>
    </w:p>
    <w:p w14:paraId="484ED6D0" w14:textId="77777777" w:rsidR="00AD047E" w:rsidRPr="00F2088D" w:rsidRDefault="00AD047E" w:rsidP="000B6A3C">
      <w:pPr>
        <w:spacing w:line="480" w:lineRule="auto"/>
        <w:rPr>
          <w:b/>
          <w:sz w:val="28"/>
          <w:szCs w:val="28"/>
        </w:rPr>
      </w:pPr>
      <w:r w:rsidRPr="00F2088D">
        <w:rPr>
          <w:b/>
          <w:sz w:val="28"/>
          <w:szCs w:val="28"/>
        </w:rPr>
        <w:t>Consent for publication</w:t>
      </w:r>
    </w:p>
    <w:p w14:paraId="1393C354" w14:textId="77777777" w:rsidR="00AD047E" w:rsidRPr="00F2088D" w:rsidRDefault="00AD047E" w:rsidP="000B6A3C">
      <w:pPr>
        <w:spacing w:line="480" w:lineRule="auto"/>
        <w:rPr>
          <w:sz w:val="24"/>
          <w:szCs w:val="24"/>
        </w:rPr>
      </w:pPr>
      <w:r w:rsidRPr="00F2088D">
        <w:rPr>
          <w:sz w:val="24"/>
          <w:szCs w:val="24"/>
        </w:rPr>
        <w:t>Not applicable</w:t>
      </w:r>
    </w:p>
    <w:p w14:paraId="26B93839" w14:textId="77777777" w:rsidR="00AD047E" w:rsidRPr="00F2088D" w:rsidRDefault="00AD047E" w:rsidP="000B6A3C">
      <w:pPr>
        <w:spacing w:line="480" w:lineRule="auto"/>
        <w:rPr>
          <w:b/>
          <w:sz w:val="28"/>
          <w:szCs w:val="28"/>
        </w:rPr>
      </w:pPr>
      <w:bookmarkStart w:id="1" w:name="_GoBack"/>
      <w:bookmarkEnd w:id="1"/>
      <w:r w:rsidRPr="00F2088D">
        <w:rPr>
          <w:b/>
          <w:sz w:val="28"/>
          <w:szCs w:val="28"/>
        </w:rPr>
        <w:t>Availability of data and material</w:t>
      </w:r>
    </w:p>
    <w:p w14:paraId="2AAE99DB" w14:textId="1AC75740" w:rsidR="00AD047E" w:rsidRPr="00F2088D" w:rsidRDefault="00AD047E" w:rsidP="000B6A3C">
      <w:pPr>
        <w:spacing w:line="480" w:lineRule="auto"/>
        <w:rPr>
          <w:sz w:val="24"/>
          <w:szCs w:val="24"/>
        </w:rPr>
      </w:pPr>
      <w:r w:rsidRPr="00F2088D">
        <w:rPr>
          <w:sz w:val="24"/>
          <w:szCs w:val="24"/>
        </w:rPr>
        <w:lastRenderedPageBreak/>
        <w:t>See additional files.</w:t>
      </w:r>
      <w:r w:rsidR="002130D1" w:rsidRPr="00F2088D">
        <w:rPr>
          <w:sz w:val="24"/>
          <w:szCs w:val="24"/>
        </w:rPr>
        <w:t xml:space="preserve"> The datasets used and/or analysed during the current study available from the corresponding author on reasonable request.</w:t>
      </w:r>
    </w:p>
    <w:p w14:paraId="0751346A" w14:textId="77777777" w:rsidR="00AD047E" w:rsidRPr="00F2088D" w:rsidRDefault="00AD047E" w:rsidP="000B6A3C">
      <w:pPr>
        <w:spacing w:line="480" w:lineRule="auto"/>
        <w:rPr>
          <w:b/>
          <w:sz w:val="28"/>
          <w:szCs w:val="28"/>
        </w:rPr>
      </w:pPr>
      <w:r w:rsidRPr="00F2088D">
        <w:rPr>
          <w:b/>
          <w:sz w:val="28"/>
          <w:szCs w:val="28"/>
        </w:rPr>
        <w:t>Competing interests</w:t>
      </w:r>
    </w:p>
    <w:p w14:paraId="51546F6B" w14:textId="77777777" w:rsidR="00AD047E" w:rsidRPr="00F2088D" w:rsidRDefault="00AD047E" w:rsidP="000B6A3C">
      <w:pPr>
        <w:spacing w:line="480" w:lineRule="auto"/>
        <w:rPr>
          <w:sz w:val="24"/>
          <w:szCs w:val="24"/>
        </w:rPr>
      </w:pPr>
      <w:r w:rsidRPr="00F2088D">
        <w:rPr>
          <w:sz w:val="24"/>
          <w:szCs w:val="24"/>
        </w:rPr>
        <w:t>The authors declare that they have no competing interests.</w:t>
      </w:r>
    </w:p>
    <w:p w14:paraId="1FCF2650" w14:textId="77777777" w:rsidR="000A7E8A" w:rsidRPr="00F2088D" w:rsidRDefault="000A7E8A" w:rsidP="000B6A3C">
      <w:pPr>
        <w:spacing w:line="480" w:lineRule="auto"/>
        <w:rPr>
          <w:b/>
          <w:sz w:val="28"/>
          <w:szCs w:val="28"/>
        </w:rPr>
      </w:pPr>
      <w:r w:rsidRPr="00F2088D">
        <w:rPr>
          <w:b/>
          <w:sz w:val="28"/>
          <w:szCs w:val="28"/>
        </w:rPr>
        <w:t>Funding</w:t>
      </w:r>
    </w:p>
    <w:p w14:paraId="610BB8DF" w14:textId="3E5A0603" w:rsidR="000A7E8A" w:rsidRPr="00F2088D" w:rsidRDefault="000A7E8A" w:rsidP="00E27309">
      <w:pPr>
        <w:spacing w:line="480" w:lineRule="auto"/>
        <w:rPr>
          <w:sz w:val="24"/>
          <w:szCs w:val="24"/>
        </w:rPr>
      </w:pPr>
      <w:proofErr w:type="gramStart"/>
      <w:r w:rsidRPr="00F2088D">
        <w:rPr>
          <w:sz w:val="24"/>
          <w:szCs w:val="24"/>
        </w:rPr>
        <w:t>This research is funded by the National Institute</w:t>
      </w:r>
      <w:proofErr w:type="gramEnd"/>
      <w:r w:rsidRPr="00F2088D">
        <w:rPr>
          <w:sz w:val="24"/>
          <w:szCs w:val="24"/>
        </w:rPr>
        <w:t xml:space="preserve"> for Health Research (NIHR) Collaboration for Leadership in Applied Health Research and Care Wessex at the University Hospital Southampton NHS Foundation Trust. </w:t>
      </w:r>
      <w:r w:rsidR="00E27309">
        <w:rPr>
          <w:sz w:val="24"/>
          <w:szCs w:val="24"/>
        </w:rPr>
        <w:t>The funding body was not involved with the design of the study; or collection, analysis and interpretation of the data</w:t>
      </w:r>
      <w:proofErr w:type="gramStart"/>
      <w:r w:rsidR="00E27309">
        <w:rPr>
          <w:sz w:val="24"/>
          <w:szCs w:val="24"/>
        </w:rPr>
        <w:t>;</w:t>
      </w:r>
      <w:proofErr w:type="gramEnd"/>
      <w:r w:rsidR="00E27309">
        <w:rPr>
          <w:sz w:val="24"/>
          <w:szCs w:val="24"/>
        </w:rPr>
        <w:t xml:space="preserve"> or writing of the manuscript. </w:t>
      </w:r>
      <w:r w:rsidRPr="00F2088D">
        <w:rPr>
          <w:sz w:val="24"/>
          <w:szCs w:val="24"/>
        </w:rPr>
        <w:t xml:space="preserve">The views expressed are those of the authors and not necessarily those of the NHS, the NIHR or the Department of Health. </w:t>
      </w:r>
      <w:proofErr w:type="gramStart"/>
      <w:r w:rsidRPr="00F2088D">
        <w:rPr>
          <w:sz w:val="24"/>
          <w:szCs w:val="24"/>
        </w:rPr>
        <w:t>This study is supported by the Faculty of Medicine and the Faculty of Health Sciences at the University of Southampton</w:t>
      </w:r>
      <w:proofErr w:type="gramEnd"/>
      <w:r w:rsidRPr="00F2088D">
        <w:rPr>
          <w:sz w:val="24"/>
          <w:szCs w:val="24"/>
        </w:rPr>
        <w:t xml:space="preserve">. KI, CM, AAS and HCR receive support from the National Institute for Health Research (NIHR) Collaboration for Leadership in Applied Health Research and Care (CLAHRC) Wessex. HCR, HPP and AAS receive support from the NIHR Southampton Biomedical </w:t>
      </w:r>
      <w:r w:rsidR="003A0BB8" w:rsidRPr="00F2088D">
        <w:rPr>
          <w:sz w:val="24"/>
          <w:szCs w:val="24"/>
        </w:rPr>
        <w:t>R</w:t>
      </w:r>
      <w:r w:rsidRPr="00F2088D">
        <w:rPr>
          <w:sz w:val="24"/>
          <w:szCs w:val="24"/>
        </w:rPr>
        <w:t xml:space="preserve">esearch Centre. </w:t>
      </w:r>
      <w:r w:rsidR="003A0BB8" w:rsidRPr="00F2088D">
        <w:rPr>
          <w:sz w:val="24"/>
          <w:szCs w:val="24"/>
        </w:rPr>
        <w:t>AAS receives support from the NIHR Newcastle Biomedical Research Centre.</w:t>
      </w:r>
    </w:p>
    <w:p w14:paraId="2F433C74" w14:textId="19C0264B" w:rsidR="00AD047E" w:rsidRPr="00F2088D" w:rsidRDefault="00AD047E" w:rsidP="000B6A3C">
      <w:pPr>
        <w:spacing w:line="480" w:lineRule="auto"/>
        <w:rPr>
          <w:b/>
          <w:sz w:val="28"/>
          <w:szCs w:val="28"/>
        </w:rPr>
      </w:pPr>
      <w:r w:rsidRPr="00F2088D">
        <w:rPr>
          <w:b/>
          <w:sz w:val="28"/>
          <w:szCs w:val="28"/>
        </w:rPr>
        <w:t>Authors’ contributions</w:t>
      </w:r>
    </w:p>
    <w:p w14:paraId="4C22624D" w14:textId="5ABEFBBF" w:rsidR="002130D1" w:rsidRPr="00F2088D" w:rsidRDefault="002130D1" w:rsidP="009D72D3">
      <w:pPr>
        <w:spacing w:line="480" w:lineRule="auto"/>
        <w:rPr>
          <w:sz w:val="24"/>
          <w:szCs w:val="24"/>
        </w:rPr>
      </w:pPr>
      <w:r w:rsidRPr="00F2088D">
        <w:rPr>
          <w:sz w:val="24"/>
          <w:szCs w:val="24"/>
        </w:rPr>
        <w:t xml:space="preserve">All authors were involved in the conception and design of the </w:t>
      </w:r>
      <w:r w:rsidR="00CA2871">
        <w:rPr>
          <w:sz w:val="24"/>
          <w:szCs w:val="24"/>
        </w:rPr>
        <w:t>study. KI managed day-to day research activities, data collection</w:t>
      </w:r>
      <w:r w:rsidR="009D72D3">
        <w:rPr>
          <w:sz w:val="24"/>
          <w:szCs w:val="24"/>
        </w:rPr>
        <w:t>,</w:t>
      </w:r>
      <w:r w:rsidR="00CA2871">
        <w:rPr>
          <w:sz w:val="24"/>
          <w:szCs w:val="24"/>
        </w:rPr>
        <w:t xml:space="preserve"> data entry and analysis. CM led and reviewed the </w:t>
      </w:r>
      <w:r w:rsidR="009D72D3">
        <w:rPr>
          <w:sz w:val="24"/>
          <w:szCs w:val="24"/>
        </w:rPr>
        <w:t>data analysis</w:t>
      </w:r>
      <w:r w:rsidR="00CA2871">
        <w:rPr>
          <w:sz w:val="24"/>
          <w:szCs w:val="24"/>
        </w:rPr>
        <w:t xml:space="preserve"> using NPT. </w:t>
      </w:r>
      <w:r w:rsidR="009D72D3">
        <w:rPr>
          <w:sz w:val="24"/>
          <w:szCs w:val="24"/>
        </w:rPr>
        <w:t xml:space="preserve">KI and HR drafted the manuscript. </w:t>
      </w:r>
      <w:r w:rsidR="00CA2871">
        <w:rPr>
          <w:sz w:val="24"/>
          <w:szCs w:val="24"/>
        </w:rPr>
        <w:t>All authors</w:t>
      </w:r>
      <w:r w:rsidRPr="00F2088D">
        <w:rPr>
          <w:sz w:val="24"/>
          <w:szCs w:val="24"/>
        </w:rPr>
        <w:t xml:space="preserve"> were involved in the critical revision of the paper for intellectual content and its final approval before submission. </w:t>
      </w:r>
    </w:p>
    <w:p w14:paraId="75CC50EE" w14:textId="77777777" w:rsidR="00AD047E" w:rsidRPr="00F2088D" w:rsidRDefault="00AD047E" w:rsidP="000B6A3C">
      <w:pPr>
        <w:spacing w:line="480" w:lineRule="auto"/>
        <w:rPr>
          <w:b/>
          <w:sz w:val="28"/>
          <w:szCs w:val="28"/>
        </w:rPr>
      </w:pPr>
      <w:r w:rsidRPr="00F2088D">
        <w:rPr>
          <w:b/>
          <w:sz w:val="28"/>
          <w:szCs w:val="28"/>
        </w:rPr>
        <w:lastRenderedPageBreak/>
        <w:t>Acknowledgements</w:t>
      </w:r>
    </w:p>
    <w:p w14:paraId="75C2600B" w14:textId="30F1C00A" w:rsidR="002130D1" w:rsidRPr="00F2088D" w:rsidRDefault="002130D1" w:rsidP="000B6A3C">
      <w:pPr>
        <w:spacing w:line="480" w:lineRule="auto"/>
        <w:rPr>
          <w:bCs/>
          <w:sz w:val="24"/>
          <w:szCs w:val="24"/>
        </w:rPr>
      </w:pPr>
      <w:r w:rsidRPr="00F2088D">
        <w:rPr>
          <w:bCs/>
          <w:sz w:val="24"/>
          <w:szCs w:val="24"/>
        </w:rPr>
        <w:t>The authors would like to acknowledge the patients who took part in this study for sharing their experience. We also would like to acknowledge all staff across Medicine for Older People Wards at Southampton General Hospital for their support and collaboration in this study.</w:t>
      </w:r>
    </w:p>
    <w:p w14:paraId="5942BE92" w14:textId="77777777" w:rsidR="00565FFA" w:rsidRPr="00F2088D" w:rsidRDefault="00565FFA" w:rsidP="00565FFA"/>
    <w:p w14:paraId="522F4B89" w14:textId="77777777" w:rsidR="00FD5A7A" w:rsidRPr="00F2088D" w:rsidRDefault="00FD5A7A" w:rsidP="000B6A3C">
      <w:pPr>
        <w:pStyle w:val="Heading1"/>
        <w:spacing w:line="480" w:lineRule="auto"/>
        <w:jc w:val="both"/>
        <w:rPr>
          <w:rFonts w:asciiTheme="minorHAnsi" w:hAnsiTheme="minorHAnsi"/>
          <w:b/>
          <w:color w:val="auto"/>
        </w:rPr>
      </w:pPr>
      <w:r w:rsidRPr="00F2088D">
        <w:rPr>
          <w:rFonts w:asciiTheme="minorHAnsi" w:hAnsiTheme="minorHAnsi"/>
          <w:b/>
          <w:color w:val="auto"/>
        </w:rPr>
        <w:t xml:space="preserve">References </w:t>
      </w:r>
    </w:p>
    <w:p w14:paraId="567EB0B0" w14:textId="77777777" w:rsidR="004E1F70" w:rsidRPr="004E1F70" w:rsidRDefault="00E13E32" w:rsidP="004E1F70">
      <w:pPr>
        <w:pStyle w:val="EndNoteBibliography"/>
        <w:spacing w:after="0"/>
      </w:pPr>
      <w:r w:rsidRPr="00F2088D">
        <w:fldChar w:fldCharType="begin"/>
      </w:r>
      <w:r w:rsidRPr="00F2088D">
        <w:instrText xml:space="preserve"> ADDIN EN.REFLIST </w:instrText>
      </w:r>
      <w:r w:rsidRPr="00F2088D">
        <w:fldChar w:fldCharType="separate"/>
      </w:r>
      <w:r w:rsidR="004E1F70" w:rsidRPr="004E1F70">
        <w:t>1.</w:t>
      </w:r>
      <w:r w:rsidR="004E1F70" w:rsidRPr="004E1F70">
        <w:tab/>
        <w:t>Sonola L, Poteliakhoff E. Continuity of care for older hospital patients. 2012.</w:t>
      </w:r>
    </w:p>
    <w:p w14:paraId="0FA4024D" w14:textId="77777777" w:rsidR="004E1F70" w:rsidRPr="004E1F70" w:rsidRDefault="004E1F70" w:rsidP="004E1F70">
      <w:pPr>
        <w:pStyle w:val="EndNoteBibliography"/>
        <w:spacing w:after="0"/>
      </w:pPr>
      <w:r w:rsidRPr="004E1F70">
        <w:t>2.</w:t>
      </w:r>
      <w:r w:rsidRPr="004E1F70">
        <w:tab/>
        <w:t>Imison C, Poteliakoff E, Thompson J. Older people and emergency bed use: exploring variation: King's Fund; 2012.</w:t>
      </w:r>
    </w:p>
    <w:p w14:paraId="525E067E" w14:textId="77777777" w:rsidR="004E1F70" w:rsidRPr="004E1F70" w:rsidRDefault="004E1F70" w:rsidP="004E1F70">
      <w:pPr>
        <w:pStyle w:val="EndNoteBibliography"/>
        <w:spacing w:after="0"/>
      </w:pPr>
      <w:r w:rsidRPr="004E1F70">
        <w:t>3.</w:t>
      </w:r>
      <w:r w:rsidRPr="004E1F70">
        <w:tab/>
        <w:t>Clegg A, Young J, Iliffe S, Rikkert MO, Rockwood K. Frailty in elderly people. The Lancet.381(9868):752-62.</w:t>
      </w:r>
    </w:p>
    <w:p w14:paraId="16F7FBBE" w14:textId="77777777" w:rsidR="004E1F70" w:rsidRPr="004E1F70" w:rsidRDefault="004E1F70" w:rsidP="004E1F70">
      <w:pPr>
        <w:pStyle w:val="EndNoteBibliography"/>
        <w:spacing w:after="0"/>
      </w:pPr>
      <w:r w:rsidRPr="004E1F70">
        <w:t>4.</w:t>
      </w:r>
      <w:r w:rsidRPr="004E1F70">
        <w:tab/>
        <w:t>Boyd CM, Xue Q-L, Simpson CF, Guralnik JM, Fried LP. Frailty, hospitalization, and progression of disability in a cohort of disabled older women. The American Journal of Medicine. 2005;118(11):1225-31.</w:t>
      </w:r>
    </w:p>
    <w:p w14:paraId="771EB4FD" w14:textId="77777777" w:rsidR="004E1F70" w:rsidRPr="004E1F70" w:rsidRDefault="004E1F70" w:rsidP="004E1F70">
      <w:pPr>
        <w:pStyle w:val="EndNoteBibliography"/>
        <w:spacing w:after="0"/>
      </w:pPr>
      <w:r w:rsidRPr="004E1F70">
        <w:t>5.</w:t>
      </w:r>
      <w:r w:rsidRPr="004E1F70">
        <w:tab/>
        <w:t>Joosten E, Demuynck M, Detroyer E, Milisen K. Prevalence of frailty and its ability to predict in hospital delirium, falls, and 6-month mortality in hospitalized older patients. BMC Geriatrics. 2014;14(1):1.</w:t>
      </w:r>
    </w:p>
    <w:p w14:paraId="7D7AA6AA" w14:textId="77777777" w:rsidR="004E1F70" w:rsidRPr="004E1F70" w:rsidRDefault="004E1F70" w:rsidP="004E1F70">
      <w:pPr>
        <w:pStyle w:val="EndNoteBibliography"/>
        <w:spacing w:after="0"/>
      </w:pPr>
      <w:r w:rsidRPr="004E1F70">
        <w:t>6.</w:t>
      </w:r>
      <w:r w:rsidRPr="004E1F70">
        <w:tab/>
        <w:t>Cruz-Jentoft AJ, Baeyens JP, Bauer JM, Boirie Y, Cederholm T, Landi F, et al. Sarcopenia: European consensus on definition and diagnosis: Report of the European Working Group on Sarcopenia in Older People. Age and Ageing. 2010;39(4):412-23.</w:t>
      </w:r>
    </w:p>
    <w:p w14:paraId="4B59D94F" w14:textId="77777777" w:rsidR="004E1F70" w:rsidRPr="004E1F70" w:rsidRDefault="004E1F70" w:rsidP="004E1F70">
      <w:pPr>
        <w:pStyle w:val="EndNoteBibliography"/>
        <w:spacing w:after="0"/>
      </w:pPr>
      <w:r w:rsidRPr="004E1F70">
        <w:t>7.</w:t>
      </w:r>
      <w:r w:rsidRPr="004E1F70">
        <w:tab/>
        <w:t>Alley DE, Shardell MD, Peters KW, McLean RR, Dam TT, Kenny AM, et al. Grip strength cutpoints for the identification of clinically relevant weakness. The journals of gerontology Series A, Biological sciences and medical sciences. 2014;69(5):559-66.</w:t>
      </w:r>
    </w:p>
    <w:p w14:paraId="65DC1BF3" w14:textId="77777777" w:rsidR="004E1F70" w:rsidRPr="004E1F70" w:rsidRDefault="004E1F70" w:rsidP="004E1F70">
      <w:pPr>
        <w:pStyle w:val="EndNoteBibliography"/>
        <w:spacing w:after="0"/>
      </w:pPr>
      <w:r w:rsidRPr="004E1F70">
        <w:t>8.</w:t>
      </w:r>
      <w:r w:rsidRPr="004E1F70">
        <w:tab/>
        <w:t>Syddall H, Cooper C, Martin F, Briggs B, Saye A. Is grip strength a useful single marker of frailty? Age and ageing. 2003;32(6):650 - 6.</w:t>
      </w:r>
    </w:p>
    <w:p w14:paraId="7E6CF2FD" w14:textId="77777777" w:rsidR="004E1F70" w:rsidRPr="004E1F70" w:rsidRDefault="004E1F70" w:rsidP="004E1F70">
      <w:pPr>
        <w:pStyle w:val="EndNoteBibliography"/>
        <w:spacing w:after="0"/>
      </w:pPr>
      <w:r w:rsidRPr="004E1F70">
        <w:lastRenderedPageBreak/>
        <w:t>9.</w:t>
      </w:r>
      <w:r w:rsidRPr="004E1F70">
        <w:tab/>
        <w:t>Sayer AA, Syddall HE, Martin HJ, Dennison EM, Anderson FH, Cooper C. Falls, sarcopenia, and growth in early life: findings from the Hertfordshire cohort study. American journal of epidemiology. 2006;164(7):665-71.</w:t>
      </w:r>
    </w:p>
    <w:p w14:paraId="3AC95734" w14:textId="77777777" w:rsidR="004E1F70" w:rsidRPr="004E1F70" w:rsidRDefault="004E1F70" w:rsidP="004E1F70">
      <w:pPr>
        <w:pStyle w:val="EndNoteBibliography"/>
        <w:spacing w:after="0"/>
      </w:pPr>
      <w:r w:rsidRPr="004E1F70">
        <w:t>10.</w:t>
      </w:r>
      <w:r w:rsidRPr="004E1F70">
        <w:tab/>
        <w:t>Silventoinen K, Magnusson PK, Tynelius P, Batty GD, Rasmussen F. Association of body size and muscle strength with incidence of coronary heart disease and cerebrovascular diseases: a population-based cohort study of one million Swedish men. International journal of epidemiology. 2009;38(1):110-8.</w:t>
      </w:r>
    </w:p>
    <w:p w14:paraId="36A18E01" w14:textId="77777777" w:rsidR="004E1F70" w:rsidRPr="004E1F70" w:rsidRDefault="004E1F70" w:rsidP="004E1F70">
      <w:pPr>
        <w:pStyle w:val="EndNoteBibliography"/>
        <w:spacing w:after="0"/>
      </w:pPr>
      <w:r w:rsidRPr="004E1F70">
        <w:t>11.</w:t>
      </w:r>
      <w:r w:rsidRPr="004E1F70">
        <w:tab/>
        <w:t>Gale CR, Martyn CN, Cooper C, Sayer AA. Grip strength, body composition, and mortality. International journal of epidemiology. 2007;36(1):228-35.</w:t>
      </w:r>
    </w:p>
    <w:p w14:paraId="0F61622B" w14:textId="77777777" w:rsidR="004E1F70" w:rsidRPr="004E1F70" w:rsidRDefault="004E1F70" w:rsidP="004E1F70">
      <w:pPr>
        <w:pStyle w:val="EndNoteBibliography"/>
        <w:spacing w:after="0"/>
      </w:pPr>
      <w:r w:rsidRPr="004E1F70">
        <w:t>12.</w:t>
      </w:r>
      <w:r w:rsidRPr="004E1F70">
        <w:tab/>
        <w:t>Kerr A, Syddall HE, Cooper C, Turner GF, Briggs RS, Sayer AA. Does admission grip strength predict length of stay in hospitalised older patients? Age Ageing. 2006;35(1):82-4.</w:t>
      </w:r>
    </w:p>
    <w:p w14:paraId="54AED493" w14:textId="77777777" w:rsidR="004E1F70" w:rsidRPr="004E1F70" w:rsidRDefault="004E1F70" w:rsidP="004E1F70">
      <w:pPr>
        <w:pStyle w:val="EndNoteBibliography"/>
        <w:spacing w:after="0"/>
      </w:pPr>
      <w:r w:rsidRPr="004E1F70">
        <w:t>13.</w:t>
      </w:r>
      <w:r w:rsidRPr="004E1F70">
        <w:tab/>
        <w:t>Kruizenga HM, Van Tulder MW, Seidell JC, Thijs A, Ader HJ, Van Bokhorst-de van der Schueren MA. Effectiveness and cost-effectiveness of early screening and treatment of malnourished patients. The American journal of clinical nutrition. 2005;82(5):1082-9.</w:t>
      </w:r>
    </w:p>
    <w:p w14:paraId="2C188BD5" w14:textId="77777777" w:rsidR="004E1F70" w:rsidRPr="004E1F70" w:rsidRDefault="004E1F70" w:rsidP="004E1F70">
      <w:pPr>
        <w:pStyle w:val="EndNoteBibliography"/>
        <w:spacing w:after="0"/>
      </w:pPr>
      <w:r w:rsidRPr="004E1F70">
        <w:t>14.</w:t>
      </w:r>
      <w:r w:rsidRPr="004E1F70">
        <w:tab/>
        <w:t>Roberts HC, Syddall HE, Cooper C, Aihie Sayer A. Is grip strength associated with length of stay in hospitalised older patients admitted for rehabilitation? Findings from the Southampton grip strength study. Age and ageing. 2012;41(5):641-6.</w:t>
      </w:r>
    </w:p>
    <w:p w14:paraId="5DC6281D" w14:textId="77777777" w:rsidR="004E1F70" w:rsidRPr="004E1F70" w:rsidRDefault="004E1F70" w:rsidP="004E1F70">
      <w:pPr>
        <w:pStyle w:val="EndNoteBibliography"/>
        <w:spacing w:after="0"/>
      </w:pPr>
      <w:r w:rsidRPr="004E1F70">
        <w:t>15.</w:t>
      </w:r>
      <w:r w:rsidRPr="004E1F70">
        <w:tab/>
        <w:t>Patel HP, Syddall HE, Jameson K, Robinson S, Denison H, Roberts HC, et al. Prevalence of sarcopenia in community-dwelling older people in the UK using the European Working Group on Sarcopenia in Older People (EWGSOP) definition: findings from the Hertfordshire Cohort Study (HCS). Age Ageing. 2013;42(3):378-84.</w:t>
      </w:r>
    </w:p>
    <w:p w14:paraId="3ECA7D9B" w14:textId="77777777" w:rsidR="004E1F70" w:rsidRPr="004E1F70" w:rsidRDefault="004E1F70" w:rsidP="004E1F70">
      <w:pPr>
        <w:pStyle w:val="EndNoteBibliography"/>
        <w:spacing w:after="0"/>
      </w:pPr>
      <w:r w:rsidRPr="004E1F70">
        <w:t>16.</w:t>
      </w:r>
      <w:r w:rsidRPr="004E1F70">
        <w:tab/>
        <w:t>Yoshida D, Suzuki T, Shimada H, Park H, Makizako H, Doi T, et al. Using two different algorithms to determine the prevalence of sarcopenia. Geriatrics &amp; gerontology international. 2014;14 Suppl 1:46-51.</w:t>
      </w:r>
    </w:p>
    <w:p w14:paraId="3FCD319D" w14:textId="77777777" w:rsidR="004E1F70" w:rsidRPr="004E1F70" w:rsidRDefault="004E1F70" w:rsidP="004E1F70">
      <w:pPr>
        <w:pStyle w:val="EndNoteBibliography"/>
        <w:spacing w:after="0"/>
      </w:pPr>
      <w:r w:rsidRPr="004E1F70">
        <w:t>17.</w:t>
      </w:r>
      <w:r w:rsidRPr="004E1F70">
        <w:tab/>
        <w:t>Mudge AM, Giebel AJ, Cutler AJ. Exercising body and mind: an integrated approach to functional independence in hospitalized older people. Journal of the American Geriatrics Society. 2008;56(4):630-5.</w:t>
      </w:r>
    </w:p>
    <w:p w14:paraId="200E9F1D" w14:textId="77777777" w:rsidR="004E1F70" w:rsidRPr="004E1F70" w:rsidRDefault="004E1F70" w:rsidP="004E1F70">
      <w:pPr>
        <w:pStyle w:val="EndNoteBibliography"/>
        <w:spacing w:after="0"/>
      </w:pPr>
      <w:r w:rsidRPr="004E1F70">
        <w:t>18.</w:t>
      </w:r>
      <w:r w:rsidRPr="004E1F70">
        <w:tab/>
        <w:t>Nolan J, Thomas S. Targeted individual exercise programmes for older medical patients are feasible, and may change hospital and patient outcomes: a service improvement project. BMC health services research. 2008;8(1):250.</w:t>
      </w:r>
    </w:p>
    <w:p w14:paraId="30490B5D" w14:textId="77777777" w:rsidR="004E1F70" w:rsidRPr="004E1F70" w:rsidRDefault="004E1F70" w:rsidP="004E1F70">
      <w:pPr>
        <w:pStyle w:val="EndNoteBibliography"/>
        <w:spacing w:after="0"/>
      </w:pPr>
      <w:r w:rsidRPr="004E1F70">
        <w:lastRenderedPageBreak/>
        <w:t>19.</w:t>
      </w:r>
      <w:r w:rsidRPr="004E1F70">
        <w:tab/>
        <w:t>Sullivan DH, Wall PT, Bariola JR, Bopp MM, Frost YM. Progressive resistance muscle strength training of hospitalized frail elderly. American journal of physical medicine &amp; rehabilitation / Association of Academic Physiatrists. 2001;80(7):503-9.</w:t>
      </w:r>
    </w:p>
    <w:p w14:paraId="51AB1EE3" w14:textId="77777777" w:rsidR="004E1F70" w:rsidRPr="004E1F70" w:rsidRDefault="004E1F70" w:rsidP="004E1F70">
      <w:pPr>
        <w:pStyle w:val="EndNoteBibliography"/>
        <w:spacing w:after="0"/>
      </w:pPr>
      <w:r w:rsidRPr="004E1F70">
        <w:t>20.</w:t>
      </w:r>
      <w:r w:rsidRPr="004E1F70">
        <w:tab/>
        <w:t>Appleton KM, Smith E. A Role for Identification in the Gradual Decline in the Pleasantness of Flavors With Age. The journals of gerontology Series B, Psychological sciences and social sciences. 2015.</w:t>
      </w:r>
    </w:p>
    <w:p w14:paraId="1207C66F" w14:textId="77777777" w:rsidR="004E1F70" w:rsidRPr="004E1F70" w:rsidRDefault="004E1F70" w:rsidP="004E1F70">
      <w:pPr>
        <w:pStyle w:val="EndNoteBibliography"/>
        <w:spacing w:after="0"/>
      </w:pPr>
      <w:r w:rsidRPr="004E1F70">
        <w:t>21.</w:t>
      </w:r>
      <w:r w:rsidRPr="004E1F70">
        <w:tab/>
        <w:t>Bauer J, Biolo G, Cederholm T, Cesari M, Cruz-Jentoft AJ, Morley JE, et al. Evidence-based recommendations for optimal dietary protein intake in older people: a position paper from the PROT-AGE Study Group. Journal of the American Medical Directors Association. 2013;14(8):542-59.</w:t>
      </w:r>
    </w:p>
    <w:p w14:paraId="6FE7B390" w14:textId="77777777" w:rsidR="004E1F70" w:rsidRPr="004E1F70" w:rsidRDefault="004E1F70" w:rsidP="004E1F70">
      <w:pPr>
        <w:pStyle w:val="EndNoteBibliography"/>
        <w:spacing w:after="0"/>
      </w:pPr>
      <w:r w:rsidRPr="004E1F70">
        <w:t>22.</w:t>
      </w:r>
      <w:r w:rsidRPr="004E1F70">
        <w:tab/>
        <w:t>Sayer AA. Sarcopenia. BMJ (Clinical research ed). 2010;341:c4097.</w:t>
      </w:r>
    </w:p>
    <w:p w14:paraId="1B85398D" w14:textId="77777777" w:rsidR="004E1F70" w:rsidRPr="004E1F70" w:rsidRDefault="004E1F70" w:rsidP="004E1F70">
      <w:pPr>
        <w:pStyle w:val="EndNoteBibliography"/>
        <w:spacing w:after="0"/>
      </w:pPr>
      <w:r w:rsidRPr="004E1F70">
        <w:t>23.</w:t>
      </w:r>
      <w:r w:rsidRPr="004E1F70">
        <w:tab/>
        <w:t>Robertson R, Jochelson K. Interventions that change clinician behaviour: mapping the literature. National Institute of Clinical Excellence (NICE). 2006.</w:t>
      </w:r>
    </w:p>
    <w:p w14:paraId="79C0A7E3" w14:textId="77777777" w:rsidR="004E1F70" w:rsidRPr="004E1F70" w:rsidRDefault="004E1F70" w:rsidP="004E1F70">
      <w:pPr>
        <w:pStyle w:val="EndNoteBibliography"/>
        <w:spacing w:after="0"/>
      </w:pPr>
      <w:r w:rsidRPr="004E1F70">
        <w:t>24.</w:t>
      </w:r>
      <w:r w:rsidRPr="004E1F70">
        <w:tab/>
        <w:t>Peters DH, N. T, T. A, A. G. Implementation research in health: a practical guide. In: Alliance for Health Policy and Systems Research WHO, editor.: WHO; 2013.</w:t>
      </w:r>
    </w:p>
    <w:p w14:paraId="066765F3" w14:textId="77777777" w:rsidR="004E1F70" w:rsidRPr="004E1F70" w:rsidRDefault="004E1F70" w:rsidP="004E1F70">
      <w:pPr>
        <w:pStyle w:val="EndNoteBibliography"/>
        <w:spacing w:after="0"/>
      </w:pPr>
      <w:r w:rsidRPr="004E1F70">
        <w:t>25.</w:t>
      </w:r>
      <w:r w:rsidRPr="004E1F70">
        <w:tab/>
        <w:t>O'Brien MA, Rogers S, Jamtvedt G, Oxman AD, Odgaard-Jensen J, Kristoffersen DT, et al. Educational outreach visits: effects on professional practice and health care outcomes. Cochrane Database Syst Rev. 2007(4):Cd000409.</w:t>
      </w:r>
    </w:p>
    <w:p w14:paraId="35835296" w14:textId="77777777" w:rsidR="004E1F70" w:rsidRPr="004E1F70" w:rsidRDefault="004E1F70" w:rsidP="004E1F70">
      <w:pPr>
        <w:pStyle w:val="EndNoteBibliography"/>
        <w:spacing w:after="0"/>
      </w:pPr>
      <w:r w:rsidRPr="004E1F70">
        <w:t>26.</w:t>
      </w:r>
      <w:r w:rsidRPr="004E1F70">
        <w:tab/>
        <w:t>Forsetlund L, Bjorndal A, Rashidian A, Jamtvedt G, O’Brien MA, Wolf F, et al. Continuing education meetings and workshops: effects on professional practice and health care outcomes. Cochrane Database Syst Rev. 2009;2(2).</w:t>
      </w:r>
    </w:p>
    <w:p w14:paraId="7090F96A" w14:textId="77777777" w:rsidR="004E1F70" w:rsidRPr="004E1F70" w:rsidRDefault="004E1F70" w:rsidP="004E1F70">
      <w:pPr>
        <w:pStyle w:val="EndNoteBibliography"/>
        <w:spacing w:after="0"/>
      </w:pPr>
      <w:r w:rsidRPr="004E1F70">
        <w:t>27.</w:t>
      </w:r>
      <w:r w:rsidRPr="004E1F70">
        <w:tab/>
        <w:t>McEvoy R, Ballini L, Maltoni S, O’Donnell CA, Mair FS, MacFarlane A. A qualitative systematic review of studies using the normalization process theory to research implementation processes. Implementation Science. 2014;9(1):2.</w:t>
      </w:r>
    </w:p>
    <w:p w14:paraId="6EF4919F" w14:textId="77777777" w:rsidR="004E1F70" w:rsidRPr="004E1F70" w:rsidRDefault="004E1F70" w:rsidP="004E1F70">
      <w:pPr>
        <w:pStyle w:val="EndNoteBibliography"/>
        <w:spacing w:after="0"/>
      </w:pPr>
      <w:r w:rsidRPr="004E1F70">
        <w:t>28.</w:t>
      </w:r>
      <w:r w:rsidRPr="004E1F70">
        <w:tab/>
        <w:t>May C. Towards a general theory of implementation. Implement Sci. 2013;8(1):18.</w:t>
      </w:r>
    </w:p>
    <w:p w14:paraId="4AA07659" w14:textId="77777777" w:rsidR="004E1F70" w:rsidRPr="004E1F70" w:rsidRDefault="004E1F70" w:rsidP="004E1F70">
      <w:pPr>
        <w:pStyle w:val="EndNoteBibliography"/>
        <w:spacing w:after="0"/>
      </w:pPr>
      <w:r w:rsidRPr="004E1F70">
        <w:t>29.</w:t>
      </w:r>
      <w:r w:rsidRPr="004E1F70">
        <w:tab/>
        <w:t>May C, Mair F, Finch T, MacFarlane A, Dowrick C, Treweek S, et al. Development of a theory of implementation and integration: Normalization Process Theory. Implement Sci. 2009;4:29.</w:t>
      </w:r>
    </w:p>
    <w:p w14:paraId="5D584C61" w14:textId="77777777" w:rsidR="004E1F70" w:rsidRPr="004E1F70" w:rsidRDefault="004E1F70" w:rsidP="004E1F70">
      <w:pPr>
        <w:pStyle w:val="EndNoteBibliography"/>
        <w:spacing w:after="0"/>
      </w:pPr>
      <w:r w:rsidRPr="004E1F70">
        <w:t>30.</w:t>
      </w:r>
      <w:r w:rsidRPr="004E1F70">
        <w:tab/>
        <w:t>Ibrahim K, May C, Patel HP, Baxter M, Sayer AA, Roberts H. A feasibility study of implementing grip strength measurement into routine hospital practice (GRImP): study protocol. Pilot and Feasibility Studies. 2016;2(1):1-10.</w:t>
      </w:r>
    </w:p>
    <w:p w14:paraId="1BD1EB48" w14:textId="77777777" w:rsidR="004E1F70" w:rsidRPr="004E1F70" w:rsidRDefault="004E1F70" w:rsidP="004E1F70">
      <w:pPr>
        <w:pStyle w:val="EndNoteBibliography"/>
        <w:spacing w:after="0"/>
      </w:pPr>
      <w:r w:rsidRPr="004E1F70">
        <w:lastRenderedPageBreak/>
        <w:t>31.</w:t>
      </w:r>
      <w:r w:rsidRPr="004E1F70">
        <w:tab/>
        <w:t>Pinnock H, Barwick M, Carpenter CR, Eldridge S, Grandes G, Griffiths CJ, et al. Standards for Reporting Implementation Studies (StaRI): explanation and elaboration document. BMJ Open. 2017;7(4).</w:t>
      </w:r>
    </w:p>
    <w:p w14:paraId="3A0F8F76" w14:textId="77777777" w:rsidR="004E1F70" w:rsidRPr="004E1F70" w:rsidRDefault="004E1F70" w:rsidP="004E1F70">
      <w:pPr>
        <w:pStyle w:val="EndNoteBibliography"/>
        <w:spacing w:after="0"/>
      </w:pPr>
      <w:r w:rsidRPr="004E1F70">
        <w:t>32.</w:t>
      </w:r>
      <w:r w:rsidRPr="004E1F70">
        <w:tab/>
        <w:t>Roberts HC, Denison HJ, Martin HJ, Patel HP, Syddall H, Cooper C, et al. A review of the measurement of grip strength in clinical and epidemiological studies: towards a standardised approach. Age Ageing. 2011;40(4):423-9.</w:t>
      </w:r>
    </w:p>
    <w:p w14:paraId="3DBE8884" w14:textId="77777777" w:rsidR="004E1F70" w:rsidRPr="004E1F70" w:rsidRDefault="004E1F70" w:rsidP="004E1F70">
      <w:pPr>
        <w:pStyle w:val="EndNoteBibliography"/>
        <w:spacing w:after="0"/>
      </w:pPr>
      <w:r w:rsidRPr="004E1F70">
        <w:t>33.</w:t>
      </w:r>
      <w:r w:rsidRPr="004E1F70">
        <w:tab/>
        <w:t>Mulhall A. In the field: notes on observation in qualitative research. Journal of advanced nursing. 2003;41(3):306-13.</w:t>
      </w:r>
    </w:p>
    <w:p w14:paraId="527BCC60" w14:textId="77777777" w:rsidR="004E1F70" w:rsidRPr="004E1F70" w:rsidRDefault="004E1F70" w:rsidP="004E1F70">
      <w:pPr>
        <w:pStyle w:val="EndNoteBibliography"/>
        <w:spacing w:after="0"/>
      </w:pPr>
      <w:r w:rsidRPr="004E1F70">
        <w:t>34.</w:t>
      </w:r>
      <w:r w:rsidRPr="004E1F70">
        <w:tab/>
        <w:t>Braun V, Clarke V. Using thematic analysis in psychology. Qualitative research in psychology. 2006;3(2):77-101.</w:t>
      </w:r>
    </w:p>
    <w:p w14:paraId="5CB5AB4A" w14:textId="77777777" w:rsidR="004E1F70" w:rsidRPr="004E1F70" w:rsidRDefault="004E1F70" w:rsidP="004E1F70">
      <w:pPr>
        <w:pStyle w:val="EndNoteBibliography"/>
        <w:spacing w:after="0"/>
      </w:pPr>
      <w:r w:rsidRPr="004E1F70">
        <w:t>35.</w:t>
      </w:r>
      <w:r w:rsidRPr="004E1F70">
        <w:tab/>
        <w:t>Puig-Domingo M, Serra-Prat M, Merino MJ, Pubill M, Burdoy E, Papiol M. Muscle strength in the Mataro aging study participants and its relationship to successful aging. Aging clinical and experimental research. 2008;20(5):439-46.</w:t>
      </w:r>
    </w:p>
    <w:p w14:paraId="491DDBE0" w14:textId="77777777" w:rsidR="004E1F70" w:rsidRPr="004E1F70" w:rsidRDefault="004E1F70" w:rsidP="004E1F70">
      <w:pPr>
        <w:pStyle w:val="EndNoteBibliography"/>
        <w:spacing w:after="0"/>
      </w:pPr>
      <w:r w:rsidRPr="004E1F70">
        <w:t>36.</w:t>
      </w:r>
      <w:r w:rsidRPr="004E1F70">
        <w:tab/>
        <w:t>Shimada H, Suzukawa M, Tiedemann A, Kobayashi K, Yoshida H, Suzuki T. Which neuromuscular or cognitive test is the optimal screening tool to predict falls in frail community-dwelling older people? Gerontology. 2009;55(5):532-8.</w:t>
      </w:r>
    </w:p>
    <w:p w14:paraId="059B9AAA" w14:textId="77777777" w:rsidR="004E1F70" w:rsidRPr="004E1F70" w:rsidRDefault="004E1F70" w:rsidP="004E1F70">
      <w:pPr>
        <w:pStyle w:val="EndNoteBibliography"/>
        <w:spacing w:after="0"/>
      </w:pPr>
      <w:r w:rsidRPr="004E1F70">
        <w:t>37.</w:t>
      </w:r>
      <w:r w:rsidRPr="004E1F70">
        <w:tab/>
        <w:t>Ibrahim K, Owen C, Patel HP, May C, Baxter M, Sayer AA, et al. Can routine clinical data identify older patients at risk of poor healthcare outcomes on admission to hospital? BMC research notes. 2017;10(1):384.</w:t>
      </w:r>
    </w:p>
    <w:p w14:paraId="405AA5EA" w14:textId="77777777" w:rsidR="004E1F70" w:rsidRPr="004E1F70" w:rsidRDefault="004E1F70" w:rsidP="004E1F70">
      <w:pPr>
        <w:pStyle w:val="EndNoteBibliography"/>
        <w:spacing w:after="0"/>
      </w:pPr>
      <w:r w:rsidRPr="004E1F70">
        <w:t>38.</w:t>
      </w:r>
      <w:r w:rsidRPr="004E1F70">
        <w:tab/>
        <w:t>Reed DJ, Hermelin RL, Kennedy CS, Sharma J. Interdisciplinary onsite team-based simulation training in the neonatal intensive care unit: a pilot report. Journal of perinatology : official journal of the California Perinatal Association. 2017.</w:t>
      </w:r>
    </w:p>
    <w:p w14:paraId="2B4F14F6" w14:textId="77777777" w:rsidR="004E1F70" w:rsidRPr="004E1F70" w:rsidRDefault="004E1F70" w:rsidP="004E1F70">
      <w:pPr>
        <w:pStyle w:val="EndNoteBibliography"/>
        <w:spacing w:after="0"/>
      </w:pPr>
      <w:r w:rsidRPr="004E1F70">
        <w:t>39.</w:t>
      </w:r>
      <w:r w:rsidRPr="004E1F70">
        <w:tab/>
        <w:t>Nzinga J, Ntoburi S, Wagai J, Mbindyo P, Mbaabu L, Migiro S, et al. Implementation experience during an eighteen month intervention to improve paediatric and newborn care in Kenyan district hospitals. Implementation Science. 2009;4(1):45.</w:t>
      </w:r>
    </w:p>
    <w:p w14:paraId="0EA810E9" w14:textId="77777777" w:rsidR="004E1F70" w:rsidRPr="004E1F70" w:rsidRDefault="004E1F70" w:rsidP="004E1F70">
      <w:pPr>
        <w:pStyle w:val="EndNoteBibliography"/>
        <w:spacing w:after="0"/>
      </w:pPr>
      <w:r w:rsidRPr="004E1F70">
        <w:t>40.</w:t>
      </w:r>
      <w:r w:rsidRPr="004E1F70">
        <w:tab/>
        <w:t>Laurant M, Reeves D, Hermens R, Braspenning J, Grol R, Sibbald B. Substitution of doctors by nurses in primary care. Cochrane Database Syst Rev. 2005;2.</w:t>
      </w:r>
    </w:p>
    <w:p w14:paraId="1245F08F" w14:textId="77777777" w:rsidR="004E1F70" w:rsidRPr="004E1F70" w:rsidRDefault="004E1F70" w:rsidP="004E1F70">
      <w:pPr>
        <w:pStyle w:val="EndNoteBibliography"/>
        <w:spacing w:after="0"/>
      </w:pPr>
      <w:r w:rsidRPr="004E1F70">
        <w:t>41.</w:t>
      </w:r>
      <w:r w:rsidRPr="004E1F70">
        <w:tab/>
        <w:t>May C, Finch T. Implementation, embedding, and integration: an outline of Normalization Process Theory.  Sociology2009.</w:t>
      </w:r>
    </w:p>
    <w:p w14:paraId="59F220AC" w14:textId="77777777" w:rsidR="004E1F70" w:rsidRPr="004E1F70" w:rsidRDefault="004E1F70" w:rsidP="004E1F70">
      <w:pPr>
        <w:pStyle w:val="EndNoteBibliography"/>
        <w:spacing w:after="0"/>
      </w:pPr>
      <w:r w:rsidRPr="004E1F70">
        <w:t>42.</w:t>
      </w:r>
      <w:r w:rsidRPr="004E1F70">
        <w:tab/>
        <w:t>Vecchiarino P, Bohannon RW, Ferullo J, Maljanian R. Short-term outcomes and their predictors for patients hospitalized with community-acquired pneumonia. Heart Lung. 2004;33.</w:t>
      </w:r>
    </w:p>
    <w:p w14:paraId="2C9EDD1A" w14:textId="77777777" w:rsidR="004E1F70" w:rsidRPr="004E1F70" w:rsidRDefault="004E1F70" w:rsidP="004E1F70">
      <w:pPr>
        <w:pStyle w:val="EndNoteBibliography"/>
        <w:spacing w:after="0"/>
      </w:pPr>
      <w:r w:rsidRPr="004E1F70">
        <w:lastRenderedPageBreak/>
        <w:t>43.</w:t>
      </w:r>
      <w:r w:rsidRPr="004E1F70">
        <w:tab/>
        <w:t>Parry SM, Berney S, Granger CL, Dunlop DL, Murphy L, El-Ansary D, et al. A new two-tier strength assessment approach to the diagnosis of weakness in intensive care: an observational study. Critical Care. 2015;19(1):52.</w:t>
      </w:r>
    </w:p>
    <w:p w14:paraId="2E872661" w14:textId="77777777" w:rsidR="004E1F70" w:rsidRPr="004E1F70" w:rsidRDefault="004E1F70" w:rsidP="004E1F70">
      <w:pPr>
        <w:pStyle w:val="EndNoteBibliography"/>
        <w:spacing w:after="0"/>
      </w:pPr>
      <w:r w:rsidRPr="004E1F70">
        <w:t>44.</w:t>
      </w:r>
      <w:r w:rsidRPr="004E1F70">
        <w:tab/>
        <w:t>Conn LG, McKenzie M, Pearsall EA, McLeod RS. Successful implementation of an enhanced recovery after surgery programme for elective colorectal surgery: a process evaluation of champions’ experiences. Implementation Science. 2015;10(1):1.</w:t>
      </w:r>
    </w:p>
    <w:p w14:paraId="2E9A7588" w14:textId="77777777" w:rsidR="004E1F70" w:rsidRPr="004E1F70" w:rsidRDefault="004E1F70" w:rsidP="004E1F70">
      <w:pPr>
        <w:pStyle w:val="EndNoteBibliography"/>
        <w:spacing w:after="0"/>
      </w:pPr>
      <w:r w:rsidRPr="004E1F70">
        <w:t>45.</w:t>
      </w:r>
      <w:r w:rsidRPr="004E1F70">
        <w:tab/>
        <w:t>Liu C-J, Latham NK. Progressive resistance strength training for improving physical function in older adults. Cochrane Database Syst Rev. 2009;3(3).</w:t>
      </w:r>
    </w:p>
    <w:p w14:paraId="68EA1B15" w14:textId="77777777" w:rsidR="004E1F70" w:rsidRPr="004E1F70" w:rsidRDefault="004E1F70" w:rsidP="004E1F70">
      <w:pPr>
        <w:pStyle w:val="EndNoteBibliography"/>
        <w:spacing w:after="0"/>
      </w:pPr>
      <w:r w:rsidRPr="004E1F70">
        <w:t>46.</w:t>
      </w:r>
      <w:r w:rsidRPr="004E1F70">
        <w:tab/>
        <w:t>Bidonde J, Busch AJ, Webber SC, Schachter CL, Danyliw A, Overend TJ, et al. Aquatic exercise training for fibromyalgia. The Cochrane Library. 2014.</w:t>
      </w:r>
    </w:p>
    <w:p w14:paraId="58189853" w14:textId="77777777" w:rsidR="004E1F70" w:rsidRPr="004E1F70" w:rsidRDefault="004E1F70" w:rsidP="004E1F70">
      <w:pPr>
        <w:pStyle w:val="EndNoteBibliography"/>
        <w:spacing w:after="0"/>
      </w:pPr>
      <w:r w:rsidRPr="004E1F70">
        <w:t>47.</w:t>
      </w:r>
      <w:r w:rsidRPr="004E1F70">
        <w:tab/>
        <w:t>Fiatarone MA, O'Neill EF, Ryan ND, Clements KM, Solares GR, Nelson ME, et al. Exercise training and nutritional supplementation for physical frailty in very elderly people. New England Journal of Medicine. 1994;330(25):1769-75.</w:t>
      </w:r>
    </w:p>
    <w:p w14:paraId="473011CC" w14:textId="77777777" w:rsidR="004E1F70" w:rsidRPr="004E1F70" w:rsidRDefault="004E1F70" w:rsidP="004E1F70">
      <w:pPr>
        <w:pStyle w:val="EndNoteBibliography"/>
      </w:pPr>
      <w:r w:rsidRPr="004E1F70">
        <w:t>48.</w:t>
      </w:r>
      <w:r w:rsidRPr="004E1F70">
        <w:tab/>
        <w:t>So C, Pierluissi E. Attitudes and expectations regarding exercise in the hospital of hospitalized older adults: a qualitative study. Journal of the American Geriatrics Society. 2012;60(4):713-8.</w:t>
      </w:r>
    </w:p>
    <w:p w14:paraId="389AD245" w14:textId="7229C323" w:rsidR="00C30288" w:rsidRPr="00F2088D" w:rsidRDefault="00E13E32" w:rsidP="000B6A3C">
      <w:pPr>
        <w:spacing w:line="480" w:lineRule="auto"/>
        <w:jc w:val="both"/>
      </w:pPr>
      <w:r w:rsidRPr="00F2088D">
        <w:fldChar w:fldCharType="end"/>
      </w:r>
    </w:p>
    <w:p w14:paraId="508E655E" w14:textId="77777777" w:rsidR="00C30288" w:rsidRPr="00F2088D" w:rsidRDefault="00C30288" w:rsidP="000B6A3C">
      <w:pPr>
        <w:spacing w:line="480" w:lineRule="auto"/>
      </w:pPr>
      <w:r w:rsidRPr="00F2088D">
        <w:br w:type="page"/>
      </w:r>
    </w:p>
    <w:p w14:paraId="1391D2D2" w14:textId="3C3B33B0" w:rsidR="00793665" w:rsidRPr="00F2088D" w:rsidRDefault="00793665" w:rsidP="000B6A3C">
      <w:pPr>
        <w:spacing w:line="480" w:lineRule="auto"/>
        <w:rPr>
          <w:b/>
          <w:noProof/>
          <w:sz w:val="24"/>
          <w:szCs w:val="24"/>
          <w:lang w:eastAsia="en-GB"/>
        </w:rPr>
      </w:pPr>
      <w:r w:rsidRPr="00F2088D">
        <w:rPr>
          <w:b/>
          <w:noProof/>
          <w:sz w:val="24"/>
          <w:szCs w:val="24"/>
          <w:lang w:eastAsia="en-GB"/>
        </w:rPr>
        <w:lastRenderedPageBreak/>
        <w:t xml:space="preserve">List of figures </w:t>
      </w:r>
    </w:p>
    <w:p w14:paraId="2E2F2C9A" w14:textId="77777777" w:rsidR="00C30288" w:rsidRPr="00F2088D" w:rsidRDefault="00C30288" w:rsidP="000B6A3C">
      <w:pPr>
        <w:spacing w:line="480" w:lineRule="auto"/>
        <w:rPr>
          <w:noProof/>
          <w:sz w:val="24"/>
          <w:szCs w:val="24"/>
          <w:lang w:eastAsia="en-GB"/>
        </w:rPr>
      </w:pPr>
      <w:r w:rsidRPr="00F2088D">
        <w:rPr>
          <w:noProof/>
          <w:sz w:val="24"/>
          <w:szCs w:val="24"/>
          <w:lang w:eastAsia="en-GB"/>
        </w:rPr>
        <w:t>Figure 1. The number of staff trained over one year.</w:t>
      </w:r>
    </w:p>
    <w:p w14:paraId="607FD7A5" w14:textId="60400BB5" w:rsidR="00520F1F" w:rsidRPr="00F2088D" w:rsidRDefault="00793665" w:rsidP="000B6A3C">
      <w:pPr>
        <w:spacing w:line="480" w:lineRule="auto"/>
        <w:rPr>
          <w:sz w:val="24"/>
          <w:szCs w:val="24"/>
        </w:rPr>
      </w:pPr>
      <w:r w:rsidRPr="00F2088D">
        <w:rPr>
          <w:sz w:val="24"/>
          <w:szCs w:val="24"/>
        </w:rPr>
        <w:t>F</w:t>
      </w:r>
      <w:r w:rsidR="00520F1F" w:rsidRPr="00F2088D">
        <w:rPr>
          <w:sz w:val="24"/>
          <w:szCs w:val="24"/>
        </w:rPr>
        <w:t>igure 2. Coverage of grip strength across the study wards over 9 months period</w:t>
      </w:r>
    </w:p>
    <w:p w14:paraId="2D87342F" w14:textId="77777777" w:rsidR="004A786B" w:rsidRPr="00F2088D" w:rsidRDefault="004A786B" w:rsidP="000B6A3C">
      <w:pPr>
        <w:spacing w:line="480" w:lineRule="auto"/>
        <w:rPr>
          <w:sz w:val="24"/>
          <w:szCs w:val="24"/>
        </w:rPr>
      </w:pPr>
    </w:p>
    <w:p w14:paraId="14653575" w14:textId="77777777" w:rsidR="004A786B" w:rsidRPr="00F2088D" w:rsidRDefault="004A786B" w:rsidP="000B6A3C">
      <w:pPr>
        <w:spacing w:line="480" w:lineRule="auto"/>
        <w:rPr>
          <w:sz w:val="24"/>
          <w:szCs w:val="24"/>
        </w:rPr>
      </w:pPr>
    </w:p>
    <w:p w14:paraId="3089FBA8" w14:textId="77777777" w:rsidR="004A786B" w:rsidRPr="00F2088D" w:rsidRDefault="004A786B" w:rsidP="000B6A3C">
      <w:pPr>
        <w:spacing w:line="480" w:lineRule="auto"/>
        <w:rPr>
          <w:sz w:val="24"/>
          <w:szCs w:val="24"/>
        </w:rPr>
      </w:pPr>
    </w:p>
    <w:p w14:paraId="7E739E14" w14:textId="77777777" w:rsidR="004A786B" w:rsidRPr="00F2088D" w:rsidRDefault="004A786B" w:rsidP="000B6A3C">
      <w:pPr>
        <w:spacing w:line="480" w:lineRule="auto"/>
        <w:rPr>
          <w:sz w:val="24"/>
          <w:szCs w:val="24"/>
        </w:rPr>
      </w:pPr>
    </w:p>
    <w:p w14:paraId="2BFAA4D1" w14:textId="77777777" w:rsidR="004A786B" w:rsidRPr="00F2088D" w:rsidRDefault="004A786B" w:rsidP="000B6A3C">
      <w:pPr>
        <w:spacing w:line="480" w:lineRule="auto"/>
        <w:rPr>
          <w:sz w:val="24"/>
          <w:szCs w:val="24"/>
        </w:rPr>
      </w:pPr>
    </w:p>
    <w:p w14:paraId="29115751" w14:textId="77777777" w:rsidR="004A786B" w:rsidRPr="00F2088D" w:rsidRDefault="004A786B" w:rsidP="000B6A3C">
      <w:pPr>
        <w:spacing w:line="480" w:lineRule="auto"/>
        <w:rPr>
          <w:sz w:val="24"/>
          <w:szCs w:val="24"/>
        </w:rPr>
      </w:pPr>
    </w:p>
    <w:p w14:paraId="5582E787" w14:textId="77777777" w:rsidR="004A786B" w:rsidRPr="00F2088D" w:rsidRDefault="004A786B" w:rsidP="000B6A3C">
      <w:pPr>
        <w:spacing w:line="480" w:lineRule="auto"/>
        <w:rPr>
          <w:sz w:val="24"/>
          <w:szCs w:val="24"/>
        </w:rPr>
      </w:pPr>
    </w:p>
    <w:p w14:paraId="02E00558" w14:textId="77777777" w:rsidR="004A786B" w:rsidRPr="00F2088D" w:rsidRDefault="004A786B" w:rsidP="000B6A3C">
      <w:pPr>
        <w:spacing w:line="480" w:lineRule="auto"/>
        <w:rPr>
          <w:sz w:val="24"/>
          <w:szCs w:val="24"/>
        </w:rPr>
      </w:pPr>
    </w:p>
    <w:p w14:paraId="3C4B9E54" w14:textId="77777777" w:rsidR="004A786B" w:rsidRPr="00F2088D" w:rsidRDefault="004A786B" w:rsidP="000B6A3C">
      <w:pPr>
        <w:spacing w:line="480" w:lineRule="auto"/>
        <w:rPr>
          <w:sz w:val="24"/>
          <w:szCs w:val="24"/>
        </w:rPr>
      </w:pPr>
    </w:p>
    <w:p w14:paraId="18C37DA6" w14:textId="77777777" w:rsidR="004A786B" w:rsidRPr="00F2088D" w:rsidRDefault="004A786B" w:rsidP="000B6A3C">
      <w:pPr>
        <w:spacing w:line="480" w:lineRule="auto"/>
        <w:rPr>
          <w:sz w:val="24"/>
          <w:szCs w:val="24"/>
        </w:rPr>
      </w:pPr>
    </w:p>
    <w:p w14:paraId="20D6D740" w14:textId="77777777" w:rsidR="004A786B" w:rsidRPr="00F2088D" w:rsidRDefault="004A786B" w:rsidP="000B6A3C">
      <w:pPr>
        <w:spacing w:line="480" w:lineRule="auto"/>
        <w:rPr>
          <w:sz w:val="24"/>
          <w:szCs w:val="24"/>
        </w:rPr>
      </w:pPr>
    </w:p>
    <w:p w14:paraId="69C3524C" w14:textId="77777777" w:rsidR="004A786B" w:rsidRPr="00F2088D" w:rsidRDefault="004A786B" w:rsidP="000B6A3C">
      <w:pPr>
        <w:spacing w:line="480" w:lineRule="auto"/>
        <w:rPr>
          <w:sz w:val="24"/>
          <w:szCs w:val="24"/>
        </w:rPr>
      </w:pPr>
    </w:p>
    <w:p w14:paraId="35520B94" w14:textId="77777777" w:rsidR="004A786B" w:rsidRPr="00F2088D" w:rsidRDefault="004A786B" w:rsidP="000B6A3C">
      <w:pPr>
        <w:spacing w:line="480" w:lineRule="auto"/>
        <w:rPr>
          <w:sz w:val="24"/>
          <w:szCs w:val="24"/>
        </w:rPr>
      </w:pPr>
    </w:p>
    <w:p w14:paraId="08F99357" w14:textId="77777777" w:rsidR="004A786B" w:rsidRPr="00F2088D" w:rsidRDefault="004A786B" w:rsidP="000B6A3C">
      <w:pPr>
        <w:spacing w:line="480" w:lineRule="auto"/>
        <w:rPr>
          <w:sz w:val="24"/>
          <w:szCs w:val="24"/>
        </w:rPr>
      </w:pPr>
    </w:p>
    <w:p w14:paraId="2ED20BE2" w14:textId="77777777" w:rsidR="004A786B" w:rsidRPr="00F2088D" w:rsidRDefault="004A786B" w:rsidP="000B6A3C">
      <w:pPr>
        <w:spacing w:line="480" w:lineRule="auto"/>
        <w:rPr>
          <w:sz w:val="24"/>
          <w:szCs w:val="24"/>
        </w:rPr>
      </w:pPr>
    </w:p>
    <w:p w14:paraId="4E6F3572" w14:textId="77777777" w:rsidR="00CA2871" w:rsidRDefault="00CA2871" w:rsidP="00CA2871"/>
    <w:p w14:paraId="72E2CEDE" w14:textId="5C3A0BA8" w:rsidR="00CA2871" w:rsidRPr="00CA2871" w:rsidRDefault="00CA2871" w:rsidP="00CA2871">
      <w:pPr>
        <w:spacing w:line="480" w:lineRule="auto"/>
        <w:rPr>
          <w:b/>
          <w:noProof/>
          <w:sz w:val="24"/>
          <w:szCs w:val="24"/>
          <w:lang w:eastAsia="en-GB"/>
        </w:rPr>
      </w:pPr>
      <w:r w:rsidRPr="00CA2871">
        <w:rPr>
          <w:b/>
          <w:noProof/>
          <w:sz w:val="24"/>
          <w:szCs w:val="24"/>
          <w:lang w:eastAsia="en-GB"/>
        </w:rPr>
        <w:lastRenderedPageBreak/>
        <w:t xml:space="preserve">Additional files </w:t>
      </w:r>
    </w:p>
    <w:p w14:paraId="4E420705" w14:textId="41A5E9B0" w:rsidR="00CA2871" w:rsidRPr="00CA2871" w:rsidRDefault="00CA2871" w:rsidP="00CA2871">
      <w:pPr>
        <w:pStyle w:val="Default"/>
        <w:spacing w:line="480" w:lineRule="auto"/>
      </w:pPr>
      <w:r w:rsidRPr="00CA2871">
        <w:t xml:space="preserve">Additional file 1. </w:t>
      </w:r>
      <w:r>
        <w:t>“</w:t>
      </w:r>
      <w:r w:rsidRPr="00CA2871">
        <w:t>Care plan for Grip Strength Measurement</w:t>
      </w:r>
      <w:r>
        <w:t xml:space="preserve">” that need </w:t>
      </w:r>
      <w:proofErr w:type="gramStart"/>
      <w:r>
        <w:t>to</w:t>
      </w:r>
      <w:r w:rsidRPr="00CA2871">
        <w:t xml:space="preserve"> be completed </w:t>
      </w:r>
      <w:r w:rsidR="000F09D1">
        <w:t xml:space="preserve">by nursing staff </w:t>
      </w:r>
      <w:r w:rsidRPr="00CA2871">
        <w:t>within 1-3 days of admission or transfer to the ward</w:t>
      </w:r>
      <w:proofErr w:type="gramEnd"/>
    </w:p>
    <w:p w14:paraId="10C8EE4B" w14:textId="77777777" w:rsidR="000F09D1" w:rsidRDefault="000F09D1" w:rsidP="000F09D1">
      <w:pPr>
        <w:pStyle w:val="Default"/>
        <w:spacing w:line="480" w:lineRule="auto"/>
      </w:pPr>
    </w:p>
    <w:p w14:paraId="1536A729" w14:textId="7BA57F00" w:rsidR="000F09D1" w:rsidRPr="000F09D1" w:rsidRDefault="000F09D1" w:rsidP="000F09D1">
      <w:pPr>
        <w:pStyle w:val="Default"/>
        <w:spacing w:line="480" w:lineRule="auto"/>
      </w:pPr>
      <w:r>
        <w:t xml:space="preserve">Additional file 2. </w:t>
      </w:r>
      <w:r w:rsidRPr="000F09D1">
        <w:t>Semi-structured interview/focus group schedule for staff and patients to evaluate the acceptability, facilitators and barriers of routine implementation of grip strength measurement</w:t>
      </w:r>
    </w:p>
    <w:p w14:paraId="3E76D960" w14:textId="17207167" w:rsidR="00CA2871" w:rsidRDefault="00CA2871" w:rsidP="000F09D1">
      <w:pPr>
        <w:pStyle w:val="Default"/>
        <w:spacing w:line="480" w:lineRule="auto"/>
      </w:pPr>
    </w:p>
    <w:p w14:paraId="034DAB9A" w14:textId="77777777" w:rsidR="00CA2871" w:rsidRDefault="00CA2871" w:rsidP="000F09D1">
      <w:pPr>
        <w:pStyle w:val="Default"/>
        <w:spacing w:line="480" w:lineRule="auto"/>
      </w:pPr>
    </w:p>
    <w:p w14:paraId="71B8FD37" w14:textId="77777777" w:rsidR="00CA2871" w:rsidRDefault="00CA2871" w:rsidP="004A786B">
      <w:pPr>
        <w:spacing w:line="480" w:lineRule="auto"/>
        <w:jc w:val="both"/>
      </w:pPr>
    </w:p>
    <w:p w14:paraId="05B3E293" w14:textId="77777777" w:rsidR="00CA2871" w:rsidRDefault="00CA2871" w:rsidP="004A786B">
      <w:pPr>
        <w:spacing w:line="480" w:lineRule="auto"/>
        <w:jc w:val="both"/>
      </w:pPr>
    </w:p>
    <w:p w14:paraId="1FC8A3BD" w14:textId="77777777" w:rsidR="00CA2871" w:rsidRDefault="00CA2871" w:rsidP="004A786B">
      <w:pPr>
        <w:spacing w:line="480" w:lineRule="auto"/>
        <w:jc w:val="both"/>
      </w:pPr>
    </w:p>
    <w:p w14:paraId="2060CD40" w14:textId="77777777" w:rsidR="00CA2871" w:rsidRDefault="00CA2871" w:rsidP="004A786B">
      <w:pPr>
        <w:spacing w:line="480" w:lineRule="auto"/>
        <w:jc w:val="both"/>
      </w:pPr>
    </w:p>
    <w:p w14:paraId="1EBE019C" w14:textId="77777777" w:rsidR="000F09D1" w:rsidRDefault="000F09D1" w:rsidP="004A786B">
      <w:pPr>
        <w:spacing w:line="480" w:lineRule="auto"/>
        <w:jc w:val="both"/>
        <w:rPr>
          <w:b/>
        </w:rPr>
      </w:pPr>
    </w:p>
    <w:p w14:paraId="2AACA8C6" w14:textId="77777777" w:rsidR="000F09D1" w:rsidRDefault="000F09D1" w:rsidP="004A786B">
      <w:pPr>
        <w:spacing w:line="480" w:lineRule="auto"/>
        <w:jc w:val="both"/>
        <w:rPr>
          <w:b/>
        </w:rPr>
      </w:pPr>
    </w:p>
    <w:p w14:paraId="2CE132BB" w14:textId="77777777" w:rsidR="000F09D1" w:rsidRDefault="000F09D1" w:rsidP="004A786B">
      <w:pPr>
        <w:spacing w:line="480" w:lineRule="auto"/>
        <w:jc w:val="both"/>
        <w:rPr>
          <w:b/>
        </w:rPr>
      </w:pPr>
    </w:p>
    <w:p w14:paraId="7C309DF9" w14:textId="77777777" w:rsidR="000F09D1" w:rsidRDefault="000F09D1" w:rsidP="004A786B">
      <w:pPr>
        <w:spacing w:line="480" w:lineRule="auto"/>
        <w:jc w:val="both"/>
        <w:rPr>
          <w:b/>
        </w:rPr>
      </w:pPr>
    </w:p>
    <w:p w14:paraId="543AF57F" w14:textId="77777777" w:rsidR="000F09D1" w:rsidRDefault="000F09D1" w:rsidP="004A786B">
      <w:pPr>
        <w:spacing w:line="480" w:lineRule="auto"/>
        <w:jc w:val="both"/>
        <w:rPr>
          <w:b/>
        </w:rPr>
      </w:pPr>
    </w:p>
    <w:p w14:paraId="10023119" w14:textId="77777777" w:rsidR="000F09D1" w:rsidRDefault="000F09D1" w:rsidP="004A786B">
      <w:pPr>
        <w:spacing w:line="480" w:lineRule="auto"/>
        <w:jc w:val="both"/>
        <w:rPr>
          <w:b/>
        </w:rPr>
      </w:pPr>
    </w:p>
    <w:p w14:paraId="5F4C91D2" w14:textId="77777777" w:rsidR="000F09D1" w:rsidRDefault="000F09D1" w:rsidP="004A786B">
      <w:pPr>
        <w:spacing w:line="480" w:lineRule="auto"/>
        <w:jc w:val="both"/>
        <w:rPr>
          <w:b/>
        </w:rPr>
      </w:pPr>
    </w:p>
    <w:p w14:paraId="18046C40" w14:textId="77777777" w:rsidR="000F09D1" w:rsidRDefault="000F09D1" w:rsidP="004A786B">
      <w:pPr>
        <w:spacing w:line="480" w:lineRule="auto"/>
        <w:jc w:val="both"/>
        <w:rPr>
          <w:b/>
        </w:rPr>
      </w:pPr>
    </w:p>
    <w:p w14:paraId="44C97786" w14:textId="77777777" w:rsidR="004A786B" w:rsidRPr="00F2088D" w:rsidRDefault="004A786B" w:rsidP="004A786B">
      <w:pPr>
        <w:spacing w:line="480" w:lineRule="auto"/>
        <w:jc w:val="both"/>
        <w:rPr>
          <w:b/>
        </w:rPr>
      </w:pPr>
      <w:r w:rsidRPr="00F2088D">
        <w:rPr>
          <w:b/>
        </w:rPr>
        <w:lastRenderedPageBreak/>
        <w:t>Table 1. Implementation strategies used to enable adoption and integration of grip strength measurement.</w:t>
      </w:r>
    </w:p>
    <w:tbl>
      <w:tblPr>
        <w:tblStyle w:val="TableGrid"/>
        <w:tblW w:w="0" w:type="auto"/>
        <w:tblLook w:val="04A0" w:firstRow="1" w:lastRow="0" w:firstColumn="1" w:lastColumn="0" w:noHBand="0" w:noVBand="1"/>
      </w:tblPr>
      <w:tblGrid>
        <w:gridCol w:w="2830"/>
        <w:gridCol w:w="6186"/>
      </w:tblGrid>
      <w:tr w:rsidR="004A786B" w:rsidRPr="00F2088D" w14:paraId="4111A415" w14:textId="77777777" w:rsidTr="00C73843">
        <w:tc>
          <w:tcPr>
            <w:tcW w:w="2830" w:type="dxa"/>
          </w:tcPr>
          <w:p w14:paraId="7FFB2E76" w14:textId="77777777" w:rsidR="004A786B" w:rsidRPr="00F2088D" w:rsidRDefault="004A786B" w:rsidP="00C73843">
            <w:pPr>
              <w:spacing w:after="160" w:line="480" w:lineRule="auto"/>
              <w:jc w:val="both"/>
              <w:rPr>
                <w:b/>
              </w:rPr>
            </w:pPr>
            <w:r w:rsidRPr="00F2088D">
              <w:rPr>
                <w:b/>
              </w:rPr>
              <w:t xml:space="preserve">Implementation strategies </w:t>
            </w:r>
          </w:p>
        </w:tc>
        <w:tc>
          <w:tcPr>
            <w:tcW w:w="6186" w:type="dxa"/>
          </w:tcPr>
          <w:p w14:paraId="62325C73" w14:textId="77777777" w:rsidR="004A786B" w:rsidRPr="00F2088D" w:rsidRDefault="004A786B" w:rsidP="004546DE">
            <w:pPr>
              <w:spacing w:before="120" w:after="120" w:line="480" w:lineRule="auto"/>
              <w:jc w:val="both"/>
              <w:rPr>
                <w:b/>
              </w:rPr>
            </w:pPr>
            <w:r w:rsidRPr="00F2088D">
              <w:rPr>
                <w:b/>
              </w:rPr>
              <w:t>activities</w:t>
            </w:r>
          </w:p>
        </w:tc>
      </w:tr>
      <w:tr w:rsidR="004A786B" w:rsidRPr="00F2088D" w14:paraId="732250F5" w14:textId="77777777" w:rsidTr="00C73843">
        <w:tc>
          <w:tcPr>
            <w:tcW w:w="2830" w:type="dxa"/>
          </w:tcPr>
          <w:p w14:paraId="5CD0A094" w14:textId="77777777" w:rsidR="004A786B" w:rsidRPr="00F2088D" w:rsidRDefault="004A786B" w:rsidP="00C73843">
            <w:pPr>
              <w:spacing w:after="160" w:line="480" w:lineRule="auto"/>
              <w:jc w:val="both"/>
            </w:pPr>
            <w:r w:rsidRPr="00F2088D">
              <w:t xml:space="preserve">Education and training </w:t>
            </w:r>
          </w:p>
        </w:tc>
        <w:tc>
          <w:tcPr>
            <w:tcW w:w="6186" w:type="dxa"/>
          </w:tcPr>
          <w:p w14:paraId="4AAD3DA2" w14:textId="77777777" w:rsidR="004A786B" w:rsidRPr="00F2088D" w:rsidRDefault="004A786B" w:rsidP="004546DE">
            <w:pPr>
              <w:spacing w:before="120" w:after="120" w:line="480" w:lineRule="auto"/>
              <w:jc w:val="both"/>
            </w:pPr>
            <w:r w:rsidRPr="00F2088D">
              <w:t>Deliver training to nursing staff, doctors, and therapists.</w:t>
            </w:r>
          </w:p>
        </w:tc>
      </w:tr>
      <w:tr w:rsidR="004A786B" w:rsidRPr="00F2088D" w14:paraId="283B3799" w14:textId="77777777" w:rsidTr="00C73843">
        <w:tc>
          <w:tcPr>
            <w:tcW w:w="2830" w:type="dxa"/>
          </w:tcPr>
          <w:p w14:paraId="0688B06F" w14:textId="77777777" w:rsidR="004A786B" w:rsidRPr="00F2088D" w:rsidRDefault="004A786B" w:rsidP="00C73843">
            <w:pPr>
              <w:spacing w:after="160" w:line="480" w:lineRule="auto"/>
              <w:jc w:val="both"/>
            </w:pPr>
            <w:r w:rsidRPr="00F2088D">
              <w:t>Administrative support</w:t>
            </w:r>
          </w:p>
        </w:tc>
        <w:tc>
          <w:tcPr>
            <w:tcW w:w="6186" w:type="dxa"/>
          </w:tcPr>
          <w:p w14:paraId="44E53551" w14:textId="77777777" w:rsidR="004A786B" w:rsidRPr="00F2088D" w:rsidRDefault="004A786B" w:rsidP="004546DE">
            <w:pPr>
              <w:spacing w:before="120" w:after="120" w:line="480" w:lineRule="auto"/>
              <w:jc w:val="both"/>
            </w:pPr>
            <w:r w:rsidRPr="00F2088D">
              <w:t xml:space="preserve">Establishing a clinical steering group including nursing staff from each ward, a dietician lead, a physiotherapist, and the lead of the department education team. Regular meetings every 2-3 months to discuss progress, on-going training needs in each ward, address any identified potential barriers, share successful stories and good experiences and guide the implementation process. Meeting minutes </w:t>
            </w:r>
            <w:proofErr w:type="gramStart"/>
            <w:r w:rsidRPr="00F2088D">
              <w:t>were emailed</w:t>
            </w:r>
            <w:proofErr w:type="gramEnd"/>
            <w:r w:rsidRPr="00F2088D">
              <w:t xml:space="preserve"> to ward managers and senior nurses.</w:t>
            </w:r>
          </w:p>
        </w:tc>
      </w:tr>
      <w:tr w:rsidR="004A786B" w:rsidRPr="00F2088D" w14:paraId="4B54B760" w14:textId="77777777" w:rsidTr="00C73843">
        <w:tc>
          <w:tcPr>
            <w:tcW w:w="2830" w:type="dxa"/>
          </w:tcPr>
          <w:p w14:paraId="02D0B3E4" w14:textId="77777777" w:rsidR="004A786B" w:rsidRPr="00F2088D" w:rsidRDefault="004A786B" w:rsidP="00C73843">
            <w:pPr>
              <w:spacing w:after="160" w:line="480" w:lineRule="auto"/>
              <w:jc w:val="both"/>
            </w:pPr>
            <w:r w:rsidRPr="00F2088D">
              <w:t>Concurrent monitoring and feedback</w:t>
            </w:r>
          </w:p>
        </w:tc>
        <w:tc>
          <w:tcPr>
            <w:tcW w:w="6186" w:type="dxa"/>
          </w:tcPr>
          <w:p w14:paraId="1B91D3FF" w14:textId="77777777" w:rsidR="004A786B" w:rsidRPr="00F2088D" w:rsidRDefault="004A786B" w:rsidP="004546DE">
            <w:pPr>
              <w:spacing w:before="120" w:after="120" w:line="480" w:lineRule="auto"/>
              <w:jc w:val="both"/>
            </w:pPr>
            <w:r w:rsidRPr="00F2088D">
              <w:t>Regular review of patients’ records to assess coverage was communicated to the clinical staff (either in person or via emails) to promote the implementation process and to inform ongoing change efforts.</w:t>
            </w:r>
          </w:p>
          <w:p w14:paraId="447EB0E2" w14:textId="77777777" w:rsidR="004A786B" w:rsidRPr="00F2088D" w:rsidRDefault="004A786B" w:rsidP="004546DE">
            <w:pPr>
              <w:spacing w:before="120" w:after="120" w:line="480" w:lineRule="auto"/>
              <w:jc w:val="both"/>
            </w:pPr>
            <w:r w:rsidRPr="00F2088D">
              <w:t xml:space="preserve">The department newsletters were also used to facilitate the implementation process to promote training, disseminate any update or progress, acknowledge success (at individual and ward levels), and encourage implementation.  The employee of the month </w:t>
            </w:r>
            <w:proofErr w:type="gramStart"/>
            <w:r w:rsidRPr="00F2088D">
              <w:t>was awarded</w:t>
            </w:r>
            <w:proofErr w:type="gramEnd"/>
            <w:r w:rsidRPr="00F2088D">
              <w:t xml:space="preserve"> several times to individuals who encouraged the use of grip strength measurement in their wards.</w:t>
            </w:r>
          </w:p>
        </w:tc>
      </w:tr>
      <w:tr w:rsidR="004A786B" w:rsidRPr="00F2088D" w14:paraId="51145514" w14:textId="77777777" w:rsidTr="00C73843">
        <w:tc>
          <w:tcPr>
            <w:tcW w:w="2830" w:type="dxa"/>
          </w:tcPr>
          <w:p w14:paraId="0C0BBF96" w14:textId="77777777" w:rsidR="004A786B" w:rsidRPr="00F2088D" w:rsidRDefault="004A786B" w:rsidP="00C73843">
            <w:pPr>
              <w:spacing w:after="160" w:line="480" w:lineRule="auto"/>
              <w:jc w:val="both"/>
            </w:pPr>
            <w:r w:rsidRPr="00F2088D">
              <w:t>Incorporation into documentation process</w:t>
            </w:r>
          </w:p>
        </w:tc>
        <w:tc>
          <w:tcPr>
            <w:tcW w:w="6186" w:type="dxa"/>
          </w:tcPr>
          <w:p w14:paraId="39C18B93" w14:textId="77777777" w:rsidR="004A786B" w:rsidRPr="00F2088D" w:rsidRDefault="004A786B" w:rsidP="004546DE">
            <w:pPr>
              <w:spacing w:before="120" w:after="120" w:line="480" w:lineRule="auto"/>
              <w:jc w:val="both"/>
            </w:pPr>
            <w:r w:rsidRPr="00F2088D">
              <w:t xml:space="preserve">The </w:t>
            </w:r>
            <w:proofErr w:type="gramStart"/>
            <w:r w:rsidRPr="00F2088D">
              <w:t>grip strength care plan</w:t>
            </w:r>
            <w:proofErr w:type="gramEnd"/>
            <w:r w:rsidRPr="00F2088D">
              <w:t xml:space="preserve"> was added to patient’s routine admission booklet.</w:t>
            </w:r>
          </w:p>
        </w:tc>
      </w:tr>
    </w:tbl>
    <w:p w14:paraId="32F3BB5F" w14:textId="77777777" w:rsidR="004A786B" w:rsidRPr="00F2088D" w:rsidRDefault="004A786B" w:rsidP="004A786B">
      <w:pPr>
        <w:spacing w:line="480" w:lineRule="auto"/>
        <w:jc w:val="both"/>
        <w:rPr>
          <w:b/>
        </w:rPr>
      </w:pPr>
      <w:r w:rsidRPr="00F2088D">
        <w:rPr>
          <w:b/>
        </w:rPr>
        <w:lastRenderedPageBreak/>
        <w:t>Table 2. Acceptability of routine grip strength implementation</w:t>
      </w:r>
      <w:r w:rsidRPr="00F2088D">
        <w:rPr>
          <w:b/>
        </w:rPr>
        <w:fldChar w:fldCharType="begin"/>
      </w:r>
      <w:r w:rsidRPr="00F2088D">
        <w:rPr>
          <w:b/>
        </w:rPr>
        <w:instrText xml:space="preserve"> ADDIN </w:instrText>
      </w:r>
      <w:r w:rsidRPr="00F2088D">
        <w:fldChar w:fldCharType="end"/>
      </w:r>
    </w:p>
    <w:tbl>
      <w:tblPr>
        <w:tblStyle w:val="TableGrid"/>
        <w:tblpPr w:leftFromText="180" w:rightFromText="180" w:vertAnchor="page" w:horzAnchor="margin" w:tblpY="2221"/>
        <w:tblW w:w="9067" w:type="dxa"/>
        <w:tblLook w:val="04A0" w:firstRow="1" w:lastRow="0" w:firstColumn="1" w:lastColumn="0" w:noHBand="0" w:noVBand="1"/>
      </w:tblPr>
      <w:tblGrid>
        <w:gridCol w:w="1413"/>
        <w:gridCol w:w="7654"/>
      </w:tblGrid>
      <w:tr w:rsidR="004A786B" w:rsidRPr="00F2088D" w14:paraId="04E09C6F" w14:textId="77777777" w:rsidTr="00C73843">
        <w:tc>
          <w:tcPr>
            <w:tcW w:w="1413" w:type="dxa"/>
          </w:tcPr>
          <w:p w14:paraId="4B68056D" w14:textId="77777777" w:rsidR="004A786B" w:rsidRPr="00F2088D" w:rsidRDefault="004A786B" w:rsidP="00C73843">
            <w:pPr>
              <w:spacing w:after="160" w:line="480" w:lineRule="auto"/>
              <w:jc w:val="both"/>
            </w:pPr>
            <w:r w:rsidRPr="00F2088D">
              <w:t xml:space="preserve">Acceptability </w:t>
            </w:r>
          </w:p>
        </w:tc>
        <w:tc>
          <w:tcPr>
            <w:tcW w:w="7654" w:type="dxa"/>
          </w:tcPr>
          <w:p w14:paraId="70A4FF3C" w14:textId="77777777" w:rsidR="004A786B" w:rsidRPr="00F2088D" w:rsidRDefault="004A786B" w:rsidP="004546DE">
            <w:pPr>
              <w:spacing w:before="120" w:after="120" w:line="480" w:lineRule="auto"/>
              <w:jc w:val="both"/>
            </w:pPr>
            <w:r w:rsidRPr="00F2088D">
              <w:t xml:space="preserve">Quotes </w:t>
            </w:r>
          </w:p>
        </w:tc>
      </w:tr>
      <w:tr w:rsidR="004A786B" w:rsidRPr="00F2088D" w14:paraId="48249D9A" w14:textId="77777777" w:rsidTr="00C73843">
        <w:tc>
          <w:tcPr>
            <w:tcW w:w="1413" w:type="dxa"/>
          </w:tcPr>
          <w:p w14:paraId="37DDF6B6" w14:textId="77777777" w:rsidR="004A786B" w:rsidRPr="00F2088D" w:rsidRDefault="004A786B" w:rsidP="00C73843">
            <w:pPr>
              <w:spacing w:after="160" w:line="480" w:lineRule="auto"/>
              <w:jc w:val="both"/>
            </w:pPr>
            <w:r w:rsidRPr="00F2088D">
              <w:t xml:space="preserve">Patient’s acceptability </w:t>
            </w:r>
          </w:p>
        </w:tc>
        <w:tc>
          <w:tcPr>
            <w:tcW w:w="7654" w:type="dxa"/>
          </w:tcPr>
          <w:p w14:paraId="594E7A49" w14:textId="77777777" w:rsidR="004A786B" w:rsidRPr="00F2088D" w:rsidRDefault="004A786B" w:rsidP="004546DE">
            <w:pPr>
              <w:spacing w:before="120" w:after="120" w:line="480" w:lineRule="auto"/>
              <w:jc w:val="both"/>
              <w:rPr>
                <w:iCs/>
              </w:rPr>
            </w:pPr>
            <w:r w:rsidRPr="00F2088D">
              <w:rPr>
                <w:iCs/>
              </w:rPr>
              <w:t xml:space="preserve">I mean it was so harmless that you didn’t mind doing it…Quite happy to do it because </w:t>
            </w:r>
            <w:proofErr w:type="gramStart"/>
            <w:r w:rsidRPr="00F2088D">
              <w:rPr>
                <w:iCs/>
              </w:rPr>
              <w:t>let’s</w:t>
            </w:r>
            <w:proofErr w:type="gramEnd"/>
            <w:r w:rsidRPr="00F2088D">
              <w:rPr>
                <w:iCs/>
              </w:rPr>
              <w:t xml:space="preserve"> face it it’ll be, it’s ultimately for my own good isn’t it? (Patient 1, Male, Grip Strength=26)</w:t>
            </w:r>
          </w:p>
          <w:p w14:paraId="32B61804" w14:textId="77777777" w:rsidR="004A786B" w:rsidRPr="00F2088D" w:rsidRDefault="004A786B" w:rsidP="004546DE">
            <w:pPr>
              <w:spacing w:before="120" w:after="120" w:line="480" w:lineRule="auto"/>
              <w:jc w:val="both"/>
            </w:pPr>
            <w:r w:rsidRPr="00F2088D">
              <w:t>Yeah that was fairly, you know, clear.  You had to sort of keep it steady and then squeeze the first one hand and then change over and you did the other one.  And then I think we did it again to just to make sure, cos, you know, possibly the same reading, yeah (Patient 3, Female, Grip strength=35)</w:t>
            </w:r>
          </w:p>
          <w:p w14:paraId="0EC40E99" w14:textId="77777777" w:rsidR="004A786B" w:rsidRPr="00F2088D" w:rsidRDefault="004A786B" w:rsidP="004546DE">
            <w:pPr>
              <w:spacing w:before="120" w:after="120" w:line="480" w:lineRule="auto"/>
              <w:jc w:val="both"/>
              <w:rPr>
                <w:iCs/>
              </w:rPr>
            </w:pPr>
            <w:r w:rsidRPr="00F2088D">
              <w:rPr>
                <w:iCs/>
              </w:rPr>
              <w:t>I think it could be important to judge that but I don’t know if there is any other means of judging muscle strengths, because you don’t know what it was before do you? So how, how can you tell from just one result. I mean if it’s sort of adds to information which helps I think that’s a good thing  (Patient 4, Male, Grip strength=34)</w:t>
            </w:r>
          </w:p>
          <w:p w14:paraId="1270BF74" w14:textId="77777777" w:rsidR="004A786B" w:rsidRPr="00F2088D" w:rsidRDefault="004A786B" w:rsidP="004546DE">
            <w:pPr>
              <w:spacing w:before="120" w:after="120" w:line="480" w:lineRule="auto"/>
              <w:jc w:val="both"/>
            </w:pPr>
            <w:r w:rsidRPr="00F2088D">
              <w:t>Just had to squeeze my hand on the machine sort of testing, sort of you know muscle strength that kind of thing (Patient 5, Male, Grip strength=18)</w:t>
            </w:r>
          </w:p>
          <w:p w14:paraId="0A6D7DA4" w14:textId="77777777" w:rsidR="004A786B" w:rsidRPr="00F2088D" w:rsidRDefault="004A786B" w:rsidP="004546DE">
            <w:pPr>
              <w:spacing w:before="120" w:after="120" w:line="480" w:lineRule="auto"/>
              <w:jc w:val="both"/>
            </w:pPr>
            <w:r w:rsidRPr="00F2088D">
              <w:rPr>
                <w:iCs/>
              </w:rPr>
              <w:t xml:space="preserve">It </w:t>
            </w:r>
            <w:r w:rsidRPr="00F2088D">
              <w:t>was quite stiff I thought, you had to really press hard to…You just try your best and I’ve got to squeeze as hard as I can (Patient 6, Female, Grip strength=20)</w:t>
            </w:r>
          </w:p>
          <w:p w14:paraId="2579AE68" w14:textId="77777777" w:rsidR="004A786B" w:rsidRPr="00F2088D" w:rsidRDefault="004A786B" w:rsidP="004546DE">
            <w:pPr>
              <w:spacing w:before="120" w:after="120" w:line="480" w:lineRule="auto"/>
              <w:jc w:val="both"/>
              <w:rPr>
                <w:iCs/>
              </w:rPr>
            </w:pPr>
            <w:r w:rsidRPr="00F2088D">
              <w:rPr>
                <w:iCs/>
              </w:rPr>
              <w:t xml:space="preserve">Well it provides long term information to help find out how strong people are normally and if they can manage on their own then it seems a good idea (Patient 8, Male, Grip strength=20)     </w:t>
            </w:r>
          </w:p>
        </w:tc>
      </w:tr>
      <w:tr w:rsidR="004A786B" w:rsidRPr="00F2088D" w14:paraId="4BE71452" w14:textId="77777777" w:rsidTr="00C73843">
        <w:tc>
          <w:tcPr>
            <w:tcW w:w="1413" w:type="dxa"/>
          </w:tcPr>
          <w:p w14:paraId="3FBF0446" w14:textId="77777777" w:rsidR="004A786B" w:rsidRPr="00F2088D" w:rsidRDefault="004A786B" w:rsidP="00C73843">
            <w:pPr>
              <w:spacing w:after="160" w:line="480" w:lineRule="auto"/>
              <w:jc w:val="both"/>
            </w:pPr>
            <w:r w:rsidRPr="00F2088D">
              <w:t xml:space="preserve">Staff acceptability </w:t>
            </w:r>
          </w:p>
        </w:tc>
        <w:tc>
          <w:tcPr>
            <w:tcW w:w="7654" w:type="dxa"/>
          </w:tcPr>
          <w:p w14:paraId="1E13B76A" w14:textId="77777777" w:rsidR="004A786B" w:rsidRPr="00F2088D" w:rsidRDefault="004A786B" w:rsidP="004546DE">
            <w:pPr>
              <w:spacing w:before="120" w:after="120" w:line="480" w:lineRule="auto"/>
              <w:jc w:val="both"/>
            </w:pPr>
            <w:r w:rsidRPr="00F2088D">
              <w:t xml:space="preserve">I think, well if you reach the goal, or in order for the doctors to prescribe </w:t>
            </w:r>
            <w:proofErr w:type="spellStart"/>
            <w:r w:rsidRPr="00F2088D">
              <w:t>Fortisips</w:t>
            </w:r>
            <w:proofErr w:type="spellEnd"/>
            <w:r w:rsidRPr="00F2088D">
              <w:t xml:space="preserve"> or supplements and to be more aware that the patient doesn’t have much strength, I </w:t>
            </w:r>
            <w:r w:rsidRPr="00F2088D">
              <w:lastRenderedPageBreak/>
              <w:t>think yes it is because it doesn’t take us long so, if it helps the patient then I am happy to do it of course (Nurse 6)</w:t>
            </w:r>
          </w:p>
          <w:p w14:paraId="75702A02" w14:textId="77777777" w:rsidR="004A786B" w:rsidRPr="00F2088D" w:rsidRDefault="004A786B" w:rsidP="004546DE">
            <w:pPr>
              <w:spacing w:before="120" w:after="120" w:line="480" w:lineRule="auto"/>
              <w:jc w:val="both"/>
              <w:rPr>
                <w:iCs/>
              </w:rPr>
            </w:pPr>
            <w:r w:rsidRPr="00F2088D">
              <w:rPr>
                <w:iCs/>
              </w:rPr>
              <w:t>I think it’s as good, I think the key is that we highlight these people so we can try and manage them appropriately, and certainly everything I’ve read about grip strength which seems to be positive and supportive that it’s picking up the right people (Consultant 2)</w:t>
            </w:r>
          </w:p>
          <w:p w14:paraId="6B087A06" w14:textId="77777777" w:rsidR="004A786B" w:rsidRPr="00F2088D" w:rsidRDefault="004A786B" w:rsidP="004546DE">
            <w:pPr>
              <w:spacing w:before="120" w:after="120" w:line="480" w:lineRule="auto"/>
              <w:jc w:val="both"/>
              <w:rPr>
                <w:iCs/>
              </w:rPr>
            </w:pPr>
            <w:r w:rsidRPr="00F2088D">
              <w:rPr>
                <w:iCs/>
              </w:rPr>
              <w:t xml:space="preserve">I think </w:t>
            </w:r>
            <w:proofErr w:type="gramStart"/>
            <w:r w:rsidRPr="00F2088D">
              <w:rPr>
                <w:iCs/>
              </w:rPr>
              <w:t>it’s</w:t>
            </w:r>
            <w:proofErr w:type="gramEnd"/>
            <w:r w:rsidRPr="00F2088D">
              <w:rPr>
                <w:iCs/>
              </w:rPr>
              <w:t xml:space="preserve"> good, it could be useful.  I think </w:t>
            </w:r>
            <w:proofErr w:type="gramStart"/>
            <w:r w:rsidRPr="00F2088D">
              <w:rPr>
                <w:iCs/>
              </w:rPr>
              <w:t>it’s</w:t>
            </w:r>
            <w:proofErr w:type="gramEnd"/>
            <w:r w:rsidRPr="00F2088D">
              <w:rPr>
                <w:iCs/>
              </w:rPr>
              <w:t xml:space="preserve"> a quick thing to do.  Obviously </w:t>
            </w:r>
            <w:proofErr w:type="gramStart"/>
            <w:r w:rsidRPr="00F2088D">
              <w:rPr>
                <w:iCs/>
              </w:rPr>
              <w:t>it’s</w:t>
            </w:r>
            <w:proofErr w:type="gramEnd"/>
            <w:r w:rsidRPr="00F2088D">
              <w:rPr>
                <w:iCs/>
              </w:rPr>
              <w:t xml:space="preserve"> just as a general rule, highlighting somebody might be a risk of frailty then; with such a quick test I think it is good… it’s positive. ………but it’s not quite embedded into our sort of daily practice as a unit, not just as a therapy team (Therapist 1) </w:t>
            </w:r>
          </w:p>
          <w:p w14:paraId="3F3E1637" w14:textId="77777777" w:rsidR="004A786B" w:rsidRPr="00F2088D" w:rsidRDefault="004A786B" w:rsidP="004546DE">
            <w:pPr>
              <w:spacing w:before="120" w:after="120" w:line="480" w:lineRule="auto"/>
              <w:jc w:val="both"/>
              <w:rPr>
                <w:iCs/>
              </w:rPr>
            </w:pPr>
            <w:r w:rsidRPr="00F2088D">
              <w:rPr>
                <w:iCs/>
              </w:rPr>
              <w:t xml:space="preserve">I think there was an element sometimes I </w:t>
            </w:r>
            <w:proofErr w:type="gramStart"/>
            <w:r w:rsidRPr="00F2088D">
              <w:rPr>
                <w:iCs/>
              </w:rPr>
              <w:t>kind of</w:t>
            </w:r>
            <w:proofErr w:type="gramEnd"/>
            <w:r w:rsidRPr="00F2088D">
              <w:rPr>
                <w:iCs/>
              </w:rPr>
              <w:t xml:space="preserve"> get ‘oh phew they have been prescribed’.  Sometimes </w:t>
            </w:r>
            <w:proofErr w:type="gramStart"/>
            <w:r w:rsidRPr="00F2088D">
              <w:rPr>
                <w:iCs/>
              </w:rPr>
              <w:t>it’s</w:t>
            </w:r>
            <w:proofErr w:type="gramEnd"/>
            <w:r w:rsidRPr="00F2088D">
              <w:rPr>
                <w:iCs/>
              </w:rPr>
              <w:t xml:space="preserve"> great, it’s probably beneficial. </w:t>
            </w:r>
            <w:proofErr w:type="gramStart"/>
            <w:r w:rsidRPr="00F2088D">
              <w:rPr>
                <w:iCs/>
              </w:rPr>
              <w:t>But</w:t>
            </w:r>
            <w:proofErr w:type="gramEnd"/>
            <w:r w:rsidRPr="00F2088D">
              <w:rPr>
                <w:iCs/>
              </w:rPr>
              <w:t xml:space="preserve"> it’s just that kind of small matter of the overlap on.  Cos I do think there is a service, I do think if there is a place that, I’ve always said that, but it’s kind of making sure that you’re not overlapping on work (Dietician 1)</w:t>
            </w:r>
          </w:p>
        </w:tc>
      </w:tr>
    </w:tbl>
    <w:p w14:paraId="559BCF67" w14:textId="77777777" w:rsidR="004A786B" w:rsidRPr="00F2088D" w:rsidRDefault="004A786B" w:rsidP="000B6A3C">
      <w:pPr>
        <w:spacing w:line="480" w:lineRule="auto"/>
        <w:rPr>
          <w:sz w:val="24"/>
          <w:szCs w:val="24"/>
        </w:rPr>
      </w:pPr>
    </w:p>
    <w:p w14:paraId="79AB1D98" w14:textId="77777777" w:rsidR="004A786B" w:rsidRPr="00F2088D" w:rsidRDefault="004A786B" w:rsidP="000B6A3C">
      <w:pPr>
        <w:spacing w:line="480" w:lineRule="auto"/>
        <w:rPr>
          <w:sz w:val="24"/>
          <w:szCs w:val="24"/>
        </w:rPr>
      </w:pPr>
    </w:p>
    <w:p w14:paraId="6D457D82" w14:textId="77777777" w:rsidR="004A786B" w:rsidRPr="00F2088D" w:rsidRDefault="004A786B" w:rsidP="000B6A3C">
      <w:pPr>
        <w:spacing w:line="480" w:lineRule="auto"/>
        <w:rPr>
          <w:sz w:val="24"/>
          <w:szCs w:val="24"/>
        </w:rPr>
      </w:pPr>
    </w:p>
    <w:p w14:paraId="79D986B2" w14:textId="77777777" w:rsidR="004A786B" w:rsidRPr="00F2088D" w:rsidRDefault="004A786B" w:rsidP="000B6A3C">
      <w:pPr>
        <w:spacing w:line="480" w:lineRule="auto"/>
        <w:rPr>
          <w:sz w:val="24"/>
          <w:szCs w:val="24"/>
        </w:rPr>
      </w:pPr>
    </w:p>
    <w:p w14:paraId="081FF2BB" w14:textId="77777777" w:rsidR="004A786B" w:rsidRPr="00F2088D" w:rsidRDefault="004A786B" w:rsidP="000B6A3C">
      <w:pPr>
        <w:spacing w:line="480" w:lineRule="auto"/>
        <w:rPr>
          <w:sz w:val="24"/>
          <w:szCs w:val="24"/>
        </w:rPr>
      </w:pPr>
    </w:p>
    <w:p w14:paraId="12CF7A63" w14:textId="77777777" w:rsidR="004A786B" w:rsidRPr="00F2088D" w:rsidRDefault="004A786B" w:rsidP="000B6A3C">
      <w:pPr>
        <w:spacing w:line="480" w:lineRule="auto"/>
        <w:rPr>
          <w:sz w:val="24"/>
          <w:szCs w:val="24"/>
        </w:rPr>
      </w:pPr>
    </w:p>
    <w:p w14:paraId="1C123BC5" w14:textId="77777777" w:rsidR="00421D30" w:rsidRPr="00F2088D" w:rsidRDefault="00421D30" w:rsidP="004A786B">
      <w:pPr>
        <w:spacing w:line="480" w:lineRule="auto"/>
        <w:jc w:val="both"/>
        <w:rPr>
          <w:sz w:val="24"/>
          <w:szCs w:val="24"/>
        </w:rPr>
      </w:pPr>
    </w:p>
    <w:p w14:paraId="39445444" w14:textId="38D3F888" w:rsidR="004A786B" w:rsidRPr="00F2088D" w:rsidRDefault="004A786B" w:rsidP="004A786B">
      <w:pPr>
        <w:spacing w:line="480" w:lineRule="auto"/>
        <w:jc w:val="both"/>
        <w:rPr>
          <w:b/>
        </w:rPr>
      </w:pPr>
      <w:r w:rsidRPr="00F2088D">
        <w:rPr>
          <w:b/>
        </w:rPr>
        <w:lastRenderedPageBreak/>
        <w:t xml:space="preserve">Table </w:t>
      </w:r>
      <w:r w:rsidR="00421D30" w:rsidRPr="00F2088D">
        <w:rPr>
          <w:b/>
        </w:rPr>
        <w:t>3</w:t>
      </w:r>
      <w:r w:rsidRPr="00F2088D">
        <w:rPr>
          <w:b/>
        </w:rPr>
        <w:t>. Coherence-supporting quotes</w:t>
      </w:r>
    </w:p>
    <w:tbl>
      <w:tblPr>
        <w:tblStyle w:val="TableGrid"/>
        <w:tblW w:w="0" w:type="auto"/>
        <w:tblLayout w:type="fixed"/>
        <w:tblLook w:val="04A0" w:firstRow="1" w:lastRow="0" w:firstColumn="1" w:lastColumn="0" w:noHBand="0" w:noVBand="1"/>
      </w:tblPr>
      <w:tblGrid>
        <w:gridCol w:w="1696"/>
        <w:gridCol w:w="7320"/>
      </w:tblGrid>
      <w:tr w:rsidR="004546DE" w:rsidRPr="00F2088D" w14:paraId="6350DF5B" w14:textId="77777777" w:rsidTr="004546DE">
        <w:tc>
          <w:tcPr>
            <w:tcW w:w="1696" w:type="dxa"/>
          </w:tcPr>
          <w:p w14:paraId="55F4942F" w14:textId="52F9B7BE" w:rsidR="004546DE" w:rsidRPr="00F2088D" w:rsidRDefault="004546DE" w:rsidP="004A786B">
            <w:pPr>
              <w:spacing w:line="480" w:lineRule="auto"/>
              <w:jc w:val="both"/>
              <w:rPr>
                <w:b/>
              </w:rPr>
            </w:pPr>
            <w:r w:rsidRPr="00F2088D">
              <w:t>Coherence</w:t>
            </w:r>
          </w:p>
        </w:tc>
        <w:tc>
          <w:tcPr>
            <w:tcW w:w="7320" w:type="dxa"/>
          </w:tcPr>
          <w:p w14:paraId="22E5C204" w14:textId="32AF6126" w:rsidR="004546DE" w:rsidRPr="00F2088D" w:rsidRDefault="004546DE" w:rsidP="004546DE">
            <w:pPr>
              <w:spacing w:before="120" w:after="120" w:line="480" w:lineRule="auto"/>
              <w:jc w:val="both"/>
              <w:rPr>
                <w:b/>
              </w:rPr>
            </w:pPr>
            <w:r w:rsidRPr="00F2088D">
              <w:t>Supporting quotes</w:t>
            </w:r>
          </w:p>
        </w:tc>
      </w:tr>
      <w:tr w:rsidR="004546DE" w:rsidRPr="00F2088D" w14:paraId="3383305A" w14:textId="77777777" w:rsidTr="004546DE">
        <w:tc>
          <w:tcPr>
            <w:tcW w:w="1696" w:type="dxa"/>
          </w:tcPr>
          <w:p w14:paraId="62146D4A" w14:textId="77777777" w:rsidR="004546DE" w:rsidRPr="00F2088D" w:rsidRDefault="004546DE" w:rsidP="004546DE">
            <w:pPr>
              <w:spacing w:after="160" w:line="480" w:lineRule="auto"/>
              <w:jc w:val="both"/>
            </w:pPr>
            <w:r w:rsidRPr="00F2088D">
              <w:t xml:space="preserve">Staff Awareness </w:t>
            </w:r>
          </w:p>
          <w:p w14:paraId="30957FF9" w14:textId="77777777" w:rsidR="004546DE" w:rsidRPr="00F2088D" w:rsidRDefault="004546DE" w:rsidP="004A786B">
            <w:pPr>
              <w:spacing w:line="480" w:lineRule="auto"/>
              <w:jc w:val="both"/>
              <w:rPr>
                <w:b/>
              </w:rPr>
            </w:pPr>
          </w:p>
        </w:tc>
        <w:tc>
          <w:tcPr>
            <w:tcW w:w="7320" w:type="dxa"/>
          </w:tcPr>
          <w:p w14:paraId="6778D499" w14:textId="77777777" w:rsidR="004546DE" w:rsidRPr="00F2088D" w:rsidRDefault="004546DE" w:rsidP="004546DE">
            <w:pPr>
              <w:spacing w:before="120" w:after="120" w:line="480" w:lineRule="auto"/>
              <w:jc w:val="both"/>
            </w:pPr>
            <w:r w:rsidRPr="00F2088D">
              <w:t xml:space="preserve">I think when we start, when I talk doing the grip test I used to </w:t>
            </w:r>
            <w:proofErr w:type="gramStart"/>
            <w:r w:rsidRPr="00F2088D">
              <w:t>be asked</w:t>
            </w:r>
            <w:proofErr w:type="gramEnd"/>
            <w:r w:rsidRPr="00F2088D">
              <w:t xml:space="preserve"> ‘what is this?’ and now I check with the Sister and she knows they need to do. It was difficult, I think because it was one more thing we need to do, Now is really easy nowadays, (Nurse 3)</w:t>
            </w:r>
          </w:p>
          <w:p w14:paraId="2180EB6B" w14:textId="77777777" w:rsidR="004546DE" w:rsidRPr="00F2088D" w:rsidRDefault="004546DE" w:rsidP="004546DE">
            <w:pPr>
              <w:spacing w:before="120" w:after="120" w:line="480" w:lineRule="auto"/>
              <w:jc w:val="both"/>
            </w:pPr>
            <w:r w:rsidRPr="00F2088D">
              <w:t>Make sure that when we tested grip strength on them they got the advised plan in terms of oral nutritional supplements and to highlight patients who haven’t had their grip strength tested to the ward staff (Consultant 2)</w:t>
            </w:r>
          </w:p>
          <w:p w14:paraId="725B4C18" w14:textId="69D428AF" w:rsidR="004546DE" w:rsidRPr="00F2088D" w:rsidRDefault="004546DE" w:rsidP="004546DE">
            <w:pPr>
              <w:spacing w:before="120" w:after="120" w:line="480" w:lineRule="auto"/>
              <w:jc w:val="both"/>
              <w:rPr>
                <w:b/>
              </w:rPr>
            </w:pPr>
            <w:r w:rsidRPr="00F2088D">
              <w:t>we did talk about it a few times because we have a once a week team meeting, so went through it a couple of times in there and said ‘look if any patients’ been identified as low grip, we need to be making sure we give them an exercise programme, provided they’re appropriate’ (Therapist 4)</w:t>
            </w:r>
          </w:p>
        </w:tc>
      </w:tr>
      <w:tr w:rsidR="004546DE" w:rsidRPr="00F2088D" w14:paraId="1AF75BA0" w14:textId="77777777" w:rsidTr="004546DE">
        <w:tc>
          <w:tcPr>
            <w:tcW w:w="1696" w:type="dxa"/>
          </w:tcPr>
          <w:p w14:paraId="6D375302" w14:textId="77777777" w:rsidR="004546DE" w:rsidRPr="00F2088D" w:rsidRDefault="004546DE" w:rsidP="004546DE">
            <w:pPr>
              <w:spacing w:after="160" w:line="480" w:lineRule="auto"/>
              <w:jc w:val="both"/>
            </w:pPr>
            <w:r w:rsidRPr="00F2088D">
              <w:t xml:space="preserve">Staff coherence and Rational </w:t>
            </w:r>
          </w:p>
          <w:p w14:paraId="4AE2BB72" w14:textId="77777777" w:rsidR="004546DE" w:rsidRPr="00F2088D" w:rsidRDefault="004546DE" w:rsidP="004A786B">
            <w:pPr>
              <w:spacing w:line="480" w:lineRule="auto"/>
              <w:jc w:val="both"/>
              <w:rPr>
                <w:b/>
              </w:rPr>
            </w:pPr>
          </w:p>
        </w:tc>
        <w:tc>
          <w:tcPr>
            <w:tcW w:w="7320" w:type="dxa"/>
          </w:tcPr>
          <w:p w14:paraId="53828319" w14:textId="77777777" w:rsidR="004546DE" w:rsidRPr="00F2088D" w:rsidRDefault="004546DE" w:rsidP="004546DE">
            <w:pPr>
              <w:spacing w:before="120" w:after="120" w:line="480" w:lineRule="auto"/>
              <w:jc w:val="both"/>
            </w:pPr>
            <w:r w:rsidRPr="00F2088D">
              <w:t xml:space="preserve">I have noticed it could speed up things in doing it, because if you get an obese woman, and you think, okay she’s not going to need supplements because she’s overweight, but she’s still weak what you going to do? that’s when I see the logic, (Nurse 4) </w:t>
            </w:r>
          </w:p>
          <w:p w14:paraId="773DDA94" w14:textId="1605C5F8" w:rsidR="004546DE" w:rsidRPr="00F2088D" w:rsidRDefault="004546DE" w:rsidP="004546DE">
            <w:pPr>
              <w:spacing w:before="120" w:after="120" w:line="480" w:lineRule="auto"/>
              <w:jc w:val="both"/>
            </w:pPr>
            <w:r w:rsidRPr="00F2088D">
              <w:t>I think, in terms of grip strength study, what it has done for, certainly us, me and my team, is make us more aware of trying to pick those people up and invest some time in it that we probably weren’t doing before (Consultant 1)</w:t>
            </w:r>
          </w:p>
        </w:tc>
      </w:tr>
      <w:tr w:rsidR="004546DE" w:rsidRPr="00F2088D" w14:paraId="08601994" w14:textId="77777777" w:rsidTr="004546DE">
        <w:tc>
          <w:tcPr>
            <w:tcW w:w="1696" w:type="dxa"/>
          </w:tcPr>
          <w:p w14:paraId="4AA09957" w14:textId="77777777" w:rsidR="004546DE" w:rsidRPr="00F2088D" w:rsidRDefault="004546DE" w:rsidP="004546DE">
            <w:pPr>
              <w:spacing w:after="160" w:line="480" w:lineRule="auto"/>
              <w:jc w:val="both"/>
            </w:pPr>
            <w:r w:rsidRPr="00F2088D">
              <w:t xml:space="preserve">Patient’s comprehension </w:t>
            </w:r>
          </w:p>
          <w:p w14:paraId="1E82C658" w14:textId="77777777" w:rsidR="004546DE" w:rsidRPr="00F2088D" w:rsidRDefault="004546DE" w:rsidP="004A786B">
            <w:pPr>
              <w:spacing w:line="480" w:lineRule="auto"/>
              <w:jc w:val="both"/>
              <w:rPr>
                <w:b/>
              </w:rPr>
            </w:pPr>
          </w:p>
        </w:tc>
        <w:tc>
          <w:tcPr>
            <w:tcW w:w="7320" w:type="dxa"/>
          </w:tcPr>
          <w:p w14:paraId="3CE91040" w14:textId="77777777" w:rsidR="004546DE" w:rsidRPr="00F2088D" w:rsidRDefault="004546DE" w:rsidP="004546DE">
            <w:pPr>
              <w:spacing w:before="120" w:after="120" w:line="480" w:lineRule="auto"/>
              <w:jc w:val="both"/>
            </w:pPr>
            <w:r w:rsidRPr="00F2088D">
              <w:t xml:space="preserve">I have only had a couple of patients that have refused, but </w:t>
            </w:r>
            <w:proofErr w:type="gramStart"/>
            <w:r w:rsidRPr="00F2088D">
              <w:t>that’s</w:t>
            </w:r>
            <w:proofErr w:type="gramEnd"/>
            <w:r w:rsidRPr="00F2088D">
              <w:t xml:space="preserve"> because of their dementia, not because they don’t want to do it.  cos they just don’t understand </w:t>
            </w:r>
            <w:r w:rsidRPr="00F2088D">
              <w:lastRenderedPageBreak/>
              <w:t>or, had a stroke and can’t use their arms, that but generally most people will do it (Nurse 1)</w:t>
            </w:r>
          </w:p>
          <w:p w14:paraId="19FFE0CF" w14:textId="5EA1A3EF" w:rsidR="004546DE" w:rsidRPr="00F2088D" w:rsidRDefault="004546DE" w:rsidP="004546DE">
            <w:pPr>
              <w:spacing w:before="120" w:after="120" w:line="480" w:lineRule="auto"/>
              <w:jc w:val="both"/>
            </w:pPr>
            <w:r w:rsidRPr="00F2088D">
              <w:t>Just had to squeeze my hand on the machine sort of testing, sort of you know muscle strength that kind of thing (Patient 5, Male, Grip strength=18)</w:t>
            </w:r>
          </w:p>
        </w:tc>
      </w:tr>
      <w:tr w:rsidR="004546DE" w:rsidRPr="00F2088D" w14:paraId="2D7FA16A" w14:textId="77777777" w:rsidTr="004546DE">
        <w:tc>
          <w:tcPr>
            <w:tcW w:w="1696" w:type="dxa"/>
          </w:tcPr>
          <w:p w14:paraId="69C1F4F7" w14:textId="054FB576" w:rsidR="004546DE" w:rsidRPr="00F2088D" w:rsidRDefault="004546DE" w:rsidP="004A786B">
            <w:pPr>
              <w:spacing w:line="480" w:lineRule="auto"/>
              <w:jc w:val="both"/>
              <w:rPr>
                <w:b/>
              </w:rPr>
            </w:pPr>
            <w:r w:rsidRPr="00F2088D">
              <w:lastRenderedPageBreak/>
              <w:t>Test and interventions specification</w:t>
            </w:r>
          </w:p>
        </w:tc>
        <w:tc>
          <w:tcPr>
            <w:tcW w:w="7320" w:type="dxa"/>
          </w:tcPr>
          <w:p w14:paraId="698CC473" w14:textId="77777777" w:rsidR="004546DE" w:rsidRPr="00F2088D" w:rsidRDefault="004546DE" w:rsidP="004546DE">
            <w:pPr>
              <w:spacing w:before="120" w:after="120" w:line="480" w:lineRule="auto"/>
              <w:jc w:val="both"/>
            </w:pPr>
            <w:r w:rsidRPr="00F2088D">
              <w:t xml:space="preserve">Yes, once we know how to do it I </w:t>
            </w:r>
            <w:proofErr w:type="gramStart"/>
            <w:r w:rsidRPr="00F2088D">
              <w:t>don’t</w:t>
            </w:r>
            <w:proofErr w:type="gramEnd"/>
            <w:r w:rsidRPr="00F2088D">
              <w:t xml:space="preserve"> think there, it is easy yeah.  It doesn’t take long You just do it and straightaway if they are at high risk, we just document on the medical notes and put the sticker  (Nurse 6)</w:t>
            </w:r>
          </w:p>
          <w:p w14:paraId="50DF9C65" w14:textId="58596EEE" w:rsidR="004546DE" w:rsidRPr="00F2088D" w:rsidRDefault="004546DE" w:rsidP="004546DE">
            <w:pPr>
              <w:spacing w:before="120" w:after="120" w:line="480" w:lineRule="auto"/>
              <w:jc w:val="both"/>
              <w:rPr>
                <w:b/>
              </w:rPr>
            </w:pPr>
            <w:proofErr w:type="gramStart"/>
            <w:r w:rsidRPr="00F2088D">
              <w:t>It’s</w:t>
            </w:r>
            <w:proofErr w:type="gramEnd"/>
            <w:r w:rsidRPr="00F2088D">
              <w:t xml:space="preserve"> quite easy to do I would say, especially when you’ve got the sheets there already made up for you.  All you need to do is prescribe how many, number wise, that you want them to do but then most of them that are cognitively fine, will do it (Therapist 2)</w:t>
            </w:r>
          </w:p>
        </w:tc>
      </w:tr>
    </w:tbl>
    <w:p w14:paraId="0252DBAB" w14:textId="77777777" w:rsidR="004546DE" w:rsidRPr="00F2088D" w:rsidRDefault="004546DE" w:rsidP="004A786B">
      <w:pPr>
        <w:spacing w:line="480" w:lineRule="auto"/>
        <w:jc w:val="both"/>
        <w:rPr>
          <w:b/>
        </w:rPr>
      </w:pPr>
    </w:p>
    <w:p w14:paraId="4285DB9C" w14:textId="77777777" w:rsidR="004A786B" w:rsidRPr="00F2088D" w:rsidRDefault="004A786B" w:rsidP="000B6A3C">
      <w:pPr>
        <w:spacing w:line="480" w:lineRule="auto"/>
        <w:rPr>
          <w:sz w:val="24"/>
          <w:szCs w:val="24"/>
        </w:rPr>
      </w:pPr>
    </w:p>
    <w:p w14:paraId="37C8FBA6" w14:textId="77777777" w:rsidR="004A786B" w:rsidRPr="00F2088D" w:rsidRDefault="004A786B" w:rsidP="000B6A3C">
      <w:pPr>
        <w:spacing w:line="480" w:lineRule="auto"/>
        <w:rPr>
          <w:sz w:val="24"/>
          <w:szCs w:val="24"/>
        </w:rPr>
      </w:pPr>
    </w:p>
    <w:p w14:paraId="0F88045A" w14:textId="77777777" w:rsidR="004A786B" w:rsidRPr="00F2088D" w:rsidRDefault="004A786B" w:rsidP="000B6A3C">
      <w:pPr>
        <w:spacing w:line="480" w:lineRule="auto"/>
        <w:rPr>
          <w:sz w:val="24"/>
          <w:szCs w:val="24"/>
        </w:rPr>
      </w:pPr>
    </w:p>
    <w:p w14:paraId="4912E48D" w14:textId="77777777" w:rsidR="004A786B" w:rsidRPr="00F2088D" w:rsidRDefault="004A786B" w:rsidP="000B6A3C">
      <w:pPr>
        <w:spacing w:line="480" w:lineRule="auto"/>
        <w:rPr>
          <w:sz w:val="24"/>
          <w:szCs w:val="24"/>
        </w:rPr>
      </w:pPr>
    </w:p>
    <w:p w14:paraId="1F6E0275" w14:textId="77777777" w:rsidR="004A786B" w:rsidRPr="00F2088D" w:rsidRDefault="004A786B" w:rsidP="000B6A3C">
      <w:pPr>
        <w:spacing w:line="480" w:lineRule="auto"/>
        <w:rPr>
          <w:sz w:val="24"/>
          <w:szCs w:val="24"/>
        </w:rPr>
      </w:pPr>
    </w:p>
    <w:p w14:paraId="2AA66E76" w14:textId="77777777" w:rsidR="004A786B" w:rsidRPr="00F2088D" w:rsidRDefault="004A786B" w:rsidP="000B6A3C">
      <w:pPr>
        <w:spacing w:line="480" w:lineRule="auto"/>
        <w:rPr>
          <w:sz w:val="24"/>
          <w:szCs w:val="24"/>
        </w:rPr>
      </w:pPr>
    </w:p>
    <w:p w14:paraId="7A61AE4C" w14:textId="77777777" w:rsidR="004A786B" w:rsidRPr="00F2088D" w:rsidRDefault="004A786B" w:rsidP="000B6A3C">
      <w:pPr>
        <w:spacing w:line="480" w:lineRule="auto"/>
        <w:rPr>
          <w:sz w:val="24"/>
          <w:szCs w:val="24"/>
        </w:rPr>
      </w:pPr>
    </w:p>
    <w:p w14:paraId="35B95064" w14:textId="77777777" w:rsidR="004A786B" w:rsidRPr="00F2088D" w:rsidRDefault="004A786B" w:rsidP="000B6A3C">
      <w:pPr>
        <w:spacing w:line="480" w:lineRule="auto"/>
        <w:rPr>
          <w:sz w:val="24"/>
          <w:szCs w:val="24"/>
        </w:rPr>
      </w:pPr>
    </w:p>
    <w:p w14:paraId="2AA26501" w14:textId="77777777" w:rsidR="004A786B" w:rsidRPr="00F2088D" w:rsidRDefault="004A786B" w:rsidP="000B6A3C">
      <w:pPr>
        <w:spacing w:line="480" w:lineRule="auto"/>
        <w:rPr>
          <w:sz w:val="24"/>
          <w:szCs w:val="24"/>
        </w:rPr>
      </w:pPr>
    </w:p>
    <w:p w14:paraId="5FF235CC" w14:textId="77777777" w:rsidR="00565FFA" w:rsidRPr="00F2088D" w:rsidRDefault="00565FFA" w:rsidP="004A786B">
      <w:pPr>
        <w:spacing w:line="480" w:lineRule="auto"/>
        <w:jc w:val="both"/>
        <w:rPr>
          <w:b/>
        </w:rPr>
      </w:pPr>
    </w:p>
    <w:p w14:paraId="52CF4480" w14:textId="7E1266D9" w:rsidR="004A786B" w:rsidRPr="00F2088D" w:rsidRDefault="004A786B" w:rsidP="004A786B">
      <w:pPr>
        <w:spacing w:line="480" w:lineRule="auto"/>
        <w:jc w:val="both"/>
        <w:rPr>
          <w:b/>
        </w:rPr>
      </w:pPr>
      <w:r w:rsidRPr="00F2088D">
        <w:rPr>
          <w:b/>
        </w:rPr>
        <w:t xml:space="preserve">Table </w:t>
      </w:r>
      <w:r w:rsidR="00421D30" w:rsidRPr="00F2088D">
        <w:rPr>
          <w:b/>
        </w:rPr>
        <w:t>4</w:t>
      </w:r>
      <w:r w:rsidRPr="00F2088D">
        <w:rPr>
          <w:b/>
        </w:rPr>
        <w:t xml:space="preserve">. Cognitive </w:t>
      </w:r>
      <w:proofErr w:type="gramStart"/>
      <w:r w:rsidRPr="00F2088D">
        <w:rPr>
          <w:b/>
        </w:rPr>
        <w:t>participation-supporting</w:t>
      </w:r>
      <w:proofErr w:type="gramEnd"/>
      <w:r w:rsidRPr="00F2088D">
        <w:rPr>
          <w:b/>
        </w:rPr>
        <w:t xml:space="preserve"> quotes </w:t>
      </w:r>
    </w:p>
    <w:tbl>
      <w:tblPr>
        <w:tblStyle w:val="TableGrid"/>
        <w:tblW w:w="0" w:type="auto"/>
        <w:tblLayout w:type="fixed"/>
        <w:tblLook w:val="04A0" w:firstRow="1" w:lastRow="0" w:firstColumn="1" w:lastColumn="0" w:noHBand="0" w:noVBand="1"/>
      </w:tblPr>
      <w:tblGrid>
        <w:gridCol w:w="2122"/>
        <w:gridCol w:w="6894"/>
      </w:tblGrid>
      <w:tr w:rsidR="004B641F" w:rsidRPr="00F2088D" w14:paraId="22956D9D" w14:textId="77777777" w:rsidTr="00A03374">
        <w:tc>
          <w:tcPr>
            <w:tcW w:w="2122" w:type="dxa"/>
          </w:tcPr>
          <w:p w14:paraId="4F513E23" w14:textId="6414B8E8" w:rsidR="004B641F" w:rsidRPr="00F2088D" w:rsidRDefault="004B641F" w:rsidP="004A786B">
            <w:pPr>
              <w:spacing w:line="480" w:lineRule="auto"/>
              <w:jc w:val="both"/>
              <w:rPr>
                <w:b/>
              </w:rPr>
            </w:pPr>
            <w:r w:rsidRPr="00F2088D">
              <w:t>Cognitive participation</w:t>
            </w:r>
          </w:p>
        </w:tc>
        <w:tc>
          <w:tcPr>
            <w:tcW w:w="6894" w:type="dxa"/>
          </w:tcPr>
          <w:p w14:paraId="7AC9963C" w14:textId="0C7473FB" w:rsidR="004B641F" w:rsidRPr="00F2088D" w:rsidRDefault="004B641F" w:rsidP="004B641F">
            <w:pPr>
              <w:spacing w:before="120" w:after="120" w:line="480" w:lineRule="auto"/>
              <w:jc w:val="both"/>
              <w:rPr>
                <w:b/>
              </w:rPr>
            </w:pPr>
            <w:r w:rsidRPr="00F2088D">
              <w:t>Supporting quotes</w:t>
            </w:r>
          </w:p>
        </w:tc>
      </w:tr>
      <w:tr w:rsidR="004B641F" w:rsidRPr="00F2088D" w14:paraId="7502EA8F" w14:textId="77777777" w:rsidTr="00A03374">
        <w:tc>
          <w:tcPr>
            <w:tcW w:w="2122" w:type="dxa"/>
          </w:tcPr>
          <w:p w14:paraId="5DB94C59" w14:textId="77777777" w:rsidR="004B641F" w:rsidRPr="00F2088D" w:rsidRDefault="004B641F" w:rsidP="004B641F">
            <w:pPr>
              <w:spacing w:line="480" w:lineRule="auto"/>
              <w:jc w:val="both"/>
            </w:pPr>
            <w:r w:rsidRPr="00F2088D">
              <w:t xml:space="preserve">Buy in </w:t>
            </w:r>
          </w:p>
          <w:p w14:paraId="599AF693" w14:textId="43C1277D" w:rsidR="004B641F" w:rsidRPr="00F2088D" w:rsidRDefault="004B641F" w:rsidP="004A786B">
            <w:pPr>
              <w:spacing w:line="480" w:lineRule="auto"/>
              <w:jc w:val="both"/>
              <w:rPr>
                <w:b/>
              </w:rPr>
            </w:pPr>
          </w:p>
        </w:tc>
        <w:tc>
          <w:tcPr>
            <w:tcW w:w="6894" w:type="dxa"/>
          </w:tcPr>
          <w:p w14:paraId="4C972050" w14:textId="26B557B3" w:rsidR="004B641F" w:rsidRPr="00F2088D" w:rsidRDefault="004B641F" w:rsidP="004B641F">
            <w:pPr>
              <w:spacing w:before="120" w:after="120" w:line="480" w:lineRule="auto"/>
              <w:jc w:val="both"/>
            </w:pPr>
            <w:r w:rsidRPr="00F2088D">
              <w:t xml:space="preserve">All of us just received the training and our manager told us now we have to do all of it as a part of an admission. </w:t>
            </w:r>
            <w:proofErr w:type="gramStart"/>
            <w:r w:rsidRPr="00F2088D">
              <w:t>And</w:t>
            </w:r>
            <w:proofErr w:type="gramEnd"/>
            <w:r w:rsidRPr="00F2088D">
              <w:t xml:space="preserve"> that’s it.  We just integrate it as part of admission (Nurse 6)</w:t>
            </w:r>
            <w:r w:rsidRPr="00F2088D">
              <w:tab/>
            </w:r>
          </w:p>
          <w:p w14:paraId="28F25DBD" w14:textId="430D6887" w:rsidR="004B641F" w:rsidRPr="00F2088D" w:rsidRDefault="004B641F" w:rsidP="004B641F">
            <w:pPr>
              <w:spacing w:before="120" w:after="120" w:line="480" w:lineRule="auto"/>
              <w:jc w:val="both"/>
            </w:pPr>
            <w:r w:rsidRPr="00F2088D">
              <w:t>I think it’s not changed our day to day caseload sort or anything, because I think it was agreed that patients wouldn’t be sent to physio purely on the basis of grip strength (Therapist 1)</w:t>
            </w:r>
          </w:p>
        </w:tc>
      </w:tr>
      <w:tr w:rsidR="004B641F" w:rsidRPr="00F2088D" w14:paraId="6602497F" w14:textId="77777777" w:rsidTr="00A03374">
        <w:tc>
          <w:tcPr>
            <w:tcW w:w="2122" w:type="dxa"/>
          </w:tcPr>
          <w:p w14:paraId="79DE0928" w14:textId="77777777" w:rsidR="004B641F" w:rsidRPr="00F2088D" w:rsidRDefault="004B641F" w:rsidP="004B641F">
            <w:pPr>
              <w:spacing w:line="480" w:lineRule="auto"/>
              <w:jc w:val="both"/>
            </w:pPr>
            <w:r w:rsidRPr="00F2088D">
              <w:t>Champions fit and motivation</w:t>
            </w:r>
          </w:p>
          <w:p w14:paraId="0BED540F" w14:textId="77777777" w:rsidR="004B641F" w:rsidRPr="00F2088D" w:rsidRDefault="004B641F" w:rsidP="004A786B">
            <w:pPr>
              <w:spacing w:line="480" w:lineRule="auto"/>
              <w:jc w:val="both"/>
              <w:rPr>
                <w:b/>
              </w:rPr>
            </w:pPr>
          </w:p>
        </w:tc>
        <w:tc>
          <w:tcPr>
            <w:tcW w:w="6894" w:type="dxa"/>
          </w:tcPr>
          <w:p w14:paraId="003B1808" w14:textId="6DA00F05" w:rsidR="004B641F" w:rsidRPr="00F2088D" w:rsidRDefault="004B641F" w:rsidP="004B641F">
            <w:pPr>
              <w:spacing w:before="120" w:after="120" w:line="480" w:lineRule="auto"/>
              <w:jc w:val="both"/>
            </w:pPr>
            <w:r w:rsidRPr="00F2088D">
              <w:t xml:space="preserve">I just wanted to do it for the ward, really, and make a difference. </w:t>
            </w:r>
            <w:proofErr w:type="gramStart"/>
            <w:r w:rsidRPr="00F2088D">
              <w:t>I’m</w:t>
            </w:r>
            <w:proofErr w:type="gramEnd"/>
            <w:r w:rsidRPr="00F2088D">
              <w:t xml:space="preserve"> not one to moan so I’ll just do, follow orders. (Nurse 4)</w:t>
            </w:r>
          </w:p>
          <w:p w14:paraId="2ABE6A57" w14:textId="1E19DC69" w:rsidR="004B641F" w:rsidRPr="00F2088D" w:rsidRDefault="004B641F" w:rsidP="004B641F">
            <w:pPr>
              <w:spacing w:before="120" w:after="120" w:line="480" w:lineRule="auto"/>
              <w:jc w:val="both"/>
            </w:pPr>
            <w:r w:rsidRPr="00F2088D">
              <w:t>Motivation was getting involved in new scheme with just like, hoping it will get going and everyone would do it (Nurse 7)</w:t>
            </w:r>
          </w:p>
        </w:tc>
      </w:tr>
      <w:tr w:rsidR="004B641F" w:rsidRPr="00F2088D" w14:paraId="5A3F6B32" w14:textId="77777777" w:rsidTr="00A03374">
        <w:tc>
          <w:tcPr>
            <w:tcW w:w="2122" w:type="dxa"/>
          </w:tcPr>
          <w:p w14:paraId="63D89E9E" w14:textId="77777777" w:rsidR="004B641F" w:rsidRPr="00F2088D" w:rsidRDefault="004B641F" w:rsidP="004B641F">
            <w:pPr>
              <w:spacing w:line="480" w:lineRule="auto"/>
              <w:jc w:val="both"/>
            </w:pPr>
            <w:r w:rsidRPr="00F2088D">
              <w:t>Engagement strategies</w:t>
            </w:r>
          </w:p>
          <w:p w14:paraId="00CA6854" w14:textId="77777777" w:rsidR="004B641F" w:rsidRPr="00F2088D" w:rsidRDefault="004B641F" w:rsidP="004A786B">
            <w:pPr>
              <w:spacing w:line="480" w:lineRule="auto"/>
              <w:jc w:val="both"/>
              <w:rPr>
                <w:b/>
              </w:rPr>
            </w:pPr>
          </w:p>
        </w:tc>
        <w:tc>
          <w:tcPr>
            <w:tcW w:w="6894" w:type="dxa"/>
          </w:tcPr>
          <w:p w14:paraId="56EDF645" w14:textId="49AF1BE4" w:rsidR="004B641F" w:rsidRPr="00F2088D" w:rsidRDefault="004B641F" w:rsidP="004B641F">
            <w:pPr>
              <w:spacing w:before="120" w:after="120" w:line="480" w:lineRule="auto"/>
            </w:pPr>
            <w:r w:rsidRPr="00F2088D">
              <w:t>So sometimes ideally I fill out all the papers, and then I just say ‘here we go do the grip strengths today’ (Nurse 1)</w:t>
            </w:r>
          </w:p>
          <w:p w14:paraId="70111429" w14:textId="020D89AA" w:rsidR="004B641F" w:rsidRPr="00F2088D" w:rsidRDefault="004B641F" w:rsidP="004B641F">
            <w:pPr>
              <w:spacing w:before="120" w:after="120" w:line="480" w:lineRule="auto"/>
              <w:jc w:val="both"/>
              <w:rPr>
                <w:b/>
              </w:rPr>
            </w:pPr>
            <w:r w:rsidRPr="00F2088D">
              <w:t xml:space="preserve">When we have the admission, </w:t>
            </w:r>
            <w:proofErr w:type="gramStart"/>
            <w:r w:rsidRPr="00F2088D">
              <w:t>there’s</w:t>
            </w:r>
            <w:proofErr w:type="gramEnd"/>
            <w:r w:rsidRPr="00F2088D">
              <w:t xml:space="preserve"> one of the papers that we put straightaway in the folders.  Even if they are admitted overnight we put in ready in the folders in order for the day staff will be able to complete it (Nurse 6)</w:t>
            </w:r>
          </w:p>
        </w:tc>
      </w:tr>
    </w:tbl>
    <w:p w14:paraId="477EAC7A" w14:textId="77777777" w:rsidR="004B641F" w:rsidRPr="00F2088D" w:rsidRDefault="004B641F" w:rsidP="004A786B">
      <w:pPr>
        <w:spacing w:line="480" w:lineRule="auto"/>
        <w:jc w:val="both"/>
        <w:rPr>
          <w:b/>
        </w:rPr>
      </w:pPr>
    </w:p>
    <w:p w14:paraId="70A82E1D" w14:textId="77777777" w:rsidR="004A786B" w:rsidRPr="00F2088D" w:rsidRDefault="004A786B" w:rsidP="000B6A3C">
      <w:pPr>
        <w:spacing w:line="480" w:lineRule="auto"/>
        <w:rPr>
          <w:sz w:val="24"/>
          <w:szCs w:val="24"/>
        </w:rPr>
      </w:pPr>
    </w:p>
    <w:p w14:paraId="600E9135" w14:textId="77777777" w:rsidR="004B641F" w:rsidRPr="00F2088D" w:rsidRDefault="004B641F" w:rsidP="000B6A3C">
      <w:pPr>
        <w:spacing w:line="480" w:lineRule="auto"/>
        <w:rPr>
          <w:sz w:val="24"/>
          <w:szCs w:val="24"/>
        </w:rPr>
      </w:pPr>
    </w:p>
    <w:p w14:paraId="09AC39EF" w14:textId="77777777" w:rsidR="004B641F" w:rsidRPr="00F2088D" w:rsidRDefault="004B641F" w:rsidP="004A786B">
      <w:pPr>
        <w:spacing w:line="480" w:lineRule="auto"/>
        <w:jc w:val="both"/>
        <w:rPr>
          <w:b/>
        </w:rPr>
      </w:pPr>
    </w:p>
    <w:p w14:paraId="5C6012BF" w14:textId="4BF1B12E" w:rsidR="004A786B" w:rsidRPr="00F2088D" w:rsidRDefault="004A786B" w:rsidP="004A786B">
      <w:pPr>
        <w:spacing w:line="480" w:lineRule="auto"/>
        <w:jc w:val="both"/>
        <w:rPr>
          <w:b/>
        </w:rPr>
      </w:pPr>
      <w:r w:rsidRPr="00F2088D">
        <w:rPr>
          <w:b/>
        </w:rPr>
        <w:t xml:space="preserve">Table </w:t>
      </w:r>
      <w:r w:rsidR="00421D30" w:rsidRPr="00F2088D">
        <w:rPr>
          <w:b/>
        </w:rPr>
        <w:t>5</w:t>
      </w:r>
      <w:r w:rsidRPr="00F2088D">
        <w:rPr>
          <w:b/>
        </w:rPr>
        <w:t xml:space="preserve">. Collective </w:t>
      </w:r>
      <w:proofErr w:type="gramStart"/>
      <w:r w:rsidRPr="00F2088D">
        <w:rPr>
          <w:b/>
        </w:rPr>
        <w:t>action-supporting</w:t>
      </w:r>
      <w:proofErr w:type="gramEnd"/>
      <w:r w:rsidRPr="00F2088D">
        <w:rPr>
          <w:b/>
        </w:rPr>
        <w:t xml:space="preserve"> quotes </w:t>
      </w:r>
    </w:p>
    <w:tbl>
      <w:tblPr>
        <w:tblStyle w:val="TableGrid"/>
        <w:tblW w:w="0" w:type="auto"/>
        <w:tblLayout w:type="fixed"/>
        <w:tblLook w:val="04A0" w:firstRow="1" w:lastRow="0" w:firstColumn="1" w:lastColumn="0" w:noHBand="0" w:noVBand="1"/>
      </w:tblPr>
      <w:tblGrid>
        <w:gridCol w:w="1980"/>
        <w:gridCol w:w="7036"/>
      </w:tblGrid>
      <w:tr w:rsidR="004B641F" w:rsidRPr="00F2088D" w14:paraId="44C13D46" w14:textId="77777777" w:rsidTr="004B641F">
        <w:tc>
          <w:tcPr>
            <w:tcW w:w="1980" w:type="dxa"/>
          </w:tcPr>
          <w:p w14:paraId="4FCACBB7" w14:textId="698CEF5A" w:rsidR="004B641F" w:rsidRPr="00F2088D" w:rsidRDefault="004B641F" w:rsidP="004A786B">
            <w:pPr>
              <w:spacing w:line="480" w:lineRule="auto"/>
              <w:jc w:val="both"/>
              <w:rPr>
                <w:b/>
              </w:rPr>
            </w:pPr>
            <w:r w:rsidRPr="00F2088D">
              <w:t>Collective action</w:t>
            </w:r>
          </w:p>
        </w:tc>
        <w:tc>
          <w:tcPr>
            <w:tcW w:w="7036" w:type="dxa"/>
          </w:tcPr>
          <w:p w14:paraId="31F5FB94" w14:textId="2D1522D9" w:rsidR="004B641F" w:rsidRPr="00F2088D" w:rsidRDefault="004B641F" w:rsidP="004B641F">
            <w:pPr>
              <w:spacing w:before="120" w:after="120" w:line="480" w:lineRule="auto"/>
              <w:jc w:val="both"/>
              <w:rPr>
                <w:b/>
              </w:rPr>
            </w:pPr>
            <w:r w:rsidRPr="00F2088D">
              <w:t>Supporting quotes</w:t>
            </w:r>
          </w:p>
        </w:tc>
      </w:tr>
      <w:tr w:rsidR="004B641F" w:rsidRPr="00F2088D" w14:paraId="0BE546AD" w14:textId="77777777" w:rsidTr="004B641F">
        <w:tc>
          <w:tcPr>
            <w:tcW w:w="1980" w:type="dxa"/>
          </w:tcPr>
          <w:p w14:paraId="44587E78" w14:textId="3EF66725" w:rsidR="004B641F" w:rsidRPr="00F2088D" w:rsidRDefault="004B641F" w:rsidP="004A786B">
            <w:pPr>
              <w:spacing w:line="480" w:lineRule="auto"/>
              <w:jc w:val="both"/>
              <w:rPr>
                <w:b/>
              </w:rPr>
            </w:pPr>
            <w:r w:rsidRPr="00F2088D">
              <w:t>Shared commitment</w:t>
            </w:r>
          </w:p>
        </w:tc>
        <w:tc>
          <w:tcPr>
            <w:tcW w:w="7036" w:type="dxa"/>
          </w:tcPr>
          <w:p w14:paraId="2AEEE1B4" w14:textId="27486F94" w:rsidR="004B641F" w:rsidRPr="00F2088D" w:rsidRDefault="004B641F" w:rsidP="004B641F">
            <w:pPr>
              <w:spacing w:before="120" w:after="120" w:line="480" w:lineRule="auto"/>
              <w:jc w:val="both"/>
            </w:pPr>
            <w:r w:rsidRPr="00F2088D">
              <w:t>I just didn’t get the backing from, the, well the staff really cos it just wasn’t getting done which is such a shame cos I tried and tried (Nurse 7)</w:t>
            </w:r>
          </w:p>
          <w:p w14:paraId="11F8ABD8" w14:textId="2027795E" w:rsidR="004B641F" w:rsidRPr="00F2088D" w:rsidRDefault="004B641F" w:rsidP="004B641F">
            <w:pPr>
              <w:spacing w:before="120" w:after="120" w:line="480" w:lineRule="auto"/>
              <w:jc w:val="both"/>
            </w:pPr>
            <w:proofErr w:type="gramStart"/>
            <w:r w:rsidRPr="00F2088D">
              <w:t>I’m</w:t>
            </w:r>
            <w:proofErr w:type="gramEnd"/>
            <w:r w:rsidRPr="00F2088D">
              <w:t xml:space="preserve"> well happy about my team because they want to do the things and they trust me about this situation (Nurse 3).</w:t>
            </w:r>
          </w:p>
        </w:tc>
      </w:tr>
      <w:tr w:rsidR="004B641F" w:rsidRPr="00F2088D" w14:paraId="0BCD1B35" w14:textId="77777777" w:rsidTr="004B641F">
        <w:tc>
          <w:tcPr>
            <w:tcW w:w="1980" w:type="dxa"/>
          </w:tcPr>
          <w:p w14:paraId="58FC34B0" w14:textId="77777777" w:rsidR="004B641F" w:rsidRPr="00F2088D" w:rsidRDefault="004B641F" w:rsidP="004B641F">
            <w:pPr>
              <w:spacing w:line="480" w:lineRule="auto"/>
            </w:pPr>
            <w:r w:rsidRPr="00F2088D">
              <w:t xml:space="preserve">Integration </w:t>
            </w:r>
          </w:p>
          <w:p w14:paraId="75D52014" w14:textId="77777777" w:rsidR="004B641F" w:rsidRPr="00F2088D" w:rsidRDefault="004B641F" w:rsidP="004A786B">
            <w:pPr>
              <w:spacing w:line="480" w:lineRule="auto"/>
              <w:jc w:val="both"/>
              <w:rPr>
                <w:b/>
              </w:rPr>
            </w:pPr>
          </w:p>
        </w:tc>
        <w:tc>
          <w:tcPr>
            <w:tcW w:w="7036" w:type="dxa"/>
          </w:tcPr>
          <w:p w14:paraId="4F6E07FC" w14:textId="038ABFBF" w:rsidR="004B641F" w:rsidRPr="00F2088D" w:rsidRDefault="004B641F" w:rsidP="004B641F">
            <w:pPr>
              <w:spacing w:before="120" w:after="120" w:line="480" w:lineRule="auto"/>
              <w:jc w:val="both"/>
            </w:pPr>
            <w:r w:rsidRPr="00F2088D">
              <w:t>And after lunch they’ve eaten and maybe we reposition them first and then do the grip</w:t>
            </w:r>
            <w:proofErr w:type="gramStart"/>
            <w:r w:rsidRPr="00F2088D">
              <w:t>,...</w:t>
            </w:r>
            <w:proofErr w:type="gramEnd"/>
            <w:r w:rsidRPr="00F2088D">
              <w:t xml:space="preserve"> I just do it as I’ve fitted it in to my routine so I’d always wait until after lunch and do it (Nurse 4)</w:t>
            </w:r>
          </w:p>
          <w:p w14:paraId="0C3C992D" w14:textId="1B856224" w:rsidR="004B641F" w:rsidRPr="00F2088D" w:rsidRDefault="004B641F" w:rsidP="004B641F">
            <w:pPr>
              <w:spacing w:before="120" w:after="120" w:line="480" w:lineRule="auto"/>
              <w:jc w:val="both"/>
              <w:rPr>
                <w:u w:val="single"/>
              </w:rPr>
            </w:pPr>
            <w:r w:rsidRPr="00F2088D">
              <w:t>if we have a patient admitted during the day, as long as we are doing her admission paper, property check list or anything else, that’s another check that we have to do is the grip test (Nurse 6)</w:t>
            </w:r>
          </w:p>
        </w:tc>
      </w:tr>
      <w:tr w:rsidR="004B641F" w:rsidRPr="00F2088D" w14:paraId="43816CE0" w14:textId="77777777" w:rsidTr="004B641F">
        <w:tc>
          <w:tcPr>
            <w:tcW w:w="1980" w:type="dxa"/>
          </w:tcPr>
          <w:p w14:paraId="56997B26" w14:textId="0C0CF523" w:rsidR="004B641F" w:rsidRPr="00F2088D" w:rsidRDefault="004B641F" w:rsidP="004A786B">
            <w:pPr>
              <w:spacing w:line="480" w:lineRule="auto"/>
              <w:jc w:val="both"/>
              <w:rPr>
                <w:b/>
              </w:rPr>
            </w:pPr>
            <w:r w:rsidRPr="00F2088D">
              <w:t>Activation of care plan</w:t>
            </w:r>
          </w:p>
        </w:tc>
        <w:tc>
          <w:tcPr>
            <w:tcW w:w="7036" w:type="dxa"/>
          </w:tcPr>
          <w:p w14:paraId="177116EB" w14:textId="59A9EC1B" w:rsidR="004B641F" w:rsidRPr="00F2088D" w:rsidRDefault="004B641F" w:rsidP="004B641F">
            <w:pPr>
              <w:spacing w:before="120" w:after="120" w:line="480" w:lineRule="auto"/>
              <w:jc w:val="both"/>
            </w:pPr>
            <w:r w:rsidRPr="00F2088D">
              <w:t xml:space="preserve">I think, </w:t>
            </w:r>
            <w:proofErr w:type="gramStart"/>
            <w:r w:rsidRPr="00F2088D">
              <w:t>it’s</w:t>
            </w:r>
            <w:proofErr w:type="gramEnd"/>
            <w:r w:rsidRPr="00F2088D">
              <w:t xml:space="preserve"> to me it’s quite clear.  It’s a sticker stuck in your notes and I tend to read all the notes that have gone on before (yeah) it’s quite transparent so when they ring it and say their grip strength is low, (Consultant 1)</w:t>
            </w:r>
          </w:p>
          <w:p w14:paraId="6888E8B2" w14:textId="77777777" w:rsidR="004B641F" w:rsidRPr="00F2088D" w:rsidRDefault="004B641F" w:rsidP="004B641F">
            <w:pPr>
              <w:spacing w:before="120" w:after="120" w:line="480" w:lineRule="auto"/>
              <w:jc w:val="both"/>
            </w:pPr>
            <w:r w:rsidRPr="00F2088D">
              <w:t xml:space="preserve">We </w:t>
            </w:r>
            <w:proofErr w:type="gramStart"/>
            <w:r w:rsidRPr="00F2088D">
              <w:t>aren’t</w:t>
            </w:r>
            <w:proofErr w:type="gramEnd"/>
            <w:r w:rsidRPr="00F2088D">
              <w:t xml:space="preserve"> picking up patients who are just on, were just on the grip strength, because we have enough patients on our radar, as is anyway.  (Therapist 4)</w:t>
            </w:r>
          </w:p>
          <w:p w14:paraId="591631CD" w14:textId="36F19398" w:rsidR="004B641F" w:rsidRPr="00F2088D" w:rsidRDefault="004B641F" w:rsidP="004B641F">
            <w:pPr>
              <w:spacing w:before="120" w:after="120" w:line="480" w:lineRule="auto"/>
              <w:jc w:val="both"/>
              <w:rPr>
                <w:b/>
              </w:rPr>
            </w:pPr>
            <w:r w:rsidRPr="00F2088D">
              <w:t xml:space="preserve">There could be a conversation </w:t>
            </w:r>
            <w:proofErr w:type="gramStart"/>
            <w:r w:rsidRPr="00F2088D">
              <w:t>I’ve</w:t>
            </w:r>
            <w:proofErr w:type="gramEnd"/>
            <w:r w:rsidRPr="00F2088D">
              <w:t xml:space="preserve"> already had with the patient who doesn’t want to go that way.  They want to do food first and that’s what we’re kind of aiming for, and then all of a sudden, you know, you kind of feel you’re being slightly undermined cos there’s another sticker (Dietician 1)</w:t>
            </w:r>
          </w:p>
        </w:tc>
      </w:tr>
    </w:tbl>
    <w:p w14:paraId="032C68AC" w14:textId="77777777" w:rsidR="004A786B" w:rsidRPr="00F2088D" w:rsidRDefault="004A786B" w:rsidP="000B6A3C">
      <w:pPr>
        <w:spacing w:line="480" w:lineRule="auto"/>
        <w:rPr>
          <w:sz w:val="24"/>
          <w:szCs w:val="24"/>
        </w:rPr>
      </w:pPr>
    </w:p>
    <w:p w14:paraId="1620DAC9" w14:textId="44A9E872" w:rsidR="004A786B" w:rsidRPr="00F2088D" w:rsidRDefault="004A786B" w:rsidP="004A786B">
      <w:pPr>
        <w:spacing w:line="480" w:lineRule="auto"/>
        <w:rPr>
          <w:b/>
        </w:rPr>
      </w:pPr>
      <w:r w:rsidRPr="00F2088D">
        <w:rPr>
          <w:b/>
        </w:rPr>
        <w:lastRenderedPageBreak/>
        <w:t xml:space="preserve">Table </w:t>
      </w:r>
      <w:r w:rsidR="00421D30" w:rsidRPr="00F2088D">
        <w:rPr>
          <w:b/>
        </w:rPr>
        <w:t>6</w:t>
      </w:r>
      <w:r w:rsidRPr="00F2088D">
        <w:rPr>
          <w:b/>
        </w:rPr>
        <w:t xml:space="preserve">. Reflexive monitoring-supporting quotes </w:t>
      </w:r>
    </w:p>
    <w:tbl>
      <w:tblPr>
        <w:tblStyle w:val="TableGrid"/>
        <w:tblW w:w="0" w:type="auto"/>
        <w:tblLayout w:type="fixed"/>
        <w:tblLook w:val="04A0" w:firstRow="1" w:lastRow="0" w:firstColumn="1" w:lastColumn="0" w:noHBand="0" w:noVBand="1"/>
      </w:tblPr>
      <w:tblGrid>
        <w:gridCol w:w="2122"/>
        <w:gridCol w:w="6894"/>
      </w:tblGrid>
      <w:tr w:rsidR="001C1899" w:rsidRPr="00F2088D" w14:paraId="2BBF96BC" w14:textId="77777777" w:rsidTr="004B641F">
        <w:tc>
          <w:tcPr>
            <w:tcW w:w="2122" w:type="dxa"/>
          </w:tcPr>
          <w:p w14:paraId="04866B4D" w14:textId="6D51144B" w:rsidR="001C1899" w:rsidRPr="00F2088D" w:rsidRDefault="001C1899" w:rsidP="004A786B">
            <w:pPr>
              <w:spacing w:line="480" w:lineRule="auto"/>
              <w:rPr>
                <w:b/>
              </w:rPr>
            </w:pPr>
            <w:r w:rsidRPr="00F2088D">
              <w:rPr>
                <w:b/>
              </w:rPr>
              <w:t>Reflexive monitoring</w:t>
            </w:r>
          </w:p>
        </w:tc>
        <w:tc>
          <w:tcPr>
            <w:tcW w:w="6894" w:type="dxa"/>
          </w:tcPr>
          <w:p w14:paraId="33CF1E06" w14:textId="6F46B6B0" w:rsidR="001C1899" w:rsidRPr="00F2088D" w:rsidRDefault="001C1899" w:rsidP="004B641F">
            <w:pPr>
              <w:spacing w:before="120" w:after="120" w:line="480" w:lineRule="auto"/>
              <w:rPr>
                <w:b/>
              </w:rPr>
            </w:pPr>
            <w:r w:rsidRPr="00F2088D">
              <w:t>Supporting quotes</w:t>
            </w:r>
          </w:p>
        </w:tc>
      </w:tr>
      <w:tr w:rsidR="001C1899" w:rsidRPr="00F2088D" w14:paraId="5BEE7868" w14:textId="77777777" w:rsidTr="004B641F">
        <w:tc>
          <w:tcPr>
            <w:tcW w:w="2122" w:type="dxa"/>
          </w:tcPr>
          <w:p w14:paraId="3F4641DD" w14:textId="77777777" w:rsidR="001C1899" w:rsidRPr="00F2088D" w:rsidRDefault="001C1899" w:rsidP="001C1899">
            <w:pPr>
              <w:spacing w:line="480" w:lineRule="auto"/>
              <w:jc w:val="both"/>
              <w:rPr>
                <w:b/>
              </w:rPr>
            </w:pPr>
            <w:r w:rsidRPr="00F2088D">
              <w:rPr>
                <w:b/>
              </w:rPr>
              <w:t>Performance appraisal</w:t>
            </w:r>
          </w:p>
          <w:p w14:paraId="700679DE" w14:textId="77777777" w:rsidR="001C1899" w:rsidRPr="00F2088D" w:rsidRDefault="001C1899" w:rsidP="004A786B">
            <w:pPr>
              <w:spacing w:line="480" w:lineRule="auto"/>
              <w:rPr>
                <w:b/>
              </w:rPr>
            </w:pPr>
          </w:p>
        </w:tc>
        <w:tc>
          <w:tcPr>
            <w:tcW w:w="6894" w:type="dxa"/>
          </w:tcPr>
          <w:p w14:paraId="7C92F960" w14:textId="3E39B5E9" w:rsidR="001C1899" w:rsidRPr="00F2088D" w:rsidRDefault="001C1899" w:rsidP="004B641F">
            <w:pPr>
              <w:spacing w:before="120" w:after="120" w:line="480" w:lineRule="auto"/>
              <w:jc w:val="both"/>
            </w:pPr>
            <w:proofErr w:type="gramStart"/>
            <w:r w:rsidRPr="00F2088D">
              <w:t>It’s</w:t>
            </w:r>
            <w:proofErr w:type="gramEnd"/>
            <w:r w:rsidRPr="00F2088D">
              <w:t xml:space="preserve"> because I constantly look at the board because that’s part of my job and I see grip strength stickers up there, think </w:t>
            </w:r>
            <w:proofErr w:type="spellStart"/>
            <w:r w:rsidRPr="00F2088D">
              <w:t>gotta</w:t>
            </w:r>
            <w:proofErr w:type="spellEnd"/>
            <w:r w:rsidRPr="00F2088D">
              <w:t xml:space="preserve"> do that. (Nurse </w:t>
            </w:r>
            <w:r w:rsidR="004B641F" w:rsidRPr="00F2088D">
              <w:t>1)</w:t>
            </w:r>
          </w:p>
          <w:p w14:paraId="1B17DE39" w14:textId="1AACE257" w:rsidR="001C1899" w:rsidRPr="00F2088D" w:rsidRDefault="001C1899" w:rsidP="004B641F">
            <w:pPr>
              <w:spacing w:before="120" w:after="120" w:line="480" w:lineRule="auto"/>
              <w:jc w:val="both"/>
            </w:pPr>
            <w:r w:rsidRPr="00F2088D">
              <w:t xml:space="preserve">I mean, we’re pretty good as a team at looking at the white boards, if somebody’s has got a, um, one of the fists on the whiteboards I’ll go in them and sort of make sure they’ve got their exercise programme (Therapist </w:t>
            </w:r>
            <w:r w:rsidR="004B641F" w:rsidRPr="00F2088D">
              <w:t>4)</w:t>
            </w:r>
          </w:p>
          <w:p w14:paraId="437E361B" w14:textId="5E15BCA8" w:rsidR="001C1899" w:rsidRPr="00F2088D" w:rsidRDefault="001C1899" w:rsidP="004B641F">
            <w:pPr>
              <w:spacing w:before="120" w:after="120" w:line="480" w:lineRule="auto"/>
              <w:jc w:val="both"/>
            </w:pPr>
            <w:r w:rsidRPr="00F2088D">
              <w:t xml:space="preserve">There was one time I put a sticker in, and the same time the doctor wanted the folder and then she looked at it and said ah I’d better prescribe some </w:t>
            </w:r>
            <w:proofErr w:type="spellStart"/>
            <w:r w:rsidRPr="00F2088D">
              <w:t>Fortisips</w:t>
            </w:r>
            <w:proofErr w:type="spellEnd"/>
            <w:r w:rsidRPr="00F2088D">
              <w:t xml:space="preserve"> for this patient’….. </w:t>
            </w:r>
            <w:proofErr w:type="gramStart"/>
            <w:r w:rsidRPr="00F2088D">
              <w:t>And</w:t>
            </w:r>
            <w:proofErr w:type="gramEnd"/>
            <w:r w:rsidRPr="00F2088D">
              <w:t xml:space="preserve"> there was a physio, he was a Band 7 and said that we’re the only ward consistently doing it. It makes me feel happy (Nurse 4).</w:t>
            </w:r>
          </w:p>
        </w:tc>
      </w:tr>
      <w:tr w:rsidR="001C1899" w:rsidRPr="00F2088D" w14:paraId="53CA7F6D" w14:textId="77777777" w:rsidTr="004B641F">
        <w:tc>
          <w:tcPr>
            <w:tcW w:w="2122" w:type="dxa"/>
          </w:tcPr>
          <w:p w14:paraId="79EDE25E" w14:textId="77777777" w:rsidR="004B641F" w:rsidRPr="00F2088D" w:rsidRDefault="004B641F" w:rsidP="004B641F">
            <w:pPr>
              <w:spacing w:line="480" w:lineRule="auto"/>
              <w:jc w:val="both"/>
              <w:rPr>
                <w:b/>
              </w:rPr>
            </w:pPr>
            <w:r w:rsidRPr="00F2088D">
              <w:rPr>
                <w:b/>
              </w:rPr>
              <w:t xml:space="preserve">Monitoring results </w:t>
            </w:r>
          </w:p>
          <w:p w14:paraId="668E1C60" w14:textId="77777777" w:rsidR="001C1899" w:rsidRPr="00F2088D" w:rsidRDefault="001C1899" w:rsidP="004A786B">
            <w:pPr>
              <w:spacing w:line="480" w:lineRule="auto"/>
              <w:rPr>
                <w:b/>
              </w:rPr>
            </w:pPr>
          </w:p>
        </w:tc>
        <w:tc>
          <w:tcPr>
            <w:tcW w:w="6894" w:type="dxa"/>
          </w:tcPr>
          <w:p w14:paraId="2F408F0B" w14:textId="1982A9D9" w:rsidR="004B641F" w:rsidRPr="00F2088D" w:rsidRDefault="004B641F" w:rsidP="004B641F">
            <w:pPr>
              <w:spacing w:before="120" w:after="120" w:line="480" w:lineRule="auto"/>
              <w:jc w:val="both"/>
            </w:pPr>
            <w:r w:rsidRPr="00F2088D">
              <w:t>I’m not so much happy about the results because all my patient is like high risk</w:t>
            </w:r>
            <w:proofErr w:type="gramStart"/>
            <w:r w:rsidRPr="00F2088D">
              <w:t>…..</w:t>
            </w:r>
            <w:proofErr w:type="gramEnd"/>
            <w:r w:rsidRPr="00F2088D">
              <w:t xml:space="preserve"> Sometimes I tell.  You need to ‘don’t worry but exercise’ and eat some more healthy, because we need to make you more strong’  (Nurse 3)   </w:t>
            </w:r>
          </w:p>
          <w:p w14:paraId="067ADC5D" w14:textId="1E35887C" w:rsidR="004B641F" w:rsidRPr="00F2088D" w:rsidRDefault="004B641F" w:rsidP="004B641F">
            <w:pPr>
              <w:spacing w:before="120" w:after="120" w:line="480" w:lineRule="auto"/>
              <w:jc w:val="both"/>
            </w:pPr>
            <w:r w:rsidRPr="00F2088D">
              <w:t xml:space="preserve">Sometimes we saw the patient is </w:t>
            </w:r>
            <w:proofErr w:type="gramStart"/>
            <w:r w:rsidRPr="00F2088D">
              <w:t>really strong</w:t>
            </w:r>
            <w:proofErr w:type="gramEnd"/>
            <w:r w:rsidRPr="00F2088D">
              <w:t xml:space="preserve">, he’s eighty years, but he is really strong but in the tests…He scored low. </w:t>
            </w:r>
            <w:proofErr w:type="gramStart"/>
            <w:r w:rsidRPr="00F2088D">
              <w:t>so</w:t>
            </w:r>
            <w:proofErr w:type="gramEnd"/>
            <w:r w:rsidRPr="00F2088D">
              <w:t xml:space="preserve"> I am surprised about this, yes, and sometimes the family are surprised too because ‘oh really only this’? (Nurse 6)</w:t>
            </w:r>
          </w:p>
          <w:p w14:paraId="32648E96" w14:textId="77777777" w:rsidR="004B641F" w:rsidRPr="00F2088D" w:rsidRDefault="004B641F" w:rsidP="004B641F">
            <w:pPr>
              <w:spacing w:before="120" w:after="120" w:line="480" w:lineRule="auto"/>
              <w:jc w:val="both"/>
            </w:pPr>
            <w:r w:rsidRPr="00F2088D">
              <w:t>I had a woman yesterday, I thought she won’t do more than 10, but she was doing like 24, 25 (Nurse 5)</w:t>
            </w:r>
          </w:p>
          <w:p w14:paraId="7610C676" w14:textId="52502D81" w:rsidR="004B641F" w:rsidRPr="00F2088D" w:rsidRDefault="004B641F" w:rsidP="004B641F">
            <w:pPr>
              <w:spacing w:before="120" w:after="120" w:line="480" w:lineRule="auto"/>
              <w:jc w:val="both"/>
            </w:pPr>
            <w:r w:rsidRPr="00F2088D">
              <w:lastRenderedPageBreak/>
              <w:t xml:space="preserve">Occasionally you are surprised by people, particularly men that they do better than you imagine </w:t>
            </w:r>
            <w:proofErr w:type="gramStart"/>
            <w:r w:rsidRPr="00F2088D">
              <w:t>they’re</w:t>
            </w:r>
            <w:proofErr w:type="gramEnd"/>
            <w:r w:rsidRPr="00F2088D">
              <w:t xml:space="preserve"> going to do.  It’s interesting.(Consultant 1)</w:t>
            </w:r>
          </w:p>
          <w:p w14:paraId="74E36C9B" w14:textId="11BE2D7D" w:rsidR="001C1899" w:rsidRPr="00F2088D" w:rsidRDefault="004B641F" w:rsidP="004B641F">
            <w:pPr>
              <w:spacing w:before="120" w:after="120" w:line="480" w:lineRule="auto"/>
              <w:jc w:val="both"/>
            </w:pPr>
            <w:r w:rsidRPr="00F2088D">
              <w:t>I’ve seen it in the notes and things, but a lot of my patients, I would say like 85% have got the little grip strength (Therapist 2)</w:t>
            </w:r>
          </w:p>
        </w:tc>
      </w:tr>
      <w:tr w:rsidR="001C1899" w:rsidRPr="00F2088D" w14:paraId="5CB70011" w14:textId="77777777" w:rsidTr="004B641F">
        <w:tc>
          <w:tcPr>
            <w:tcW w:w="2122" w:type="dxa"/>
          </w:tcPr>
          <w:p w14:paraId="1A876206" w14:textId="3889EDB2" w:rsidR="001C1899" w:rsidRPr="00F2088D" w:rsidRDefault="004B641F" w:rsidP="004A786B">
            <w:pPr>
              <w:spacing w:line="480" w:lineRule="auto"/>
              <w:rPr>
                <w:b/>
              </w:rPr>
            </w:pPr>
            <w:r w:rsidRPr="00F2088D">
              <w:rPr>
                <w:b/>
              </w:rPr>
              <w:lastRenderedPageBreak/>
              <w:t>Normalisation</w:t>
            </w:r>
          </w:p>
        </w:tc>
        <w:tc>
          <w:tcPr>
            <w:tcW w:w="6894" w:type="dxa"/>
          </w:tcPr>
          <w:p w14:paraId="11DE73C3" w14:textId="3CEEBACB" w:rsidR="004B641F" w:rsidRPr="00F2088D" w:rsidRDefault="004B641F" w:rsidP="004B641F">
            <w:pPr>
              <w:spacing w:before="120" w:after="120" w:line="480" w:lineRule="auto"/>
              <w:jc w:val="both"/>
            </w:pPr>
            <w:r w:rsidRPr="00F2088D">
              <w:t>it’s like your routine and doing all we really need to do, we know this is important for patient, important for family, important for us, they start to do it (Nurse 3)</w:t>
            </w:r>
          </w:p>
          <w:p w14:paraId="41C59DC7" w14:textId="02C4160B" w:rsidR="004B641F" w:rsidRPr="00F2088D" w:rsidRDefault="004B641F" w:rsidP="004B641F">
            <w:pPr>
              <w:spacing w:before="120" w:after="120" w:line="480" w:lineRule="auto"/>
              <w:jc w:val="both"/>
            </w:pPr>
            <w:r w:rsidRPr="00F2088D">
              <w:t>I don’t know why it’s, I don’t know why people act any differently towards that, than they would the weighing chair, I don’t know why they’re treating that any different, (Nurse 4)</w:t>
            </w:r>
          </w:p>
          <w:p w14:paraId="7D61F18B" w14:textId="251448DB" w:rsidR="004B641F" w:rsidRPr="00F2088D" w:rsidRDefault="004B641F" w:rsidP="004B641F">
            <w:pPr>
              <w:spacing w:before="120" w:after="120" w:line="480" w:lineRule="auto"/>
              <w:jc w:val="both"/>
            </w:pPr>
            <w:r w:rsidRPr="00F2088D">
              <w:t>Yes.  I think all of us now; we know that’s other job that we have to do yeah (Nurse 6)</w:t>
            </w:r>
          </w:p>
          <w:p w14:paraId="56C84975" w14:textId="317C5B08" w:rsidR="001C1899" w:rsidRPr="00F2088D" w:rsidRDefault="004B641F" w:rsidP="004B641F">
            <w:pPr>
              <w:spacing w:before="120" w:after="120" w:line="480" w:lineRule="auto"/>
              <w:rPr>
                <w:b/>
              </w:rPr>
            </w:pPr>
            <w:r w:rsidRPr="00F2088D">
              <w:t xml:space="preserve">I think, and </w:t>
            </w:r>
            <w:proofErr w:type="gramStart"/>
            <w:r w:rsidRPr="00F2088D">
              <w:t>they’ve</w:t>
            </w:r>
            <w:proofErr w:type="gramEnd"/>
            <w:r w:rsidRPr="00F2088D">
              <w:t xml:space="preserve"> sort of maintained that they still do the grip. They’ve sort of, they’ve got it as part of, it’s all integrated into part of their working practice, I’m not sure if all wards have done that, you know what I mean. That’s what I see, but not all wards are quite there yet (Consultant 1)</w:t>
            </w:r>
          </w:p>
        </w:tc>
      </w:tr>
    </w:tbl>
    <w:p w14:paraId="610C4EE5" w14:textId="77777777" w:rsidR="001C1899" w:rsidRPr="00F2088D" w:rsidRDefault="001C1899" w:rsidP="004A786B">
      <w:pPr>
        <w:spacing w:line="480" w:lineRule="auto"/>
        <w:rPr>
          <w:b/>
        </w:rPr>
      </w:pPr>
    </w:p>
    <w:p w14:paraId="294D273C" w14:textId="77777777" w:rsidR="004A786B" w:rsidRPr="00F2088D" w:rsidRDefault="004A786B" w:rsidP="000B6A3C">
      <w:pPr>
        <w:spacing w:line="480" w:lineRule="auto"/>
        <w:rPr>
          <w:sz w:val="24"/>
          <w:szCs w:val="24"/>
        </w:rPr>
      </w:pPr>
    </w:p>
    <w:p w14:paraId="286F9F45" w14:textId="77777777" w:rsidR="004A786B" w:rsidRPr="00F2088D" w:rsidRDefault="004A786B" w:rsidP="000B6A3C">
      <w:pPr>
        <w:spacing w:line="480" w:lineRule="auto"/>
        <w:rPr>
          <w:sz w:val="24"/>
          <w:szCs w:val="24"/>
        </w:rPr>
      </w:pPr>
    </w:p>
    <w:p w14:paraId="70D7320F" w14:textId="77777777" w:rsidR="004A786B" w:rsidRPr="00F2088D" w:rsidRDefault="004A786B" w:rsidP="000B6A3C">
      <w:pPr>
        <w:spacing w:line="480" w:lineRule="auto"/>
        <w:rPr>
          <w:sz w:val="24"/>
          <w:szCs w:val="24"/>
        </w:rPr>
      </w:pPr>
    </w:p>
    <w:p w14:paraId="39BAC2EB" w14:textId="77777777" w:rsidR="004A786B" w:rsidRPr="00F2088D" w:rsidRDefault="004A786B" w:rsidP="000B6A3C">
      <w:pPr>
        <w:spacing w:line="480" w:lineRule="auto"/>
        <w:rPr>
          <w:sz w:val="24"/>
          <w:szCs w:val="24"/>
        </w:rPr>
      </w:pPr>
    </w:p>
    <w:p w14:paraId="74687F06" w14:textId="77777777" w:rsidR="00D53F37" w:rsidRPr="00F2088D" w:rsidRDefault="00D53F37" w:rsidP="000B6A3C">
      <w:pPr>
        <w:spacing w:line="480" w:lineRule="auto"/>
        <w:rPr>
          <w:sz w:val="24"/>
          <w:szCs w:val="24"/>
        </w:rPr>
      </w:pPr>
    </w:p>
    <w:p w14:paraId="33B018FE" w14:textId="229A87AF" w:rsidR="004A786B" w:rsidRPr="00F2088D" w:rsidRDefault="004A786B" w:rsidP="004A786B">
      <w:pPr>
        <w:spacing w:line="480" w:lineRule="auto"/>
        <w:jc w:val="both"/>
        <w:rPr>
          <w:b/>
        </w:rPr>
      </w:pPr>
      <w:r w:rsidRPr="00F2088D">
        <w:rPr>
          <w:b/>
        </w:rPr>
        <w:lastRenderedPageBreak/>
        <w:t xml:space="preserve">Table </w:t>
      </w:r>
      <w:r w:rsidR="00421D30" w:rsidRPr="00F2088D">
        <w:rPr>
          <w:b/>
        </w:rPr>
        <w:t>7</w:t>
      </w:r>
      <w:r w:rsidRPr="00F2088D">
        <w:rPr>
          <w:b/>
        </w:rPr>
        <w:t>. Description of the differences in implementation across the five wards</w:t>
      </w:r>
    </w:p>
    <w:tbl>
      <w:tblPr>
        <w:tblStyle w:val="TableGrid"/>
        <w:tblW w:w="0" w:type="auto"/>
        <w:tblLook w:val="04A0" w:firstRow="1" w:lastRow="0" w:firstColumn="1" w:lastColumn="0" w:noHBand="0" w:noVBand="1"/>
      </w:tblPr>
      <w:tblGrid>
        <w:gridCol w:w="1696"/>
        <w:gridCol w:w="7320"/>
      </w:tblGrid>
      <w:tr w:rsidR="004A786B" w:rsidRPr="00F2088D" w14:paraId="155AAE72" w14:textId="77777777" w:rsidTr="00C73843">
        <w:tc>
          <w:tcPr>
            <w:tcW w:w="1696" w:type="dxa"/>
          </w:tcPr>
          <w:p w14:paraId="05BB86D8" w14:textId="77777777" w:rsidR="004A786B" w:rsidRPr="00F2088D" w:rsidRDefault="004A786B" w:rsidP="00C73843">
            <w:pPr>
              <w:spacing w:line="480" w:lineRule="auto"/>
              <w:rPr>
                <w:b/>
              </w:rPr>
            </w:pPr>
            <w:r w:rsidRPr="00F2088D">
              <w:rPr>
                <w:b/>
              </w:rPr>
              <w:t xml:space="preserve">Wards </w:t>
            </w:r>
          </w:p>
        </w:tc>
        <w:tc>
          <w:tcPr>
            <w:tcW w:w="7320" w:type="dxa"/>
          </w:tcPr>
          <w:p w14:paraId="0630B349" w14:textId="77777777" w:rsidR="004A786B" w:rsidRPr="00F2088D" w:rsidRDefault="004A786B" w:rsidP="00C73843">
            <w:pPr>
              <w:spacing w:line="480" w:lineRule="auto"/>
              <w:rPr>
                <w:b/>
              </w:rPr>
            </w:pPr>
            <w:r w:rsidRPr="00F2088D">
              <w:rPr>
                <w:b/>
              </w:rPr>
              <w:t xml:space="preserve">Factors affecting implementation of grip strength measurement </w:t>
            </w:r>
          </w:p>
        </w:tc>
      </w:tr>
      <w:tr w:rsidR="004A786B" w:rsidRPr="00F2088D" w14:paraId="68760ECA" w14:textId="77777777" w:rsidTr="00C73843">
        <w:tc>
          <w:tcPr>
            <w:tcW w:w="1696" w:type="dxa"/>
          </w:tcPr>
          <w:p w14:paraId="52E3045C" w14:textId="77777777" w:rsidR="004A786B" w:rsidRPr="00F2088D" w:rsidRDefault="004A786B" w:rsidP="00C73843">
            <w:pPr>
              <w:spacing w:line="480" w:lineRule="auto"/>
            </w:pPr>
            <w:r w:rsidRPr="00F2088D">
              <w:t>Ward 1</w:t>
            </w:r>
          </w:p>
        </w:tc>
        <w:tc>
          <w:tcPr>
            <w:tcW w:w="7320" w:type="dxa"/>
          </w:tcPr>
          <w:p w14:paraId="6A2B190F" w14:textId="77777777" w:rsidR="004A786B" w:rsidRPr="00F2088D" w:rsidRDefault="004A786B" w:rsidP="00C73843">
            <w:pPr>
              <w:spacing w:line="480" w:lineRule="auto"/>
            </w:pPr>
            <w:r w:rsidRPr="00F2088D">
              <w:t>Highly motivated ward champion (a nurse)</w:t>
            </w:r>
          </w:p>
          <w:p w14:paraId="126D33E9" w14:textId="77777777" w:rsidR="004A786B" w:rsidRPr="00F2088D" w:rsidRDefault="004A786B" w:rsidP="00C73843">
            <w:pPr>
              <w:spacing w:line="480" w:lineRule="auto"/>
            </w:pPr>
            <w:r w:rsidRPr="00F2088D">
              <w:t>Buy-in from the ward manager</w:t>
            </w:r>
          </w:p>
          <w:p w14:paraId="026D34DC" w14:textId="77777777" w:rsidR="004A786B" w:rsidRPr="00F2088D" w:rsidRDefault="004A786B" w:rsidP="00C73843">
            <w:pPr>
              <w:spacing w:line="480" w:lineRule="auto"/>
            </w:pPr>
            <w:r w:rsidRPr="00F2088D">
              <w:t>High shared commitment from other staff</w:t>
            </w:r>
          </w:p>
          <w:p w14:paraId="32918CC7" w14:textId="77777777" w:rsidR="004A786B" w:rsidRPr="00F2088D" w:rsidRDefault="004A786B" w:rsidP="00C73843">
            <w:pPr>
              <w:spacing w:line="480" w:lineRule="auto"/>
            </w:pPr>
            <w:r w:rsidRPr="00F2088D">
              <w:t xml:space="preserve">Engagement strategies included incorporating grip strength test in handover, adding the care plan to admission booklet, and using the grip strength magnets on the board. The ward champion </w:t>
            </w:r>
            <w:proofErr w:type="gramStart"/>
            <w:r w:rsidRPr="00F2088D">
              <w:t>was awarded</w:t>
            </w:r>
            <w:proofErr w:type="gramEnd"/>
            <w:r w:rsidRPr="00F2088D">
              <w:t xml:space="preserve"> the employee of the month award for excellence.</w:t>
            </w:r>
          </w:p>
          <w:p w14:paraId="14D27242" w14:textId="77777777" w:rsidR="004A786B" w:rsidRPr="00F2088D" w:rsidRDefault="004A786B" w:rsidP="00C73843">
            <w:pPr>
              <w:spacing w:line="480" w:lineRule="auto"/>
            </w:pPr>
            <w:r w:rsidRPr="00F2088D">
              <w:t>Grip strength test was normalised in this ward.</w:t>
            </w:r>
          </w:p>
        </w:tc>
      </w:tr>
      <w:tr w:rsidR="004A786B" w:rsidRPr="00F2088D" w14:paraId="08471067" w14:textId="77777777" w:rsidTr="00C73843">
        <w:tc>
          <w:tcPr>
            <w:tcW w:w="1696" w:type="dxa"/>
          </w:tcPr>
          <w:p w14:paraId="142239CC" w14:textId="77777777" w:rsidR="004A786B" w:rsidRPr="00F2088D" w:rsidRDefault="004A786B" w:rsidP="00C73843">
            <w:pPr>
              <w:spacing w:line="480" w:lineRule="auto"/>
            </w:pPr>
            <w:r w:rsidRPr="00F2088D">
              <w:t xml:space="preserve">Ward 2 </w:t>
            </w:r>
          </w:p>
        </w:tc>
        <w:tc>
          <w:tcPr>
            <w:tcW w:w="7320" w:type="dxa"/>
          </w:tcPr>
          <w:p w14:paraId="7F49A6F4" w14:textId="49C30852" w:rsidR="004A786B" w:rsidRPr="00F2088D" w:rsidRDefault="004A786B" w:rsidP="00C73843">
            <w:pPr>
              <w:spacing w:line="480" w:lineRule="auto"/>
            </w:pPr>
            <w:r w:rsidRPr="00F2088D">
              <w:t>Initially there was high turnover in ward champions and ward</w:t>
            </w:r>
            <w:r w:rsidR="00E353CF" w:rsidRPr="00F2088D">
              <w:t xml:space="preserve"> managers.</w:t>
            </w:r>
          </w:p>
          <w:p w14:paraId="0E6506F2" w14:textId="77777777" w:rsidR="00E353CF" w:rsidRPr="00F2088D" w:rsidRDefault="00E353CF" w:rsidP="00C73843">
            <w:pPr>
              <w:spacing w:line="480" w:lineRule="auto"/>
            </w:pPr>
          </w:p>
          <w:p w14:paraId="4796EA15" w14:textId="77777777" w:rsidR="004A786B" w:rsidRPr="00F2088D" w:rsidRDefault="004A786B" w:rsidP="00C73843">
            <w:pPr>
              <w:spacing w:line="480" w:lineRule="auto"/>
            </w:pPr>
            <w:r w:rsidRPr="00F2088D">
              <w:t>Then two nominated keen champions (2 nurses) led the implementation process with the support of a new ward manager.</w:t>
            </w:r>
          </w:p>
          <w:p w14:paraId="039F1075" w14:textId="77777777" w:rsidR="004A786B" w:rsidRPr="00F2088D" w:rsidRDefault="004A786B" w:rsidP="00C73843">
            <w:pPr>
              <w:spacing w:line="480" w:lineRule="auto"/>
            </w:pPr>
            <w:r w:rsidRPr="00F2088D">
              <w:t>Little shared commitment from other staff</w:t>
            </w:r>
          </w:p>
        </w:tc>
      </w:tr>
      <w:tr w:rsidR="004A786B" w:rsidRPr="00F2088D" w14:paraId="41810B5A" w14:textId="77777777" w:rsidTr="00C73843">
        <w:tc>
          <w:tcPr>
            <w:tcW w:w="1696" w:type="dxa"/>
          </w:tcPr>
          <w:p w14:paraId="294D063A" w14:textId="77777777" w:rsidR="004A786B" w:rsidRPr="00F2088D" w:rsidRDefault="004A786B" w:rsidP="00C73843">
            <w:pPr>
              <w:spacing w:line="480" w:lineRule="auto"/>
            </w:pPr>
            <w:r w:rsidRPr="00F2088D">
              <w:t>Ward 3</w:t>
            </w:r>
          </w:p>
        </w:tc>
        <w:tc>
          <w:tcPr>
            <w:tcW w:w="7320" w:type="dxa"/>
          </w:tcPr>
          <w:p w14:paraId="0AF4AB80" w14:textId="77777777" w:rsidR="004A786B" w:rsidRPr="00F2088D" w:rsidRDefault="004A786B" w:rsidP="00C73843">
            <w:pPr>
              <w:spacing w:line="480" w:lineRule="auto"/>
            </w:pPr>
            <w:r w:rsidRPr="00F2088D">
              <w:t>Initially there was lack of buy in form the ward manager and lack of perceived responsibility.</w:t>
            </w:r>
          </w:p>
          <w:p w14:paraId="67640B77" w14:textId="77777777" w:rsidR="004A786B" w:rsidRPr="00F2088D" w:rsidRDefault="004A786B" w:rsidP="00C73843">
            <w:pPr>
              <w:spacing w:line="480" w:lineRule="auto"/>
            </w:pPr>
          </w:p>
          <w:p w14:paraId="0418B664" w14:textId="77777777" w:rsidR="004A786B" w:rsidRPr="00F2088D" w:rsidRDefault="004A786B" w:rsidP="00C73843">
            <w:pPr>
              <w:spacing w:line="480" w:lineRule="auto"/>
            </w:pPr>
            <w:r w:rsidRPr="00F2088D">
              <w:t xml:space="preserve">Then 2 highly motivated ward champions (Healthcare assistant and Associate practitioner) </w:t>
            </w:r>
            <w:proofErr w:type="gramStart"/>
            <w:r w:rsidRPr="00F2088D">
              <w:t>were nominated</w:t>
            </w:r>
            <w:proofErr w:type="gramEnd"/>
            <w:r w:rsidRPr="00F2088D">
              <w:t xml:space="preserve"> to lead implementation. </w:t>
            </w:r>
          </w:p>
          <w:p w14:paraId="4319CBDB" w14:textId="77777777" w:rsidR="004A786B" w:rsidRPr="00F2088D" w:rsidRDefault="004A786B" w:rsidP="00C73843">
            <w:pPr>
              <w:spacing w:line="480" w:lineRule="auto"/>
            </w:pPr>
            <w:r w:rsidRPr="00F2088D">
              <w:t>Supportive new ward manager</w:t>
            </w:r>
          </w:p>
          <w:p w14:paraId="4FAE6CDF" w14:textId="4C934FC9" w:rsidR="004A786B" w:rsidRPr="00F2088D" w:rsidRDefault="004A786B" w:rsidP="00C73843">
            <w:pPr>
              <w:spacing w:line="480" w:lineRule="auto"/>
            </w:pPr>
            <w:r w:rsidRPr="00F2088D">
              <w:t xml:space="preserve">No shared commitment from other staff </w:t>
            </w:r>
            <w:proofErr w:type="gramStart"/>
            <w:r w:rsidRPr="00F2088D">
              <w:t>was achieved</w:t>
            </w:r>
            <w:proofErr w:type="gramEnd"/>
            <w:r w:rsidRPr="00F2088D">
              <w:t>.</w:t>
            </w:r>
          </w:p>
          <w:p w14:paraId="71937875" w14:textId="77777777" w:rsidR="004A786B" w:rsidRPr="00F2088D" w:rsidRDefault="004A786B" w:rsidP="00C73843">
            <w:pPr>
              <w:spacing w:line="480" w:lineRule="auto"/>
            </w:pPr>
            <w:r w:rsidRPr="00F2088D">
              <w:t xml:space="preserve">Engagement strategies included using the grip strength magnets on the board to monitor performance, include the grip test in the bays checklist, adding the care plan to the admission booklet, allocating certain time during the day to </w:t>
            </w:r>
            <w:r w:rsidRPr="00F2088D">
              <w:lastRenderedPageBreak/>
              <w:t xml:space="preserve">perform the grip test. The ward champions </w:t>
            </w:r>
            <w:proofErr w:type="gramStart"/>
            <w:r w:rsidRPr="00F2088D">
              <w:t>were awarded</w:t>
            </w:r>
            <w:proofErr w:type="gramEnd"/>
            <w:r w:rsidRPr="00F2088D">
              <w:t xml:space="preserve"> the employee of the month award for extraordinary efforts.</w:t>
            </w:r>
          </w:p>
        </w:tc>
      </w:tr>
      <w:tr w:rsidR="004A786B" w:rsidRPr="00F2088D" w14:paraId="795B5AF8" w14:textId="77777777" w:rsidTr="00C73843">
        <w:tc>
          <w:tcPr>
            <w:tcW w:w="1696" w:type="dxa"/>
          </w:tcPr>
          <w:p w14:paraId="0E9D5670" w14:textId="77777777" w:rsidR="004A786B" w:rsidRPr="00F2088D" w:rsidRDefault="004A786B" w:rsidP="00C73843">
            <w:pPr>
              <w:spacing w:line="480" w:lineRule="auto"/>
            </w:pPr>
            <w:r w:rsidRPr="00F2088D">
              <w:lastRenderedPageBreak/>
              <w:t>Ward 4</w:t>
            </w:r>
          </w:p>
        </w:tc>
        <w:tc>
          <w:tcPr>
            <w:tcW w:w="7320" w:type="dxa"/>
          </w:tcPr>
          <w:p w14:paraId="4509B8E4" w14:textId="77777777" w:rsidR="004A786B" w:rsidRPr="00F2088D" w:rsidRDefault="004A786B" w:rsidP="00C73843">
            <w:pPr>
              <w:spacing w:line="480" w:lineRule="auto"/>
            </w:pPr>
            <w:r w:rsidRPr="00F2088D">
              <w:t xml:space="preserve">Highly motivated ward champion (a healthcare assistant). Engagement strategies included placing visual reminders in each bay. The ward champion </w:t>
            </w:r>
            <w:proofErr w:type="gramStart"/>
            <w:r w:rsidRPr="00F2088D">
              <w:t>was awarded</w:t>
            </w:r>
            <w:proofErr w:type="gramEnd"/>
            <w:r w:rsidRPr="00F2088D">
              <w:t xml:space="preserve"> the employee of the month award.</w:t>
            </w:r>
          </w:p>
          <w:p w14:paraId="2106D121" w14:textId="77777777" w:rsidR="004A786B" w:rsidRPr="00F2088D" w:rsidRDefault="004A786B" w:rsidP="00C73843">
            <w:pPr>
              <w:spacing w:line="480" w:lineRule="auto"/>
            </w:pPr>
            <w:r w:rsidRPr="00F2088D">
              <w:t>Unsupportive ward manager</w:t>
            </w:r>
          </w:p>
          <w:p w14:paraId="1D91B1B6" w14:textId="77777777" w:rsidR="004A786B" w:rsidRPr="00F2088D" w:rsidRDefault="004A786B" w:rsidP="00C73843">
            <w:pPr>
              <w:spacing w:line="480" w:lineRule="auto"/>
            </w:pPr>
            <w:r w:rsidRPr="00F2088D">
              <w:t>No shared commitment from other staff</w:t>
            </w:r>
          </w:p>
        </w:tc>
      </w:tr>
      <w:tr w:rsidR="004A786B" w:rsidRPr="00675D90" w14:paraId="4F5E45D7" w14:textId="77777777" w:rsidTr="00C73843">
        <w:tc>
          <w:tcPr>
            <w:tcW w:w="1696" w:type="dxa"/>
          </w:tcPr>
          <w:p w14:paraId="40BDE3B7" w14:textId="77777777" w:rsidR="004A786B" w:rsidRPr="00F2088D" w:rsidRDefault="004A786B" w:rsidP="00C73843">
            <w:pPr>
              <w:spacing w:line="480" w:lineRule="auto"/>
            </w:pPr>
            <w:r w:rsidRPr="00F2088D">
              <w:t>Ward 5</w:t>
            </w:r>
          </w:p>
        </w:tc>
        <w:tc>
          <w:tcPr>
            <w:tcW w:w="7320" w:type="dxa"/>
          </w:tcPr>
          <w:p w14:paraId="4FD5B4A1" w14:textId="77777777" w:rsidR="004A786B" w:rsidRPr="00F2088D" w:rsidRDefault="004A786B" w:rsidP="00C73843">
            <w:pPr>
              <w:spacing w:line="480" w:lineRule="auto"/>
            </w:pPr>
            <w:r w:rsidRPr="00F2088D">
              <w:t>Highly motivated ward champion (a senior nurse)</w:t>
            </w:r>
          </w:p>
          <w:p w14:paraId="547F5376" w14:textId="77777777" w:rsidR="004A786B" w:rsidRPr="00F2088D" w:rsidRDefault="004A786B" w:rsidP="00C73843">
            <w:pPr>
              <w:spacing w:line="480" w:lineRule="auto"/>
            </w:pPr>
            <w:r w:rsidRPr="00F2088D">
              <w:t>Supportive ward manager</w:t>
            </w:r>
          </w:p>
          <w:p w14:paraId="33B1C0F1" w14:textId="77777777" w:rsidR="004A786B" w:rsidRPr="00F2088D" w:rsidRDefault="004A786B" w:rsidP="00C73843">
            <w:pPr>
              <w:spacing w:line="480" w:lineRule="auto"/>
            </w:pPr>
            <w:r w:rsidRPr="00F2088D">
              <w:t>Low shared commitment from other staff</w:t>
            </w:r>
          </w:p>
          <w:p w14:paraId="4543A6AE" w14:textId="77777777" w:rsidR="004A786B" w:rsidRPr="00675D90" w:rsidRDefault="004A786B" w:rsidP="00C73843">
            <w:pPr>
              <w:spacing w:line="480" w:lineRule="auto"/>
            </w:pPr>
            <w:r w:rsidRPr="00F2088D">
              <w:t>Engagement strategies included using the grip strength magnets on the board, allocating the mission to measure grip strength to other staff</w:t>
            </w:r>
          </w:p>
        </w:tc>
      </w:tr>
    </w:tbl>
    <w:p w14:paraId="5E17040C" w14:textId="4C6CB746" w:rsidR="004A786B" w:rsidRPr="004A786B" w:rsidRDefault="004A786B" w:rsidP="000B6A3C">
      <w:pPr>
        <w:spacing w:line="480" w:lineRule="auto"/>
        <w:rPr>
          <w:sz w:val="24"/>
          <w:szCs w:val="24"/>
        </w:rPr>
      </w:pPr>
    </w:p>
    <w:sectPr w:rsidR="004A786B" w:rsidRPr="004A786B" w:rsidSect="00793665">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A5F16" w14:textId="77777777" w:rsidR="00694341" w:rsidRDefault="00694341" w:rsidP="00F26C2D">
      <w:pPr>
        <w:spacing w:after="0" w:line="240" w:lineRule="auto"/>
      </w:pPr>
      <w:r>
        <w:separator/>
      </w:r>
    </w:p>
  </w:endnote>
  <w:endnote w:type="continuationSeparator" w:id="0">
    <w:p w14:paraId="47516BD9" w14:textId="77777777" w:rsidR="00694341" w:rsidRDefault="00694341" w:rsidP="00F2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496019"/>
      <w:docPartObj>
        <w:docPartGallery w:val="Page Numbers (Bottom of Page)"/>
        <w:docPartUnique/>
      </w:docPartObj>
    </w:sdtPr>
    <w:sdtEndPr>
      <w:rPr>
        <w:noProof/>
      </w:rPr>
    </w:sdtEndPr>
    <w:sdtContent>
      <w:p w14:paraId="489F1D7F" w14:textId="2B6262B9" w:rsidR="00694341" w:rsidRDefault="00694341">
        <w:pPr>
          <w:pStyle w:val="Footer"/>
          <w:jc w:val="center"/>
        </w:pPr>
        <w:r>
          <w:fldChar w:fldCharType="begin"/>
        </w:r>
        <w:r>
          <w:instrText xml:space="preserve"> PAGE   \* MERGEFORMAT </w:instrText>
        </w:r>
        <w:r>
          <w:fldChar w:fldCharType="separate"/>
        </w:r>
        <w:r w:rsidR="00D06700">
          <w:rPr>
            <w:noProof/>
          </w:rPr>
          <w:t>45</w:t>
        </w:r>
        <w:r>
          <w:rPr>
            <w:noProof/>
          </w:rPr>
          <w:fldChar w:fldCharType="end"/>
        </w:r>
      </w:p>
    </w:sdtContent>
  </w:sdt>
  <w:p w14:paraId="1B3B7A6A" w14:textId="77777777" w:rsidR="00694341" w:rsidRDefault="00694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4926D" w14:textId="77777777" w:rsidR="00694341" w:rsidRDefault="00694341" w:rsidP="00F26C2D">
      <w:pPr>
        <w:spacing w:after="0" w:line="240" w:lineRule="auto"/>
      </w:pPr>
      <w:r>
        <w:separator/>
      </w:r>
    </w:p>
  </w:footnote>
  <w:footnote w:type="continuationSeparator" w:id="0">
    <w:p w14:paraId="1233038E" w14:textId="77777777" w:rsidR="00694341" w:rsidRDefault="00694341" w:rsidP="00F26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5F26"/>
    <w:multiLevelType w:val="hybridMultilevel"/>
    <w:tmpl w:val="DADCA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70CB5"/>
    <w:multiLevelType w:val="hybridMultilevel"/>
    <w:tmpl w:val="54744A1E"/>
    <w:lvl w:ilvl="0" w:tplc="F698DD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FA259F"/>
    <w:multiLevelType w:val="hybridMultilevel"/>
    <w:tmpl w:val="AF3287C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C6C37EE"/>
    <w:multiLevelType w:val="multilevel"/>
    <w:tmpl w:val="13A87DDE"/>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0CE14F9C"/>
    <w:multiLevelType w:val="hybridMultilevel"/>
    <w:tmpl w:val="AF3287C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2A739EB"/>
    <w:multiLevelType w:val="hybridMultilevel"/>
    <w:tmpl w:val="6E66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E1146"/>
    <w:multiLevelType w:val="hybridMultilevel"/>
    <w:tmpl w:val="82069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758F6"/>
    <w:multiLevelType w:val="hybridMultilevel"/>
    <w:tmpl w:val="F0E29C04"/>
    <w:lvl w:ilvl="0" w:tplc="E8742F90">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15:restartNumberingAfterBreak="0">
    <w:nsid w:val="23610607"/>
    <w:multiLevelType w:val="hybridMultilevel"/>
    <w:tmpl w:val="36ACC108"/>
    <w:lvl w:ilvl="0" w:tplc="C9DEC1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16238"/>
    <w:multiLevelType w:val="hybridMultilevel"/>
    <w:tmpl w:val="912CE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4B220D"/>
    <w:multiLevelType w:val="hybridMultilevel"/>
    <w:tmpl w:val="DD9096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31BAC"/>
    <w:multiLevelType w:val="hybridMultilevel"/>
    <w:tmpl w:val="AF3287C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49E3D86"/>
    <w:multiLevelType w:val="hybridMultilevel"/>
    <w:tmpl w:val="E28EF0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3535D"/>
    <w:multiLevelType w:val="hybridMultilevel"/>
    <w:tmpl w:val="B224B7DE"/>
    <w:lvl w:ilvl="0" w:tplc="72CC9B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267087"/>
    <w:multiLevelType w:val="hybridMultilevel"/>
    <w:tmpl w:val="8512A3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B3D59"/>
    <w:multiLevelType w:val="hybridMultilevel"/>
    <w:tmpl w:val="DEE0D4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2315C"/>
    <w:multiLevelType w:val="hybridMultilevel"/>
    <w:tmpl w:val="AF3287C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9C84E14"/>
    <w:multiLevelType w:val="hybridMultilevel"/>
    <w:tmpl w:val="876CC864"/>
    <w:lvl w:ilvl="0" w:tplc="EE84E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42656B"/>
    <w:multiLevelType w:val="hybridMultilevel"/>
    <w:tmpl w:val="0B8C38E4"/>
    <w:lvl w:ilvl="0" w:tplc="BD620D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692FFF"/>
    <w:multiLevelType w:val="hybridMultilevel"/>
    <w:tmpl w:val="D0F277BE"/>
    <w:lvl w:ilvl="0" w:tplc="D2F0CD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46E1C"/>
    <w:multiLevelType w:val="multilevel"/>
    <w:tmpl w:val="E56057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C0281"/>
    <w:multiLevelType w:val="hybridMultilevel"/>
    <w:tmpl w:val="93FC9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03145"/>
    <w:multiLevelType w:val="hybridMultilevel"/>
    <w:tmpl w:val="6C0EB70E"/>
    <w:lvl w:ilvl="0" w:tplc="02F85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849E7"/>
    <w:multiLevelType w:val="hybridMultilevel"/>
    <w:tmpl w:val="AF3287C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8CE3BD0"/>
    <w:multiLevelType w:val="hybridMultilevel"/>
    <w:tmpl w:val="931AF450"/>
    <w:lvl w:ilvl="0" w:tplc="4FE0A6DC">
      <w:start w:val="1"/>
      <w:numFmt w:val="bullet"/>
      <w:lvlText w:val="•"/>
      <w:lvlJc w:val="left"/>
      <w:pPr>
        <w:tabs>
          <w:tab w:val="num" w:pos="720"/>
        </w:tabs>
        <w:ind w:left="720" w:hanging="360"/>
      </w:pPr>
      <w:rPr>
        <w:rFonts w:ascii="Times New Roman" w:hAnsi="Times New Roman" w:hint="default"/>
      </w:rPr>
    </w:lvl>
    <w:lvl w:ilvl="1" w:tplc="C994EE40" w:tentative="1">
      <w:start w:val="1"/>
      <w:numFmt w:val="bullet"/>
      <w:lvlText w:val="•"/>
      <w:lvlJc w:val="left"/>
      <w:pPr>
        <w:tabs>
          <w:tab w:val="num" w:pos="1440"/>
        </w:tabs>
        <w:ind w:left="1440" w:hanging="360"/>
      </w:pPr>
      <w:rPr>
        <w:rFonts w:ascii="Times New Roman" w:hAnsi="Times New Roman" w:hint="default"/>
      </w:rPr>
    </w:lvl>
    <w:lvl w:ilvl="2" w:tplc="B8DC56AE" w:tentative="1">
      <w:start w:val="1"/>
      <w:numFmt w:val="bullet"/>
      <w:lvlText w:val="•"/>
      <w:lvlJc w:val="left"/>
      <w:pPr>
        <w:tabs>
          <w:tab w:val="num" w:pos="2160"/>
        </w:tabs>
        <w:ind w:left="2160" w:hanging="360"/>
      </w:pPr>
      <w:rPr>
        <w:rFonts w:ascii="Times New Roman" w:hAnsi="Times New Roman" w:hint="default"/>
      </w:rPr>
    </w:lvl>
    <w:lvl w:ilvl="3" w:tplc="BF304B70" w:tentative="1">
      <w:start w:val="1"/>
      <w:numFmt w:val="bullet"/>
      <w:lvlText w:val="•"/>
      <w:lvlJc w:val="left"/>
      <w:pPr>
        <w:tabs>
          <w:tab w:val="num" w:pos="2880"/>
        </w:tabs>
        <w:ind w:left="2880" w:hanging="360"/>
      </w:pPr>
      <w:rPr>
        <w:rFonts w:ascii="Times New Roman" w:hAnsi="Times New Roman" w:hint="default"/>
      </w:rPr>
    </w:lvl>
    <w:lvl w:ilvl="4" w:tplc="65A84F26" w:tentative="1">
      <w:start w:val="1"/>
      <w:numFmt w:val="bullet"/>
      <w:lvlText w:val="•"/>
      <w:lvlJc w:val="left"/>
      <w:pPr>
        <w:tabs>
          <w:tab w:val="num" w:pos="3600"/>
        </w:tabs>
        <w:ind w:left="3600" w:hanging="360"/>
      </w:pPr>
      <w:rPr>
        <w:rFonts w:ascii="Times New Roman" w:hAnsi="Times New Roman" w:hint="default"/>
      </w:rPr>
    </w:lvl>
    <w:lvl w:ilvl="5" w:tplc="BA1066F0" w:tentative="1">
      <w:start w:val="1"/>
      <w:numFmt w:val="bullet"/>
      <w:lvlText w:val="•"/>
      <w:lvlJc w:val="left"/>
      <w:pPr>
        <w:tabs>
          <w:tab w:val="num" w:pos="4320"/>
        </w:tabs>
        <w:ind w:left="4320" w:hanging="360"/>
      </w:pPr>
      <w:rPr>
        <w:rFonts w:ascii="Times New Roman" w:hAnsi="Times New Roman" w:hint="default"/>
      </w:rPr>
    </w:lvl>
    <w:lvl w:ilvl="6" w:tplc="6FE40B5C" w:tentative="1">
      <w:start w:val="1"/>
      <w:numFmt w:val="bullet"/>
      <w:lvlText w:val="•"/>
      <w:lvlJc w:val="left"/>
      <w:pPr>
        <w:tabs>
          <w:tab w:val="num" w:pos="5040"/>
        </w:tabs>
        <w:ind w:left="5040" w:hanging="360"/>
      </w:pPr>
      <w:rPr>
        <w:rFonts w:ascii="Times New Roman" w:hAnsi="Times New Roman" w:hint="default"/>
      </w:rPr>
    </w:lvl>
    <w:lvl w:ilvl="7" w:tplc="43268834" w:tentative="1">
      <w:start w:val="1"/>
      <w:numFmt w:val="bullet"/>
      <w:lvlText w:val="•"/>
      <w:lvlJc w:val="left"/>
      <w:pPr>
        <w:tabs>
          <w:tab w:val="num" w:pos="5760"/>
        </w:tabs>
        <w:ind w:left="5760" w:hanging="360"/>
      </w:pPr>
      <w:rPr>
        <w:rFonts w:ascii="Times New Roman" w:hAnsi="Times New Roman" w:hint="default"/>
      </w:rPr>
    </w:lvl>
    <w:lvl w:ilvl="8" w:tplc="B192AC68"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5"/>
  </w:num>
  <w:num w:numId="3">
    <w:abstractNumId w:val="6"/>
  </w:num>
  <w:num w:numId="4">
    <w:abstractNumId w:val="7"/>
  </w:num>
  <w:num w:numId="5">
    <w:abstractNumId w:val="24"/>
  </w:num>
  <w:num w:numId="6">
    <w:abstractNumId w:val="23"/>
  </w:num>
  <w:num w:numId="7">
    <w:abstractNumId w:val="9"/>
  </w:num>
  <w:num w:numId="8">
    <w:abstractNumId w:val="19"/>
  </w:num>
  <w:num w:numId="9">
    <w:abstractNumId w:val="8"/>
  </w:num>
  <w:num w:numId="10">
    <w:abstractNumId w:val="13"/>
  </w:num>
  <w:num w:numId="11">
    <w:abstractNumId w:val="18"/>
  </w:num>
  <w:num w:numId="12">
    <w:abstractNumId w:val="21"/>
  </w:num>
  <w:num w:numId="13">
    <w:abstractNumId w:val="3"/>
  </w:num>
  <w:num w:numId="14">
    <w:abstractNumId w:val="20"/>
  </w:num>
  <w:num w:numId="15">
    <w:abstractNumId w:val="15"/>
  </w:num>
  <w:num w:numId="16">
    <w:abstractNumId w:val="11"/>
  </w:num>
  <w:num w:numId="17">
    <w:abstractNumId w:val="16"/>
  </w:num>
  <w:num w:numId="18">
    <w:abstractNumId w:val="2"/>
  </w:num>
  <w:num w:numId="19">
    <w:abstractNumId w:val="4"/>
  </w:num>
  <w:num w:numId="20">
    <w:abstractNumId w:val="14"/>
  </w:num>
  <w:num w:numId="21">
    <w:abstractNumId w:val="12"/>
  </w:num>
  <w:num w:numId="22">
    <w:abstractNumId w:val="10"/>
  </w:num>
  <w:num w:numId="23">
    <w:abstractNumId w:val="17"/>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epw5rxr0jee9adee99spp90zf2efs9p2tdpe&quot;&gt;polypharmacy&lt;record-ids&gt;&lt;item&gt;3&lt;/item&gt;&lt;item&gt;22&lt;/item&gt;&lt;item&gt;23&lt;/item&gt;&lt;/record-ids&gt;&lt;/item&gt;&lt;/Libraries&gt;"/>
  </w:docVars>
  <w:rsids>
    <w:rsidRoot w:val="009956E4"/>
    <w:rsid w:val="00001208"/>
    <w:rsid w:val="00001974"/>
    <w:rsid w:val="000026AE"/>
    <w:rsid w:val="00006842"/>
    <w:rsid w:val="00007D59"/>
    <w:rsid w:val="00010554"/>
    <w:rsid w:val="00011586"/>
    <w:rsid w:val="00012705"/>
    <w:rsid w:val="00013872"/>
    <w:rsid w:val="00013966"/>
    <w:rsid w:val="00025115"/>
    <w:rsid w:val="00033A2F"/>
    <w:rsid w:val="00033CCF"/>
    <w:rsid w:val="00040871"/>
    <w:rsid w:val="00040EFE"/>
    <w:rsid w:val="00042702"/>
    <w:rsid w:val="00042F1A"/>
    <w:rsid w:val="00043A8D"/>
    <w:rsid w:val="00043B38"/>
    <w:rsid w:val="00043E18"/>
    <w:rsid w:val="0005079F"/>
    <w:rsid w:val="00053B6A"/>
    <w:rsid w:val="000570AD"/>
    <w:rsid w:val="00061C06"/>
    <w:rsid w:val="0006319D"/>
    <w:rsid w:val="0006331F"/>
    <w:rsid w:val="00063793"/>
    <w:rsid w:val="00065A1B"/>
    <w:rsid w:val="00066BF0"/>
    <w:rsid w:val="00071691"/>
    <w:rsid w:val="0007210F"/>
    <w:rsid w:val="0007445C"/>
    <w:rsid w:val="00077ABC"/>
    <w:rsid w:val="00085492"/>
    <w:rsid w:val="00085B3F"/>
    <w:rsid w:val="00091896"/>
    <w:rsid w:val="000A7E8A"/>
    <w:rsid w:val="000A7E98"/>
    <w:rsid w:val="000B11B0"/>
    <w:rsid w:val="000B2F86"/>
    <w:rsid w:val="000B43AA"/>
    <w:rsid w:val="000B6A3C"/>
    <w:rsid w:val="000C0909"/>
    <w:rsid w:val="000C232E"/>
    <w:rsid w:val="000C30BB"/>
    <w:rsid w:val="000C518A"/>
    <w:rsid w:val="000D086E"/>
    <w:rsid w:val="000D1D70"/>
    <w:rsid w:val="000D551B"/>
    <w:rsid w:val="000D5A6F"/>
    <w:rsid w:val="000E36A0"/>
    <w:rsid w:val="000E63AC"/>
    <w:rsid w:val="000F09D1"/>
    <w:rsid w:val="00101917"/>
    <w:rsid w:val="001046A9"/>
    <w:rsid w:val="00106579"/>
    <w:rsid w:val="0011199C"/>
    <w:rsid w:val="00116361"/>
    <w:rsid w:val="0011678E"/>
    <w:rsid w:val="00121793"/>
    <w:rsid w:val="0012316D"/>
    <w:rsid w:val="0012384D"/>
    <w:rsid w:val="00123D9B"/>
    <w:rsid w:val="001248F3"/>
    <w:rsid w:val="001253ED"/>
    <w:rsid w:val="001271AF"/>
    <w:rsid w:val="0013047C"/>
    <w:rsid w:val="00131FC8"/>
    <w:rsid w:val="001323E7"/>
    <w:rsid w:val="00134893"/>
    <w:rsid w:val="0014103E"/>
    <w:rsid w:val="001464C6"/>
    <w:rsid w:val="001521F0"/>
    <w:rsid w:val="001529B8"/>
    <w:rsid w:val="001642B3"/>
    <w:rsid w:val="00164922"/>
    <w:rsid w:val="00165CC2"/>
    <w:rsid w:val="001662A5"/>
    <w:rsid w:val="00170E66"/>
    <w:rsid w:val="001729BB"/>
    <w:rsid w:val="00174998"/>
    <w:rsid w:val="001778B4"/>
    <w:rsid w:val="00181CD6"/>
    <w:rsid w:val="00183977"/>
    <w:rsid w:val="00185402"/>
    <w:rsid w:val="00185AA0"/>
    <w:rsid w:val="001877B5"/>
    <w:rsid w:val="0019523F"/>
    <w:rsid w:val="001A06A2"/>
    <w:rsid w:val="001A0E43"/>
    <w:rsid w:val="001A3256"/>
    <w:rsid w:val="001A336D"/>
    <w:rsid w:val="001A3893"/>
    <w:rsid w:val="001A474E"/>
    <w:rsid w:val="001A54FB"/>
    <w:rsid w:val="001A6184"/>
    <w:rsid w:val="001B08CC"/>
    <w:rsid w:val="001B3298"/>
    <w:rsid w:val="001B3A09"/>
    <w:rsid w:val="001B5D5D"/>
    <w:rsid w:val="001C0B46"/>
    <w:rsid w:val="001C1899"/>
    <w:rsid w:val="001C535D"/>
    <w:rsid w:val="001C5C26"/>
    <w:rsid w:val="001D2B72"/>
    <w:rsid w:val="001D4788"/>
    <w:rsid w:val="001D6FCB"/>
    <w:rsid w:val="001E0CD3"/>
    <w:rsid w:val="001E1512"/>
    <w:rsid w:val="001E3E22"/>
    <w:rsid w:val="001E4A60"/>
    <w:rsid w:val="001E4B57"/>
    <w:rsid w:val="001F0113"/>
    <w:rsid w:val="001F1E80"/>
    <w:rsid w:val="001F7694"/>
    <w:rsid w:val="00201264"/>
    <w:rsid w:val="00203386"/>
    <w:rsid w:val="00203D4C"/>
    <w:rsid w:val="00205636"/>
    <w:rsid w:val="00205DD8"/>
    <w:rsid w:val="00210F60"/>
    <w:rsid w:val="002128CC"/>
    <w:rsid w:val="002130D1"/>
    <w:rsid w:val="00215287"/>
    <w:rsid w:val="00216194"/>
    <w:rsid w:val="00217039"/>
    <w:rsid w:val="0022167E"/>
    <w:rsid w:val="002217DE"/>
    <w:rsid w:val="00225DC7"/>
    <w:rsid w:val="002265F3"/>
    <w:rsid w:val="0022701E"/>
    <w:rsid w:val="002313CD"/>
    <w:rsid w:val="00232359"/>
    <w:rsid w:val="00232565"/>
    <w:rsid w:val="00233A1E"/>
    <w:rsid w:val="00236A61"/>
    <w:rsid w:val="0024181B"/>
    <w:rsid w:val="002423F4"/>
    <w:rsid w:val="00244A28"/>
    <w:rsid w:val="00245F8C"/>
    <w:rsid w:val="0025153C"/>
    <w:rsid w:val="00254230"/>
    <w:rsid w:val="002568B6"/>
    <w:rsid w:val="00257CF2"/>
    <w:rsid w:val="0026257B"/>
    <w:rsid w:val="002627F4"/>
    <w:rsid w:val="00262A39"/>
    <w:rsid w:val="00264E70"/>
    <w:rsid w:val="00265087"/>
    <w:rsid w:val="00266574"/>
    <w:rsid w:val="00271D8D"/>
    <w:rsid w:val="00277912"/>
    <w:rsid w:val="00283D6D"/>
    <w:rsid w:val="0028437D"/>
    <w:rsid w:val="0029234A"/>
    <w:rsid w:val="00297FCB"/>
    <w:rsid w:val="002A1289"/>
    <w:rsid w:val="002A1EA4"/>
    <w:rsid w:val="002A26BE"/>
    <w:rsid w:val="002A45BF"/>
    <w:rsid w:val="002A4A4B"/>
    <w:rsid w:val="002B1D2C"/>
    <w:rsid w:val="002B3957"/>
    <w:rsid w:val="002C61E4"/>
    <w:rsid w:val="002C667C"/>
    <w:rsid w:val="002D3262"/>
    <w:rsid w:val="002D3F4F"/>
    <w:rsid w:val="002D46A8"/>
    <w:rsid w:val="002D46F5"/>
    <w:rsid w:val="002D5F10"/>
    <w:rsid w:val="002E3684"/>
    <w:rsid w:val="002F0C4D"/>
    <w:rsid w:val="002F31E6"/>
    <w:rsid w:val="00300980"/>
    <w:rsid w:val="00301F23"/>
    <w:rsid w:val="003048FA"/>
    <w:rsid w:val="00305B16"/>
    <w:rsid w:val="00311FDB"/>
    <w:rsid w:val="00312D57"/>
    <w:rsid w:val="00312F31"/>
    <w:rsid w:val="003139C7"/>
    <w:rsid w:val="0031422B"/>
    <w:rsid w:val="00315EF0"/>
    <w:rsid w:val="00316D93"/>
    <w:rsid w:val="00317A56"/>
    <w:rsid w:val="003214EB"/>
    <w:rsid w:val="00323D0F"/>
    <w:rsid w:val="003312A3"/>
    <w:rsid w:val="00340B3C"/>
    <w:rsid w:val="00340C75"/>
    <w:rsid w:val="00341788"/>
    <w:rsid w:val="003476DB"/>
    <w:rsid w:val="00347897"/>
    <w:rsid w:val="0034797B"/>
    <w:rsid w:val="0034798C"/>
    <w:rsid w:val="00353EE7"/>
    <w:rsid w:val="00357BD9"/>
    <w:rsid w:val="003616B3"/>
    <w:rsid w:val="00363FDD"/>
    <w:rsid w:val="003666D9"/>
    <w:rsid w:val="00377F67"/>
    <w:rsid w:val="003809C0"/>
    <w:rsid w:val="00380F27"/>
    <w:rsid w:val="00381026"/>
    <w:rsid w:val="0038580A"/>
    <w:rsid w:val="00393530"/>
    <w:rsid w:val="0039522A"/>
    <w:rsid w:val="003A0BB8"/>
    <w:rsid w:val="003A10DA"/>
    <w:rsid w:val="003A21FE"/>
    <w:rsid w:val="003A28A9"/>
    <w:rsid w:val="003A2F3C"/>
    <w:rsid w:val="003A47C0"/>
    <w:rsid w:val="003A7885"/>
    <w:rsid w:val="003B2E1C"/>
    <w:rsid w:val="003B4735"/>
    <w:rsid w:val="003B711E"/>
    <w:rsid w:val="003D38A0"/>
    <w:rsid w:val="003D3BE3"/>
    <w:rsid w:val="003E62BE"/>
    <w:rsid w:val="003F5F2C"/>
    <w:rsid w:val="003F5F96"/>
    <w:rsid w:val="003F63F6"/>
    <w:rsid w:val="004003AE"/>
    <w:rsid w:val="00401699"/>
    <w:rsid w:val="00401F0B"/>
    <w:rsid w:val="00402236"/>
    <w:rsid w:val="00404A2A"/>
    <w:rsid w:val="004076EB"/>
    <w:rsid w:val="00413123"/>
    <w:rsid w:val="004136D7"/>
    <w:rsid w:val="00413D58"/>
    <w:rsid w:val="00417F7F"/>
    <w:rsid w:val="00421D30"/>
    <w:rsid w:val="00422295"/>
    <w:rsid w:val="00423C1F"/>
    <w:rsid w:val="00423C86"/>
    <w:rsid w:val="0043098A"/>
    <w:rsid w:val="00431386"/>
    <w:rsid w:val="0043327F"/>
    <w:rsid w:val="00435FC7"/>
    <w:rsid w:val="00443EEF"/>
    <w:rsid w:val="00445765"/>
    <w:rsid w:val="004469CC"/>
    <w:rsid w:val="004472BF"/>
    <w:rsid w:val="00451BCD"/>
    <w:rsid w:val="004546DE"/>
    <w:rsid w:val="00454915"/>
    <w:rsid w:val="00464CBA"/>
    <w:rsid w:val="0047713C"/>
    <w:rsid w:val="004774AE"/>
    <w:rsid w:val="00477BE3"/>
    <w:rsid w:val="00480924"/>
    <w:rsid w:val="00480BB5"/>
    <w:rsid w:val="0049370E"/>
    <w:rsid w:val="004946BE"/>
    <w:rsid w:val="00494DBF"/>
    <w:rsid w:val="00495654"/>
    <w:rsid w:val="004A37EC"/>
    <w:rsid w:val="004A786B"/>
    <w:rsid w:val="004B0614"/>
    <w:rsid w:val="004B1036"/>
    <w:rsid w:val="004B1108"/>
    <w:rsid w:val="004B3E9B"/>
    <w:rsid w:val="004B4013"/>
    <w:rsid w:val="004B42C6"/>
    <w:rsid w:val="004B511A"/>
    <w:rsid w:val="004B641F"/>
    <w:rsid w:val="004C4647"/>
    <w:rsid w:val="004C5804"/>
    <w:rsid w:val="004C7004"/>
    <w:rsid w:val="004D3FE5"/>
    <w:rsid w:val="004E1F70"/>
    <w:rsid w:val="004E3663"/>
    <w:rsid w:val="004E46AC"/>
    <w:rsid w:val="004E588F"/>
    <w:rsid w:val="004F3ECD"/>
    <w:rsid w:val="004F5356"/>
    <w:rsid w:val="004F79ED"/>
    <w:rsid w:val="004F7E8F"/>
    <w:rsid w:val="0050096B"/>
    <w:rsid w:val="0050103C"/>
    <w:rsid w:val="00501838"/>
    <w:rsid w:val="00512617"/>
    <w:rsid w:val="0051280C"/>
    <w:rsid w:val="00520F1F"/>
    <w:rsid w:val="005217DF"/>
    <w:rsid w:val="005238D6"/>
    <w:rsid w:val="0052486C"/>
    <w:rsid w:val="0052497C"/>
    <w:rsid w:val="00527D02"/>
    <w:rsid w:val="00537E7D"/>
    <w:rsid w:val="005403AF"/>
    <w:rsid w:val="005473B7"/>
    <w:rsid w:val="005518D7"/>
    <w:rsid w:val="00552904"/>
    <w:rsid w:val="00553F85"/>
    <w:rsid w:val="00554EBE"/>
    <w:rsid w:val="005566A7"/>
    <w:rsid w:val="00565FFA"/>
    <w:rsid w:val="00566201"/>
    <w:rsid w:val="00572871"/>
    <w:rsid w:val="0058214C"/>
    <w:rsid w:val="00582E9C"/>
    <w:rsid w:val="0059239B"/>
    <w:rsid w:val="0059350B"/>
    <w:rsid w:val="005944E9"/>
    <w:rsid w:val="00596148"/>
    <w:rsid w:val="00597468"/>
    <w:rsid w:val="005A3DAF"/>
    <w:rsid w:val="005A516A"/>
    <w:rsid w:val="005B032E"/>
    <w:rsid w:val="005B3232"/>
    <w:rsid w:val="005B3C36"/>
    <w:rsid w:val="005B6347"/>
    <w:rsid w:val="005C0E4C"/>
    <w:rsid w:val="005C2481"/>
    <w:rsid w:val="005C2D64"/>
    <w:rsid w:val="005C55EF"/>
    <w:rsid w:val="005D0FB2"/>
    <w:rsid w:val="005D3A1C"/>
    <w:rsid w:val="005D619D"/>
    <w:rsid w:val="005E6A40"/>
    <w:rsid w:val="005F57F5"/>
    <w:rsid w:val="005F60D3"/>
    <w:rsid w:val="005F79D0"/>
    <w:rsid w:val="006056B3"/>
    <w:rsid w:val="00605F36"/>
    <w:rsid w:val="0060656A"/>
    <w:rsid w:val="00612C22"/>
    <w:rsid w:val="0061368E"/>
    <w:rsid w:val="00613795"/>
    <w:rsid w:val="00613A46"/>
    <w:rsid w:val="0061452E"/>
    <w:rsid w:val="006157F6"/>
    <w:rsid w:val="0062009C"/>
    <w:rsid w:val="006224AC"/>
    <w:rsid w:val="00622A99"/>
    <w:rsid w:val="00624623"/>
    <w:rsid w:val="00624F42"/>
    <w:rsid w:val="00631DCF"/>
    <w:rsid w:val="006334E6"/>
    <w:rsid w:val="00641974"/>
    <w:rsid w:val="006436A4"/>
    <w:rsid w:val="006446CC"/>
    <w:rsid w:val="006605C1"/>
    <w:rsid w:val="00663B5C"/>
    <w:rsid w:val="00665271"/>
    <w:rsid w:val="006652F0"/>
    <w:rsid w:val="00665A83"/>
    <w:rsid w:val="00665CF6"/>
    <w:rsid w:val="00673731"/>
    <w:rsid w:val="00675552"/>
    <w:rsid w:val="00675D90"/>
    <w:rsid w:val="00677CF6"/>
    <w:rsid w:val="0068321A"/>
    <w:rsid w:val="00690BAB"/>
    <w:rsid w:val="006916B7"/>
    <w:rsid w:val="00691B20"/>
    <w:rsid w:val="006922C0"/>
    <w:rsid w:val="00692CFE"/>
    <w:rsid w:val="00694341"/>
    <w:rsid w:val="00696780"/>
    <w:rsid w:val="006A03E0"/>
    <w:rsid w:val="006A2107"/>
    <w:rsid w:val="006A340E"/>
    <w:rsid w:val="006A4C10"/>
    <w:rsid w:val="006A539E"/>
    <w:rsid w:val="006B0564"/>
    <w:rsid w:val="006B21C9"/>
    <w:rsid w:val="006B4658"/>
    <w:rsid w:val="006B4D0D"/>
    <w:rsid w:val="006B688B"/>
    <w:rsid w:val="006C7BA0"/>
    <w:rsid w:val="006D0E09"/>
    <w:rsid w:val="006D6926"/>
    <w:rsid w:val="006E2CF4"/>
    <w:rsid w:val="006E5781"/>
    <w:rsid w:val="006E61CD"/>
    <w:rsid w:val="006F27E5"/>
    <w:rsid w:val="0070064F"/>
    <w:rsid w:val="00710A9E"/>
    <w:rsid w:val="00721BDD"/>
    <w:rsid w:val="00726283"/>
    <w:rsid w:val="0072741D"/>
    <w:rsid w:val="00727A21"/>
    <w:rsid w:val="00727A55"/>
    <w:rsid w:val="00733198"/>
    <w:rsid w:val="0073424E"/>
    <w:rsid w:val="00740886"/>
    <w:rsid w:val="00747638"/>
    <w:rsid w:val="0075061B"/>
    <w:rsid w:val="00753CE3"/>
    <w:rsid w:val="00755B6E"/>
    <w:rsid w:val="0076035D"/>
    <w:rsid w:val="00760593"/>
    <w:rsid w:val="00761EEB"/>
    <w:rsid w:val="00762400"/>
    <w:rsid w:val="0076519D"/>
    <w:rsid w:val="0076676D"/>
    <w:rsid w:val="0077072F"/>
    <w:rsid w:val="00772A06"/>
    <w:rsid w:val="00777AD5"/>
    <w:rsid w:val="00780B45"/>
    <w:rsid w:val="00781CFB"/>
    <w:rsid w:val="00782F17"/>
    <w:rsid w:val="00784165"/>
    <w:rsid w:val="007877B0"/>
    <w:rsid w:val="00787953"/>
    <w:rsid w:val="0079082B"/>
    <w:rsid w:val="00790B3E"/>
    <w:rsid w:val="00791B70"/>
    <w:rsid w:val="00793665"/>
    <w:rsid w:val="0079394B"/>
    <w:rsid w:val="00793ED7"/>
    <w:rsid w:val="00794198"/>
    <w:rsid w:val="007A2BC1"/>
    <w:rsid w:val="007A621B"/>
    <w:rsid w:val="007B33F3"/>
    <w:rsid w:val="007C13F3"/>
    <w:rsid w:val="007C20F0"/>
    <w:rsid w:val="007C519B"/>
    <w:rsid w:val="007C530A"/>
    <w:rsid w:val="007C68BC"/>
    <w:rsid w:val="007D1E86"/>
    <w:rsid w:val="007D4E2F"/>
    <w:rsid w:val="007D4ECB"/>
    <w:rsid w:val="007E4CE8"/>
    <w:rsid w:val="007E4F69"/>
    <w:rsid w:val="007F0339"/>
    <w:rsid w:val="007F7E13"/>
    <w:rsid w:val="008013D9"/>
    <w:rsid w:val="0081174D"/>
    <w:rsid w:val="00824AD6"/>
    <w:rsid w:val="00827115"/>
    <w:rsid w:val="008275AB"/>
    <w:rsid w:val="00832804"/>
    <w:rsid w:val="00837632"/>
    <w:rsid w:val="00840A31"/>
    <w:rsid w:val="008436C9"/>
    <w:rsid w:val="00845B8D"/>
    <w:rsid w:val="00850BF5"/>
    <w:rsid w:val="00853325"/>
    <w:rsid w:val="00856289"/>
    <w:rsid w:val="00860468"/>
    <w:rsid w:val="00863488"/>
    <w:rsid w:val="008638B4"/>
    <w:rsid w:val="008678F9"/>
    <w:rsid w:val="008759FA"/>
    <w:rsid w:val="00881B6C"/>
    <w:rsid w:val="008828AA"/>
    <w:rsid w:val="008836BA"/>
    <w:rsid w:val="008840EA"/>
    <w:rsid w:val="00885524"/>
    <w:rsid w:val="00886D3D"/>
    <w:rsid w:val="0089426E"/>
    <w:rsid w:val="0089793C"/>
    <w:rsid w:val="008A528D"/>
    <w:rsid w:val="008B3212"/>
    <w:rsid w:val="008B6DB2"/>
    <w:rsid w:val="008B7214"/>
    <w:rsid w:val="008B77CB"/>
    <w:rsid w:val="008C0426"/>
    <w:rsid w:val="008C7D3D"/>
    <w:rsid w:val="008D176F"/>
    <w:rsid w:val="008D4495"/>
    <w:rsid w:val="008D5026"/>
    <w:rsid w:val="008E0527"/>
    <w:rsid w:val="008E4B67"/>
    <w:rsid w:val="008F0438"/>
    <w:rsid w:val="008F3389"/>
    <w:rsid w:val="009012A7"/>
    <w:rsid w:val="009038C5"/>
    <w:rsid w:val="00904CD0"/>
    <w:rsid w:val="0090517C"/>
    <w:rsid w:val="00905477"/>
    <w:rsid w:val="0090779F"/>
    <w:rsid w:val="00917A98"/>
    <w:rsid w:val="009223D6"/>
    <w:rsid w:val="0092390A"/>
    <w:rsid w:val="00930860"/>
    <w:rsid w:val="00930F49"/>
    <w:rsid w:val="00932559"/>
    <w:rsid w:val="009375F9"/>
    <w:rsid w:val="00942A7B"/>
    <w:rsid w:val="009435E6"/>
    <w:rsid w:val="0094772F"/>
    <w:rsid w:val="00952642"/>
    <w:rsid w:val="00956551"/>
    <w:rsid w:val="00961B6A"/>
    <w:rsid w:val="00962A1F"/>
    <w:rsid w:val="00966A83"/>
    <w:rsid w:val="00967EBD"/>
    <w:rsid w:val="00976570"/>
    <w:rsid w:val="00977121"/>
    <w:rsid w:val="00984060"/>
    <w:rsid w:val="009840CF"/>
    <w:rsid w:val="009865E8"/>
    <w:rsid w:val="009902C8"/>
    <w:rsid w:val="00992291"/>
    <w:rsid w:val="00992FCB"/>
    <w:rsid w:val="009956E4"/>
    <w:rsid w:val="00996555"/>
    <w:rsid w:val="0099739D"/>
    <w:rsid w:val="009A39D9"/>
    <w:rsid w:val="009B0548"/>
    <w:rsid w:val="009B129D"/>
    <w:rsid w:val="009B545E"/>
    <w:rsid w:val="009B6488"/>
    <w:rsid w:val="009B79E7"/>
    <w:rsid w:val="009C2AB5"/>
    <w:rsid w:val="009D440D"/>
    <w:rsid w:val="009D72D3"/>
    <w:rsid w:val="009D7D66"/>
    <w:rsid w:val="009E04D2"/>
    <w:rsid w:val="009F0595"/>
    <w:rsid w:val="009F06C2"/>
    <w:rsid w:val="009F5FB7"/>
    <w:rsid w:val="00A03374"/>
    <w:rsid w:val="00A03EA5"/>
    <w:rsid w:val="00A101A3"/>
    <w:rsid w:val="00A10494"/>
    <w:rsid w:val="00A17D6F"/>
    <w:rsid w:val="00A20208"/>
    <w:rsid w:val="00A22859"/>
    <w:rsid w:val="00A27048"/>
    <w:rsid w:val="00A30C7C"/>
    <w:rsid w:val="00A331EB"/>
    <w:rsid w:val="00A35955"/>
    <w:rsid w:val="00A4007F"/>
    <w:rsid w:val="00A418E7"/>
    <w:rsid w:val="00A41EBE"/>
    <w:rsid w:val="00A44F00"/>
    <w:rsid w:val="00A4670B"/>
    <w:rsid w:val="00A678F5"/>
    <w:rsid w:val="00A71537"/>
    <w:rsid w:val="00A825D0"/>
    <w:rsid w:val="00A840FA"/>
    <w:rsid w:val="00A84CEB"/>
    <w:rsid w:val="00A90A08"/>
    <w:rsid w:val="00A91927"/>
    <w:rsid w:val="00A932FF"/>
    <w:rsid w:val="00A941E3"/>
    <w:rsid w:val="00A943AF"/>
    <w:rsid w:val="00A94946"/>
    <w:rsid w:val="00A95037"/>
    <w:rsid w:val="00A97202"/>
    <w:rsid w:val="00AA128B"/>
    <w:rsid w:val="00AA3C1B"/>
    <w:rsid w:val="00AA70E8"/>
    <w:rsid w:val="00AB3700"/>
    <w:rsid w:val="00AB4CBA"/>
    <w:rsid w:val="00AC3E7E"/>
    <w:rsid w:val="00AC49C2"/>
    <w:rsid w:val="00AC539F"/>
    <w:rsid w:val="00AC776D"/>
    <w:rsid w:val="00AD047E"/>
    <w:rsid w:val="00AD6C92"/>
    <w:rsid w:val="00AE3D7A"/>
    <w:rsid w:val="00AF6626"/>
    <w:rsid w:val="00B00100"/>
    <w:rsid w:val="00B0199B"/>
    <w:rsid w:val="00B069E4"/>
    <w:rsid w:val="00B10831"/>
    <w:rsid w:val="00B1388D"/>
    <w:rsid w:val="00B147CD"/>
    <w:rsid w:val="00B20335"/>
    <w:rsid w:val="00B2400E"/>
    <w:rsid w:val="00B268DA"/>
    <w:rsid w:val="00B33150"/>
    <w:rsid w:val="00B4114F"/>
    <w:rsid w:val="00B4641A"/>
    <w:rsid w:val="00B469E3"/>
    <w:rsid w:val="00B50E98"/>
    <w:rsid w:val="00B5135F"/>
    <w:rsid w:val="00B52181"/>
    <w:rsid w:val="00B531AB"/>
    <w:rsid w:val="00B54A79"/>
    <w:rsid w:val="00B56114"/>
    <w:rsid w:val="00B56F82"/>
    <w:rsid w:val="00B6276D"/>
    <w:rsid w:val="00B7267C"/>
    <w:rsid w:val="00B953D7"/>
    <w:rsid w:val="00B959D4"/>
    <w:rsid w:val="00BA01BE"/>
    <w:rsid w:val="00BA16AC"/>
    <w:rsid w:val="00BA5EAD"/>
    <w:rsid w:val="00BB00B9"/>
    <w:rsid w:val="00BB4EE1"/>
    <w:rsid w:val="00BB6E95"/>
    <w:rsid w:val="00BB7976"/>
    <w:rsid w:val="00BC41E6"/>
    <w:rsid w:val="00BC6F4F"/>
    <w:rsid w:val="00BD3C48"/>
    <w:rsid w:val="00BD6334"/>
    <w:rsid w:val="00BD7D1F"/>
    <w:rsid w:val="00BE2F12"/>
    <w:rsid w:val="00BE3B0C"/>
    <w:rsid w:val="00C02FEB"/>
    <w:rsid w:val="00C03E4A"/>
    <w:rsid w:val="00C06D6C"/>
    <w:rsid w:val="00C1222B"/>
    <w:rsid w:val="00C147ED"/>
    <w:rsid w:val="00C15C34"/>
    <w:rsid w:val="00C16768"/>
    <w:rsid w:val="00C177DF"/>
    <w:rsid w:val="00C21E24"/>
    <w:rsid w:val="00C2564B"/>
    <w:rsid w:val="00C26D7D"/>
    <w:rsid w:val="00C30288"/>
    <w:rsid w:val="00C33892"/>
    <w:rsid w:val="00C338DB"/>
    <w:rsid w:val="00C33D0B"/>
    <w:rsid w:val="00C37577"/>
    <w:rsid w:val="00C43FAB"/>
    <w:rsid w:val="00C4461D"/>
    <w:rsid w:val="00C504AB"/>
    <w:rsid w:val="00C50A49"/>
    <w:rsid w:val="00C5165A"/>
    <w:rsid w:val="00C56773"/>
    <w:rsid w:val="00C56790"/>
    <w:rsid w:val="00C6378F"/>
    <w:rsid w:val="00C64CF3"/>
    <w:rsid w:val="00C65CC8"/>
    <w:rsid w:val="00C66870"/>
    <w:rsid w:val="00C66E0A"/>
    <w:rsid w:val="00C6780E"/>
    <w:rsid w:val="00C7190F"/>
    <w:rsid w:val="00C7222E"/>
    <w:rsid w:val="00C72C73"/>
    <w:rsid w:val="00C73843"/>
    <w:rsid w:val="00C73D7B"/>
    <w:rsid w:val="00C7584F"/>
    <w:rsid w:val="00C7587C"/>
    <w:rsid w:val="00C76053"/>
    <w:rsid w:val="00C77BD2"/>
    <w:rsid w:val="00C8119C"/>
    <w:rsid w:val="00C81919"/>
    <w:rsid w:val="00C9042F"/>
    <w:rsid w:val="00C90BAB"/>
    <w:rsid w:val="00C91BC7"/>
    <w:rsid w:val="00C933A3"/>
    <w:rsid w:val="00C94449"/>
    <w:rsid w:val="00CA2871"/>
    <w:rsid w:val="00CA4FDC"/>
    <w:rsid w:val="00CB32B0"/>
    <w:rsid w:val="00CB44EF"/>
    <w:rsid w:val="00CB4BD6"/>
    <w:rsid w:val="00CB53AF"/>
    <w:rsid w:val="00CC08AD"/>
    <w:rsid w:val="00CC1B39"/>
    <w:rsid w:val="00CC2109"/>
    <w:rsid w:val="00CC3C32"/>
    <w:rsid w:val="00CC7787"/>
    <w:rsid w:val="00CD1096"/>
    <w:rsid w:val="00CD1DF8"/>
    <w:rsid w:val="00CD5B84"/>
    <w:rsid w:val="00CE3D59"/>
    <w:rsid w:val="00CE5AF9"/>
    <w:rsid w:val="00CE69FF"/>
    <w:rsid w:val="00CF3C83"/>
    <w:rsid w:val="00CF7ABD"/>
    <w:rsid w:val="00D00F73"/>
    <w:rsid w:val="00D0307F"/>
    <w:rsid w:val="00D06700"/>
    <w:rsid w:val="00D06DB2"/>
    <w:rsid w:val="00D12150"/>
    <w:rsid w:val="00D210AE"/>
    <w:rsid w:val="00D350B7"/>
    <w:rsid w:val="00D3516C"/>
    <w:rsid w:val="00D36F0B"/>
    <w:rsid w:val="00D40BE5"/>
    <w:rsid w:val="00D43042"/>
    <w:rsid w:val="00D52C5A"/>
    <w:rsid w:val="00D53F37"/>
    <w:rsid w:val="00D5657D"/>
    <w:rsid w:val="00D5681A"/>
    <w:rsid w:val="00D62BCA"/>
    <w:rsid w:val="00D663A7"/>
    <w:rsid w:val="00D671CD"/>
    <w:rsid w:val="00D7189D"/>
    <w:rsid w:val="00D73015"/>
    <w:rsid w:val="00D74248"/>
    <w:rsid w:val="00D80907"/>
    <w:rsid w:val="00D815F0"/>
    <w:rsid w:val="00D8212B"/>
    <w:rsid w:val="00D8400A"/>
    <w:rsid w:val="00D841B5"/>
    <w:rsid w:val="00D8610A"/>
    <w:rsid w:val="00D87B3D"/>
    <w:rsid w:val="00D90547"/>
    <w:rsid w:val="00D912A1"/>
    <w:rsid w:val="00D95D33"/>
    <w:rsid w:val="00D965C9"/>
    <w:rsid w:val="00DA01EB"/>
    <w:rsid w:val="00DA2B59"/>
    <w:rsid w:val="00DA7E8E"/>
    <w:rsid w:val="00DB35BB"/>
    <w:rsid w:val="00DB4167"/>
    <w:rsid w:val="00DB503D"/>
    <w:rsid w:val="00DB680E"/>
    <w:rsid w:val="00DC33AC"/>
    <w:rsid w:val="00DC3CA7"/>
    <w:rsid w:val="00DC5F2D"/>
    <w:rsid w:val="00DD0925"/>
    <w:rsid w:val="00DD12CA"/>
    <w:rsid w:val="00DD4E4D"/>
    <w:rsid w:val="00DD5102"/>
    <w:rsid w:val="00DE273C"/>
    <w:rsid w:val="00DE5600"/>
    <w:rsid w:val="00DE5EA2"/>
    <w:rsid w:val="00DE76FD"/>
    <w:rsid w:val="00DF68FE"/>
    <w:rsid w:val="00DF6C76"/>
    <w:rsid w:val="00DF75C9"/>
    <w:rsid w:val="00E01CF9"/>
    <w:rsid w:val="00E0261E"/>
    <w:rsid w:val="00E05A6E"/>
    <w:rsid w:val="00E07E10"/>
    <w:rsid w:val="00E1113B"/>
    <w:rsid w:val="00E13582"/>
    <w:rsid w:val="00E13E32"/>
    <w:rsid w:val="00E14639"/>
    <w:rsid w:val="00E17D21"/>
    <w:rsid w:val="00E17FEF"/>
    <w:rsid w:val="00E2320C"/>
    <w:rsid w:val="00E24C54"/>
    <w:rsid w:val="00E25AE9"/>
    <w:rsid w:val="00E27309"/>
    <w:rsid w:val="00E32C05"/>
    <w:rsid w:val="00E34457"/>
    <w:rsid w:val="00E353CF"/>
    <w:rsid w:val="00E3540E"/>
    <w:rsid w:val="00E472D9"/>
    <w:rsid w:val="00E51422"/>
    <w:rsid w:val="00E539C7"/>
    <w:rsid w:val="00E60842"/>
    <w:rsid w:val="00E609E4"/>
    <w:rsid w:val="00E63AB0"/>
    <w:rsid w:val="00E70027"/>
    <w:rsid w:val="00E7245A"/>
    <w:rsid w:val="00E74760"/>
    <w:rsid w:val="00E80654"/>
    <w:rsid w:val="00E82D18"/>
    <w:rsid w:val="00E9383E"/>
    <w:rsid w:val="00E96B71"/>
    <w:rsid w:val="00E97739"/>
    <w:rsid w:val="00EA72DB"/>
    <w:rsid w:val="00EB075C"/>
    <w:rsid w:val="00EB225A"/>
    <w:rsid w:val="00EB2A8E"/>
    <w:rsid w:val="00EB5852"/>
    <w:rsid w:val="00EC242A"/>
    <w:rsid w:val="00EC2F21"/>
    <w:rsid w:val="00EC50A1"/>
    <w:rsid w:val="00EC641B"/>
    <w:rsid w:val="00EC73BC"/>
    <w:rsid w:val="00EC7470"/>
    <w:rsid w:val="00ED0455"/>
    <w:rsid w:val="00ED5765"/>
    <w:rsid w:val="00EE1FB8"/>
    <w:rsid w:val="00EE3180"/>
    <w:rsid w:val="00EE330B"/>
    <w:rsid w:val="00EE5C3C"/>
    <w:rsid w:val="00EE5FD7"/>
    <w:rsid w:val="00EE68A0"/>
    <w:rsid w:val="00EF5AFB"/>
    <w:rsid w:val="00F01E23"/>
    <w:rsid w:val="00F04973"/>
    <w:rsid w:val="00F119B4"/>
    <w:rsid w:val="00F14BF1"/>
    <w:rsid w:val="00F162E8"/>
    <w:rsid w:val="00F179DC"/>
    <w:rsid w:val="00F17BC8"/>
    <w:rsid w:val="00F2088D"/>
    <w:rsid w:val="00F20DBF"/>
    <w:rsid w:val="00F20FBA"/>
    <w:rsid w:val="00F20FCE"/>
    <w:rsid w:val="00F24829"/>
    <w:rsid w:val="00F26C2D"/>
    <w:rsid w:val="00F27416"/>
    <w:rsid w:val="00F3091A"/>
    <w:rsid w:val="00F32432"/>
    <w:rsid w:val="00F32683"/>
    <w:rsid w:val="00F34529"/>
    <w:rsid w:val="00F366B6"/>
    <w:rsid w:val="00F41532"/>
    <w:rsid w:val="00F4203D"/>
    <w:rsid w:val="00F42614"/>
    <w:rsid w:val="00F4485B"/>
    <w:rsid w:val="00F45C4E"/>
    <w:rsid w:val="00F50C2D"/>
    <w:rsid w:val="00F561E4"/>
    <w:rsid w:val="00F60BE9"/>
    <w:rsid w:val="00F62C82"/>
    <w:rsid w:val="00F63A46"/>
    <w:rsid w:val="00F740F1"/>
    <w:rsid w:val="00F76C25"/>
    <w:rsid w:val="00F76D9B"/>
    <w:rsid w:val="00F7749C"/>
    <w:rsid w:val="00F82963"/>
    <w:rsid w:val="00F90F52"/>
    <w:rsid w:val="00F92884"/>
    <w:rsid w:val="00F92BC1"/>
    <w:rsid w:val="00F966F9"/>
    <w:rsid w:val="00FA66A5"/>
    <w:rsid w:val="00FA66B9"/>
    <w:rsid w:val="00FB43BD"/>
    <w:rsid w:val="00FC233D"/>
    <w:rsid w:val="00FC3738"/>
    <w:rsid w:val="00FC63B5"/>
    <w:rsid w:val="00FC68D4"/>
    <w:rsid w:val="00FD1BC5"/>
    <w:rsid w:val="00FD3349"/>
    <w:rsid w:val="00FD5A7A"/>
    <w:rsid w:val="00FE212B"/>
    <w:rsid w:val="00FE3C60"/>
    <w:rsid w:val="00FE5D0F"/>
    <w:rsid w:val="00FE70ED"/>
    <w:rsid w:val="00FF231D"/>
    <w:rsid w:val="00FF5123"/>
    <w:rsid w:val="00FF7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4E9F"/>
  <w15:docId w15:val="{7F5C4770-E97C-4E9A-BE73-E27AB56E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04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19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11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85524"/>
    <w:pPr>
      <w:ind w:left="720"/>
      <w:contextualSpacing/>
    </w:pPr>
  </w:style>
  <w:style w:type="paragraph" w:styleId="Header">
    <w:name w:val="header"/>
    <w:basedOn w:val="Normal"/>
    <w:link w:val="HeaderChar"/>
    <w:uiPriority w:val="99"/>
    <w:unhideWhenUsed/>
    <w:rsid w:val="00F2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C2D"/>
  </w:style>
  <w:style w:type="paragraph" w:styleId="Footer">
    <w:name w:val="footer"/>
    <w:basedOn w:val="Normal"/>
    <w:link w:val="FooterChar"/>
    <w:uiPriority w:val="99"/>
    <w:unhideWhenUsed/>
    <w:rsid w:val="00F2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C2D"/>
  </w:style>
  <w:style w:type="paragraph" w:customStyle="1" w:styleId="EndNoteBibliographyTitle">
    <w:name w:val="EndNote Bibliography Title"/>
    <w:basedOn w:val="Normal"/>
    <w:link w:val="EndNoteBibliographyTitleChar"/>
    <w:rsid w:val="00E13E32"/>
    <w:pPr>
      <w:spacing w:after="0"/>
      <w:jc w:val="center"/>
    </w:pPr>
    <w:rPr>
      <w:rFonts w:ascii="Calibri" w:hAnsi="Calibri"/>
      <w:noProof/>
      <w:sz w:val="24"/>
      <w:lang w:val="en-US"/>
    </w:rPr>
  </w:style>
  <w:style w:type="character" w:customStyle="1" w:styleId="EndNoteBibliographyTitleChar">
    <w:name w:val="EndNote Bibliography Title Char"/>
    <w:basedOn w:val="DefaultParagraphFont"/>
    <w:link w:val="EndNoteBibliographyTitle"/>
    <w:rsid w:val="00E13E32"/>
    <w:rPr>
      <w:rFonts w:ascii="Calibri" w:hAnsi="Calibri"/>
      <w:noProof/>
      <w:sz w:val="24"/>
      <w:lang w:val="en-US"/>
    </w:rPr>
  </w:style>
  <w:style w:type="paragraph" w:customStyle="1" w:styleId="EndNoteBibliography">
    <w:name w:val="EndNote Bibliography"/>
    <w:basedOn w:val="Normal"/>
    <w:link w:val="EndNoteBibliographyChar"/>
    <w:rsid w:val="00E13E32"/>
    <w:pPr>
      <w:spacing w:line="360" w:lineRule="auto"/>
      <w:jc w:val="both"/>
    </w:pPr>
    <w:rPr>
      <w:rFonts w:ascii="Calibri" w:hAnsi="Calibri"/>
      <w:noProof/>
      <w:sz w:val="24"/>
      <w:lang w:val="en-US"/>
    </w:rPr>
  </w:style>
  <w:style w:type="character" w:customStyle="1" w:styleId="EndNoteBibliographyChar">
    <w:name w:val="EndNote Bibliography Char"/>
    <w:basedOn w:val="DefaultParagraphFont"/>
    <w:link w:val="EndNoteBibliography"/>
    <w:rsid w:val="00E13E32"/>
    <w:rPr>
      <w:rFonts w:ascii="Calibri" w:hAnsi="Calibri"/>
      <w:noProof/>
      <w:sz w:val="24"/>
      <w:lang w:val="en-US"/>
    </w:rPr>
  </w:style>
  <w:style w:type="paragraph" w:styleId="BalloonText">
    <w:name w:val="Balloon Text"/>
    <w:basedOn w:val="Normal"/>
    <w:link w:val="BalloonTextChar"/>
    <w:uiPriority w:val="99"/>
    <w:semiHidden/>
    <w:unhideWhenUsed/>
    <w:rsid w:val="00BB6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E95"/>
    <w:rPr>
      <w:rFonts w:ascii="Segoe UI" w:hAnsi="Segoe UI" w:cs="Segoe UI"/>
      <w:sz w:val="18"/>
      <w:szCs w:val="18"/>
    </w:rPr>
  </w:style>
  <w:style w:type="paragraph" w:styleId="Quote">
    <w:name w:val="Quote"/>
    <w:basedOn w:val="Normal"/>
    <w:next w:val="Normal"/>
    <w:link w:val="QuoteChar"/>
    <w:uiPriority w:val="29"/>
    <w:qFormat/>
    <w:rsid w:val="003A21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A21FE"/>
    <w:rPr>
      <w:i/>
      <w:iCs/>
      <w:color w:val="404040" w:themeColor="text1" w:themeTint="BF"/>
    </w:rPr>
  </w:style>
  <w:style w:type="paragraph" w:styleId="NormalWeb">
    <w:name w:val="Normal (Web)"/>
    <w:basedOn w:val="Normal"/>
    <w:uiPriority w:val="99"/>
    <w:semiHidden/>
    <w:unhideWhenUsed/>
    <w:rsid w:val="008F3389"/>
    <w:rPr>
      <w:rFonts w:ascii="Times New Roman" w:hAnsi="Times New Roman" w:cs="Times New Roman"/>
      <w:sz w:val="24"/>
      <w:szCs w:val="24"/>
    </w:rPr>
  </w:style>
  <w:style w:type="table" w:styleId="TableGrid">
    <w:name w:val="Table Grid"/>
    <w:basedOn w:val="TableNormal"/>
    <w:rsid w:val="0010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D57"/>
    <w:rPr>
      <w:sz w:val="16"/>
      <w:szCs w:val="16"/>
    </w:rPr>
  </w:style>
  <w:style w:type="paragraph" w:styleId="CommentText">
    <w:name w:val="annotation text"/>
    <w:basedOn w:val="Normal"/>
    <w:link w:val="CommentTextChar"/>
    <w:uiPriority w:val="99"/>
    <w:semiHidden/>
    <w:unhideWhenUsed/>
    <w:rsid w:val="00312D57"/>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12D57"/>
    <w:rPr>
      <w:rFonts w:eastAsiaTheme="minorEastAsia"/>
      <w:sz w:val="20"/>
      <w:szCs w:val="20"/>
      <w:lang w:eastAsia="zh-CN"/>
    </w:rPr>
  </w:style>
  <w:style w:type="table" w:customStyle="1" w:styleId="GridTable5Dark-Accent11">
    <w:name w:val="Grid Table 5 Dark - Accent 11"/>
    <w:basedOn w:val="TableNormal"/>
    <w:uiPriority w:val="50"/>
    <w:rsid w:val="007C20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CommentSubject">
    <w:name w:val="annotation subject"/>
    <w:basedOn w:val="CommentText"/>
    <w:next w:val="CommentText"/>
    <w:link w:val="CommentSubjectChar"/>
    <w:uiPriority w:val="99"/>
    <w:semiHidden/>
    <w:unhideWhenUsed/>
    <w:rsid w:val="00DB35BB"/>
    <w:rPr>
      <w:rFonts w:eastAsiaTheme="minorHAnsi"/>
      <w:b/>
      <w:bCs/>
      <w:lang w:eastAsia="en-US"/>
    </w:rPr>
  </w:style>
  <w:style w:type="character" w:customStyle="1" w:styleId="CommentSubjectChar">
    <w:name w:val="Comment Subject Char"/>
    <w:basedOn w:val="CommentTextChar"/>
    <w:link w:val="CommentSubject"/>
    <w:uiPriority w:val="99"/>
    <w:semiHidden/>
    <w:rsid w:val="00DB35BB"/>
    <w:rPr>
      <w:rFonts w:eastAsiaTheme="minorEastAsia"/>
      <w:b/>
      <w:bCs/>
      <w:sz w:val="20"/>
      <w:szCs w:val="20"/>
      <w:lang w:eastAsia="zh-CN"/>
    </w:rPr>
  </w:style>
  <w:style w:type="character" w:styleId="Hyperlink">
    <w:name w:val="Hyperlink"/>
    <w:basedOn w:val="DefaultParagraphFont"/>
    <w:uiPriority w:val="99"/>
    <w:unhideWhenUsed/>
    <w:rsid w:val="006056B3"/>
    <w:rPr>
      <w:color w:val="0563C1" w:themeColor="hyperlink"/>
      <w:u w:val="single"/>
    </w:rPr>
  </w:style>
  <w:style w:type="character" w:customStyle="1" w:styleId="Heading2Char">
    <w:name w:val="Heading 2 Char"/>
    <w:basedOn w:val="DefaultParagraphFont"/>
    <w:link w:val="Heading2"/>
    <w:uiPriority w:val="9"/>
    <w:semiHidden/>
    <w:rsid w:val="00AD047E"/>
    <w:rPr>
      <w:rFonts w:asciiTheme="majorHAnsi" w:eastAsiaTheme="majorEastAsia" w:hAnsiTheme="majorHAnsi" w:cstheme="majorBidi"/>
      <w:color w:val="2E74B5" w:themeColor="accent1" w:themeShade="BF"/>
      <w:sz w:val="26"/>
      <w:szCs w:val="26"/>
    </w:rPr>
  </w:style>
  <w:style w:type="character" w:styleId="LineNumber">
    <w:name w:val="line number"/>
    <w:basedOn w:val="DefaultParagraphFont"/>
    <w:uiPriority w:val="99"/>
    <w:semiHidden/>
    <w:unhideWhenUsed/>
    <w:rsid w:val="00793665"/>
  </w:style>
  <w:style w:type="table" w:customStyle="1" w:styleId="PlainTable41">
    <w:name w:val="Plain Table 41"/>
    <w:basedOn w:val="TableNormal"/>
    <w:uiPriority w:val="44"/>
    <w:rsid w:val="007936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7936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B6A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2542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454915"/>
    <w:rPr>
      <w:i/>
      <w:iCs/>
    </w:rPr>
  </w:style>
  <w:style w:type="character" w:customStyle="1" w:styleId="Heading3Char">
    <w:name w:val="Heading 3 Char"/>
    <w:basedOn w:val="DefaultParagraphFont"/>
    <w:link w:val="Heading3"/>
    <w:uiPriority w:val="9"/>
    <w:semiHidden/>
    <w:rsid w:val="00A91927"/>
    <w:rPr>
      <w:rFonts w:asciiTheme="majorHAnsi" w:eastAsiaTheme="majorEastAsia" w:hAnsiTheme="majorHAnsi" w:cstheme="majorBidi"/>
      <w:color w:val="1F4D78" w:themeColor="accent1" w:themeShade="7F"/>
      <w:sz w:val="24"/>
      <w:szCs w:val="24"/>
    </w:rPr>
  </w:style>
  <w:style w:type="paragraph" w:customStyle="1" w:styleId="Default">
    <w:name w:val="Default"/>
    <w:rsid w:val="00CA28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1655">
      <w:bodyDiv w:val="1"/>
      <w:marLeft w:val="0"/>
      <w:marRight w:val="0"/>
      <w:marTop w:val="0"/>
      <w:marBottom w:val="0"/>
      <w:divBdr>
        <w:top w:val="none" w:sz="0" w:space="0" w:color="auto"/>
        <w:left w:val="none" w:sz="0" w:space="0" w:color="auto"/>
        <w:bottom w:val="none" w:sz="0" w:space="0" w:color="auto"/>
        <w:right w:val="none" w:sz="0" w:space="0" w:color="auto"/>
      </w:divBdr>
    </w:div>
    <w:div w:id="339282032">
      <w:bodyDiv w:val="1"/>
      <w:marLeft w:val="0"/>
      <w:marRight w:val="0"/>
      <w:marTop w:val="0"/>
      <w:marBottom w:val="0"/>
      <w:divBdr>
        <w:top w:val="none" w:sz="0" w:space="0" w:color="auto"/>
        <w:left w:val="none" w:sz="0" w:space="0" w:color="auto"/>
        <w:bottom w:val="none" w:sz="0" w:space="0" w:color="auto"/>
        <w:right w:val="none" w:sz="0" w:space="0" w:color="auto"/>
      </w:divBdr>
    </w:div>
    <w:div w:id="679040641">
      <w:bodyDiv w:val="1"/>
      <w:marLeft w:val="0"/>
      <w:marRight w:val="0"/>
      <w:marTop w:val="0"/>
      <w:marBottom w:val="0"/>
      <w:divBdr>
        <w:top w:val="none" w:sz="0" w:space="0" w:color="auto"/>
        <w:left w:val="none" w:sz="0" w:space="0" w:color="auto"/>
        <w:bottom w:val="none" w:sz="0" w:space="0" w:color="auto"/>
        <w:right w:val="none" w:sz="0" w:space="0" w:color="auto"/>
      </w:divBdr>
    </w:div>
    <w:div w:id="909462240">
      <w:bodyDiv w:val="1"/>
      <w:marLeft w:val="0"/>
      <w:marRight w:val="0"/>
      <w:marTop w:val="0"/>
      <w:marBottom w:val="0"/>
      <w:divBdr>
        <w:top w:val="none" w:sz="0" w:space="0" w:color="auto"/>
        <w:left w:val="none" w:sz="0" w:space="0" w:color="auto"/>
        <w:bottom w:val="none" w:sz="0" w:space="0" w:color="auto"/>
        <w:right w:val="none" w:sz="0" w:space="0" w:color="auto"/>
      </w:divBdr>
    </w:div>
    <w:div w:id="988634036">
      <w:bodyDiv w:val="1"/>
      <w:marLeft w:val="0"/>
      <w:marRight w:val="0"/>
      <w:marTop w:val="0"/>
      <w:marBottom w:val="0"/>
      <w:divBdr>
        <w:top w:val="none" w:sz="0" w:space="0" w:color="auto"/>
        <w:left w:val="none" w:sz="0" w:space="0" w:color="auto"/>
        <w:bottom w:val="none" w:sz="0" w:space="0" w:color="auto"/>
        <w:right w:val="none" w:sz="0" w:space="0" w:color="auto"/>
      </w:divBdr>
    </w:div>
    <w:div w:id="1049764985">
      <w:bodyDiv w:val="1"/>
      <w:marLeft w:val="0"/>
      <w:marRight w:val="0"/>
      <w:marTop w:val="0"/>
      <w:marBottom w:val="0"/>
      <w:divBdr>
        <w:top w:val="none" w:sz="0" w:space="0" w:color="auto"/>
        <w:left w:val="none" w:sz="0" w:space="0" w:color="auto"/>
        <w:bottom w:val="none" w:sz="0" w:space="0" w:color="auto"/>
        <w:right w:val="none" w:sz="0" w:space="0" w:color="auto"/>
      </w:divBdr>
    </w:div>
    <w:div w:id="1083796943">
      <w:bodyDiv w:val="1"/>
      <w:marLeft w:val="0"/>
      <w:marRight w:val="0"/>
      <w:marTop w:val="0"/>
      <w:marBottom w:val="0"/>
      <w:divBdr>
        <w:top w:val="none" w:sz="0" w:space="0" w:color="auto"/>
        <w:left w:val="none" w:sz="0" w:space="0" w:color="auto"/>
        <w:bottom w:val="none" w:sz="0" w:space="0" w:color="auto"/>
        <w:right w:val="none" w:sz="0" w:space="0" w:color="auto"/>
      </w:divBdr>
    </w:div>
    <w:div w:id="1199707492">
      <w:bodyDiv w:val="1"/>
      <w:marLeft w:val="0"/>
      <w:marRight w:val="0"/>
      <w:marTop w:val="0"/>
      <w:marBottom w:val="0"/>
      <w:divBdr>
        <w:top w:val="none" w:sz="0" w:space="0" w:color="auto"/>
        <w:left w:val="none" w:sz="0" w:space="0" w:color="auto"/>
        <w:bottom w:val="none" w:sz="0" w:space="0" w:color="auto"/>
        <w:right w:val="none" w:sz="0" w:space="0" w:color="auto"/>
      </w:divBdr>
    </w:div>
    <w:div w:id="1575431450">
      <w:bodyDiv w:val="1"/>
      <w:marLeft w:val="0"/>
      <w:marRight w:val="0"/>
      <w:marTop w:val="0"/>
      <w:marBottom w:val="0"/>
      <w:divBdr>
        <w:top w:val="none" w:sz="0" w:space="0" w:color="auto"/>
        <w:left w:val="none" w:sz="0" w:space="0" w:color="auto"/>
        <w:bottom w:val="none" w:sz="0" w:space="0" w:color="auto"/>
        <w:right w:val="none" w:sz="0" w:space="0" w:color="auto"/>
      </w:divBdr>
    </w:div>
    <w:div w:id="1946230777">
      <w:bodyDiv w:val="1"/>
      <w:marLeft w:val="0"/>
      <w:marRight w:val="0"/>
      <w:marTop w:val="0"/>
      <w:marBottom w:val="0"/>
      <w:divBdr>
        <w:top w:val="none" w:sz="0" w:space="0" w:color="auto"/>
        <w:left w:val="none" w:sz="0" w:space="0" w:color="auto"/>
        <w:bottom w:val="none" w:sz="0" w:space="0" w:color="auto"/>
        <w:right w:val="none" w:sz="0" w:space="0" w:color="auto"/>
      </w:divBdr>
    </w:div>
    <w:div w:id="1973713159">
      <w:bodyDiv w:val="1"/>
      <w:marLeft w:val="0"/>
      <w:marRight w:val="0"/>
      <w:marTop w:val="0"/>
      <w:marBottom w:val="0"/>
      <w:divBdr>
        <w:top w:val="none" w:sz="0" w:space="0" w:color="auto"/>
        <w:left w:val="none" w:sz="0" w:space="0" w:color="auto"/>
        <w:bottom w:val="none" w:sz="0" w:space="0" w:color="auto"/>
        <w:right w:val="none" w:sz="0" w:space="0" w:color="auto"/>
      </w:divBdr>
    </w:div>
    <w:div w:id="2126802440">
      <w:bodyDiv w:val="1"/>
      <w:marLeft w:val="0"/>
      <w:marRight w:val="0"/>
      <w:marTop w:val="0"/>
      <w:marBottom w:val="0"/>
      <w:divBdr>
        <w:top w:val="none" w:sz="0" w:space="0" w:color="auto"/>
        <w:left w:val="none" w:sz="0" w:space="0" w:color="auto"/>
        <w:bottom w:val="none" w:sz="0" w:space="0" w:color="auto"/>
        <w:right w:val="none" w:sz="0" w:space="0" w:color="auto"/>
      </w:divBdr>
      <w:divsChild>
        <w:div w:id="264077123">
          <w:marLeft w:val="547"/>
          <w:marRight w:val="0"/>
          <w:marTop w:val="96"/>
          <w:marBottom w:val="0"/>
          <w:divBdr>
            <w:top w:val="none" w:sz="0" w:space="0" w:color="auto"/>
            <w:left w:val="none" w:sz="0" w:space="0" w:color="auto"/>
            <w:bottom w:val="none" w:sz="0" w:space="0" w:color="auto"/>
            <w:right w:val="none" w:sz="0" w:space="0" w:color="auto"/>
          </w:divBdr>
        </w:div>
        <w:div w:id="1622153116">
          <w:marLeft w:val="547"/>
          <w:marRight w:val="0"/>
          <w:marTop w:val="96"/>
          <w:marBottom w:val="0"/>
          <w:divBdr>
            <w:top w:val="none" w:sz="0" w:space="0" w:color="auto"/>
            <w:left w:val="none" w:sz="0" w:space="0" w:color="auto"/>
            <w:bottom w:val="none" w:sz="0" w:space="0" w:color="auto"/>
            <w:right w:val="none" w:sz="0" w:space="0" w:color="auto"/>
          </w:divBdr>
        </w:div>
        <w:div w:id="640695582">
          <w:marLeft w:val="547"/>
          <w:marRight w:val="0"/>
          <w:marTop w:val="96"/>
          <w:marBottom w:val="0"/>
          <w:divBdr>
            <w:top w:val="none" w:sz="0" w:space="0" w:color="auto"/>
            <w:left w:val="none" w:sz="0" w:space="0" w:color="auto"/>
            <w:bottom w:val="none" w:sz="0" w:space="0" w:color="auto"/>
            <w:right w:val="none" w:sz="0" w:space="0" w:color="auto"/>
          </w:divBdr>
        </w:div>
        <w:div w:id="752164184">
          <w:marLeft w:val="547"/>
          <w:marRight w:val="0"/>
          <w:marTop w:val="96"/>
          <w:marBottom w:val="0"/>
          <w:divBdr>
            <w:top w:val="none" w:sz="0" w:space="0" w:color="auto"/>
            <w:left w:val="none" w:sz="0" w:space="0" w:color="auto"/>
            <w:bottom w:val="none" w:sz="0" w:space="0" w:color="auto"/>
            <w:right w:val="none" w:sz="0" w:space="0" w:color="auto"/>
          </w:divBdr>
        </w:div>
        <w:div w:id="2087073495">
          <w:marLeft w:val="547"/>
          <w:marRight w:val="0"/>
          <w:marTop w:val="96"/>
          <w:marBottom w:val="0"/>
          <w:divBdr>
            <w:top w:val="none" w:sz="0" w:space="0" w:color="auto"/>
            <w:left w:val="none" w:sz="0" w:space="0" w:color="auto"/>
            <w:bottom w:val="none" w:sz="0" w:space="0" w:color="auto"/>
            <w:right w:val="none" w:sz="0" w:space="0" w:color="auto"/>
          </w:divBdr>
        </w:div>
      </w:divsChild>
    </w:div>
    <w:div w:id="21446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brahim@soton.ac.uk" TargetMode="External"/><Relationship Id="rId13" Type="http://schemas.openxmlformats.org/officeDocument/2006/relationships/hyperlink" Target="mailto:hcr@soton.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an.sayer@newcastle.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baxter@uhs.nhs.uk" TargetMode="External"/><Relationship Id="rId5" Type="http://schemas.openxmlformats.org/officeDocument/2006/relationships/webSettings" Target="webSettings.xml"/><Relationship Id="rId15" Type="http://schemas.openxmlformats.org/officeDocument/2006/relationships/hyperlink" Target="https://clinicaltrials.gov/ct2/show/NCT02447445" TargetMode="External"/><Relationship Id="rId10" Type="http://schemas.openxmlformats.org/officeDocument/2006/relationships/hyperlink" Target="mailto:Harnish.patel@uhs.nhs.uk" TargetMode="External"/><Relationship Id="rId4" Type="http://schemas.openxmlformats.org/officeDocument/2006/relationships/settings" Target="settings.xml"/><Relationship Id="rId9" Type="http://schemas.openxmlformats.org/officeDocument/2006/relationships/hyperlink" Target="mailto:c.r.may@soton.ac.uk" TargetMode="External"/><Relationship Id="rId14" Type="http://schemas.openxmlformats.org/officeDocument/2006/relationships/hyperlink" Target="mailto:k.ibrahim@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26B6-55A6-4CFE-9CE1-4F0092F1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47</Pages>
  <Words>13936</Words>
  <Characters>79439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K.</dc:creator>
  <cp:lastModifiedBy>Ibrahim K.</cp:lastModifiedBy>
  <cp:revision>4</cp:revision>
  <cp:lastPrinted>2017-10-17T13:29:00Z</cp:lastPrinted>
  <dcterms:created xsi:type="dcterms:W3CDTF">2018-03-12T13:34:00Z</dcterms:created>
  <dcterms:modified xsi:type="dcterms:W3CDTF">2018-03-12T14:04:00Z</dcterms:modified>
</cp:coreProperties>
</file>