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234" w:rsidRPr="0008424D" w:rsidRDefault="00A17A85">
      <w:pPr>
        <w:pStyle w:val="BodyA"/>
        <w:rPr>
          <w:rFonts w:cs="Times New Roman"/>
          <w:b/>
          <w:bCs/>
          <w:color w:val="000000" w:themeColor="text1"/>
        </w:rPr>
      </w:pPr>
      <w:r w:rsidRPr="0008424D">
        <w:rPr>
          <w:rFonts w:cs="Times New Roman"/>
          <w:b/>
          <w:bCs/>
          <w:color w:val="000000" w:themeColor="text1"/>
        </w:rPr>
        <w:t xml:space="preserve">12. The role of English in the </w:t>
      </w:r>
      <w:proofErr w:type="spellStart"/>
      <w:r w:rsidRPr="0008424D">
        <w:rPr>
          <w:rFonts w:cs="Times New Roman"/>
          <w:b/>
          <w:bCs/>
          <w:color w:val="000000" w:themeColor="text1"/>
        </w:rPr>
        <w:t>internationalisation</w:t>
      </w:r>
      <w:proofErr w:type="spellEnd"/>
      <w:r w:rsidRPr="0008424D">
        <w:rPr>
          <w:rFonts w:cs="Times New Roman"/>
          <w:b/>
          <w:bCs/>
          <w:color w:val="000000" w:themeColor="text1"/>
        </w:rPr>
        <w:t xml:space="preserve"> of </w:t>
      </w:r>
      <w:r w:rsidRPr="0008424D">
        <w:rPr>
          <w:rFonts w:cs="Times New Roman"/>
          <w:b/>
          <w:bCs/>
          <w:color w:val="000000" w:themeColor="text1"/>
          <w:u w:color="FF2600"/>
        </w:rPr>
        <w:t>Chinese</w:t>
      </w:r>
      <w:r w:rsidRPr="0008424D">
        <w:rPr>
          <w:rFonts w:cs="Times New Roman"/>
          <w:b/>
          <w:bCs/>
          <w:color w:val="000000" w:themeColor="text1"/>
        </w:rPr>
        <w:t xml:space="preserve"> higher education: a case study of </w:t>
      </w:r>
      <w:r w:rsidRPr="0008424D">
        <w:rPr>
          <w:rFonts w:cs="Times New Roman"/>
          <w:b/>
          <w:bCs/>
          <w:color w:val="000000" w:themeColor="text1"/>
          <w:u w:color="FF2600"/>
        </w:rPr>
        <w:t>English medium instruction in China</w:t>
      </w:r>
    </w:p>
    <w:p w:rsidR="00215234" w:rsidRPr="0008424D" w:rsidRDefault="00215234">
      <w:pPr>
        <w:pStyle w:val="BodyA"/>
        <w:rPr>
          <w:rFonts w:cs="Times New Roman"/>
          <w:color w:val="000000" w:themeColor="text1"/>
        </w:rPr>
      </w:pPr>
    </w:p>
    <w:p w:rsidR="00215234" w:rsidRPr="0008424D" w:rsidRDefault="00A17A85">
      <w:pPr>
        <w:pStyle w:val="BodyA"/>
        <w:jc w:val="left"/>
        <w:rPr>
          <w:rFonts w:cs="Times New Roman"/>
          <w:b/>
          <w:bCs/>
          <w:color w:val="000000" w:themeColor="text1"/>
        </w:rPr>
      </w:pPr>
      <w:r w:rsidRPr="0008424D">
        <w:rPr>
          <w:rFonts w:cs="Times New Roman"/>
          <w:b/>
          <w:bCs/>
          <w:color w:val="000000" w:themeColor="text1"/>
        </w:rPr>
        <w:t>Ying Wang</w:t>
      </w:r>
    </w:p>
    <w:p w:rsidR="00215234" w:rsidRPr="0008424D" w:rsidRDefault="00A17A85">
      <w:pPr>
        <w:pStyle w:val="BodyB"/>
        <w:jc w:val="both"/>
        <w:rPr>
          <w:rStyle w:val="None"/>
          <w:rFonts w:ascii="Times New Roman" w:eastAsia="Times New Roman" w:hAnsi="Times New Roman" w:cs="Times New Roman"/>
          <w:color w:val="000000" w:themeColor="text1"/>
          <w:sz w:val="24"/>
          <w:szCs w:val="24"/>
        </w:rPr>
      </w:pPr>
      <w:r w:rsidRPr="0008424D">
        <w:rPr>
          <w:rFonts w:ascii="Times New Roman" w:hAnsi="Times New Roman" w:cs="Times New Roman"/>
          <w:color w:val="000000" w:themeColor="text1"/>
          <w:sz w:val="24"/>
          <w:szCs w:val="24"/>
        </w:rPr>
        <w:t>orcid.org/</w:t>
      </w:r>
      <w:hyperlink r:id="rId6" w:history="1">
        <w:r w:rsidRPr="0008424D">
          <w:rPr>
            <w:rStyle w:val="Hyperlink0"/>
            <w:rFonts w:eastAsia="Arial Unicode MS"/>
            <w:color w:val="000000" w:themeColor="text1"/>
          </w:rPr>
          <w:t>0000-0001-8332-8500</w:t>
        </w:r>
      </w:hyperlink>
    </w:p>
    <w:p w:rsidR="00215234" w:rsidRPr="0008424D" w:rsidRDefault="00215234">
      <w:pPr>
        <w:pStyle w:val="BodyB"/>
        <w:jc w:val="both"/>
        <w:rPr>
          <w:rStyle w:val="None"/>
          <w:rFonts w:ascii="Times New Roman" w:eastAsia="Times New Roman" w:hAnsi="Times New Roman" w:cs="Times New Roman"/>
          <w:color w:val="000000" w:themeColor="text1"/>
          <w:sz w:val="24"/>
          <w:szCs w:val="24"/>
        </w:rPr>
      </w:pPr>
    </w:p>
    <w:p w:rsidR="00215234" w:rsidRPr="0008424D" w:rsidRDefault="00A17A85">
      <w:pPr>
        <w:pStyle w:val="BodyB"/>
        <w:jc w:val="both"/>
        <w:rPr>
          <w:rStyle w:val="None"/>
          <w:rFonts w:ascii="Times New Roman" w:eastAsia="Times New Roman" w:hAnsi="Times New Roman" w:cs="Times New Roman"/>
          <w:b/>
          <w:bCs/>
          <w:color w:val="000000" w:themeColor="text1"/>
          <w:sz w:val="24"/>
          <w:szCs w:val="24"/>
        </w:rPr>
      </w:pPr>
      <w:r w:rsidRPr="0008424D">
        <w:rPr>
          <w:rStyle w:val="None"/>
          <w:rFonts w:ascii="Times New Roman" w:hAnsi="Times New Roman" w:cs="Times New Roman"/>
          <w:b/>
          <w:bCs/>
          <w:color w:val="000000" w:themeColor="text1"/>
          <w:sz w:val="24"/>
          <w:szCs w:val="24"/>
        </w:rPr>
        <w:t>Abstract</w:t>
      </w:r>
    </w:p>
    <w:p w:rsidR="00215234" w:rsidRPr="0008424D" w:rsidRDefault="00A17A85">
      <w:pPr>
        <w:pStyle w:val="BodyA"/>
        <w:rPr>
          <w:rStyle w:val="None"/>
          <w:rFonts w:cs="Times New Roman"/>
          <w:b/>
          <w:bCs/>
          <w:color w:val="000000" w:themeColor="text1"/>
        </w:rPr>
      </w:pPr>
      <w:r w:rsidRPr="0008424D">
        <w:rPr>
          <w:rFonts w:cs="Times New Roman"/>
          <w:color w:val="000000" w:themeColor="text1"/>
        </w:rPr>
        <w:t xml:space="preserve">This chapter </w:t>
      </w:r>
      <w:r w:rsidRPr="0008424D">
        <w:rPr>
          <w:rFonts w:cs="Times New Roman"/>
          <w:color w:val="000000" w:themeColor="text1"/>
        </w:rPr>
        <w:t xml:space="preserve">investigates the role of English in a Chinese university’s undertaking of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in response to the national call to ‘go global’, with the focus on its English medium instruction (EMI) provided to international students. It </w:t>
      </w:r>
      <w:proofErr w:type="spellStart"/>
      <w:r w:rsidRPr="0008424D">
        <w:rPr>
          <w:rFonts w:cs="Times New Roman"/>
          <w:color w:val="000000" w:themeColor="text1"/>
        </w:rPr>
        <w:t>contextualises</w:t>
      </w:r>
      <w:proofErr w:type="spellEnd"/>
      <w:r w:rsidRPr="0008424D">
        <w:rPr>
          <w:rFonts w:cs="Times New Roman"/>
          <w:color w:val="000000" w:themeColor="text1"/>
        </w:rPr>
        <w:t xml:space="preserve"> the</w:t>
      </w:r>
      <w:r w:rsidRPr="0008424D">
        <w:rPr>
          <w:rFonts w:cs="Times New Roman"/>
          <w:color w:val="000000" w:themeColor="text1"/>
        </w:rPr>
        <w:t xml:space="preserve"> inquiry by discussing language issues pertaining to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from a perspective informed by a body of research on English as a lingua franca (ELF). The data, retrieved through document analysis, interviews and classroom observation, reveal the</w:t>
      </w:r>
      <w:r w:rsidRPr="0008424D">
        <w:rPr>
          <w:rFonts w:cs="Times New Roman"/>
          <w:color w:val="000000" w:themeColor="text1"/>
        </w:rPr>
        <w:t xml:space="preserve"> complexity of language management in the university. Not only the university provides EMI to attract international students, but also EMI participants, including staff and students, rely on ELF in educational practice. However, the university is committed</w:t>
      </w:r>
      <w:r w:rsidRPr="0008424D">
        <w:rPr>
          <w:rFonts w:cs="Times New Roman"/>
          <w:color w:val="000000" w:themeColor="text1"/>
        </w:rPr>
        <w:t xml:space="preserve"> to following the national </w:t>
      </w:r>
      <w:proofErr w:type="spellStart"/>
      <w:r w:rsidRPr="0008424D">
        <w:rPr>
          <w:rFonts w:cs="Times New Roman"/>
          <w:color w:val="000000" w:themeColor="text1"/>
        </w:rPr>
        <w:t>endeavour</w:t>
      </w:r>
      <w:proofErr w:type="spellEnd"/>
      <w:r w:rsidRPr="0008424D">
        <w:rPr>
          <w:rFonts w:cs="Times New Roman"/>
          <w:color w:val="000000" w:themeColor="text1"/>
        </w:rPr>
        <w:t xml:space="preserve"> to spread Chinese as a global language and promote it among international students in the form of Chinese medium instruction (CMI). Meanwhile, EMI staff suffer from inadequate language management in relation to content </w:t>
      </w:r>
      <w:r w:rsidRPr="0008424D">
        <w:rPr>
          <w:rFonts w:cs="Times New Roman"/>
          <w:color w:val="000000" w:themeColor="text1"/>
        </w:rPr>
        <w:t>teaching or regard the Chinese language as beneficial for international students. Subsequently, the expectations about CMI as complimentary to EMI are discussed. Towards the end, the needs for and the challenges to EMI invite the re/consideration of the su</w:t>
      </w:r>
      <w:r w:rsidRPr="0008424D">
        <w:rPr>
          <w:rFonts w:cs="Times New Roman"/>
          <w:color w:val="000000" w:themeColor="text1"/>
        </w:rPr>
        <w:t xml:space="preserve">pport to the role of English in China’s higher education </w:t>
      </w:r>
      <w:proofErr w:type="spellStart"/>
      <w:r w:rsidRPr="0008424D">
        <w:rPr>
          <w:rFonts w:cs="Times New Roman"/>
          <w:color w:val="000000" w:themeColor="text1"/>
        </w:rPr>
        <w:t>internationalisation</w:t>
      </w:r>
      <w:proofErr w:type="spellEnd"/>
      <w:r w:rsidRPr="0008424D">
        <w:rPr>
          <w:rFonts w:cs="Times New Roman"/>
          <w:color w:val="000000" w:themeColor="text1"/>
        </w:rPr>
        <w:t>.</w:t>
      </w:r>
    </w:p>
    <w:p w:rsidR="00215234" w:rsidRPr="0008424D" w:rsidRDefault="00215234">
      <w:pPr>
        <w:pStyle w:val="BodyA"/>
        <w:rPr>
          <w:rStyle w:val="None"/>
          <w:rFonts w:cs="Times New Roman"/>
          <w:b/>
          <w:bCs/>
          <w:color w:val="000000" w:themeColor="text1"/>
        </w:rPr>
      </w:pPr>
    </w:p>
    <w:p w:rsidR="00215234" w:rsidRPr="0008424D" w:rsidRDefault="00215234">
      <w:pPr>
        <w:pStyle w:val="BodyA"/>
        <w:rPr>
          <w:rStyle w:val="None"/>
          <w:rFonts w:cs="Times New Roman"/>
          <w:b/>
          <w:bCs/>
          <w:color w:val="000000" w:themeColor="text1"/>
        </w:rPr>
      </w:pPr>
    </w:p>
    <w:p w:rsidR="00215234" w:rsidRPr="0008424D" w:rsidRDefault="00A17A85">
      <w:pPr>
        <w:pStyle w:val="Heading"/>
        <w:spacing w:line="240" w:lineRule="auto"/>
        <w:rPr>
          <w:rFonts w:cs="Times New Roman"/>
          <w:color w:val="000000" w:themeColor="text1"/>
        </w:rPr>
      </w:pPr>
      <w:r w:rsidRPr="0008424D">
        <w:rPr>
          <w:rFonts w:cs="Times New Roman"/>
          <w:color w:val="000000" w:themeColor="text1"/>
        </w:rPr>
        <w:t>Introduction</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 xml:space="preserve">Higher education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is gaining its momentum in China. The </w:t>
      </w:r>
      <w:r w:rsidRPr="0008424D">
        <w:rPr>
          <w:rStyle w:val="None"/>
          <w:rFonts w:cs="Times New Roman"/>
          <w:i/>
          <w:iCs/>
          <w:color w:val="000000" w:themeColor="text1"/>
          <w:u w:color="0D0D0D"/>
        </w:rPr>
        <w:t>National</w:t>
      </w:r>
      <w:r w:rsidRPr="0008424D">
        <w:rPr>
          <w:rStyle w:val="None"/>
          <w:rFonts w:cs="Times New Roman"/>
          <w:color w:val="000000" w:themeColor="text1"/>
          <w:u w:color="0D0D0D"/>
        </w:rPr>
        <w:t xml:space="preserve"> </w:t>
      </w:r>
      <w:r w:rsidRPr="0008424D">
        <w:rPr>
          <w:rStyle w:val="None"/>
          <w:rFonts w:cs="Times New Roman"/>
          <w:i/>
          <w:iCs/>
          <w:color w:val="000000" w:themeColor="text1"/>
          <w:u w:color="0D0D0D"/>
        </w:rPr>
        <w:t>Outline for Medium and Long-term Education Reform and Development</w:t>
      </w:r>
      <w:r w:rsidRPr="0008424D">
        <w:rPr>
          <w:rStyle w:val="None"/>
          <w:rFonts w:cs="Times New Roman"/>
          <w:color w:val="000000" w:themeColor="text1"/>
          <w:u w:color="FF2600"/>
        </w:rPr>
        <w:t xml:space="preserve"> </w:t>
      </w:r>
      <w:r w:rsidRPr="0008424D">
        <w:rPr>
          <w:rFonts w:cs="Times New Roman"/>
          <w:color w:val="000000" w:themeColor="text1"/>
        </w:rPr>
        <w:t xml:space="preserve">(2010-2020) (hereafter the </w:t>
      </w:r>
      <w:r w:rsidRPr="0008424D">
        <w:rPr>
          <w:rStyle w:val="None"/>
          <w:rFonts w:cs="Times New Roman"/>
          <w:i/>
          <w:iCs/>
          <w:color w:val="000000" w:themeColor="text1"/>
          <w:u w:color="0D0D0D"/>
        </w:rPr>
        <w:t>Outline</w:t>
      </w:r>
      <w:r w:rsidRPr="0008424D">
        <w:rPr>
          <w:rFonts w:cs="Times New Roman"/>
          <w:color w:val="000000" w:themeColor="text1"/>
        </w:rPr>
        <w:t xml:space="preserve">) posits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as a key element in Chinese education development planning. It encourages Chinese higher education institutions to 1) increase international communication and cooperation at different levels a</w:t>
      </w:r>
      <w:r w:rsidRPr="0008424D">
        <w:rPr>
          <w:rFonts w:cs="Times New Roman"/>
          <w:color w:val="000000" w:themeColor="text1"/>
        </w:rPr>
        <w:t xml:space="preserve">nd in different aspects, 2) introduce and import high-quality educational resources, and 3) carry out student exchange in collaboration with higher education institutions from other countries. Following the </w:t>
      </w:r>
      <w:r w:rsidRPr="0008424D">
        <w:rPr>
          <w:rStyle w:val="None"/>
          <w:rFonts w:cs="Times New Roman"/>
          <w:i/>
          <w:iCs/>
          <w:color w:val="000000" w:themeColor="text1"/>
        </w:rPr>
        <w:t>Outline</w:t>
      </w:r>
      <w:r w:rsidRPr="0008424D">
        <w:rPr>
          <w:rFonts w:cs="Times New Roman"/>
          <w:color w:val="000000" w:themeColor="text1"/>
        </w:rPr>
        <w:t>, Chinese higher education institutions ta</w:t>
      </w:r>
      <w:r w:rsidRPr="0008424D">
        <w:rPr>
          <w:rFonts w:cs="Times New Roman"/>
          <w:color w:val="000000" w:themeColor="text1"/>
        </w:rPr>
        <w:t xml:space="preserve">ke actions to engage </w:t>
      </w:r>
      <w:r w:rsidRPr="0008424D">
        <w:rPr>
          <w:rStyle w:val="None"/>
          <w:rFonts w:cs="Times New Roman"/>
          <w:color w:val="000000" w:themeColor="text1"/>
          <w:u w:color="0D0D0D"/>
        </w:rPr>
        <w:t>in</w:t>
      </w:r>
      <w:r w:rsidRPr="0008424D">
        <w:rPr>
          <w:rFonts w:cs="Times New Roman"/>
          <w:color w:val="000000" w:themeColor="text1"/>
        </w:rPr>
        <w:t xml:space="preserve">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with the slogan of ‘going global’ upheld.  </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is well-</w:t>
      </w:r>
      <w:proofErr w:type="spellStart"/>
      <w:r w:rsidRPr="0008424D">
        <w:rPr>
          <w:rFonts w:cs="Times New Roman"/>
          <w:color w:val="000000" w:themeColor="text1"/>
        </w:rPr>
        <w:t>recognised</w:t>
      </w:r>
      <w:proofErr w:type="spellEnd"/>
      <w:r w:rsidRPr="0008424D">
        <w:rPr>
          <w:rFonts w:cs="Times New Roman"/>
          <w:color w:val="000000" w:themeColor="text1"/>
        </w:rPr>
        <w:t xml:space="preserve"> by scholars as </w:t>
      </w:r>
      <w:r w:rsidRPr="0008424D">
        <w:rPr>
          <w:rStyle w:val="None"/>
          <w:rFonts w:cs="Times New Roman"/>
          <w:color w:val="000000" w:themeColor="text1"/>
          <w:u w:color="0D0D0D"/>
        </w:rPr>
        <w:t>local institutions’</w:t>
      </w:r>
      <w:r w:rsidRPr="0008424D">
        <w:rPr>
          <w:rFonts w:cs="Times New Roman"/>
          <w:color w:val="000000" w:themeColor="text1"/>
        </w:rPr>
        <w:t xml:space="preserve"> ‘reaction to </w:t>
      </w:r>
      <w:proofErr w:type="spellStart"/>
      <w:r w:rsidRPr="0008424D">
        <w:rPr>
          <w:rFonts w:cs="Times New Roman"/>
          <w:color w:val="000000" w:themeColor="text1"/>
        </w:rPr>
        <w:t>globalisation</w:t>
      </w:r>
      <w:proofErr w:type="spellEnd"/>
      <w:r w:rsidRPr="0008424D">
        <w:rPr>
          <w:rFonts w:cs="Times New Roman"/>
          <w:color w:val="000000" w:themeColor="text1"/>
        </w:rPr>
        <w:t xml:space="preserve">’ (e.g. Naidoo 2006, </w:t>
      </w:r>
      <w:proofErr w:type="spellStart"/>
      <w:r w:rsidRPr="0008424D">
        <w:rPr>
          <w:rFonts w:cs="Times New Roman"/>
          <w:color w:val="000000" w:themeColor="text1"/>
        </w:rPr>
        <w:t>Altbach</w:t>
      </w:r>
      <w:proofErr w:type="spellEnd"/>
      <w:r w:rsidRPr="0008424D">
        <w:rPr>
          <w:rFonts w:cs="Times New Roman"/>
          <w:color w:val="000000" w:themeColor="text1"/>
        </w:rPr>
        <w:t xml:space="preserve"> and Knight 2007, Lumby and </w:t>
      </w:r>
      <w:proofErr w:type="spellStart"/>
      <w:r w:rsidRPr="0008424D">
        <w:rPr>
          <w:rFonts w:cs="Times New Roman"/>
          <w:color w:val="000000" w:themeColor="text1"/>
        </w:rPr>
        <w:t>Foskett</w:t>
      </w:r>
      <w:proofErr w:type="spellEnd"/>
      <w:r w:rsidRPr="0008424D">
        <w:rPr>
          <w:rFonts w:cs="Times New Roman"/>
          <w:color w:val="000000" w:themeColor="text1"/>
        </w:rPr>
        <w:t xml:space="preserve"> </w:t>
      </w:r>
      <w:r w:rsidRPr="0008424D">
        <w:rPr>
          <w:rFonts w:cs="Times New Roman"/>
          <w:color w:val="000000" w:themeColor="text1"/>
        </w:rPr>
        <w:t xml:space="preserve">2016: 95). As </w:t>
      </w:r>
      <w:proofErr w:type="spellStart"/>
      <w:r w:rsidRPr="0008424D">
        <w:rPr>
          <w:rFonts w:cs="Times New Roman"/>
          <w:color w:val="000000" w:themeColor="text1"/>
        </w:rPr>
        <w:t>Altbach</w:t>
      </w:r>
      <w:proofErr w:type="spellEnd"/>
      <w:r w:rsidRPr="0008424D">
        <w:rPr>
          <w:rFonts w:cs="Times New Roman"/>
          <w:color w:val="000000" w:themeColor="text1"/>
        </w:rPr>
        <w:t xml:space="preserve"> and Knight (2007: 290) note, </w:t>
      </w:r>
      <w:proofErr w:type="spellStart"/>
      <w:r w:rsidRPr="0008424D">
        <w:rPr>
          <w:rFonts w:cs="Times New Roman"/>
          <w:color w:val="000000" w:themeColor="text1"/>
        </w:rPr>
        <w:t>globalisation</w:t>
      </w:r>
      <w:proofErr w:type="spellEnd"/>
      <w:r w:rsidRPr="0008424D">
        <w:rPr>
          <w:rFonts w:cs="Times New Roman"/>
          <w:color w:val="000000" w:themeColor="text1"/>
        </w:rPr>
        <w:t xml:space="preserve"> is ‘the context of economic and academic trends that are part of the reality of the 21st century’. This context features ‘</w:t>
      </w:r>
      <w:r w:rsidRPr="0008424D">
        <w:rPr>
          <w:rStyle w:val="None"/>
          <w:rFonts w:cs="Times New Roman"/>
          <w:i/>
          <w:iCs/>
          <w:color w:val="000000" w:themeColor="text1"/>
        </w:rPr>
        <w:t>a set of social processes</w:t>
      </w:r>
      <w:r w:rsidRPr="0008424D">
        <w:rPr>
          <w:rFonts w:cs="Times New Roman"/>
          <w:color w:val="000000" w:themeColor="text1"/>
        </w:rPr>
        <w:t xml:space="preserve"> that appear to transform our present social</w:t>
      </w:r>
      <w:r w:rsidRPr="0008424D">
        <w:rPr>
          <w:rFonts w:cs="Times New Roman"/>
          <w:color w:val="000000" w:themeColor="text1"/>
        </w:rPr>
        <w:t xml:space="preserve"> condition of weakening nationality into one of globality' (Steger 2009: 10, original italics) and poses challenges to the work in political, economic, cultural, intellectual, and various other sectors of society. The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of higher educati</w:t>
      </w:r>
      <w:r w:rsidRPr="0008424D">
        <w:rPr>
          <w:rFonts w:cs="Times New Roman"/>
          <w:color w:val="000000" w:themeColor="text1"/>
        </w:rPr>
        <w:t xml:space="preserve">on is thus applauded as a process of </w:t>
      </w:r>
      <w:r w:rsidRPr="0008424D">
        <w:rPr>
          <w:rStyle w:val="None"/>
          <w:rFonts w:cs="Times New Roman"/>
          <w:color w:val="000000" w:themeColor="text1"/>
          <w:u w:color="0D0D0D"/>
        </w:rPr>
        <w:t>dealing</w:t>
      </w:r>
      <w:r w:rsidRPr="0008424D">
        <w:rPr>
          <w:rFonts w:cs="Times New Roman"/>
          <w:color w:val="000000" w:themeColor="text1"/>
        </w:rPr>
        <w:t xml:space="preserve"> with the trend of </w:t>
      </w:r>
      <w:proofErr w:type="spellStart"/>
      <w:r w:rsidRPr="0008424D">
        <w:rPr>
          <w:rFonts w:cs="Times New Roman"/>
          <w:color w:val="000000" w:themeColor="text1"/>
        </w:rPr>
        <w:t>globalisation</w:t>
      </w:r>
      <w:proofErr w:type="spellEnd"/>
      <w:r w:rsidRPr="0008424D">
        <w:rPr>
          <w:rFonts w:cs="Times New Roman"/>
          <w:color w:val="000000" w:themeColor="text1"/>
        </w:rPr>
        <w:t xml:space="preserve"> and evokes ‘the policies and practices undertaken by academic systems’ and individuals (</w:t>
      </w:r>
      <w:proofErr w:type="spellStart"/>
      <w:r w:rsidRPr="0008424D">
        <w:rPr>
          <w:rFonts w:cs="Times New Roman"/>
          <w:color w:val="000000" w:themeColor="text1"/>
        </w:rPr>
        <w:t>Altbach</w:t>
      </w:r>
      <w:proofErr w:type="spellEnd"/>
      <w:r w:rsidRPr="0008424D">
        <w:rPr>
          <w:rFonts w:cs="Times New Roman"/>
          <w:color w:val="000000" w:themeColor="text1"/>
        </w:rPr>
        <w:t xml:space="preserve"> and Knight 2007: 290; Naidoo 2006). </w:t>
      </w:r>
      <w:r w:rsidRPr="0008424D">
        <w:rPr>
          <w:rStyle w:val="None"/>
          <w:rFonts w:cs="Times New Roman"/>
          <w:color w:val="000000" w:themeColor="text1"/>
          <w:u w:color="0D0D0D"/>
        </w:rPr>
        <w:t>In this way,</w:t>
      </w:r>
      <w:r w:rsidRPr="0008424D">
        <w:rPr>
          <w:rFonts w:cs="Times New Roman"/>
          <w:color w:val="000000" w:themeColor="text1"/>
        </w:rPr>
        <w:t xml:space="preserve">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as a buzzword</w:t>
      </w:r>
      <w:r w:rsidRPr="0008424D">
        <w:rPr>
          <w:rFonts w:cs="Times New Roman"/>
          <w:color w:val="000000" w:themeColor="text1"/>
        </w:rPr>
        <w:t xml:space="preserve"> in the discourse of higher education today tends to be </w:t>
      </w:r>
      <w:proofErr w:type="spellStart"/>
      <w:r w:rsidRPr="0008424D">
        <w:rPr>
          <w:rFonts w:cs="Times New Roman"/>
          <w:color w:val="000000" w:themeColor="text1"/>
        </w:rPr>
        <w:t>actualised</w:t>
      </w:r>
      <w:proofErr w:type="spellEnd"/>
      <w:r w:rsidRPr="0008424D">
        <w:rPr>
          <w:rFonts w:cs="Times New Roman"/>
          <w:color w:val="000000" w:themeColor="text1"/>
        </w:rPr>
        <w:t xml:space="preserve"> through various activities such as international </w:t>
      </w:r>
      <w:r w:rsidRPr="0008424D">
        <w:rPr>
          <w:rStyle w:val="None"/>
          <w:rFonts w:cs="Times New Roman"/>
          <w:color w:val="000000" w:themeColor="text1"/>
          <w:u w:color="0D0D0D"/>
        </w:rPr>
        <w:t>student</w:t>
      </w:r>
      <w:r w:rsidRPr="0008424D">
        <w:rPr>
          <w:rFonts w:cs="Times New Roman"/>
          <w:color w:val="000000" w:themeColor="text1"/>
        </w:rPr>
        <w:t xml:space="preserve"> and </w:t>
      </w:r>
      <w:r w:rsidR="00217861" w:rsidRPr="0008424D">
        <w:rPr>
          <w:rStyle w:val="None"/>
          <w:rFonts w:cs="Times New Roman"/>
          <w:color w:val="000000" w:themeColor="text1"/>
          <w:u w:color="0D0D0D"/>
        </w:rPr>
        <w:t>staff</w:t>
      </w:r>
      <w:r w:rsidRPr="0008424D">
        <w:rPr>
          <w:rFonts w:cs="Times New Roman"/>
          <w:color w:val="000000" w:themeColor="text1"/>
        </w:rPr>
        <w:t xml:space="preserve"> recruitment, student and staff exchange </w:t>
      </w:r>
      <w:proofErr w:type="spellStart"/>
      <w:r w:rsidRPr="0008424D">
        <w:rPr>
          <w:rFonts w:cs="Times New Roman"/>
          <w:color w:val="000000" w:themeColor="text1"/>
        </w:rPr>
        <w:t>programmes</w:t>
      </w:r>
      <w:proofErr w:type="spellEnd"/>
      <w:r w:rsidRPr="0008424D">
        <w:rPr>
          <w:rFonts w:cs="Times New Roman"/>
          <w:color w:val="000000" w:themeColor="text1"/>
        </w:rPr>
        <w:t xml:space="preserve">, international </w:t>
      </w:r>
      <w:proofErr w:type="spellStart"/>
      <w:r w:rsidRPr="0008424D">
        <w:rPr>
          <w:rFonts w:cs="Times New Roman"/>
          <w:color w:val="000000" w:themeColor="text1"/>
        </w:rPr>
        <w:t>programmes</w:t>
      </w:r>
      <w:proofErr w:type="spellEnd"/>
      <w:r w:rsidRPr="0008424D">
        <w:rPr>
          <w:rFonts w:cs="Times New Roman"/>
          <w:color w:val="000000" w:themeColor="text1"/>
        </w:rPr>
        <w:t xml:space="preserve"> and curricula, international research agend</w:t>
      </w:r>
      <w:r w:rsidRPr="0008424D">
        <w:rPr>
          <w:rFonts w:cs="Times New Roman"/>
          <w:color w:val="000000" w:themeColor="text1"/>
        </w:rPr>
        <w:t xml:space="preserve">as, to name just a few. </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Style w:val="None"/>
          <w:rFonts w:cs="Times New Roman"/>
          <w:color w:val="000000" w:themeColor="text1"/>
          <w:u w:color="0D0D0D"/>
        </w:rPr>
        <w:lastRenderedPageBreak/>
        <w:t xml:space="preserve">As </w:t>
      </w:r>
      <w:r w:rsidRPr="0008424D">
        <w:rPr>
          <w:rFonts w:cs="Times New Roman"/>
          <w:color w:val="000000" w:themeColor="text1"/>
        </w:rPr>
        <w:t xml:space="preserve">all sorts of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activities undoubtedly require some mediums of communication, English arises as an incomparable lingua franca for international communication in the world today. In particular, the use of Engli</w:t>
      </w:r>
      <w:r w:rsidRPr="0008424D">
        <w:rPr>
          <w:rFonts w:cs="Times New Roman"/>
          <w:color w:val="000000" w:themeColor="text1"/>
        </w:rPr>
        <w:t xml:space="preserve">sh for instruction is </w:t>
      </w:r>
      <w:r w:rsidRPr="0008424D">
        <w:rPr>
          <w:rStyle w:val="None"/>
          <w:rFonts w:cs="Times New Roman"/>
          <w:color w:val="000000" w:themeColor="text1"/>
          <w:u w:color="0D0D0D"/>
        </w:rPr>
        <w:t>seen</w:t>
      </w:r>
      <w:r w:rsidRPr="0008424D">
        <w:rPr>
          <w:rFonts w:cs="Times New Roman"/>
          <w:color w:val="000000" w:themeColor="text1"/>
        </w:rPr>
        <w:t xml:space="preserve"> as an important </w:t>
      </w:r>
      <w:r w:rsidRPr="0008424D">
        <w:rPr>
          <w:rStyle w:val="None"/>
          <w:rFonts w:cs="Times New Roman"/>
          <w:color w:val="000000" w:themeColor="text1"/>
          <w:u w:color="0D0D0D"/>
        </w:rPr>
        <w:t>index</w:t>
      </w:r>
      <w:r w:rsidRPr="0008424D">
        <w:rPr>
          <w:rFonts w:cs="Times New Roman"/>
          <w:color w:val="000000" w:themeColor="text1"/>
        </w:rPr>
        <w:t xml:space="preserve"> of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in some contexts, even </w:t>
      </w:r>
      <w:r w:rsidRPr="0008424D">
        <w:rPr>
          <w:rStyle w:val="None"/>
          <w:rFonts w:cs="Times New Roman"/>
          <w:color w:val="000000" w:themeColor="text1"/>
          <w:u w:color="0D0D0D"/>
        </w:rPr>
        <w:t>in the situation where</w:t>
      </w:r>
      <w:r w:rsidRPr="0008424D">
        <w:rPr>
          <w:rFonts w:cs="Times New Roman"/>
          <w:color w:val="000000" w:themeColor="text1"/>
        </w:rPr>
        <w:t xml:space="preserve"> instructors and students share </w:t>
      </w:r>
      <w:r w:rsidRPr="0008424D">
        <w:rPr>
          <w:rStyle w:val="None"/>
          <w:rFonts w:cs="Times New Roman"/>
          <w:color w:val="000000" w:themeColor="text1"/>
          <w:u w:color="0D0D0D"/>
        </w:rPr>
        <w:t>first</w:t>
      </w:r>
      <w:r w:rsidRPr="0008424D">
        <w:rPr>
          <w:rFonts w:cs="Times New Roman"/>
          <w:color w:val="000000" w:themeColor="text1"/>
        </w:rPr>
        <w:t xml:space="preserve"> languages </w:t>
      </w:r>
      <w:r w:rsidRPr="0008424D">
        <w:rPr>
          <w:rStyle w:val="None"/>
          <w:rFonts w:cs="Times New Roman"/>
          <w:color w:val="000000" w:themeColor="text1"/>
          <w:u w:color="0D0D0D"/>
        </w:rPr>
        <w:t>other than English</w:t>
      </w:r>
      <w:r w:rsidRPr="0008424D">
        <w:rPr>
          <w:rFonts w:cs="Times New Roman"/>
          <w:color w:val="000000" w:themeColor="text1"/>
        </w:rPr>
        <w:t xml:space="preserve"> (e.g. </w:t>
      </w:r>
      <w:proofErr w:type="spellStart"/>
      <w:r w:rsidRPr="0008424D">
        <w:rPr>
          <w:rFonts w:cs="Times New Roman"/>
          <w:color w:val="000000" w:themeColor="text1"/>
        </w:rPr>
        <w:t>Doiz</w:t>
      </w:r>
      <w:proofErr w:type="spellEnd"/>
      <w:r w:rsidRPr="0008424D">
        <w:rPr>
          <w:rFonts w:cs="Times New Roman"/>
          <w:color w:val="000000" w:themeColor="text1"/>
        </w:rPr>
        <w:t xml:space="preserve">, </w:t>
      </w:r>
      <w:proofErr w:type="spellStart"/>
      <w:r w:rsidRPr="0008424D">
        <w:rPr>
          <w:rFonts w:cs="Times New Roman"/>
          <w:color w:val="000000" w:themeColor="text1"/>
        </w:rPr>
        <w:t>Lasagabaster</w:t>
      </w:r>
      <w:proofErr w:type="spellEnd"/>
      <w:r w:rsidRPr="0008424D">
        <w:rPr>
          <w:rFonts w:cs="Times New Roman"/>
          <w:color w:val="000000" w:themeColor="text1"/>
        </w:rPr>
        <w:t xml:space="preserve"> and Sierra 2013; Choi 2010; Hu 2015; Yang 2002</w:t>
      </w:r>
      <w:r w:rsidRPr="0008424D">
        <w:rPr>
          <w:rFonts w:cs="Times New Roman"/>
          <w:color w:val="000000" w:themeColor="text1"/>
        </w:rPr>
        <w:t xml:space="preserve">). However, the phenomenon of English as a lingua franca (ELF) as both a cause and </w:t>
      </w:r>
      <w:r w:rsidR="00217861" w:rsidRPr="0008424D">
        <w:rPr>
          <w:rFonts w:cs="Times New Roman"/>
          <w:color w:val="000000" w:themeColor="text1"/>
        </w:rPr>
        <w:t xml:space="preserve">an </w:t>
      </w:r>
      <w:r w:rsidRPr="0008424D">
        <w:rPr>
          <w:rFonts w:cs="Times New Roman"/>
          <w:color w:val="000000" w:themeColor="text1"/>
        </w:rPr>
        <w:t xml:space="preserve">effect of </w:t>
      </w:r>
      <w:proofErr w:type="spellStart"/>
      <w:r w:rsidRPr="0008424D">
        <w:rPr>
          <w:rFonts w:cs="Times New Roman"/>
          <w:color w:val="000000" w:themeColor="text1"/>
        </w:rPr>
        <w:t>globalisation</w:t>
      </w:r>
      <w:proofErr w:type="spellEnd"/>
      <w:r w:rsidRPr="0008424D">
        <w:rPr>
          <w:rFonts w:cs="Times New Roman"/>
          <w:color w:val="000000" w:themeColor="text1"/>
        </w:rPr>
        <w:t xml:space="preserve"> has attracted burgeoning research interest, which </w:t>
      </w:r>
      <w:r w:rsidRPr="0008424D">
        <w:rPr>
          <w:rStyle w:val="None"/>
          <w:rFonts w:cs="Times New Roman"/>
          <w:color w:val="000000" w:themeColor="text1"/>
          <w:u w:color="0D0D0D"/>
        </w:rPr>
        <w:t xml:space="preserve">has </w:t>
      </w:r>
      <w:r w:rsidRPr="0008424D">
        <w:rPr>
          <w:rFonts w:cs="Times New Roman"/>
          <w:color w:val="000000" w:themeColor="text1"/>
        </w:rPr>
        <w:t xml:space="preserve">consequently </w:t>
      </w:r>
      <w:r w:rsidRPr="0008424D">
        <w:rPr>
          <w:rStyle w:val="None"/>
          <w:rFonts w:cs="Times New Roman"/>
          <w:color w:val="000000" w:themeColor="text1"/>
          <w:u w:color="0D0D0D"/>
        </w:rPr>
        <w:t>been</w:t>
      </w:r>
      <w:r w:rsidRPr="0008424D">
        <w:rPr>
          <w:rFonts w:cs="Times New Roman"/>
          <w:color w:val="000000" w:themeColor="text1"/>
        </w:rPr>
        <w:t xml:space="preserve"> transform</w:t>
      </w:r>
      <w:r w:rsidRPr="0008424D">
        <w:rPr>
          <w:rStyle w:val="None"/>
          <w:rFonts w:cs="Times New Roman"/>
          <w:color w:val="000000" w:themeColor="text1"/>
          <w:u w:color="0D0D0D"/>
        </w:rPr>
        <w:t>ing</w:t>
      </w:r>
      <w:r w:rsidRPr="0008424D">
        <w:rPr>
          <w:rFonts w:cs="Times New Roman"/>
          <w:color w:val="000000" w:themeColor="text1"/>
        </w:rPr>
        <w:t xml:space="preserve"> our understanding of ‘what is the thing called English’ (</w:t>
      </w:r>
      <w:proofErr w:type="spellStart"/>
      <w:r w:rsidRPr="0008424D">
        <w:rPr>
          <w:rFonts w:cs="Times New Roman"/>
          <w:color w:val="000000" w:themeColor="text1"/>
        </w:rPr>
        <w:t>Seidlho</w:t>
      </w:r>
      <w:r w:rsidRPr="0008424D">
        <w:rPr>
          <w:rFonts w:cs="Times New Roman"/>
          <w:color w:val="000000" w:themeColor="text1"/>
        </w:rPr>
        <w:t>fer</w:t>
      </w:r>
      <w:proofErr w:type="spellEnd"/>
      <w:r w:rsidRPr="0008424D">
        <w:rPr>
          <w:rFonts w:cs="Times New Roman"/>
          <w:color w:val="000000" w:themeColor="text1"/>
        </w:rPr>
        <w:t xml:space="preserve"> 2011</w:t>
      </w:r>
      <w:r w:rsidRPr="0008424D">
        <w:rPr>
          <w:rStyle w:val="None"/>
          <w:rFonts w:cs="Times New Roman"/>
          <w:color w:val="000000" w:themeColor="text1"/>
          <w:u w:color="0D0D0D"/>
        </w:rPr>
        <w:t>: 1</w:t>
      </w:r>
      <w:r w:rsidRPr="0008424D">
        <w:rPr>
          <w:rFonts w:cs="Times New Roman"/>
          <w:color w:val="000000" w:themeColor="text1"/>
        </w:rPr>
        <w:t xml:space="preserve">). </w:t>
      </w:r>
      <w:r w:rsidRPr="0008424D">
        <w:rPr>
          <w:rStyle w:val="None"/>
          <w:rFonts w:cs="Times New Roman"/>
          <w:color w:val="000000" w:themeColor="text1"/>
          <w:u w:color="0D0D0D"/>
        </w:rPr>
        <w:t xml:space="preserve">That is, based on the recognition of the expanding ownership of English, the new understanding of English challenges a traditionally exclusive focus on native English and calls for a </w:t>
      </w:r>
      <w:r w:rsidRPr="0008424D">
        <w:rPr>
          <w:rFonts w:cs="Times New Roman"/>
          <w:color w:val="000000" w:themeColor="text1"/>
        </w:rPr>
        <w:t>response from the education policy and practice with regard</w:t>
      </w:r>
      <w:r w:rsidRPr="0008424D">
        <w:rPr>
          <w:rFonts w:cs="Times New Roman"/>
          <w:color w:val="000000" w:themeColor="text1"/>
        </w:rPr>
        <w:t xml:space="preserve"> to English.</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 xml:space="preserve">In this context, this chapter sets out to investigate the role of English in educational policy and practice in China’s higher education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w:t>
      </w:r>
      <w:r w:rsidRPr="0008424D">
        <w:rPr>
          <w:rStyle w:val="None"/>
          <w:rFonts w:cs="Times New Roman"/>
          <w:color w:val="000000" w:themeColor="text1"/>
          <w:u w:color="0D0D0D"/>
        </w:rPr>
        <w:t>focusing on a Chinese university’s case. The purposes are to understand issues asso</w:t>
      </w:r>
      <w:r w:rsidRPr="0008424D">
        <w:rPr>
          <w:rStyle w:val="None"/>
          <w:rFonts w:cs="Times New Roman"/>
          <w:color w:val="000000" w:themeColor="text1"/>
          <w:u w:color="0D0D0D"/>
        </w:rPr>
        <w:t xml:space="preserve">ciated with the role of English in Chinese higher education </w:t>
      </w:r>
      <w:proofErr w:type="spellStart"/>
      <w:r w:rsidRPr="0008424D">
        <w:rPr>
          <w:rStyle w:val="None"/>
          <w:rFonts w:cs="Times New Roman"/>
          <w:color w:val="000000" w:themeColor="text1"/>
          <w:u w:color="0D0D0D"/>
        </w:rPr>
        <w:t>internationalisation</w:t>
      </w:r>
      <w:proofErr w:type="spellEnd"/>
      <w:r w:rsidRPr="0008424D">
        <w:rPr>
          <w:rStyle w:val="None"/>
          <w:rFonts w:cs="Times New Roman"/>
          <w:color w:val="000000" w:themeColor="text1"/>
          <w:u w:color="0D0D0D"/>
        </w:rPr>
        <w:t xml:space="preserve"> from a perspective informed by the research on ELF and add to the contribution to understanding English in higher education </w:t>
      </w:r>
      <w:proofErr w:type="spellStart"/>
      <w:r w:rsidRPr="0008424D">
        <w:rPr>
          <w:rStyle w:val="None"/>
          <w:rFonts w:cs="Times New Roman"/>
          <w:color w:val="000000" w:themeColor="text1"/>
          <w:u w:color="0D0D0D"/>
        </w:rPr>
        <w:t>internationalisation</w:t>
      </w:r>
      <w:proofErr w:type="spellEnd"/>
      <w:r w:rsidRPr="0008424D">
        <w:rPr>
          <w:rStyle w:val="None"/>
          <w:rFonts w:cs="Times New Roman"/>
          <w:color w:val="000000" w:themeColor="text1"/>
          <w:u w:color="0D0D0D"/>
        </w:rPr>
        <w:t xml:space="preserve"> </w:t>
      </w:r>
      <w:r w:rsidRPr="0008424D">
        <w:rPr>
          <w:rFonts w:cs="Times New Roman"/>
          <w:color w:val="000000" w:themeColor="text1"/>
        </w:rPr>
        <w:t xml:space="preserve">in a </w:t>
      </w:r>
      <w:r w:rsidRPr="0008424D">
        <w:rPr>
          <w:rFonts w:cs="Times New Roman"/>
          <w:color w:val="000000" w:themeColor="text1"/>
        </w:rPr>
        <w:t>global context.</w:t>
      </w:r>
    </w:p>
    <w:p w:rsidR="00215234" w:rsidRPr="0008424D" w:rsidRDefault="00215234">
      <w:pPr>
        <w:pStyle w:val="BodyA"/>
        <w:rPr>
          <w:rFonts w:cs="Times New Roman"/>
          <w:color w:val="000000" w:themeColor="text1"/>
        </w:rPr>
      </w:pPr>
    </w:p>
    <w:p w:rsidR="00215234" w:rsidRPr="0008424D" w:rsidRDefault="00215234">
      <w:pPr>
        <w:pStyle w:val="BodyA"/>
        <w:rPr>
          <w:rFonts w:cs="Times New Roman"/>
          <w:color w:val="000000" w:themeColor="text1"/>
        </w:rPr>
      </w:pPr>
    </w:p>
    <w:p w:rsidR="00215234" w:rsidRPr="0008424D" w:rsidRDefault="00A17A85">
      <w:pPr>
        <w:pStyle w:val="BodyA"/>
        <w:rPr>
          <w:rStyle w:val="None"/>
          <w:rFonts w:cs="Times New Roman"/>
          <w:b/>
          <w:bCs/>
          <w:color w:val="000000" w:themeColor="text1"/>
        </w:rPr>
      </w:pPr>
      <w:r w:rsidRPr="0008424D">
        <w:rPr>
          <w:rStyle w:val="None"/>
          <w:rFonts w:cs="Times New Roman"/>
          <w:b/>
          <w:bCs/>
          <w:color w:val="000000" w:themeColor="text1"/>
        </w:rPr>
        <w:t>B</w:t>
      </w:r>
      <w:r w:rsidRPr="0008424D">
        <w:rPr>
          <w:rStyle w:val="None"/>
          <w:rFonts w:cs="Times New Roman"/>
          <w:b/>
          <w:bCs/>
          <w:color w:val="000000" w:themeColor="text1"/>
        </w:rPr>
        <w:t>ackground</w:t>
      </w:r>
    </w:p>
    <w:p w:rsidR="00215234" w:rsidRPr="0008424D" w:rsidRDefault="00215234">
      <w:pPr>
        <w:pStyle w:val="BodyA"/>
        <w:rPr>
          <w:rFonts w:cs="Times New Roman"/>
          <w:color w:val="000000" w:themeColor="text1"/>
        </w:rPr>
      </w:pPr>
    </w:p>
    <w:p w:rsidR="00215234" w:rsidRPr="0008424D" w:rsidRDefault="00A17A85">
      <w:pPr>
        <w:pStyle w:val="BodyA"/>
        <w:rPr>
          <w:rStyle w:val="None"/>
          <w:rFonts w:cs="Times New Roman"/>
          <w:color w:val="000000" w:themeColor="text1"/>
          <w:u w:color="0D0D0D"/>
        </w:rPr>
      </w:pPr>
      <w:r w:rsidRPr="0008424D">
        <w:rPr>
          <w:rStyle w:val="None"/>
          <w:rFonts w:cs="Times New Roman"/>
          <w:color w:val="000000" w:themeColor="text1"/>
          <w:u w:color="0D0D0D"/>
        </w:rPr>
        <w:t xml:space="preserve">The university under examination in this chapter is one of the privileged universities under the </w:t>
      </w:r>
      <w:proofErr w:type="spellStart"/>
      <w:r w:rsidRPr="0008424D">
        <w:rPr>
          <w:rStyle w:val="None"/>
          <w:rFonts w:cs="Times New Roman"/>
          <w:color w:val="000000" w:themeColor="text1"/>
          <w:u w:color="0D0D0D"/>
        </w:rPr>
        <w:t>authorisation</w:t>
      </w:r>
      <w:proofErr w:type="spellEnd"/>
      <w:r w:rsidRPr="0008424D">
        <w:rPr>
          <w:rStyle w:val="None"/>
          <w:rFonts w:cs="Times New Roman"/>
          <w:color w:val="000000" w:themeColor="text1"/>
          <w:u w:color="0D0D0D"/>
        </w:rPr>
        <w:t xml:space="preserve"> of the Ministry of Education in China with the credentials to recruit international students and provide international </w:t>
      </w:r>
      <w:proofErr w:type="spellStart"/>
      <w:r w:rsidRPr="0008424D">
        <w:rPr>
          <w:rStyle w:val="None"/>
          <w:rFonts w:cs="Times New Roman"/>
          <w:color w:val="000000" w:themeColor="text1"/>
          <w:u w:color="0D0D0D"/>
        </w:rPr>
        <w:t>programmes</w:t>
      </w:r>
      <w:proofErr w:type="spellEnd"/>
      <w:r w:rsidRPr="0008424D">
        <w:rPr>
          <w:rStyle w:val="None"/>
          <w:rFonts w:cs="Times New Roman"/>
          <w:color w:val="000000" w:themeColor="text1"/>
          <w:u w:color="0D0D0D"/>
        </w:rPr>
        <w:t xml:space="preserve">. It </w:t>
      </w:r>
      <w:r w:rsidRPr="0008424D">
        <w:rPr>
          <w:rStyle w:val="None"/>
          <w:rFonts w:cs="Times New Roman"/>
          <w:color w:val="000000" w:themeColor="text1"/>
          <w:u w:color="0D0D0D"/>
        </w:rPr>
        <w:t>is located in a middle-scale city, which attracts tourists from all over the world due to the Three Gorges hydroelectric project by the Yangtze River in the vicinity. As a first-tier university, it enjoys comparatively good education resources in China and</w:t>
      </w:r>
      <w:r w:rsidRPr="0008424D">
        <w:rPr>
          <w:rStyle w:val="None"/>
          <w:rFonts w:cs="Times New Roman"/>
          <w:color w:val="000000" w:themeColor="text1"/>
          <w:u w:color="0D0D0D"/>
        </w:rPr>
        <w:t xml:space="preserve"> a strong position in the study of hydropower and hydroelectric engineering as well as other relevant subjects. The university attracts international students who are mainly from South Asia and South-East Asia to join various degree </w:t>
      </w:r>
      <w:proofErr w:type="spellStart"/>
      <w:r w:rsidRPr="0008424D">
        <w:rPr>
          <w:rStyle w:val="None"/>
          <w:rFonts w:cs="Times New Roman"/>
          <w:color w:val="000000" w:themeColor="text1"/>
          <w:u w:color="0D0D0D"/>
        </w:rPr>
        <w:t>programmes</w:t>
      </w:r>
      <w:proofErr w:type="spellEnd"/>
      <w:r w:rsidRPr="0008424D">
        <w:rPr>
          <w:rStyle w:val="None"/>
          <w:rFonts w:cs="Times New Roman"/>
          <w:color w:val="000000" w:themeColor="text1"/>
          <w:u w:color="0D0D0D"/>
        </w:rPr>
        <w:t>. Other inter</w:t>
      </w:r>
      <w:r w:rsidRPr="0008424D">
        <w:rPr>
          <w:rStyle w:val="None"/>
          <w:rFonts w:cs="Times New Roman"/>
          <w:color w:val="000000" w:themeColor="text1"/>
          <w:u w:color="0D0D0D"/>
        </w:rPr>
        <w:t xml:space="preserve">national students from other contexts come to study in this university due to student exchange </w:t>
      </w:r>
      <w:proofErr w:type="spellStart"/>
      <w:r w:rsidRPr="0008424D">
        <w:rPr>
          <w:rStyle w:val="None"/>
          <w:rFonts w:cs="Times New Roman"/>
          <w:color w:val="000000" w:themeColor="text1"/>
          <w:u w:color="0D0D0D"/>
        </w:rPr>
        <w:t>programmes</w:t>
      </w:r>
      <w:proofErr w:type="spellEnd"/>
      <w:r w:rsidRPr="0008424D">
        <w:rPr>
          <w:rStyle w:val="None"/>
          <w:rFonts w:cs="Times New Roman"/>
          <w:color w:val="000000" w:themeColor="text1"/>
          <w:u w:color="0D0D0D"/>
        </w:rPr>
        <w:t xml:space="preserve"> </w:t>
      </w:r>
      <w:r w:rsidR="00217861" w:rsidRPr="0008424D">
        <w:rPr>
          <w:rFonts w:cs="Times New Roman"/>
          <w:color w:val="000000" w:themeColor="text1"/>
        </w:rPr>
        <w:t xml:space="preserve">as part of the university's </w:t>
      </w:r>
      <w:proofErr w:type="spellStart"/>
      <w:r w:rsidR="00217861" w:rsidRPr="0008424D">
        <w:rPr>
          <w:rFonts w:cs="Times New Roman"/>
          <w:color w:val="000000" w:themeColor="text1"/>
        </w:rPr>
        <w:t>internationalisation</w:t>
      </w:r>
      <w:proofErr w:type="spellEnd"/>
      <w:r w:rsidR="00217861" w:rsidRPr="0008424D">
        <w:rPr>
          <w:rFonts w:cs="Times New Roman"/>
          <w:color w:val="000000" w:themeColor="text1"/>
        </w:rPr>
        <w:t xml:space="preserve"> project</w:t>
      </w:r>
      <w:r w:rsidRPr="0008424D">
        <w:rPr>
          <w:rStyle w:val="None"/>
          <w:rFonts w:cs="Times New Roman"/>
          <w:color w:val="000000" w:themeColor="text1"/>
          <w:u w:color="0D0D0D"/>
        </w:rPr>
        <w:t xml:space="preserve">. To support their studies in this university, international students can apply on the basis </w:t>
      </w:r>
      <w:r w:rsidRPr="0008424D">
        <w:rPr>
          <w:rStyle w:val="None"/>
          <w:rFonts w:cs="Times New Roman"/>
          <w:color w:val="000000" w:themeColor="text1"/>
          <w:u w:color="0D0D0D"/>
        </w:rPr>
        <w:t xml:space="preserve">of competition for </w:t>
      </w:r>
      <w:proofErr w:type="spellStart"/>
      <w:r w:rsidRPr="0008424D">
        <w:rPr>
          <w:rStyle w:val="None"/>
          <w:rFonts w:cs="Times New Roman"/>
          <w:color w:val="000000" w:themeColor="text1"/>
          <w:u w:color="0D0D0D"/>
        </w:rPr>
        <w:t>fundings</w:t>
      </w:r>
      <w:proofErr w:type="spellEnd"/>
      <w:r w:rsidRPr="0008424D">
        <w:rPr>
          <w:rStyle w:val="None"/>
          <w:rFonts w:cs="Times New Roman"/>
          <w:color w:val="000000" w:themeColor="text1"/>
          <w:u w:color="0D0D0D"/>
        </w:rPr>
        <w:t xml:space="preserve"> provided by the China Scholarship Council in line with the </w:t>
      </w:r>
      <w:r w:rsidRPr="0008424D">
        <w:rPr>
          <w:rStyle w:val="None"/>
          <w:rFonts w:cs="Times New Roman"/>
          <w:i/>
          <w:iCs/>
          <w:color w:val="000000" w:themeColor="text1"/>
          <w:u w:color="0D0D0D"/>
        </w:rPr>
        <w:t>Outline</w:t>
      </w:r>
      <w:r w:rsidRPr="0008424D">
        <w:rPr>
          <w:rStyle w:val="None"/>
          <w:rFonts w:cs="Times New Roman"/>
          <w:color w:val="000000" w:themeColor="text1"/>
          <w:u w:color="0D0D0D"/>
        </w:rPr>
        <w:t xml:space="preserve"> which explicitly offers support to students from developing countries. Chinese teaching staff work on the international </w:t>
      </w:r>
      <w:proofErr w:type="spellStart"/>
      <w:r w:rsidRPr="0008424D">
        <w:rPr>
          <w:rStyle w:val="None"/>
          <w:rFonts w:cs="Times New Roman"/>
          <w:color w:val="000000" w:themeColor="text1"/>
          <w:u w:color="0D0D0D"/>
        </w:rPr>
        <w:t>programmes</w:t>
      </w:r>
      <w:proofErr w:type="spellEnd"/>
      <w:r w:rsidRPr="0008424D">
        <w:rPr>
          <w:rStyle w:val="None"/>
          <w:rFonts w:cs="Times New Roman"/>
          <w:color w:val="000000" w:themeColor="text1"/>
          <w:u w:color="0D0D0D"/>
        </w:rPr>
        <w:t xml:space="preserve"> in the university. Internation</w:t>
      </w:r>
      <w:r w:rsidRPr="0008424D">
        <w:rPr>
          <w:rStyle w:val="None"/>
          <w:rFonts w:cs="Times New Roman"/>
          <w:color w:val="000000" w:themeColor="text1"/>
          <w:u w:color="0D0D0D"/>
        </w:rPr>
        <w:t xml:space="preserve">al teaching staff consist of members from various linguacultural backgrounds scattered in different disciplines, although most of them worked on foreign language study </w:t>
      </w:r>
      <w:proofErr w:type="spellStart"/>
      <w:r w:rsidRPr="0008424D">
        <w:rPr>
          <w:rStyle w:val="None"/>
          <w:rFonts w:cs="Times New Roman"/>
          <w:color w:val="000000" w:themeColor="text1"/>
          <w:u w:color="0D0D0D"/>
        </w:rPr>
        <w:t>programmes</w:t>
      </w:r>
      <w:proofErr w:type="spellEnd"/>
      <w:r w:rsidRPr="0008424D">
        <w:rPr>
          <w:rStyle w:val="None"/>
          <w:rFonts w:cs="Times New Roman"/>
          <w:color w:val="000000" w:themeColor="text1"/>
          <w:u w:color="0D0D0D"/>
        </w:rPr>
        <w:t xml:space="preserve"> mainly oriented towards Chinese students.</w:t>
      </w:r>
    </w:p>
    <w:p w:rsidR="00215234" w:rsidRPr="0008424D" w:rsidRDefault="00215234">
      <w:pPr>
        <w:pStyle w:val="BodyA"/>
        <w:rPr>
          <w:rStyle w:val="None"/>
          <w:rFonts w:cs="Times New Roman"/>
          <w:color w:val="000000" w:themeColor="text1"/>
          <w:u w:color="0D0D0D"/>
        </w:rPr>
      </w:pPr>
    </w:p>
    <w:p w:rsidR="00215234" w:rsidRPr="0008424D" w:rsidRDefault="00215234">
      <w:pPr>
        <w:pStyle w:val="BodyA"/>
        <w:rPr>
          <w:rStyle w:val="None"/>
          <w:rFonts w:cs="Times New Roman"/>
          <w:color w:val="000000" w:themeColor="text1"/>
          <w:u w:color="0D0D0D"/>
        </w:rPr>
      </w:pPr>
    </w:p>
    <w:p w:rsidR="00215234" w:rsidRPr="0008424D" w:rsidRDefault="00A17A85">
      <w:pPr>
        <w:pStyle w:val="Heading"/>
        <w:spacing w:line="240" w:lineRule="auto"/>
        <w:rPr>
          <w:rStyle w:val="Hyperlink1"/>
          <w:rFonts w:cs="Times New Roman"/>
          <w:color w:val="000000" w:themeColor="text1"/>
        </w:rPr>
      </w:pPr>
      <w:r w:rsidRPr="0008424D">
        <w:rPr>
          <w:rStyle w:val="Hyperlink1"/>
          <w:rFonts w:cs="Times New Roman"/>
          <w:color w:val="000000" w:themeColor="text1"/>
        </w:rPr>
        <w:t>Understanding English in EMI</w:t>
      </w:r>
    </w:p>
    <w:p w:rsidR="00215234" w:rsidRPr="0008424D" w:rsidRDefault="00215234">
      <w:pPr>
        <w:pStyle w:val="BodyA"/>
        <w:rPr>
          <w:rFonts w:cs="Times New Roman"/>
          <w:color w:val="000000" w:themeColor="text1"/>
        </w:rPr>
      </w:pPr>
    </w:p>
    <w:p w:rsidR="00215234" w:rsidRPr="0008424D" w:rsidRDefault="00A17A85">
      <w:pPr>
        <w:pStyle w:val="BodyA"/>
        <w:rPr>
          <w:rStyle w:val="None"/>
          <w:rFonts w:cs="Times New Roman"/>
          <w:color w:val="000000" w:themeColor="text1"/>
          <w:u w:color="0D0D0D"/>
        </w:rPr>
      </w:pPr>
      <w:r w:rsidRPr="0008424D">
        <w:rPr>
          <w:rStyle w:val="None"/>
          <w:rFonts w:cs="Times New Roman"/>
          <w:color w:val="000000" w:themeColor="text1"/>
          <w:u w:color="0D0D0D"/>
        </w:rPr>
        <w:t xml:space="preserve">English medium instruction (EMI) is one of ‘tangible outcomes of </w:t>
      </w:r>
      <w:proofErr w:type="spellStart"/>
      <w:r w:rsidRPr="0008424D">
        <w:rPr>
          <w:rStyle w:val="None"/>
          <w:rFonts w:cs="Times New Roman"/>
          <w:color w:val="000000" w:themeColor="text1"/>
          <w:u w:color="0D0D0D"/>
        </w:rPr>
        <w:t>internationalisation</w:t>
      </w:r>
      <w:proofErr w:type="spellEnd"/>
      <w:r w:rsidRPr="0008424D">
        <w:rPr>
          <w:rStyle w:val="None"/>
          <w:rFonts w:cs="Times New Roman"/>
          <w:color w:val="000000" w:themeColor="text1"/>
          <w:u w:color="0D0D0D"/>
        </w:rPr>
        <w:t>’ in higher education worldwide (</w:t>
      </w:r>
      <w:proofErr w:type="spellStart"/>
      <w:r w:rsidRPr="0008424D">
        <w:rPr>
          <w:rStyle w:val="None"/>
          <w:rFonts w:cs="Times New Roman"/>
          <w:color w:val="000000" w:themeColor="text1"/>
          <w:u w:color="0D0D0D"/>
        </w:rPr>
        <w:t>Doiz</w:t>
      </w:r>
      <w:proofErr w:type="spellEnd"/>
      <w:r w:rsidRPr="0008424D">
        <w:rPr>
          <w:rStyle w:val="None"/>
          <w:rFonts w:cs="Times New Roman"/>
          <w:color w:val="000000" w:themeColor="text1"/>
          <w:u w:color="0D0D0D"/>
        </w:rPr>
        <w:t xml:space="preserve">, </w:t>
      </w:r>
      <w:proofErr w:type="spellStart"/>
      <w:r w:rsidRPr="0008424D">
        <w:rPr>
          <w:rStyle w:val="None"/>
          <w:rFonts w:cs="Times New Roman"/>
          <w:color w:val="000000" w:themeColor="text1"/>
          <w:u w:color="0D0D0D"/>
        </w:rPr>
        <w:t>Lasagabaster</w:t>
      </w:r>
      <w:proofErr w:type="spellEnd"/>
      <w:r w:rsidRPr="0008424D">
        <w:rPr>
          <w:rStyle w:val="None"/>
          <w:rFonts w:cs="Times New Roman"/>
          <w:color w:val="000000" w:themeColor="text1"/>
          <w:u w:color="0D0D0D"/>
        </w:rPr>
        <w:t xml:space="preserve"> and Sierra 2013: xvii). English as a powerful language is widely learned and therefore allows international students to</w:t>
      </w:r>
      <w:r w:rsidRPr="0008424D">
        <w:rPr>
          <w:rStyle w:val="None"/>
          <w:rFonts w:cs="Times New Roman"/>
          <w:color w:val="000000" w:themeColor="text1"/>
          <w:u w:color="0D0D0D"/>
        </w:rPr>
        <w:t xml:space="preserve"> learn course content via the medium of English in education contexts where usually other L1s than English are means of instruction (</w:t>
      </w:r>
      <w:proofErr w:type="spellStart"/>
      <w:r w:rsidRPr="0008424D">
        <w:rPr>
          <w:rStyle w:val="None"/>
          <w:rFonts w:cs="Times New Roman"/>
          <w:color w:val="000000" w:themeColor="text1"/>
          <w:u w:color="0D0D0D"/>
        </w:rPr>
        <w:t>Shohamy</w:t>
      </w:r>
      <w:proofErr w:type="spellEnd"/>
      <w:r w:rsidRPr="0008424D">
        <w:rPr>
          <w:rStyle w:val="None"/>
          <w:rFonts w:cs="Times New Roman"/>
          <w:color w:val="000000" w:themeColor="text1"/>
          <w:u w:color="0D0D0D"/>
        </w:rPr>
        <w:t xml:space="preserve"> 2013, this volume). The adoption of EMI, nonetheless, is controversial. It raises a concern with the uncertainty as</w:t>
      </w:r>
      <w:r w:rsidRPr="0008424D">
        <w:rPr>
          <w:rStyle w:val="None"/>
          <w:rFonts w:cs="Times New Roman"/>
          <w:color w:val="000000" w:themeColor="text1"/>
          <w:u w:color="0D0D0D"/>
        </w:rPr>
        <w:t xml:space="preserve"> to how academic content can be successfully taught and learned through the medium of English as a second language (L2). </w:t>
      </w:r>
      <w:proofErr w:type="spellStart"/>
      <w:r w:rsidRPr="0008424D">
        <w:rPr>
          <w:rStyle w:val="None"/>
          <w:rFonts w:cs="Times New Roman"/>
          <w:color w:val="000000" w:themeColor="text1"/>
          <w:u w:color="0D0D0D"/>
        </w:rPr>
        <w:t>Tange</w:t>
      </w:r>
      <w:proofErr w:type="spellEnd"/>
      <w:r w:rsidRPr="0008424D">
        <w:rPr>
          <w:rStyle w:val="None"/>
          <w:rFonts w:cs="Times New Roman"/>
          <w:color w:val="000000" w:themeColor="text1"/>
          <w:u w:color="0D0D0D"/>
        </w:rPr>
        <w:t xml:space="preserve"> </w:t>
      </w:r>
      <w:r w:rsidRPr="0008424D">
        <w:rPr>
          <w:rStyle w:val="None"/>
          <w:rFonts w:cs="Times New Roman"/>
          <w:color w:val="000000" w:themeColor="text1"/>
          <w:u w:color="0D0D0D"/>
        </w:rPr>
        <w:lastRenderedPageBreak/>
        <w:t>(2010: 137), for instance, points out that the requirement for Danish lecturers to conduct English-medium teaching undermines ‘th</w:t>
      </w:r>
      <w:r w:rsidRPr="0008424D">
        <w:rPr>
          <w:rStyle w:val="None"/>
          <w:rFonts w:cs="Times New Roman"/>
          <w:color w:val="000000" w:themeColor="text1"/>
          <w:u w:color="0D0D0D"/>
        </w:rPr>
        <w:t>e quality and quantity of classroom communication’.  International students are found to e</w:t>
      </w:r>
      <w:r w:rsidRPr="0008424D">
        <w:rPr>
          <w:rFonts w:cs="Times New Roman"/>
          <w:color w:val="000000" w:themeColor="text1"/>
        </w:rPr>
        <w:t>valuate Danish lecturers with a ‘focus on benchmarking in the university system’ and leave lecturers to ‘fear that an exposure of their linguistic inadequacies will a</w:t>
      </w:r>
      <w:r w:rsidRPr="0008424D">
        <w:rPr>
          <w:rFonts w:cs="Times New Roman"/>
          <w:color w:val="000000" w:themeColor="text1"/>
        </w:rPr>
        <w:t>ffect their status and opportunities within the faculty’ because ‘there is no “pres</w:t>
      </w:r>
      <w:r w:rsidRPr="0008424D">
        <w:rPr>
          <w:rStyle w:val="None"/>
          <w:rFonts w:cs="Times New Roman"/>
          <w:color w:val="000000" w:themeColor="text1"/>
          <w:u w:color="0D0D0D"/>
        </w:rPr>
        <w:t>tige” in admitting to bad English’(</w:t>
      </w:r>
      <w:proofErr w:type="spellStart"/>
      <w:r w:rsidRPr="0008424D">
        <w:rPr>
          <w:rStyle w:val="None"/>
          <w:rFonts w:cs="Times New Roman"/>
          <w:color w:val="000000" w:themeColor="text1"/>
          <w:u w:color="0D0D0D"/>
        </w:rPr>
        <w:t>Tange</w:t>
      </w:r>
      <w:proofErr w:type="spellEnd"/>
      <w:r w:rsidRPr="0008424D">
        <w:rPr>
          <w:rStyle w:val="None"/>
          <w:rFonts w:cs="Times New Roman"/>
          <w:color w:val="000000" w:themeColor="text1"/>
          <w:u w:color="0D0D0D"/>
        </w:rPr>
        <w:t xml:space="preserve"> 2010: 144). </w:t>
      </w:r>
      <w:proofErr w:type="spellStart"/>
      <w:r w:rsidRPr="0008424D">
        <w:rPr>
          <w:rStyle w:val="None"/>
          <w:rFonts w:cs="Times New Roman"/>
          <w:color w:val="000000" w:themeColor="text1"/>
          <w:u w:color="0D0D0D"/>
        </w:rPr>
        <w:t>Shohamy</w:t>
      </w:r>
      <w:proofErr w:type="spellEnd"/>
      <w:r w:rsidRPr="0008424D">
        <w:rPr>
          <w:rStyle w:val="None"/>
          <w:rFonts w:cs="Times New Roman"/>
          <w:color w:val="000000" w:themeColor="text1"/>
          <w:u w:color="0D0D0D"/>
        </w:rPr>
        <w:t xml:space="preserve"> (2013) also takes issue with the English-medium assessment. In her view, it is difficult to tell whether low ach</w:t>
      </w:r>
      <w:r w:rsidRPr="0008424D">
        <w:rPr>
          <w:rStyle w:val="None"/>
          <w:rFonts w:cs="Times New Roman"/>
          <w:color w:val="000000" w:themeColor="text1"/>
          <w:u w:color="0D0D0D"/>
        </w:rPr>
        <w:t xml:space="preserve">ievement results from language skills or </w:t>
      </w:r>
      <w:r w:rsidRPr="0008424D">
        <w:rPr>
          <w:rStyle w:val="None"/>
          <w:rFonts w:cs="Times New Roman"/>
          <w:color w:val="000000" w:themeColor="text1"/>
          <w:u w:color="0D0D0D"/>
        </w:rPr>
        <w:t>knowledge gaps when the assessment of content learning is conducted in L2 English. In addition, EMI is</w:t>
      </w:r>
      <w:r w:rsidR="00217861" w:rsidRPr="0008424D">
        <w:rPr>
          <w:rStyle w:val="None"/>
          <w:rFonts w:cs="Times New Roman"/>
          <w:color w:val="000000" w:themeColor="text1"/>
          <w:u w:color="0D0D0D"/>
        </w:rPr>
        <w:t xml:space="preserve"> often</w:t>
      </w:r>
      <w:r w:rsidRPr="0008424D">
        <w:rPr>
          <w:rStyle w:val="None"/>
          <w:rFonts w:cs="Times New Roman"/>
          <w:color w:val="000000" w:themeColor="text1"/>
          <w:u w:color="0D0D0D"/>
        </w:rPr>
        <w:t xml:space="preserve"> seen as an indicator of the hegemony of English that </w:t>
      </w:r>
      <w:proofErr w:type="spellStart"/>
      <w:r w:rsidRPr="0008424D">
        <w:rPr>
          <w:rStyle w:val="None"/>
          <w:rFonts w:cs="Times New Roman"/>
          <w:color w:val="000000" w:themeColor="text1"/>
          <w:u w:color="0D0D0D"/>
        </w:rPr>
        <w:t>marginalises</w:t>
      </w:r>
      <w:proofErr w:type="spellEnd"/>
      <w:r w:rsidRPr="0008424D">
        <w:rPr>
          <w:rStyle w:val="None"/>
          <w:rFonts w:cs="Times New Roman"/>
          <w:color w:val="000000" w:themeColor="text1"/>
          <w:u w:color="0D0D0D"/>
        </w:rPr>
        <w:t xml:space="preserve"> other different languages (e.g. </w:t>
      </w:r>
      <w:proofErr w:type="spellStart"/>
      <w:r w:rsidRPr="0008424D">
        <w:rPr>
          <w:rStyle w:val="None"/>
          <w:rFonts w:cs="Times New Roman"/>
          <w:color w:val="000000" w:themeColor="text1"/>
          <w:u w:color="0D0D0D"/>
        </w:rPr>
        <w:t>Skutnabb</w:t>
      </w:r>
      <w:proofErr w:type="spellEnd"/>
      <w:r w:rsidRPr="0008424D">
        <w:rPr>
          <w:rStyle w:val="None"/>
          <w:rFonts w:cs="Times New Roman"/>
          <w:color w:val="000000" w:themeColor="text1"/>
          <w:u w:color="0D0D0D"/>
        </w:rPr>
        <w:t>-</w:t>
      </w:r>
      <w:r w:rsidRPr="0008424D">
        <w:rPr>
          <w:rStyle w:val="None"/>
          <w:rFonts w:cs="Times New Roman"/>
          <w:color w:val="000000" w:themeColor="text1"/>
          <w:u w:color="0D0D0D"/>
        </w:rPr>
        <w:t xml:space="preserve">Kangas and Phillipson 2010). Saarinen and </w:t>
      </w:r>
      <w:proofErr w:type="spellStart"/>
      <w:r w:rsidRPr="0008424D">
        <w:rPr>
          <w:rStyle w:val="None"/>
          <w:rFonts w:cs="Times New Roman"/>
          <w:color w:val="000000" w:themeColor="text1"/>
          <w:u w:color="0D0D0D"/>
        </w:rPr>
        <w:t>Nikula</w:t>
      </w:r>
      <w:proofErr w:type="spellEnd"/>
      <w:r w:rsidRPr="0008424D">
        <w:rPr>
          <w:rStyle w:val="None"/>
          <w:rFonts w:cs="Times New Roman"/>
          <w:color w:val="000000" w:themeColor="text1"/>
          <w:u w:color="0D0D0D"/>
        </w:rPr>
        <w:t xml:space="preserve"> (2013), for instance, claim that the heterogeneity of students’ languages and cultures is often invisible in </w:t>
      </w:r>
      <w:proofErr w:type="spellStart"/>
      <w:r w:rsidRPr="0008424D">
        <w:rPr>
          <w:rStyle w:val="None"/>
          <w:rFonts w:cs="Times New Roman"/>
          <w:color w:val="000000" w:themeColor="text1"/>
          <w:u w:color="0D0D0D"/>
        </w:rPr>
        <w:t>internationalisation</w:t>
      </w:r>
      <w:proofErr w:type="spellEnd"/>
      <w:r w:rsidRPr="0008424D">
        <w:rPr>
          <w:rStyle w:val="None"/>
          <w:rFonts w:cs="Times New Roman"/>
          <w:color w:val="000000" w:themeColor="text1"/>
          <w:u w:color="0D0D0D"/>
        </w:rPr>
        <w:t xml:space="preserve">, with EMI reifying Anglophone monolingualism. </w:t>
      </w:r>
      <w:proofErr w:type="spellStart"/>
      <w:r w:rsidRPr="0008424D">
        <w:rPr>
          <w:rStyle w:val="None"/>
          <w:rFonts w:cs="Times New Roman"/>
          <w:color w:val="000000" w:themeColor="text1"/>
          <w:u w:color="0D0D0D"/>
        </w:rPr>
        <w:t>Shohamy</w:t>
      </w:r>
      <w:proofErr w:type="spellEnd"/>
      <w:r w:rsidRPr="0008424D">
        <w:rPr>
          <w:rStyle w:val="None"/>
          <w:rFonts w:cs="Times New Roman"/>
          <w:color w:val="000000" w:themeColor="text1"/>
          <w:u w:color="0D0D0D"/>
        </w:rPr>
        <w:t xml:space="preserve"> (2013) warns that the r</w:t>
      </w:r>
      <w:r w:rsidRPr="0008424D">
        <w:rPr>
          <w:rStyle w:val="None"/>
          <w:rFonts w:cs="Times New Roman"/>
          <w:color w:val="000000" w:themeColor="text1"/>
          <w:u w:color="0D0D0D"/>
        </w:rPr>
        <w:t>eliance on English in assessing students’ academic achievement can cause inequality among students who attach different values to English and who have different language backgrounds. What’s more, EMI could have negative effects on the social structure from</w:t>
      </w:r>
      <w:r w:rsidRPr="0008424D">
        <w:rPr>
          <w:rStyle w:val="None"/>
          <w:rFonts w:cs="Times New Roman"/>
          <w:color w:val="000000" w:themeColor="text1"/>
          <w:u w:color="0D0D0D"/>
        </w:rPr>
        <w:t xml:space="preserve"> a critical sociolinguistic perspective (e.g. Hu and </w:t>
      </w:r>
      <w:proofErr w:type="spellStart"/>
      <w:r w:rsidRPr="0008424D">
        <w:rPr>
          <w:rStyle w:val="None"/>
          <w:rFonts w:cs="Times New Roman"/>
          <w:color w:val="000000" w:themeColor="text1"/>
          <w:u w:color="0D0D0D"/>
        </w:rPr>
        <w:t>Alsagoff</w:t>
      </w:r>
      <w:proofErr w:type="spellEnd"/>
      <w:r w:rsidRPr="0008424D">
        <w:rPr>
          <w:rStyle w:val="None"/>
          <w:rFonts w:cs="Times New Roman"/>
          <w:color w:val="000000" w:themeColor="text1"/>
          <w:u w:color="0D0D0D"/>
        </w:rPr>
        <w:t xml:space="preserve"> 2010). In discussing EMI in China, Hu and </w:t>
      </w:r>
      <w:proofErr w:type="spellStart"/>
      <w:r w:rsidRPr="0008424D">
        <w:rPr>
          <w:rStyle w:val="None"/>
          <w:rFonts w:cs="Times New Roman"/>
          <w:color w:val="000000" w:themeColor="text1"/>
          <w:u w:color="0D0D0D"/>
        </w:rPr>
        <w:t>Alsagoff</w:t>
      </w:r>
      <w:proofErr w:type="spellEnd"/>
      <w:r w:rsidRPr="0008424D">
        <w:rPr>
          <w:rStyle w:val="None"/>
          <w:rFonts w:cs="Times New Roman"/>
          <w:color w:val="000000" w:themeColor="text1"/>
          <w:u w:color="0D0D0D"/>
        </w:rPr>
        <w:t xml:space="preserve"> (2010) put forward that the extent to which EMI is </w:t>
      </w:r>
      <w:proofErr w:type="spellStart"/>
      <w:r w:rsidRPr="0008424D">
        <w:rPr>
          <w:rStyle w:val="None"/>
          <w:rFonts w:cs="Times New Roman"/>
          <w:color w:val="000000" w:themeColor="text1"/>
          <w:u w:color="0D0D0D"/>
        </w:rPr>
        <w:t>actualised</w:t>
      </w:r>
      <w:proofErr w:type="spellEnd"/>
      <w:r w:rsidRPr="0008424D">
        <w:rPr>
          <w:rStyle w:val="None"/>
          <w:rFonts w:cs="Times New Roman"/>
          <w:color w:val="000000" w:themeColor="text1"/>
          <w:u w:color="0D0D0D"/>
        </w:rPr>
        <w:t xml:space="preserve"> in educational settings correlates with the range of educational resources across</w:t>
      </w:r>
      <w:r w:rsidRPr="0008424D">
        <w:rPr>
          <w:rStyle w:val="None"/>
          <w:rFonts w:cs="Times New Roman"/>
          <w:color w:val="000000" w:themeColor="text1"/>
          <w:u w:color="0D0D0D"/>
        </w:rPr>
        <w:t xml:space="preserve"> different regions of China. That is, the promotion of EMI in China could intensify the imbalanced distribution of educational resources and even affect the pursuit of social equality. </w:t>
      </w:r>
    </w:p>
    <w:p w:rsidR="00215234" w:rsidRPr="0008424D" w:rsidRDefault="00215234">
      <w:pPr>
        <w:pStyle w:val="BodyA"/>
        <w:rPr>
          <w:rStyle w:val="None"/>
          <w:rFonts w:cs="Times New Roman"/>
          <w:color w:val="000000" w:themeColor="text1"/>
          <w:u w:color="0D0D0D"/>
        </w:rPr>
      </w:pPr>
    </w:p>
    <w:p w:rsidR="00215234" w:rsidRPr="0008424D" w:rsidRDefault="00A17A85">
      <w:pPr>
        <w:pStyle w:val="BodyA"/>
        <w:rPr>
          <w:rStyle w:val="None"/>
          <w:rFonts w:cs="Times New Roman"/>
          <w:color w:val="000000" w:themeColor="text1"/>
          <w:u w:color="0D0D0D"/>
        </w:rPr>
      </w:pPr>
      <w:r w:rsidRPr="0008424D">
        <w:rPr>
          <w:rStyle w:val="None"/>
          <w:rFonts w:cs="Times New Roman"/>
          <w:color w:val="000000" w:themeColor="text1"/>
          <w:u w:color="0D0D0D"/>
        </w:rPr>
        <w:t>Three alternative ways of understanding the status and role of Englis</w:t>
      </w:r>
      <w:r w:rsidRPr="0008424D">
        <w:rPr>
          <w:rStyle w:val="None"/>
          <w:rFonts w:cs="Times New Roman"/>
          <w:color w:val="000000" w:themeColor="text1"/>
          <w:u w:color="0D0D0D"/>
        </w:rPr>
        <w:t xml:space="preserve">h around the globe today offer alternative insights into the said concerns. First, </w:t>
      </w:r>
      <w:r w:rsidR="00217861" w:rsidRPr="0008424D">
        <w:rPr>
          <w:rFonts w:cs="Times New Roman"/>
          <w:color w:val="000000" w:themeColor="text1"/>
        </w:rPr>
        <w:t>accepting NNESs' agency can contribute to a different understanding</w:t>
      </w:r>
      <w:r w:rsidRPr="0008424D">
        <w:rPr>
          <w:rStyle w:val="None"/>
          <w:rFonts w:cs="Times New Roman"/>
          <w:color w:val="000000" w:themeColor="text1"/>
          <w:u w:color="0D0D0D"/>
        </w:rPr>
        <w:t xml:space="preserve">. Phillipson (2001) </w:t>
      </w:r>
      <w:proofErr w:type="spellStart"/>
      <w:r w:rsidRPr="0008424D">
        <w:rPr>
          <w:rStyle w:val="None"/>
          <w:rFonts w:cs="Times New Roman"/>
          <w:color w:val="000000" w:themeColor="text1"/>
          <w:u w:color="0D0D0D"/>
        </w:rPr>
        <w:t>criticises</w:t>
      </w:r>
      <w:proofErr w:type="spellEnd"/>
      <w:r w:rsidRPr="0008424D">
        <w:rPr>
          <w:rStyle w:val="None"/>
          <w:rFonts w:cs="Times New Roman"/>
          <w:color w:val="000000" w:themeColor="text1"/>
          <w:u w:color="0D0D0D"/>
        </w:rPr>
        <w:t xml:space="preserve"> English for serving </w:t>
      </w:r>
      <w:proofErr w:type="spellStart"/>
      <w:r w:rsidRPr="0008424D">
        <w:rPr>
          <w:rStyle w:val="None"/>
          <w:rFonts w:cs="Times New Roman"/>
          <w:color w:val="000000" w:themeColor="text1"/>
          <w:u w:color="0D0D0D"/>
        </w:rPr>
        <w:t>globalisation</w:t>
      </w:r>
      <w:proofErr w:type="spellEnd"/>
      <w:r w:rsidRPr="0008424D">
        <w:rPr>
          <w:rStyle w:val="None"/>
          <w:rFonts w:cs="Times New Roman"/>
          <w:color w:val="000000" w:themeColor="text1"/>
          <w:u w:color="0D0D0D"/>
        </w:rPr>
        <w:t xml:space="preserve"> rather than the world’s people. For h</w:t>
      </w:r>
      <w:r w:rsidRPr="0008424D">
        <w:rPr>
          <w:rStyle w:val="None"/>
          <w:rFonts w:cs="Times New Roman"/>
          <w:color w:val="000000" w:themeColor="text1"/>
          <w:u w:color="0D0D0D"/>
        </w:rPr>
        <w:t xml:space="preserve">im, the spread of English goes with linguistic imperialism to fuel capitalism and </w:t>
      </w:r>
      <w:proofErr w:type="spellStart"/>
      <w:r w:rsidRPr="0008424D">
        <w:rPr>
          <w:rStyle w:val="None"/>
          <w:rFonts w:cs="Times New Roman"/>
          <w:color w:val="000000" w:themeColor="text1"/>
          <w:u w:color="0D0D0D"/>
        </w:rPr>
        <w:t>marginalise</w:t>
      </w:r>
      <w:proofErr w:type="spellEnd"/>
      <w:r w:rsidRPr="0008424D">
        <w:rPr>
          <w:rStyle w:val="None"/>
          <w:rFonts w:cs="Times New Roman"/>
          <w:color w:val="000000" w:themeColor="text1"/>
          <w:u w:color="0D0D0D"/>
        </w:rPr>
        <w:t xml:space="preserve"> NNESs’ interests and rights of languages (Phillipson 1992). This perspective positions English as a threat to multilingualism and multiculturalism. In this line, </w:t>
      </w:r>
      <w:proofErr w:type="spellStart"/>
      <w:r w:rsidRPr="0008424D">
        <w:rPr>
          <w:rStyle w:val="None"/>
          <w:rFonts w:cs="Times New Roman"/>
          <w:color w:val="000000" w:themeColor="text1"/>
          <w:u w:color="0D0D0D"/>
        </w:rPr>
        <w:t>Skutnabb</w:t>
      </w:r>
      <w:proofErr w:type="spellEnd"/>
      <w:r w:rsidRPr="0008424D">
        <w:rPr>
          <w:rStyle w:val="None"/>
          <w:rFonts w:cs="Times New Roman"/>
          <w:color w:val="000000" w:themeColor="text1"/>
          <w:u w:color="0D0D0D"/>
        </w:rPr>
        <w:t xml:space="preserve">-Kangas and Phillipson (2010) denounce English as a ‘murderer’ of linguistic diversity along with economic </w:t>
      </w:r>
      <w:proofErr w:type="spellStart"/>
      <w:r w:rsidRPr="0008424D">
        <w:rPr>
          <w:rStyle w:val="None"/>
          <w:rFonts w:cs="Times New Roman"/>
          <w:color w:val="000000" w:themeColor="text1"/>
          <w:u w:color="0D0D0D"/>
        </w:rPr>
        <w:t>globalisation</w:t>
      </w:r>
      <w:proofErr w:type="spellEnd"/>
      <w:r w:rsidRPr="0008424D">
        <w:rPr>
          <w:rStyle w:val="None"/>
          <w:rFonts w:cs="Times New Roman"/>
          <w:color w:val="000000" w:themeColor="text1"/>
          <w:u w:color="0D0D0D"/>
        </w:rPr>
        <w:t>. Against this position, House (2003) argues that NNESs’ choice for ELF should be respected. She (ibid.: 560-561) challenges the</w:t>
      </w:r>
      <w:r w:rsidRPr="0008424D">
        <w:rPr>
          <w:rStyle w:val="None"/>
          <w:rFonts w:cs="Times New Roman"/>
          <w:color w:val="000000" w:themeColor="text1"/>
          <w:u w:color="0D0D0D"/>
        </w:rPr>
        <w:t xml:space="preserve"> view of English as a threat to multilingualism and argues that the ‘politically correct’ views on multilingualism seem to ‘imply that ELF users do not know what is in their interest’. This </w:t>
      </w:r>
      <w:r w:rsidR="00217861" w:rsidRPr="0008424D">
        <w:rPr>
          <w:rStyle w:val="None"/>
          <w:rFonts w:cs="Times New Roman"/>
          <w:color w:val="000000" w:themeColor="text1"/>
          <w:u w:color="0D0D0D"/>
        </w:rPr>
        <w:t xml:space="preserve">view </w:t>
      </w:r>
      <w:r w:rsidRPr="0008424D">
        <w:rPr>
          <w:rStyle w:val="None"/>
          <w:rFonts w:cs="Times New Roman"/>
          <w:color w:val="000000" w:themeColor="text1"/>
          <w:u w:color="0D0D0D"/>
        </w:rPr>
        <w:t>lends support to NNESs’ agency in the process of the spread of Eng</w:t>
      </w:r>
      <w:r w:rsidRPr="0008424D">
        <w:rPr>
          <w:rStyle w:val="None"/>
          <w:rFonts w:cs="Times New Roman"/>
          <w:color w:val="000000" w:themeColor="text1"/>
          <w:u w:color="0D0D0D"/>
        </w:rPr>
        <w:t>lish. The diverging positions remind us of Widdowson’s (2003) distinction between the distribution of English and the spread of English. That is, whilst the former has the connotation that NNESs are merely subject to the impacts of the spread of English an</w:t>
      </w:r>
      <w:r w:rsidRPr="0008424D">
        <w:rPr>
          <w:rStyle w:val="None"/>
          <w:rFonts w:cs="Times New Roman"/>
          <w:color w:val="000000" w:themeColor="text1"/>
          <w:u w:color="0D0D0D"/>
        </w:rPr>
        <w:t xml:space="preserve">d acting as the receivers of </w:t>
      </w:r>
      <w:r w:rsidR="00217861" w:rsidRPr="0008424D">
        <w:rPr>
          <w:rFonts w:cs="Times New Roman"/>
          <w:color w:val="000000" w:themeColor="text1"/>
        </w:rPr>
        <w:t xml:space="preserve">what the Anglophone </w:t>
      </w:r>
      <w:proofErr w:type="spellStart"/>
      <w:r w:rsidR="00217861" w:rsidRPr="0008424D">
        <w:rPr>
          <w:rFonts w:cs="Times New Roman"/>
          <w:color w:val="000000" w:themeColor="text1"/>
        </w:rPr>
        <w:t>centre</w:t>
      </w:r>
      <w:proofErr w:type="spellEnd"/>
      <w:r w:rsidR="00217861" w:rsidRPr="0008424D">
        <w:rPr>
          <w:rFonts w:cs="Times New Roman"/>
          <w:color w:val="000000" w:themeColor="text1"/>
        </w:rPr>
        <w:t xml:space="preserve"> delivers</w:t>
      </w:r>
      <w:r w:rsidRPr="0008424D">
        <w:rPr>
          <w:rStyle w:val="None"/>
          <w:rFonts w:cs="Times New Roman"/>
          <w:color w:val="000000" w:themeColor="text1"/>
          <w:u w:color="0D0D0D"/>
        </w:rPr>
        <w:t>, the latter implies the role of NNESs’ agency and choice in the process of spread of English. Taking into consideration NNESs’ role in the adoption of EMI thus offers an altern</w:t>
      </w:r>
      <w:r w:rsidRPr="0008424D">
        <w:rPr>
          <w:rStyle w:val="None"/>
          <w:rFonts w:cs="Times New Roman"/>
          <w:color w:val="000000" w:themeColor="text1"/>
          <w:u w:color="0D0D0D"/>
        </w:rPr>
        <w:t>ative insight into the issue of English in EMI.</w:t>
      </w:r>
    </w:p>
    <w:p w:rsidR="00215234" w:rsidRPr="0008424D" w:rsidRDefault="00215234">
      <w:pPr>
        <w:pStyle w:val="BodyA"/>
        <w:rPr>
          <w:rStyle w:val="None"/>
          <w:rFonts w:cs="Times New Roman"/>
          <w:color w:val="000000" w:themeColor="text1"/>
          <w:u w:color="0D0D0D"/>
        </w:rPr>
      </w:pPr>
    </w:p>
    <w:p w:rsidR="00215234" w:rsidRPr="0008424D" w:rsidRDefault="00A17A85">
      <w:pPr>
        <w:pStyle w:val="BodyA"/>
        <w:rPr>
          <w:rStyle w:val="None"/>
          <w:rFonts w:cs="Times New Roman"/>
          <w:color w:val="000000" w:themeColor="text1"/>
          <w:u w:color="0D0D0D"/>
        </w:rPr>
      </w:pPr>
      <w:r w:rsidRPr="0008424D">
        <w:rPr>
          <w:rFonts w:cs="Times New Roman"/>
          <w:color w:val="000000" w:themeColor="text1"/>
        </w:rPr>
        <w:t xml:space="preserve">Second, a considerable body of research on ELF phenomenon </w:t>
      </w:r>
      <w:r w:rsidR="00217861" w:rsidRPr="0008424D">
        <w:rPr>
          <w:rFonts w:cs="Times New Roman"/>
          <w:color w:val="000000" w:themeColor="text1"/>
        </w:rPr>
        <w:t>points to the question</w:t>
      </w:r>
      <w:r w:rsidRPr="0008424D">
        <w:rPr>
          <w:rFonts w:cs="Times New Roman"/>
          <w:color w:val="000000" w:themeColor="text1"/>
        </w:rPr>
        <w:t xml:space="preserve"> of </w:t>
      </w:r>
      <w:r w:rsidRPr="0008424D">
        <w:rPr>
          <w:rStyle w:val="None"/>
          <w:rFonts w:cs="Times New Roman"/>
          <w:i/>
          <w:iCs/>
          <w:color w:val="000000" w:themeColor="text1"/>
        </w:rPr>
        <w:t>which English</w:t>
      </w:r>
      <w:r w:rsidRPr="0008424D">
        <w:rPr>
          <w:rFonts w:cs="Times New Roman"/>
          <w:color w:val="000000" w:themeColor="text1"/>
        </w:rPr>
        <w:t xml:space="preserve"> or </w:t>
      </w:r>
      <w:r w:rsidRPr="0008424D">
        <w:rPr>
          <w:rStyle w:val="None"/>
          <w:rFonts w:cs="Times New Roman"/>
          <w:i/>
          <w:iCs/>
          <w:color w:val="000000" w:themeColor="text1"/>
        </w:rPr>
        <w:t>whose English</w:t>
      </w:r>
      <w:r w:rsidRPr="0008424D">
        <w:rPr>
          <w:rFonts w:cs="Times New Roman"/>
          <w:color w:val="000000" w:themeColor="text1"/>
        </w:rPr>
        <w:t xml:space="preserve"> </w:t>
      </w:r>
      <w:r w:rsidRPr="0008424D">
        <w:rPr>
          <w:rStyle w:val="None"/>
          <w:rFonts w:cs="Times New Roman"/>
          <w:color w:val="000000" w:themeColor="text1"/>
          <w:u w:color="0D0D0D"/>
        </w:rPr>
        <w:t>(</w:t>
      </w:r>
      <w:proofErr w:type="spellStart"/>
      <w:r w:rsidRPr="0008424D">
        <w:rPr>
          <w:rStyle w:val="None"/>
          <w:rFonts w:cs="Times New Roman"/>
          <w:color w:val="000000" w:themeColor="text1"/>
          <w:u w:color="0D0D0D"/>
        </w:rPr>
        <w:t>emphasised</w:t>
      </w:r>
      <w:proofErr w:type="spellEnd"/>
      <w:r w:rsidRPr="0008424D">
        <w:rPr>
          <w:rStyle w:val="None"/>
          <w:rFonts w:cs="Times New Roman"/>
          <w:color w:val="000000" w:themeColor="text1"/>
          <w:u w:color="0D0D0D"/>
        </w:rPr>
        <w:t xml:space="preserve"> by </w:t>
      </w:r>
      <w:proofErr w:type="spellStart"/>
      <w:r w:rsidRPr="0008424D">
        <w:rPr>
          <w:rStyle w:val="None"/>
          <w:rFonts w:cs="Times New Roman"/>
          <w:color w:val="000000" w:themeColor="text1"/>
          <w:u w:color="0D0D0D"/>
        </w:rPr>
        <w:t>Seidlhofer</w:t>
      </w:r>
      <w:proofErr w:type="spellEnd"/>
      <w:r w:rsidRPr="0008424D">
        <w:rPr>
          <w:rStyle w:val="None"/>
          <w:rFonts w:cs="Times New Roman"/>
          <w:color w:val="000000" w:themeColor="text1"/>
          <w:u w:color="0D0D0D"/>
        </w:rPr>
        <w:t xml:space="preserve"> 2003, 2011). </w:t>
      </w:r>
      <w:r w:rsidR="00217861" w:rsidRPr="0008424D">
        <w:rPr>
          <w:rFonts w:cs="Times New Roman"/>
          <w:color w:val="000000" w:themeColor="text1"/>
        </w:rPr>
        <w:t xml:space="preserve">In this line, Jenkins (2015a) uses the notion of Global </w:t>
      </w:r>
      <w:proofErr w:type="spellStart"/>
      <w:r w:rsidR="00217861" w:rsidRPr="0008424D">
        <w:rPr>
          <w:rFonts w:cs="Times New Roman"/>
          <w:color w:val="000000" w:themeColor="text1"/>
        </w:rPr>
        <w:t>Englishes</w:t>
      </w:r>
      <w:proofErr w:type="spellEnd"/>
      <w:r w:rsidR="00217861" w:rsidRPr="0008424D">
        <w:rPr>
          <w:rFonts w:cs="Times New Roman"/>
          <w:color w:val="000000" w:themeColor="text1"/>
        </w:rPr>
        <w:t xml:space="preserve"> to </w:t>
      </w:r>
      <w:proofErr w:type="spellStart"/>
      <w:r w:rsidR="00217861" w:rsidRPr="0008424D">
        <w:rPr>
          <w:rFonts w:cs="Times New Roman"/>
          <w:color w:val="000000" w:themeColor="text1"/>
        </w:rPr>
        <w:t>problematise</w:t>
      </w:r>
      <w:proofErr w:type="spellEnd"/>
      <w:r w:rsidR="00217861" w:rsidRPr="0008424D">
        <w:rPr>
          <w:rFonts w:cs="Times New Roman"/>
          <w:color w:val="000000" w:themeColor="text1"/>
        </w:rPr>
        <w:t xml:space="preserve"> the exclusive focus on native English and </w:t>
      </w:r>
      <w:proofErr w:type="spellStart"/>
      <w:r w:rsidR="00217861" w:rsidRPr="0008424D">
        <w:rPr>
          <w:rFonts w:cs="Times New Roman"/>
          <w:color w:val="000000" w:themeColor="text1"/>
        </w:rPr>
        <w:t>emphasise</w:t>
      </w:r>
      <w:proofErr w:type="spellEnd"/>
      <w:r w:rsidR="00217861" w:rsidRPr="0008424D">
        <w:rPr>
          <w:rFonts w:cs="Times New Roman"/>
          <w:color w:val="000000" w:themeColor="text1"/>
        </w:rPr>
        <w:t xml:space="preserve"> the diversity of English.</w:t>
      </w:r>
      <w:r w:rsidRPr="0008424D">
        <w:rPr>
          <w:rStyle w:val="None"/>
          <w:rFonts w:cs="Times New Roman"/>
          <w:color w:val="000000" w:themeColor="text1"/>
          <w:u w:color="0D0D0D"/>
        </w:rPr>
        <w:t xml:space="preserve"> It aligns with the argument for the ownership of English by all those who use it and puts nativ</w:t>
      </w:r>
      <w:r w:rsidRPr="0008424D">
        <w:rPr>
          <w:rStyle w:val="None"/>
          <w:rFonts w:cs="Times New Roman"/>
          <w:color w:val="000000" w:themeColor="text1"/>
          <w:u w:color="0D0D0D"/>
        </w:rPr>
        <w:t xml:space="preserve">e English speakers (NESs) and NNESs on equal footing. </w:t>
      </w:r>
      <w:r w:rsidR="00217861" w:rsidRPr="0008424D">
        <w:rPr>
          <w:rStyle w:val="None"/>
          <w:rFonts w:cs="Times New Roman"/>
          <w:color w:val="000000" w:themeColor="text1"/>
          <w:u w:color="0D0D0D"/>
        </w:rPr>
        <w:t>As t</w:t>
      </w:r>
      <w:r w:rsidRPr="0008424D">
        <w:rPr>
          <w:rStyle w:val="None"/>
          <w:rFonts w:cs="Times New Roman"/>
          <w:color w:val="000000" w:themeColor="text1"/>
          <w:u w:color="0D0D0D"/>
        </w:rPr>
        <w:t xml:space="preserve">he notion of global </w:t>
      </w:r>
      <w:proofErr w:type="spellStart"/>
      <w:r w:rsidRPr="0008424D">
        <w:rPr>
          <w:rStyle w:val="None"/>
          <w:rFonts w:cs="Times New Roman"/>
          <w:color w:val="000000" w:themeColor="text1"/>
          <w:u w:color="0D0D0D"/>
        </w:rPr>
        <w:t>Englishes</w:t>
      </w:r>
      <w:proofErr w:type="spellEnd"/>
      <w:r w:rsidR="00217861" w:rsidRPr="0008424D">
        <w:rPr>
          <w:rStyle w:val="None"/>
          <w:rFonts w:cs="Times New Roman"/>
          <w:color w:val="000000" w:themeColor="text1"/>
          <w:u w:color="0D0D0D"/>
        </w:rPr>
        <w:t xml:space="preserve"> implies,</w:t>
      </w:r>
      <w:r w:rsidRPr="0008424D">
        <w:rPr>
          <w:rStyle w:val="None"/>
          <w:rFonts w:cs="Times New Roman"/>
          <w:color w:val="000000" w:themeColor="text1"/>
          <w:u w:color="0D0D0D"/>
        </w:rPr>
        <w:t xml:space="preserve"> </w:t>
      </w:r>
      <w:r w:rsidRPr="0008424D">
        <w:rPr>
          <w:rStyle w:val="None"/>
          <w:rFonts w:cs="Times New Roman"/>
          <w:color w:val="000000" w:themeColor="text1"/>
          <w:u w:color="0D0D0D"/>
        </w:rPr>
        <w:t xml:space="preserve">English should not be taken for granted as </w:t>
      </w:r>
      <w:r w:rsidRPr="0008424D">
        <w:rPr>
          <w:rStyle w:val="None"/>
          <w:rFonts w:cs="Times New Roman"/>
          <w:i/>
          <w:iCs/>
          <w:color w:val="000000" w:themeColor="text1"/>
          <w:u w:color="0D0D0D"/>
        </w:rPr>
        <w:t>the</w:t>
      </w:r>
      <w:r w:rsidRPr="0008424D">
        <w:rPr>
          <w:rStyle w:val="None"/>
          <w:rFonts w:cs="Times New Roman"/>
          <w:color w:val="000000" w:themeColor="text1"/>
          <w:u w:color="0D0D0D"/>
        </w:rPr>
        <w:t xml:space="preserve"> English (</w:t>
      </w:r>
      <w:proofErr w:type="spellStart"/>
      <w:r w:rsidRPr="0008424D">
        <w:rPr>
          <w:rStyle w:val="None"/>
          <w:rFonts w:cs="Times New Roman"/>
          <w:color w:val="000000" w:themeColor="text1"/>
          <w:u w:color="0D0D0D"/>
        </w:rPr>
        <w:t>emphasised</w:t>
      </w:r>
      <w:proofErr w:type="spellEnd"/>
      <w:r w:rsidRPr="0008424D">
        <w:rPr>
          <w:rStyle w:val="None"/>
          <w:rFonts w:cs="Times New Roman"/>
          <w:color w:val="000000" w:themeColor="text1"/>
          <w:u w:color="0D0D0D"/>
        </w:rPr>
        <w:t xml:space="preserve"> by Widdowson 2003)</w:t>
      </w:r>
      <w:r w:rsidR="00217861" w:rsidRPr="0008424D">
        <w:rPr>
          <w:rStyle w:val="None"/>
          <w:rFonts w:cs="Times New Roman"/>
          <w:color w:val="000000" w:themeColor="text1"/>
          <w:u w:color="0D0D0D"/>
        </w:rPr>
        <w:t>.</w:t>
      </w:r>
      <w:r w:rsidRPr="0008424D">
        <w:rPr>
          <w:rStyle w:val="None"/>
          <w:rFonts w:cs="Times New Roman"/>
          <w:color w:val="000000" w:themeColor="text1"/>
          <w:u w:color="0D0D0D"/>
        </w:rPr>
        <w:t xml:space="preserve"> </w:t>
      </w:r>
      <w:r w:rsidR="00217861" w:rsidRPr="0008424D">
        <w:rPr>
          <w:rStyle w:val="None"/>
          <w:rFonts w:cs="Times New Roman"/>
          <w:color w:val="000000" w:themeColor="text1"/>
          <w:u w:color="0D0D0D"/>
        </w:rPr>
        <w:t>That is,</w:t>
      </w:r>
      <w:r w:rsidRPr="0008424D">
        <w:rPr>
          <w:rStyle w:val="None"/>
          <w:rFonts w:cs="Times New Roman"/>
          <w:color w:val="000000" w:themeColor="text1"/>
          <w:u w:color="0D0D0D"/>
        </w:rPr>
        <w:t xml:space="preserve"> ELF int</w:t>
      </w:r>
      <w:r w:rsidRPr="0008424D">
        <w:rPr>
          <w:rStyle w:val="None"/>
          <w:rFonts w:cs="Times New Roman"/>
          <w:color w:val="000000" w:themeColor="text1"/>
          <w:u w:color="0D0D0D"/>
        </w:rPr>
        <w:t>egrates with multilingualism</w:t>
      </w:r>
      <w:r w:rsidR="00217861" w:rsidRPr="0008424D">
        <w:rPr>
          <w:rStyle w:val="None"/>
          <w:rFonts w:cs="Times New Roman"/>
          <w:color w:val="000000" w:themeColor="text1"/>
          <w:u w:color="0D0D0D"/>
        </w:rPr>
        <w:t xml:space="preserve"> and</w:t>
      </w:r>
      <w:r w:rsidRPr="0008424D">
        <w:rPr>
          <w:rStyle w:val="None"/>
          <w:rFonts w:cs="Times New Roman"/>
          <w:color w:val="000000" w:themeColor="text1"/>
          <w:u w:color="0D0D0D"/>
        </w:rPr>
        <w:t xml:space="preserve"> </w:t>
      </w:r>
      <w:r w:rsidRPr="0008424D">
        <w:rPr>
          <w:rStyle w:val="None"/>
          <w:rFonts w:cs="Times New Roman"/>
          <w:color w:val="000000" w:themeColor="text1"/>
          <w:u w:color="0D0D0D"/>
        </w:rPr>
        <w:t xml:space="preserve">values the role of NNESs in the change and shaping of English (e.g. </w:t>
      </w:r>
      <w:proofErr w:type="spellStart"/>
      <w:r w:rsidRPr="0008424D">
        <w:rPr>
          <w:rStyle w:val="None"/>
          <w:rFonts w:cs="Times New Roman"/>
          <w:color w:val="000000" w:themeColor="text1"/>
          <w:u w:color="0D0D0D"/>
        </w:rPr>
        <w:t>Mauranen</w:t>
      </w:r>
      <w:proofErr w:type="spellEnd"/>
      <w:r w:rsidRPr="0008424D">
        <w:rPr>
          <w:rStyle w:val="None"/>
          <w:rFonts w:cs="Times New Roman"/>
          <w:color w:val="000000" w:themeColor="text1"/>
          <w:u w:color="0D0D0D"/>
        </w:rPr>
        <w:t xml:space="preserve"> 2012). In the analysis of the dilemma between Englis</w:t>
      </w:r>
      <w:r w:rsidRPr="0008424D">
        <w:rPr>
          <w:rStyle w:val="None"/>
          <w:rFonts w:cs="Times New Roman"/>
          <w:color w:val="000000" w:themeColor="text1"/>
          <w:u w:color="0D0D0D"/>
        </w:rPr>
        <w:t xml:space="preserve">h as a ‘murderer’ of multilingualism and English as a language </w:t>
      </w:r>
      <w:r w:rsidRPr="0008424D">
        <w:rPr>
          <w:rStyle w:val="None"/>
          <w:rFonts w:cs="Times New Roman"/>
          <w:color w:val="000000" w:themeColor="text1"/>
          <w:u w:color="0D0D0D"/>
        </w:rPr>
        <w:lastRenderedPageBreak/>
        <w:t xml:space="preserve">choice for the European Union (EU) language policy, </w:t>
      </w:r>
      <w:proofErr w:type="spellStart"/>
      <w:r w:rsidRPr="0008424D">
        <w:rPr>
          <w:rStyle w:val="None"/>
          <w:rFonts w:cs="Times New Roman"/>
          <w:color w:val="000000" w:themeColor="text1"/>
          <w:u w:color="0D0D0D"/>
        </w:rPr>
        <w:t>Seidlhofer</w:t>
      </w:r>
      <w:proofErr w:type="spellEnd"/>
      <w:r w:rsidRPr="0008424D">
        <w:rPr>
          <w:rStyle w:val="None"/>
          <w:rFonts w:cs="Times New Roman"/>
          <w:color w:val="000000" w:themeColor="text1"/>
          <w:u w:color="0D0D0D"/>
        </w:rPr>
        <w:t xml:space="preserve"> (2003) points out that the assumptions about the hegemonic status of English </w:t>
      </w:r>
      <w:r w:rsidR="00217861" w:rsidRPr="0008424D">
        <w:rPr>
          <w:rStyle w:val="None"/>
          <w:rFonts w:cs="Times New Roman"/>
          <w:color w:val="000000" w:themeColor="text1"/>
          <w:u w:color="0D0D0D"/>
        </w:rPr>
        <w:t>connect</w:t>
      </w:r>
      <w:r w:rsidRPr="0008424D">
        <w:rPr>
          <w:rStyle w:val="None"/>
          <w:rFonts w:cs="Times New Roman"/>
          <w:color w:val="000000" w:themeColor="text1"/>
          <w:u w:color="0D0D0D"/>
        </w:rPr>
        <w:t xml:space="preserve"> with the ideology that </w:t>
      </w:r>
      <w:r w:rsidRPr="0008424D">
        <w:rPr>
          <w:rFonts w:cs="Times New Roman"/>
          <w:color w:val="000000" w:themeColor="text1"/>
        </w:rPr>
        <w:t xml:space="preserve">native </w:t>
      </w:r>
      <w:r w:rsidRPr="0008424D">
        <w:rPr>
          <w:rFonts w:cs="Times New Roman"/>
          <w:color w:val="000000" w:themeColor="text1"/>
        </w:rPr>
        <w:t xml:space="preserve">English </w:t>
      </w:r>
      <w:r w:rsidRPr="0008424D">
        <w:rPr>
          <w:rStyle w:val="None"/>
          <w:rFonts w:cs="Times New Roman"/>
          <w:color w:val="000000" w:themeColor="text1"/>
          <w:u w:color="0D0D0D"/>
        </w:rPr>
        <w:t xml:space="preserve">represents the rubric of English. By questioning this ideology, she urges to treat ELF as inclusive rather than exclusive of multilingualism in order to address the EU language policy dilemma. Likewise, the consideration of the issue of English in </w:t>
      </w:r>
      <w:r w:rsidRPr="0008424D">
        <w:rPr>
          <w:rStyle w:val="None"/>
          <w:rFonts w:cs="Times New Roman"/>
          <w:color w:val="000000" w:themeColor="text1"/>
          <w:u w:color="0D0D0D"/>
        </w:rPr>
        <w:t xml:space="preserve">EMI would benefit by asking </w:t>
      </w:r>
      <w:r w:rsidRPr="0008424D">
        <w:rPr>
          <w:rStyle w:val="None"/>
          <w:rFonts w:cs="Times New Roman"/>
          <w:i/>
          <w:iCs/>
          <w:color w:val="000000" w:themeColor="text1"/>
          <w:u w:color="0D0D0D"/>
        </w:rPr>
        <w:t>which English</w:t>
      </w:r>
      <w:r w:rsidRPr="0008424D">
        <w:rPr>
          <w:rStyle w:val="None"/>
          <w:rFonts w:cs="Times New Roman"/>
          <w:color w:val="000000" w:themeColor="text1"/>
          <w:u w:color="0D0D0D"/>
        </w:rPr>
        <w:t xml:space="preserve"> or </w:t>
      </w:r>
      <w:r w:rsidRPr="0008424D">
        <w:rPr>
          <w:rStyle w:val="None"/>
          <w:rFonts w:cs="Times New Roman"/>
          <w:i/>
          <w:iCs/>
          <w:color w:val="000000" w:themeColor="text1"/>
          <w:u w:color="0D0D0D"/>
        </w:rPr>
        <w:t>whose English</w:t>
      </w:r>
      <w:r w:rsidRPr="0008424D">
        <w:rPr>
          <w:rStyle w:val="None"/>
          <w:rFonts w:cs="Times New Roman"/>
          <w:color w:val="000000" w:themeColor="text1"/>
          <w:u w:color="0D0D0D"/>
        </w:rPr>
        <w:t>.</w:t>
      </w:r>
    </w:p>
    <w:p w:rsidR="00215234" w:rsidRPr="0008424D" w:rsidRDefault="00215234">
      <w:pPr>
        <w:pStyle w:val="BodyA"/>
        <w:rPr>
          <w:rStyle w:val="None"/>
          <w:rFonts w:cs="Times New Roman"/>
          <w:color w:val="000000" w:themeColor="text1"/>
          <w:u w:color="0D0D0D"/>
        </w:rPr>
      </w:pPr>
    </w:p>
    <w:p w:rsidR="00215234" w:rsidRPr="0008424D" w:rsidRDefault="00A17A85">
      <w:pPr>
        <w:pStyle w:val="BodyA"/>
        <w:rPr>
          <w:rStyle w:val="None"/>
          <w:rFonts w:cs="Times New Roman"/>
          <w:color w:val="000000" w:themeColor="text1"/>
          <w:u w:color="0D0D0D"/>
        </w:rPr>
      </w:pPr>
      <w:r w:rsidRPr="0008424D">
        <w:rPr>
          <w:rStyle w:val="None"/>
          <w:rFonts w:cs="Times New Roman"/>
          <w:color w:val="000000" w:themeColor="text1"/>
          <w:u w:color="0D0D0D"/>
        </w:rPr>
        <w:t xml:space="preserve">Third, a developing perspective </w:t>
      </w:r>
      <w:r w:rsidR="00217861" w:rsidRPr="0008424D">
        <w:rPr>
          <w:rStyle w:val="None"/>
          <w:rFonts w:cs="Times New Roman"/>
          <w:color w:val="000000" w:themeColor="text1"/>
          <w:u w:color="0D0D0D"/>
        </w:rPr>
        <w:t>proposed</w:t>
      </w:r>
      <w:r w:rsidRPr="0008424D">
        <w:rPr>
          <w:rStyle w:val="None"/>
          <w:rFonts w:cs="Times New Roman"/>
          <w:color w:val="000000" w:themeColor="text1"/>
          <w:u w:color="0D0D0D"/>
        </w:rPr>
        <w:t xml:space="preserve"> in Jenkins’s (2015b) work on ‘repositioning’ ELF  in relation to multilingualism</w:t>
      </w:r>
      <w:r w:rsidR="00217861" w:rsidRPr="0008424D">
        <w:rPr>
          <w:rStyle w:val="None"/>
          <w:rFonts w:cs="Times New Roman"/>
          <w:color w:val="000000" w:themeColor="text1"/>
          <w:u w:color="0D0D0D"/>
        </w:rPr>
        <w:t xml:space="preserve"> is helpful</w:t>
      </w:r>
      <w:r w:rsidRPr="0008424D">
        <w:rPr>
          <w:rStyle w:val="None"/>
          <w:rFonts w:cs="Times New Roman"/>
          <w:color w:val="000000" w:themeColor="text1"/>
          <w:u w:color="0D0D0D"/>
        </w:rPr>
        <w:t>. As</w:t>
      </w:r>
      <w:r w:rsidRPr="0008424D">
        <w:rPr>
          <w:rStyle w:val="None"/>
          <w:rFonts w:cs="Times New Roman"/>
          <w:color w:val="000000" w:themeColor="text1"/>
          <w:u w:color="0D0D0D"/>
          <w:lang w:val="de-DE"/>
        </w:rPr>
        <w:t xml:space="preserve">  Jenkins</w:t>
      </w:r>
      <w:r w:rsidRPr="0008424D">
        <w:rPr>
          <w:rStyle w:val="None"/>
          <w:rFonts w:cs="Times New Roman"/>
          <w:color w:val="000000" w:themeColor="text1"/>
          <w:u w:color="0D0D0D"/>
        </w:rPr>
        <w:t>’s (2015b: 51) states, the ‘repositioning’ is ‘evolutionary r</w:t>
      </w:r>
      <w:r w:rsidRPr="0008424D">
        <w:rPr>
          <w:rStyle w:val="None"/>
          <w:rFonts w:cs="Times New Roman"/>
          <w:color w:val="000000" w:themeColor="text1"/>
          <w:u w:color="0D0D0D"/>
        </w:rPr>
        <w:t>ather than revolutionary’ from the perspective that integrates ELF and multilingualism as discussed above. Proceeding from the promise that ELF communication evokes ELF users’ multilingual repertoires, which inevitably include their knowledge of English, s</w:t>
      </w:r>
      <w:r w:rsidRPr="0008424D">
        <w:rPr>
          <w:rStyle w:val="None"/>
          <w:rFonts w:cs="Times New Roman"/>
          <w:color w:val="000000" w:themeColor="text1"/>
          <w:u w:color="0D0D0D"/>
        </w:rPr>
        <w:t xml:space="preserve">he proposes to reconsider the relationship between ELF and multilingualism conversely from the mainstream view. For her, ELF is a major part of ELF users’ </w:t>
      </w:r>
      <w:proofErr w:type="spellStart"/>
      <w:r w:rsidRPr="0008424D">
        <w:rPr>
          <w:rStyle w:val="None"/>
          <w:rFonts w:cs="Times New Roman"/>
          <w:color w:val="000000" w:themeColor="text1"/>
          <w:u w:color="0D0D0D"/>
          <w:lang w:val="fr-FR"/>
        </w:rPr>
        <w:t>multilingual</w:t>
      </w:r>
      <w:proofErr w:type="spellEnd"/>
      <w:r w:rsidRPr="0008424D">
        <w:rPr>
          <w:rStyle w:val="None"/>
          <w:rFonts w:cs="Times New Roman"/>
          <w:color w:val="000000" w:themeColor="text1"/>
          <w:u w:color="0D0D0D"/>
          <w:lang w:val="fr-FR"/>
        </w:rPr>
        <w:t xml:space="preserve"> </w:t>
      </w:r>
      <w:proofErr w:type="spellStart"/>
      <w:r w:rsidRPr="0008424D">
        <w:rPr>
          <w:rStyle w:val="None"/>
          <w:rFonts w:cs="Times New Roman"/>
          <w:color w:val="000000" w:themeColor="text1"/>
          <w:u w:color="0D0D0D"/>
          <w:lang w:val="fr-FR"/>
        </w:rPr>
        <w:t>repertoire</w:t>
      </w:r>
      <w:proofErr w:type="spellEnd"/>
      <w:r w:rsidRPr="0008424D">
        <w:rPr>
          <w:rStyle w:val="None"/>
          <w:rFonts w:cs="Times New Roman"/>
          <w:color w:val="000000" w:themeColor="text1"/>
          <w:u w:color="0D0D0D"/>
          <w:lang w:val="fr-FR"/>
        </w:rPr>
        <w:t xml:space="preserve"> </w:t>
      </w:r>
      <w:proofErr w:type="spellStart"/>
      <w:r w:rsidRPr="0008424D">
        <w:rPr>
          <w:rStyle w:val="None"/>
          <w:rFonts w:cs="Times New Roman"/>
          <w:color w:val="000000" w:themeColor="text1"/>
          <w:u w:color="0D0D0D"/>
          <w:lang w:val="fr-FR"/>
        </w:rPr>
        <w:t>rather</w:t>
      </w:r>
      <w:proofErr w:type="spellEnd"/>
      <w:r w:rsidRPr="0008424D">
        <w:rPr>
          <w:rStyle w:val="None"/>
          <w:rFonts w:cs="Times New Roman"/>
          <w:color w:val="000000" w:themeColor="text1"/>
          <w:u w:color="0D0D0D"/>
          <w:lang w:val="fr-FR"/>
        </w:rPr>
        <w:t xml:space="preserve"> </w:t>
      </w:r>
      <w:proofErr w:type="spellStart"/>
      <w:r w:rsidRPr="0008424D">
        <w:rPr>
          <w:rStyle w:val="None"/>
          <w:rFonts w:cs="Times New Roman"/>
          <w:color w:val="000000" w:themeColor="text1"/>
          <w:u w:color="0D0D0D"/>
          <w:lang w:val="fr-FR"/>
        </w:rPr>
        <w:t>than</w:t>
      </w:r>
      <w:proofErr w:type="spellEnd"/>
      <w:r w:rsidRPr="0008424D">
        <w:rPr>
          <w:rStyle w:val="None"/>
          <w:rFonts w:cs="Times New Roman"/>
          <w:color w:val="000000" w:themeColor="text1"/>
          <w:u w:color="0D0D0D"/>
          <w:lang w:val="fr-FR"/>
        </w:rPr>
        <w:t xml:space="preserve"> ELF </w:t>
      </w:r>
      <w:proofErr w:type="spellStart"/>
      <w:r w:rsidRPr="0008424D">
        <w:rPr>
          <w:rStyle w:val="None"/>
          <w:rFonts w:cs="Times New Roman"/>
          <w:color w:val="000000" w:themeColor="text1"/>
          <w:u w:color="0D0D0D"/>
          <w:lang w:val="fr-FR"/>
        </w:rPr>
        <w:t>includes</w:t>
      </w:r>
      <w:proofErr w:type="spellEnd"/>
      <w:r w:rsidRPr="0008424D">
        <w:rPr>
          <w:rStyle w:val="None"/>
          <w:rFonts w:cs="Times New Roman"/>
          <w:color w:val="000000" w:themeColor="text1"/>
          <w:u w:color="0D0D0D"/>
          <w:lang w:val="fr-FR"/>
        </w:rPr>
        <w:t xml:space="preserve"> </w:t>
      </w:r>
      <w:proofErr w:type="spellStart"/>
      <w:r w:rsidRPr="0008424D">
        <w:rPr>
          <w:rStyle w:val="None"/>
          <w:rFonts w:cs="Times New Roman"/>
          <w:color w:val="000000" w:themeColor="text1"/>
          <w:u w:color="0D0D0D"/>
          <w:lang w:val="fr-FR"/>
        </w:rPr>
        <w:t>multilingual</w:t>
      </w:r>
      <w:proofErr w:type="spellEnd"/>
      <w:r w:rsidRPr="0008424D">
        <w:rPr>
          <w:rStyle w:val="None"/>
          <w:rFonts w:cs="Times New Roman"/>
          <w:color w:val="000000" w:themeColor="text1"/>
          <w:u w:color="0D0D0D"/>
          <w:lang w:val="fr-FR"/>
        </w:rPr>
        <w:t xml:space="preserve"> </w:t>
      </w:r>
      <w:proofErr w:type="spellStart"/>
      <w:r w:rsidRPr="0008424D">
        <w:rPr>
          <w:rStyle w:val="None"/>
          <w:rFonts w:cs="Times New Roman"/>
          <w:color w:val="000000" w:themeColor="text1"/>
          <w:u w:color="0D0D0D"/>
          <w:lang w:val="fr-FR"/>
        </w:rPr>
        <w:t>elements</w:t>
      </w:r>
      <w:proofErr w:type="spellEnd"/>
      <w:r w:rsidRPr="0008424D">
        <w:rPr>
          <w:rStyle w:val="None"/>
          <w:rFonts w:cs="Times New Roman"/>
          <w:color w:val="000000" w:themeColor="text1"/>
          <w:u w:color="0D0D0D"/>
          <w:lang w:val="fr-FR"/>
        </w:rPr>
        <w:t>.</w:t>
      </w:r>
      <w:r w:rsidRPr="0008424D">
        <w:rPr>
          <w:rStyle w:val="None"/>
          <w:rFonts w:cs="Times New Roman"/>
          <w:color w:val="000000" w:themeColor="text1"/>
          <w:u w:color="0D0D0D"/>
        </w:rPr>
        <w:t xml:space="preserve"> Whereas the mainstream perspe</w:t>
      </w:r>
      <w:r w:rsidRPr="0008424D">
        <w:rPr>
          <w:rStyle w:val="None"/>
          <w:rFonts w:cs="Times New Roman"/>
          <w:color w:val="000000" w:themeColor="text1"/>
          <w:u w:color="0D0D0D"/>
        </w:rPr>
        <w:t xml:space="preserve">ctive on ELF explains how ELF users make use of multilingual repertoire to enable ELF communication, Jenkins (2015b) </w:t>
      </w:r>
      <w:r w:rsidR="00217861" w:rsidRPr="0008424D">
        <w:rPr>
          <w:rStyle w:val="None"/>
          <w:rFonts w:cs="Times New Roman"/>
          <w:color w:val="000000" w:themeColor="text1"/>
          <w:u w:color="0D0D0D"/>
        </w:rPr>
        <w:t>further</w:t>
      </w:r>
      <w:r w:rsidRPr="0008424D">
        <w:rPr>
          <w:rStyle w:val="None"/>
          <w:rFonts w:cs="Times New Roman"/>
          <w:color w:val="000000" w:themeColor="text1"/>
          <w:u w:color="0D0D0D"/>
        </w:rPr>
        <w:t xml:space="preserve"> engages with the issue how multilingual nature of ELF is enacted in different multiling</w:t>
      </w:r>
      <w:r w:rsidRPr="0008424D">
        <w:rPr>
          <w:rStyle w:val="None"/>
          <w:rFonts w:cs="Times New Roman"/>
          <w:color w:val="000000" w:themeColor="text1"/>
          <w:u w:color="0D0D0D"/>
        </w:rPr>
        <w:t xml:space="preserve">ual </w:t>
      </w:r>
      <w:r w:rsidRPr="0008424D">
        <w:rPr>
          <w:rStyle w:val="Hyperlink1"/>
          <w:rFonts w:cs="Times New Roman"/>
          <w:color w:val="000000" w:themeColor="text1"/>
        </w:rPr>
        <w:t xml:space="preserve">encounters. In this sense, the conceptual discussion of ELF in relation to multilingualism (Jenkins 2015b) acknowledges the operation of English together with other L1s in intercultural communication and </w:t>
      </w:r>
      <w:r w:rsidRPr="0008424D">
        <w:rPr>
          <w:rStyle w:val="None"/>
          <w:rFonts w:cs="Times New Roman"/>
          <w:color w:val="000000" w:themeColor="text1"/>
          <w:u w:color="0D0D0D"/>
        </w:rPr>
        <w:t xml:space="preserve">has implications for the concern that other L1s </w:t>
      </w:r>
      <w:r w:rsidRPr="0008424D">
        <w:rPr>
          <w:rStyle w:val="None"/>
          <w:rFonts w:cs="Times New Roman"/>
          <w:color w:val="000000" w:themeColor="text1"/>
          <w:u w:color="0D0D0D"/>
        </w:rPr>
        <w:t xml:space="preserve">are </w:t>
      </w:r>
      <w:proofErr w:type="spellStart"/>
      <w:r w:rsidRPr="0008424D">
        <w:rPr>
          <w:rStyle w:val="None"/>
          <w:rFonts w:cs="Times New Roman"/>
          <w:color w:val="000000" w:themeColor="text1"/>
          <w:u w:color="0D0D0D"/>
        </w:rPr>
        <w:t>marginalised</w:t>
      </w:r>
      <w:proofErr w:type="spellEnd"/>
      <w:r w:rsidRPr="0008424D">
        <w:rPr>
          <w:rStyle w:val="None"/>
          <w:rFonts w:cs="Times New Roman"/>
          <w:color w:val="000000" w:themeColor="text1"/>
          <w:u w:color="0D0D0D"/>
        </w:rPr>
        <w:t xml:space="preserve"> in the EMI </w:t>
      </w:r>
      <w:proofErr w:type="spellStart"/>
      <w:r w:rsidRPr="0008424D">
        <w:rPr>
          <w:rStyle w:val="None"/>
          <w:rFonts w:cs="Times New Roman"/>
          <w:color w:val="000000" w:themeColor="text1"/>
          <w:u w:color="0D0D0D"/>
        </w:rPr>
        <w:t>endeavour</w:t>
      </w:r>
      <w:proofErr w:type="spellEnd"/>
      <w:r w:rsidRPr="0008424D">
        <w:rPr>
          <w:rStyle w:val="None"/>
          <w:rFonts w:cs="Times New Roman"/>
          <w:color w:val="000000" w:themeColor="text1"/>
          <w:u w:color="0D0D0D"/>
        </w:rPr>
        <w:t xml:space="preserve"> (e.g. </w:t>
      </w:r>
      <w:proofErr w:type="spellStart"/>
      <w:r w:rsidRPr="0008424D">
        <w:rPr>
          <w:rStyle w:val="None"/>
          <w:rFonts w:cs="Times New Roman"/>
          <w:color w:val="000000" w:themeColor="text1"/>
          <w:u w:color="0D0D0D"/>
        </w:rPr>
        <w:t>Shohamy</w:t>
      </w:r>
      <w:proofErr w:type="spellEnd"/>
      <w:r w:rsidRPr="0008424D">
        <w:rPr>
          <w:rStyle w:val="None"/>
          <w:rFonts w:cs="Times New Roman"/>
          <w:color w:val="000000" w:themeColor="text1"/>
          <w:u w:color="0D0D0D"/>
        </w:rPr>
        <w:t xml:space="preserve"> 2013). </w:t>
      </w:r>
    </w:p>
    <w:p w:rsidR="00215234" w:rsidRPr="0008424D" w:rsidRDefault="00215234">
      <w:pPr>
        <w:pStyle w:val="BodyA"/>
        <w:rPr>
          <w:rStyle w:val="None"/>
          <w:rFonts w:cs="Times New Roman"/>
          <w:color w:val="000000" w:themeColor="text1"/>
          <w:u w:color="0D0D0D"/>
        </w:rPr>
      </w:pPr>
    </w:p>
    <w:p w:rsidR="00215234" w:rsidRPr="0008424D" w:rsidRDefault="00A17A85">
      <w:pPr>
        <w:pStyle w:val="BodyA"/>
        <w:rPr>
          <w:rStyle w:val="None"/>
          <w:rFonts w:cs="Times New Roman"/>
          <w:color w:val="000000" w:themeColor="text1"/>
          <w:u w:color="0D0D0D"/>
        </w:rPr>
      </w:pPr>
      <w:r w:rsidRPr="0008424D">
        <w:rPr>
          <w:rStyle w:val="None"/>
          <w:rFonts w:cs="Times New Roman"/>
          <w:color w:val="000000" w:themeColor="text1"/>
          <w:u w:color="0D0D0D"/>
        </w:rPr>
        <w:t>The alternative understandings of English informed by the ELF research, therefore, urges us to rethink the issues of English in EMI in terms of which/whose English and the relationship between En</w:t>
      </w:r>
      <w:r w:rsidRPr="0008424D">
        <w:rPr>
          <w:rStyle w:val="None"/>
          <w:rFonts w:cs="Times New Roman"/>
          <w:color w:val="000000" w:themeColor="text1"/>
          <w:u w:color="0D0D0D"/>
        </w:rPr>
        <w:t>glish and other languages relevant to various local contexts. The critical analysis of English would optimistically help to empower non-native English speaking lecturers and students in their intercultural experience</w:t>
      </w:r>
      <w:r w:rsidR="00217861" w:rsidRPr="0008424D">
        <w:rPr>
          <w:rStyle w:val="None"/>
          <w:rFonts w:cs="Times New Roman"/>
          <w:color w:val="000000" w:themeColor="text1"/>
          <w:u w:color="0D0D0D"/>
        </w:rPr>
        <w:t>. It would help to</w:t>
      </w:r>
      <w:r w:rsidRPr="0008424D">
        <w:rPr>
          <w:rStyle w:val="None"/>
          <w:rFonts w:cs="Times New Roman"/>
          <w:color w:val="000000" w:themeColor="text1"/>
          <w:u w:color="0D0D0D"/>
        </w:rPr>
        <w:t xml:space="preserve"> shift their focus to content learning </w:t>
      </w:r>
      <w:r w:rsidRPr="0008424D">
        <w:rPr>
          <w:rStyle w:val="None"/>
          <w:rFonts w:cs="Times New Roman"/>
          <w:color w:val="000000" w:themeColor="text1"/>
          <w:u w:color="0D0D0D"/>
        </w:rPr>
        <w:t xml:space="preserve">from worrying about ‘bad English’ that would have negative impacts on ‘their status and opportunities’ (see the discussion of </w:t>
      </w:r>
      <w:proofErr w:type="spellStart"/>
      <w:r w:rsidRPr="0008424D">
        <w:rPr>
          <w:rStyle w:val="None"/>
          <w:rFonts w:cs="Times New Roman"/>
          <w:color w:val="000000" w:themeColor="text1"/>
          <w:u w:color="0D0D0D"/>
        </w:rPr>
        <w:t>Tange’s</w:t>
      </w:r>
      <w:proofErr w:type="spellEnd"/>
      <w:r w:rsidRPr="0008424D">
        <w:rPr>
          <w:rStyle w:val="None"/>
          <w:rFonts w:cs="Times New Roman"/>
          <w:color w:val="000000" w:themeColor="text1"/>
          <w:u w:color="0D0D0D"/>
        </w:rPr>
        <w:t xml:space="preserve"> study above)</w:t>
      </w:r>
      <w:r w:rsidR="00217861" w:rsidRPr="0008424D">
        <w:rPr>
          <w:rStyle w:val="None"/>
          <w:rFonts w:cs="Times New Roman"/>
          <w:color w:val="000000" w:themeColor="text1"/>
          <w:u w:color="0D0D0D"/>
        </w:rPr>
        <w:t xml:space="preserve">. </w:t>
      </w:r>
      <w:r w:rsidR="00217861" w:rsidRPr="0008424D">
        <w:rPr>
          <w:rFonts w:cs="Times New Roman"/>
          <w:color w:val="000000" w:themeColor="text1"/>
        </w:rPr>
        <w:t>It opens the possibility that English can work with other languages to reduce</w:t>
      </w:r>
      <w:r w:rsidRPr="0008424D">
        <w:rPr>
          <w:rStyle w:val="None"/>
          <w:rFonts w:cs="Times New Roman"/>
          <w:color w:val="000000" w:themeColor="text1"/>
          <w:u w:color="0D0D0D"/>
        </w:rPr>
        <w:t xml:space="preserve"> </w:t>
      </w:r>
      <w:r w:rsidRPr="0008424D">
        <w:rPr>
          <w:rStyle w:val="None"/>
          <w:rFonts w:cs="Times New Roman"/>
          <w:color w:val="000000" w:themeColor="text1"/>
          <w:u w:color="0D0D0D"/>
        </w:rPr>
        <w:t>the tension on teaching resources.</w:t>
      </w:r>
    </w:p>
    <w:p w:rsidR="00215234" w:rsidRPr="0008424D" w:rsidRDefault="00215234">
      <w:pPr>
        <w:pStyle w:val="BodyA"/>
        <w:rPr>
          <w:rFonts w:cs="Times New Roman"/>
          <w:color w:val="000000" w:themeColor="text1"/>
        </w:rPr>
      </w:pP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Style w:val="None"/>
          <w:rFonts w:cs="Times New Roman"/>
          <w:b/>
          <w:bCs/>
          <w:color w:val="000000" w:themeColor="text1"/>
        </w:rPr>
        <w:t>Methodolo</w:t>
      </w:r>
      <w:r w:rsidRPr="0008424D">
        <w:rPr>
          <w:rStyle w:val="None"/>
          <w:rFonts w:cs="Times New Roman"/>
          <w:b/>
          <w:bCs/>
          <w:color w:val="000000" w:themeColor="text1"/>
        </w:rPr>
        <w:t>gy</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Case study is a qualitative research method, as an umbrella covering a few sub-methods (Gillham 2000). The sub-methods used in the present study include documents, observations, and interviews to allow for triangulation. The documents include universit</w:t>
      </w:r>
      <w:r w:rsidRPr="0008424D">
        <w:rPr>
          <w:rFonts w:cs="Times New Roman"/>
          <w:color w:val="000000" w:themeColor="text1"/>
        </w:rPr>
        <w:t xml:space="preserve">y documents </w:t>
      </w:r>
      <w:r w:rsidR="00217861" w:rsidRPr="0008424D">
        <w:rPr>
          <w:rFonts w:cs="Times New Roman"/>
          <w:color w:val="000000" w:themeColor="text1"/>
        </w:rPr>
        <w:t>available in</w:t>
      </w:r>
      <w:r w:rsidRPr="0008424D">
        <w:rPr>
          <w:rFonts w:cs="Times New Roman"/>
          <w:color w:val="000000" w:themeColor="text1"/>
        </w:rPr>
        <w:t xml:space="preserve"> both the university’s online media and print circulation. Classroom observations are employed to examine how language is </w:t>
      </w:r>
      <w:r w:rsidRPr="0008424D">
        <w:rPr>
          <w:rFonts w:cs="Times New Roman"/>
          <w:color w:val="000000" w:themeColor="text1"/>
        </w:rPr>
        <w:t xml:space="preserve">used in practice and, further, whether language practice in classroom settings aligns </w:t>
      </w:r>
      <w:r w:rsidRPr="0008424D">
        <w:rPr>
          <w:rFonts w:cs="Times New Roman"/>
          <w:color w:val="000000" w:themeColor="text1"/>
        </w:rPr>
        <w:t xml:space="preserve">with </w:t>
      </w:r>
      <w:r w:rsidR="00217861" w:rsidRPr="0008424D">
        <w:rPr>
          <w:rFonts w:cs="Times New Roman"/>
          <w:color w:val="000000" w:themeColor="text1"/>
        </w:rPr>
        <w:t>language expectations revealed</w:t>
      </w:r>
      <w:r w:rsidRPr="0008424D">
        <w:rPr>
          <w:rFonts w:cs="Times New Roman"/>
          <w:color w:val="000000" w:themeColor="text1"/>
        </w:rPr>
        <w:t xml:space="preserve"> in university documents that are presumably associated with the university’s </w:t>
      </w:r>
      <w:proofErr w:type="spellStart"/>
      <w:r w:rsidRPr="0008424D">
        <w:rPr>
          <w:rFonts w:cs="Times New Roman"/>
          <w:color w:val="000000" w:themeColor="text1"/>
        </w:rPr>
        <w:t>internationalisation</w:t>
      </w:r>
      <w:proofErr w:type="spellEnd"/>
      <w:r w:rsidRPr="0008424D">
        <w:rPr>
          <w:rFonts w:cs="Times New Roman"/>
          <w:color w:val="000000" w:themeColor="text1"/>
        </w:rPr>
        <w:t>. Interviews are adopted to understand possible convergence or divergence between the understanding of Engl</w:t>
      </w:r>
      <w:r w:rsidRPr="0008424D">
        <w:rPr>
          <w:rFonts w:cs="Times New Roman"/>
          <w:color w:val="000000" w:themeColor="text1"/>
        </w:rPr>
        <w:t xml:space="preserve">ish in documents and the interpretation of English in classroom practice, and between what is </w:t>
      </w:r>
      <w:r w:rsidR="00217861" w:rsidRPr="0008424D">
        <w:rPr>
          <w:rFonts w:cs="Times New Roman"/>
          <w:color w:val="000000" w:themeColor="text1"/>
        </w:rPr>
        <w:t>specified</w:t>
      </w:r>
      <w:r w:rsidR="00217861" w:rsidRPr="0008424D">
        <w:rPr>
          <w:rFonts w:cs="Times New Roman"/>
          <w:color w:val="000000" w:themeColor="text1"/>
        </w:rPr>
        <w:t xml:space="preserve"> </w:t>
      </w:r>
      <w:r w:rsidRPr="0008424D">
        <w:rPr>
          <w:rFonts w:cs="Times New Roman"/>
          <w:color w:val="000000" w:themeColor="text1"/>
        </w:rPr>
        <w:t xml:space="preserve">in documents and what is </w:t>
      </w:r>
      <w:proofErr w:type="spellStart"/>
      <w:r w:rsidRPr="0008424D">
        <w:rPr>
          <w:rFonts w:cs="Times New Roman"/>
          <w:color w:val="000000" w:themeColor="text1"/>
        </w:rPr>
        <w:t>actualised</w:t>
      </w:r>
      <w:proofErr w:type="spellEnd"/>
      <w:r w:rsidRPr="0008424D">
        <w:rPr>
          <w:rFonts w:cs="Times New Roman"/>
          <w:color w:val="000000" w:themeColor="text1"/>
        </w:rPr>
        <w:t xml:space="preserve"> by teachers and students. Importantly, interviews allow for the investigation into teachers’ perceptions of language </w:t>
      </w:r>
      <w:r w:rsidRPr="0008424D">
        <w:rPr>
          <w:rFonts w:cs="Times New Roman"/>
          <w:color w:val="000000" w:themeColor="text1"/>
        </w:rPr>
        <w:t xml:space="preserve">issues for classroom purposes and those for the university’s overall purpose of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Style w:val="None"/>
          <w:rFonts w:cs="Times New Roman"/>
          <w:color w:val="000000" w:themeColor="text1"/>
          <w:u w:color="0D0D0D"/>
        </w:rPr>
        <w:t>The p</w:t>
      </w:r>
      <w:r w:rsidRPr="0008424D">
        <w:rPr>
          <w:rFonts w:cs="Times New Roman"/>
          <w:color w:val="000000" w:themeColor="text1"/>
        </w:rPr>
        <w:t xml:space="preserve">resent study has three data sets retrieved through three different research tools. The first set includes university website, </w:t>
      </w:r>
      <w:proofErr w:type="spellStart"/>
      <w:r w:rsidRPr="0008424D">
        <w:rPr>
          <w:rFonts w:cs="Times New Roman"/>
          <w:color w:val="000000" w:themeColor="text1"/>
        </w:rPr>
        <w:t>programme</w:t>
      </w:r>
      <w:proofErr w:type="spellEnd"/>
      <w:r w:rsidRPr="0008424D">
        <w:rPr>
          <w:rFonts w:cs="Times New Roman"/>
          <w:color w:val="000000" w:themeColor="text1"/>
        </w:rPr>
        <w:t xml:space="preserve"> brochures, </w:t>
      </w:r>
      <w:r w:rsidRPr="0008424D">
        <w:rPr>
          <w:rFonts w:cs="Times New Roman"/>
          <w:color w:val="000000" w:themeColor="text1"/>
        </w:rPr>
        <w:t xml:space="preserve">staff performance evaluation documents, university advertisements, university bulletin boards, university recruitment materials, </w:t>
      </w:r>
      <w:r w:rsidRPr="0008424D">
        <w:rPr>
          <w:rFonts w:cs="Times New Roman"/>
          <w:color w:val="000000" w:themeColor="text1"/>
        </w:rPr>
        <w:lastRenderedPageBreak/>
        <w:t>and so on. The interview data are contributed by four Chinese teachers. Each interview lasted between 45 minutes and 75 minutes</w:t>
      </w:r>
      <w:r w:rsidRPr="0008424D">
        <w:rPr>
          <w:rFonts w:cs="Times New Roman"/>
          <w:color w:val="000000" w:themeColor="text1"/>
        </w:rPr>
        <w:t xml:space="preserve">, depending on the interviewees’ interest in the interview conversations with the researcher and the information that they would like to share with the researcher. Interview participants were recruited among Chinese teachers on various disciplinary </w:t>
      </w:r>
      <w:proofErr w:type="spellStart"/>
      <w:r w:rsidRPr="0008424D">
        <w:rPr>
          <w:rFonts w:cs="Times New Roman"/>
          <w:color w:val="000000" w:themeColor="text1"/>
        </w:rPr>
        <w:t>program</w:t>
      </w:r>
      <w:r w:rsidRPr="0008424D">
        <w:rPr>
          <w:rFonts w:cs="Times New Roman"/>
          <w:color w:val="000000" w:themeColor="text1"/>
        </w:rPr>
        <w:t>mes</w:t>
      </w:r>
      <w:proofErr w:type="spellEnd"/>
      <w:r w:rsidRPr="0008424D">
        <w:rPr>
          <w:rFonts w:cs="Times New Roman"/>
          <w:color w:val="000000" w:themeColor="text1"/>
        </w:rPr>
        <w:t xml:space="preserve"> designed to attract international students, such as microbiology, hydropower and economics, operations management, and Chinese culture</w:t>
      </w:r>
      <w:r w:rsidRPr="0008424D">
        <w:rPr>
          <w:rFonts w:cs="Times New Roman"/>
          <w:color w:val="000000" w:themeColor="text1"/>
        </w:rPr>
        <w:t xml:space="preserve"> because I was interested in teachers, students and class contents from other courses than English language o</w:t>
      </w:r>
      <w:r w:rsidRPr="0008424D">
        <w:rPr>
          <w:rFonts w:cs="Times New Roman"/>
          <w:color w:val="000000" w:themeColor="text1"/>
        </w:rPr>
        <w:t>nes. Understanding the interaction between Chinese teachers and international students offers insights into Chinese teachers’ work in response to the university’s language practice and language policy, although understanding the interaction between interna</w:t>
      </w:r>
      <w:r w:rsidRPr="0008424D">
        <w:rPr>
          <w:rFonts w:cs="Times New Roman"/>
          <w:color w:val="000000" w:themeColor="text1"/>
        </w:rPr>
        <w:t>tional staff and international students would deserve another study. The third data set records classroom observation. The focus was on one interviewed Chinese teacher’s classroom practice. Nine hours of classroom observation on six sessions altogether wer</w:t>
      </w:r>
      <w:r w:rsidRPr="0008424D">
        <w:rPr>
          <w:rFonts w:cs="Times New Roman"/>
          <w:color w:val="000000" w:themeColor="text1"/>
        </w:rPr>
        <w:t>e video recorded. The class group included 14 international students who were recruited by the studied university in Bangladesh and therefore shared Bangladesh as their first language. They were in their first year of study in the university. They were ask</w:t>
      </w:r>
      <w:r w:rsidRPr="0008424D">
        <w:rPr>
          <w:rFonts w:cs="Times New Roman"/>
          <w:color w:val="000000" w:themeColor="text1"/>
        </w:rPr>
        <w:t>ed to give permission to be recorded. They showed interest in the research project and willingness to participate. What follows will present the data analysis in detail</w:t>
      </w:r>
      <w:r w:rsidRPr="0008424D">
        <w:rPr>
          <w:rStyle w:val="None"/>
          <w:rFonts w:cs="Times New Roman"/>
          <w:strike/>
          <w:color w:val="000000" w:themeColor="text1"/>
        </w:rPr>
        <w:t>s</w:t>
      </w:r>
      <w:r w:rsidRPr="0008424D">
        <w:rPr>
          <w:rFonts w:cs="Times New Roman"/>
          <w:color w:val="000000" w:themeColor="text1"/>
        </w:rPr>
        <w:t xml:space="preserve">. </w:t>
      </w:r>
    </w:p>
    <w:p w:rsidR="00215234" w:rsidRPr="0008424D" w:rsidRDefault="00215234">
      <w:pPr>
        <w:pStyle w:val="BodyA"/>
        <w:rPr>
          <w:rFonts w:cs="Times New Roman"/>
          <w:color w:val="000000" w:themeColor="text1"/>
        </w:rPr>
      </w:pP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Style w:val="None"/>
          <w:rFonts w:cs="Times New Roman"/>
          <w:b/>
          <w:bCs/>
          <w:color w:val="000000" w:themeColor="text1"/>
        </w:rPr>
        <w:t>Document analysis</w:t>
      </w:r>
      <w:r w:rsidRPr="0008424D">
        <w:rPr>
          <w:rFonts w:cs="Times New Roman"/>
          <w:color w:val="000000" w:themeColor="text1"/>
        </w:rPr>
        <w:t xml:space="preserve"> </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 xml:space="preserve">Document analysis shows what is </w:t>
      </w:r>
      <w:r w:rsidRPr="0008424D">
        <w:rPr>
          <w:rStyle w:val="None"/>
          <w:rFonts w:cs="Times New Roman"/>
          <w:color w:val="000000" w:themeColor="text1"/>
          <w:u w:color="0D0D0D"/>
        </w:rPr>
        <w:t xml:space="preserve">overtly </w:t>
      </w:r>
      <w:r w:rsidRPr="0008424D">
        <w:rPr>
          <w:rFonts w:cs="Times New Roman"/>
          <w:color w:val="000000" w:themeColor="text1"/>
        </w:rPr>
        <w:t>specified in the unive</w:t>
      </w:r>
      <w:r w:rsidRPr="0008424D">
        <w:rPr>
          <w:rFonts w:cs="Times New Roman"/>
          <w:color w:val="000000" w:themeColor="text1"/>
        </w:rPr>
        <w:t xml:space="preserve">rsity’s educational policy regarding language choice. In general, the university appears to value both Chinese and English in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initiatives. The </w:t>
      </w:r>
      <w:proofErr w:type="spellStart"/>
      <w:r w:rsidRPr="0008424D">
        <w:rPr>
          <w:rFonts w:cs="Times New Roman"/>
          <w:color w:val="000000" w:themeColor="text1"/>
        </w:rPr>
        <w:t>programme</w:t>
      </w:r>
      <w:proofErr w:type="spellEnd"/>
      <w:r w:rsidRPr="0008424D">
        <w:rPr>
          <w:rFonts w:cs="Times New Roman"/>
          <w:color w:val="000000" w:themeColor="text1"/>
        </w:rPr>
        <w:t xml:space="preserve"> booklet, entitled </w:t>
      </w:r>
      <w:r w:rsidRPr="0008424D">
        <w:rPr>
          <w:rStyle w:val="None"/>
          <w:rFonts w:cs="Times New Roman"/>
          <w:i/>
          <w:iCs/>
          <w:color w:val="000000" w:themeColor="text1"/>
        </w:rPr>
        <w:t>Prospectus for International Students</w:t>
      </w:r>
      <w:r w:rsidRPr="0008424D">
        <w:rPr>
          <w:rFonts w:cs="Times New Roman"/>
          <w:color w:val="000000" w:themeColor="text1"/>
        </w:rPr>
        <w:t xml:space="preserve"> and designed for the purpo</w:t>
      </w:r>
      <w:r w:rsidRPr="0008424D">
        <w:rPr>
          <w:rFonts w:cs="Times New Roman"/>
          <w:color w:val="000000" w:themeColor="text1"/>
        </w:rPr>
        <w:t xml:space="preserve">se of recruiting international students, provides information first in Chinese and then in English. The booklet </w:t>
      </w:r>
      <w:r w:rsidRPr="0008424D">
        <w:rPr>
          <w:rFonts w:cs="Times New Roman"/>
          <w:color w:val="000000" w:themeColor="text1"/>
        </w:rPr>
        <w:t>explicitly</w:t>
      </w:r>
      <w:r w:rsidR="00217861" w:rsidRPr="0008424D">
        <w:rPr>
          <w:rFonts w:cs="Times New Roman"/>
          <w:color w:val="000000" w:themeColor="text1"/>
        </w:rPr>
        <w:t xml:space="preserve"> reads</w:t>
      </w:r>
      <w:r w:rsidRPr="0008424D">
        <w:rPr>
          <w:rFonts w:cs="Times New Roman"/>
          <w:color w:val="000000" w:themeColor="text1"/>
        </w:rPr>
        <w:t xml:space="preserve"> that language used for instruction is ‘Chinese/English’ on most </w:t>
      </w:r>
      <w:proofErr w:type="spellStart"/>
      <w:r w:rsidRPr="0008424D">
        <w:rPr>
          <w:rFonts w:cs="Times New Roman"/>
          <w:color w:val="000000" w:themeColor="text1"/>
        </w:rPr>
        <w:t>programmes</w:t>
      </w:r>
      <w:proofErr w:type="spellEnd"/>
      <w:r w:rsidRPr="0008424D">
        <w:rPr>
          <w:rFonts w:cs="Times New Roman"/>
          <w:color w:val="000000" w:themeColor="text1"/>
        </w:rPr>
        <w:t xml:space="preserve"> oriented towards international students, for example</w:t>
      </w:r>
      <w:r w:rsidRPr="0008424D">
        <w:rPr>
          <w:rFonts w:cs="Times New Roman"/>
          <w:color w:val="000000" w:themeColor="text1"/>
        </w:rPr>
        <w:t>, civil engineering, hydraulic and hydroelectric engineering, and tourism management. The information o</w:t>
      </w:r>
      <w:r w:rsidR="00217861" w:rsidRPr="0008424D">
        <w:rPr>
          <w:rFonts w:cs="Times New Roman"/>
          <w:color w:val="000000" w:themeColor="text1"/>
        </w:rPr>
        <w:t>n</w:t>
      </w:r>
      <w:r w:rsidRPr="0008424D">
        <w:rPr>
          <w:rFonts w:cs="Times New Roman"/>
          <w:color w:val="000000" w:themeColor="text1"/>
        </w:rPr>
        <w:t xml:space="preserve"> given </w:t>
      </w:r>
      <w:proofErr w:type="spellStart"/>
      <w:r w:rsidRPr="0008424D">
        <w:rPr>
          <w:rFonts w:cs="Times New Roman"/>
          <w:color w:val="000000" w:themeColor="text1"/>
        </w:rPr>
        <w:t>programmes</w:t>
      </w:r>
      <w:proofErr w:type="spellEnd"/>
      <w:r w:rsidRPr="0008424D">
        <w:rPr>
          <w:rFonts w:cs="Times New Roman"/>
          <w:color w:val="000000" w:themeColor="text1"/>
        </w:rPr>
        <w:t xml:space="preserve">, for example, often includes an English-medium paragraph like this: </w:t>
      </w:r>
    </w:p>
    <w:p w:rsidR="00215234" w:rsidRPr="0008424D" w:rsidRDefault="00215234">
      <w:pPr>
        <w:pStyle w:val="BodyA"/>
        <w:rPr>
          <w:rFonts w:cs="Times New Roman"/>
          <w:color w:val="000000" w:themeColor="text1"/>
        </w:rPr>
      </w:pPr>
    </w:p>
    <w:p w:rsidR="00215234" w:rsidRPr="0008424D" w:rsidRDefault="00A17A85">
      <w:pPr>
        <w:pStyle w:val="BodyA"/>
        <w:ind w:left="785"/>
        <w:rPr>
          <w:rStyle w:val="None"/>
          <w:rFonts w:cs="Times New Roman"/>
          <w:i/>
          <w:iCs/>
          <w:color w:val="000000" w:themeColor="text1"/>
        </w:rPr>
      </w:pPr>
      <w:r w:rsidRPr="0008424D">
        <w:rPr>
          <w:rStyle w:val="None"/>
          <w:rFonts w:cs="Times New Roman"/>
          <w:i/>
          <w:iCs/>
          <w:color w:val="000000" w:themeColor="text1"/>
        </w:rPr>
        <w:t xml:space="preserve">As qualified, candidates are expected to become </w:t>
      </w:r>
      <w:proofErr w:type="spellStart"/>
      <w:r w:rsidRPr="0008424D">
        <w:rPr>
          <w:rStyle w:val="None"/>
          <w:rFonts w:cs="Times New Roman"/>
          <w:i/>
          <w:iCs/>
          <w:color w:val="000000" w:themeColor="text1"/>
        </w:rPr>
        <w:t>internationalise</w:t>
      </w:r>
      <w:r w:rsidRPr="0008424D">
        <w:rPr>
          <w:rStyle w:val="None"/>
          <w:rFonts w:cs="Times New Roman"/>
          <w:i/>
          <w:iCs/>
          <w:color w:val="000000" w:themeColor="text1"/>
        </w:rPr>
        <w:t>d</w:t>
      </w:r>
      <w:proofErr w:type="spellEnd"/>
      <w:r w:rsidRPr="0008424D">
        <w:rPr>
          <w:rStyle w:val="None"/>
          <w:rFonts w:cs="Times New Roman"/>
          <w:i/>
          <w:iCs/>
          <w:color w:val="000000" w:themeColor="text1"/>
        </w:rPr>
        <w:t xml:space="preserve"> application-oriented professionals with high-quality professional knowledge, which can promote the development of the society, economics, technology, culture and take part in international competition. </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 xml:space="preserve">This paragraph spells out the objectives of given </w:t>
      </w:r>
      <w:proofErr w:type="spellStart"/>
      <w:r w:rsidRPr="0008424D">
        <w:rPr>
          <w:rFonts w:cs="Times New Roman"/>
          <w:color w:val="000000" w:themeColor="text1"/>
        </w:rPr>
        <w:t>programmes</w:t>
      </w:r>
      <w:proofErr w:type="spellEnd"/>
      <w:r w:rsidRPr="0008424D">
        <w:rPr>
          <w:rFonts w:cs="Times New Roman"/>
          <w:color w:val="000000" w:themeColor="text1"/>
        </w:rPr>
        <w:t xml:space="preserve">. As Chinese is paralleled with English as a medium of instruction, it is inferable that Chinese and English are equally regarded as suitable for the purposes of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and preparing international students for international communit</w:t>
      </w:r>
      <w:r w:rsidRPr="0008424D">
        <w:rPr>
          <w:rFonts w:cs="Times New Roman"/>
          <w:color w:val="000000" w:themeColor="text1"/>
        </w:rPr>
        <w:t>ies and international job markets.</w:t>
      </w:r>
    </w:p>
    <w:p w:rsidR="00215234" w:rsidRPr="0008424D" w:rsidRDefault="00215234">
      <w:pPr>
        <w:pStyle w:val="BodyA"/>
        <w:rPr>
          <w:rFonts w:cs="Times New Roman"/>
          <w:color w:val="000000" w:themeColor="text1"/>
        </w:rPr>
      </w:pPr>
    </w:p>
    <w:p w:rsidR="00215234" w:rsidRPr="0008424D" w:rsidRDefault="00A17A85">
      <w:pPr>
        <w:pStyle w:val="BodyA"/>
        <w:rPr>
          <w:rStyle w:val="None"/>
          <w:rFonts w:cs="Times New Roman"/>
          <w:color w:val="000000" w:themeColor="text1"/>
          <w:u w:color="0D0D0D"/>
        </w:rPr>
      </w:pPr>
      <w:r w:rsidRPr="0008424D">
        <w:rPr>
          <w:rFonts w:cs="Times New Roman"/>
          <w:color w:val="000000" w:themeColor="text1"/>
        </w:rPr>
        <w:t xml:space="preserve">Notably, </w:t>
      </w:r>
      <w:r w:rsidRPr="0008424D">
        <w:rPr>
          <w:rStyle w:val="None"/>
          <w:rFonts w:cs="Times New Roman"/>
          <w:color w:val="000000" w:themeColor="text1"/>
          <w:u w:color="0D0D0D"/>
        </w:rPr>
        <w:t xml:space="preserve">only </w:t>
      </w:r>
      <w:r w:rsidRPr="0008424D">
        <w:rPr>
          <w:rFonts w:cs="Times New Roman"/>
          <w:color w:val="000000" w:themeColor="text1"/>
        </w:rPr>
        <w:t xml:space="preserve">one international </w:t>
      </w:r>
      <w:proofErr w:type="spellStart"/>
      <w:r w:rsidRPr="0008424D">
        <w:rPr>
          <w:rFonts w:cs="Times New Roman"/>
          <w:color w:val="000000" w:themeColor="text1"/>
        </w:rPr>
        <w:t>programme</w:t>
      </w:r>
      <w:proofErr w:type="spellEnd"/>
      <w:r w:rsidRPr="0008424D">
        <w:rPr>
          <w:rFonts w:cs="Times New Roman"/>
          <w:color w:val="000000" w:themeColor="text1"/>
        </w:rPr>
        <w:t xml:space="preserve"> assigns English as the only medium of instruction in the booklet. The </w:t>
      </w:r>
      <w:proofErr w:type="spellStart"/>
      <w:r w:rsidRPr="0008424D">
        <w:rPr>
          <w:rFonts w:cs="Times New Roman"/>
          <w:color w:val="000000" w:themeColor="text1"/>
        </w:rPr>
        <w:t>programme</w:t>
      </w:r>
      <w:proofErr w:type="spellEnd"/>
      <w:r w:rsidRPr="0008424D">
        <w:rPr>
          <w:rFonts w:cs="Times New Roman"/>
          <w:color w:val="000000" w:themeColor="text1"/>
        </w:rPr>
        <w:t xml:space="preserve"> is entitled Bachelor of Medicine and Surgery, attracting international students among whom Indian </w:t>
      </w:r>
      <w:r w:rsidRPr="0008424D">
        <w:rPr>
          <w:rFonts w:cs="Times New Roman"/>
          <w:color w:val="000000" w:themeColor="text1"/>
        </w:rPr>
        <w:t xml:space="preserve">and Nepalese students have consisted of the majority. The university proudly states in the booklet that ‘more than 250 Indian students and 100 Nepal students’ have received degrees on this </w:t>
      </w:r>
      <w:proofErr w:type="spellStart"/>
      <w:r w:rsidRPr="0008424D">
        <w:rPr>
          <w:rFonts w:cs="Times New Roman"/>
          <w:color w:val="000000" w:themeColor="text1"/>
        </w:rPr>
        <w:t>programme</w:t>
      </w:r>
      <w:proofErr w:type="spellEnd"/>
      <w:r w:rsidRPr="0008424D">
        <w:rPr>
          <w:rFonts w:cs="Times New Roman"/>
          <w:color w:val="000000" w:themeColor="text1"/>
        </w:rPr>
        <w:t xml:space="preserve"> and subsequently passed their own countries’ qualificatio</w:t>
      </w:r>
      <w:r w:rsidRPr="0008424D">
        <w:rPr>
          <w:rFonts w:cs="Times New Roman"/>
          <w:color w:val="000000" w:themeColor="text1"/>
        </w:rPr>
        <w:t xml:space="preserve">n examinations. </w:t>
      </w:r>
      <w:r w:rsidRPr="0008424D">
        <w:rPr>
          <w:rStyle w:val="None"/>
          <w:rFonts w:cs="Times New Roman"/>
          <w:color w:val="000000" w:themeColor="text1"/>
          <w:u w:color="0D0D0D"/>
        </w:rPr>
        <w:t xml:space="preserve">This </w:t>
      </w:r>
      <w:r w:rsidR="00217861" w:rsidRPr="0008424D">
        <w:rPr>
          <w:rStyle w:val="None"/>
          <w:rFonts w:cs="Times New Roman"/>
          <w:color w:val="000000" w:themeColor="text1"/>
          <w:u w:color="0D0D0D"/>
        </w:rPr>
        <w:t xml:space="preserve">message </w:t>
      </w:r>
      <w:r w:rsidRPr="0008424D">
        <w:rPr>
          <w:rStyle w:val="None"/>
          <w:rFonts w:cs="Times New Roman"/>
          <w:color w:val="000000" w:themeColor="text1"/>
          <w:u w:color="0D0D0D"/>
        </w:rPr>
        <w:t xml:space="preserve">gives an impression that the university is willing to highlight its capacity of providing EMI, despite the importance attached to Chinese. </w:t>
      </w:r>
    </w:p>
    <w:p w:rsidR="00215234" w:rsidRPr="0008424D" w:rsidRDefault="00215234">
      <w:pPr>
        <w:pStyle w:val="BodyA"/>
        <w:rPr>
          <w:rStyle w:val="None"/>
          <w:rFonts w:cs="Times New Roman"/>
          <w:color w:val="000000" w:themeColor="text1"/>
          <w:u w:color="0D0D0D"/>
        </w:rPr>
      </w:pPr>
    </w:p>
    <w:p w:rsidR="00215234" w:rsidRPr="0008424D" w:rsidRDefault="00A17A85">
      <w:pPr>
        <w:pStyle w:val="BodyA"/>
        <w:rPr>
          <w:rFonts w:cs="Times New Roman"/>
          <w:color w:val="000000" w:themeColor="text1"/>
        </w:rPr>
      </w:pPr>
      <w:r w:rsidRPr="0008424D">
        <w:rPr>
          <w:rFonts w:cs="Times New Roman"/>
          <w:color w:val="000000" w:themeColor="text1"/>
        </w:rPr>
        <w:t xml:space="preserve">The examination of how language is used in various media of the university offers insights </w:t>
      </w:r>
      <w:r w:rsidRPr="0008424D">
        <w:rPr>
          <w:rFonts w:cs="Times New Roman"/>
          <w:color w:val="000000" w:themeColor="text1"/>
        </w:rPr>
        <w:t xml:space="preserve">into </w:t>
      </w:r>
      <w:r w:rsidRPr="0008424D">
        <w:rPr>
          <w:rFonts w:cs="Times New Roman"/>
          <w:color w:val="000000" w:themeColor="text1"/>
        </w:rPr>
        <w:lastRenderedPageBreak/>
        <w:t>implicit language policy in terms of the university’s position on language choice. There are both Chinese and English versions of information on the university website. Usages of English are likely to be non-native-like and transparent in delivering m</w:t>
      </w:r>
      <w:r w:rsidRPr="0008424D">
        <w:rPr>
          <w:rFonts w:cs="Times New Roman"/>
          <w:color w:val="000000" w:themeColor="text1"/>
        </w:rPr>
        <w:t xml:space="preserve">essages. For example: </w:t>
      </w:r>
    </w:p>
    <w:p w:rsidR="00215234" w:rsidRPr="0008424D" w:rsidRDefault="00215234">
      <w:pPr>
        <w:pStyle w:val="BodyA"/>
        <w:rPr>
          <w:rFonts w:cs="Times New Roman"/>
          <w:color w:val="000000" w:themeColor="text1"/>
        </w:rPr>
      </w:pPr>
    </w:p>
    <w:p w:rsidR="00215234" w:rsidRPr="0008424D" w:rsidRDefault="00A17A85">
      <w:pPr>
        <w:pStyle w:val="BodyA"/>
        <w:ind w:left="785"/>
        <w:rPr>
          <w:rStyle w:val="None"/>
          <w:rFonts w:cs="Times New Roman"/>
          <w:i/>
          <w:iCs/>
          <w:color w:val="000000" w:themeColor="text1"/>
          <w:u w:color="FF2600"/>
        </w:rPr>
      </w:pPr>
      <w:r w:rsidRPr="0008424D">
        <w:rPr>
          <w:rStyle w:val="None"/>
          <w:rFonts w:cs="Times New Roman"/>
          <w:i/>
          <w:iCs/>
          <w:color w:val="000000" w:themeColor="text1"/>
          <w:u w:color="FF2600"/>
        </w:rPr>
        <w:t>You are welcome to join into ISA. Please contact with us. (</w:t>
      </w:r>
      <w:hyperlink r:id="rId7" w:history="1">
        <w:r w:rsidRPr="0008424D">
          <w:rPr>
            <w:rStyle w:val="Hyperlink2"/>
            <w:rFonts w:eastAsia="Arial Unicode MS"/>
            <w:color w:val="000000" w:themeColor="text1"/>
          </w:rPr>
          <w:t>http://eng.ctgu.edu.cn/info/1065/1063.htm</w:t>
        </w:r>
      </w:hyperlink>
      <w:r w:rsidRPr="0008424D">
        <w:rPr>
          <w:rStyle w:val="None"/>
          <w:rFonts w:cs="Times New Roman"/>
          <w:i/>
          <w:iCs/>
          <w:color w:val="000000" w:themeColor="text1"/>
          <w:u w:color="FF2600"/>
        </w:rPr>
        <w:t xml:space="preserve">). </w:t>
      </w:r>
    </w:p>
    <w:p w:rsidR="00215234" w:rsidRPr="0008424D" w:rsidRDefault="00215234">
      <w:pPr>
        <w:pStyle w:val="BodyA"/>
        <w:ind w:left="785"/>
        <w:rPr>
          <w:rStyle w:val="None"/>
          <w:rFonts w:cs="Times New Roman"/>
          <w:i/>
          <w:iCs/>
          <w:color w:val="000000" w:themeColor="text1"/>
          <w:u w:color="FF2600"/>
        </w:rPr>
      </w:pPr>
    </w:p>
    <w:p w:rsidR="00215234" w:rsidRPr="0008424D" w:rsidRDefault="00A17A85">
      <w:pPr>
        <w:pStyle w:val="BodyA"/>
        <w:ind w:left="785"/>
        <w:rPr>
          <w:rStyle w:val="None"/>
          <w:rFonts w:cs="Times New Roman"/>
          <w:i/>
          <w:iCs/>
          <w:color w:val="000000" w:themeColor="text1"/>
          <w:u w:color="FF2600"/>
        </w:rPr>
      </w:pPr>
      <w:r w:rsidRPr="0008424D">
        <w:rPr>
          <w:rStyle w:val="None"/>
          <w:rFonts w:cs="Times New Roman"/>
          <w:i/>
          <w:iCs/>
          <w:color w:val="000000" w:themeColor="text1"/>
          <w:u w:color="FF2600"/>
        </w:rPr>
        <w:t>The history of CTGU can be dated back to 1946, while the bachelor educ</w:t>
      </w:r>
      <w:r w:rsidRPr="0008424D">
        <w:rPr>
          <w:rStyle w:val="None"/>
          <w:rFonts w:cs="Times New Roman"/>
          <w:i/>
          <w:iCs/>
          <w:color w:val="000000" w:themeColor="text1"/>
          <w:u w:color="FF2600"/>
        </w:rPr>
        <w:t>ation started from 1978, and the postgraduate and international student education began from 1996. (</w:t>
      </w:r>
      <w:hyperlink r:id="rId8" w:history="1">
        <w:r w:rsidRPr="0008424D">
          <w:rPr>
            <w:rStyle w:val="Hyperlink2"/>
            <w:rFonts w:eastAsia="Arial Unicode MS"/>
            <w:color w:val="000000" w:themeColor="text1"/>
          </w:rPr>
          <w:t>http://eng.ctgu.edu.cn/info/1044/1001.htm</w:t>
        </w:r>
      </w:hyperlink>
      <w:r w:rsidRPr="0008424D">
        <w:rPr>
          <w:rStyle w:val="None"/>
          <w:rFonts w:cs="Times New Roman"/>
          <w:i/>
          <w:iCs/>
          <w:color w:val="000000" w:themeColor="text1"/>
          <w:u w:color="FF2600"/>
        </w:rPr>
        <w:t>)</w:t>
      </w:r>
    </w:p>
    <w:p w:rsidR="00215234" w:rsidRPr="0008424D" w:rsidRDefault="00215234">
      <w:pPr>
        <w:pStyle w:val="BodyA"/>
        <w:rPr>
          <w:rStyle w:val="None"/>
          <w:rFonts w:cs="Times New Roman"/>
          <w:color w:val="000000" w:themeColor="text1"/>
          <w:u w:color="FF2600"/>
        </w:rPr>
      </w:pPr>
    </w:p>
    <w:p w:rsidR="00215234" w:rsidRPr="0008424D" w:rsidRDefault="00A17A85">
      <w:pPr>
        <w:pStyle w:val="BodyA"/>
        <w:rPr>
          <w:rStyle w:val="None"/>
          <w:rFonts w:cs="Times New Roman"/>
          <w:color w:val="000000" w:themeColor="text1"/>
          <w:u w:color="0D0D0D"/>
        </w:rPr>
      </w:pPr>
      <w:r w:rsidRPr="0008424D">
        <w:rPr>
          <w:rFonts w:cs="Times New Roman"/>
          <w:color w:val="000000" w:themeColor="text1"/>
        </w:rPr>
        <w:t>A webpage (</w:t>
      </w:r>
      <w:hyperlink r:id="rId9" w:history="1">
        <w:r w:rsidRPr="0008424D">
          <w:rPr>
            <w:rFonts w:cs="Times New Roman"/>
            <w:color w:val="000000" w:themeColor="text1"/>
          </w:rPr>
          <w:t>http://eng.ctgu.edu.cn/info/1065/1063.htm</w:t>
        </w:r>
      </w:hyperlink>
      <w:r w:rsidRPr="0008424D">
        <w:rPr>
          <w:rFonts w:cs="Times New Roman"/>
          <w:color w:val="000000" w:themeColor="text1"/>
        </w:rPr>
        <w:t>) introducing the International Students Association allows for some understanding of the use of language. All students who are involved in the Association appear to be non-native English speaking inter</w:t>
      </w:r>
      <w:r w:rsidRPr="0008424D">
        <w:rPr>
          <w:rFonts w:cs="Times New Roman"/>
          <w:color w:val="000000" w:themeColor="text1"/>
        </w:rPr>
        <w:t>national students. As they are representative</w:t>
      </w:r>
      <w:r w:rsidRPr="0008424D">
        <w:rPr>
          <w:rStyle w:val="None"/>
          <w:rFonts w:cs="Times New Roman"/>
          <w:color w:val="000000" w:themeColor="text1"/>
          <w:u w:color="FF2600"/>
        </w:rPr>
        <w:t>s</w:t>
      </w:r>
      <w:r w:rsidRPr="0008424D">
        <w:rPr>
          <w:rFonts w:cs="Times New Roman"/>
          <w:color w:val="000000" w:themeColor="text1"/>
        </w:rPr>
        <w:t xml:space="preserve"> of international students of the university, it is possible to infer that the university’s international student profile is non-native English dominant. It is, therefore, possible that the purpose of communica</w:t>
      </w:r>
      <w:r w:rsidRPr="0008424D">
        <w:rPr>
          <w:rFonts w:cs="Times New Roman"/>
          <w:color w:val="000000" w:themeColor="text1"/>
        </w:rPr>
        <w:t xml:space="preserve">ting with non-native English speaking international students who are targets of </w:t>
      </w:r>
      <w:r w:rsidRPr="0008424D">
        <w:rPr>
          <w:rStyle w:val="None"/>
          <w:rFonts w:cs="Times New Roman"/>
          <w:color w:val="000000" w:themeColor="text1"/>
          <w:u w:color="0D0D0D"/>
        </w:rPr>
        <w:t xml:space="preserve">the university recruitment and enrolment has impacts on the use of English in terms of what is acceptable and what is not. </w:t>
      </w:r>
    </w:p>
    <w:p w:rsidR="00215234" w:rsidRPr="0008424D" w:rsidRDefault="00215234">
      <w:pPr>
        <w:pStyle w:val="BodyA"/>
        <w:rPr>
          <w:rStyle w:val="None"/>
          <w:rFonts w:cs="Times New Roman"/>
          <w:color w:val="000000" w:themeColor="text1"/>
          <w:u w:color="0D0D0D"/>
        </w:rPr>
      </w:pPr>
    </w:p>
    <w:p w:rsidR="00215234" w:rsidRPr="0008424D" w:rsidRDefault="00A17A85">
      <w:pPr>
        <w:pStyle w:val="BodyA"/>
        <w:rPr>
          <w:rFonts w:cs="Times New Roman"/>
          <w:color w:val="000000" w:themeColor="text1"/>
        </w:rPr>
      </w:pPr>
      <w:r w:rsidRPr="0008424D">
        <w:rPr>
          <w:rStyle w:val="None"/>
          <w:rFonts w:cs="Times New Roman"/>
          <w:color w:val="000000" w:themeColor="text1"/>
          <w:u w:color="0D0D0D"/>
        </w:rPr>
        <w:t xml:space="preserve">In a nutshell, document analysis seems to show the </w:t>
      </w:r>
      <w:r w:rsidRPr="0008424D">
        <w:rPr>
          <w:rStyle w:val="None"/>
          <w:rFonts w:cs="Times New Roman"/>
          <w:color w:val="000000" w:themeColor="text1"/>
          <w:u w:color="0D0D0D"/>
        </w:rPr>
        <w:t xml:space="preserve">university’s consideration of international students’ multilingual needs, as </w:t>
      </w:r>
      <w:r w:rsidRPr="0008424D">
        <w:rPr>
          <w:rFonts w:cs="Times New Roman"/>
          <w:color w:val="000000" w:themeColor="text1"/>
        </w:rPr>
        <w:t>it accepts different language choices and forms which are available to both staff and students to make international students happy with their experiences in the university.</w:t>
      </w:r>
    </w:p>
    <w:p w:rsidR="00215234" w:rsidRPr="0008424D" w:rsidRDefault="00215234">
      <w:pPr>
        <w:pStyle w:val="BodyA"/>
        <w:rPr>
          <w:rFonts w:cs="Times New Roman"/>
          <w:color w:val="000000" w:themeColor="text1"/>
        </w:rPr>
      </w:pPr>
    </w:p>
    <w:p w:rsidR="00215234" w:rsidRPr="0008424D" w:rsidRDefault="00215234">
      <w:pPr>
        <w:pStyle w:val="BodyA"/>
        <w:rPr>
          <w:rFonts w:cs="Times New Roman"/>
          <w:color w:val="000000" w:themeColor="text1"/>
        </w:rPr>
      </w:pPr>
    </w:p>
    <w:p w:rsidR="00215234" w:rsidRPr="0008424D" w:rsidRDefault="00A17A85">
      <w:pPr>
        <w:pStyle w:val="BodyA"/>
        <w:rPr>
          <w:rStyle w:val="None"/>
          <w:rFonts w:cs="Times New Roman"/>
          <w:b/>
          <w:bCs/>
          <w:color w:val="000000" w:themeColor="text1"/>
        </w:rPr>
      </w:pPr>
      <w:r w:rsidRPr="0008424D">
        <w:rPr>
          <w:rStyle w:val="None"/>
          <w:rFonts w:cs="Times New Roman"/>
          <w:b/>
          <w:bCs/>
          <w:color w:val="000000" w:themeColor="text1"/>
        </w:rPr>
        <w:t>Int</w:t>
      </w:r>
      <w:r w:rsidRPr="0008424D">
        <w:rPr>
          <w:rStyle w:val="None"/>
          <w:rFonts w:cs="Times New Roman"/>
          <w:b/>
          <w:bCs/>
          <w:color w:val="000000" w:themeColor="text1"/>
        </w:rPr>
        <w:t xml:space="preserve">erview analysis </w:t>
      </w:r>
    </w:p>
    <w:p w:rsidR="00215234" w:rsidRPr="0008424D" w:rsidRDefault="00215234">
      <w:pPr>
        <w:pStyle w:val="BodyA"/>
        <w:rPr>
          <w:rStyle w:val="None"/>
          <w:rFonts w:cs="Times New Roman"/>
          <w:b/>
          <w:bCs/>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 xml:space="preserve">The interview data </w:t>
      </w:r>
      <w:r w:rsidRPr="0008424D">
        <w:rPr>
          <w:rStyle w:val="None"/>
          <w:rFonts w:cs="Times New Roman"/>
          <w:color w:val="000000" w:themeColor="text1"/>
          <w:u w:color="0D0D0D"/>
        </w:rPr>
        <w:t xml:space="preserve">highlight the role of English </w:t>
      </w:r>
      <w:r w:rsidR="00217861" w:rsidRPr="0008424D">
        <w:rPr>
          <w:rStyle w:val="None"/>
          <w:rFonts w:cs="Times New Roman"/>
          <w:color w:val="000000" w:themeColor="text1"/>
          <w:u w:color="0D0D0D"/>
        </w:rPr>
        <w:t>i</w:t>
      </w:r>
      <w:r w:rsidRPr="0008424D">
        <w:rPr>
          <w:rStyle w:val="None"/>
          <w:rFonts w:cs="Times New Roman"/>
          <w:color w:val="000000" w:themeColor="text1"/>
          <w:u w:color="0D0D0D"/>
        </w:rPr>
        <w:t xml:space="preserve">n international </w:t>
      </w:r>
      <w:proofErr w:type="spellStart"/>
      <w:r w:rsidRPr="0008424D">
        <w:rPr>
          <w:rStyle w:val="None"/>
          <w:rFonts w:cs="Times New Roman"/>
          <w:color w:val="000000" w:themeColor="text1"/>
          <w:u w:color="0D0D0D"/>
        </w:rPr>
        <w:t>programmes</w:t>
      </w:r>
      <w:proofErr w:type="spellEnd"/>
      <w:r w:rsidRPr="0008424D">
        <w:rPr>
          <w:rStyle w:val="None"/>
          <w:rFonts w:cs="Times New Roman"/>
          <w:color w:val="000000" w:themeColor="text1"/>
          <w:u w:color="0D0D0D"/>
        </w:rPr>
        <w:t xml:space="preserve"> provided to international students but suggest </w:t>
      </w:r>
      <w:r w:rsidRPr="0008424D">
        <w:rPr>
          <w:rFonts w:cs="Times New Roman"/>
          <w:color w:val="000000" w:themeColor="text1"/>
        </w:rPr>
        <w:t xml:space="preserve">little space for Chinese on relevant </w:t>
      </w:r>
      <w:proofErr w:type="spellStart"/>
      <w:r w:rsidRPr="0008424D">
        <w:rPr>
          <w:rFonts w:cs="Times New Roman"/>
          <w:color w:val="000000" w:themeColor="text1"/>
        </w:rPr>
        <w:t>programmes</w:t>
      </w:r>
      <w:proofErr w:type="spellEnd"/>
      <w:r w:rsidRPr="0008424D">
        <w:rPr>
          <w:rFonts w:cs="Times New Roman"/>
          <w:color w:val="000000" w:themeColor="text1"/>
        </w:rPr>
        <w:t>. Four interviewed teachers shared the view that English was necess</w:t>
      </w:r>
      <w:r w:rsidRPr="0008424D">
        <w:rPr>
          <w:rFonts w:cs="Times New Roman"/>
          <w:color w:val="000000" w:themeColor="text1"/>
        </w:rPr>
        <w:t xml:space="preserve">ary for international </w:t>
      </w:r>
      <w:proofErr w:type="spellStart"/>
      <w:r w:rsidRPr="0008424D">
        <w:rPr>
          <w:rFonts w:cs="Times New Roman"/>
          <w:color w:val="000000" w:themeColor="text1"/>
        </w:rPr>
        <w:t>programmes</w:t>
      </w:r>
      <w:proofErr w:type="spellEnd"/>
      <w:r w:rsidRPr="0008424D">
        <w:rPr>
          <w:rFonts w:cs="Times New Roman"/>
          <w:color w:val="000000" w:themeColor="text1"/>
        </w:rPr>
        <w:t xml:space="preserve"> oriented towards international students. They reported their use of English on international </w:t>
      </w:r>
      <w:proofErr w:type="spellStart"/>
      <w:r w:rsidRPr="0008424D">
        <w:rPr>
          <w:rFonts w:cs="Times New Roman"/>
          <w:color w:val="000000" w:themeColor="text1"/>
        </w:rPr>
        <w:t>programmes</w:t>
      </w:r>
      <w:proofErr w:type="spellEnd"/>
      <w:r w:rsidRPr="0008424D">
        <w:rPr>
          <w:rFonts w:cs="Times New Roman"/>
          <w:color w:val="000000" w:themeColor="text1"/>
        </w:rPr>
        <w:t xml:space="preserve"> and their narratives of teaching experience revealed a shared belief that international </w:t>
      </w:r>
      <w:proofErr w:type="spellStart"/>
      <w:r w:rsidRPr="0008424D">
        <w:rPr>
          <w:rFonts w:cs="Times New Roman"/>
          <w:color w:val="000000" w:themeColor="text1"/>
        </w:rPr>
        <w:t>programmes</w:t>
      </w:r>
      <w:proofErr w:type="spellEnd"/>
      <w:r w:rsidRPr="0008424D">
        <w:rPr>
          <w:rFonts w:cs="Times New Roman"/>
          <w:color w:val="000000" w:themeColor="text1"/>
        </w:rPr>
        <w:t xml:space="preserve"> should give priority</w:t>
      </w:r>
      <w:r w:rsidRPr="0008424D">
        <w:rPr>
          <w:rFonts w:cs="Times New Roman"/>
          <w:color w:val="000000" w:themeColor="text1"/>
        </w:rPr>
        <w:t xml:space="preserve"> to English, while Chinese cannot satisfy the need for international communication. For example,</w:t>
      </w:r>
    </w:p>
    <w:p w:rsidR="00215234" w:rsidRPr="0008424D" w:rsidRDefault="00215234">
      <w:pPr>
        <w:pStyle w:val="BodyA"/>
        <w:rPr>
          <w:rFonts w:cs="Times New Roman"/>
          <w:color w:val="000000" w:themeColor="text1"/>
        </w:rPr>
      </w:pPr>
    </w:p>
    <w:p w:rsidR="00215234" w:rsidRPr="0008424D" w:rsidRDefault="00A17A85">
      <w:pPr>
        <w:pStyle w:val="BodyA"/>
        <w:ind w:left="785"/>
        <w:rPr>
          <w:rFonts w:cs="Times New Roman"/>
          <w:color w:val="000000" w:themeColor="text1"/>
        </w:rPr>
      </w:pPr>
      <w:r w:rsidRPr="0008424D">
        <w:rPr>
          <w:rFonts w:cs="Times New Roman"/>
          <w:color w:val="000000" w:themeColor="text1"/>
        </w:rPr>
        <w:t>Extract 1</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T4:</w:t>
      </w:r>
      <w:r w:rsidRPr="0008424D">
        <w:rPr>
          <w:rFonts w:cs="Times New Roman"/>
          <w:color w:val="000000" w:themeColor="text1"/>
        </w:rPr>
        <w:t xml:space="preserve"> </w:t>
      </w:r>
      <w:r w:rsidRPr="0008424D">
        <w:rPr>
          <w:rStyle w:val="None"/>
          <w:rFonts w:cs="Times New Roman"/>
          <w:i/>
          <w:iCs/>
          <w:color w:val="000000" w:themeColor="text1"/>
        </w:rPr>
        <w:t xml:space="preserve">I use English in class. The students are required to learn some Chinese, but their Chinese is not enough for them to manage the </w:t>
      </w:r>
      <w:proofErr w:type="spellStart"/>
      <w:r w:rsidRPr="0008424D">
        <w:rPr>
          <w:rStyle w:val="None"/>
          <w:rFonts w:cs="Times New Roman"/>
          <w:i/>
          <w:iCs/>
          <w:color w:val="000000" w:themeColor="text1"/>
        </w:rPr>
        <w:t>programme</w:t>
      </w:r>
      <w:proofErr w:type="spellEnd"/>
      <w:r w:rsidRPr="0008424D">
        <w:rPr>
          <w:rStyle w:val="None"/>
          <w:rFonts w:cs="Times New Roman"/>
          <w:i/>
          <w:iCs/>
          <w:color w:val="000000" w:themeColor="text1"/>
        </w:rPr>
        <w:t>.</w:t>
      </w:r>
    </w:p>
    <w:p w:rsidR="00215234" w:rsidRPr="0008424D" w:rsidRDefault="00215234">
      <w:pPr>
        <w:pStyle w:val="BodyA"/>
        <w:ind w:left="785"/>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 xml:space="preserve">Moving further to make sense of language practice on international </w:t>
      </w:r>
      <w:proofErr w:type="spellStart"/>
      <w:r w:rsidRPr="0008424D">
        <w:rPr>
          <w:rFonts w:cs="Times New Roman"/>
          <w:color w:val="000000" w:themeColor="text1"/>
        </w:rPr>
        <w:t>programmes</w:t>
      </w:r>
      <w:proofErr w:type="spellEnd"/>
      <w:r w:rsidRPr="0008424D">
        <w:rPr>
          <w:rFonts w:cs="Times New Roman"/>
          <w:color w:val="000000" w:themeColor="text1"/>
        </w:rPr>
        <w:t xml:space="preserve">, I found that the interviewed teachers have </w:t>
      </w:r>
      <w:r w:rsidR="00217861" w:rsidRPr="0008424D">
        <w:rPr>
          <w:rFonts w:cs="Times New Roman"/>
          <w:color w:val="000000" w:themeColor="text1"/>
        </w:rPr>
        <w:t xml:space="preserve">a </w:t>
      </w:r>
      <w:r w:rsidRPr="0008424D">
        <w:rPr>
          <w:rFonts w:cs="Times New Roman"/>
          <w:color w:val="000000" w:themeColor="text1"/>
        </w:rPr>
        <w:t xml:space="preserve">shared focus on meaning-making while not bothering to </w:t>
      </w:r>
      <w:proofErr w:type="spellStart"/>
      <w:r w:rsidRPr="0008424D">
        <w:rPr>
          <w:rFonts w:cs="Times New Roman"/>
          <w:color w:val="000000" w:themeColor="text1"/>
        </w:rPr>
        <w:t>analyse</w:t>
      </w:r>
      <w:proofErr w:type="spellEnd"/>
      <w:r w:rsidRPr="0008424D">
        <w:rPr>
          <w:rFonts w:cs="Times New Roman"/>
          <w:color w:val="000000" w:themeColor="text1"/>
        </w:rPr>
        <w:t xml:space="preserve"> forms of English. None of the interviewed teachers had ever thought of n</w:t>
      </w:r>
      <w:r w:rsidRPr="0008424D">
        <w:rPr>
          <w:rFonts w:cs="Times New Roman"/>
          <w:color w:val="000000" w:themeColor="text1"/>
        </w:rPr>
        <w:t>ative English or NESs unless I mentioned native English intentionally in order to probe their reaction to a reference to native English norms. Unanimously, the interviewed teachers rejected the relevance of reference to native English norms for internation</w:t>
      </w:r>
      <w:r w:rsidRPr="0008424D">
        <w:rPr>
          <w:rFonts w:cs="Times New Roman"/>
          <w:color w:val="000000" w:themeColor="text1"/>
        </w:rPr>
        <w:t xml:space="preserve">al </w:t>
      </w:r>
      <w:proofErr w:type="spellStart"/>
      <w:r w:rsidRPr="0008424D">
        <w:rPr>
          <w:rFonts w:cs="Times New Roman"/>
          <w:color w:val="000000" w:themeColor="text1"/>
        </w:rPr>
        <w:t>programmes</w:t>
      </w:r>
      <w:proofErr w:type="spellEnd"/>
      <w:r w:rsidRPr="0008424D">
        <w:rPr>
          <w:rFonts w:cs="Times New Roman"/>
          <w:color w:val="000000" w:themeColor="text1"/>
        </w:rPr>
        <w:t xml:space="preserve">. This is particularly revealing in the teachers’ evaluation of student assignments and assessment, with the marking criteria having reportedly nothing to do with </w:t>
      </w:r>
      <w:r w:rsidR="00217861" w:rsidRPr="0008424D">
        <w:rPr>
          <w:rFonts w:cs="Times New Roman"/>
          <w:color w:val="000000" w:themeColor="text1"/>
        </w:rPr>
        <w:t>a</w:t>
      </w:r>
      <w:r w:rsidR="00217861" w:rsidRPr="0008424D">
        <w:rPr>
          <w:rFonts w:cs="Times New Roman"/>
          <w:color w:val="000000" w:themeColor="text1"/>
        </w:rPr>
        <w:t xml:space="preserve"> </w:t>
      </w:r>
      <w:r w:rsidRPr="0008424D">
        <w:rPr>
          <w:rFonts w:cs="Times New Roman"/>
          <w:color w:val="000000" w:themeColor="text1"/>
        </w:rPr>
        <w:t>reference to native-like English. For example,</w:t>
      </w:r>
    </w:p>
    <w:p w:rsidR="00215234" w:rsidRPr="0008424D" w:rsidRDefault="00215234">
      <w:pPr>
        <w:pStyle w:val="BodyA"/>
        <w:rPr>
          <w:rFonts w:cs="Times New Roman"/>
          <w:color w:val="000000" w:themeColor="text1"/>
        </w:rPr>
      </w:pPr>
    </w:p>
    <w:p w:rsidR="00215234" w:rsidRPr="0008424D" w:rsidRDefault="00A17A85">
      <w:pPr>
        <w:pStyle w:val="BodyA"/>
        <w:ind w:left="785"/>
        <w:rPr>
          <w:rFonts w:cs="Times New Roman"/>
          <w:color w:val="000000" w:themeColor="text1"/>
        </w:rPr>
      </w:pPr>
      <w:r w:rsidRPr="0008424D">
        <w:rPr>
          <w:rFonts w:cs="Times New Roman"/>
          <w:color w:val="000000" w:themeColor="text1"/>
        </w:rPr>
        <w:t>Extract 2</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lastRenderedPageBreak/>
        <w:t>R:</w:t>
      </w:r>
      <w:r w:rsidRPr="0008424D">
        <w:rPr>
          <w:rStyle w:val="None"/>
          <w:rFonts w:cs="Times New Roman"/>
          <w:i/>
          <w:iCs/>
          <w:color w:val="000000" w:themeColor="text1"/>
        </w:rPr>
        <w:t xml:space="preserve"> Do you see Engl</w:t>
      </w:r>
      <w:r w:rsidRPr="0008424D">
        <w:rPr>
          <w:rStyle w:val="None"/>
          <w:rFonts w:cs="Times New Roman"/>
          <w:i/>
          <w:iCs/>
          <w:color w:val="000000" w:themeColor="text1"/>
        </w:rPr>
        <w:t xml:space="preserve">ish as a criterion in marking students’ assignments or their exam papers. </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 xml:space="preserve">T2: </w:t>
      </w:r>
      <w:r w:rsidRPr="0008424D">
        <w:rPr>
          <w:rStyle w:val="None"/>
          <w:rFonts w:cs="Times New Roman"/>
          <w:i/>
          <w:iCs/>
          <w:color w:val="000000" w:themeColor="text1"/>
        </w:rPr>
        <w:t xml:space="preserve">I never marked up or marked down because of their English. They are expected to grasp the knowledge, as long as they got the knowledge points written down in their papers, they </w:t>
      </w:r>
      <w:r w:rsidRPr="0008424D">
        <w:rPr>
          <w:rStyle w:val="None"/>
          <w:rFonts w:cs="Times New Roman"/>
          <w:i/>
          <w:iCs/>
          <w:color w:val="000000" w:themeColor="text1"/>
        </w:rPr>
        <w:t>will get the marking points.</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 xml:space="preserve">Despite positive attitudes towards the supporting role of English on international </w:t>
      </w:r>
      <w:proofErr w:type="spellStart"/>
      <w:r w:rsidRPr="0008424D">
        <w:rPr>
          <w:rFonts w:cs="Times New Roman"/>
          <w:color w:val="000000" w:themeColor="text1"/>
        </w:rPr>
        <w:t>programmes</w:t>
      </w:r>
      <w:proofErr w:type="spellEnd"/>
      <w:r w:rsidRPr="0008424D">
        <w:rPr>
          <w:rFonts w:cs="Times New Roman"/>
          <w:color w:val="000000" w:themeColor="text1"/>
        </w:rPr>
        <w:t xml:space="preserve">, the interview data do not suggest that teachers applauded this language choice on international </w:t>
      </w:r>
      <w:proofErr w:type="spellStart"/>
      <w:r w:rsidRPr="0008424D">
        <w:rPr>
          <w:rFonts w:cs="Times New Roman"/>
          <w:color w:val="000000" w:themeColor="text1"/>
        </w:rPr>
        <w:t>programmes</w:t>
      </w:r>
      <w:proofErr w:type="spellEnd"/>
      <w:r w:rsidRPr="0008424D">
        <w:rPr>
          <w:rFonts w:cs="Times New Roman"/>
          <w:color w:val="000000" w:themeColor="text1"/>
        </w:rPr>
        <w:t>, revealing a complex pic</w:t>
      </w:r>
      <w:r w:rsidRPr="0008424D">
        <w:rPr>
          <w:rFonts w:cs="Times New Roman"/>
          <w:color w:val="000000" w:themeColor="text1"/>
        </w:rPr>
        <w:t xml:space="preserve">ture of language practice, which highlights a few issues in the implementation of EMI in China. </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 xml:space="preserve">First, EMI poses challenges to some lecturers that Chinese medium instruction does not. As mirrored in earlier works on EMI in European contexts (e.g. </w:t>
      </w:r>
      <w:proofErr w:type="spellStart"/>
      <w:r w:rsidRPr="0008424D">
        <w:rPr>
          <w:rFonts w:cs="Times New Roman"/>
          <w:color w:val="000000" w:themeColor="text1"/>
        </w:rPr>
        <w:t>Kuteeva</w:t>
      </w:r>
      <w:proofErr w:type="spellEnd"/>
      <w:r w:rsidRPr="0008424D">
        <w:rPr>
          <w:rFonts w:cs="Times New Roman"/>
          <w:color w:val="000000" w:themeColor="text1"/>
        </w:rPr>
        <w:t xml:space="preserve"> 2014; </w:t>
      </w:r>
      <w:proofErr w:type="spellStart"/>
      <w:r w:rsidRPr="0008424D">
        <w:rPr>
          <w:rFonts w:cs="Times New Roman"/>
          <w:color w:val="000000" w:themeColor="text1"/>
        </w:rPr>
        <w:t>Tange</w:t>
      </w:r>
      <w:proofErr w:type="spellEnd"/>
      <w:r w:rsidRPr="0008424D">
        <w:rPr>
          <w:rFonts w:cs="Times New Roman"/>
          <w:color w:val="000000" w:themeColor="text1"/>
        </w:rPr>
        <w:t xml:space="preserve"> 2010; Wilkinson 2013), </w:t>
      </w:r>
      <w:r w:rsidRPr="0008424D">
        <w:rPr>
          <w:rStyle w:val="None"/>
          <w:rFonts w:cs="Times New Roman"/>
          <w:color w:val="000000" w:themeColor="text1"/>
          <w:u w:color="FF2600"/>
        </w:rPr>
        <w:t>t</w:t>
      </w:r>
      <w:r w:rsidRPr="0008424D">
        <w:rPr>
          <w:rFonts w:cs="Times New Roman"/>
          <w:color w:val="000000" w:themeColor="text1"/>
        </w:rPr>
        <w:t xml:space="preserve">hose challenges mainly include time cost, English proficiency, and a sense of </w:t>
      </w:r>
      <w:proofErr w:type="spellStart"/>
      <w:r w:rsidRPr="0008424D">
        <w:rPr>
          <w:rFonts w:cs="Times New Roman"/>
          <w:color w:val="000000" w:themeColor="text1"/>
        </w:rPr>
        <w:t>humour</w:t>
      </w:r>
      <w:proofErr w:type="spellEnd"/>
      <w:r w:rsidRPr="0008424D">
        <w:rPr>
          <w:rFonts w:cs="Times New Roman"/>
          <w:color w:val="000000" w:themeColor="text1"/>
        </w:rPr>
        <w:t xml:space="preserve">. T1 contributed her story on this issue. Although she could manage the communication of her disciplinary content in English, teaching </w:t>
      </w:r>
      <w:r w:rsidRPr="0008424D">
        <w:rPr>
          <w:rFonts w:cs="Times New Roman"/>
          <w:color w:val="000000" w:themeColor="text1"/>
        </w:rPr>
        <w:t>on EMI courses involved more investment of time and effort but less fun than Chinese medium instruction. She felt that she underperformed in English as she could have lively stories to help her students to make sense of theories if using Chinese for instru</w:t>
      </w:r>
      <w:r w:rsidRPr="0008424D">
        <w:rPr>
          <w:rFonts w:cs="Times New Roman"/>
          <w:color w:val="000000" w:themeColor="text1"/>
        </w:rPr>
        <w:t xml:space="preserve">ction. She </w:t>
      </w:r>
      <w:r w:rsidRPr="0008424D">
        <w:rPr>
          <w:rStyle w:val="None"/>
          <w:rFonts w:cs="Times New Roman"/>
          <w:color w:val="000000" w:themeColor="text1"/>
          <w:u w:color="0D0D0D"/>
        </w:rPr>
        <w:t xml:space="preserve">was not happy that her identity as an interesting lecturer became invisible as she could not </w:t>
      </w:r>
      <w:r w:rsidRPr="0008424D">
        <w:rPr>
          <w:rFonts w:cs="Times New Roman"/>
          <w:color w:val="000000" w:themeColor="text1"/>
        </w:rPr>
        <w:t>integrate stories, jokes and real-life experience in her teaching.</w:t>
      </w:r>
    </w:p>
    <w:p w:rsidR="00215234" w:rsidRPr="0008424D" w:rsidRDefault="00215234">
      <w:pPr>
        <w:pStyle w:val="BodyA"/>
        <w:rPr>
          <w:rFonts w:cs="Times New Roman"/>
          <w:color w:val="000000" w:themeColor="text1"/>
        </w:rPr>
      </w:pPr>
    </w:p>
    <w:p w:rsidR="00215234" w:rsidRPr="0008424D" w:rsidRDefault="00A17A85">
      <w:pPr>
        <w:pStyle w:val="BodyA"/>
        <w:rPr>
          <w:rStyle w:val="None"/>
          <w:rFonts w:cs="Times New Roman"/>
          <w:color w:val="000000" w:themeColor="text1"/>
          <w:u w:color="0D0D0D"/>
        </w:rPr>
      </w:pPr>
      <w:r w:rsidRPr="0008424D">
        <w:rPr>
          <w:rFonts w:cs="Times New Roman"/>
          <w:color w:val="000000" w:themeColor="text1"/>
        </w:rPr>
        <w:t xml:space="preserve">Second, EMI affects disciplinary development to some extent in the university. As </w:t>
      </w:r>
      <w:r w:rsidRPr="0008424D">
        <w:rPr>
          <w:rStyle w:val="None"/>
          <w:rFonts w:cs="Times New Roman"/>
          <w:color w:val="000000" w:themeColor="text1"/>
          <w:u w:color="0D0D0D"/>
        </w:rPr>
        <w:t xml:space="preserve">also reported in earlier works on EMI in European contexts (e.g. </w:t>
      </w:r>
      <w:proofErr w:type="spellStart"/>
      <w:r w:rsidRPr="0008424D">
        <w:rPr>
          <w:rStyle w:val="None"/>
          <w:rFonts w:cs="Times New Roman"/>
          <w:color w:val="000000" w:themeColor="text1"/>
          <w:u w:color="0D0D0D"/>
        </w:rPr>
        <w:t>Doiz</w:t>
      </w:r>
      <w:proofErr w:type="spellEnd"/>
      <w:r w:rsidRPr="0008424D">
        <w:rPr>
          <w:rStyle w:val="None"/>
          <w:rFonts w:cs="Times New Roman"/>
          <w:color w:val="000000" w:themeColor="text1"/>
          <w:u w:color="0D0D0D"/>
        </w:rPr>
        <w:t xml:space="preserve">, </w:t>
      </w:r>
      <w:proofErr w:type="spellStart"/>
      <w:r w:rsidRPr="0008424D">
        <w:rPr>
          <w:rStyle w:val="None"/>
          <w:rFonts w:cs="Times New Roman"/>
          <w:color w:val="000000" w:themeColor="text1"/>
          <w:u w:color="0D0D0D"/>
        </w:rPr>
        <w:t>Lasagabaster</w:t>
      </w:r>
      <w:proofErr w:type="spellEnd"/>
      <w:r w:rsidRPr="0008424D">
        <w:rPr>
          <w:rStyle w:val="None"/>
          <w:rFonts w:cs="Times New Roman"/>
          <w:color w:val="000000" w:themeColor="text1"/>
          <w:u w:color="0D0D0D"/>
        </w:rPr>
        <w:t xml:space="preserve"> and Sierra 2013), a dilemma exists between disciplinary competence and language proficiency. In the current study, language is reported to serve as a precondition for the e</w:t>
      </w:r>
      <w:r w:rsidRPr="0008424D">
        <w:rPr>
          <w:rStyle w:val="None"/>
          <w:rFonts w:cs="Times New Roman"/>
          <w:color w:val="000000" w:themeColor="text1"/>
          <w:u w:color="0D0D0D"/>
        </w:rPr>
        <w:t xml:space="preserve">ligibility to lecture on international programs. According to the interview data, teachers who are not considered to be good in English were not given opportunities to teach on international </w:t>
      </w:r>
      <w:proofErr w:type="spellStart"/>
      <w:r w:rsidRPr="0008424D">
        <w:rPr>
          <w:rStyle w:val="None"/>
          <w:rFonts w:cs="Times New Roman"/>
          <w:color w:val="000000" w:themeColor="text1"/>
          <w:u w:color="0D0D0D"/>
        </w:rPr>
        <w:t>programmes</w:t>
      </w:r>
      <w:proofErr w:type="spellEnd"/>
      <w:r w:rsidRPr="0008424D">
        <w:rPr>
          <w:rStyle w:val="None"/>
          <w:rFonts w:cs="Times New Roman"/>
          <w:color w:val="000000" w:themeColor="text1"/>
          <w:u w:color="0D0D0D"/>
        </w:rPr>
        <w:t>. There is a reported mismatch between what teachers li</w:t>
      </w:r>
      <w:r w:rsidRPr="0008424D">
        <w:rPr>
          <w:rStyle w:val="None"/>
          <w:rFonts w:cs="Times New Roman"/>
          <w:color w:val="000000" w:themeColor="text1"/>
          <w:u w:color="0D0D0D"/>
        </w:rPr>
        <w:t xml:space="preserve">ked to teach and what the university assigned them to teach. In this sense, both expert language users and non-expert language users were caught in the dilemma. Take T2 for example. For T2, who was a competent user of English, English was surprisingly not </w:t>
      </w:r>
      <w:r w:rsidRPr="0008424D">
        <w:rPr>
          <w:rStyle w:val="None"/>
          <w:rFonts w:cs="Times New Roman"/>
          <w:color w:val="000000" w:themeColor="text1"/>
          <w:u w:color="0D0D0D"/>
        </w:rPr>
        <w:t>an advantage, but a burden, which restricted his pursuit of disciplinary interests. He expressed his view as follows:</w:t>
      </w:r>
    </w:p>
    <w:p w:rsidR="00215234" w:rsidRPr="0008424D" w:rsidRDefault="00215234">
      <w:pPr>
        <w:pStyle w:val="BodyA"/>
        <w:rPr>
          <w:rFonts w:cs="Times New Roman"/>
          <w:color w:val="000000" w:themeColor="text1"/>
        </w:rPr>
      </w:pPr>
    </w:p>
    <w:p w:rsidR="00215234" w:rsidRPr="0008424D" w:rsidRDefault="00A17A85">
      <w:pPr>
        <w:pStyle w:val="BodyA"/>
        <w:ind w:left="785"/>
        <w:rPr>
          <w:rFonts w:cs="Times New Roman"/>
          <w:color w:val="000000" w:themeColor="text1"/>
        </w:rPr>
      </w:pPr>
      <w:r w:rsidRPr="0008424D">
        <w:rPr>
          <w:rFonts w:cs="Times New Roman"/>
          <w:color w:val="000000" w:themeColor="text1"/>
        </w:rPr>
        <w:t>Extract 3</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T2:</w:t>
      </w:r>
      <w:r w:rsidRPr="0008424D">
        <w:rPr>
          <w:rStyle w:val="None"/>
          <w:rFonts w:cs="Times New Roman"/>
          <w:i/>
          <w:iCs/>
          <w:color w:val="000000" w:themeColor="text1"/>
        </w:rPr>
        <w:t xml:space="preserve"> Yes, I can teach in English, but what I can teach in English is not my decision, the program is planned by the program lead</w:t>
      </w:r>
      <w:r w:rsidRPr="0008424D">
        <w:rPr>
          <w:rStyle w:val="None"/>
          <w:rFonts w:cs="Times New Roman"/>
          <w:i/>
          <w:iCs/>
          <w:color w:val="000000" w:themeColor="text1"/>
        </w:rPr>
        <w:t>ers […] then I was chosen to teach on the EMI course […] There’re actually not many teachers who can use English to teach in this university. If all teachers could teach in English, there would have been different criteria for the selection of course teach</w:t>
      </w:r>
      <w:r w:rsidRPr="0008424D">
        <w:rPr>
          <w:rStyle w:val="None"/>
          <w:rFonts w:cs="Times New Roman"/>
          <w:i/>
          <w:iCs/>
          <w:color w:val="000000" w:themeColor="text1"/>
        </w:rPr>
        <w:t>ers. English would not necessarily have been considered as the major criterion. Because many teachers aren’t selected no matter how strong they are in their subjects and how suitable they are for the courses, they are not selected only because they can’t t</w:t>
      </w:r>
      <w:r w:rsidRPr="0008424D">
        <w:rPr>
          <w:rStyle w:val="None"/>
          <w:rFonts w:cs="Times New Roman"/>
          <w:i/>
          <w:iCs/>
          <w:color w:val="000000" w:themeColor="text1"/>
        </w:rPr>
        <w:t>each in English.</w:t>
      </w:r>
    </w:p>
    <w:p w:rsidR="00215234" w:rsidRPr="0008424D" w:rsidRDefault="00215234">
      <w:pPr>
        <w:pStyle w:val="BodyA"/>
        <w:rPr>
          <w:rStyle w:val="None"/>
          <w:rFonts w:cs="Times New Roman"/>
          <w:i/>
          <w:iCs/>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A counterexample is T4</w:t>
      </w:r>
      <w:r w:rsidR="00217861" w:rsidRPr="0008424D">
        <w:rPr>
          <w:rFonts w:cs="Times New Roman"/>
          <w:color w:val="000000" w:themeColor="text1"/>
        </w:rPr>
        <w:t>. He</w:t>
      </w:r>
      <w:r w:rsidRPr="0008424D">
        <w:rPr>
          <w:rFonts w:cs="Times New Roman"/>
          <w:color w:val="000000" w:themeColor="text1"/>
        </w:rPr>
        <w:t xml:space="preserve"> was proud that he could teach disciplinary subjects in English. He was more excited talking about English than his disciplinary subjects. </w:t>
      </w:r>
    </w:p>
    <w:p w:rsidR="00215234" w:rsidRPr="0008424D" w:rsidRDefault="00215234">
      <w:pPr>
        <w:pStyle w:val="BodyA"/>
        <w:rPr>
          <w:rFonts w:cs="Times New Roman"/>
          <w:color w:val="000000" w:themeColor="text1"/>
        </w:rPr>
      </w:pPr>
    </w:p>
    <w:p w:rsidR="00215234" w:rsidRPr="0008424D" w:rsidRDefault="00A17A85">
      <w:pPr>
        <w:pStyle w:val="BodyA"/>
        <w:ind w:left="785"/>
        <w:rPr>
          <w:rFonts w:cs="Times New Roman"/>
          <w:color w:val="000000" w:themeColor="text1"/>
        </w:rPr>
      </w:pPr>
      <w:r w:rsidRPr="0008424D">
        <w:rPr>
          <w:rFonts w:cs="Times New Roman"/>
          <w:color w:val="000000" w:themeColor="text1"/>
        </w:rPr>
        <w:t>Extract 4</w:t>
      </w:r>
    </w:p>
    <w:p w:rsidR="00215234" w:rsidRPr="0008424D" w:rsidRDefault="00A17A85">
      <w:pPr>
        <w:pStyle w:val="BodyA"/>
        <w:ind w:left="785"/>
        <w:rPr>
          <w:rFonts w:cs="Times New Roman"/>
          <w:color w:val="000000" w:themeColor="text1"/>
        </w:rPr>
      </w:pPr>
      <w:r w:rsidRPr="0008424D">
        <w:rPr>
          <w:rStyle w:val="None"/>
          <w:rFonts w:cs="Times New Roman"/>
          <w:b/>
          <w:bCs/>
          <w:i/>
          <w:iCs/>
          <w:color w:val="000000" w:themeColor="text1"/>
        </w:rPr>
        <w:t>T4:</w:t>
      </w:r>
      <w:r w:rsidRPr="0008424D">
        <w:rPr>
          <w:rStyle w:val="None"/>
          <w:rFonts w:cs="Times New Roman"/>
          <w:i/>
          <w:iCs/>
          <w:color w:val="000000" w:themeColor="text1"/>
        </w:rPr>
        <w:t xml:space="preserve"> I have one PhD student from Ethiopia and</w:t>
      </w:r>
      <w:r w:rsidRPr="0008424D">
        <w:rPr>
          <w:rStyle w:val="None"/>
          <w:rFonts w:cs="Times New Roman"/>
          <w:i/>
          <w:iCs/>
          <w:color w:val="000000" w:themeColor="text1"/>
        </w:rPr>
        <w:t xml:space="preserve"> we talk in English. I teach an international student group on the Economics and Public Management </w:t>
      </w:r>
      <w:proofErr w:type="spellStart"/>
      <w:r w:rsidRPr="0008424D">
        <w:rPr>
          <w:rStyle w:val="None"/>
          <w:rFonts w:cs="Times New Roman"/>
          <w:i/>
          <w:iCs/>
          <w:color w:val="000000" w:themeColor="text1"/>
        </w:rPr>
        <w:t>programme</w:t>
      </w:r>
      <w:proofErr w:type="spellEnd"/>
      <w:r w:rsidRPr="0008424D">
        <w:rPr>
          <w:rStyle w:val="None"/>
          <w:rFonts w:cs="Times New Roman"/>
          <w:i/>
          <w:iCs/>
          <w:color w:val="000000" w:themeColor="text1"/>
        </w:rPr>
        <w:t xml:space="preserve">. And the Foreign Languages College also invited me to give talks to their students. I have a </w:t>
      </w:r>
      <w:r w:rsidRPr="0008424D">
        <w:rPr>
          <w:rStyle w:val="None"/>
          <w:rFonts w:cs="Times New Roman"/>
          <w:i/>
          <w:iCs/>
          <w:color w:val="000000" w:themeColor="text1"/>
        </w:rPr>
        <w:lastRenderedPageBreak/>
        <w:t>special way of learning English. I wonder whether my s</w:t>
      </w:r>
      <w:r w:rsidRPr="0008424D">
        <w:rPr>
          <w:rStyle w:val="None"/>
          <w:rFonts w:cs="Times New Roman"/>
          <w:i/>
          <w:iCs/>
          <w:color w:val="000000" w:themeColor="text1"/>
        </w:rPr>
        <w:t>pecial way of learning English can be promoted and developed into some teaching method. I’m working on it.</w:t>
      </w:r>
    </w:p>
    <w:p w:rsidR="00215234" w:rsidRPr="0008424D" w:rsidRDefault="00215234">
      <w:pPr>
        <w:pStyle w:val="Default"/>
        <w:widowControl w:val="0"/>
        <w:jc w:val="both"/>
        <w:rPr>
          <w:rStyle w:val="None"/>
          <w:rFonts w:ascii="Times New Roman" w:eastAsia="Times New Roman" w:hAnsi="Times New Roman" w:cs="Times New Roman"/>
          <w:color w:val="000000" w:themeColor="text1"/>
          <w:kern w:val="2"/>
          <w:sz w:val="24"/>
          <w:szCs w:val="24"/>
        </w:rPr>
      </w:pPr>
    </w:p>
    <w:p w:rsidR="00215234" w:rsidRPr="0008424D" w:rsidRDefault="00A17A85">
      <w:pPr>
        <w:pStyle w:val="BodyA"/>
        <w:rPr>
          <w:rStyle w:val="None"/>
          <w:rFonts w:cs="Times New Roman"/>
          <w:color w:val="000000" w:themeColor="text1"/>
          <w:u w:color="0D0D0D"/>
        </w:rPr>
      </w:pPr>
      <w:r w:rsidRPr="0008424D">
        <w:rPr>
          <w:rFonts w:cs="Times New Roman"/>
          <w:color w:val="000000" w:themeColor="text1"/>
        </w:rPr>
        <w:t xml:space="preserve">It seems to be surprising that T4, a professor from economics </w:t>
      </w:r>
      <w:r w:rsidR="00217861" w:rsidRPr="0008424D">
        <w:rPr>
          <w:rFonts w:cs="Times New Roman"/>
          <w:color w:val="000000" w:themeColor="text1"/>
        </w:rPr>
        <w:t xml:space="preserve">studies </w:t>
      </w:r>
      <w:r w:rsidRPr="0008424D">
        <w:rPr>
          <w:rFonts w:cs="Times New Roman"/>
          <w:color w:val="000000" w:themeColor="text1"/>
        </w:rPr>
        <w:t xml:space="preserve">background, is interested in developing English learning methods. Given the influence </w:t>
      </w:r>
      <w:r w:rsidRPr="0008424D">
        <w:rPr>
          <w:rFonts w:cs="Times New Roman"/>
          <w:color w:val="000000" w:themeColor="text1"/>
        </w:rPr>
        <w:t>of English across different disciplines, however, T4 seems to have every good reason to take pride in his ‘special way of learning English’ to the extent that he hopes to develop it further to benefit more people. His pursuit in this direction - as he said</w:t>
      </w:r>
      <w:r w:rsidRPr="0008424D">
        <w:rPr>
          <w:rFonts w:cs="Times New Roman"/>
          <w:color w:val="000000" w:themeColor="text1"/>
        </w:rPr>
        <w:t>, ‘I’m working on it’ - reveals his confidence in the need for English learning methods by more people and his pleasure in the achievement brought by his English. That he seems to put the cart before the horse serves as the evidence of the importance attac</w:t>
      </w:r>
      <w:r w:rsidRPr="0008424D">
        <w:rPr>
          <w:rFonts w:cs="Times New Roman"/>
          <w:color w:val="000000" w:themeColor="text1"/>
        </w:rPr>
        <w:t xml:space="preserve">hed to English by some content teaching staff members in general. Despite different attitudes towards English in relation to disciplines between T2 and T4, what is common is the role of English in distracting </w:t>
      </w:r>
      <w:r w:rsidRPr="0008424D">
        <w:rPr>
          <w:rStyle w:val="None"/>
          <w:rFonts w:cs="Times New Roman"/>
          <w:color w:val="000000" w:themeColor="text1"/>
          <w:u w:color="0D0D0D"/>
        </w:rPr>
        <w:t xml:space="preserve">academic staff from their </w:t>
      </w:r>
      <w:r w:rsidR="00217861" w:rsidRPr="0008424D">
        <w:rPr>
          <w:rStyle w:val="None"/>
          <w:rFonts w:cs="Times New Roman"/>
          <w:color w:val="000000" w:themeColor="text1"/>
          <w:u w:color="0D0D0D"/>
        </w:rPr>
        <w:t>first</w:t>
      </w:r>
      <w:r w:rsidR="00217861" w:rsidRPr="0008424D">
        <w:rPr>
          <w:rStyle w:val="None"/>
          <w:rFonts w:cs="Times New Roman"/>
          <w:color w:val="000000" w:themeColor="text1"/>
          <w:u w:color="0D0D0D"/>
        </w:rPr>
        <w:t xml:space="preserve"> </w:t>
      </w:r>
      <w:r w:rsidRPr="0008424D">
        <w:rPr>
          <w:rStyle w:val="None"/>
          <w:rFonts w:cs="Times New Roman"/>
          <w:color w:val="000000" w:themeColor="text1"/>
          <w:u w:color="0D0D0D"/>
        </w:rPr>
        <w:t xml:space="preserve">disciplines </w:t>
      </w:r>
      <w:r w:rsidRPr="0008424D">
        <w:rPr>
          <w:rStyle w:val="None"/>
          <w:rFonts w:cs="Times New Roman"/>
          <w:color w:val="000000" w:themeColor="text1"/>
          <w:u w:color="0D0D0D"/>
        </w:rPr>
        <w:t xml:space="preserve">due to the university’s need for EMI. </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 xml:space="preserve">Third, Chinese instructors believe in the necessity of developing international students’ competence in </w:t>
      </w:r>
      <w:r w:rsidRPr="0008424D">
        <w:rPr>
          <w:rStyle w:val="None"/>
          <w:rFonts w:cs="Times New Roman"/>
          <w:color w:val="000000" w:themeColor="text1"/>
          <w:u w:color="0D0D0D"/>
        </w:rPr>
        <w:t>the</w:t>
      </w:r>
      <w:r w:rsidRPr="0008424D">
        <w:rPr>
          <w:rFonts w:cs="Times New Roman"/>
          <w:color w:val="000000" w:themeColor="text1"/>
        </w:rPr>
        <w:t xml:space="preserve"> Chinese language. Despite the emphasis on English, the interview data also surface a belief that internation</w:t>
      </w:r>
      <w:r w:rsidRPr="0008424D">
        <w:rPr>
          <w:rFonts w:cs="Times New Roman"/>
          <w:color w:val="000000" w:themeColor="text1"/>
        </w:rPr>
        <w:t>al students should learn Chinese for their interest. There are three reasons offered by those who believed in the need for Chinese. First, China is a place where only ’so-so’ English can be learned but is a right place to learn Chinese. Second, the univers</w:t>
      </w:r>
      <w:r w:rsidRPr="0008424D">
        <w:rPr>
          <w:rFonts w:cs="Times New Roman"/>
          <w:color w:val="000000" w:themeColor="text1"/>
        </w:rPr>
        <w:t>ity should project its identity associated with Chinese culture which has strong connection</w:t>
      </w:r>
      <w:r w:rsidR="00217861" w:rsidRPr="0008424D">
        <w:rPr>
          <w:rFonts w:cs="Times New Roman"/>
          <w:color w:val="000000" w:themeColor="text1"/>
        </w:rPr>
        <w:t>s</w:t>
      </w:r>
      <w:r w:rsidRPr="0008424D">
        <w:rPr>
          <w:rFonts w:cs="Times New Roman"/>
          <w:color w:val="000000" w:themeColor="text1"/>
        </w:rPr>
        <w:t xml:space="preserve"> with Chinese but not English. This belief is clearly stated on the standing point of the university, while how international students perceive their language needs </w:t>
      </w:r>
      <w:r w:rsidRPr="0008424D">
        <w:rPr>
          <w:rFonts w:cs="Times New Roman"/>
          <w:color w:val="000000" w:themeColor="text1"/>
        </w:rPr>
        <w:t xml:space="preserve">is not considered. It is worth noting that the belief in the importance of promoting Chinese culture and Chinese language is also </w:t>
      </w:r>
      <w:proofErr w:type="spellStart"/>
      <w:r w:rsidRPr="0008424D">
        <w:rPr>
          <w:rFonts w:cs="Times New Roman"/>
          <w:color w:val="000000" w:themeColor="text1"/>
        </w:rPr>
        <w:t>recognised</w:t>
      </w:r>
      <w:proofErr w:type="spellEnd"/>
      <w:r w:rsidRPr="0008424D">
        <w:rPr>
          <w:rFonts w:cs="Times New Roman"/>
          <w:color w:val="000000" w:themeColor="text1"/>
        </w:rPr>
        <w:t xml:space="preserve"> by the university, as there is a module </w:t>
      </w:r>
      <w:r w:rsidRPr="0008424D">
        <w:rPr>
          <w:rStyle w:val="None"/>
          <w:rFonts w:cs="Times New Roman"/>
          <w:color w:val="000000" w:themeColor="text1"/>
          <w:u w:color="0D0D0D"/>
        </w:rPr>
        <w:t>entitled</w:t>
      </w:r>
      <w:r w:rsidRPr="0008424D">
        <w:rPr>
          <w:rFonts w:cs="Times New Roman"/>
          <w:color w:val="000000" w:themeColor="text1"/>
        </w:rPr>
        <w:t xml:space="preserve"> Chinese Culture oriented towards international students. Interesti</w:t>
      </w:r>
      <w:r w:rsidRPr="0008424D">
        <w:rPr>
          <w:rFonts w:cs="Times New Roman"/>
          <w:color w:val="000000" w:themeColor="text1"/>
        </w:rPr>
        <w:t>ngly, however, international students are keen on the module for their purpose of settling down in the local context other than appreciating Chinese culture. T3 was a teacher of Chinese Culture and gave information o</w:t>
      </w:r>
      <w:r w:rsidR="00217861" w:rsidRPr="0008424D">
        <w:rPr>
          <w:rFonts w:cs="Times New Roman"/>
          <w:color w:val="000000" w:themeColor="text1"/>
        </w:rPr>
        <w:t>n</w:t>
      </w:r>
      <w:r w:rsidRPr="0008424D">
        <w:rPr>
          <w:rFonts w:cs="Times New Roman"/>
          <w:color w:val="000000" w:themeColor="text1"/>
        </w:rPr>
        <w:t xml:space="preserve"> the module:</w:t>
      </w:r>
    </w:p>
    <w:p w:rsidR="00215234" w:rsidRPr="0008424D" w:rsidRDefault="00215234">
      <w:pPr>
        <w:pStyle w:val="BodyA"/>
        <w:rPr>
          <w:rFonts w:cs="Times New Roman"/>
          <w:color w:val="000000" w:themeColor="text1"/>
        </w:rPr>
      </w:pPr>
    </w:p>
    <w:p w:rsidR="00215234" w:rsidRPr="0008424D" w:rsidRDefault="00A17A85">
      <w:pPr>
        <w:pStyle w:val="BodyA"/>
        <w:ind w:left="785"/>
        <w:rPr>
          <w:rFonts w:cs="Times New Roman"/>
          <w:color w:val="000000" w:themeColor="text1"/>
        </w:rPr>
      </w:pPr>
      <w:r w:rsidRPr="0008424D">
        <w:rPr>
          <w:rFonts w:cs="Times New Roman"/>
          <w:color w:val="000000" w:themeColor="text1"/>
        </w:rPr>
        <w:t>Extract 5</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T3:</w:t>
      </w:r>
      <w:r w:rsidRPr="0008424D">
        <w:rPr>
          <w:rStyle w:val="None"/>
          <w:rFonts w:cs="Times New Roman"/>
          <w:i/>
          <w:iCs/>
          <w:color w:val="000000" w:themeColor="text1"/>
        </w:rPr>
        <w:t xml:space="preserve"> Chinese culture is very broad and we can only introduce </w:t>
      </w:r>
      <w:r w:rsidR="00217861" w:rsidRPr="0008424D">
        <w:rPr>
          <w:rStyle w:val="None"/>
          <w:rFonts w:cs="Times New Roman"/>
          <w:i/>
          <w:iCs/>
          <w:color w:val="000000" w:themeColor="text1"/>
        </w:rPr>
        <w:t>to the students</w:t>
      </w:r>
      <w:r w:rsidR="00217861" w:rsidRPr="0008424D">
        <w:rPr>
          <w:rStyle w:val="None"/>
          <w:rFonts w:cs="Times New Roman"/>
          <w:i/>
          <w:iCs/>
          <w:color w:val="000000" w:themeColor="text1"/>
        </w:rPr>
        <w:t xml:space="preserve"> </w:t>
      </w:r>
      <w:r w:rsidRPr="0008424D">
        <w:rPr>
          <w:rStyle w:val="None"/>
          <w:rFonts w:cs="Times New Roman"/>
          <w:i/>
          <w:iCs/>
          <w:color w:val="000000" w:themeColor="text1"/>
        </w:rPr>
        <w:t>some superficial culture things, such as festivals, customs, and Chinese characters. But I found that the students are most interested in the information about where they can find nice things to</w:t>
      </w:r>
      <w:r w:rsidRPr="0008424D">
        <w:rPr>
          <w:rStyle w:val="None"/>
          <w:rFonts w:cs="Times New Roman"/>
          <w:i/>
          <w:iCs/>
          <w:color w:val="000000" w:themeColor="text1"/>
        </w:rPr>
        <w:t xml:space="preserve"> eat, and where they can find interesting things to do. They are interested to know about the city and sometimes I just feel that they just wanted to know some tourist information.</w:t>
      </w:r>
    </w:p>
    <w:p w:rsidR="00215234" w:rsidRPr="0008424D" w:rsidRDefault="00215234">
      <w:pPr>
        <w:pStyle w:val="BodyA"/>
        <w:rPr>
          <w:rStyle w:val="None"/>
          <w:rFonts w:cs="Times New Roman"/>
          <w:i/>
          <w:iCs/>
          <w:color w:val="000000" w:themeColor="text1"/>
        </w:rPr>
      </w:pPr>
    </w:p>
    <w:p w:rsidR="00215234" w:rsidRPr="0008424D" w:rsidRDefault="00A17A85">
      <w:pPr>
        <w:pStyle w:val="BodyA"/>
        <w:rPr>
          <w:rStyle w:val="None"/>
          <w:rFonts w:cs="Times New Roman"/>
          <w:color w:val="000000" w:themeColor="text1"/>
          <w:u w:color="0D0D0D"/>
        </w:rPr>
      </w:pPr>
      <w:r w:rsidRPr="0008424D">
        <w:rPr>
          <w:rStyle w:val="Hyperlink1"/>
          <w:rFonts w:cs="Times New Roman"/>
          <w:color w:val="000000" w:themeColor="text1"/>
        </w:rPr>
        <w:t xml:space="preserve">As T3 points out, the Chinese Culture module offers </w:t>
      </w:r>
      <w:r w:rsidR="00217861" w:rsidRPr="0008424D">
        <w:rPr>
          <w:rStyle w:val="Hyperlink1"/>
          <w:rFonts w:cs="Times New Roman"/>
          <w:color w:val="000000" w:themeColor="text1"/>
        </w:rPr>
        <w:t>insufficient</w:t>
      </w:r>
      <w:r w:rsidRPr="0008424D">
        <w:rPr>
          <w:rStyle w:val="Hyperlink1"/>
          <w:rFonts w:cs="Times New Roman"/>
          <w:color w:val="000000" w:themeColor="text1"/>
        </w:rPr>
        <w:t xml:space="preserve"> knowledge</w:t>
      </w:r>
      <w:r w:rsidRPr="0008424D">
        <w:rPr>
          <w:rStyle w:val="Hyperlink1"/>
          <w:rFonts w:cs="Times New Roman"/>
          <w:color w:val="000000" w:themeColor="text1"/>
        </w:rPr>
        <w:t xml:space="preserve"> of Chinese culture and </w:t>
      </w:r>
      <w:r w:rsidR="00217861" w:rsidRPr="0008424D">
        <w:rPr>
          <w:rStyle w:val="Hyperlink1"/>
          <w:rFonts w:cs="Times New Roman"/>
          <w:color w:val="000000" w:themeColor="text1"/>
        </w:rPr>
        <w:t>only helps</w:t>
      </w:r>
      <w:r w:rsidR="00217861" w:rsidRPr="0008424D">
        <w:rPr>
          <w:rStyle w:val="Hyperlink1"/>
          <w:rFonts w:cs="Times New Roman"/>
          <w:color w:val="000000" w:themeColor="text1"/>
        </w:rPr>
        <w:t xml:space="preserve"> </w:t>
      </w:r>
      <w:r w:rsidRPr="0008424D">
        <w:rPr>
          <w:rStyle w:val="Hyperlink1"/>
          <w:rFonts w:cs="Times New Roman"/>
          <w:color w:val="000000" w:themeColor="text1"/>
        </w:rPr>
        <w:t xml:space="preserve">international students with </w:t>
      </w:r>
      <w:r w:rsidR="00217861" w:rsidRPr="0008424D">
        <w:rPr>
          <w:rStyle w:val="Hyperlink1"/>
          <w:rFonts w:cs="Times New Roman"/>
          <w:color w:val="000000" w:themeColor="text1"/>
        </w:rPr>
        <w:t>l</w:t>
      </w:r>
      <w:r w:rsidR="00217861" w:rsidRPr="0008424D">
        <w:rPr>
          <w:rFonts w:cs="Times New Roman"/>
          <w:color w:val="000000" w:themeColor="text1"/>
        </w:rPr>
        <w:t>anguage skills that they need for everyday life in China</w:t>
      </w:r>
      <w:r w:rsidRPr="0008424D">
        <w:rPr>
          <w:rStyle w:val="Hyperlink1"/>
          <w:rFonts w:cs="Times New Roman"/>
          <w:color w:val="000000" w:themeColor="text1"/>
        </w:rPr>
        <w:t>. While international students only seem to be interested in tourist information, it is difficult to expect international students to develop sufficient knowled</w:t>
      </w:r>
      <w:r w:rsidRPr="0008424D">
        <w:rPr>
          <w:rStyle w:val="Hyperlink1"/>
          <w:rFonts w:cs="Times New Roman"/>
          <w:color w:val="000000" w:themeColor="text1"/>
        </w:rPr>
        <w:t xml:space="preserve">ge of Chinese to cope with academic studies through the support provided by the university. Other interviewed teachers reported </w:t>
      </w:r>
      <w:r w:rsidR="00217861" w:rsidRPr="0008424D">
        <w:rPr>
          <w:rStyle w:val="Hyperlink1"/>
          <w:rFonts w:cs="Times New Roman"/>
          <w:color w:val="000000" w:themeColor="text1"/>
        </w:rPr>
        <w:t xml:space="preserve">having a </w:t>
      </w:r>
      <w:r w:rsidRPr="0008424D">
        <w:rPr>
          <w:rStyle w:val="Hyperlink1"/>
          <w:rFonts w:cs="Times New Roman"/>
          <w:color w:val="000000" w:themeColor="text1"/>
        </w:rPr>
        <w:t>very limited use of Chinese by international students. For example, in T1’s narrative, students</w:t>
      </w:r>
      <w:r w:rsidR="00217861" w:rsidRPr="0008424D">
        <w:rPr>
          <w:rStyle w:val="Hyperlink1"/>
          <w:rFonts w:cs="Times New Roman"/>
          <w:color w:val="000000" w:themeColor="text1"/>
        </w:rPr>
        <w:t xml:space="preserve"> </w:t>
      </w:r>
      <w:r w:rsidRPr="0008424D">
        <w:rPr>
          <w:rStyle w:val="Hyperlink1"/>
          <w:rFonts w:cs="Times New Roman"/>
          <w:color w:val="000000" w:themeColor="text1"/>
        </w:rPr>
        <w:t xml:space="preserve">occasionally </w:t>
      </w:r>
      <w:r w:rsidR="00217861" w:rsidRPr="0008424D">
        <w:rPr>
          <w:rStyle w:val="Hyperlink1"/>
          <w:rFonts w:cs="Times New Roman"/>
          <w:color w:val="000000" w:themeColor="text1"/>
        </w:rPr>
        <w:t xml:space="preserve">did </w:t>
      </w:r>
      <w:r w:rsidRPr="0008424D">
        <w:rPr>
          <w:rStyle w:val="Hyperlink1"/>
          <w:rFonts w:cs="Times New Roman"/>
          <w:color w:val="000000" w:themeColor="text1"/>
        </w:rPr>
        <w:t>code-switch bet</w:t>
      </w:r>
      <w:r w:rsidRPr="0008424D">
        <w:rPr>
          <w:rStyle w:val="Hyperlink1"/>
          <w:rFonts w:cs="Times New Roman"/>
          <w:color w:val="000000" w:themeColor="text1"/>
        </w:rPr>
        <w:t>ween English and Chinese when they communicated with the teachers. However, the use of Chinese was often related to relatively relaxing content. For example, when T1 talked about fermentation in biochemistry class and drew on examples of fermented food, st</w:t>
      </w:r>
      <w:r w:rsidRPr="0008424D">
        <w:rPr>
          <w:rStyle w:val="Hyperlink1"/>
          <w:rFonts w:cs="Times New Roman"/>
          <w:color w:val="000000" w:themeColor="text1"/>
        </w:rPr>
        <w:t xml:space="preserve">udents switched to Chinese in response commenting on the food as to whether it was </w:t>
      </w:r>
      <w:r w:rsidRPr="0008424D">
        <w:rPr>
          <w:rStyle w:val="None"/>
          <w:rFonts w:cs="Times New Roman"/>
          <w:color w:val="000000" w:themeColor="text1"/>
          <w:lang w:val="ja-JP" w:eastAsia="ja-JP"/>
        </w:rPr>
        <w:t>好吃</w:t>
      </w:r>
      <w:r w:rsidRPr="0008424D">
        <w:rPr>
          <w:rStyle w:val="Hyperlink1"/>
          <w:rFonts w:cs="Times New Roman"/>
          <w:color w:val="000000" w:themeColor="text1"/>
        </w:rPr>
        <w:t xml:space="preserve"> </w:t>
      </w:r>
      <w:r w:rsidRPr="0008424D">
        <w:rPr>
          <w:rStyle w:val="None"/>
          <w:rFonts w:cs="Times New Roman"/>
          <w:color w:val="000000" w:themeColor="text1"/>
          <w:lang w:val="ja-JP" w:eastAsia="ja-JP"/>
        </w:rPr>
        <w:t>（</w:t>
      </w:r>
      <w:r w:rsidRPr="0008424D">
        <w:rPr>
          <w:rStyle w:val="Hyperlink1"/>
          <w:rFonts w:cs="Times New Roman"/>
          <w:color w:val="000000" w:themeColor="text1"/>
        </w:rPr>
        <w:t>tasty</w:t>
      </w:r>
      <w:r w:rsidRPr="0008424D">
        <w:rPr>
          <w:rStyle w:val="None"/>
          <w:rFonts w:cs="Times New Roman"/>
          <w:color w:val="000000" w:themeColor="text1"/>
          <w:lang w:val="ja-JP" w:eastAsia="ja-JP"/>
        </w:rPr>
        <w:t>）</w:t>
      </w:r>
      <w:r w:rsidRPr="0008424D">
        <w:rPr>
          <w:rStyle w:val="Hyperlink1"/>
          <w:rFonts w:cs="Times New Roman"/>
          <w:color w:val="000000" w:themeColor="text1"/>
        </w:rPr>
        <w:t xml:space="preserve"> or not. Thus, the feasibility of teachers’ expectation to change to Chinese for disciplinary studies is yet to be </w:t>
      </w:r>
      <w:r w:rsidRPr="0008424D">
        <w:rPr>
          <w:rStyle w:val="None"/>
          <w:rFonts w:cs="Times New Roman"/>
          <w:color w:val="000000" w:themeColor="text1"/>
          <w:u w:color="0D0D0D"/>
        </w:rPr>
        <w:t>investigated.</w:t>
      </w:r>
    </w:p>
    <w:p w:rsidR="00215234" w:rsidRPr="0008424D" w:rsidRDefault="00215234">
      <w:pPr>
        <w:pStyle w:val="BodyA"/>
        <w:rPr>
          <w:rStyle w:val="None"/>
          <w:rFonts w:cs="Times New Roman"/>
          <w:color w:val="000000" w:themeColor="text1"/>
          <w:u w:color="0D0D0D"/>
        </w:rPr>
      </w:pPr>
    </w:p>
    <w:p w:rsidR="00215234" w:rsidRPr="0008424D" w:rsidRDefault="00A17A85">
      <w:pPr>
        <w:pStyle w:val="BodyA"/>
        <w:rPr>
          <w:rFonts w:cs="Times New Roman"/>
          <w:color w:val="000000" w:themeColor="text1"/>
        </w:rPr>
      </w:pPr>
      <w:r w:rsidRPr="0008424D">
        <w:rPr>
          <w:rStyle w:val="None"/>
          <w:rFonts w:cs="Times New Roman"/>
          <w:color w:val="000000" w:themeColor="text1"/>
          <w:u w:color="0D0D0D"/>
        </w:rPr>
        <w:lastRenderedPageBreak/>
        <w:t>To sum up, the interview analysis</w:t>
      </w:r>
      <w:r w:rsidRPr="0008424D">
        <w:rPr>
          <w:rStyle w:val="None"/>
          <w:rFonts w:cs="Times New Roman"/>
          <w:color w:val="000000" w:themeColor="text1"/>
          <w:u w:color="0D0D0D"/>
        </w:rPr>
        <w:t xml:space="preserve"> clearly reveals a few conflicts. One is between university policy and language practice in terms of language choice. University policy sees the value of Chinese and English on international </w:t>
      </w:r>
      <w:proofErr w:type="spellStart"/>
      <w:r w:rsidRPr="0008424D">
        <w:rPr>
          <w:rStyle w:val="None"/>
          <w:rFonts w:cs="Times New Roman"/>
          <w:color w:val="000000" w:themeColor="text1"/>
          <w:u w:color="0D0D0D"/>
        </w:rPr>
        <w:t>programmes</w:t>
      </w:r>
      <w:proofErr w:type="spellEnd"/>
      <w:r w:rsidRPr="0008424D">
        <w:rPr>
          <w:rStyle w:val="None"/>
          <w:rFonts w:cs="Times New Roman"/>
          <w:color w:val="000000" w:themeColor="text1"/>
          <w:u w:color="0D0D0D"/>
        </w:rPr>
        <w:t>, but teaching and learning are made possible through E</w:t>
      </w:r>
      <w:r w:rsidRPr="0008424D">
        <w:rPr>
          <w:rStyle w:val="None"/>
          <w:rFonts w:cs="Times New Roman"/>
          <w:color w:val="000000" w:themeColor="text1"/>
          <w:u w:color="0D0D0D"/>
        </w:rPr>
        <w:t xml:space="preserve">nglish as a medium of instruction. The second is between </w:t>
      </w:r>
      <w:r w:rsidR="00217861" w:rsidRPr="0008424D">
        <w:rPr>
          <w:rStyle w:val="None"/>
          <w:rFonts w:cs="Times New Roman"/>
          <w:color w:val="000000" w:themeColor="text1"/>
          <w:u w:color="0D0D0D"/>
        </w:rPr>
        <w:t xml:space="preserve">the </w:t>
      </w:r>
      <w:r w:rsidRPr="0008424D">
        <w:rPr>
          <w:rStyle w:val="None"/>
          <w:rFonts w:cs="Times New Roman"/>
          <w:color w:val="000000" w:themeColor="text1"/>
          <w:u w:color="0D0D0D"/>
        </w:rPr>
        <w:t xml:space="preserve">top-down allocation of teaching load and bottom-up needs by teachers. This conflict relates to the need on international </w:t>
      </w:r>
      <w:proofErr w:type="spellStart"/>
      <w:r w:rsidRPr="0008424D">
        <w:rPr>
          <w:rStyle w:val="None"/>
          <w:rFonts w:cs="Times New Roman"/>
          <w:color w:val="000000" w:themeColor="text1"/>
          <w:u w:color="0D0D0D"/>
        </w:rPr>
        <w:t>programmes</w:t>
      </w:r>
      <w:proofErr w:type="spellEnd"/>
      <w:r w:rsidRPr="0008424D">
        <w:rPr>
          <w:rStyle w:val="None"/>
          <w:rFonts w:cs="Times New Roman"/>
          <w:color w:val="000000" w:themeColor="text1"/>
          <w:u w:color="0D0D0D"/>
        </w:rPr>
        <w:t xml:space="preserve"> for language proficiency and content knowledge, both of which are n</w:t>
      </w:r>
      <w:r w:rsidRPr="0008424D">
        <w:rPr>
          <w:rStyle w:val="None"/>
          <w:rFonts w:cs="Times New Roman"/>
          <w:color w:val="000000" w:themeColor="text1"/>
          <w:u w:color="0D0D0D"/>
        </w:rPr>
        <w:t>ot necessarily at the disposal of the same teachers. The third</w:t>
      </w:r>
      <w:r w:rsidRPr="0008424D">
        <w:rPr>
          <w:rFonts w:cs="Times New Roman"/>
          <w:color w:val="000000" w:themeColor="text1"/>
        </w:rPr>
        <w:t xml:space="preserve"> relates to a concern for Chinese culture. The university and teachers have the wish to promote Chinese culture and language. Students are focused on how to accommodate local culture so as to ma</w:t>
      </w:r>
      <w:r w:rsidRPr="0008424D">
        <w:rPr>
          <w:rFonts w:cs="Times New Roman"/>
          <w:color w:val="000000" w:themeColor="text1"/>
        </w:rPr>
        <w:t xml:space="preserve">ke most of their learning and life experience in the university. To put differently, university and teachers have needs in ideological terms, but students focus on their practical needs. </w:t>
      </w:r>
    </w:p>
    <w:p w:rsidR="00215234" w:rsidRPr="0008424D" w:rsidRDefault="00215234">
      <w:pPr>
        <w:pStyle w:val="BodyA"/>
        <w:rPr>
          <w:rFonts w:cs="Times New Roman"/>
          <w:color w:val="000000" w:themeColor="text1"/>
        </w:rPr>
      </w:pPr>
    </w:p>
    <w:p w:rsidR="00215234" w:rsidRPr="0008424D" w:rsidRDefault="00215234">
      <w:pPr>
        <w:pStyle w:val="BodyA"/>
        <w:rPr>
          <w:rFonts w:cs="Times New Roman"/>
          <w:color w:val="000000" w:themeColor="text1"/>
        </w:rPr>
      </w:pPr>
    </w:p>
    <w:p w:rsidR="00215234" w:rsidRPr="0008424D" w:rsidRDefault="00A17A85">
      <w:pPr>
        <w:pStyle w:val="BodyA"/>
        <w:rPr>
          <w:rStyle w:val="None"/>
          <w:rFonts w:cs="Times New Roman"/>
          <w:b/>
          <w:bCs/>
          <w:color w:val="000000" w:themeColor="text1"/>
        </w:rPr>
      </w:pPr>
      <w:r w:rsidRPr="0008424D">
        <w:rPr>
          <w:rStyle w:val="None"/>
          <w:rFonts w:cs="Times New Roman"/>
          <w:b/>
          <w:bCs/>
          <w:color w:val="000000" w:themeColor="text1"/>
        </w:rPr>
        <w:t>Classroom observation data</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Classroom observation offers opportuni</w:t>
      </w:r>
      <w:r w:rsidRPr="0008424D">
        <w:rPr>
          <w:rFonts w:cs="Times New Roman"/>
          <w:color w:val="000000" w:themeColor="text1"/>
        </w:rPr>
        <w:t>ties to observe students’ participation in international education in terms of how they use and perceive language choice in the learning process. I recorded six sessions on the module Operational Management taught by T2 in one single semester. Each session</w:t>
      </w:r>
      <w:r w:rsidRPr="0008424D">
        <w:rPr>
          <w:rFonts w:cs="Times New Roman"/>
          <w:color w:val="000000" w:themeColor="text1"/>
        </w:rPr>
        <w:t xml:space="preserve"> </w:t>
      </w:r>
      <w:r w:rsidR="00217861" w:rsidRPr="0008424D">
        <w:rPr>
          <w:rFonts w:cs="Times New Roman"/>
          <w:color w:val="000000" w:themeColor="text1"/>
        </w:rPr>
        <w:t>lasted</w:t>
      </w:r>
      <w:r w:rsidR="00217861" w:rsidRPr="0008424D">
        <w:rPr>
          <w:rFonts w:cs="Times New Roman"/>
          <w:color w:val="000000" w:themeColor="text1"/>
        </w:rPr>
        <w:t xml:space="preserve"> </w:t>
      </w:r>
      <w:r w:rsidRPr="0008424D">
        <w:rPr>
          <w:rFonts w:cs="Times New Roman"/>
          <w:color w:val="000000" w:themeColor="text1"/>
        </w:rPr>
        <w:t>90 minutes. The first time I entered his classroom, I introduced myself to students in T2’s class group and made it clear that I would sit in the corner of the class. I asked whether the students would agree to my recording and they all agreed. The cl</w:t>
      </w:r>
      <w:r w:rsidRPr="0008424D">
        <w:rPr>
          <w:rFonts w:cs="Times New Roman"/>
          <w:color w:val="000000" w:themeColor="text1"/>
        </w:rPr>
        <w:t>ass group included 14 students, although two or three students often missed the class. I had chats with some of the students during session breaks to know that the university recruited them together from Bangladesh. As a group of Bangladesh students on the</w:t>
      </w:r>
      <w:r w:rsidRPr="0008424D">
        <w:rPr>
          <w:rFonts w:cs="Times New Roman"/>
          <w:color w:val="000000" w:themeColor="text1"/>
        </w:rPr>
        <w:t xml:space="preserve"> same </w:t>
      </w:r>
      <w:proofErr w:type="spellStart"/>
      <w:r w:rsidRPr="0008424D">
        <w:rPr>
          <w:rFonts w:cs="Times New Roman"/>
          <w:color w:val="000000" w:themeColor="text1"/>
        </w:rPr>
        <w:t>programme</w:t>
      </w:r>
      <w:proofErr w:type="spellEnd"/>
      <w:r w:rsidRPr="0008424D">
        <w:rPr>
          <w:rFonts w:cs="Times New Roman"/>
          <w:color w:val="000000" w:themeColor="text1"/>
        </w:rPr>
        <w:t xml:space="preserve">, they mingled together in class and after class. They expressed their willingness to make friends with Chinese students and Chinese lecturers. This might </w:t>
      </w:r>
      <w:r w:rsidR="00217861" w:rsidRPr="0008424D">
        <w:rPr>
          <w:rFonts w:cs="Times New Roman"/>
          <w:color w:val="000000" w:themeColor="text1"/>
        </w:rPr>
        <w:t>explain</w:t>
      </w:r>
      <w:r w:rsidR="00217861" w:rsidRPr="0008424D">
        <w:rPr>
          <w:rFonts w:cs="Times New Roman"/>
          <w:color w:val="000000" w:themeColor="text1"/>
        </w:rPr>
        <w:t xml:space="preserve"> </w:t>
      </w:r>
      <w:r w:rsidRPr="0008424D">
        <w:rPr>
          <w:rFonts w:cs="Times New Roman"/>
          <w:color w:val="000000" w:themeColor="text1"/>
        </w:rPr>
        <w:t xml:space="preserve">why they showed their cooperation in my classroom observation activity. </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Style w:val="Hyperlink1"/>
          <w:rFonts w:cs="Times New Roman"/>
          <w:color w:val="000000" w:themeColor="text1"/>
        </w:rPr>
        <w:t>The obser</w:t>
      </w:r>
      <w:r w:rsidRPr="0008424D">
        <w:rPr>
          <w:rStyle w:val="Hyperlink1"/>
          <w:rFonts w:cs="Times New Roman"/>
          <w:color w:val="000000" w:themeColor="text1"/>
        </w:rPr>
        <w:t>ved group created a multilingual setting of learning. In observed sessions, T2, a Chinese lecturer, taught in English and communicated with Bangladesh students in English. When students were asked to work on group activities, English was used as a major me</w:t>
      </w:r>
      <w:r w:rsidRPr="0008424D">
        <w:rPr>
          <w:rStyle w:val="Hyperlink1"/>
          <w:rFonts w:cs="Times New Roman"/>
          <w:color w:val="000000" w:themeColor="text1"/>
        </w:rPr>
        <w:t xml:space="preserve">dium of communication and </w:t>
      </w:r>
      <w:r w:rsidR="003A3D17" w:rsidRPr="0008424D">
        <w:rPr>
          <w:rStyle w:val="Hyperlink1"/>
          <w:rFonts w:cs="Times New Roman"/>
          <w:color w:val="000000" w:themeColor="text1"/>
        </w:rPr>
        <w:t>Bengali</w:t>
      </w:r>
      <w:r w:rsidR="003A3D17" w:rsidRPr="0008424D">
        <w:rPr>
          <w:rStyle w:val="Hyperlink1"/>
          <w:rFonts w:cs="Times New Roman"/>
          <w:color w:val="000000" w:themeColor="text1"/>
        </w:rPr>
        <w:t xml:space="preserve"> </w:t>
      </w:r>
      <w:r w:rsidRPr="0008424D">
        <w:rPr>
          <w:rStyle w:val="Hyperlink1"/>
          <w:rFonts w:cs="Times New Roman"/>
          <w:color w:val="000000" w:themeColor="text1"/>
        </w:rPr>
        <w:t xml:space="preserve">was </w:t>
      </w:r>
      <w:r w:rsidRPr="0008424D">
        <w:rPr>
          <w:rStyle w:val="Hyperlink1"/>
          <w:rFonts w:cs="Times New Roman"/>
          <w:color w:val="000000" w:themeColor="text1"/>
        </w:rPr>
        <w:t>rarely</w:t>
      </w:r>
      <w:r w:rsidR="00217861" w:rsidRPr="0008424D">
        <w:rPr>
          <w:rStyle w:val="Hyperlink1"/>
          <w:rFonts w:cs="Times New Roman"/>
          <w:color w:val="000000" w:themeColor="text1"/>
        </w:rPr>
        <w:t xml:space="preserve"> used</w:t>
      </w:r>
      <w:r w:rsidRPr="0008424D">
        <w:rPr>
          <w:rStyle w:val="Hyperlink1"/>
          <w:rFonts w:cs="Times New Roman"/>
          <w:color w:val="000000" w:themeColor="text1"/>
        </w:rPr>
        <w:t>. Occasionally, students make jokes with each other with a few Chinese words inserted in their utterance. For example, ‘</w:t>
      </w:r>
      <w:r w:rsidRPr="0008424D">
        <w:rPr>
          <w:rStyle w:val="None"/>
          <w:rFonts w:cs="Times New Roman"/>
          <w:color w:val="000000" w:themeColor="text1"/>
          <w:lang w:val="ja-JP" w:eastAsia="ja-JP"/>
        </w:rPr>
        <w:t>很好</w:t>
      </w:r>
      <w:r w:rsidRPr="0008424D">
        <w:rPr>
          <w:rStyle w:val="Hyperlink1"/>
          <w:rFonts w:cs="Times New Roman"/>
          <w:color w:val="000000" w:themeColor="text1"/>
        </w:rPr>
        <w:t>’ (very good), ‘</w:t>
      </w:r>
      <w:r w:rsidRPr="0008424D">
        <w:rPr>
          <w:rStyle w:val="None"/>
          <w:rFonts w:cs="Times New Roman"/>
          <w:color w:val="000000" w:themeColor="text1"/>
          <w:lang w:val="ja-JP" w:eastAsia="ja-JP"/>
        </w:rPr>
        <w:t>没问题</w:t>
      </w:r>
      <w:r w:rsidRPr="0008424D">
        <w:rPr>
          <w:rStyle w:val="Hyperlink1"/>
          <w:rFonts w:cs="Times New Roman"/>
          <w:color w:val="000000" w:themeColor="text1"/>
        </w:rPr>
        <w:t xml:space="preserve">’ </w:t>
      </w:r>
      <w:r w:rsidRPr="0008424D">
        <w:rPr>
          <w:rStyle w:val="None"/>
          <w:rFonts w:cs="Times New Roman"/>
          <w:color w:val="000000" w:themeColor="text1"/>
          <w:lang w:val="it-IT"/>
        </w:rPr>
        <w:t xml:space="preserve">(no </w:t>
      </w:r>
      <w:proofErr w:type="spellStart"/>
      <w:r w:rsidRPr="0008424D">
        <w:rPr>
          <w:rStyle w:val="None"/>
          <w:rFonts w:cs="Times New Roman"/>
          <w:color w:val="000000" w:themeColor="text1"/>
          <w:lang w:val="it-IT"/>
        </w:rPr>
        <w:t>problem</w:t>
      </w:r>
      <w:proofErr w:type="spellEnd"/>
      <w:r w:rsidRPr="0008424D">
        <w:rPr>
          <w:rStyle w:val="None"/>
          <w:rFonts w:cs="Times New Roman"/>
          <w:color w:val="000000" w:themeColor="text1"/>
          <w:lang w:val="it-IT"/>
        </w:rPr>
        <w:t xml:space="preserve">), </w:t>
      </w:r>
      <w:r w:rsidRPr="0008424D">
        <w:rPr>
          <w:rStyle w:val="Hyperlink1"/>
          <w:rFonts w:cs="Times New Roman"/>
          <w:color w:val="000000" w:themeColor="text1"/>
        </w:rPr>
        <w:t>‘</w:t>
      </w:r>
      <w:r w:rsidRPr="0008424D">
        <w:rPr>
          <w:rStyle w:val="None"/>
          <w:rFonts w:cs="Times New Roman"/>
          <w:color w:val="000000" w:themeColor="text1"/>
          <w:lang w:val="ja-JP" w:eastAsia="ja-JP"/>
        </w:rPr>
        <w:t>是这样</w:t>
      </w:r>
      <w:r w:rsidRPr="0008424D">
        <w:rPr>
          <w:rStyle w:val="Hyperlink1"/>
          <w:rFonts w:cs="Times New Roman"/>
          <w:color w:val="000000" w:themeColor="text1"/>
        </w:rPr>
        <w:t xml:space="preserve">’(that is it). </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 xml:space="preserve">The observation </w:t>
      </w:r>
      <w:r w:rsidRPr="0008424D">
        <w:rPr>
          <w:rFonts w:cs="Times New Roman"/>
          <w:color w:val="000000" w:themeColor="text1"/>
        </w:rPr>
        <w:t xml:space="preserve">highlighted students’ preference for English in classroom communication. A typical example is students’ insistence on using English when T2 suggested that they could help each other to make sense of difficult concepts by using </w:t>
      </w:r>
      <w:r w:rsidR="003A3D17" w:rsidRPr="0008424D">
        <w:rPr>
          <w:rFonts w:cs="Times New Roman"/>
          <w:color w:val="000000" w:themeColor="text1"/>
        </w:rPr>
        <w:t>Bengali</w:t>
      </w:r>
      <w:r w:rsidR="003A3D17" w:rsidRPr="0008424D">
        <w:rPr>
          <w:rFonts w:cs="Times New Roman"/>
          <w:color w:val="000000" w:themeColor="text1"/>
        </w:rPr>
        <w:t xml:space="preserve"> </w:t>
      </w:r>
      <w:r w:rsidRPr="0008424D">
        <w:rPr>
          <w:rFonts w:cs="Times New Roman"/>
          <w:color w:val="000000" w:themeColor="text1"/>
        </w:rPr>
        <w:t>to communicate wit</w:t>
      </w:r>
      <w:r w:rsidRPr="0008424D">
        <w:rPr>
          <w:rFonts w:cs="Times New Roman"/>
          <w:color w:val="000000" w:themeColor="text1"/>
        </w:rPr>
        <w:t xml:space="preserve">h one another. </w:t>
      </w:r>
    </w:p>
    <w:p w:rsidR="00215234" w:rsidRPr="0008424D" w:rsidRDefault="00215234">
      <w:pPr>
        <w:pStyle w:val="BodyA"/>
        <w:rPr>
          <w:rFonts w:cs="Times New Roman"/>
          <w:color w:val="000000" w:themeColor="text1"/>
        </w:rPr>
      </w:pPr>
    </w:p>
    <w:p w:rsidR="00215234" w:rsidRPr="0008424D" w:rsidRDefault="00A17A85">
      <w:pPr>
        <w:pStyle w:val="BodyA"/>
        <w:ind w:left="785"/>
        <w:rPr>
          <w:rFonts w:cs="Times New Roman"/>
          <w:color w:val="000000" w:themeColor="text1"/>
        </w:rPr>
      </w:pPr>
      <w:r w:rsidRPr="0008424D">
        <w:rPr>
          <w:rFonts w:cs="Times New Roman"/>
          <w:color w:val="000000" w:themeColor="text1"/>
        </w:rPr>
        <w:t>Extract 6</w:t>
      </w:r>
    </w:p>
    <w:p w:rsidR="00215234" w:rsidRPr="0008424D" w:rsidRDefault="00A17A85">
      <w:pPr>
        <w:pStyle w:val="BodyA"/>
        <w:ind w:left="785"/>
        <w:rPr>
          <w:rFonts w:cs="Times New Roman"/>
          <w:color w:val="000000" w:themeColor="text1"/>
        </w:rPr>
      </w:pPr>
      <w:r w:rsidRPr="0008424D">
        <w:rPr>
          <w:rFonts w:cs="Times New Roman"/>
          <w:color w:val="000000" w:themeColor="text1"/>
        </w:rPr>
        <w:t xml:space="preserve">(T2 noticed that one student was a bit confused with the idea that he just passed on) </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 xml:space="preserve">T2 </w:t>
      </w:r>
      <w:r w:rsidRPr="0008424D">
        <w:rPr>
          <w:rStyle w:val="None"/>
          <w:rFonts w:cs="Times New Roman"/>
          <w:i/>
          <w:iCs/>
          <w:color w:val="000000" w:themeColor="text1"/>
        </w:rPr>
        <w:t xml:space="preserve">(looking at S1 who is next to the confused student): Could you explain to your friend what is operational cost? </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S1</w:t>
      </w:r>
      <w:r w:rsidRPr="0008424D">
        <w:rPr>
          <w:rStyle w:val="None"/>
          <w:rFonts w:cs="Times New Roman"/>
          <w:i/>
          <w:iCs/>
          <w:color w:val="000000" w:themeColor="text1"/>
        </w:rPr>
        <w:t>: (smiling and hesitatin</w:t>
      </w:r>
      <w:r w:rsidRPr="0008424D">
        <w:rPr>
          <w:rStyle w:val="None"/>
          <w:rFonts w:cs="Times New Roman"/>
          <w:i/>
          <w:iCs/>
          <w:color w:val="000000" w:themeColor="text1"/>
        </w:rPr>
        <w:t xml:space="preserve">g) </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T2</w:t>
      </w:r>
      <w:r w:rsidRPr="0008424D">
        <w:rPr>
          <w:rStyle w:val="None"/>
          <w:rFonts w:cs="Times New Roman"/>
          <w:i/>
          <w:iCs/>
          <w:color w:val="000000" w:themeColor="text1"/>
        </w:rPr>
        <w:t xml:space="preserve">: You can explain in Bangladesh. </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S1</w:t>
      </w:r>
      <w:r w:rsidRPr="0008424D">
        <w:rPr>
          <w:rStyle w:val="None"/>
          <w:rFonts w:cs="Times New Roman"/>
          <w:i/>
          <w:iCs/>
          <w:color w:val="000000" w:themeColor="text1"/>
        </w:rPr>
        <w:t xml:space="preserve">: (still hesitating) </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T2</w:t>
      </w:r>
      <w:r w:rsidRPr="0008424D">
        <w:rPr>
          <w:rStyle w:val="None"/>
          <w:rFonts w:cs="Times New Roman"/>
          <w:i/>
          <w:iCs/>
          <w:color w:val="000000" w:themeColor="text1"/>
        </w:rPr>
        <w:t xml:space="preserve">: Come on, help your friend, you can tell him in Bangladesh </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S1</w:t>
      </w:r>
      <w:r w:rsidRPr="0008424D">
        <w:rPr>
          <w:rStyle w:val="None"/>
          <w:rFonts w:cs="Times New Roman"/>
          <w:i/>
          <w:iCs/>
          <w:color w:val="000000" w:themeColor="text1"/>
        </w:rPr>
        <w:t xml:space="preserve">(smiling at the confused student): I want to explain it in English </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lastRenderedPageBreak/>
        <w:t>T2</w:t>
      </w:r>
      <w:r w:rsidRPr="0008424D">
        <w:rPr>
          <w:rStyle w:val="None"/>
          <w:rFonts w:cs="Times New Roman"/>
          <w:i/>
          <w:iCs/>
          <w:color w:val="000000" w:themeColor="text1"/>
        </w:rPr>
        <w:t>: Oh, ok</w:t>
      </w:r>
    </w:p>
    <w:p w:rsidR="00215234" w:rsidRPr="0008424D" w:rsidRDefault="00215234">
      <w:pPr>
        <w:pStyle w:val="BodyA"/>
        <w:rPr>
          <w:rStyle w:val="None"/>
          <w:rFonts w:cs="Times New Roman"/>
          <w:i/>
          <w:iCs/>
          <w:color w:val="000000" w:themeColor="text1"/>
          <w:u w:color="FF2600"/>
        </w:rPr>
      </w:pPr>
    </w:p>
    <w:p w:rsidR="00215234" w:rsidRPr="0008424D" w:rsidRDefault="00A17A85">
      <w:pPr>
        <w:pStyle w:val="BodyA"/>
        <w:rPr>
          <w:rStyle w:val="None"/>
          <w:rFonts w:cs="Times New Roman"/>
          <w:color w:val="000000" w:themeColor="text1"/>
          <w:u w:color="FF2600"/>
        </w:rPr>
      </w:pPr>
      <w:r w:rsidRPr="0008424D">
        <w:rPr>
          <w:rStyle w:val="None"/>
          <w:rFonts w:cs="Times New Roman"/>
          <w:color w:val="000000" w:themeColor="text1"/>
          <w:u w:color="FF2600"/>
        </w:rPr>
        <w:t>Despite the teacher’</w:t>
      </w:r>
      <w:r w:rsidRPr="0008424D">
        <w:rPr>
          <w:rStyle w:val="None"/>
          <w:rFonts w:cs="Times New Roman"/>
          <w:color w:val="000000" w:themeColor="text1"/>
          <w:u w:color="FF2600"/>
        </w:rPr>
        <w:t xml:space="preserve">s suggestion, S1 explicitly indicated his preference </w:t>
      </w:r>
      <w:r w:rsidR="00217861" w:rsidRPr="0008424D">
        <w:rPr>
          <w:rStyle w:val="None"/>
          <w:rFonts w:cs="Times New Roman"/>
          <w:color w:val="000000" w:themeColor="text1"/>
          <w:u w:color="FF2600"/>
        </w:rPr>
        <w:t>for</w:t>
      </w:r>
      <w:r w:rsidR="00217861" w:rsidRPr="0008424D">
        <w:rPr>
          <w:rStyle w:val="None"/>
          <w:rFonts w:cs="Times New Roman"/>
          <w:color w:val="000000" w:themeColor="text1"/>
          <w:u w:color="FF2600"/>
        </w:rPr>
        <w:t xml:space="preserve"> </w:t>
      </w:r>
      <w:r w:rsidRPr="0008424D">
        <w:rPr>
          <w:rStyle w:val="None"/>
          <w:rFonts w:cs="Times New Roman"/>
          <w:color w:val="000000" w:themeColor="text1"/>
          <w:u w:color="FF2600"/>
        </w:rPr>
        <w:t>English rather than the first language that he shared with ‘the confused student’. While it is yet to understand S1’ motivation to insist on the use of English, there could be a few reasons. First, S1</w:t>
      </w:r>
      <w:r w:rsidRPr="0008424D">
        <w:rPr>
          <w:rStyle w:val="None"/>
          <w:rFonts w:cs="Times New Roman"/>
          <w:color w:val="000000" w:themeColor="text1"/>
          <w:u w:color="FF2600"/>
        </w:rPr>
        <w:t xml:space="preserve"> might be more comfortable with the use of English in explaining challenging concepts, given the learning process where English is often used for the input of knowledge; second, S1 hopes to have his understanding checked by the teacher by using English to </w:t>
      </w:r>
      <w:r w:rsidRPr="0008424D">
        <w:rPr>
          <w:rStyle w:val="None"/>
          <w:rFonts w:cs="Times New Roman"/>
          <w:color w:val="000000" w:themeColor="text1"/>
          <w:u w:color="FF2600"/>
        </w:rPr>
        <w:t xml:space="preserve">include the teacher in the community; third, S1 tries to use English as often as possible to enhance his English skills. While the observation does not provide opportunities to probe into the reasons in particular and future research can be done to pursue </w:t>
      </w:r>
      <w:r w:rsidRPr="0008424D">
        <w:rPr>
          <w:rStyle w:val="None"/>
          <w:rFonts w:cs="Times New Roman"/>
          <w:color w:val="000000" w:themeColor="text1"/>
          <w:u w:color="FF2600"/>
        </w:rPr>
        <w:t xml:space="preserve">in this direction, the importance attached to English by students in general might offer some understanding on students’ language preference. This reminds me of another classroom example, as presented in what follows. </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At the end of the first session on t</w:t>
      </w:r>
      <w:r w:rsidRPr="0008424D">
        <w:rPr>
          <w:rFonts w:cs="Times New Roman"/>
          <w:color w:val="000000" w:themeColor="text1"/>
        </w:rPr>
        <w:t xml:space="preserve">he module, T2 sought student feedback on the course in order to understand what needs to be done to make future sessions more suitable for the students. While generally positive and informal, student feedback was </w:t>
      </w:r>
      <w:proofErr w:type="spellStart"/>
      <w:r w:rsidRPr="0008424D">
        <w:rPr>
          <w:rFonts w:cs="Times New Roman"/>
          <w:color w:val="000000" w:themeColor="text1"/>
        </w:rPr>
        <w:t>centred</w:t>
      </w:r>
      <w:proofErr w:type="spellEnd"/>
      <w:r w:rsidRPr="0008424D">
        <w:rPr>
          <w:rFonts w:cs="Times New Roman"/>
          <w:color w:val="000000" w:themeColor="text1"/>
        </w:rPr>
        <w:t xml:space="preserve"> on English: </w:t>
      </w:r>
    </w:p>
    <w:p w:rsidR="00215234" w:rsidRPr="0008424D" w:rsidRDefault="00215234">
      <w:pPr>
        <w:pStyle w:val="BodyA"/>
        <w:rPr>
          <w:rFonts w:cs="Times New Roman"/>
          <w:color w:val="000000" w:themeColor="text1"/>
        </w:rPr>
      </w:pPr>
    </w:p>
    <w:p w:rsidR="00215234" w:rsidRPr="0008424D" w:rsidRDefault="00A17A85">
      <w:pPr>
        <w:pStyle w:val="BodyA"/>
        <w:ind w:left="785"/>
        <w:rPr>
          <w:rFonts w:cs="Times New Roman"/>
          <w:color w:val="000000" w:themeColor="text1"/>
        </w:rPr>
      </w:pPr>
      <w:r w:rsidRPr="0008424D">
        <w:rPr>
          <w:rFonts w:cs="Times New Roman"/>
          <w:color w:val="000000" w:themeColor="text1"/>
        </w:rPr>
        <w:t>Extract 7</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S1</w:t>
      </w:r>
      <w:r w:rsidRPr="0008424D">
        <w:rPr>
          <w:rStyle w:val="None"/>
          <w:rFonts w:cs="Times New Roman"/>
          <w:i/>
          <w:iCs/>
          <w:color w:val="000000" w:themeColor="text1"/>
        </w:rPr>
        <w:t xml:space="preserve"> (smiling</w:t>
      </w:r>
      <w:r w:rsidRPr="0008424D">
        <w:rPr>
          <w:rStyle w:val="None"/>
          <w:rFonts w:cs="Times New Roman"/>
          <w:i/>
          <w:iCs/>
          <w:color w:val="000000" w:themeColor="text1"/>
        </w:rPr>
        <w:t xml:space="preserve">): You’re a good teacher. Your English is good. Your lecture is interesting. </w:t>
      </w:r>
    </w:p>
    <w:p w:rsidR="00215234" w:rsidRPr="0008424D" w:rsidRDefault="00A17A85" w:rsidP="003A3D17">
      <w:pPr>
        <w:pStyle w:val="BodyA"/>
        <w:ind w:left="785"/>
        <w:rPr>
          <w:rStyle w:val="None"/>
          <w:rFonts w:cs="Times New Roman"/>
          <w:i/>
          <w:iCs/>
          <w:color w:val="000000" w:themeColor="text1"/>
        </w:rPr>
      </w:pPr>
      <w:r w:rsidRPr="0008424D">
        <w:rPr>
          <w:rStyle w:val="None"/>
          <w:rFonts w:cs="Times New Roman"/>
          <w:b/>
          <w:bCs/>
          <w:i/>
          <w:iCs/>
          <w:color w:val="000000" w:themeColor="text1"/>
        </w:rPr>
        <w:t>S2</w:t>
      </w:r>
      <w:r w:rsidRPr="0008424D">
        <w:rPr>
          <w:rStyle w:val="None"/>
          <w:rFonts w:cs="Times New Roman"/>
          <w:i/>
          <w:iCs/>
          <w:color w:val="000000" w:themeColor="text1"/>
        </w:rPr>
        <w:t xml:space="preserve">: </w:t>
      </w:r>
      <w:r w:rsidR="00217861" w:rsidRPr="0008424D">
        <w:rPr>
          <w:rStyle w:val="None"/>
          <w:rFonts w:cs="Times New Roman"/>
          <w:i/>
          <w:iCs/>
          <w:color w:val="000000" w:themeColor="text1"/>
        </w:rPr>
        <w:t>Er</w:t>
      </w:r>
      <w:r w:rsidRPr="0008424D">
        <w:rPr>
          <w:rStyle w:val="None"/>
          <w:rFonts w:cs="Times New Roman"/>
          <w:i/>
          <w:iCs/>
          <w:color w:val="000000" w:themeColor="text1"/>
        </w:rPr>
        <w:t xml:space="preserve">r, your lecture is good. I can understand your lecture. </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S3</w:t>
      </w:r>
      <w:r w:rsidRPr="0008424D">
        <w:rPr>
          <w:rStyle w:val="None"/>
          <w:rFonts w:cs="Times New Roman"/>
          <w:i/>
          <w:iCs/>
          <w:color w:val="000000" w:themeColor="text1"/>
        </w:rPr>
        <w:t xml:space="preserve">: Yes, your English is good. I can understand. </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S4</w:t>
      </w:r>
      <w:r w:rsidRPr="0008424D">
        <w:rPr>
          <w:rStyle w:val="None"/>
          <w:rFonts w:cs="Times New Roman"/>
          <w:i/>
          <w:iCs/>
          <w:color w:val="000000" w:themeColor="text1"/>
        </w:rPr>
        <w:t xml:space="preserve">: Yeah, it is good, it is good. </w:t>
      </w:r>
    </w:p>
    <w:p w:rsidR="00215234" w:rsidRPr="0008424D" w:rsidRDefault="00A17A85">
      <w:pPr>
        <w:pStyle w:val="BodyA"/>
        <w:ind w:left="785"/>
        <w:rPr>
          <w:rStyle w:val="None"/>
          <w:rFonts w:cs="Times New Roman"/>
          <w:i/>
          <w:iCs/>
          <w:color w:val="000000" w:themeColor="text1"/>
        </w:rPr>
      </w:pPr>
      <w:r w:rsidRPr="0008424D">
        <w:rPr>
          <w:rStyle w:val="None"/>
          <w:rFonts w:cs="Times New Roman"/>
          <w:b/>
          <w:bCs/>
          <w:i/>
          <w:iCs/>
          <w:color w:val="000000" w:themeColor="text1"/>
        </w:rPr>
        <w:t>S5</w:t>
      </w:r>
      <w:r w:rsidRPr="0008424D">
        <w:rPr>
          <w:rStyle w:val="None"/>
          <w:rFonts w:cs="Times New Roman"/>
          <w:i/>
          <w:iCs/>
          <w:color w:val="000000" w:themeColor="text1"/>
        </w:rPr>
        <w:t>: Yeah, it is good to study i</w:t>
      </w:r>
      <w:r w:rsidRPr="0008424D">
        <w:rPr>
          <w:rStyle w:val="None"/>
          <w:rFonts w:cs="Times New Roman"/>
          <w:i/>
          <w:iCs/>
          <w:color w:val="000000" w:themeColor="text1"/>
        </w:rPr>
        <w:t>n English.</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It was possible that students</w:t>
      </w:r>
      <w:r w:rsidRPr="0008424D">
        <w:rPr>
          <w:rStyle w:val="None"/>
          <w:rFonts w:cs="Times New Roman"/>
          <w:color w:val="000000" w:themeColor="text1"/>
          <w:u w:color="0D0D0D"/>
        </w:rPr>
        <w:t xml:space="preserve"> had impacts on each other so that the students who spoke later might have followed up with the ideas of those who spoke earlier. It was also possible that the students might have found easier to comment on English </w:t>
      </w:r>
      <w:r w:rsidRPr="0008424D">
        <w:rPr>
          <w:rStyle w:val="None"/>
          <w:rFonts w:cs="Times New Roman"/>
          <w:color w:val="000000" w:themeColor="text1"/>
          <w:u w:color="0D0D0D"/>
        </w:rPr>
        <w:t xml:space="preserve">than content teaching. </w:t>
      </w:r>
      <w:r w:rsidR="00217861" w:rsidRPr="0008424D">
        <w:rPr>
          <w:rStyle w:val="None"/>
          <w:rFonts w:cs="Times New Roman"/>
          <w:color w:val="000000" w:themeColor="text1"/>
          <w:u w:color="0D0D0D"/>
        </w:rPr>
        <w:t>T</w:t>
      </w:r>
      <w:r w:rsidRPr="0008424D">
        <w:rPr>
          <w:rStyle w:val="None"/>
          <w:rFonts w:cs="Times New Roman"/>
          <w:color w:val="000000" w:themeColor="text1"/>
          <w:u w:color="0D0D0D"/>
        </w:rPr>
        <w:t>he students’ interest in English is visibly connected with their focus on the accessibility of T2’s teaching through English as the medium of instruction. It is particularly in S1’s comment that the priority is given to English</w:t>
      </w:r>
      <w:r w:rsidRPr="0008424D">
        <w:rPr>
          <w:rStyle w:val="None"/>
          <w:rFonts w:cs="Times New Roman"/>
          <w:color w:val="000000" w:themeColor="text1"/>
          <w:u w:color="0D0D0D"/>
        </w:rPr>
        <w:t xml:space="preserve"> when evaluating T2’s teaching. S5’s view that ‘it is good to study in English’ converges with S1’s insistence on </w:t>
      </w:r>
      <w:r w:rsidRPr="0008424D">
        <w:rPr>
          <w:rFonts w:cs="Times New Roman"/>
          <w:color w:val="000000" w:themeColor="text1"/>
        </w:rPr>
        <w:t xml:space="preserve">using English discussed earlier to confirm an interest in English. </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In short, classroom observation offers insights into student participatio</w:t>
      </w:r>
      <w:r w:rsidRPr="0008424D">
        <w:rPr>
          <w:rFonts w:cs="Times New Roman"/>
          <w:color w:val="000000" w:themeColor="text1"/>
        </w:rPr>
        <w:t xml:space="preserve">n in EMI and student reaction to language choice. Wilkinson (2013) points out that students on EMI programs often have three concerns including disciplinary competence, teaching competence, and language competence. The classroom observation in the current </w:t>
      </w:r>
      <w:r w:rsidRPr="0008424D">
        <w:rPr>
          <w:rFonts w:cs="Times New Roman"/>
          <w:color w:val="000000" w:themeColor="text1"/>
        </w:rPr>
        <w:t xml:space="preserve">study </w:t>
      </w:r>
      <w:r w:rsidRPr="0008424D">
        <w:rPr>
          <w:rFonts w:cs="Times New Roman"/>
          <w:color w:val="000000" w:themeColor="text1"/>
        </w:rPr>
        <w:t xml:space="preserve">highlights a concern for English language competence among the international students. Nonetheless, no evidence is found in classroom observation to suggest that good English is associated with native-like English. This converges with the </w:t>
      </w:r>
      <w:r w:rsidRPr="0008424D">
        <w:rPr>
          <w:rFonts w:cs="Times New Roman"/>
          <w:color w:val="000000" w:themeColor="text1"/>
        </w:rPr>
        <w:t xml:space="preserve">findings from document analysis and interviews. </w:t>
      </w:r>
    </w:p>
    <w:p w:rsidR="00215234" w:rsidRPr="0008424D" w:rsidRDefault="00215234">
      <w:pPr>
        <w:pStyle w:val="BodyA"/>
        <w:rPr>
          <w:rFonts w:cs="Times New Roman"/>
          <w:color w:val="000000" w:themeColor="text1"/>
        </w:rPr>
      </w:pPr>
    </w:p>
    <w:p w:rsidR="00215234" w:rsidRPr="0008424D" w:rsidRDefault="00215234">
      <w:pPr>
        <w:pStyle w:val="BodyA"/>
        <w:rPr>
          <w:rFonts w:cs="Times New Roman"/>
          <w:color w:val="000000" w:themeColor="text1"/>
        </w:rPr>
      </w:pPr>
    </w:p>
    <w:p w:rsidR="00215234" w:rsidRPr="0008424D" w:rsidRDefault="00A17A85">
      <w:pPr>
        <w:pStyle w:val="BodyA"/>
        <w:rPr>
          <w:rStyle w:val="None"/>
          <w:rFonts w:cs="Times New Roman"/>
          <w:i/>
          <w:iCs/>
          <w:color w:val="000000" w:themeColor="text1"/>
        </w:rPr>
      </w:pPr>
      <w:r w:rsidRPr="0008424D">
        <w:rPr>
          <w:rStyle w:val="None"/>
          <w:rFonts w:cs="Times New Roman"/>
          <w:b/>
          <w:bCs/>
          <w:color w:val="000000" w:themeColor="text1"/>
        </w:rPr>
        <w:t>Discussion</w:t>
      </w:r>
    </w:p>
    <w:p w:rsidR="00215234" w:rsidRPr="0008424D" w:rsidRDefault="00215234">
      <w:pPr>
        <w:pStyle w:val="BodyA"/>
        <w:rPr>
          <w:rFonts w:cs="Times New Roman"/>
          <w:color w:val="000000" w:themeColor="text1"/>
        </w:rPr>
      </w:pPr>
    </w:p>
    <w:p w:rsidR="00215234" w:rsidRPr="0008424D" w:rsidRDefault="00A17A85">
      <w:pPr>
        <w:pStyle w:val="BodyA"/>
        <w:rPr>
          <w:rStyle w:val="None"/>
          <w:rFonts w:cs="Times New Roman"/>
          <w:color w:val="000000" w:themeColor="text1"/>
          <w:u w:color="0D0D0D"/>
        </w:rPr>
      </w:pPr>
      <w:r w:rsidRPr="0008424D">
        <w:rPr>
          <w:rFonts w:cs="Times New Roman"/>
          <w:color w:val="000000" w:themeColor="text1"/>
        </w:rPr>
        <w:t xml:space="preserve">A messy picture is unfolded with regard to the </w:t>
      </w:r>
      <w:r w:rsidRPr="0008424D">
        <w:rPr>
          <w:rStyle w:val="None"/>
          <w:rFonts w:cs="Times New Roman"/>
          <w:color w:val="000000" w:themeColor="text1"/>
          <w:u w:color="0D0D0D"/>
        </w:rPr>
        <w:t>language management</w:t>
      </w:r>
      <w:r w:rsidRPr="0008424D">
        <w:rPr>
          <w:rFonts w:cs="Times New Roman"/>
          <w:color w:val="000000" w:themeColor="text1"/>
        </w:rPr>
        <w:t xml:space="preserve"> in the university’s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process through the examination of English in three aspects including university </w:t>
      </w:r>
      <w:r w:rsidRPr="0008424D">
        <w:rPr>
          <w:rFonts w:cs="Times New Roman"/>
          <w:color w:val="000000" w:themeColor="text1"/>
        </w:rPr>
        <w:t xml:space="preserve">policy concerning EMI, teacher perspective on EMI and student reaction to EMI. The university’s education policy regards Chinese as equally useful as English in its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w:t>
      </w:r>
      <w:r w:rsidRPr="0008424D">
        <w:rPr>
          <w:rFonts w:cs="Times New Roman"/>
          <w:color w:val="000000" w:themeColor="text1"/>
        </w:rPr>
        <w:lastRenderedPageBreak/>
        <w:t>initiatives. Both Chinese and English are explicitly assigned as mediu</w:t>
      </w:r>
      <w:r w:rsidRPr="0008424D">
        <w:rPr>
          <w:rFonts w:cs="Times New Roman"/>
          <w:color w:val="000000" w:themeColor="text1"/>
        </w:rPr>
        <w:t xml:space="preserve">ms of instruction on international </w:t>
      </w:r>
      <w:proofErr w:type="spellStart"/>
      <w:r w:rsidRPr="0008424D">
        <w:rPr>
          <w:rFonts w:cs="Times New Roman"/>
          <w:color w:val="000000" w:themeColor="text1"/>
        </w:rPr>
        <w:t>programmes</w:t>
      </w:r>
      <w:proofErr w:type="spellEnd"/>
      <w:r w:rsidRPr="0008424D">
        <w:rPr>
          <w:rFonts w:cs="Times New Roman"/>
          <w:color w:val="000000" w:themeColor="text1"/>
        </w:rPr>
        <w:t xml:space="preserve">. The status planning of Chinese is reflected in the courses </w:t>
      </w:r>
      <w:r w:rsidRPr="0008424D">
        <w:rPr>
          <w:rStyle w:val="None"/>
          <w:rFonts w:cs="Times New Roman"/>
          <w:color w:val="000000" w:themeColor="text1"/>
          <w:u w:color="0D0D0D"/>
        </w:rPr>
        <w:t xml:space="preserve">provided to international students of Chinese Culture and of Chinese Language Learning, which </w:t>
      </w:r>
      <w:r w:rsidR="00217861" w:rsidRPr="0008424D">
        <w:rPr>
          <w:rStyle w:val="None"/>
          <w:rFonts w:cs="Times New Roman"/>
          <w:color w:val="000000" w:themeColor="text1"/>
          <w:u w:color="0D0D0D"/>
        </w:rPr>
        <w:t>serve</w:t>
      </w:r>
      <w:r w:rsidRPr="0008424D">
        <w:rPr>
          <w:rStyle w:val="None"/>
          <w:rFonts w:cs="Times New Roman"/>
          <w:color w:val="000000" w:themeColor="text1"/>
          <w:u w:color="0D0D0D"/>
        </w:rPr>
        <w:t xml:space="preserve"> the purpose of assimilating them into Chinese cu</w:t>
      </w:r>
      <w:r w:rsidRPr="0008424D">
        <w:rPr>
          <w:rStyle w:val="None"/>
          <w:rFonts w:cs="Times New Roman"/>
          <w:color w:val="000000" w:themeColor="text1"/>
          <w:u w:color="0D0D0D"/>
        </w:rPr>
        <w:t xml:space="preserve">lture. Nonetheless, the actual language practice in classrooms does not fully support the university’s language status planning but </w:t>
      </w:r>
      <w:proofErr w:type="spellStart"/>
      <w:r w:rsidRPr="0008424D">
        <w:rPr>
          <w:rStyle w:val="None"/>
          <w:rFonts w:cs="Times New Roman"/>
          <w:color w:val="000000" w:themeColor="text1"/>
          <w:u w:color="0D0D0D"/>
        </w:rPr>
        <w:t>emphasises</w:t>
      </w:r>
      <w:proofErr w:type="spellEnd"/>
      <w:r w:rsidRPr="0008424D">
        <w:rPr>
          <w:rStyle w:val="None"/>
          <w:rFonts w:cs="Times New Roman"/>
          <w:color w:val="000000" w:themeColor="text1"/>
          <w:u w:color="0D0D0D"/>
        </w:rPr>
        <w:t xml:space="preserve"> the role of ELF in contrast with the marginal use of Chinese in international classroom communication. The focus </w:t>
      </w:r>
      <w:r w:rsidRPr="0008424D">
        <w:rPr>
          <w:rStyle w:val="None"/>
          <w:rFonts w:cs="Times New Roman"/>
          <w:color w:val="000000" w:themeColor="text1"/>
          <w:u w:color="0D0D0D"/>
        </w:rPr>
        <w:t>on the pragmatic value of language is evident in that different languages are generally accepted as useful linguistic resources and the use of English suits the purpose of accommodating to international students. While acting as t</w:t>
      </w:r>
      <w:r w:rsidRPr="0008424D">
        <w:rPr>
          <w:rFonts w:cs="Times New Roman"/>
          <w:color w:val="000000" w:themeColor="text1"/>
        </w:rPr>
        <w:t>he negotiators between uni</w:t>
      </w:r>
      <w:r w:rsidRPr="0008424D">
        <w:rPr>
          <w:rFonts w:cs="Times New Roman"/>
          <w:color w:val="000000" w:themeColor="text1"/>
        </w:rPr>
        <w:t xml:space="preserve">versity policy and student needs, teachers appear to be contradictory </w:t>
      </w:r>
      <w:r w:rsidRPr="0008424D">
        <w:rPr>
          <w:rStyle w:val="None"/>
          <w:rFonts w:cs="Times New Roman"/>
          <w:color w:val="000000" w:themeColor="text1"/>
          <w:u w:color="0D0D0D"/>
        </w:rPr>
        <w:t>and inconsistent. On the one hand, they engaged with the EMI process; on the other hand, they perceived difficulties and challenges in the hope to switch to CMI (Chinese-medium instructi</w:t>
      </w:r>
      <w:r w:rsidRPr="0008424D">
        <w:rPr>
          <w:rStyle w:val="None"/>
          <w:rFonts w:cs="Times New Roman"/>
          <w:color w:val="000000" w:themeColor="text1"/>
          <w:u w:color="0D0D0D"/>
        </w:rPr>
        <w:t>on).</w:t>
      </w:r>
    </w:p>
    <w:p w:rsidR="00215234" w:rsidRPr="0008424D" w:rsidRDefault="00215234">
      <w:pPr>
        <w:pStyle w:val="BodyA"/>
        <w:rPr>
          <w:rStyle w:val="None"/>
          <w:rFonts w:cs="Times New Roman"/>
          <w:color w:val="000000" w:themeColor="text1"/>
          <w:u w:color="0D0D0D"/>
        </w:rPr>
      </w:pPr>
    </w:p>
    <w:p w:rsidR="00215234" w:rsidRPr="0008424D" w:rsidRDefault="00A17A85">
      <w:pPr>
        <w:pStyle w:val="BodyA"/>
        <w:rPr>
          <w:rStyle w:val="None"/>
          <w:rFonts w:cs="Times New Roman"/>
          <w:color w:val="000000" w:themeColor="text1"/>
          <w:u w:color="FF2600"/>
        </w:rPr>
      </w:pPr>
      <w:r w:rsidRPr="0008424D">
        <w:rPr>
          <w:rStyle w:val="None"/>
          <w:rFonts w:cs="Times New Roman"/>
          <w:color w:val="000000" w:themeColor="text1"/>
          <w:u w:color="FF2600"/>
        </w:rPr>
        <w:t xml:space="preserve">The debates on EMI in non-native-English contexts inevitably involve the issue of culture and national identity (e.g. Ha 2013). A major concern is that the </w:t>
      </w:r>
      <w:proofErr w:type="spellStart"/>
      <w:r w:rsidRPr="0008424D">
        <w:rPr>
          <w:rStyle w:val="None"/>
          <w:rFonts w:cs="Times New Roman"/>
          <w:color w:val="000000" w:themeColor="text1"/>
          <w:u w:color="FF2600"/>
        </w:rPr>
        <w:t>internationalisation</w:t>
      </w:r>
      <w:proofErr w:type="spellEnd"/>
      <w:r w:rsidRPr="0008424D">
        <w:rPr>
          <w:rStyle w:val="None"/>
          <w:rFonts w:cs="Times New Roman"/>
          <w:color w:val="000000" w:themeColor="text1"/>
          <w:u w:color="FF2600"/>
        </w:rPr>
        <w:t xml:space="preserve"> of higher education with English at its heart is subject to ‘the hegemony</w:t>
      </w:r>
      <w:r w:rsidRPr="0008424D">
        <w:rPr>
          <w:rStyle w:val="None"/>
          <w:rFonts w:cs="Times New Roman"/>
          <w:color w:val="000000" w:themeColor="text1"/>
          <w:u w:color="FF2600"/>
        </w:rPr>
        <w:t xml:space="preserve"> of Western theoretical knowledge and the dominant role of English’ and inevitably leads to non-native English countries’ ‘academic dependency and Western superiority’ (Ha 2013: 164; Choi 2010). </w:t>
      </w:r>
      <w:r w:rsidRPr="0008424D">
        <w:rPr>
          <w:rStyle w:val="None"/>
          <w:rFonts w:cs="Times New Roman"/>
          <w:color w:val="000000" w:themeColor="text1"/>
          <w:u w:color="0D0D0D"/>
        </w:rPr>
        <w:t>Although no evidence is found to support a concern with Engli</w:t>
      </w:r>
      <w:r w:rsidRPr="0008424D">
        <w:rPr>
          <w:rStyle w:val="None"/>
          <w:rFonts w:cs="Times New Roman"/>
          <w:color w:val="000000" w:themeColor="text1"/>
          <w:u w:color="0D0D0D"/>
        </w:rPr>
        <w:t>sh as a threat to Chinese culture</w:t>
      </w:r>
      <w:r w:rsidRPr="0008424D">
        <w:rPr>
          <w:rStyle w:val="Hyperlink1"/>
          <w:rFonts w:cs="Times New Roman"/>
          <w:color w:val="000000" w:themeColor="text1"/>
        </w:rPr>
        <w:t xml:space="preserve"> and identity, the Chinese university and teaching staff promote Chinese culture with the hope that CMI can be adopted among international students when they are ready, </w:t>
      </w:r>
      <w:r w:rsidRPr="0008424D">
        <w:rPr>
          <w:rStyle w:val="None"/>
          <w:rFonts w:cs="Times New Roman"/>
          <w:color w:val="000000" w:themeColor="text1"/>
          <w:u w:color="0D0D0D"/>
        </w:rPr>
        <w:t>holding a strong belief that Chinese can help internat</w:t>
      </w:r>
      <w:r w:rsidRPr="0008424D">
        <w:rPr>
          <w:rStyle w:val="None"/>
          <w:rFonts w:cs="Times New Roman"/>
          <w:color w:val="000000" w:themeColor="text1"/>
          <w:u w:color="0D0D0D"/>
        </w:rPr>
        <w:t>ional students to cope with the competitiveness in international job markets. That is, while the role of ELF is acknowledged, there emerges a desire to promote the status of Chinese in international communication and in international communities. The desir</w:t>
      </w:r>
      <w:r w:rsidRPr="0008424D">
        <w:rPr>
          <w:rStyle w:val="None"/>
          <w:rFonts w:cs="Times New Roman"/>
          <w:color w:val="000000" w:themeColor="text1"/>
          <w:u w:color="0D0D0D"/>
        </w:rPr>
        <w:t xml:space="preserve">e converges with ‘the fast-growing scholarly interests in Chinese as a global language’ - as indicated on the website of the journal </w:t>
      </w:r>
      <w:r w:rsidRPr="0008424D">
        <w:rPr>
          <w:rStyle w:val="None"/>
          <w:rFonts w:cs="Times New Roman"/>
          <w:i/>
          <w:iCs/>
          <w:color w:val="000000" w:themeColor="text1"/>
          <w:u w:color="0D0D0D"/>
        </w:rPr>
        <w:t>Global Chinese</w:t>
      </w:r>
      <w:r w:rsidRPr="0008424D">
        <w:rPr>
          <w:rStyle w:val="None"/>
          <w:rFonts w:cs="Times New Roman"/>
          <w:color w:val="000000" w:themeColor="text1"/>
          <w:u w:color="0D0D0D"/>
        </w:rPr>
        <w:t xml:space="preserve"> (</w:t>
      </w:r>
      <w:hyperlink r:id="rId10" w:history="1">
        <w:r w:rsidRPr="0008424D">
          <w:rPr>
            <w:rStyle w:val="Hyperlink3"/>
            <w:rFonts w:cs="Times New Roman"/>
            <w:color w:val="000000" w:themeColor="text1"/>
          </w:rPr>
          <w:t>https://www.degruyter.com/view/j/glochi</w:t>
        </w:r>
      </w:hyperlink>
      <w:r w:rsidRPr="0008424D">
        <w:rPr>
          <w:rStyle w:val="Hyperlink3"/>
          <w:rFonts w:cs="Times New Roman"/>
          <w:color w:val="000000" w:themeColor="text1"/>
        </w:rPr>
        <w:t>) and China’s</w:t>
      </w:r>
      <w:r w:rsidRPr="0008424D">
        <w:rPr>
          <w:rStyle w:val="Hyperlink3"/>
          <w:rFonts w:cs="Times New Roman"/>
          <w:color w:val="000000" w:themeColor="text1"/>
        </w:rPr>
        <w:t xml:space="preserve"> </w:t>
      </w:r>
      <w:proofErr w:type="spellStart"/>
      <w:r w:rsidRPr="0008424D">
        <w:rPr>
          <w:rStyle w:val="Hyperlink3"/>
          <w:rFonts w:cs="Times New Roman"/>
          <w:color w:val="000000" w:themeColor="text1"/>
        </w:rPr>
        <w:t>endeavours</w:t>
      </w:r>
      <w:proofErr w:type="spellEnd"/>
      <w:r w:rsidRPr="0008424D">
        <w:rPr>
          <w:rStyle w:val="Hyperlink3"/>
          <w:rFonts w:cs="Times New Roman"/>
          <w:color w:val="000000" w:themeColor="text1"/>
        </w:rPr>
        <w:t xml:space="preserve"> to promote Chinese worldwide. An influential Chinese project known as the Confucius Institute makes a statement on its website (</w:t>
      </w:r>
      <w:hyperlink r:id="rId11" w:history="1">
        <w:r w:rsidRPr="0008424D">
          <w:rPr>
            <w:rStyle w:val="Hyperlink4"/>
            <w:rFonts w:cs="Times New Roman"/>
            <w:color w:val="000000" w:themeColor="text1"/>
          </w:rPr>
          <w:t>http://www.hanban.edu.cn/confuciousinstitute</w:t>
        </w:r>
        <w:r w:rsidRPr="0008424D">
          <w:rPr>
            <w:rStyle w:val="Hyperlink4"/>
            <w:rFonts w:cs="Times New Roman"/>
            <w:color w:val="000000" w:themeColor="text1"/>
          </w:rPr>
          <w:t>s/node_7537.htm</w:t>
        </w:r>
      </w:hyperlink>
      <w:r w:rsidRPr="0008424D">
        <w:rPr>
          <w:rStyle w:val="Hyperlink3"/>
          <w:rFonts w:cs="Times New Roman"/>
          <w:color w:val="000000" w:themeColor="text1"/>
        </w:rPr>
        <w:t>) that the Confucius Institute strives to ‘promote the de</w:t>
      </w:r>
      <w:r w:rsidRPr="0008424D">
        <w:rPr>
          <w:rStyle w:val="Hyperlink1"/>
          <w:rFonts w:cs="Times New Roman"/>
          <w:color w:val="000000" w:themeColor="text1"/>
        </w:rPr>
        <w:t xml:space="preserve">velopment of multiculturalism around the world and contribute to the construction of a world in harmony’. </w:t>
      </w:r>
      <w:r w:rsidRPr="0008424D">
        <w:rPr>
          <w:rStyle w:val="None"/>
          <w:rFonts w:cs="Times New Roman"/>
          <w:color w:val="000000" w:themeColor="text1"/>
          <w:u w:color="FF2600"/>
        </w:rPr>
        <w:t>As an educational institution within China’s educational system, the univer</w:t>
      </w:r>
      <w:r w:rsidRPr="0008424D">
        <w:rPr>
          <w:rStyle w:val="None"/>
          <w:rFonts w:cs="Times New Roman"/>
          <w:color w:val="000000" w:themeColor="text1"/>
          <w:u w:color="FF2600"/>
        </w:rPr>
        <w:t xml:space="preserve">sity echoes the national dedication to </w:t>
      </w:r>
      <w:r w:rsidRPr="0008424D">
        <w:rPr>
          <w:rStyle w:val="None"/>
          <w:rFonts w:cs="Times New Roman"/>
          <w:color w:val="000000" w:themeColor="text1"/>
          <w:u w:color="FF2600"/>
          <w:lang w:val="zh-TW" w:eastAsia="zh-TW"/>
        </w:rPr>
        <w:t>contribute</w:t>
      </w:r>
      <w:r w:rsidRPr="0008424D">
        <w:rPr>
          <w:rStyle w:val="None"/>
          <w:rFonts w:cs="Times New Roman"/>
          <w:color w:val="000000" w:themeColor="text1"/>
          <w:u w:color="FF2600"/>
        </w:rPr>
        <w:t xml:space="preserve"> to the multilingualism in the global arena and its confidence in the role of  Chinese in this pursuit. </w:t>
      </w:r>
    </w:p>
    <w:p w:rsidR="00215234" w:rsidRPr="0008424D" w:rsidRDefault="00215234">
      <w:pPr>
        <w:pStyle w:val="BodyA"/>
        <w:rPr>
          <w:rStyle w:val="None"/>
          <w:rFonts w:cs="Times New Roman"/>
          <w:color w:val="000000" w:themeColor="text1"/>
          <w:u w:color="FF2600"/>
        </w:rPr>
      </w:pPr>
    </w:p>
    <w:p w:rsidR="00215234" w:rsidRPr="0008424D" w:rsidRDefault="00A17A85">
      <w:pPr>
        <w:pStyle w:val="BodyA"/>
        <w:rPr>
          <w:rStyle w:val="Hyperlink5"/>
          <w:rFonts w:cs="Times New Roman"/>
          <w:color w:val="000000" w:themeColor="text1"/>
        </w:rPr>
      </w:pPr>
      <w:r w:rsidRPr="0008424D">
        <w:rPr>
          <w:rFonts w:cs="Times New Roman"/>
          <w:color w:val="000000" w:themeColor="text1"/>
        </w:rPr>
        <w:t>Notably, the belief in the role of Chinese in global multilingualism accommodates with the acknowledg</w:t>
      </w:r>
      <w:r w:rsidRPr="0008424D">
        <w:rPr>
          <w:rFonts w:cs="Times New Roman"/>
          <w:color w:val="000000" w:themeColor="text1"/>
        </w:rPr>
        <w:t>ment of multilingual reality within China and the call for the need of experts in different modern languages for the development of Chinese economy. As explicitly indicated on the website of the Ministry of Education of the People’s Republic of China, ‘the</w:t>
      </w:r>
      <w:r w:rsidRPr="0008424D">
        <w:rPr>
          <w:rFonts w:cs="Times New Roman"/>
          <w:color w:val="000000" w:themeColor="text1"/>
        </w:rPr>
        <w:t>re are more than 130 languages and more than 30 written languages in our country’ (</w:t>
      </w:r>
      <w:hyperlink r:id="rId12" w:history="1">
        <w:r w:rsidRPr="0008424D">
          <w:rPr>
            <w:rFonts w:cs="Times New Roman"/>
            <w:color w:val="000000" w:themeColor="text1"/>
          </w:rPr>
          <w:t>http://www.moe.gov.cn/jyb_sjzl/s5990/201506/t20150610_189893.html</w:t>
        </w:r>
      </w:hyperlink>
      <w:r w:rsidRPr="0008424D">
        <w:rPr>
          <w:rFonts w:cs="Times New Roman"/>
          <w:color w:val="000000" w:themeColor="text1"/>
        </w:rPr>
        <w:t xml:space="preserve">). Some key universities </w:t>
      </w:r>
      <w:proofErr w:type="spellStart"/>
      <w:r w:rsidRPr="0008424D">
        <w:rPr>
          <w:rStyle w:val="None"/>
          <w:rFonts w:cs="Times New Roman"/>
          <w:color w:val="000000" w:themeColor="text1"/>
          <w:u w:color="0D0D0D"/>
        </w:rPr>
        <w:t>sp</w:t>
      </w:r>
      <w:r w:rsidRPr="0008424D">
        <w:rPr>
          <w:rStyle w:val="None"/>
          <w:rFonts w:cs="Times New Roman"/>
          <w:color w:val="000000" w:themeColor="text1"/>
          <w:u w:color="0D0D0D"/>
        </w:rPr>
        <w:t>ecialising</w:t>
      </w:r>
      <w:proofErr w:type="spellEnd"/>
      <w:r w:rsidRPr="0008424D">
        <w:rPr>
          <w:rStyle w:val="None"/>
          <w:rFonts w:cs="Times New Roman"/>
          <w:color w:val="000000" w:themeColor="text1"/>
          <w:u w:color="0D0D0D"/>
        </w:rPr>
        <w:t xml:space="preserve"> in developing multilingual experts provide various </w:t>
      </w:r>
      <w:proofErr w:type="spellStart"/>
      <w:r w:rsidRPr="0008424D">
        <w:rPr>
          <w:rStyle w:val="None"/>
          <w:rFonts w:cs="Times New Roman"/>
          <w:color w:val="000000" w:themeColor="text1"/>
          <w:u w:color="0D0D0D"/>
        </w:rPr>
        <w:t>programmes</w:t>
      </w:r>
      <w:proofErr w:type="spellEnd"/>
      <w:r w:rsidRPr="0008424D">
        <w:rPr>
          <w:rStyle w:val="None"/>
          <w:rFonts w:cs="Times New Roman"/>
          <w:color w:val="000000" w:themeColor="text1"/>
          <w:u w:color="0D0D0D"/>
        </w:rPr>
        <w:t xml:space="preserve"> of different modern languages, for instance, Arabic, French, German, Japanese, Korean, Spanish, to name just a few. Different language </w:t>
      </w:r>
      <w:proofErr w:type="spellStart"/>
      <w:r w:rsidRPr="0008424D">
        <w:rPr>
          <w:rStyle w:val="None"/>
          <w:rFonts w:cs="Times New Roman"/>
          <w:color w:val="000000" w:themeColor="text1"/>
          <w:u w:color="0D0D0D"/>
        </w:rPr>
        <w:t>programmes</w:t>
      </w:r>
      <w:proofErr w:type="spellEnd"/>
      <w:r w:rsidRPr="0008424D">
        <w:rPr>
          <w:rStyle w:val="None"/>
          <w:rFonts w:cs="Times New Roman"/>
          <w:color w:val="000000" w:themeColor="text1"/>
          <w:u w:color="0D0D0D"/>
        </w:rPr>
        <w:t xml:space="preserve"> provided in different private educati</w:t>
      </w:r>
      <w:r w:rsidRPr="0008424D">
        <w:rPr>
          <w:rStyle w:val="None"/>
          <w:rFonts w:cs="Times New Roman"/>
          <w:color w:val="000000" w:themeColor="text1"/>
          <w:u w:color="0D0D0D"/>
        </w:rPr>
        <w:t xml:space="preserve">onal institutions also attract students from different walks of life.  In addition, articles calling for the </w:t>
      </w:r>
      <w:r w:rsidR="00217861" w:rsidRPr="0008424D">
        <w:rPr>
          <w:rStyle w:val="None"/>
          <w:rFonts w:cs="Times New Roman"/>
          <w:color w:val="000000" w:themeColor="text1"/>
          <w:u w:color="0D0D0D"/>
        </w:rPr>
        <w:t>training and education</w:t>
      </w:r>
      <w:r w:rsidR="00217861" w:rsidRPr="0008424D">
        <w:rPr>
          <w:rStyle w:val="None"/>
          <w:rFonts w:cs="Times New Roman"/>
          <w:color w:val="000000" w:themeColor="text1"/>
          <w:u w:color="0D0D0D"/>
        </w:rPr>
        <w:t xml:space="preserve"> </w:t>
      </w:r>
      <w:r w:rsidRPr="0008424D">
        <w:rPr>
          <w:rStyle w:val="None"/>
          <w:rFonts w:cs="Times New Roman"/>
          <w:color w:val="000000" w:themeColor="text1"/>
          <w:u w:color="0D0D0D"/>
        </w:rPr>
        <w:t xml:space="preserve">of multilingual experts are published in the media (e.g. </w:t>
      </w:r>
      <w:hyperlink r:id="rId13" w:history="1">
        <w:r w:rsidRPr="0008424D">
          <w:rPr>
            <w:rStyle w:val="Hyperlink5"/>
            <w:rFonts w:cs="Times New Roman"/>
            <w:color w:val="000000" w:themeColor="text1"/>
          </w:rPr>
          <w:t>http://paper.people.com.cn/rmrb/html/2017-06/08/nw.D110000renmrb_20170608_2-17.htm</w:t>
        </w:r>
      </w:hyperlink>
      <w:r w:rsidRPr="0008424D">
        <w:rPr>
          <w:rStyle w:val="Hyperlink5"/>
          <w:rFonts w:cs="Times New Roman"/>
          <w:color w:val="000000" w:themeColor="text1"/>
        </w:rPr>
        <w:t>). Thus, the promotion of Chinese among international students seems to converge with the forces resisting the predominance of English around the world.</w:t>
      </w:r>
    </w:p>
    <w:p w:rsidR="00215234" w:rsidRPr="0008424D" w:rsidRDefault="00215234">
      <w:pPr>
        <w:pStyle w:val="BodyA"/>
        <w:rPr>
          <w:rFonts w:cs="Times New Roman"/>
          <w:color w:val="000000" w:themeColor="text1"/>
        </w:rPr>
      </w:pPr>
    </w:p>
    <w:p w:rsidR="00215234" w:rsidRPr="0008424D" w:rsidRDefault="00A17A85">
      <w:pPr>
        <w:pStyle w:val="BodyA"/>
        <w:rPr>
          <w:rStyle w:val="Hyperlink5"/>
          <w:rFonts w:cs="Times New Roman"/>
          <w:color w:val="000000" w:themeColor="text1"/>
        </w:rPr>
      </w:pPr>
      <w:r w:rsidRPr="0008424D">
        <w:rPr>
          <w:rFonts w:cs="Times New Roman"/>
          <w:color w:val="000000" w:themeColor="text1"/>
        </w:rPr>
        <w:t>Education practice in the university</w:t>
      </w:r>
      <w:r w:rsidRPr="0008424D">
        <w:rPr>
          <w:rStyle w:val="Hyperlink5"/>
          <w:rFonts w:cs="Times New Roman"/>
          <w:color w:val="000000" w:themeColor="text1"/>
        </w:rPr>
        <w:t xml:space="preserve"> in the current research seems to signal a departure from </w:t>
      </w:r>
      <w:r w:rsidRPr="0008424D">
        <w:rPr>
          <w:rStyle w:val="Hyperlink5"/>
          <w:rFonts w:cs="Times New Roman"/>
          <w:color w:val="000000" w:themeColor="text1"/>
        </w:rPr>
        <w:lastRenderedPageBreak/>
        <w:t>traditional attachment to native English norms. As far as many ELF scholars are concerned, the sociolinguistic fact of ELF use revealed through an ELF perspective</w:t>
      </w:r>
      <w:r w:rsidRPr="0008424D">
        <w:rPr>
          <w:rStyle w:val="Hyperlink5"/>
          <w:rFonts w:cs="Times New Roman"/>
          <w:color w:val="000000" w:themeColor="text1"/>
        </w:rPr>
        <w:t xml:space="preserve"> is often neglected in many places, with monolingual native English bias still influential (e.g. Leung 2013). As Jenkins (2009: 11) argues, ‘the “fascination” with RP continues to this day’. </w:t>
      </w:r>
      <w:proofErr w:type="spellStart"/>
      <w:r w:rsidRPr="0008424D">
        <w:rPr>
          <w:rStyle w:val="Hyperlink5"/>
          <w:rFonts w:cs="Times New Roman"/>
          <w:color w:val="000000" w:themeColor="text1"/>
        </w:rPr>
        <w:t>Seidlhofer</w:t>
      </w:r>
      <w:proofErr w:type="spellEnd"/>
      <w:r w:rsidRPr="0008424D">
        <w:rPr>
          <w:rStyle w:val="Hyperlink5"/>
          <w:rFonts w:cs="Times New Roman"/>
          <w:color w:val="000000" w:themeColor="text1"/>
        </w:rPr>
        <w:t xml:space="preserve"> (2011: 42) points out that ‘what we are faced with is </w:t>
      </w:r>
      <w:r w:rsidRPr="0008424D">
        <w:rPr>
          <w:rStyle w:val="Hyperlink5"/>
          <w:rFonts w:cs="Times New Roman"/>
          <w:color w:val="000000" w:themeColor="text1"/>
        </w:rPr>
        <w:t xml:space="preserve">the claim that a national standard language should be valid not only within a particular country but globally’. The ‘national standard language’ in </w:t>
      </w:r>
      <w:proofErr w:type="spellStart"/>
      <w:r w:rsidRPr="0008424D">
        <w:rPr>
          <w:rStyle w:val="Hyperlink5"/>
          <w:rFonts w:cs="Times New Roman"/>
          <w:color w:val="000000" w:themeColor="text1"/>
        </w:rPr>
        <w:t>Seidlhofer’s</w:t>
      </w:r>
      <w:proofErr w:type="spellEnd"/>
      <w:r w:rsidRPr="0008424D">
        <w:rPr>
          <w:rStyle w:val="Hyperlink5"/>
          <w:rFonts w:cs="Times New Roman"/>
          <w:color w:val="000000" w:themeColor="text1"/>
        </w:rPr>
        <w:t xml:space="preserve"> words points to Standard English, which results from language regulations in native-English-spe</w:t>
      </w:r>
      <w:r w:rsidRPr="0008424D">
        <w:rPr>
          <w:rStyle w:val="Hyperlink5"/>
          <w:rFonts w:cs="Times New Roman"/>
          <w:color w:val="000000" w:themeColor="text1"/>
        </w:rPr>
        <w:t xml:space="preserve">aking communities. While the discussion of the controversy of Standard English in native-English-speaking contexts is beyond the scope of this chapter, the attempt to use Standard English to regulate ELF users’ sociolinguistic </w:t>
      </w:r>
      <w:proofErr w:type="spellStart"/>
      <w:r w:rsidRPr="0008424D">
        <w:rPr>
          <w:rStyle w:val="Hyperlink5"/>
          <w:rFonts w:cs="Times New Roman"/>
          <w:color w:val="000000" w:themeColor="text1"/>
        </w:rPr>
        <w:t>behaviour</w:t>
      </w:r>
      <w:proofErr w:type="spellEnd"/>
      <w:r w:rsidRPr="0008424D">
        <w:rPr>
          <w:rStyle w:val="Hyperlink5"/>
          <w:rFonts w:cs="Times New Roman"/>
          <w:color w:val="000000" w:themeColor="text1"/>
        </w:rPr>
        <w:t xml:space="preserve"> is epidemic in many</w:t>
      </w:r>
      <w:r w:rsidRPr="0008424D">
        <w:rPr>
          <w:rStyle w:val="Hyperlink5"/>
          <w:rFonts w:cs="Times New Roman"/>
          <w:color w:val="000000" w:themeColor="text1"/>
        </w:rPr>
        <w:t xml:space="preserve"> places and thus subject to criticism from scholars adopting an ELF perspective. Adopting an ELF perspective</w:t>
      </w:r>
      <w:r w:rsidR="003A3D17" w:rsidRPr="0008424D">
        <w:rPr>
          <w:rStyle w:val="Hyperlink5"/>
          <w:rFonts w:cs="Times New Roman"/>
          <w:color w:val="000000" w:themeColor="text1"/>
        </w:rPr>
        <w:t>,</w:t>
      </w:r>
      <w:r w:rsidRPr="0008424D">
        <w:rPr>
          <w:rStyle w:val="Hyperlink5"/>
          <w:rFonts w:cs="Times New Roman"/>
          <w:color w:val="000000" w:themeColor="text1"/>
        </w:rPr>
        <w:t xml:space="preserve"> </w:t>
      </w:r>
      <w:r w:rsidRPr="0008424D">
        <w:rPr>
          <w:rFonts w:cs="Times New Roman"/>
          <w:color w:val="000000" w:themeColor="text1"/>
        </w:rPr>
        <w:t xml:space="preserve">I find it difficult </w:t>
      </w:r>
      <w:r w:rsidRPr="0008424D">
        <w:rPr>
          <w:rStyle w:val="Hyperlink5"/>
          <w:rFonts w:cs="Times New Roman"/>
          <w:color w:val="000000" w:themeColor="text1"/>
        </w:rPr>
        <w:t>to discern from the data an attachment to native English norms in the university’s educational policy and practice. Rather,</w:t>
      </w:r>
      <w:r w:rsidRPr="0008424D">
        <w:rPr>
          <w:rStyle w:val="None"/>
          <w:rFonts w:cs="Times New Roman"/>
          <w:color w:val="000000" w:themeColor="text1"/>
          <w:u w:color="FF2600"/>
        </w:rPr>
        <w:t xml:space="preserve"> </w:t>
      </w:r>
      <w:r w:rsidRPr="0008424D">
        <w:rPr>
          <w:rFonts w:cs="Times New Roman"/>
          <w:color w:val="000000" w:themeColor="text1"/>
        </w:rPr>
        <w:t>fo</w:t>
      </w:r>
      <w:r w:rsidRPr="0008424D">
        <w:rPr>
          <w:rFonts w:cs="Times New Roman"/>
          <w:color w:val="000000" w:themeColor="text1"/>
        </w:rPr>
        <w:t>cus on meaning-making is clearly visible in the data. Teachers are confident in students’ English and their evaluation criteria have nothing to do with native-likeness. In classroom observation, no evidence points to a concern for native-likeness and the c</w:t>
      </w:r>
      <w:r w:rsidRPr="0008424D">
        <w:rPr>
          <w:rFonts w:cs="Times New Roman"/>
          <w:color w:val="000000" w:themeColor="text1"/>
        </w:rPr>
        <w:t xml:space="preserve">ommunication among classroom participants was smooth. This case study thus suggests an irrelevance of NESs’ authority for the approach to English in the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of the given university. While not explicit, a disconnection of English from nativ</w:t>
      </w:r>
      <w:r w:rsidRPr="0008424D">
        <w:rPr>
          <w:rFonts w:cs="Times New Roman"/>
          <w:color w:val="000000" w:themeColor="text1"/>
        </w:rPr>
        <w:t>e English norms seems to be hidden in educational policy and practice. That is, English is described in terms of its practical function and its pragmatic value for those who are involved in EMI practice</w:t>
      </w:r>
      <w:r w:rsidRPr="0008424D">
        <w:rPr>
          <w:rStyle w:val="Hyperlink5"/>
          <w:rFonts w:cs="Times New Roman"/>
          <w:color w:val="000000" w:themeColor="text1"/>
        </w:rPr>
        <w:t xml:space="preserve"> in the current research. </w:t>
      </w:r>
    </w:p>
    <w:p w:rsidR="00215234" w:rsidRPr="0008424D" w:rsidRDefault="00215234">
      <w:pPr>
        <w:pStyle w:val="BodyA"/>
        <w:rPr>
          <w:rStyle w:val="Hyperlink5"/>
          <w:rFonts w:cs="Times New Roman"/>
          <w:color w:val="000000" w:themeColor="text1"/>
        </w:rPr>
      </w:pPr>
    </w:p>
    <w:p w:rsidR="00215234" w:rsidRPr="0008424D" w:rsidRDefault="00A17A85">
      <w:pPr>
        <w:pStyle w:val="BodyA"/>
        <w:rPr>
          <w:rStyle w:val="Hyperlink5"/>
          <w:rFonts w:cs="Times New Roman"/>
          <w:color w:val="000000" w:themeColor="text1"/>
        </w:rPr>
      </w:pPr>
      <w:r w:rsidRPr="0008424D">
        <w:rPr>
          <w:rStyle w:val="Hyperlink3"/>
          <w:rFonts w:cs="Times New Roman"/>
          <w:color w:val="000000" w:themeColor="text1"/>
        </w:rPr>
        <w:t>The approach to English in</w:t>
      </w:r>
      <w:r w:rsidRPr="0008424D">
        <w:rPr>
          <w:rStyle w:val="Hyperlink3"/>
          <w:rFonts w:cs="Times New Roman"/>
          <w:color w:val="000000" w:themeColor="text1"/>
        </w:rPr>
        <w:t xml:space="preserve"> EMI in the Chinese university is thus different from the approach to English in English language education in China. As Wen (2012) points out, English teaching continues to be oriented towards native English in China. The </w:t>
      </w:r>
      <w:r w:rsidRPr="0008424D">
        <w:rPr>
          <w:rStyle w:val="None"/>
          <w:rFonts w:cs="Times New Roman"/>
          <w:color w:val="000000" w:themeColor="text1"/>
          <w:u w:color="0D0D0D"/>
          <w:lang w:val="de-DE"/>
        </w:rPr>
        <w:t>“</w:t>
      </w:r>
      <w:r w:rsidRPr="0008424D">
        <w:rPr>
          <w:rStyle w:val="Hyperlink3"/>
          <w:rFonts w:cs="Times New Roman"/>
          <w:color w:val="000000" w:themeColor="text1"/>
        </w:rPr>
        <w:t xml:space="preserve">E” in ELT is often </w:t>
      </w:r>
      <w:proofErr w:type="spellStart"/>
      <w:r w:rsidRPr="0008424D">
        <w:rPr>
          <w:rStyle w:val="Hyperlink3"/>
          <w:rFonts w:cs="Times New Roman"/>
          <w:color w:val="000000" w:themeColor="text1"/>
        </w:rPr>
        <w:t>institutional</w:t>
      </w:r>
      <w:r w:rsidRPr="0008424D">
        <w:rPr>
          <w:rStyle w:val="Hyperlink3"/>
          <w:rFonts w:cs="Times New Roman"/>
          <w:color w:val="000000" w:themeColor="text1"/>
        </w:rPr>
        <w:t>ised</w:t>
      </w:r>
      <w:proofErr w:type="spellEnd"/>
      <w:r w:rsidRPr="0008424D">
        <w:rPr>
          <w:rStyle w:val="Hyperlink3"/>
          <w:rFonts w:cs="Times New Roman"/>
          <w:color w:val="000000" w:themeColor="text1"/>
        </w:rPr>
        <w:t xml:space="preserve"> to target at native English norms, with Chinese universities playing an important role in reinforcing the importance of native English (Wang 2015). The </w:t>
      </w:r>
      <w:r w:rsidRPr="0008424D">
        <w:rPr>
          <w:rStyle w:val="None"/>
          <w:rFonts w:cs="Times New Roman"/>
          <w:color w:val="000000" w:themeColor="text1"/>
          <w:u w:color="0D0D0D"/>
          <w:lang w:val="de-DE"/>
        </w:rPr>
        <w:t>“</w:t>
      </w:r>
      <w:r w:rsidRPr="0008424D">
        <w:rPr>
          <w:rStyle w:val="Hyperlink3"/>
          <w:rFonts w:cs="Times New Roman"/>
          <w:color w:val="000000" w:themeColor="text1"/>
        </w:rPr>
        <w:t xml:space="preserve">E” in EMI, however, supports the learning of subjects and </w:t>
      </w:r>
      <w:proofErr w:type="spellStart"/>
      <w:r w:rsidRPr="0008424D">
        <w:rPr>
          <w:rStyle w:val="Hyperlink3"/>
          <w:rFonts w:cs="Times New Roman"/>
          <w:color w:val="000000" w:themeColor="text1"/>
        </w:rPr>
        <w:t>decentralises</w:t>
      </w:r>
      <w:proofErr w:type="spellEnd"/>
      <w:r w:rsidRPr="0008424D">
        <w:rPr>
          <w:rStyle w:val="Hyperlink3"/>
          <w:rFonts w:cs="Times New Roman"/>
          <w:color w:val="000000" w:themeColor="text1"/>
        </w:rPr>
        <w:t xml:space="preserve"> the notion of English as t</w:t>
      </w:r>
      <w:r w:rsidRPr="0008424D">
        <w:rPr>
          <w:rStyle w:val="Hyperlink3"/>
          <w:rFonts w:cs="Times New Roman"/>
          <w:color w:val="000000" w:themeColor="text1"/>
        </w:rPr>
        <w:t>he language exclusively owned by native English speakers. This echoes studies  (e.g. Murata and Iino 2017, Smit 2017) on EMI in other contexts which share a tendency of ELF practice in EMI, adding evidence to the expanding ownership of English among global</w:t>
      </w:r>
      <w:r w:rsidRPr="0008424D">
        <w:rPr>
          <w:rStyle w:val="Hyperlink3"/>
          <w:rFonts w:cs="Times New Roman"/>
          <w:color w:val="000000" w:themeColor="text1"/>
        </w:rPr>
        <w:t xml:space="preserve"> users of English and challenging what Widdowson (2003:37) describes as the ‘custody’ of English by elite native English speakers. In addition, Wang and Wen’s (2017) study</w:t>
      </w:r>
      <w:r w:rsidRPr="0008424D">
        <w:rPr>
          <w:rStyle w:val="None"/>
          <w:rFonts w:cs="Times New Roman"/>
          <w:color w:val="000000" w:themeColor="text1"/>
          <w:u w:color="FF2600"/>
        </w:rPr>
        <w:t xml:space="preserve"> </w:t>
      </w:r>
      <w:r w:rsidRPr="0008424D">
        <w:rPr>
          <w:rStyle w:val="Hyperlink3"/>
          <w:rFonts w:cs="Times New Roman"/>
          <w:color w:val="000000" w:themeColor="text1"/>
        </w:rPr>
        <w:t xml:space="preserve">on Chinese university students on EMI </w:t>
      </w:r>
      <w:proofErr w:type="spellStart"/>
      <w:r w:rsidRPr="0008424D">
        <w:rPr>
          <w:rStyle w:val="Hyperlink3"/>
          <w:rFonts w:cs="Times New Roman"/>
          <w:color w:val="000000" w:themeColor="text1"/>
        </w:rPr>
        <w:t>programmes</w:t>
      </w:r>
      <w:proofErr w:type="spellEnd"/>
      <w:r w:rsidRPr="0008424D">
        <w:rPr>
          <w:rStyle w:val="Hyperlink3"/>
          <w:rFonts w:cs="Times New Roman"/>
          <w:color w:val="000000" w:themeColor="text1"/>
        </w:rPr>
        <w:t xml:space="preserve"> which prepare those students for ov</w:t>
      </w:r>
      <w:r w:rsidRPr="0008424D">
        <w:rPr>
          <w:rStyle w:val="Hyperlink3"/>
          <w:rFonts w:cs="Times New Roman"/>
          <w:color w:val="000000" w:themeColor="text1"/>
        </w:rPr>
        <w:t>erseas learning experiences reveals that those students tend to be open-minded towards various forms of English that enable effective communication and regard native English norms as disparaging in their beliefs of what makes good English. Put together, st</w:t>
      </w:r>
      <w:r w:rsidRPr="0008424D">
        <w:rPr>
          <w:rStyle w:val="Hyperlink3"/>
          <w:rFonts w:cs="Times New Roman"/>
          <w:color w:val="000000" w:themeColor="text1"/>
        </w:rPr>
        <w:t xml:space="preserve">udies on EMI in China point to </w:t>
      </w:r>
      <w:r w:rsidR="003A3D17" w:rsidRPr="0008424D">
        <w:rPr>
          <w:rStyle w:val="Hyperlink3"/>
          <w:rFonts w:cs="Times New Roman"/>
          <w:color w:val="000000" w:themeColor="text1"/>
        </w:rPr>
        <w:t>the</w:t>
      </w:r>
      <w:r w:rsidRPr="0008424D">
        <w:rPr>
          <w:rStyle w:val="Hyperlink3"/>
          <w:rFonts w:cs="Times New Roman"/>
          <w:color w:val="000000" w:themeColor="text1"/>
        </w:rPr>
        <w:t xml:space="preserve"> </w:t>
      </w:r>
      <w:proofErr w:type="spellStart"/>
      <w:r w:rsidRPr="0008424D">
        <w:rPr>
          <w:rStyle w:val="Hyperlink3"/>
          <w:rFonts w:cs="Times New Roman"/>
          <w:color w:val="000000" w:themeColor="text1"/>
        </w:rPr>
        <w:t>decentralisation</w:t>
      </w:r>
      <w:proofErr w:type="spellEnd"/>
      <w:r w:rsidRPr="0008424D">
        <w:rPr>
          <w:rStyle w:val="Hyperlink3"/>
          <w:rFonts w:cs="Times New Roman"/>
          <w:color w:val="000000" w:themeColor="text1"/>
        </w:rPr>
        <w:t xml:space="preserve"> of native English and an acceptance of various forms of English that accommodate to learning and teaching experiences.</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Style w:val="None"/>
          <w:rFonts w:cs="Times New Roman"/>
          <w:color w:val="000000" w:themeColor="text1"/>
          <w:lang w:val="zh-TW" w:eastAsia="zh-TW"/>
        </w:rPr>
        <w:t>To</w:t>
      </w:r>
      <w:r w:rsidRPr="0008424D">
        <w:rPr>
          <w:rStyle w:val="Hyperlink1"/>
          <w:rFonts w:cs="Times New Roman"/>
          <w:color w:val="000000" w:themeColor="text1"/>
        </w:rPr>
        <w:t xml:space="preserve"> recap, the role of ELF emerges in the university’s </w:t>
      </w:r>
      <w:proofErr w:type="spellStart"/>
      <w:r w:rsidRPr="0008424D">
        <w:rPr>
          <w:rStyle w:val="Hyperlink1"/>
          <w:rFonts w:cs="Times New Roman"/>
          <w:color w:val="000000" w:themeColor="text1"/>
        </w:rPr>
        <w:t>internationalisation</w:t>
      </w:r>
      <w:proofErr w:type="spellEnd"/>
      <w:r w:rsidRPr="0008424D">
        <w:rPr>
          <w:rStyle w:val="Hyperlink1"/>
          <w:rFonts w:cs="Times New Roman"/>
          <w:color w:val="000000" w:themeColor="text1"/>
        </w:rPr>
        <w:t xml:space="preserve"> in three fu</w:t>
      </w:r>
      <w:r w:rsidRPr="0008424D">
        <w:rPr>
          <w:rStyle w:val="Hyperlink1"/>
          <w:rFonts w:cs="Times New Roman"/>
          <w:color w:val="000000" w:themeColor="text1"/>
        </w:rPr>
        <w:t xml:space="preserve">ndamental ways. First, English is </w:t>
      </w:r>
      <w:proofErr w:type="spellStart"/>
      <w:r w:rsidRPr="0008424D">
        <w:rPr>
          <w:rStyle w:val="Hyperlink1"/>
          <w:rFonts w:cs="Times New Roman"/>
          <w:color w:val="000000" w:themeColor="text1"/>
        </w:rPr>
        <w:t>recognised</w:t>
      </w:r>
      <w:proofErr w:type="spellEnd"/>
      <w:r w:rsidRPr="0008424D">
        <w:rPr>
          <w:rStyle w:val="Hyperlink1"/>
          <w:rFonts w:cs="Times New Roman"/>
          <w:color w:val="000000" w:themeColor="text1"/>
        </w:rPr>
        <w:t xml:space="preserve"> as a communicative instrument in </w:t>
      </w:r>
      <w:proofErr w:type="spellStart"/>
      <w:r w:rsidRPr="0008424D">
        <w:rPr>
          <w:rStyle w:val="Hyperlink1"/>
          <w:rFonts w:cs="Times New Roman"/>
          <w:color w:val="000000" w:themeColor="text1"/>
        </w:rPr>
        <w:t>internationalisation</w:t>
      </w:r>
      <w:proofErr w:type="spellEnd"/>
      <w:r w:rsidRPr="0008424D">
        <w:rPr>
          <w:rStyle w:val="Hyperlink1"/>
          <w:rFonts w:cs="Times New Roman"/>
          <w:color w:val="000000" w:themeColor="text1"/>
        </w:rPr>
        <w:t xml:space="preserve"> initiative. Second, English is acknowledged to be compatible with Chinese and other languages to contribute to multilingualism. Third, a focus on meaning-mak</w:t>
      </w:r>
      <w:r w:rsidRPr="0008424D">
        <w:rPr>
          <w:rStyle w:val="Hyperlink1"/>
          <w:rFonts w:cs="Times New Roman"/>
          <w:color w:val="000000" w:themeColor="text1"/>
        </w:rPr>
        <w:t xml:space="preserve">ing surfaces and adds to the argument that </w:t>
      </w:r>
      <w:r w:rsidR="003A3D17" w:rsidRPr="0008424D">
        <w:rPr>
          <w:rFonts w:cs="Times New Roman"/>
          <w:color w:val="000000" w:themeColor="text1"/>
        </w:rPr>
        <w:t>NESs' norms are irrelevant for NNESs who use English for their own purposes</w:t>
      </w:r>
      <w:r w:rsidRPr="0008424D">
        <w:rPr>
          <w:rStyle w:val="None"/>
          <w:rFonts w:cs="Times New Roman"/>
          <w:color w:val="000000" w:themeColor="text1"/>
          <w:lang w:val="pt-PT"/>
        </w:rPr>
        <w:t xml:space="preserve">. </w:t>
      </w:r>
      <w:r w:rsidRPr="0008424D">
        <w:rPr>
          <w:rStyle w:val="Hyperlink1"/>
          <w:rFonts w:cs="Times New Roman"/>
          <w:color w:val="000000" w:themeColor="text1"/>
        </w:rPr>
        <w:t xml:space="preserve">Some challenges </w:t>
      </w:r>
      <w:r w:rsidR="003A3D17" w:rsidRPr="0008424D">
        <w:rPr>
          <w:rStyle w:val="Hyperlink1"/>
          <w:rFonts w:cs="Times New Roman"/>
          <w:color w:val="000000" w:themeColor="text1"/>
        </w:rPr>
        <w:t>arise</w:t>
      </w:r>
      <w:r w:rsidRPr="0008424D">
        <w:rPr>
          <w:rStyle w:val="Hyperlink1"/>
          <w:rFonts w:cs="Times New Roman"/>
          <w:color w:val="000000" w:themeColor="text1"/>
        </w:rPr>
        <w:t xml:space="preserve"> to th</w:t>
      </w:r>
      <w:r w:rsidR="003A3D17" w:rsidRPr="0008424D">
        <w:rPr>
          <w:rStyle w:val="Hyperlink1"/>
          <w:rFonts w:cs="Times New Roman"/>
          <w:color w:val="000000" w:themeColor="text1"/>
        </w:rPr>
        <w:t>e</w:t>
      </w:r>
      <w:r w:rsidRPr="0008424D">
        <w:rPr>
          <w:rStyle w:val="Hyperlink1"/>
          <w:rFonts w:cs="Times New Roman"/>
          <w:color w:val="000000" w:themeColor="text1"/>
        </w:rPr>
        <w:t xml:space="preserve"> role of English from teachers’ perspectives</w:t>
      </w:r>
      <w:r w:rsidR="003A3D17" w:rsidRPr="0008424D">
        <w:rPr>
          <w:rStyle w:val="Hyperlink1"/>
          <w:rFonts w:cs="Times New Roman"/>
          <w:color w:val="000000" w:themeColor="text1"/>
        </w:rPr>
        <w:t>.</w:t>
      </w:r>
      <w:r w:rsidRPr="0008424D">
        <w:rPr>
          <w:rStyle w:val="Hyperlink1"/>
          <w:rFonts w:cs="Times New Roman"/>
          <w:color w:val="000000" w:themeColor="text1"/>
        </w:rPr>
        <w:t xml:space="preserve"> </w:t>
      </w:r>
      <w:r w:rsidR="003A3D17" w:rsidRPr="0008424D">
        <w:rPr>
          <w:rStyle w:val="Hyperlink1"/>
          <w:rFonts w:cs="Times New Roman"/>
          <w:color w:val="000000" w:themeColor="text1"/>
        </w:rPr>
        <w:t>I</w:t>
      </w:r>
      <w:r w:rsidRPr="0008424D">
        <w:rPr>
          <w:rStyle w:val="Hyperlink1"/>
          <w:rFonts w:cs="Times New Roman"/>
          <w:color w:val="000000" w:themeColor="text1"/>
        </w:rPr>
        <w:t>n particular</w:t>
      </w:r>
      <w:r w:rsidR="003A3D17" w:rsidRPr="0008424D">
        <w:rPr>
          <w:rStyle w:val="Hyperlink1"/>
          <w:rFonts w:cs="Times New Roman"/>
          <w:color w:val="000000" w:themeColor="text1"/>
        </w:rPr>
        <w:t>, t</w:t>
      </w:r>
      <w:r w:rsidRPr="0008424D">
        <w:rPr>
          <w:rStyle w:val="Hyperlink1"/>
          <w:rFonts w:cs="Times New Roman"/>
          <w:color w:val="000000" w:themeColor="text1"/>
        </w:rPr>
        <w:t>eachers’ professional identities are undermined i</w:t>
      </w:r>
      <w:r w:rsidRPr="0008424D">
        <w:rPr>
          <w:rStyle w:val="Hyperlink1"/>
          <w:rFonts w:cs="Times New Roman"/>
          <w:color w:val="000000" w:themeColor="text1"/>
        </w:rPr>
        <w:t xml:space="preserve">n a few ways. First, teaching becomes less </w:t>
      </w:r>
      <w:r w:rsidR="003A3D17" w:rsidRPr="0008424D">
        <w:rPr>
          <w:rStyle w:val="Hyperlink1"/>
          <w:rFonts w:cs="Times New Roman"/>
          <w:color w:val="000000" w:themeColor="text1"/>
        </w:rPr>
        <w:t>enjoyable for teachers</w:t>
      </w:r>
      <w:r w:rsidR="003A3D17" w:rsidRPr="0008424D">
        <w:rPr>
          <w:rStyle w:val="Hyperlink1"/>
          <w:rFonts w:cs="Times New Roman"/>
          <w:color w:val="000000" w:themeColor="text1"/>
        </w:rPr>
        <w:t xml:space="preserve"> </w:t>
      </w:r>
      <w:r w:rsidRPr="0008424D">
        <w:rPr>
          <w:rStyle w:val="Hyperlink1"/>
          <w:rFonts w:cs="Times New Roman"/>
          <w:color w:val="000000" w:themeColor="text1"/>
        </w:rPr>
        <w:t xml:space="preserve">when they cannot express </w:t>
      </w:r>
      <w:r w:rsidR="003A3D17" w:rsidRPr="0008424D">
        <w:rPr>
          <w:rStyle w:val="Hyperlink1"/>
          <w:rFonts w:cs="Times New Roman"/>
          <w:color w:val="000000" w:themeColor="text1"/>
        </w:rPr>
        <w:t>what they can</w:t>
      </w:r>
      <w:r w:rsidRPr="0008424D">
        <w:rPr>
          <w:rStyle w:val="Hyperlink1"/>
          <w:rFonts w:cs="Times New Roman"/>
          <w:color w:val="000000" w:themeColor="text1"/>
        </w:rPr>
        <w:t xml:space="preserve"> use Chinese to express; second, research interests were not fully respected and teaching load is decided according to their English proficiency; third, teache</w:t>
      </w:r>
      <w:r w:rsidRPr="0008424D">
        <w:rPr>
          <w:rStyle w:val="Hyperlink1"/>
          <w:rFonts w:cs="Times New Roman"/>
          <w:color w:val="000000" w:themeColor="text1"/>
        </w:rPr>
        <w:t xml:space="preserve">rs are evaluated in terms of their English rather than their disciplinary expertise. </w:t>
      </w:r>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The university seeks to promote Chinese as a global language, which might resolve the teachers’ dilemma associated with the role of ELF. It is uncertain, however, whethe</w:t>
      </w:r>
      <w:r w:rsidRPr="0008424D">
        <w:rPr>
          <w:rFonts w:cs="Times New Roman"/>
          <w:color w:val="000000" w:themeColor="text1"/>
        </w:rPr>
        <w:t xml:space="preserve">r international students can manage their studies through Chinese as a medium </w:t>
      </w:r>
      <w:r w:rsidR="003A3D17" w:rsidRPr="0008424D">
        <w:rPr>
          <w:rFonts w:cs="Times New Roman"/>
          <w:color w:val="000000" w:themeColor="text1"/>
        </w:rPr>
        <w:t xml:space="preserve">of instruction </w:t>
      </w:r>
      <w:r w:rsidRPr="0008424D">
        <w:rPr>
          <w:rFonts w:cs="Times New Roman"/>
          <w:color w:val="000000" w:themeColor="text1"/>
        </w:rPr>
        <w:t xml:space="preserve">on international </w:t>
      </w:r>
      <w:proofErr w:type="spellStart"/>
      <w:r w:rsidRPr="0008424D">
        <w:rPr>
          <w:rFonts w:cs="Times New Roman"/>
          <w:color w:val="000000" w:themeColor="text1"/>
        </w:rPr>
        <w:t>programmes</w:t>
      </w:r>
      <w:proofErr w:type="spellEnd"/>
      <w:r w:rsidRPr="0008424D">
        <w:rPr>
          <w:rFonts w:cs="Times New Roman"/>
          <w:color w:val="000000" w:themeColor="text1"/>
        </w:rPr>
        <w:t xml:space="preserve"> provided by the university.</w:t>
      </w:r>
      <w:r w:rsidRPr="0008424D">
        <w:rPr>
          <w:rFonts w:cs="Times New Roman"/>
          <w:color w:val="000000" w:themeColor="text1"/>
        </w:rPr>
        <w:t xml:space="preserve"> </w:t>
      </w:r>
      <w:r w:rsidR="003A3D17" w:rsidRPr="0008424D">
        <w:rPr>
          <w:rFonts w:cs="Times New Roman"/>
          <w:color w:val="000000" w:themeColor="text1"/>
        </w:rPr>
        <w:t>T</w:t>
      </w:r>
      <w:r w:rsidRPr="0008424D">
        <w:rPr>
          <w:rFonts w:cs="Times New Roman"/>
          <w:color w:val="000000" w:themeColor="text1"/>
        </w:rPr>
        <w:t xml:space="preserve">he spread of English has enabled the acquisition of English - </w:t>
      </w:r>
      <w:r w:rsidRPr="0008424D">
        <w:rPr>
          <w:rStyle w:val="None"/>
          <w:rFonts w:cs="Times New Roman"/>
          <w:color w:val="000000" w:themeColor="text1"/>
          <w:u w:color="FF2600"/>
        </w:rPr>
        <w:t>although in different versions due to ELF users</w:t>
      </w:r>
      <w:r w:rsidRPr="0008424D">
        <w:rPr>
          <w:rStyle w:val="None"/>
          <w:rFonts w:cs="Times New Roman"/>
          <w:color w:val="000000" w:themeColor="text1"/>
          <w:u w:color="FF2600"/>
        </w:rPr>
        <w:t>’ influences on the change of English (</w:t>
      </w:r>
      <w:proofErr w:type="spellStart"/>
      <w:r w:rsidRPr="0008424D">
        <w:rPr>
          <w:rStyle w:val="None"/>
          <w:rFonts w:cs="Times New Roman"/>
          <w:color w:val="000000" w:themeColor="text1"/>
          <w:u w:color="FF2600"/>
        </w:rPr>
        <w:t>Mauranen</w:t>
      </w:r>
      <w:proofErr w:type="spellEnd"/>
      <w:r w:rsidRPr="0008424D">
        <w:rPr>
          <w:rStyle w:val="None"/>
          <w:rFonts w:cs="Times New Roman"/>
          <w:color w:val="000000" w:themeColor="text1"/>
          <w:u w:color="FF2600"/>
        </w:rPr>
        <w:t xml:space="preserve"> 2012)-</w:t>
      </w:r>
      <w:r w:rsidRPr="0008424D">
        <w:rPr>
          <w:rFonts w:cs="Times New Roman"/>
          <w:color w:val="000000" w:themeColor="text1"/>
        </w:rPr>
        <w:t xml:space="preserve"> on a global scale</w:t>
      </w:r>
      <w:r w:rsidR="003A3D17" w:rsidRPr="0008424D">
        <w:rPr>
          <w:rFonts w:cs="Times New Roman"/>
          <w:color w:val="000000" w:themeColor="text1"/>
        </w:rPr>
        <w:t xml:space="preserve"> and give rise to</w:t>
      </w:r>
      <w:r w:rsidRPr="0008424D">
        <w:rPr>
          <w:rFonts w:cs="Times New Roman"/>
          <w:color w:val="000000" w:themeColor="text1"/>
        </w:rPr>
        <w:t xml:space="preserve"> the role of English in international communication. Nonetheless, the emerging desire to promote Chinese as a global language urges our deliberation of the future of E</w:t>
      </w:r>
      <w:r w:rsidRPr="0008424D">
        <w:rPr>
          <w:rFonts w:cs="Times New Roman"/>
          <w:color w:val="000000" w:themeColor="text1"/>
        </w:rPr>
        <w:t>nglish in relation to other global languages in response to the call for multilingualism worldwide.</w:t>
      </w:r>
    </w:p>
    <w:p w:rsidR="00215234" w:rsidRPr="0008424D" w:rsidRDefault="00215234">
      <w:pPr>
        <w:pStyle w:val="BodyA"/>
        <w:rPr>
          <w:rFonts w:cs="Times New Roman"/>
          <w:color w:val="000000" w:themeColor="text1"/>
        </w:rPr>
      </w:pPr>
    </w:p>
    <w:p w:rsidR="00215234" w:rsidRPr="0008424D" w:rsidRDefault="00215234">
      <w:pPr>
        <w:pStyle w:val="BodyA"/>
        <w:rPr>
          <w:rFonts w:cs="Times New Roman"/>
          <w:color w:val="000000" w:themeColor="text1"/>
        </w:rPr>
      </w:pPr>
    </w:p>
    <w:p w:rsidR="00215234" w:rsidRPr="0008424D" w:rsidRDefault="00A17A85">
      <w:pPr>
        <w:pStyle w:val="BodyA"/>
        <w:rPr>
          <w:rStyle w:val="None"/>
          <w:rFonts w:cs="Times New Roman"/>
          <w:b/>
          <w:bCs/>
          <w:color w:val="000000" w:themeColor="text1"/>
          <w:lang w:val="it-IT"/>
        </w:rPr>
      </w:pPr>
      <w:proofErr w:type="spellStart"/>
      <w:r w:rsidRPr="0008424D">
        <w:rPr>
          <w:rStyle w:val="None"/>
          <w:rFonts w:cs="Times New Roman"/>
          <w:b/>
          <w:bCs/>
          <w:color w:val="000000" w:themeColor="text1"/>
          <w:lang w:val="it-IT"/>
        </w:rPr>
        <w:t>Conclusion</w:t>
      </w:r>
      <w:proofErr w:type="spellEnd"/>
    </w:p>
    <w:p w:rsidR="00215234" w:rsidRPr="0008424D" w:rsidRDefault="00215234">
      <w:pPr>
        <w:pStyle w:val="BodyA"/>
        <w:rPr>
          <w:rFonts w:cs="Times New Roman"/>
          <w:color w:val="000000" w:themeColor="text1"/>
        </w:rPr>
      </w:pPr>
    </w:p>
    <w:p w:rsidR="00215234" w:rsidRPr="0008424D" w:rsidRDefault="00A17A85">
      <w:pPr>
        <w:pStyle w:val="BodyA"/>
        <w:rPr>
          <w:rFonts w:cs="Times New Roman"/>
          <w:color w:val="000000" w:themeColor="text1"/>
        </w:rPr>
      </w:pPr>
      <w:r w:rsidRPr="0008424D">
        <w:rPr>
          <w:rFonts w:cs="Times New Roman"/>
          <w:color w:val="000000" w:themeColor="text1"/>
        </w:rPr>
        <w:t xml:space="preserve">This chapter </w:t>
      </w:r>
      <w:r w:rsidRPr="0008424D">
        <w:rPr>
          <w:rStyle w:val="Hyperlink5"/>
          <w:rFonts w:cs="Times New Roman"/>
          <w:color w:val="000000" w:themeColor="text1"/>
        </w:rPr>
        <w:t>has examined</w:t>
      </w:r>
      <w:r w:rsidRPr="0008424D">
        <w:rPr>
          <w:rFonts w:cs="Times New Roman"/>
          <w:color w:val="000000" w:themeColor="text1"/>
        </w:rPr>
        <w:t xml:space="preserve"> the role of English in a Chinese university’s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initiative by looking into institutional document</w:t>
      </w:r>
      <w:r w:rsidRPr="0008424D">
        <w:rPr>
          <w:rFonts w:cs="Times New Roman"/>
          <w:color w:val="000000" w:themeColor="text1"/>
        </w:rPr>
        <w:t xml:space="preserve">s, teachers’ narratives and international students’ classroom experience. The university adopts an inclusive manner to accept different languages and different </w:t>
      </w:r>
      <w:proofErr w:type="spellStart"/>
      <w:r w:rsidRPr="0008424D">
        <w:rPr>
          <w:rFonts w:cs="Times New Roman"/>
          <w:color w:val="000000" w:themeColor="text1"/>
        </w:rPr>
        <w:t>Englishes</w:t>
      </w:r>
      <w:proofErr w:type="spellEnd"/>
      <w:r w:rsidRPr="0008424D">
        <w:rPr>
          <w:rFonts w:cs="Times New Roman"/>
          <w:color w:val="000000" w:themeColor="text1"/>
        </w:rPr>
        <w:t xml:space="preserve"> in the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of higher education, which has EMI at the core. The EMI in</w:t>
      </w:r>
      <w:r w:rsidRPr="0008424D">
        <w:rPr>
          <w:rFonts w:cs="Times New Roman"/>
          <w:color w:val="000000" w:themeColor="text1"/>
        </w:rPr>
        <w:t xml:space="preserve">itiative not only accommodates to international students’ needs to develop their disciplinary knowledge but also parallels with the promotion of </w:t>
      </w:r>
      <w:r w:rsidRPr="0008424D">
        <w:rPr>
          <w:rStyle w:val="None"/>
          <w:rFonts w:cs="Times New Roman"/>
          <w:color w:val="000000" w:themeColor="text1"/>
          <w:u w:color="FF2600"/>
        </w:rPr>
        <w:t>the</w:t>
      </w:r>
      <w:r w:rsidRPr="0008424D">
        <w:rPr>
          <w:rFonts w:cs="Times New Roman"/>
          <w:color w:val="000000" w:themeColor="text1"/>
        </w:rPr>
        <w:t xml:space="preserve"> Chinese language associated with Chinese culture and Chinese identity. The interaction between university p</w:t>
      </w:r>
      <w:r w:rsidRPr="0008424D">
        <w:rPr>
          <w:rFonts w:cs="Times New Roman"/>
          <w:color w:val="000000" w:themeColor="text1"/>
        </w:rPr>
        <w:t>olicy, teacher participation and international student involvement reveals the challenges underpinning the implementation of the EMI project. Those challenges include EMI teachers’ competence in English, international students’ competence in Chinese, and t</w:t>
      </w:r>
      <w:r w:rsidRPr="0008424D">
        <w:rPr>
          <w:rFonts w:cs="Times New Roman"/>
          <w:color w:val="000000" w:themeColor="text1"/>
        </w:rPr>
        <w:t>he balance between English and disciplinary capacity. These challenges request the thinking of staff support to carry out EMI and the rethinking of expectation for international students to develop Chinese competence to cope with CMI.</w:t>
      </w:r>
    </w:p>
    <w:p w:rsidR="00215234" w:rsidRPr="0008424D" w:rsidRDefault="00215234">
      <w:pPr>
        <w:pStyle w:val="BodyA"/>
        <w:rPr>
          <w:rFonts w:cs="Times New Roman"/>
          <w:color w:val="000000" w:themeColor="text1"/>
        </w:rPr>
      </w:pPr>
    </w:p>
    <w:p w:rsidR="00215234" w:rsidRPr="0008424D" w:rsidRDefault="00215234">
      <w:pPr>
        <w:pStyle w:val="BodyA"/>
        <w:rPr>
          <w:rFonts w:cs="Times New Roman"/>
          <w:color w:val="000000" w:themeColor="text1"/>
        </w:rPr>
      </w:pPr>
    </w:p>
    <w:p w:rsidR="00215234" w:rsidRPr="0008424D" w:rsidRDefault="00A17A85">
      <w:pPr>
        <w:pStyle w:val="BodyA"/>
        <w:rPr>
          <w:rStyle w:val="None"/>
          <w:rFonts w:cs="Times New Roman"/>
          <w:b/>
          <w:bCs/>
          <w:color w:val="000000" w:themeColor="text1"/>
          <w:lang w:val="fr-FR"/>
        </w:rPr>
      </w:pPr>
      <w:proofErr w:type="spellStart"/>
      <w:r w:rsidRPr="0008424D">
        <w:rPr>
          <w:rStyle w:val="None"/>
          <w:rFonts w:cs="Times New Roman"/>
          <w:b/>
          <w:bCs/>
          <w:color w:val="000000" w:themeColor="text1"/>
          <w:lang w:val="fr-FR"/>
        </w:rPr>
        <w:t>Appendix</w:t>
      </w:r>
      <w:proofErr w:type="spellEnd"/>
      <w:r w:rsidRPr="0008424D">
        <w:rPr>
          <w:rStyle w:val="None"/>
          <w:rFonts w:cs="Times New Roman"/>
          <w:b/>
          <w:bCs/>
          <w:color w:val="000000" w:themeColor="text1"/>
          <w:lang w:val="fr-FR"/>
        </w:rPr>
        <w:t>: Transcrip</w:t>
      </w:r>
      <w:r w:rsidRPr="0008424D">
        <w:rPr>
          <w:rStyle w:val="None"/>
          <w:rFonts w:cs="Times New Roman"/>
          <w:b/>
          <w:bCs/>
          <w:color w:val="000000" w:themeColor="text1"/>
          <w:lang w:val="fr-FR"/>
        </w:rPr>
        <w:t>tion conventions</w:t>
      </w:r>
      <w:r w:rsidRPr="0008424D">
        <w:rPr>
          <w:rStyle w:val="None"/>
          <w:rFonts w:cs="Times New Roman"/>
          <w:b/>
          <w:bCs/>
          <w:color w:val="000000" w:themeColor="text1"/>
          <w:vertAlign w:val="superscript"/>
          <w:lang w:val="fr-FR"/>
        </w:rPr>
        <w:footnoteReference w:id="2"/>
      </w:r>
    </w:p>
    <w:p w:rsidR="00215234" w:rsidRPr="0008424D" w:rsidRDefault="00215234">
      <w:pPr>
        <w:pStyle w:val="BodyA"/>
        <w:rPr>
          <w:rStyle w:val="None"/>
          <w:rFonts w:cs="Times New Roman"/>
          <w:b/>
          <w:bCs/>
          <w:color w:val="000000" w:themeColor="text1"/>
        </w:rPr>
      </w:pPr>
    </w:p>
    <w:tbl>
      <w:tblPr>
        <w:tblW w:w="9064" w:type="dxa"/>
        <w:tblInd w:w="1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55"/>
        <w:gridCol w:w="6909"/>
      </w:tblGrid>
      <w:tr w:rsidR="0008424D" w:rsidRPr="0008424D">
        <w:trPr>
          <w:trHeight w:val="310"/>
        </w:trPr>
        <w:tc>
          <w:tcPr>
            <w:tcW w:w="2155"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s>
              <w:rPr>
                <w:rFonts w:cs="Times New Roman"/>
                <w:color w:val="000000" w:themeColor="text1"/>
              </w:rPr>
            </w:pPr>
            <w:r w:rsidRPr="0008424D">
              <w:rPr>
                <w:rStyle w:val="None"/>
                <w:rFonts w:cs="Times New Roman"/>
                <w:color w:val="000000" w:themeColor="text1"/>
                <w:kern w:val="0"/>
              </w:rPr>
              <w:t>,</w:t>
            </w:r>
          </w:p>
        </w:tc>
        <w:tc>
          <w:tcPr>
            <w:tcW w:w="6909"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 w:val="left" w:pos="2160"/>
                <w:tab w:val="left" w:pos="2880"/>
                <w:tab w:val="left" w:pos="3600"/>
                <w:tab w:val="left" w:pos="4320"/>
                <w:tab w:val="left" w:pos="5040"/>
                <w:tab w:val="left" w:pos="5760"/>
                <w:tab w:val="left" w:pos="6480"/>
              </w:tabs>
              <w:rPr>
                <w:rFonts w:cs="Times New Roman"/>
                <w:color w:val="000000" w:themeColor="text1"/>
              </w:rPr>
            </w:pPr>
            <w:r w:rsidRPr="0008424D">
              <w:rPr>
                <w:rStyle w:val="None"/>
                <w:rFonts w:cs="Times New Roman"/>
                <w:color w:val="000000" w:themeColor="text1"/>
                <w:kern w:val="0"/>
              </w:rPr>
              <w:t>Continuing pitch contour</w:t>
            </w:r>
          </w:p>
        </w:tc>
      </w:tr>
      <w:tr w:rsidR="0008424D" w:rsidRPr="0008424D">
        <w:trPr>
          <w:trHeight w:val="310"/>
        </w:trPr>
        <w:tc>
          <w:tcPr>
            <w:tcW w:w="2155"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s>
              <w:rPr>
                <w:rFonts w:cs="Times New Roman"/>
                <w:color w:val="000000" w:themeColor="text1"/>
              </w:rPr>
            </w:pPr>
            <w:r w:rsidRPr="0008424D">
              <w:rPr>
                <w:rStyle w:val="None"/>
                <w:rFonts w:cs="Times New Roman"/>
                <w:color w:val="000000" w:themeColor="text1"/>
                <w:kern w:val="0"/>
              </w:rPr>
              <w:t>[…]</w:t>
            </w:r>
          </w:p>
        </w:tc>
        <w:tc>
          <w:tcPr>
            <w:tcW w:w="6909"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 w:val="left" w:pos="2160"/>
                <w:tab w:val="left" w:pos="2880"/>
                <w:tab w:val="left" w:pos="3600"/>
                <w:tab w:val="left" w:pos="4320"/>
                <w:tab w:val="left" w:pos="5040"/>
                <w:tab w:val="left" w:pos="5760"/>
                <w:tab w:val="left" w:pos="6480"/>
              </w:tabs>
              <w:rPr>
                <w:rFonts w:cs="Times New Roman"/>
                <w:color w:val="000000" w:themeColor="text1"/>
              </w:rPr>
            </w:pPr>
            <w:r w:rsidRPr="0008424D">
              <w:rPr>
                <w:rStyle w:val="None"/>
                <w:rFonts w:cs="Times New Roman"/>
                <w:color w:val="000000" w:themeColor="text1"/>
                <w:kern w:val="0"/>
              </w:rPr>
              <w:t>Material omitted</w:t>
            </w:r>
          </w:p>
        </w:tc>
      </w:tr>
      <w:tr w:rsidR="0008424D" w:rsidRPr="0008424D">
        <w:trPr>
          <w:trHeight w:val="310"/>
        </w:trPr>
        <w:tc>
          <w:tcPr>
            <w:tcW w:w="2155"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s>
              <w:rPr>
                <w:rFonts w:cs="Times New Roman"/>
                <w:color w:val="000000" w:themeColor="text1"/>
              </w:rPr>
            </w:pPr>
            <w:r w:rsidRPr="0008424D">
              <w:rPr>
                <w:rStyle w:val="None"/>
                <w:rFonts w:cs="Times New Roman"/>
                <w:color w:val="000000" w:themeColor="text1"/>
                <w:kern w:val="0"/>
              </w:rPr>
              <w:t>UTTERANCE</w:t>
            </w:r>
          </w:p>
        </w:tc>
        <w:tc>
          <w:tcPr>
            <w:tcW w:w="6909"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 w:val="left" w:pos="2160"/>
                <w:tab w:val="left" w:pos="2880"/>
                <w:tab w:val="left" w:pos="3600"/>
                <w:tab w:val="left" w:pos="4320"/>
                <w:tab w:val="left" w:pos="5040"/>
                <w:tab w:val="left" w:pos="5760"/>
                <w:tab w:val="left" w:pos="6480"/>
              </w:tabs>
              <w:rPr>
                <w:rFonts w:cs="Times New Roman"/>
                <w:color w:val="000000" w:themeColor="text1"/>
              </w:rPr>
            </w:pPr>
            <w:r w:rsidRPr="0008424D">
              <w:rPr>
                <w:rStyle w:val="None"/>
                <w:rFonts w:cs="Times New Roman"/>
                <w:color w:val="000000" w:themeColor="text1"/>
                <w:kern w:val="0"/>
              </w:rPr>
              <w:t>Emphatic utterance (i.e. with raised pitch or volume)</w:t>
            </w:r>
          </w:p>
        </w:tc>
      </w:tr>
      <w:tr w:rsidR="0008424D" w:rsidRPr="0008424D">
        <w:trPr>
          <w:trHeight w:val="310"/>
        </w:trPr>
        <w:tc>
          <w:tcPr>
            <w:tcW w:w="2155"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s>
              <w:rPr>
                <w:rFonts w:cs="Times New Roman"/>
                <w:color w:val="000000" w:themeColor="text1"/>
              </w:rPr>
            </w:pPr>
            <w:r w:rsidRPr="0008424D">
              <w:rPr>
                <w:rStyle w:val="None"/>
                <w:rFonts w:cs="Times New Roman"/>
                <w:color w:val="000000" w:themeColor="text1"/>
                <w:kern w:val="0"/>
              </w:rPr>
              <w:t>[utterance]</w:t>
            </w:r>
          </w:p>
        </w:tc>
        <w:tc>
          <w:tcPr>
            <w:tcW w:w="6909"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 w:val="left" w:pos="2160"/>
                <w:tab w:val="left" w:pos="2880"/>
                <w:tab w:val="left" w:pos="3600"/>
                <w:tab w:val="left" w:pos="4320"/>
                <w:tab w:val="left" w:pos="5040"/>
                <w:tab w:val="left" w:pos="5760"/>
                <w:tab w:val="left" w:pos="6480"/>
              </w:tabs>
              <w:rPr>
                <w:rFonts w:cs="Times New Roman"/>
                <w:color w:val="000000" w:themeColor="text1"/>
              </w:rPr>
            </w:pPr>
            <w:r w:rsidRPr="0008424D">
              <w:rPr>
                <w:rStyle w:val="None"/>
                <w:rFonts w:cs="Times New Roman"/>
                <w:color w:val="000000" w:themeColor="text1"/>
                <w:kern w:val="0"/>
              </w:rPr>
              <w:t>Author’s clarification or elaboration</w:t>
            </w:r>
          </w:p>
        </w:tc>
      </w:tr>
      <w:tr w:rsidR="0008424D" w:rsidRPr="0008424D">
        <w:trPr>
          <w:trHeight w:val="310"/>
        </w:trPr>
        <w:tc>
          <w:tcPr>
            <w:tcW w:w="2155"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s>
              <w:rPr>
                <w:rFonts w:cs="Times New Roman"/>
                <w:color w:val="000000" w:themeColor="text1"/>
              </w:rPr>
            </w:pPr>
            <w:r w:rsidRPr="0008424D">
              <w:rPr>
                <w:rStyle w:val="None"/>
                <w:rFonts w:cs="Times New Roman"/>
                <w:color w:val="000000" w:themeColor="text1"/>
                <w:kern w:val="0"/>
              </w:rPr>
              <w:t>@</w:t>
            </w:r>
          </w:p>
        </w:tc>
        <w:tc>
          <w:tcPr>
            <w:tcW w:w="6909"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 w:val="left" w:pos="2160"/>
                <w:tab w:val="left" w:pos="2880"/>
                <w:tab w:val="left" w:pos="3600"/>
                <w:tab w:val="left" w:pos="4320"/>
                <w:tab w:val="left" w:pos="5040"/>
                <w:tab w:val="left" w:pos="5760"/>
                <w:tab w:val="left" w:pos="6480"/>
              </w:tabs>
              <w:rPr>
                <w:rFonts w:cs="Times New Roman"/>
                <w:color w:val="000000" w:themeColor="text1"/>
              </w:rPr>
            </w:pPr>
            <w:r w:rsidRPr="0008424D">
              <w:rPr>
                <w:rStyle w:val="None"/>
                <w:rFonts w:cs="Times New Roman"/>
                <w:color w:val="000000" w:themeColor="text1"/>
                <w:kern w:val="0"/>
              </w:rPr>
              <w:t>Laughter</w:t>
            </w:r>
          </w:p>
        </w:tc>
      </w:tr>
      <w:tr w:rsidR="0008424D" w:rsidRPr="0008424D">
        <w:trPr>
          <w:trHeight w:val="310"/>
        </w:trPr>
        <w:tc>
          <w:tcPr>
            <w:tcW w:w="2155"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s>
              <w:rPr>
                <w:rFonts w:cs="Times New Roman"/>
                <w:color w:val="000000" w:themeColor="text1"/>
              </w:rPr>
            </w:pPr>
            <w:r w:rsidRPr="0008424D">
              <w:rPr>
                <w:rStyle w:val="None"/>
                <w:rFonts w:cs="Times New Roman"/>
                <w:color w:val="000000" w:themeColor="text1"/>
                <w:kern w:val="0"/>
              </w:rPr>
              <w:t>Utterance-</w:t>
            </w:r>
          </w:p>
        </w:tc>
        <w:tc>
          <w:tcPr>
            <w:tcW w:w="6909"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 w:val="left" w:pos="2160"/>
                <w:tab w:val="left" w:pos="2880"/>
                <w:tab w:val="left" w:pos="3600"/>
                <w:tab w:val="left" w:pos="4320"/>
                <w:tab w:val="left" w:pos="5040"/>
                <w:tab w:val="left" w:pos="5760"/>
                <w:tab w:val="left" w:pos="6480"/>
              </w:tabs>
              <w:rPr>
                <w:rFonts w:cs="Times New Roman"/>
                <w:color w:val="000000" w:themeColor="text1"/>
              </w:rPr>
            </w:pPr>
            <w:r w:rsidRPr="0008424D">
              <w:rPr>
                <w:rStyle w:val="None"/>
                <w:rFonts w:cs="Times New Roman"/>
                <w:color w:val="000000" w:themeColor="text1"/>
                <w:kern w:val="0"/>
              </w:rPr>
              <w:t>Utterance being interrupted</w:t>
            </w:r>
          </w:p>
        </w:tc>
      </w:tr>
      <w:tr w:rsidR="0008424D" w:rsidRPr="0008424D">
        <w:trPr>
          <w:trHeight w:val="310"/>
        </w:trPr>
        <w:tc>
          <w:tcPr>
            <w:tcW w:w="2155"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s>
              <w:rPr>
                <w:rFonts w:cs="Times New Roman"/>
                <w:color w:val="000000" w:themeColor="text1"/>
              </w:rPr>
            </w:pPr>
            <w:r w:rsidRPr="0008424D">
              <w:rPr>
                <w:rStyle w:val="None"/>
                <w:rFonts w:cs="Times New Roman"/>
                <w:color w:val="000000" w:themeColor="text1"/>
                <w:kern w:val="0"/>
              </w:rPr>
              <w:t xml:space="preserve">-utterance </w:t>
            </w:r>
          </w:p>
        </w:tc>
        <w:tc>
          <w:tcPr>
            <w:tcW w:w="6909"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 w:val="left" w:pos="2160"/>
                <w:tab w:val="left" w:pos="2880"/>
                <w:tab w:val="left" w:pos="3600"/>
                <w:tab w:val="left" w:pos="4320"/>
                <w:tab w:val="left" w:pos="5040"/>
                <w:tab w:val="left" w:pos="5760"/>
                <w:tab w:val="left" w:pos="6480"/>
              </w:tabs>
              <w:rPr>
                <w:rFonts w:cs="Times New Roman"/>
                <w:color w:val="000000" w:themeColor="text1"/>
              </w:rPr>
            </w:pPr>
            <w:r w:rsidRPr="0008424D">
              <w:rPr>
                <w:rStyle w:val="None"/>
                <w:rFonts w:cs="Times New Roman"/>
                <w:color w:val="000000" w:themeColor="text1"/>
                <w:kern w:val="0"/>
              </w:rPr>
              <w:t>Interruption</w:t>
            </w:r>
          </w:p>
        </w:tc>
      </w:tr>
      <w:tr w:rsidR="0008424D" w:rsidRPr="0008424D">
        <w:trPr>
          <w:trHeight w:val="310"/>
        </w:trPr>
        <w:tc>
          <w:tcPr>
            <w:tcW w:w="2155"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s>
              <w:rPr>
                <w:rFonts w:cs="Times New Roman"/>
                <w:color w:val="000000" w:themeColor="text1"/>
              </w:rPr>
            </w:pPr>
            <w:r w:rsidRPr="0008424D">
              <w:rPr>
                <w:rStyle w:val="None"/>
                <w:rFonts w:cs="Times New Roman"/>
                <w:color w:val="000000" w:themeColor="text1"/>
                <w:kern w:val="0"/>
              </w:rPr>
              <w:t>R</w:t>
            </w:r>
          </w:p>
        </w:tc>
        <w:tc>
          <w:tcPr>
            <w:tcW w:w="6909"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BodyA"/>
              <w:widowControl/>
              <w:tabs>
                <w:tab w:val="left" w:pos="720"/>
                <w:tab w:val="left" w:pos="1440"/>
                <w:tab w:val="left" w:pos="2160"/>
                <w:tab w:val="left" w:pos="2880"/>
                <w:tab w:val="left" w:pos="3600"/>
                <w:tab w:val="left" w:pos="4320"/>
                <w:tab w:val="left" w:pos="5040"/>
                <w:tab w:val="left" w:pos="5760"/>
                <w:tab w:val="left" w:pos="6480"/>
              </w:tabs>
              <w:rPr>
                <w:rFonts w:cs="Times New Roman"/>
                <w:color w:val="000000" w:themeColor="text1"/>
              </w:rPr>
            </w:pPr>
            <w:r w:rsidRPr="0008424D">
              <w:rPr>
                <w:rStyle w:val="None"/>
                <w:rFonts w:cs="Times New Roman"/>
                <w:color w:val="000000" w:themeColor="text1"/>
                <w:kern w:val="0"/>
              </w:rPr>
              <w:t>Researcher</w:t>
            </w:r>
          </w:p>
        </w:tc>
      </w:tr>
      <w:tr w:rsidR="0008424D" w:rsidRPr="0008424D">
        <w:trPr>
          <w:trHeight w:val="310"/>
        </w:trPr>
        <w:tc>
          <w:tcPr>
            <w:tcW w:w="2155"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Default"/>
              <w:tabs>
                <w:tab w:val="left" w:pos="720"/>
                <w:tab w:val="left" w:pos="1440"/>
              </w:tabs>
              <w:jc w:val="both"/>
              <w:rPr>
                <w:rFonts w:ascii="Times New Roman" w:hAnsi="Times New Roman" w:cs="Times New Roman"/>
                <w:color w:val="000000" w:themeColor="text1"/>
                <w:sz w:val="24"/>
                <w:szCs w:val="24"/>
              </w:rPr>
            </w:pPr>
            <w:r w:rsidRPr="0008424D">
              <w:rPr>
                <w:rStyle w:val="None"/>
                <w:rFonts w:ascii="Times New Roman" w:hAnsi="Times New Roman" w:cs="Times New Roman"/>
                <w:color w:val="000000" w:themeColor="text1"/>
                <w:sz w:val="24"/>
                <w:szCs w:val="24"/>
              </w:rPr>
              <w:t xml:space="preserve">T1, T2, </w:t>
            </w:r>
            <w:r w:rsidRPr="0008424D">
              <w:rPr>
                <w:rStyle w:val="None"/>
                <w:rFonts w:ascii="Times New Roman" w:hAnsi="Times New Roman" w:cs="Times New Roman"/>
                <w:color w:val="000000" w:themeColor="text1"/>
                <w:sz w:val="24"/>
                <w:szCs w:val="24"/>
              </w:rPr>
              <w:t>…</w:t>
            </w:r>
          </w:p>
        </w:tc>
        <w:tc>
          <w:tcPr>
            <w:tcW w:w="6909"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Default"/>
              <w:tabs>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cs="Times New Roman"/>
                <w:color w:val="000000" w:themeColor="text1"/>
                <w:sz w:val="24"/>
                <w:szCs w:val="24"/>
              </w:rPr>
            </w:pPr>
            <w:r w:rsidRPr="0008424D">
              <w:rPr>
                <w:rStyle w:val="None"/>
                <w:rFonts w:ascii="Times New Roman" w:hAnsi="Times New Roman" w:cs="Times New Roman"/>
                <w:color w:val="000000" w:themeColor="text1"/>
                <w:sz w:val="24"/>
                <w:szCs w:val="24"/>
              </w:rPr>
              <w:t xml:space="preserve">Teacher 1, Teacher 2, </w:t>
            </w:r>
            <w:r w:rsidRPr="0008424D">
              <w:rPr>
                <w:rStyle w:val="None"/>
                <w:rFonts w:ascii="Times New Roman" w:hAnsi="Times New Roman" w:cs="Times New Roman"/>
                <w:color w:val="000000" w:themeColor="text1"/>
                <w:sz w:val="24"/>
                <w:szCs w:val="24"/>
              </w:rPr>
              <w:t>…</w:t>
            </w:r>
          </w:p>
        </w:tc>
      </w:tr>
      <w:tr w:rsidR="00215234" w:rsidRPr="0008424D">
        <w:trPr>
          <w:trHeight w:val="310"/>
        </w:trPr>
        <w:tc>
          <w:tcPr>
            <w:tcW w:w="2155"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Default"/>
              <w:tabs>
                <w:tab w:val="left" w:pos="720"/>
                <w:tab w:val="left" w:pos="1440"/>
              </w:tabs>
              <w:jc w:val="both"/>
              <w:rPr>
                <w:rFonts w:ascii="Times New Roman" w:hAnsi="Times New Roman" w:cs="Times New Roman"/>
                <w:color w:val="000000" w:themeColor="text1"/>
                <w:sz w:val="24"/>
                <w:szCs w:val="24"/>
              </w:rPr>
            </w:pPr>
            <w:r w:rsidRPr="0008424D">
              <w:rPr>
                <w:rStyle w:val="None"/>
                <w:rFonts w:ascii="Times New Roman" w:hAnsi="Times New Roman" w:cs="Times New Roman"/>
                <w:color w:val="000000" w:themeColor="text1"/>
                <w:sz w:val="24"/>
                <w:szCs w:val="24"/>
              </w:rPr>
              <w:t xml:space="preserve">S1, S2, </w:t>
            </w:r>
            <w:r w:rsidRPr="0008424D">
              <w:rPr>
                <w:rStyle w:val="None"/>
                <w:rFonts w:ascii="Times New Roman" w:hAnsi="Times New Roman" w:cs="Times New Roman"/>
                <w:color w:val="000000" w:themeColor="text1"/>
                <w:sz w:val="24"/>
                <w:szCs w:val="24"/>
              </w:rPr>
              <w:t>…</w:t>
            </w:r>
          </w:p>
        </w:tc>
        <w:tc>
          <w:tcPr>
            <w:tcW w:w="6909" w:type="dxa"/>
            <w:tcBorders>
              <w:top w:val="nil"/>
              <w:left w:val="nil"/>
              <w:bottom w:val="nil"/>
              <w:right w:val="nil"/>
            </w:tcBorders>
            <w:shd w:val="clear" w:color="auto" w:fill="auto"/>
            <w:tcMar>
              <w:top w:w="80" w:type="dxa"/>
              <w:left w:w="80" w:type="dxa"/>
              <w:bottom w:w="80" w:type="dxa"/>
              <w:right w:w="80" w:type="dxa"/>
            </w:tcMar>
          </w:tcPr>
          <w:p w:rsidR="00215234" w:rsidRPr="0008424D" w:rsidRDefault="00A17A85">
            <w:pPr>
              <w:pStyle w:val="Default"/>
              <w:tabs>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cs="Times New Roman"/>
                <w:color w:val="000000" w:themeColor="text1"/>
                <w:sz w:val="24"/>
                <w:szCs w:val="24"/>
              </w:rPr>
            </w:pPr>
            <w:r w:rsidRPr="0008424D">
              <w:rPr>
                <w:rStyle w:val="None"/>
                <w:rFonts w:ascii="Times New Roman" w:hAnsi="Times New Roman" w:cs="Times New Roman"/>
                <w:color w:val="000000" w:themeColor="text1"/>
                <w:sz w:val="24"/>
                <w:szCs w:val="24"/>
              </w:rPr>
              <w:t xml:space="preserve">Student 1, Student 2, </w:t>
            </w:r>
            <w:r w:rsidRPr="0008424D">
              <w:rPr>
                <w:rStyle w:val="None"/>
                <w:rFonts w:ascii="Times New Roman" w:hAnsi="Times New Roman" w:cs="Times New Roman"/>
                <w:color w:val="000000" w:themeColor="text1"/>
                <w:sz w:val="24"/>
                <w:szCs w:val="24"/>
              </w:rPr>
              <w:t>…</w:t>
            </w:r>
          </w:p>
        </w:tc>
      </w:tr>
    </w:tbl>
    <w:p w:rsidR="00215234" w:rsidRPr="0008424D" w:rsidRDefault="00215234">
      <w:pPr>
        <w:pStyle w:val="BodyA"/>
        <w:ind w:left="6" w:hanging="6"/>
        <w:rPr>
          <w:rStyle w:val="None"/>
          <w:rFonts w:cs="Times New Roman"/>
          <w:b/>
          <w:bCs/>
          <w:color w:val="000000" w:themeColor="text1"/>
        </w:rPr>
      </w:pPr>
    </w:p>
    <w:p w:rsidR="00215234" w:rsidRPr="0008424D" w:rsidRDefault="00215234">
      <w:pPr>
        <w:pStyle w:val="BodyA"/>
        <w:ind w:left="216" w:hanging="216"/>
        <w:rPr>
          <w:rStyle w:val="None"/>
          <w:rFonts w:cs="Times New Roman"/>
          <w:b/>
          <w:bCs/>
          <w:color w:val="000000" w:themeColor="text1"/>
        </w:rPr>
      </w:pPr>
    </w:p>
    <w:p w:rsidR="00215234" w:rsidRPr="0008424D" w:rsidRDefault="00A17A85">
      <w:pPr>
        <w:pStyle w:val="BodyA"/>
        <w:rPr>
          <w:rStyle w:val="None"/>
          <w:rFonts w:cs="Times New Roman"/>
          <w:b/>
          <w:bCs/>
          <w:color w:val="000000" w:themeColor="text1"/>
          <w:u w:color="FF2600"/>
        </w:rPr>
      </w:pPr>
      <w:r w:rsidRPr="0008424D">
        <w:rPr>
          <w:rStyle w:val="None"/>
          <w:rFonts w:cs="Times New Roman"/>
          <w:b/>
          <w:bCs/>
          <w:color w:val="000000" w:themeColor="text1"/>
          <w:u w:color="FF2600"/>
        </w:rPr>
        <w:t>Acknowledgement</w:t>
      </w:r>
    </w:p>
    <w:p w:rsidR="00215234" w:rsidRPr="0008424D" w:rsidRDefault="00215234">
      <w:pPr>
        <w:pStyle w:val="BodyA"/>
        <w:rPr>
          <w:rStyle w:val="None"/>
          <w:rFonts w:cs="Times New Roman"/>
          <w:b/>
          <w:bCs/>
          <w:color w:val="000000" w:themeColor="text1"/>
          <w:u w:color="FF2600"/>
        </w:rPr>
      </w:pPr>
    </w:p>
    <w:p w:rsidR="00215234" w:rsidRPr="0008424D" w:rsidRDefault="00A17A85">
      <w:pPr>
        <w:pStyle w:val="BodyA"/>
        <w:rPr>
          <w:rStyle w:val="None"/>
          <w:rFonts w:cs="Times New Roman"/>
          <w:color w:val="000000" w:themeColor="text1"/>
        </w:rPr>
      </w:pPr>
      <w:r w:rsidRPr="0008424D">
        <w:rPr>
          <w:rStyle w:val="None"/>
          <w:rFonts w:cs="Times New Roman"/>
          <w:color w:val="000000" w:themeColor="text1"/>
          <w:u w:color="FF2600"/>
        </w:rPr>
        <w:t xml:space="preserve">Thanks to the Liverpool University Press for their permission of my re-using the data (in extracts 1, 3, 6, 7) that I used in Wang, Y. 2017. Language policy in Chinese higher education: a focus on international students in China. </w:t>
      </w:r>
      <w:r w:rsidRPr="0008424D">
        <w:rPr>
          <w:rStyle w:val="None"/>
          <w:rFonts w:cs="Times New Roman"/>
          <w:i/>
          <w:iCs/>
          <w:color w:val="000000" w:themeColor="text1"/>
          <w:u w:color="FF2600"/>
        </w:rPr>
        <w:t>European Journal of Langua</w:t>
      </w:r>
      <w:r w:rsidRPr="0008424D">
        <w:rPr>
          <w:rStyle w:val="None"/>
          <w:rFonts w:cs="Times New Roman"/>
          <w:i/>
          <w:iCs/>
          <w:color w:val="000000" w:themeColor="text1"/>
          <w:u w:color="FF2600"/>
        </w:rPr>
        <w:t>ge Policy</w:t>
      </w:r>
      <w:r w:rsidRPr="0008424D">
        <w:rPr>
          <w:rStyle w:val="None"/>
          <w:rFonts w:cs="Times New Roman"/>
          <w:color w:val="000000" w:themeColor="text1"/>
          <w:u w:color="FF2600"/>
        </w:rPr>
        <w:t>. 9(1): 45-66.</w:t>
      </w:r>
    </w:p>
    <w:p w:rsidR="00215234" w:rsidRPr="0008424D" w:rsidRDefault="00215234">
      <w:pPr>
        <w:pStyle w:val="BodyA"/>
        <w:rPr>
          <w:rStyle w:val="None"/>
          <w:rFonts w:cs="Times New Roman"/>
          <w:color w:val="000000" w:themeColor="text1"/>
          <w:lang w:val="fr-FR"/>
        </w:rPr>
      </w:pPr>
    </w:p>
    <w:p w:rsidR="00215234" w:rsidRPr="0008424D" w:rsidRDefault="00A17A85">
      <w:pPr>
        <w:pStyle w:val="BodyA"/>
        <w:rPr>
          <w:rStyle w:val="None"/>
          <w:rFonts w:cs="Times New Roman"/>
          <w:b/>
          <w:bCs/>
          <w:color w:val="000000" w:themeColor="text1"/>
          <w:lang w:val="fr-FR"/>
        </w:rPr>
      </w:pPr>
      <w:proofErr w:type="spellStart"/>
      <w:r w:rsidRPr="0008424D">
        <w:rPr>
          <w:rStyle w:val="None"/>
          <w:rFonts w:cs="Times New Roman"/>
          <w:b/>
          <w:bCs/>
          <w:color w:val="000000" w:themeColor="text1"/>
          <w:lang w:val="fr-FR"/>
        </w:rPr>
        <w:t>References</w:t>
      </w:r>
      <w:proofErr w:type="spellEnd"/>
    </w:p>
    <w:p w:rsidR="00215234" w:rsidRPr="0008424D" w:rsidRDefault="00215234">
      <w:pPr>
        <w:pStyle w:val="BodyA"/>
        <w:rPr>
          <w:rStyle w:val="None"/>
          <w:rFonts w:cs="Times New Roman"/>
          <w:b/>
          <w:bCs/>
          <w:color w:val="000000" w:themeColor="text1"/>
          <w:lang w:val="fr-FR"/>
        </w:rPr>
      </w:pPr>
    </w:p>
    <w:p w:rsidR="00215234" w:rsidRPr="0008424D" w:rsidRDefault="00A17A85">
      <w:pPr>
        <w:pStyle w:val="BodyA"/>
        <w:ind w:left="709" w:hanging="709"/>
        <w:rPr>
          <w:rFonts w:cs="Times New Roman"/>
          <w:color w:val="000000" w:themeColor="text1"/>
        </w:rPr>
      </w:pPr>
      <w:proofErr w:type="spellStart"/>
      <w:r w:rsidRPr="0008424D">
        <w:rPr>
          <w:rFonts w:cs="Times New Roman"/>
          <w:color w:val="000000" w:themeColor="text1"/>
        </w:rPr>
        <w:t>Altbach</w:t>
      </w:r>
      <w:proofErr w:type="spellEnd"/>
      <w:r w:rsidRPr="0008424D">
        <w:rPr>
          <w:rFonts w:cs="Times New Roman"/>
          <w:color w:val="000000" w:themeColor="text1"/>
        </w:rPr>
        <w:t xml:space="preserve">, P. G. and J. Knight 2007. The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of higher education: Motivations and realities. </w:t>
      </w:r>
      <w:r w:rsidRPr="0008424D">
        <w:rPr>
          <w:rStyle w:val="None"/>
          <w:rFonts w:cs="Times New Roman"/>
          <w:i/>
          <w:iCs/>
          <w:color w:val="000000" w:themeColor="text1"/>
        </w:rPr>
        <w:t>Journal of Studies in International Education</w:t>
      </w:r>
      <w:r w:rsidRPr="0008424D">
        <w:rPr>
          <w:rFonts w:cs="Times New Roman"/>
          <w:color w:val="000000" w:themeColor="text1"/>
        </w:rPr>
        <w:t xml:space="preserve"> 11 (3/4), 290-305. </w:t>
      </w:r>
    </w:p>
    <w:p w:rsidR="00215234" w:rsidRPr="0008424D" w:rsidRDefault="00A17A85">
      <w:pPr>
        <w:pStyle w:val="BodyA"/>
        <w:ind w:left="709" w:hanging="709"/>
        <w:rPr>
          <w:rStyle w:val="None"/>
          <w:rFonts w:cs="Times New Roman"/>
          <w:color w:val="000000" w:themeColor="text1"/>
          <w:u w:color="FF2600"/>
        </w:rPr>
      </w:pPr>
      <w:r w:rsidRPr="0008424D">
        <w:rPr>
          <w:rStyle w:val="None"/>
          <w:rFonts w:cs="Times New Roman"/>
          <w:color w:val="000000" w:themeColor="text1"/>
          <w:u w:color="FF2600"/>
        </w:rPr>
        <w:t xml:space="preserve">Choi, P. 2010. Weep for Chinese university: A case study of English hegemony and academic capitalism in higher education in Hong Kong. </w:t>
      </w:r>
      <w:r w:rsidRPr="0008424D">
        <w:rPr>
          <w:rStyle w:val="None"/>
          <w:rFonts w:cs="Times New Roman"/>
          <w:i/>
          <w:iCs/>
          <w:color w:val="000000" w:themeColor="text1"/>
          <w:u w:color="FF2600"/>
        </w:rPr>
        <w:t>Journal of Education Policy</w:t>
      </w:r>
      <w:r w:rsidRPr="0008424D">
        <w:rPr>
          <w:rStyle w:val="None"/>
          <w:rFonts w:cs="Times New Roman"/>
          <w:color w:val="000000" w:themeColor="text1"/>
          <w:u w:color="FF2600"/>
        </w:rPr>
        <w:t xml:space="preserve"> 25(2), 233-252.</w:t>
      </w:r>
    </w:p>
    <w:p w:rsidR="00215234" w:rsidRPr="0008424D" w:rsidRDefault="00A17A85">
      <w:pPr>
        <w:pStyle w:val="BodyA"/>
        <w:ind w:left="709" w:hanging="709"/>
        <w:rPr>
          <w:rFonts w:cs="Times New Roman"/>
          <w:color w:val="000000" w:themeColor="text1"/>
        </w:rPr>
      </w:pPr>
      <w:proofErr w:type="spellStart"/>
      <w:r w:rsidRPr="0008424D">
        <w:rPr>
          <w:rFonts w:cs="Times New Roman"/>
          <w:color w:val="000000" w:themeColor="text1"/>
        </w:rPr>
        <w:t>Doiz</w:t>
      </w:r>
      <w:proofErr w:type="spellEnd"/>
      <w:r w:rsidRPr="0008424D">
        <w:rPr>
          <w:rFonts w:cs="Times New Roman"/>
          <w:color w:val="000000" w:themeColor="text1"/>
        </w:rPr>
        <w:t xml:space="preserve">, A., D. </w:t>
      </w:r>
      <w:proofErr w:type="spellStart"/>
      <w:r w:rsidRPr="0008424D">
        <w:rPr>
          <w:rFonts w:cs="Times New Roman"/>
          <w:color w:val="000000" w:themeColor="text1"/>
        </w:rPr>
        <w:t>Lasagabaster</w:t>
      </w:r>
      <w:proofErr w:type="spellEnd"/>
      <w:r w:rsidRPr="0008424D">
        <w:rPr>
          <w:rFonts w:cs="Times New Roman"/>
          <w:color w:val="000000" w:themeColor="text1"/>
        </w:rPr>
        <w:t xml:space="preserve">, and J. M. Sierra 2013. </w:t>
      </w:r>
      <w:r w:rsidRPr="0008424D">
        <w:rPr>
          <w:rStyle w:val="None"/>
          <w:rFonts w:cs="Times New Roman"/>
          <w:i/>
          <w:iCs/>
          <w:color w:val="000000" w:themeColor="text1"/>
        </w:rPr>
        <w:t>English-medium instruction at universities: Global challenges.</w:t>
      </w:r>
      <w:r w:rsidRPr="0008424D">
        <w:rPr>
          <w:rFonts w:cs="Times New Roman"/>
          <w:color w:val="000000" w:themeColor="text1"/>
        </w:rPr>
        <w:t xml:space="preserve"> Bristol, Buffalo, Toronto: Multilingual Matters</w:t>
      </w:r>
      <w:r w:rsidRPr="0008424D">
        <w:rPr>
          <w:rFonts w:cs="Times New Roman"/>
          <w:color w:val="000000" w:themeColor="text1"/>
        </w:rPr>
        <w:t>.</w:t>
      </w:r>
    </w:p>
    <w:p w:rsidR="00215234" w:rsidRPr="0008424D" w:rsidRDefault="00A17A85">
      <w:pPr>
        <w:pStyle w:val="BodyA"/>
        <w:ind w:left="709" w:hanging="709"/>
        <w:rPr>
          <w:rStyle w:val="None"/>
          <w:rFonts w:cs="Times New Roman"/>
          <w:color w:val="000000" w:themeColor="text1"/>
          <w:kern w:val="0"/>
        </w:rPr>
      </w:pPr>
      <w:r w:rsidRPr="0008424D">
        <w:rPr>
          <w:rStyle w:val="None"/>
          <w:rFonts w:cs="Times New Roman"/>
          <w:color w:val="000000" w:themeColor="text1"/>
          <w:kern w:val="0"/>
        </w:rPr>
        <w:t xml:space="preserve">Gillham, B. 2000. </w:t>
      </w:r>
      <w:r w:rsidRPr="0008424D">
        <w:rPr>
          <w:rStyle w:val="None"/>
          <w:rFonts w:cs="Times New Roman"/>
          <w:i/>
          <w:iCs/>
          <w:color w:val="000000" w:themeColor="text1"/>
          <w:kern w:val="0"/>
        </w:rPr>
        <w:t>Case Study Research Methods</w:t>
      </w:r>
      <w:r w:rsidRPr="0008424D">
        <w:rPr>
          <w:rStyle w:val="None"/>
          <w:rFonts w:cs="Times New Roman"/>
          <w:color w:val="000000" w:themeColor="text1"/>
          <w:kern w:val="0"/>
        </w:rPr>
        <w:t>. London and New York: Continuum.</w:t>
      </w:r>
    </w:p>
    <w:p w:rsidR="00215234" w:rsidRPr="0008424D" w:rsidRDefault="00A17A85">
      <w:pPr>
        <w:pStyle w:val="BodyA"/>
        <w:ind w:left="709" w:hanging="709"/>
        <w:rPr>
          <w:rStyle w:val="None"/>
          <w:rFonts w:cs="Times New Roman"/>
          <w:color w:val="000000" w:themeColor="text1"/>
          <w:kern w:val="0"/>
        </w:rPr>
      </w:pPr>
      <w:r w:rsidRPr="0008424D">
        <w:rPr>
          <w:rStyle w:val="None"/>
          <w:rFonts w:cs="Times New Roman"/>
          <w:color w:val="000000" w:themeColor="text1"/>
          <w:kern w:val="0"/>
          <w:u w:color="FF2600"/>
        </w:rPr>
        <w:t xml:space="preserve">Ha, P. L. 2013. Issues surrounding English, the </w:t>
      </w:r>
      <w:proofErr w:type="spellStart"/>
      <w:r w:rsidRPr="0008424D">
        <w:rPr>
          <w:rStyle w:val="None"/>
          <w:rFonts w:cs="Times New Roman"/>
          <w:color w:val="000000" w:themeColor="text1"/>
          <w:kern w:val="0"/>
          <w:u w:color="FF2600"/>
        </w:rPr>
        <w:t>internationalisation</w:t>
      </w:r>
      <w:proofErr w:type="spellEnd"/>
      <w:r w:rsidRPr="0008424D">
        <w:rPr>
          <w:rStyle w:val="None"/>
          <w:rFonts w:cs="Times New Roman"/>
          <w:color w:val="000000" w:themeColor="text1"/>
          <w:kern w:val="0"/>
          <w:u w:color="FF2600"/>
        </w:rPr>
        <w:t xml:space="preserve"> of higher education and national cultural </w:t>
      </w:r>
      <w:r w:rsidRPr="0008424D">
        <w:rPr>
          <w:rStyle w:val="None"/>
          <w:rFonts w:cs="Times New Roman"/>
          <w:color w:val="000000" w:themeColor="text1"/>
          <w:kern w:val="0"/>
          <w:u w:color="FF2600"/>
        </w:rPr>
        <w:t xml:space="preserve">identity in Asia: A focus on Japan. </w:t>
      </w:r>
      <w:r w:rsidRPr="0008424D">
        <w:rPr>
          <w:rStyle w:val="None"/>
          <w:rFonts w:cs="Times New Roman"/>
          <w:i/>
          <w:iCs/>
          <w:color w:val="000000" w:themeColor="text1"/>
          <w:kern w:val="0"/>
          <w:u w:color="FF2600"/>
        </w:rPr>
        <w:t>Critical Studies in Education</w:t>
      </w:r>
      <w:r w:rsidRPr="0008424D">
        <w:rPr>
          <w:rStyle w:val="None"/>
          <w:rFonts w:cs="Times New Roman"/>
          <w:color w:val="000000" w:themeColor="text1"/>
          <w:kern w:val="0"/>
          <w:u w:color="FF2600"/>
        </w:rPr>
        <w:t>. 54/2, 160-175.</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t xml:space="preserve">House, J. 2003. English as a lingua franca: A threat to multilingualism? </w:t>
      </w:r>
      <w:r w:rsidRPr="0008424D">
        <w:rPr>
          <w:rStyle w:val="None"/>
          <w:rFonts w:cs="Times New Roman"/>
          <w:i/>
          <w:iCs/>
          <w:color w:val="000000" w:themeColor="text1"/>
        </w:rPr>
        <w:t>Journal of Sociolinguistics</w:t>
      </w:r>
      <w:r w:rsidRPr="0008424D">
        <w:rPr>
          <w:rFonts w:cs="Times New Roman"/>
          <w:color w:val="000000" w:themeColor="text1"/>
        </w:rPr>
        <w:t xml:space="preserve"> 7(4), 556-578.</w:t>
      </w:r>
    </w:p>
    <w:p w:rsidR="00215234" w:rsidRPr="0008424D" w:rsidRDefault="00A17A85">
      <w:pPr>
        <w:pStyle w:val="BodyA"/>
        <w:ind w:left="709" w:hanging="709"/>
        <w:rPr>
          <w:rStyle w:val="Hyperlink5"/>
          <w:rFonts w:cs="Times New Roman"/>
          <w:color w:val="000000" w:themeColor="text1"/>
        </w:rPr>
      </w:pPr>
      <w:r w:rsidRPr="0008424D">
        <w:rPr>
          <w:rStyle w:val="Hyperlink5"/>
          <w:rFonts w:cs="Times New Roman"/>
          <w:color w:val="000000" w:themeColor="text1"/>
        </w:rPr>
        <w:t xml:space="preserve">Hu, G. and L. </w:t>
      </w:r>
      <w:proofErr w:type="spellStart"/>
      <w:r w:rsidRPr="0008424D">
        <w:rPr>
          <w:rStyle w:val="Hyperlink5"/>
          <w:rFonts w:cs="Times New Roman"/>
          <w:color w:val="000000" w:themeColor="text1"/>
        </w:rPr>
        <w:t>Alsagoff</w:t>
      </w:r>
      <w:proofErr w:type="spellEnd"/>
      <w:r w:rsidRPr="0008424D">
        <w:rPr>
          <w:rStyle w:val="Hyperlink5"/>
          <w:rFonts w:cs="Times New Roman"/>
          <w:color w:val="000000" w:themeColor="text1"/>
        </w:rPr>
        <w:t xml:space="preserve">. 2010. A public policy perspective on English medium instruction in China. </w:t>
      </w:r>
      <w:r w:rsidRPr="0008424D">
        <w:rPr>
          <w:rStyle w:val="None"/>
          <w:rFonts w:cs="Times New Roman"/>
          <w:i/>
          <w:iCs/>
          <w:color w:val="000000" w:themeColor="text1"/>
          <w:u w:color="0D0D0D"/>
        </w:rPr>
        <w:t>Journal of Multil</w:t>
      </w:r>
      <w:r w:rsidRPr="0008424D">
        <w:rPr>
          <w:rStyle w:val="None"/>
          <w:rFonts w:cs="Times New Roman"/>
          <w:i/>
          <w:iCs/>
          <w:color w:val="000000" w:themeColor="text1"/>
          <w:u w:color="0D0D0D"/>
        </w:rPr>
        <w:t xml:space="preserve">ingual and Multicultural Development </w:t>
      </w:r>
      <w:r w:rsidRPr="0008424D">
        <w:rPr>
          <w:rStyle w:val="Hyperlink5"/>
          <w:rFonts w:cs="Times New Roman"/>
          <w:color w:val="000000" w:themeColor="text1"/>
        </w:rPr>
        <w:t>31(4), 365-382.</w:t>
      </w:r>
    </w:p>
    <w:p w:rsidR="00215234" w:rsidRPr="0008424D" w:rsidRDefault="00A17A85">
      <w:pPr>
        <w:pStyle w:val="BodyA"/>
        <w:ind w:left="709" w:hanging="709"/>
        <w:rPr>
          <w:rFonts w:cs="Times New Roman"/>
          <w:color w:val="000000" w:themeColor="text1"/>
        </w:rPr>
      </w:pPr>
      <w:r w:rsidRPr="0008424D">
        <w:rPr>
          <w:rStyle w:val="Hyperlink5"/>
          <w:rFonts w:cs="Times New Roman"/>
          <w:color w:val="000000" w:themeColor="text1"/>
        </w:rPr>
        <w:t xml:space="preserve">Hu, L. 2015. </w:t>
      </w:r>
      <w:r w:rsidRPr="0008424D">
        <w:rPr>
          <w:rStyle w:val="None"/>
          <w:rFonts w:cs="Times New Roman"/>
          <w:i/>
          <w:iCs/>
          <w:color w:val="000000" w:themeColor="text1"/>
          <w:u w:color="0D0D0D"/>
        </w:rPr>
        <w:t>Exploring policies, pr</w:t>
      </w:r>
      <w:r w:rsidRPr="0008424D">
        <w:rPr>
          <w:rStyle w:val="None"/>
          <w:rFonts w:cs="Times New Roman"/>
          <w:i/>
          <w:iCs/>
          <w:color w:val="000000" w:themeColor="text1"/>
        </w:rPr>
        <w:t>actices and orientations towards English as a medium of instruction in Chinese higher education</w:t>
      </w:r>
      <w:r w:rsidRPr="0008424D">
        <w:rPr>
          <w:rFonts w:cs="Times New Roman"/>
          <w:color w:val="000000" w:themeColor="text1"/>
        </w:rPr>
        <w:t>. Southampton: University of Southampton. Unpublished doctoral thesis.</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t>Lu</w:t>
      </w:r>
      <w:r w:rsidRPr="0008424D">
        <w:rPr>
          <w:rFonts w:cs="Times New Roman"/>
          <w:color w:val="000000" w:themeColor="text1"/>
        </w:rPr>
        <w:t xml:space="preserve">mby, J. and N. </w:t>
      </w:r>
      <w:proofErr w:type="spellStart"/>
      <w:r w:rsidRPr="0008424D">
        <w:rPr>
          <w:rFonts w:cs="Times New Roman"/>
          <w:color w:val="000000" w:themeColor="text1"/>
        </w:rPr>
        <w:t>Foskett</w:t>
      </w:r>
      <w:proofErr w:type="spellEnd"/>
      <w:r w:rsidRPr="0008424D">
        <w:rPr>
          <w:rFonts w:cs="Times New Roman"/>
          <w:color w:val="000000" w:themeColor="text1"/>
        </w:rPr>
        <w:t xml:space="preserve"> 2016. </w:t>
      </w:r>
      <w:proofErr w:type="spellStart"/>
      <w:r w:rsidRPr="0008424D">
        <w:rPr>
          <w:rFonts w:cs="Times New Roman"/>
          <w:color w:val="000000" w:themeColor="text1"/>
        </w:rPr>
        <w:t>Internationalisation</w:t>
      </w:r>
      <w:proofErr w:type="spellEnd"/>
      <w:r w:rsidRPr="0008424D">
        <w:rPr>
          <w:rFonts w:cs="Times New Roman"/>
          <w:color w:val="000000" w:themeColor="text1"/>
        </w:rPr>
        <w:t xml:space="preserve"> and culture in higher education. </w:t>
      </w:r>
      <w:r w:rsidRPr="0008424D">
        <w:rPr>
          <w:rStyle w:val="None"/>
          <w:rFonts w:cs="Times New Roman"/>
          <w:i/>
          <w:iCs/>
          <w:color w:val="000000" w:themeColor="text1"/>
        </w:rPr>
        <w:t>Educational Management Administration &amp; Leadership</w:t>
      </w:r>
      <w:r w:rsidRPr="0008424D">
        <w:rPr>
          <w:rFonts w:cs="Times New Roman"/>
          <w:color w:val="000000" w:themeColor="text1"/>
        </w:rPr>
        <w:t xml:space="preserve"> 44(1), 95-111.</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t xml:space="preserve">Jenkins, J. 2009. (Un)pleasant? (In)correct? (Un)intelligible? ELF speakers’ perceptions of their accents. </w:t>
      </w:r>
      <w:r w:rsidRPr="0008424D">
        <w:rPr>
          <w:rFonts w:cs="Times New Roman"/>
          <w:color w:val="000000" w:themeColor="text1"/>
        </w:rPr>
        <w:t xml:space="preserve">In A. </w:t>
      </w:r>
      <w:proofErr w:type="spellStart"/>
      <w:r w:rsidRPr="0008424D">
        <w:rPr>
          <w:rFonts w:cs="Times New Roman"/>
          <w:color w:val="000000" w:themeColor="text1"/>
        </w:rPr>
        <w:t>Mauranen</w:t>
      </w:r>
      <w:proofErr w:type="spellEnd"/>
      <w:r w:rsidRPr="0008424D">
        <w:rPr>
          <w:rFonts w:cs="Times New Roman"/>
          <w:color w:val="000000" w:themeColor="text1"/>
        </w:rPr>
        <w:t xml:space="preserve"> and E. </w:t>
      </w:r>
      <w:proofErr w:type="spellStart"/>
      <w:r w:rsidRPr="0008424D">
        <w:rPr>
          <w:rFonts w:cs="Times New Roman"/>
          <w:color w:val="000000" w:themeColor="text1"/>
        </w:rPr>
        <w:t>Ranta</w:t>
      </w:r>
      <w:proofErr w:type="spellEnd"/>
      <w:r w:rsidRPr="0008424D">
        <w:rPr>
          <w:rFonts w:cs="Times New Roman"/>
          <w:color w:val="000000" w:themeColor="text1"/>
        </w:rPr>
        <w:t xml:space="preserve"> (</w:t>
      </w:r>
      <w:proofErr w:type="spellStart"/>
      <w:r w:rsidRPr="0008424D">
        <w:rPr>
          <w:rFonts w:cs="Times New Roman"/>
          <w:color w:val="000000" w:themeColor="text1"/>
        </w:rPr>
        <w:t>eds</w:t>
      </w:r>
      <w:proofErr w:type="spellEnd"/>
      <w:r w:rsidRPr="0008424D">
        <w:rPr>
          <w:rFonts w:cs="Times New Roman"/>
          <w:color w:val="000000" w:themeColor="text1"/>
        </w:rPr>
        <w:t xml:space="preserve">) </w:t>
      </w:r>
      <w:r w:rsidRPr="0008424D">
        <w:rPr>
          <w:rStyle w:val="None"/>
          <w:rFonts w:cs="Times New Roman"/>
          <w:i/>
          <w:iCs/>
          <w:color w:val="000000" w:themeColor="text1"/>
        </w:rPr>
        <w:t>English as a Lingua Franca: Studies and Findings</w:t>
      </w:r>
      <w:r w:rsidRPr="0008424D">
        <w:rPr>
          <w:rFonts w:cs="Times New Roman"/>
          <w:color w:val="000000" w:themeColor="text1"/>
        </w:rPr>
        <w:t>. Newcastle: Cambridge Scholars Publishing, 10-36.</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t xml:space="preserve">Jenkins, J. 2015a. </w:t>
      </w:r>
      <w:r w:rsidRPr="0008424D">
        <w:rPr>
          <w:rStyle w:val="None"/>
          <w:rFonts w:cs="Times New Roman"/>
          <w:i/>
          <w:iCs/>
          <w:color w:val="000000" w:themeColor="text1"/>
        </w:rPr>
        <w:t xml:space="preserve">Global </w:t>
      </w:r>
      <w:proofErr w:type="spellStart"/>
      <w:r w:rsidRPr="0008424D">
        <w:rPr>
          <w:rStyle w:val="None"/>
          <w:rFonts w:cs="Times New Roman"/>
          <w:i/>
          <w:iCs/>
          <w:color w:val="000000" w:themeColor="text1"/>
        </w:rPr>
        <w:t>Englishes</w:t>
      </w:r>
      <w:proofErr w:type="spellEnd"/>
      <w:r w:rsidRPr="0008424D">
        <w:rPr>
          <w:rStyle w:val="None"/>
          <w:rFonts w:cs="Times New Roman"/>
          <w:i/>
          <w:iCs/>
          <w:color w:val="000000" w:themeColor="text1"/>
        </w:rPr>
        <w:t>: A resource book for students</w:t>
      </w:r>
      <w:r w:rsidRPr="0008424D">
        <w:rPr>
          <w:rFonts w:cs="Times New Roman"/>
          <w:color w:val="000000" w:themeColor="text1"/>
        </w:rPr>
        <w:t>. London and New York: Routledge.</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t xml:space="preserve">Jenkins, J. 2015b. Repositioning English and multilingualism in English as a lingua franca. </w:t>
      </w:r>
      <w:proofErr w:type="spellStart"/>
      <w:r w:rsidRPr="0008424D">
        <w:rPr>
          <w:rStyle w:val="None"/>
          <w:rFonts w:cs="Times New Roman"/>
          <w:i/>
          <w:iCs/>
          <w:color w:val="000000" w:themeColor="text1"/>
        </w:rPr>
        <w:t>Englishes</w:t>
      </w:r>
      <w:proofErr w:type="spellEnd"/>
      <w:r w:rsidRPr="0008424D">
        <w:rPr>
          <w:rStyle w:val="None"/>
          <w:rFonts w:cs="Times New Roman"/>
          <w:i/>
          <w:iCs/>
          <w:color w:val="000000" w:themeColor="text1"/>
        </w:rPr>
        <w:t xml:space="preserve"> in Practice</w:t>
      </w:r>
      <w:r w:rsidRPr="0008424D">
        <w:rPr>
          <w:rFonts w:cs="Times New Roman"/>
          <w:color w:val="000000" w:themeColor="text1"/>
        </w:rPr>
        <w:t xml:space="preserve"> 2(3), </w:t>
      </w:r>
      <w:r w:rsidRPr="0008424D">
        <w:rPr>
          <w:rFonts w:cs="Times New Roman"/>
          <w:color w:val="000000" w:themeColor="text1"/>
        </w:rPr>
        <w:t>49-85.</w:t>
      </w:r>
    </w:p>
    <w:p w:rsidR="00215234" w:rsidRPr="0008424D" w:rsidRDefault="00A17A85">
      <w:pPr>
        <w:pStyle w:val="BodyA"/>
        <w:ind w:left="709" w:hanging="709"/>
        <w:rPr>
          <w:rFonts w:cs="Times New Roman"/>
          <w:color w:val="000000" w:themeColor="text1"/>
        </w:rPr>
      </w:pPr>
      <w:proofErr w:type="spellStart"/>
      <w:r w:rsidRPr="0008424D">
        <w:rPr>
          <w:rFonts w:cs="Times New Roman"/>
          <w:color w:val="000000" w:themeColor="text1"/>
        </w:rPr>
        <w:t>Kuteeva</w:t>
      </w:r>
      <w:proofErr w:type="spellEnd"/>
      <w:r w:rsidRPr="0008424D">
        <w:rPr>
          <w:rFonts w:cs="Times New Roman"/>
          <w:color w:val="000000" w:themeColor="text1"/>
        </w:rPr>
        <w:t>, M. 2014. The parallel language use of Swedish and English: The question of ‘</w:t>
      </w:r>
      <w:proofErr w:type="spellStart"/>
      <w:r w:rsidRPr="0008424D">
        <w:rPr>
          <w:rFonts w:cs="Times New Roman"/>
          <w:color w:val="000000" w:themeColor="text1"/>
        </w:rPr>
        <w:t>nativeness</w:t>
      </w:r>
      <w:proofErr w:type="spellEnd"/>
      <w:r w:rsidRPr="0008424D">
        <w:rPr>
          <w:rFonts w:cs="Times New Roman"/>
          <w:color w:val="000000" w:themeColor="text1"/>
        </w:rPr>
        <w:t xml:space="preserve">’ in university policies and practices. </w:t>
      </w:r>
      <w:r w:rsidRPr="0008424D">
        <w:rPr>
          <w:rStyle w:val="None"/>
          <w:rFonts w:cs="Times New Roman"/>
          <w:i/>
          <w:iCs/>
          <w:color w:val="000000" w:themeColor="text1"/>
        </w:rPr>
        <w:t>Journal of Multilingual and Multicultural Development</w:t>
      </w:r>
      <w:r w:rsidRPr="0008424D">
        <w:rPr>
          <w:rFonts w:cs="Times New Roman"/>
          <w:color w:val="000000" w:themeColor="text1"/>
        </w:rPr>
        <w:t xml:space="preserve"> 35</w:t>
      </w:r>
      <w:r w:rsidRPr="0008424D">
        <w:rPr>
          <w:rStyle w:val="None"/>
          <w:rFonts w:cs="Times New Roman"/>
          <w:b/>
          <w:bCs/>
          <w:color w:val="000000" w:themeColor="text1"/>
        </w:rPr>
        <w:t>,</w:t>
      </w:r>
      <w:r w:rsidRPr="0008424D">
        <w:rPr>
          <w:rFonts w:cs="Times New Roman"/>
          <w:color w:val="000000" w:themeColor="text1"/>
        </w:rPr>
        <w:t xml:space="preserve"> 332-34</w:t>
      </w:r>
      <w:r w:rsidRPr="0008424D">
        <w:rPr>
          <w:rFonts w:cs="Times New Roman"/>
          <w:color w:val="000000" w:themeColor="text1"/>
        </w:rPr>
        <w:t>4.</w:t>
      </w:r>
    </w:p>
    <w:p w:rsidR="00215234" w:rsidRPr="0008424D" w:rsidRDefault="00A17A85">
      <w:pPr>
        <w:pStyle w:val="BodyA"/>
        <w:ind w:left="709" w:hanging="709"/>
        <w:rPr>
          <w:rFonts w:cs="Times New Roman"/>
          <w:color w:val="000000" w:themeColor="text1"/>
        </w:rPr>
      </w:pPr>
      <w:proofErr w:type="spellStart"/>
      <w:r w:rsidRPr="0008424D">
        <w:rPr>
          <w:rFonts w:cs="Times New Roman"/>
          <w:color w:val="000000" w:themeColor="text1"/>
        </w:rPr>
        <w:t>Mauranen</w:t>
      </w:r>
      <w:proofErr w:type="spellEnd"/>
      <w:r w:rsidRPr="0008424D">
        <w:rPr>
          <w:rFonts w:cs="Times New Roman"/>
          <w:color w:val="000000" w:themeColor="text1"/>
        </w:rPr>
        <w:t xml:space="preserve">, A. 2012. </w:t>
      </w:r>
      <w:r w:rsidRPr="0008424D">
        <w:rPr>
          <w:rStyle w:val="None"/>
          <w:rFonts w:cs="Times New Roman"/>
          <w:i/>
          <w:iCs/>
          <w:color w:val="000000" w:themeColor="text1"/>
        </w:rPr>
        <w:t>Exploring ELF: Academic English shaped by non-native speakers</w:t>
      </w:r>
      <w:r w:rsidRPr="0008424D">
        <w:rPr>
          <w:rFonts w:cs="Times New Roman"/>
          <w:color w:val="000000" w:themeColor="text1"/>
        </w:rPr>
        <w:t>.</w:t>
      </w:r>
      <w:r w:rsidRPr="0008424D">
        <w:rPr>
          <w:rStyle w:val="None"/>
          <w:rFonts w:cs="Times New Roman"/>
          <w:i/>
          <w:iCs/>
          <w:color w:val="000000" w:themeColor="text1"/>
        </w:rPr>
        <w:t xml:space="preserve"> </w:t>
      </w:r>
      <w:r w:rsidRPr="0008424D">
        <w:rPr>
          <w:rFonts w:cs="Times New Roman"/>
          <w:color w:val="000000" w:themeColor="text1"/>
        </w:rPr>
        <w:t>Cambridge; New York: Cambridge University Press.</w:t>
      </w:r>
    </w:p>
    <w:p w:rsidR="00215234" w:rsidRPr="0008424D" w:rsidRDefault="00A17A85">
      <w:pPr>
        <w:pStyle w:val="BodyA"/>
        <w:ind w:left="709" w:hanging="709"/>
        <w:rPr>
          <w:rStyle w:val="Hyperlink5"/>
          <w:rFonts w:cs="Times New Roman"/>
          <w:color w:val="000000" w:themeColor="text1"/>
        </w:rPr>
      </w:pPr>
      <w:r w:rsidRPr="0008424D">
        <w:rPr>
          <w:rStyle w:val="Hyperlink5"/>
          <w:rFonts w:cs="Times New Roman"/>
          <w:color w:val="000000" w:themeColor="text1"/>
        </w:rPr>
        <w:t xml:space="preserve">Murata, K. and M. Iino. 2017. EMI in higher education: an ELF perspective. In J. Jenkins, W. Baker, and M. Dewey (eds.). </w:t>
      </w:r>
      <w:r w:rsidRPr="0008424D">
        <w:rPr>
          <w:rStyle w:val="None"/>
          <w:rFonts w:cs="Times New Roman"/>
          <w:i/>
          <w:iCs/>
          <w:color w:val="000000" w:themeColor="text1"/>
          <w:u w:color="0D0D0D"/>
        </w:rPr>
        <w:t xml:space="preserve">The Routledge Handbook of English as a Lingua Franca. </w:t>
      </w:r>
      <w:r w:rsidRPr="0008424D">
        <w:rPr>
          <w:rStyle w:val="Hyperlink5"/>
          <w:rFonts w:cs="Times New Roman"/>
          <w:color w:val="000000" w:themeColor="text1"/>
        </w:rPr>
        <w:t>Oxon, New York: Routledge, 400-412.</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t xml:space="preserve">Naidoo, V. 2006. International education: A tertiary-level update. </w:t>
      </w:r>
      <w:r w:rsidRPr="0008424D">
        <w:rPr>
          <w:rStyle w:val="None"/>
          <w:rFonts w:cs="Times New Roman"/>
          <w:i/>
          <w:iCs/>
          <w:color w:val="000000" w:themeColor="text1"/>
        </w:rPr>
        <w:t>Journal of Research in International Education</w:t>
      </w:r>
      <w:r w:rsidRPr="0008424D">
        <w:rPr>
          <w:rFonts w:cs="Times New Roman"/>
          <w:color w:val="000000" w:themeColor="text1"/>
        </w:rPr>
        <w:t xml:space="preserve"> 5(3), 323-345.</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t xml:space="preserve">Phillipson, R. 1992. </w:t>
      </w:r>
      <w:r w:rsidRPr="0008424D">
        <w:rPr>
          <w:rStyle w:val="None"/>
          <w:rFonts w:cs="Times New Roman"/>
          <w:i/>
          <w:iCs/>
          <w:color w:val="000000" w:themeColor="text1"/>
        </w:rPr>
        <w:t xml:space="preserve">Linguistic </w:t>
      </w:r>
      <w:r w:rsidRPr="0008424D">
        <w:rPr>
          <w:rStyle w:val="None"/>
          <w:rFonts w:cs="Times New Roman"/>
          <w:i/>
          <w:iCs/>
          <w:color w:val="000000" w:themeColor="text1"/>
        </w:rPr>
        <w:t>imperialism</w:t>
      </w:r>
      <w:r w:rsidRPr="0008424D">
        <w:rPr>
          <w:rFonts w:cs="Times New Roman"/>
          <w:color w:val="000000" w:themeColor="text1"/>
        </w:rPr>
        <w:t>. Oxford: Oxford University Press.</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t xml:space="preserve">Phillipson, R. 2001. English for </w:t>
      </w:r>
      <w:proofErr w:type="spellStart"/>
      <w:r w:rsidRPr="0008424D">
        <w:rPr>
          <w:rFonts w:cs="Times New Roman"/>
          <w:color w:val="000000" w:themeColor="text1"/>
        </w:rPr>
        <w:t>globalisation</w:t>
      </w:r>
      <w:proofErr w:type="spellEnd"/>
      <w:r w:rsidRPr="0008424D">
        <w:rPr>
          <w:rFonts w:cs="Times New Roman"/>
          <w:color w:val="000000" w:themeColor="text1"/>
        </w:rPr>
        <w:t xml:space="preserve"> or for the world’s people? </w:t>
      </w:r>
      <w:r w:rsidRPr="0008424D">
        <w:rPr>
          <w:rStyle w:val="None"/>
          <w:rFonts w:cs="Times New Roman"/>
          <w:i/>
          <w:iCs/>
          <w:color w:val="000000" w:themeColor="text1"/>
        </w:rPr>
        <w:t>International Review of Education</w:t>
      </w:r>
      <w:r w:rsidRPr="0008424D">
        <w:rPr>
          <w:rFonts w:cs="Times New Roman"/>
          <w:color w:val="000000" w:themeColor="text1"/>
        </w:rPr>
        <w:t xml:space="preserve"> 47(3/4), 185-200.</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lastRenderedPageBreak/>
        <w:t xml:space="preserve">Saarinen, T. and T. </w:t>
      </w:r>
      <w:proofErr w:type="spellStart"/>
      <w:r w:rsidRPr="0008424D">
        <w:rPr>
          <w:rFonts w:cs="Times New Roman"/>
          <w:color w:val="000000" w:themeColor="text1"/>
        </w:rPr>
        <w:t>Nikula</w:t>
      </w:r>
      <w:proofErr w:type="spellEnd"/>
      <w:r w:rsidRPr="0008424D">
        <w:rPr>
          <w:rFonts w:cs="Times New Roman"/>
          <w:color w:val="000000" w:themeColor="text1"/>
        </w:rPr>
        <w:t xml:space="preserve"> 2013. Implicit policy, invisible language: Policies and p</w:t>
      </w:r>
      <w:r w:rsidRPr="0008424D">
        <w:rPr>
          <w:rFonts w:cs="Times New Roman"/>
          <w:color w:val="000000" w:themeColor="text1"/>
        </w:rPr>
        <w:t xml:space="preserve">ractices of international degree </w:t>
      </w:r>
      <w:proofErr w:type="spellStart"/>
      <w:r w:rsidRPr="0008424D">
        <w:rPr>
          <w:rFonts w:cs="Times New Roman"/>
          <w:color w:val="000000" w:themeColor="text1"/>
        </w:rPr>
        <w:t>programmes</w:t>
      </w:r>
      <w:proofErr w:type="spellEnd"/>
      <w:r w:rsidRPr="0008424D">
        <w:rPr>
          <w:rFonts w:cs="Times New Roman"/>
          <w:color w:val="000000" w:themeColor="text1"/>
        </w:rPr>
        <w:t xml:space="preserve"> in Finnish higher education. In A. </w:t>
      </w:r>
      <w:proofErr w:type="spellStart"/>
      <w:r w:rsidRPr="0008424D">
        <w:rPr>
          <w:rFonts w:cs="Times New Roman"/>
          <w:color w:val="000000" w:themeColor="text1"/>
        </w:rPr>
        <w:t>Doiz</w:t>
      </w:r>
      <w:proofErr w:type="spellEnd"/>
      <w:r w:rsidRPr="0008424D">
        <w:rPr>
          <w:rFonts w:cs="Times New Roman"/>
          <w:color w:val="000000" w:themeColor="text1"/>
        </w:rPr>
        <w:t xml:space="preserve">, D. </w:t>
      </w:r>
      <w:proofErr w:type="spellStart"/>
      <w:r w:rsidRPr="0008424D">
        <w:rPr>
          <w:rFonts w:cs="Times New Roman"/>
          <w:color w:val="000000" w:themeColor="text1"/>
        </w:rPr>
        <w:t>Lasagabaster</w:t>
      </w:r>
      <w:proofErr w:type="spellEnd"/>
      <w:r w:rsidRPr="0008424D">
        <w:rPr>
          <w:rFonts w:cs="Times New Roman"/>
          <w:color w:val="000000" w:themeColor="text1"/>
        </w:rPr>
        <w:t xml:space="preserve">, and J. M. Sierra (eds.) </w:t>
      </w:r>
      <w:r w:rsidRPr="0008424D">
        <w:rPr>
          <w:rStyle w:val="None"/>
          <w:rFonts w:cs="Times New Roman"/>
          <w:i/>
          <w:iCs/>
          <w:color w:val="000000" w:themeColor="text1"/>
        </w:rPr>
        <w:t>English-Medium Instruction at Universities: Global Challenges.</w:t>
      </w:r>
      <w:r w:rsidRPr="0008424D">
        <w:rPr>
          <w:rFonts w:cs="Times New Roman"/>
          <w:color w:val="000000" w:themeColor="text1"/>
        </w:rPr>
        <w:t xml:space="preserve"> Bristol, Buffalo, Toronto: Multilingual Matters, 131-150.</w:t>
      </w:r>
    </w:p>
    <w:p w:rsidR="00215234" w:rsidRPr="0008424D" w:rsidRDefault="00A17A85">
      <w:pPr>
        <w:pStyle w:val="BodyA"/>
        <w:ind w:left="709" w:hanging="709"/>
        <w:rPr>
          <w:rFonts w:cs="Times New Roman"/>
          <w:color w:val="000000" w:themeColor="text1"/>
        </w:rPr>
      </w:pPr>
      <w:proofErr w:type="spellStart"/>
      <w:r w:rsidRPr="0008424D">
        <w:rPr>
          <w:rFonts w:cs="Times New Roman"/>
          <w:color w:val="000000" w:themeColor="text1"/>
        </w:rPr>
        <w:t>Seidlhofe</w:t>
      </w:r>
      <w:r w:rsidRPr="0008424D">
        <w:rPr>
          <w:rFonts w:cs="Times New Roman"/>
          <w:color w:val="000000" w:themeColor="text1"/>
        </w:rPr>
        <w:t>r</w:t>
      </w:r>
      <w:proofErr w:type="spellEnd"/>
      <w:r w:rsidRPr="0008424D">
        <w:rPr>
          <w:rFonts w:cs="Times New Roman"/>
          <w:color w:val="000000" w:themeColor="text1"/>
        </w:rPr>
        <w:t xml:space="preserve">, B. 2003. A concept of international English and related issues: From 'real English' to 'realistic English'? Strasbourg: Council of Europe. Available from:  </w:t>
      </w:r>
      <w:hyperlink r:id="rId14" w:history="1">
        <w:r w:rsidRPr="0008424D">
          <w:rPr>
            <w:rStyle w:val="Hyperlink6"/>
            <w:rFonts w:cs="Times New Roman"/>
            <w:color w:val="000000" w:themeColor="text1"/>
          </w:rPr>
          <w:t>http://www.serwis.wsjo.pl/lektor/1783/R21%20Seidlhofer%20International%20English.pdf</w:t>
        </w:r>
      </w:hyperlink>
      <w:r w:rsidRPr="0008424D">
        <w:rPr>
          <w:rFonts w:cs="Times New Roman"/>
          <w:color w:val="000000" w:themeColor="text1"/>
        </w:rPr>
        <w:t xml:space="preserve"> [accessed 1 September 2014]</w:t>
      </w:r>
    </w:p>
    <w:p w:rsidR="00215234" w:rsidRPr="0008424D" w:rsidRDefault="00A17A85">
      <w:pPr>
        <w:pStyle w:val="BodyA"/>
        <w:ind w:left="709" w:hanging="709"/>
        <w:rPr>
          <w:rFonts w:cs="Times New Roman"/>
          <w:color w:val="000000" w:themeColor="text1"/>
        </w:rPr>
      </w:pPr>
      <w:proofErr w:type="spellStart"/>
      <w:r w:rsidRPr="0008424D">
        <w:rPr>
          <w:rFonts w:cs="Times New Roman"/>
          <w:color w:val="000000" w:themeColor="text1"/>
        </w:rPr>
        <w:t>Seidlhofer</w:t>
      </w:r>
      <w:proofErr w:type="spellEnd"/>
      <w:r w:rsidRPr="0008424D">
        <w:rPr>
          <w:rFonts w:cs="Times New Roman"/>
          <w:color w:val="000000" w:themeColor="text1"/>
        </w:rPr>
        <w:t xml:space="preserve">, B. 2011. </w:t>
      </w:r>
      <w:r w:rsidRPr="0008424D">
        <w:rPr>
          <w:rStyle w:val="None"/>
          <w:rFonts w:cs="Times New Roman"/>
          <w:i/>
          <w:iCs/>
          <w:color w:val="000000" w:themeColor="text1"/>
        </w:rPr>
        <w:t>Understanding English as a Lingua Franca</w:t>
      </w:r>
      <w:r w:rsidRPr="0008424D">
        <w:rPr>
          <w:rFonts w:cs="Times New Roman"/>
          <w:color w:val="000000" w:themeColor="text1"/>
        </w:rPr>
        <w:t>.</w:t>
      </w:r>
      <w:r w:rsidRPr="0008424D">
        <w:rPr>
          <w:rStyle w:val="None"/>
          <w:rFonts w:cs="Times New Roman"/>
          <w:i/>
          <w:iCs/>
          <w:color w:val="000000" w:themeColor="text1"/>
        </w:rPr>
        <w:t xml:space="preserve"> </w:t>
      </w:r>
      <w:r w:rsidRPr="0008424D">
        <w:rPr>
          <w:rFonts w:cs="Times New Roman"/>
          <w:color w:val="000000" w:themeColor="text1"/>
        </w:rPr>
        <w:t>Oxford: Oxford University Press.</w:t>
      </w:r>
    </w:p>
    <w:p w:rsidR="00215234" w:rsidRPr="0008424D" w:rsidRDefault="00A17A85">
      <w:pPr>
        <w:pStyle w:val="BodyA"/>
        <w:ind w:left="709" w:hanging="709"/>
        <w:rPr>
          <w:rFonts w:cs="Times New Roman"/>
          <w:color w:val="000000" w:themeColor="text1"/>
        </w:rPr>
      </w:pPr>
      <w:proofErr w:type="spellStart"/>
      <w:r w:rsidRPr="0008424D">
        <w:rPr>
          <w:rFonts w:cs="Times New Roman"/>
          <w:color w:val="000000" w:themeColor="text1"/>
        </w:rPr>
        <w:t>Shohamy</w:t>
      </w:r>
      <w:proofErr w:type="spellEnd"/>
      <w:r w:rsidRPr="0008424D">
        <w:rPr>
          <w:rFonts w:cs="Times New Roman"/>
          <w:color w:val="000000" w:themeColor="text1"/>
        </w:rPr>
        <w:t>, E. 2013. A critic</w:t>
      </w:r>
      <w:r w:rsidRPr="0008424D">
        <w:rPr>
          <w:rFonts w:cs="Times New Roman"/>
          <w:color w:val="000000" w:themeColor="text1"/>
        </w:rPr>
        <w:t xml:space="preserve">al perspective on the use of English as a medium of instruction at universities. In A. </w:t>
      </w:r>
      <w:proofErr w:type="spellStart"/>
      <w:r w:rsidRPr="0008424D">
        <w:rPr>
          <w:rFonts w:cs="Times New Roman"/>
          <w:color w:val="000000" w:themeColor="text1"/>
        </w:rPr>
        <w:t>Doiz</w:t>
      </w:r>
      <w:proofErr w:type="spellEnd"/>
      <w:r w:rsidRPr="0008424D">
        <w:rPr>
          <w:rFonts w:cs="Times New Roman"/>
          <w:color w:val="000000" w:themeColor="text1"/>
        </w:rPr>
        <w:t xml:space="preserve">, D. </w:t>
      </w:r>
      <w:proofErr w:type="spellStart"/>
      <w:r w:rsidRPr="0008424D">
        <w:rPr>
          <w:rFonts w:cs="Times New Roman"/>
          <w:color w:val="000000" w:themeColor="text1"/>
        </w:rPr>
        <w:t>Lasagabaster</w:t>
      </w:r>
      <w:proofErr w:type="spellEnd"/>
      <w:r w:rsidRPr="0008424D">
        <w:rPr>
          <w:rFonts w:cs="Times New Roman"/>
          <w:color w:val="000000" w:themeColor="text1"/>
        </w:rPr>
        <w:t xml:space="preserve">, and J. M. Sierra (eds.) </w:t>
      </w:r>
      <w:r w:rsidRPr="0008424D">
        <w:rPr>
          <w:rStyle w:val="None"/>
          <w:rFonts w:cs="Times New Roman"/>
          <w:i/>
          <w:iCs/>
          <w:color w:val="000000" w:themeColor="text1"/>
        </w:rPr>
        <w:t>English-Medium Instruction at Universities: Global Challenges.</w:t>
      </w:r>
      <w:r w:rsidRPr="0008424D">
        <w:rPr>
          <w:rFonts w:cs="Times New Roman"/>
          <w:color w:val="000000" w:themeColor="text1"/>
        </w:rPr>
        <w:t xml:space="preserve"> Bristol, Buffalo, Toronto: Multilingual Matters, 196-212.</w:t>
      </w:r>
    </w:p>
    <w:p w:rsidR="00215234" w:rsidRPr="0008424D" w:rsidRDefault="00A17A85">
      <w:pPr>
        <w:pStyle w:val="BodyA"/>
        <w:ind w:left="709" w:hanging="709"/>
        <w:rPr>
          <w:rFonts w:cs="Times New Roman"/>
          <w:color w:val="000000" w:themeColor="text1"/>
        </w:rPr>
      </w:pPr>
      <w:proofErr w:type="spellStart"/>
      <w:r w:rsidRPr="0008424D">
        <w:rPr>
          <w:rFonts w:cs="Times New Roman"/>
          <w:color w:val="000000" w:themeColor="text1"/>
        </w:rPr>
        <w:t>S</w:t>
      </w:r>
      <w:r w:rsidRPr="0008424D">
        <w:rPr>
          <w:rFonts w:cs="Times New Roman"/>
          <w:color w:val="000000" w:themeColor="text1"/>
        </w:rPr>
        <w:t>kutnabb</w:t>
      </w:r>
      <w:proofErr w:type="spellEnd"/>
      <w:r w:rsidRPr="0008424D">
        <w:rPr>
          <w:rFonts w:cs="Times New Roman"/>
          <w:color w:val="000000" w:themeColor="text1"/>
        </w:rPr>
        <w:t xml:space="preserve">-Kangas, T. and R. Phillipson 2010. </w:t>
      </w:r>
      <w:r w:rsidRPr="0008424D">
        <w:rPr>
          <w:rStyle w:val="Hyperlink5"/>
          <w:rFonts w:cs="Times New Roman"/>
          <w:color w:val="000000" w:themeColor="text1"/>
        </w:rPr>
        <w:t xml:space="preserve">The global politics of language: Markets, maintenance, </w:t>
      </w:r>
      <w:proofErr w:type="spellStart"/>
      <w:r w:rsidRPr="0008424D">
        <w:rPr>
          <w:rStyle w:val="Hyperlink5"/>
          <w:rFonts w:cs="Times New Roman"/>
          <w:color w:val="000000" w:themeColor="text1"/>
        </w:rPr>
        <w:t>marginalisation</w:t>
      </w:r>
      <w:proofErr w:type="spellEnd"/>
      <w:r w:rsidRPr="0008424D">
        <w:rPr>
          <w:rStyle w:val="Hyperlink5"/>
          <w:rFonts w:cs="Times New Roman"/>
          <w:color w:val="000000" w:themeColor="text1"/>
        </w:rPr>
        <w:t>, or murder?.</w:t>
      </w:r>
      <w:r w:rsidRPr="0008424D">
        <w:rPr>
          <w:rFonts w:cs="Times New Roman"/>
          <w:color w:val="000000" w:themeColor="text1"/>
        </w:rPr>
        <w:t xml:space="preserve"> In N. Coupland (</w:t>
      </w:r>
      <w:proofErr w:type="spellStart"/>
      <w:r w:rsidRPr="0008424D">
        <w:rPr>
          <w:rFonts w:cs="Times New Roman"/>
          <w:color w:val="000000" w:themeColor="text1"/>
        </w:rPr>
        <w:t>ed</w:t>
      </w:r>
      <w:proofErr w:type="spellEnd"/>
      <w:r w:rsidRPr="0008424D">
        <w:rPr>
          <w:rFonts w:cs="Times New Roman"/>
          <w:color w:val="000000" w:themeColor="text1"/>
        </w:rPr>
        <w:t xml:space="preserve">) </w:t>
      </w:r>
      <w:r w:rsidRPr="0008424D">
        <w:rPr>
          <w:rStyle w:val="None"/>
          <w:rFonts w:cs="Times New Roman"/>
          <w:i/>
          <w:iCs/>
          <w:color w:val="000000" w:themeColor="text1"/>
        </w:rPr>
        <w:t xml:space="preserve">Handbook on Language and </w:t>
      </w:r>
      <w:proofErr w:type="spellStart"/>
      <w:r w:rsidRPr="0008424D">
        <w:rPr>
          <w:rStyle w:val="None"/>
          <w:rFonts w:cs="Times New Roman"/>
          <w:i/>
          <w:iCs/>
          <w:color w:val="000000" w:themeColor="text1"/>
        </w:rPr>
        <w:t>Globalisation</w:t>
      </w:r>
      <w:proofErr w:type="spellEnd"/>
      <w:r w:rsidRPr="0008424D">
        <w:rPr>
          <w:rFonts w:cs="Times New Roman"/>
          <w:color w:val="000000" w:themeColor="text1"/>
        </w:rPr>
        <w:t>. Oxford: Blackwell, 77-100.</w:t>
      </w:r>
      <w:bookmarkStart w:id="0" w:name="_GoBack"/>
      <w:bookmarkEnd w:id="0"/>
    </w:p>
    <w:p w:rsidR="00215234" w:rsidRPr="0008424D" w:rsidRDefault="00A17A85">
      <w:pPr>
        <w:pStyle w:val="BodyA"/>
        <w:ind w:left="709" w:hanging="709"/>
        <w:rPr>
          <w:rStyle w:val="Hyperlink5"/>
          <w:rFonts w:cs="Times New Roman"/>
          <w:color w:val="000000" w:themeColor="text1"/>
        </w:rPr>
      </w:pPr>
      <w:r w:rsidRPr="0008424D">
        <w:rPr>
          <w:rStyle w:val="Hyperlink5"/>
          <w:rFonts w:cs="Times New Roman"/>
          <w:color w:val="000000" w:themeColor="text1"/>
        </w:rPr>
        <w:t>Smit, U. 2017. Beyond monolingualism in hi</w:t>
      </w:r>
      <w:r w:rsidRPr="0008424D">
        <w:rPr>
          <w:rStyle w:val="Hyperlink5"/>
          <w:rFonts w:cs="Times New Roman"/>
          <w:color w:val="000000" w:themeColor="text1"/>
        </w:rPr>
        <w:t xml:space="preserve">gher education: A language policy account. In J. Jenkins, W. Baker, and M. Dewey (eds.). </w:t>
      </w:r>
      <w:r w:rsidRPr="0008424D">
        <w:rPr>
          <w:rStyle w:val="None"/>
          <w:rFonts w:cs="Times New Roman"/>
          <w:i/>
          <w:iCs/>
          <w:color w:val="000000" w:themeColor="text1"/>
          <w:u w:color="0D0D0D"/>
        </w:rPr>
        <w:t xml:space="preserve">The Routledge Handbook of English as a Lingua Franca. </w:t>
      </w:r>
      <w:r w:rsidRPr="0008424D">
        <w:rPr>
          <w:rStyle w:val="Hyperlink5"/>
          <w:rFonts w:cs="Times New Roman"/>
          <w:color w:val="000000" w:themeColor="text1"/>
        </w:rPr>
        <w:t>Oxon, New York: Routledge, 387-399.</w:t>
      </w:r>
    </w:p>
    <w:p w:rsidR="00215234" w:rsidRPr="0008424D" w:rsidRDefault="00A17A85">
      <w:pPr>
        <w:pStyle w:val="BodyA"/>
        <w:ind w:left="709" w:hanging="709"/>
        <w:rPr>
          <w:rStyle w:val="Hyperlink5"/>
          <w:rFonts w:cs="Times New Roman"/>
          <w:color w:val="000000" w:themeColor="text1"/>
        </w:rPr>
      </w:pPr>
      <w:r w:rsidRPr="0008424D">
        <w:rPr>
          <w:rStyle w:val="Hyperlink5"/>
          <w:rFonts w:cs="Times New Roman"/>
          <w:color w:val="000000" w:themeColor="text1"/>
        </w:rPr>
        <w:t xml:space="preserve">Steger, M. 2009. </w:t>
      </w:r>
      <w:proofErr w:type="spellStart"/>
      <w:r w:rsidRPr="0008424D">
        <w:rPr>
          <w:rStyle w:val="Hyperlink5"/>
          <w:rFonts w:cs="Times New Roman"/>
          <w:color w:val="000000" w:themeColor="text1"/>
        </w:rPr>
        <w:t>Globalisation</w:t>
      </w:r>
      <w:proofErr w:type="spellEnd"/>
      <w:r w:rsidRPr="0008424D">
        <w:rPr>
          <w:rStyle w:val="Hyperlink5"/>
          <w:rFonts w:cs="Times New Roman"/>
          <w:color w:val="000000" w:themeColor="text1"/>
        </w:rPr>
        <w:t>: A very short introduction. Oxford: Oxford Uni</w:t>
      </w:r>
      <w:r w:rsidRPr="0008424D">
        <w:rPr>
          <w:rStyle w:val="Hyperlink5"/>
          <w:rFonts w:cs="Times New Roman"/>
          <w:color w:val="000000" w:themeColor="text1"/>
        </w:rPr>
        <w:t>versity Press.</w:t>
      </w:r>
    </w:p>
    <w:p w:rsidR="00215234" w:rsidRPr="0008424D" w:rsidRDefault="00A17A85">
      <w:pPr>
        <w:pStyle w:val="BodyA"/>
        <w:ind w:left="709" w:hanging="709"/>
        <w:rPr>
          <w:rStyle w:val="Hyperlink5"/>
          <w:rFonts w:cs="Times New Roman"/>
          <w:color w:val="000000" w:themeColor="text1"/>
        </w:rPr>
      </w:pPr>
      <w:proofErr w:type="spellStart"/>
      <w:r w:rsidRPr="0008424D">
        <w:rPr>
          <w:rStyle w:val="Hyperlink5"/>
          <w:rFonts w:cs="Times New Roman"/>
          <w:color w:val="000000" w:themeColor="text1"/>
        </w:rPr>
        <w:t>Tange</w:t>
      </w:r>
      <w:proofErr w:type="spellEnd"/>
      <w:r w:rsidRPr="0008424D">
        <w:rPr>
          <w:rStyle w:val="Hyperlink5"/>
          <w:rFonts w:cs="Times New Roman"/>
          <w:color w:val="000000" w:themeColor="text1"/>
        </w:rPr>
        <w:t xml:space="preserve">, H. 2010. Caught in the Tower of Babel: University lecturers’ experiences with internationalization. </w:t>
      </w:r>
      <w:r w:rsidRPr="0008424D">
        <w:rPr>
          <w:rStyle w:val="None"/>
          <w:rFonts w:cs="Times New Roman"/>
          <w:i/>
          <w:iCs/>
          <w:color w:val="000000" w:themeColor="text1"/>
          <w:u w:color="0D0D0D"/>
        </w:rPr>
        <w:t xml:space="preserve">Language and Intercultural Communication </w:t>
      </w:r>
      <w:r w:rsidRPr="0008424D">
        <w:rPr>
          <w:rStyle w:val="Hyperlink5"/>
          <w:rFonts w:cs="Times New Roman"/>
          <w:color w:val="000000" w:themeColor="text1"/>
        </w:rPr>
        <w:t>10</w:t>
      </w:r>
      <w:r w:rsidRPr="0008424D">
        <w:rPr>
          <w:rStyle w:val="None"/>
          <w:rFonts w:cs="Times New Roman"/>
          <w:b/>
          <w:bCs/>
          <w:color w:val="000000" w:themeColor="text1"/>
          <w:u w:color="0D0D0D"/>
        </w:rPr>
        <w:t>,</w:t>
      </w:r>
      <w:r w:rsidRPr="0008424D">
        <w:rPr>
          <w:rStyle w:val="Hyperlink5"/>
          <w:rFonts w:cs="Times New Roman"/>
          <w:color w:val="000000" w:themeColor="text1"/>
        </w:rPr>
        <w:t xml:space="preserve"> 137-149.</w:t>
      </w:r>
    </w:p>
    <w:p w:rsidR="00215234" w:rsidRPr="0008424D" w:rsidRDefault="00A17A85">
      <w:pPr>
        <w:pStyle w:val="BodyA"/>
        <w:ind w:left="709" w:hanging="709"/>
        <w:rPr>
          <w:rFonts w:cs="Times New Roman"/>
          <w:color w:val="000000" w:themeColor="text1"/>
        </w:rPr>
      </w:pPr>
      <w:r w:rsidRPr="0008424D">
        <w:rPr>
          <w:rStyle w:val="Hyperlink3"/>
          <w:rFonts w:cs="Times New Roman"/>
          <w:color w:val="000000" w:themeColor="text1"/>
        </w:rPr>
        <w:t xml:space="preserve">The </w:t>
      </w:r>
      <w:r w:rsidRPr="0008424D">
        <w:rPr>
          <w:rStyle w:val="None"/>
          <w:rFonts w:cs="Times New Roman"/>
          <w:i/>
          <w:iCs/>
          <w:color w:val="000000" w:themeColor="text1"/>
          <w:u w:color="0D0D0D"/>
        </w:rPr>
        <w:t>National</w:t>
      </w:r>
      <w:r w:rsidRPr="0008424D">
        <w:rPr>
          <w:rStyle w:val="Hyperlink3"/>
          <w:rFonts w:cs="Times New Roman"/>
          <w:color w:val="000000" w:themeColor="text1"/>
        </w:rPr>
        <w:t xml:space="preserve"> </w:t>
      </w:r>
      <w:r w:rsidRPr="0008424D">
        <w:rPr>
          <w:rStyle w:val="None"/>
          <w:rFonts w:cs="Times New Roman"/>
          <w:i/>
          <w:iCs/>
          <w:color w:val="000000" w:themeColor="text1"/>
          <w:u w:color="0D0D0D"/>
          <w:lang w:val="de-DE"/>
        </w:rPr>
        <w:t xml:space="preserve">Outline </w:t>
      </w:r>
      <w:r w:rsidRPr="0008424D">
        <w:rPr>
          <w:rStyle w:val="None"/>
          <w:rFonts w:cs="Times New Roman"/>
          <w:i/>
          <w:iCs/>
          <w:color w:val="000000" w:themeColor="text1"/>
          <w:u w:color="0D0D0D"/>
        </w:rPr>
        <w:t xml:space="preserve">for Medium and Long-term Education Reform and Development </w:t>
      </w:r>
      <w:r w:rsidRPr="0008424D">
        <w:rPr>
          <w:rStyle w:val="Hyperlink1"/>
          <w:rFonts w:cs="Times New Roman"/>
          <w:color w:val="000000" w:themeColor="text1"/>
        </w:rPr>
        <w:t>(</w:t>
      </w:r>
      <w:r w:rsidRPr="0008424D">
        <w:rPr>
          <w:rStyle w:val="None"/>
          <w:rFonts w:cs="Times New Roman"/>
          <w:color w:val="000000" w:themeColor="text1"/>
          <w:lang w:val="ja-JP" w:eastAsia="ja-JP"/>
        </w:rPr>
        <w:t>国家中长期教育改革和发展计划纲要</w:t>
      </w:r>
      <w:r w:rsidRPr="0008424D">
        <w:rPr>
          <w:rStyle w:val="Hyperlink1"/>
          <w:rFonts w:cs="Times New Roman"/>
          <w:color w:val="000000" w:themeColor="text1"/>
        </w:rPr>
        <w:t xml:space="preserve">) Available from: </w:t>
      </w:r>
      <w:hyperlink r:id="rId15" w:history="1">
        <w:r w:rsidRPr="0008424D">
          <w:rPr>
            <w:rStyle w:val="Hyperlink1"/>
            <w:rFonts w:cs="Times New Roman"/>
            <w:color w:val="000000" w:themeColor="text1"/>
          </w:rPr>
          <w:t>http://www.china.com.cn/policy/txt/2010-03/01/content_19492625_3.htm</w:t>
        </w:r>
      </w:hyperlink>
      <w:r w:rsidRPr="0008424D">
        <w:rPr>
          <w:rStyle w:val="Hyperlink1"/>
          <w:rFonts w:cs="Times New Roman"/>
          <w:color w:val="000000" w:themeColor="text1"/>
        </w:rPr>
        <w:t>, [accessed 20 July 2014].</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t>Wang, Y. 2015. Chinese university students’</w:t>
      </w:r>
      <w:r w:rsidRPr="0008424D">
        <w:rPr>
          <w:rFonts w:cs="Times New Roman"/>
          <w:color w:val="000000" w:themeColor="text1"/>
        </w:rPr>
        <w:t xml:space="preserve"> ELF awareness: Impacts of language education in China. </w:t>
      </w:r>
      <w:proofErr w:type="spellStart"/>
      <w:r w:rsidRPr="0008424D">
        <w:rPr>
          <w:rStyle w:val="None"/>
          <w:rFonts w:cs="Times New Roman"/>
          <w:i/>
          <w:iCs/>
          <w:color w:val="000000" w:themeColor="text1"/>
        </w:rPr>
        <w:t>Englishes</w:t>
      </w:r>
      <w:proofErr w:type="spellEnd"/>
      <w:r w:rsidRPr="0008424D">
        <w:rPr>
          <w:rStyle w:val="None"/>
          <w:rFonts w:cs="Times New Roman"/>
          <w:i/>
          <w:iCs/>
          <w:color w:val="000000" w:themeColor="text1"/>
        </w:rPr>
        <w:t xml:space="preserve"> in Practice</w:t>
      </w:r>
      <w:r w:rsidRPr="0008424D">
        <w:rPr>
          <w:rFonts w:cs="Times New Roman"/>
          <w:color w:val="000000" w:themeColor="text1"/>
        </w:rPr>
        <w:t xml:space="preserve"> 2(4), 86-106.</w:t>
      </w:r>
    </w:p>
    <w:p w:rsidR="00215234" w:rsidRPr="0008424D" w:rsidRDefault="00A17A85">
      <w:pPr>
        <w:pStyle w:val="BodyA"/>
        <w:ind w:left="709" w:hanging="709"/>
        <w:rPr>
          <w:rFonts w:cs="Times New Roman"/>
          <w:color w:val="000000" w:themeColor="text1"/>
        </w:rPr>
      </w:pPr>
      <w:r w:rsidRPr="0008424D">
        <w:rPr>
          <w:rStyle w:val="None"/>
          <w:rFonts w:cs="Times New Roman"/>
          <w:color w:val="000000" w:themeColor="text1"/>
          <w:u w:color="FF2600"/>
        </w:rPr>
        <w:t xml:space="preserve">Wang, Y. 2017. Language policy in Chinese higher education: a focus on international students in China. </w:t>
      </w:r>
      <w:r w:rsidRPr="0008424D">
        <w:rPr>
          <w:rStyle w:val="None"/>
          <w:rFonts w:cs="Times New Roman"/>
          <w:i/>
          <w:iCs/>
          <w:color w:val="000000" w:themeColor="text1"/>
          <w:u w:color="FF2600"/>
        </w:rPr>
        <w:t>European Journal of Language Policy</w:t>
      </w:r>
      <w:r w:rsidRPr="0008424D">
        <w:rPr>
          <w:rStyle w:val="None"/>
          <w:rFonts w:cs="Times New Roman"/>
          <w:color w:val="000000" w:themeColor="text1"/>
          <w:u w:color="FF2600"/>
        </w:rPr>
        <w:t>. 9(1): 45-66.</w:t>
      </w:r>
    </w:p>
    <w:p w:rsidR="00215234" w:rsidRPr="0008424D" w:rsidRDefault="00A17A85">
      <w:pPr>
        <w:pStyle w:val="BodyA"/>
        <w:ind w:left="709" w:hanging="709"/>
        <w:rPr>
          <w:rStyle w:val="Hyperlink5"/>
          <w:rFonts w:cs="Times New Roman"/>
          <w:color w:val="000000" w:themeColor="text1"/>
        </w:rPr>
      </w:pPr>
      <w:r w:rsidRPr="0008424D">
        <w:rPr>
          <w:rStyle w:val="Hyperlink5"/>
          <w:rFonts w:cs="Times New Roman"/>
          <w:color w:val="000000" w:themeColor="text1"/>
        </w:rPr>
        <w:t>Wang, Y. a</w:t>
      </w:r>
      <w:r w:rsidRPr="0008424D">
        <w:rPr>
          <w:rStyle w:val="Hyperlink5"/>
          <w:rFonts w:cs="Times New Roman"/>
          <w:color w:val="000000" w:themeColor="text1"/>
        </w:rPr>
        <w:t>nd Q. Wen. 2017. English as a multi-lingua franca and language ideologies in China. The 10th Anniversary Conference of English as a Lingua Franca. Helsinki.</w:t>
      </w:r>
    </w:p>
    <w:p w:rsidR="00215234" w:rsidRPr="0008424D" w:rsidRDefault="00A17A85">
      <w:pPr>
        <w:pStyle w:val="BodyA"/>
        <w:ind w:left="709" w:hanging="709"/>
        <w:rPr>
          <w:rFonts w:cs="Times New Roman"/>
          <w:color w:val="000000" w:themeColor="text1"/>
        </w:rPr>
      </w:pPr>
      <w:r w:rsidRPr="0008424D">
        <w:rPr>
          <w:rStyle w:val="Hyperlink5"/>
          <w:rFonts w:cs="Times New Roman"/>
          <w:color w:val="000000" w:themeColor="text1"/>
        </w:rPr>
        <w:t>Wen, Q. 2012. English as a lingua fr</w:t>
      </w:r>
      <w:r w:rsidRPr="0008424D">
        <w:rPr>
          <w:rFonts w:cs="Times New Roman"/>
          <w:color w:val="000000" w:themeColor="text1"/>
        </w:rPr>
        <w:t xml:space="preserve">anca: A pedagogical perspective. </w:t>
      </w:r>
      <w:r w:rsidRPr="0008424D">
        <w:rPr>
          <w:rStyle w:val="None"/>
          <w:rFonts w:cs="Times New Roman"/>
          <w:i/>
          <w:iCs/>
          <w:color w:val="000000" w:themeColor="text1"/>
        </w:rPr>
        <w:t>Journal of English as a Lingua</w:t>
      </w:r>
      <w:r w:rsidRPr="0008424D">
        <w:rPr>
          <w:rStyle w:val="None"/>
          <w:rFonts w:cs="Times New Roman"/>
          <w:i/>
          <w:iCs/>
          <w:color w:val="000000" w:themeColor="text1"/>
        </w:rPr>
        <w:t xml:space="preserve"> Franca</w:t>
      </w:r>
      <w:r w:rsidRPr="0008424D">
        <w:rPr>
          <w:rFonts w:cs="Times New Roman"/>
          <w:color w:val="000000" w:themeColor="text1"/>
        </w:rPr>
        <w:t xml:space="preserve"> 1(2), 371-376.</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t xml:space="preserve">Widdowson, H. G. 2003. </w:t>
      </w:r>
      <w:r w:rsidRPr="0008424D">
        <w:rPr>
          <w:rStyle w:val="None"/>
          <w:rFonts w:cs="Times New Roman"/>
          <w:i/>
          <w:iCs/>
          <w:color w:val="000000" w:themeColor="text1"/>
        </w:rPr>
        <w:t>Defining issues in English language teaching</w:t>
      </w:r>
      <w:r w:rsidRPr="0008424D">
        <w:rPr>
          <w:rFonts w:cs="Times New Roman"/>
          <w:color w:val="000000" w:themeColor="text1"/>
        </w:rPr>
        <w:t>.</w:t>
      </w:r>
      <w:r w:rsidRPr="0008424D">
        <w:rPr>
          <w:rStyle w:val="None"/>
          <w:rFonts w:cs="Times New Roman"/>
          <w:i/>
          <w:iCs/>
          <w:color w:val="000000" w:themeColor="text1"/>
        </w:rPr>
        <w:t xml:space="preserve"> </w:t>
      </w:r>
      <w:r w:rsidRPr="0008424D">
        <w:rPr>
          <w:rFonts w:cs="Times New Roman"/>
          <w:color w:val="000000" w:themeColor="text1"/>
        </w:rPr>
        <w:t>Oxford: Oxford University Press.</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t xml:space="preserve">Wilkinson, R. 2013. English-medium instruction at a Dutch university: Challenges and pitfalls. In A. </w:t>
      </w:r>
      <w:proofErr w:type="spellStart"/>
      <w:r w:rsidRPr="0008424D">
        <w:rPr>
          <w:rFonts w:cs="Times New Roman"/>
          <w:color w:val="000000" w:themeColor="text1"/>
        </w:rPr>
        <w:t>Doiz</w:t>
      </w:r>
      <w:proofErr w:type="spellEnd"/>
      <w:r w:rsidRPr="0008424D">
        <w:rPr>
          <w:rFonts w:cs="Times New Roman"/>
          <w:color w:val="000000" w:themeColor="text1"/>
        </w:rPr>
        <w:t xml:space="preserve">, D. </w:t>
      </w:r>
      <w:proofErr w:type="spellStart"/>
      <w:r w:rsidRPr="0008424D">
        <w:rPr>
          <w:rFonts w:cs="Times New Roman"/>
          <w:color w:val="000000" w:themeColor="text1"/>
        </w:rPr>
        <w:t>Lasagabaster</w:t>
      </w:r>
      <w:proofErr w:type="spellEnd"/>
      <w:r w:rsidRPr="0008424D">
        <w:rPr>
          <w:rFonts w:cs="Times New Roman"/>
          <w:color w:val="000000" w:themeColor="text1"/>
        </w:rPr>
        <w:t xml:space="preserve">, and J. </w:t>
      </w:r>
      <w:r w:rsidRPr="0008424D">
        <w:rPr>
          <w:rFonts w:cs="Times New Roman"/>
          <w:color w:val="000000" w:themeColor="text1"/>
        </w:rPr>
        <w:t xml:space="preserve">M. Sierra (eds.) </w:t>
      </w:r>
      <w:r w:rsidRPr="0008424D">
        <w:rPr>
          <w:rStyle w:val="None"/>
          <w:rFonts w:cs="Times New Roman"/>
          <w:i/>
          <w:iCs/>
          <w:color w:val="000000" w:themeColor="text1"/>
        </w:rPr>
        <w:t>English-Medium Instruction at Universities: Global Challenges.</w:t>
      </w:r>
      <w:r w:rsidRPr="0008424D">
        <w:rPr>
          <w:rFonts w:cs="Times New Roman"/>
          <w:color w:val="000000" w:themeColor="text1"/>
        </w:rPr>
        <w:t xml:space="preserve"> Bristol, Buffalo, Toronto: Multilingual Matters, 3-26.</w:t>
      </w:r>
    </w:p>
    <w:p w:rsidR="00215234" w:rsidRPr="0008424D" w:rsidRDefault="00A17A85">
      <w:pPr>
        <w:pStyle w:val="BodyA"/>
        <w:ind w:left="709" w:hanging="709"/>
        <w:rPr>
          <w:rFonts w:cs="Times New Roman"/>
          <w:color w:val="000000" w:themeColor="text1"/>
        </w:rPr>
      </w:pPr>
      <w:r w:rsidRPr="0008424D">
        <w:rPr>
          <w:rFonts w:cs="Times New Roman"/>
          <w:color w:val="000000" w:themeColor="text1"/>
        </w:rPr>
        <w:t xml:space="preserve">Yang, R. 2002. </w:t>
      </w:r>
      <w:r w:rsidRPr="0008424D">
        <w:rPr>
          <w:rStyle w:val="None"/>
          <w:rFonts w:cs="Times New Roman"/>
          <w:i/>
          <w:iCs/>
          <w:color w:val="000000" w:themeColor="text1"/>
        </w:rPr>
        <w:t xml:space="preserve">Third delight: The </w:t>
      </w:r>
      <w:proofErr w:type="spellStart"/>
      <w:r w:rsidRPr="0008424D">
        <w:rPr>
          <w:rStyle w:val="None"/>
          <w:rFonts w:cs="Times New Roman"/>
          <w:i/>
          <w:iCs/>
          <w:color w:val="000000" w:themeColor="text1"/>
        </w:rPr>
        <w:t>internationalisation</w:t>
      </w:r>
      <w:proofErr w:type="spellEnd"/>
      <w:r w:rsidRPr="0008424D">
        <w:rPr>
          <w:rStyle w:val="None"/>
          <w:rFonts w:cs="Times New Roman"/>
          <w:i/>
          <w:iCs/>
          <w:color w:val="000000" w:themeColor="text1"/>
        </w:rPr>
        <w:t xml:space="preserve"> of higher education in China</w:t>
      </w:r>
      <w:r w:rsidRPr="0008424D">
        <w:rPr>
          <w:rFonts w:cs="Times New Roman"/>
          <w:color w:val="000000" w:themeColor="text1"/>
        </w:rPr>
        <w:t>. New York: Routledge.</w:t>
      </w:r>
    </w:p>
    <w:sectPr w:rsidR="00215234" w:rsidRPr="0008424D">
      <w:headerReference w:type="default" r:id="rId16"/>
      <w:footerReference w:type="default" r:id="rId17"/>
      <w:pgSz w:w="11900" w:h="16840"/>
      <w:pgMar w:top="1418" w:right="1418" w:bottom="1418"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A85" w:rsidRDefault="00A17A85">
      <w:r>
        <w:separator/>
      </w:r>
    </w:p>
  </w:endnote>
  <w:endnote w:type="continuationSeparator" w:id="0">
    <w:p w:rsidR="00A17A85" w:rsidRDefault="00A1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234" w:rsidRDefault="00A17A85">
    <w:pPr>
      <w:pStyle w:val="Footer"/>
      <w:jc w:val="center"/>
    </w:pPr>
    <w:r>
      <w:fldChar w:fldCharType="begin"/>
    </w:r>
    <w:r>
      <w:instrText xml:space="preserve"> PAGE </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A85" w:rsidRDefault="00A17A85">
      <w:r>
        <w:separator/>
      </w:r>
    </w:p>
  </w:footnote>
  <w:footnote w:type="continuationSeparator" w:id="0">
    <w:p w:rsidR="00A17A85" w:rsidRDefault="00A17A85">
      <w:r>
        <w:continuationSeparator/>
      </w:r>
    </w:p>
  </w:footnote>
  <w:footnote w:type="continuationNotice" w:id="1">
    <w:p w:rsidR="00A17A85" w:rsidRDefault="00A17A85"/>
  </w:footnote>
  <w:footnote w:id="2">
    <w:p w:rsidR="00215234" w:rsidRDefault="00A17A85">
      <w:pPr>
        <w:pStyle w:val="Footnote"/>
      </w:pPr>
      <w:r>
        <w:rPr>
          <w:rStyle w:val="None"/>
          <w:vertAlign w:val="superscript"/>
        </w:rPr>
        <w:footnoteRef/>
      </w:r>
      <w:r>
        <w:rPr>
          <w:rFonts w:eastAsia="Arial Unicode MS" w:cs="Arial Unicode MS"/>
        </w:rPr>
        <w:t xml:space="preserve"> </w:t>
      </w:r>
      <w:r>
        <w:rPr>
          <w:rFonts w:eastAsia="Arial Unicode MS" w:cs="Arial Unicode MS"/>
          <w:lang w:val="en-US"/>
        </w:rPr>
        <w:t>I adopt the convention that is used in Wang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234" w:rsidRDefault="0021523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1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34"/>
    <w:rsid w:val="0008424D"/>
    <w:rsid w:val="00215234"/>
    <w:rsid w:val="00217861"/>
    <w:rsid w:val="003A3D17"/>
    <w:rsid w:val="00A17A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DD17627"/>
  <w15:docId w15:val="{96059EA2-7CCC-FC43-A811-CB14E2B0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widowControl w:val="0"/>
      <w:tabs>
        <w:tab w:val="center" w:pos="4252"/>
        <w:tab w:val="right" w:pos="8504"/>
      </w:tabs>
      <w:jc w:val="both"/>
    </w:pPr>
    <w:rPr>
      <w:rFonts w:cs="Arial Unicode MS"/>
      <w:color w:val="000000"/>
      <w:kern w:val="2"/>
      <w:sz w:val="24"/>
      <w:szCs w:val="24"/>
      <w:u w:color="000000"/>
      <w:lang w:val="en-US"/>
    </w:rPr>
  </w:style>
  <w:style w:type="paragraph" w:customStyle="1" w:styleId="BodyA">
    <w:name w:val="Body A"/>
    <w:pPr>
      <w:widowControl w:val="0"/>
      <w:jc w:val="both"/>
    </w:pPr>
    <w:rPr>
      <w:rFonts w:cs="Arial Unicode MS"/>
      <w:color w:val="000000"/>
      <w:kern w:val="2"/>
      <w:sz w:val="24"/>
      <w:szCs w:val="24"/>
      <w:u w:color="000000"/>
      <w:lang w:val="en-US"/>
    </w:rPr>
  </w:style>
  <w:style w:type="paragraph" w:customStyle="1" w:styleId="BodyB">
    <w:name w:val="Body B"/>
    <w:rPr>
      <w:rFonts w:ascii="Helvetica Neue" w:hAnsi="Helvetica Neue" w:cs="Arial Unicode MS"/>
      <w:color w:val="000000"/>
      <w:sz w:val="22"/>
      <w:szCs w:val="22"/>
      <w:u w:color="000000"/>
      <w:lang w:val="en-US"/>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i/>
      <w:iCs/>
      <w:sz w:val="24"/>
      <w:szCs w:val="24"/>
      <w:u w:val="single" w:color="FF2600"/>
    </w:rPr>
  </w:style>
  <w:style w:type="paragraph" w:customStyle="1" w:styleId="Heading">
    <w:name w:val="Heading"/>
    <w:next w:val="BodyA"/>
    <w:pPr>
      <w:widowControl w:val="0"/>
      <w:spacing w:line="360" w:lineRule="auto"/>
      <w:ind w:left="357" w:hanging="357"/>
      <w:jc w:val="both"/>
      <w:outlineLvl w:val="0"/>
    </w:pPr>
    <w:rPr>
      <w:rFonts w:cs="Arial Unicode MS"/>
      <w:b/>
      <w:bCs/>
      <w:color w:val="000000"/>
      <w:kern w:val="2"/>
      <w:sz w:val="24"/>
      <w:szCs w:val="24"/>
      <w:u w:color="000000"/>
      <w:lang w:val="fr-FR"/>
    </w:rPr>
  </w:style>
  <w:style w:type="character" w:customStyle="1" w:styleId="Hyperlink1">
    <w:name w:val="Hyperlink.1"/>
    <w:rPr>
      <w:lang w:val="en-US"/>
    </w:rPr>
  </w:style>
  <w:style w:type="character" w:customStyle="1" w:styleId="Hyperlink2">
    <w:name w:val="Hyperlink.2"/>
    <w:basedOn w:val="None"/>
    <w:rPr>
      <w:rFonts w:ascii="Times New Roman" w:eastAsia="Times New Roman" w:hAnsi="Times New Roman" w:cs="Times New Roman"/>
      <w:i/>
      <w:iCs/>
      <w:u w:val="single" w:color="FF2600"/>
    </w:rPr>
  </w:style>
  <w:style w:type="paragraph" w:customStyle="1" w:styleId="Default">
    <w:name w:val="Default"/>
    <w:rPr>
      <w:rFonts w:ascii="Helvetica" w:eastAsia="Helvetica" w:hAnsi="Helvetica" w:cs="Helvetica"/>
      <w:color w:val="000000"/>
      <w:sz w:val="22"/>
      <w:szCs w:val="22"/>
      <w:u w:color="000000"/>
      <w:lang w:val="en-US"/>
    </w:rPr>
  </w:style>
  <w:style w:type="character" w:customStyle="1" w:styleId="Hyperlink3">
    <w:name w:val="Hyperlink.3"/>
    <w:basedOn w:val="None"/>
    <w:rPr>
      <w:color w:val="0D0D0D"/>
      <w:u w:color="0D0D0D"/>
      <w:lang w:val="en-US"/>
    </w:rPr>
  </w:style>
  <w:style w:type="character" w:customStyle="1" w:styleId="Hyperlink4">
    <w:name w:val="Hyperlink.4"/>
    <w:basedOn w:val="None"/>
    <w:rPr>
      <w:color w:val="0D0D0D"/>
      <w:u w:val="single" w:color="0D0D0D"/>
      <w:lang w:val="en-US"/>
    </w:rPr>
  </w:style>
  <w:style w:type="character" w:customStyle="1" w:styleId="Hyperlink5">
    <w:name w:val="Hyperlink.5"/>
    <w:basedOn w:val="None"/>
    <w:rPr>
      <w:color w:val="0D0D0D"/>
      <w:u w:color="0D0D0D"/>
    </w:rPr>
  </w:style>
  <w:style w:type="paragraph" w:customStyle="1" w:styleId="Footnote">
    <w:name w:val="Footnote"/>
    <w:rPr>
      <w:rFonts w:ascii="Helvetica Neue" w:eastAsia="Helvetica Neue" w:hAnsi="Helvetica Neue" w:cs="Helvetica Neue"/>
      <w:color w:val="000000"/>
      <w:sz w:val="22"/>
      <w:szCs w:val="22"/>
    </w:rPr>
  </w:style>
  <w:style w:type="character" w:customStyle="1" w:styleId="Hyperlink6">
    <w:name w:val="Hyperlink.6"/>
    <w:basedOn w:val="None"/>
    <w:rPr>
      <w:color w:val="0000FF"/>
      <w:u w:val="single" w:color="0000FF"/>
    </w:rPr>
  </w:style>
  <w:style w:type="paragraph" w:styleId="BalloonText">
    <w:name w:val="Balloon Text"/>
    <w:basedOn w:val="Normal"/>
    <w:link w:val="BalloonTextChar"/>
    <w:uiPriority w:val="99"/>
    <w:semiHidden/>
    <w:unhideWhenUsed/>
    <w:rsid w:val="00217861"/>
    <w:rPr>
      <w:sz w:val="18"/>
      <w:szCs w:val="18"/>
    </w:rPr>
  </w:style>
  <w:style w:type="character" w:customStyle="1" w:styleId="BalloonTextChar">
    <w:name w:val="Balloon Text Char"/>
    <w:basedOn w:val="DefaultParagraphFont"/>
    <w:link w:val="BalloonText"/>
    <w:uiPriority w:val="99"/>
    <w:semiHidden/>
    <w:rsid w:val="00217861"/>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eng.ctgu.edu.cn/info/1044/1001.htm" TargetMode="External"/><Relationship Id="rId13" Type="http://schemas.openxmlformats.org/officeDocument/2006/relationships/hyperlink" Target="http://paper.people.com.cn/rmrb/html/2017-06/08/nw.D110000renmrb_20170608_2-17.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g.ctgu.edu.cn/info/1065/1063.htm" TargetMode="External"/><Relationship Id="rId12" Type="http://schemas.openxmlformats.org/officeDocument/2006/relationships/hyperlink" Target="http://www.moe.gov.cn/jyb_sjzl/s5990/201506/t20150610_189893.html"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orcid.org/0000-0001-8332-8500" TargetMode="External"/><Relationship Id="rId11" Type="http://schemas.openxmlformats.org/officeDocument/2006/relationships/hyperlink" Target="http://www.hanban.edu.cn/confuciousinstitutes/node_7537.htm" TargetMode="External"/><Relationship Id="rId5" Type="http://schemas.openxmlformats.org/officeDocument/2006/relationships/endnotes" Target="endnotes.xml"/><Relationship Id="rId15" Type="http://schemas.openxmlformats.org/officeDocument/2006/relationships/hyperlink" Target="http://www.china.com.cn/policy/txt/2010-03/01/content_19492625_3.htm" TargetMode="External"/><Relationship Id="rId10" Type="http://schemas.openxmlformats.org/officeDocument/2006/relationships/hyperlink" Target="https://www.degruyter.com/view/j/glochi"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eng.ctgu.edu.cn/info/1065/1063.htm" TargetMode="External"/><Relationship Id="rId14" Type="http://schemas.openxmlformats.org/officeDocument/2006/relationships/hyperlink" Target="http://www.serwis.wsjo.pl/lektor/1783/R21%25252520Seidlhofer%25252520International%25252520English.pdf" TargetMode="External"/></Relationships>
</file>

<file path=word/theme/theme1.xml><?xml version="1.0" encoding="utf-8"?>
<a:theme xmlns:a="http://schemas.openxmlformats.org/drawingml/2006/main" name="ホワイト">
  <a:themeElements>
    <a:clrScheme name="ホワイト">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ホワイト">
      <a:majorFont>
        <a:latin typeface="Helvetica Neue"/>
        <a:ea typeface="Helvetica Neue"/>
        <a:cs typeface="Helvetica Neue"/>
      </a:majorFont>
      <a:minorFont>
        <a:latin typeface="Helvetica Neue"/>
        <a:ea typeface="Helvetica Neue"/>
        <a:cs typeface="Helvetica Neue"/>
      </a:minorFont>
    </a:fontScheme>
    <a:fmtScheme name="ホワイ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8040</Words>
  <Characters>45832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Ying Wang</cp:lastModifiedBy>
  <cp:revision>2</cp:revision>
  <dcterms:created xsi:type="dcterms:W3CDTF">2018-07-27T18:05:00Z</dcterms:created>
  <dcterms:modified xsi:type="dcterms:W3CDTF">2018-07-27T18:05:00Z</dcterms:modified>
</cp:coreProperties>
</file>