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CF9" w:rsidRDefault="00C63CF9">
      <w:pPr>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Bindi V. Shah</w:t>
      </w:r>
    </w:p>
    <w:p w:rsidR="00C63CF9" w:rsidRDefault="00C63CF9">
      <w:pPr>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Department of Sociology, Social Policy &amp; Criminology</w:t>
      </w:r>
    </w:p>
    <w:p w:rsidR="00C63CF9" w:rsidRDefault="00C63CF9">
      <w:pPr>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School of Social Sciences</w:t>
      </w:r>
    </w:p>
    <w:p w:rsidR="00C63CF9" w:rsidRDefault="00C63CF9">
      <w:pPr>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University of Southampton</w:t>
      </w:r>
    </w:p>
    <w:p w:rsidR="002B7996" w:rsidRDefault="002B7996">
      <w:pPr>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Highfield</w:t>
      </w:r>
    </w:p>
    <w:p w:rsidR="002B7996" w:rsidRDefault="002B7996">
      <w:pPr>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Southampton SO17 1BJ</w:t>
      </w:r>
    </w:p>
    <w:p w:rsidR="002B7996" w:rsidRDefault="002B7996">
      <w:pPr>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2F47B0">
          <w:rPr>
            <w:rStyle w:val="Hyperlink"/>
            <w:rFonts w:ascii="Times New Roman" w:hAnsi="Times New Roman" w:cs="Times New Roman"/>
            <w:sz w:val="24"/>
            <w:szCs w:val="24"/>
          </w:rPr>
          <w:t>B.Shah@soton.ac.uk</w:t>
        </w:r>
      </w:hyperlink>
    </w:p>
    <w:p w:rsidR="002B7996" w:rsidRDefault="002B7996">
      <w:pPr>
        <w:spacing w:after="200" w:line="276" w:lineRule="auto"/>
        <w:ind w:firstLine="0"/>
        <w:rPr>
          <w:rFonts w:ascii="Times New Roman" w:hAnsi="Times New Roman" w:cs="Times New Roman"/>
          <w:sz w:val="24"/>
          <w:szCs w:val="24"/>
        </w:rPr>
      </w:pPr>
    </w:p>
    <w:p w:rsidR="00C63CF9" w:rsidRDefault="00C63CF9">
      <w:pPr>
        <w:spacing w:after="200" w:line="276" w:lineRule="auto"/>
        <w:ind w:firstLine="0"/>
        <w:rPr>
          <w:rFonts w:ascii="Times New Roman" w:hAnsi="Times New Roman" w:cs="Times New Roman"/>
          <w:sz w:val="24"/>
          <w:szCs w:val="24"/>
        </w:rPr>
      </w:pPr>
      <w:r>
        <w:rPr>
          <w:rFonts w:ascii="Times New Roman" w:hAnsi="Times New Roman" w:cs="Times New Roman"/>
          <w:sz w:val="24"/>
          <w:szCs w:val="24"/>
        </w:rPr>
        <w:br w:type="page"/>
      </w:r>
    </w:p>
    <w:p w:rsidR="00F438D8" w:rsidRDefault="004C457D">
      <w:pPr>
        <w:spacing w:after="200" w:line="276" w:lineRule="auto"/>
        <w:ind w:firstLine="0"/>
        <w:rPr>
          <w:rFonts w:ascii="Times New Roman" w:hAnsi="Times New Roman" w:cs="Times New Roman"/>
          <w:sz w:val="24"/>
          <w:szCs w:val="24"/>
        </w:rPr>
      </w:pPr>
      <w:r>
        <w:rPr>
          <w:rFonts w:ascii="Times New Roman" w:hAnsi="Times New Roman" w:cs="Times New Roman"/>
          <w:sz w:val="24"/>
          <w:szCs w:val="24"/>
        </w:rPr>
        <w:lastRenderedPageBreak/>
        <w:t xml:space="preserve">Gendered contours of </w:t>
      </w:r>
      <w:r w:rsidR="000F58DB">
        <w:rPr>
          <w:rFonts w:ascii="Times New Roman" w:hAnsi="Times New Roman" w:cs="Times New Roman"/>
          <w:sz w:val="24"/>
          <w:szCs w:val="24"/>
        </w:rPr>
        <w:t xml:space="preserve">contemporary </w:t>
      </w:r>
      <w:r w:rsidR="000D6373">
        <w:rPr>
          <w:rFonts w:ascii="Times New Roman" w:hAnsi="Times New Roman" w:cs="Times New Roman"/>
          <w:sz w:val="24"/>
          <w:szCs w:val="24"/>
        </w:rPr>
        <w:t xml:space="preserve">South Asian </w:t>
      </w:r>
      <w:r w:rsidR="00F438D8">
        <w:rPr>
          <w:rFonts w:ascii="Times New Roman" w:hAnsi="Times New Roman" w:cs="Times New Roman"/>
          <w:sz w:val="24"/>
          <w:szCs w:val="24"/>
        </w:rPr>
        <w:t>religious practices</w:t>
      </w:r>
      <w:r w:rsidR="000F58DB">
        <w:rPr>
          <w:rFonts w:ascii="Times New Roman" w:hAnsi="Times New Roman" w:cs="Times New Roman"/>
          <w:sz w:val="24"/>
          <w:szCs w:val="24"/>
        </w:rPr>
        <w:t xml:space="preserve"> </w:t>
      </w:r>
      <w:r>
        <w:rPr>
          <w:rFonts w:ascii="Times New Roman" w:hAnsi="Times New Roman" w:cs="Times New Roman"/>
          <w:sz w:val="24"/>
          <w:szCs w:val="24"/>
        </w:rPr>
        <w:t xml:space="preserve">in the context of migration: </w:t>
      </w:r>
      <w:r w:rsidR="00727811">
        <w:rPr>
          <w:rFonts w:ascii="Times New Roman" w:hAnsi="Times New Roman" w:cs="Times New Roman"/>
          <w:sz w:val="24"/>
          <w:szCs w:val="24"/>
        </w:rPr>
        <w:t>Second-generation</w:t>
      </w:r>
      <w:r>
        <w:rPr>
          <w:rFonts w:ascii="Times New Roman" w:hAnsi="Times New Roman" w:cs="Times New Roman"/>
          <w:sz w:val="24"/>
          <w:szCs w:val="24"/>
        </w:rPr>
        <w:t xml:space="preserve"> Jain </w:t>
      </w:r>
      <w:r w:rsidR="00F438D8">
        <w:rPr>
          <w:rFonts w:ascii="Times New Roman" w:hAnsi="Times New Roman" w:cs="Times New Roman"/>
          <w:sz w:val="24"/>
          <w:szCs w:val="24"/>
        </w:rPr>
        <w:t xml:space="preserve">women and men in </w:t>
      </w:r>
      <w:r w:rsidR="003470EA">
        <w:rPr>
          <w:rFonts w:ascii="Times New Roman" w:hAnsi="Times New Roman" w:cs="Times New Roman"/>
          <w:sz w:val="24"/>
          <w:szCs w:val="24"/>
        </w:rPr>
        <w:t>Britain</w:t>
      </w:r>
      <w:r>
        <w:rPr>
          <w:rFonts w:ascii="Times New Roman" w:hAnsi="Times New Roman" w:cs="Times New Roman"/>
          <w:sz w:val="24"/>
          <w:szCs w:val="24"/>
        </w:rPr>
        <w:t xml:space="preserve"> and USA.</w:t>
      </w:r>
    </w:p>
    <w:p w:rsidR="00F438D8" w:rsidRDefault="00F438D8">
      <w:pPr>
        <w:spacing w:after="200" w:line="276" w:lineRule="auto"/>
        <w:ind w:firstLine="0"/>
        <w:rPr>
          <w:rFonts w:ascii="Times New Roman" w:hAnsi="Times New Roman" w:cs="Times New Roman"/>
          <w:sz w:val="24"/>
          <w:szCs w:val="24"/>
        </w:rPr>
      </w:pPr>
      <w:r>
        <w:rPr>
          <w:rFonts w:ascii="Times New Roman" w:hAnsi="Times New Roman" w:cs="Times New Roman"/>
          <w:sz w:val="24"/>
          <w:szCs w:val="24"/>
        </w:rPr>
        <w:br w:type="page"/>
      </w:r>
    </w:p>
    <w:p w:rsidR="00F438D8" w:rsidRDefault="00F438D8" w:rsidP="003C5B73">
      <w:pPr>
        <w:spacing w:line="480" w:lineRule="auto"/>
        <w:ind w:firstLine="0"/>
        <w:rPr>
          <w:rFonts w:ascii="Times New Roman" w:eastAsiaTheme="minorEastAsia" w:hAnsi="Times New Roman" w:cs="Times New Roman"/>
          <w:b/>
          <w:sz w:val="24"/>
          <w:szCs w:val="24"/>
          <w:lang w:eastAsia="zh-CN"/>
        </w:rPr>
      </w:pPr>
      <w:r w:rsidRPr="00F438D8">
        <w:rPr>
          <w:rFonts w:ascii="Times New Roman" w:eastAsiaTheme="minorEastAsia" w:hAnsi="Times New Roman" w:cs="Times New Roman"/>
          <w:b/>
          <w:sz w:val="24"/>
          <w:szCs w:val="24"/>
          <w:lang w:eastAsia="zh-CN"/>
        </w:rPr>
        <w:t>Abstract</w:t>
      </w:r>
    </w:p>
    <w:p w:rsidR="00FF3545" w:rsidRDefault="009B3551" w:rsidP="003C5B73">
      <w:pPr>
        <w:spacing w:line="480" w:lineRule="auto"/>
        <w:ind w:firstLine="0"/>
        <w:rPr>
          <w:rFonts w:ascii="Times New Roman" w:hAnsi="Times New Roman" w:cs="Times New Roman"/>
          <w:sz w:val="24"/>
          <w:szCs w:val="24"/>
        </w:rPr>
      </w:pPr>
      <w:r>
        <w:rPr>
          <w:rFonts w:asciiTheme="majorBidi" w:hAnsiTheme="majorBidi" w:cstheme="majorBidi"/>
          <w:sz w:val="24"/>
          <w:szCs w:val="24"/>
        </w:rPr>
        <w:t xml:space="preserve">Viewing religion through the social constructionist lens and adopting a ‘lived religion’ methodological approach, this article </w:t>
      </w:r>
      <w:r w:rsidR="00FF3545">
        <w:rPr>
          <w:rFonts w:asciiTheme="majorBidi" w:hAnsiTheme="majorBidi" w:cstheme="majorBidi"/>
          <w:sz w:val="24"/>
          <w:szCs w:val="24"/>
        </w:rPr>
        <w:t xml:space="preserve">draws attention to the gendered contours of contemporary </w:t>
      </w:r>
      <w:r w:rsidR="002E4FD1">
        <w:rPr>
          <w:rFonts w:asciiTheme="majorBidi" w:hAnsiTheme="majorBidi" w:cstheme="majorBidi"/>
          <w:sz w:val="24"/>
          <w:szCs w:val="24"/>
        </w:rPr>
        <w:t xml:space="preserve">Jain </w:t>
      </w:r>
      <w:r w:rsidR="00FF3545">
        <w:rPr>
          <w:rFonts w:asciiTheme="majorBidi" w:hAnsiTheme="majorBidi" w:cstheme="majorBidi"/>
          <w:sz w:val="24"/>
          <w:szCs w:val="24"/>
        </w:rPr>
        <w:t xml:space="preserve">practice. </w:t>
      </w:r>
      <w:r w:rsidR="002E4FD1">
        <w:rPr>
          <w:rFonts w:asciiTheme="majorBidi" w:hAnsiTheme="majorBidi" w:cstheme="majorBidi"/>
          <w:sz w:val="24"/>
          <w:szCs w:val="24"/>
        </w:rPr>
        <w:t xml:space="preserve">Though it </w:t>
      </w:r>
      <w:r w:rsidRPr="000E1EC2">
        <w:rPr>
          <w:rFonts w:ascii="Times New Roman" w:hAnsi="Times New Roman" w:cs="Times New Roman"/>
          <w:sz w:val="24"/>
          <w:szCs w:val="24"/>
        </w:rPr>
        <w:t xml:space="preserve">is a non-theistic, non-institutionalised religion, gender </w:t>
      </w:r>
      <w:r w:rsidRPr="00262DB8">
        <w:rPr>
          <w:rFonts w:ascii="Times New Roman" w:hAnsi="Times New Roman" w:cs="Times New Roman"/>
          <w:i/>
          <w:sz w:val="24"/>
          <w:szCs w:val="24"/>
        </w:rPr>
        <w:t>differences</w:t>
      </w:r>
      <w:r w:rsidRPr="000E1EC2">
        <w:rPr>
          <w:rFonts w:ascii="Times New Roman" w:hAnsi="Times New Roman" w:cs="Times New Roman"/>
          <w:sz w:val="24"/>
          <w:szCs w:val="24"/>
        </w:rPr>
        <w:t xml:space="preserve"> </w:t>
      </w:r>
      <w:r w:rsidR="004D6020">
        <w:rPr>
          <w:rFonts w:ascii="Times New Roman" w:hAnsi="Times New Roman" w:cs="Times New Roman"/>
          <w:sz w:val="24"/>
          <w:szCs w:val="24"/>
        </w:rPr>
        <w:t xml:space="preserve">are </w:t>
      </w:r>
      <w:r w:rsidRPr="000E1EC2">
        <w:rPr>
          <w:rFonts w:ascii="Times New Roman" w:hAnsi="Times New Roman" w:cs="Times New Roman"/>
          <w:sz w:val="24"/>
          <w:szCs w:val="24"/>
        </w:rPr>
        <w:t xml:space="preserve">embedded within </w:t>
      </w:r>
      <w:r>
        <w:rPr>
          <w:rFonts w:ascii="Times New Roman" w:hAnsi="Times New Roman" w:cs="Times New Roman"/>
          <w:sz w:val="24"/>
          <w:szCs w:val="24"/>
        </w:rPr>
        <w:t xml:space="preserve">lay practice in India. </w:t>
      </w:r>
      <w:r w:rsidR="00477287">
        <w:rPr>
          <w:rFonts w:ascii="Times New Roman" w:hAnsi="Times New Roman" w:cs="Times New Roman"/>
          <w:sz w:val="24"/>
          <w:szCs w:val="24"/>
        </w:rPr>
        <w:t>In contrast, a</w:t>
      </w:r>
      <w:r w:rsidR="00806924" w:rsidRPr="00806924">
        <w:rPr>
          <w:rFonts w:asciiTheme="majorBidi" w:hAnsiTheme="majorBidi" w:cstheme="majorBidi"/>
          <w:sz w:val="24"/>
          <w:szCs w:val="24"/>
        </w:rPr>
        <w:t xml:space="preserve">nalysis of qualitative interviews conducted with fifty </w:t>
      </w:r>
      <w:r w:rsidR="00FF3545">
        <w:rPr>
          <w:rFonts w:asciiTheme="majorBidi" w:hAnsiTheme="majorBidi" w:cstheme="majorBidi"/>
          <w:sz w:val="24"/>
          <w:szCs w:val="24"/>
        </w:rPr>
        <w:t xml:space="preserve">second-generation, </w:t>
      </w:r>
      <w:r w:rsidR="00FF3545">
        <w:rPr>
          <w:rFonts w:ascii="Times New Roman" w:hAnsi="Times New Roman" w:cs="Times New Roman"/>
          <w:sz w:val="24"/>
          <w:szCs w:val="24"/>
        </w:rPr>
        <w:t>middle and upper-middle class</w:t>
      </w:r>
      <w:r w:rsidR="00806924" w:rsidRPr="00806924">
        <w:rPr>
          <w:rFonts w:asciiTheme="majorBidi" w:hAnsiTheme="majorBidi" w:cstheme="majorBidi"/>
          <w:sz w:val="24"/>
          <w:szCs w:val="24"/>
        </w:rPr>
        <w:t xml:space="preserve"> Jain women and men in </w:t>
      </w:r>
      <w:r>
        <w:rPr>
          <w:rFonts w:asciiTheme="majorBidi" w:hAnsiTheme="majorBidi" w:cstheme="majorBidi"/>
          <w:sz w:val="24"/>
          <w:szCs w:val="24"/>
        </w:rPr>
        <w:t>Britain</w:t>
      </w:r>
      <w:r w:rsidR="00806924" w:rsidRPr="00806924">
        <w:rPr>
          <w:rFonts w:asciiTheme="majorBidi" w:hAnsiTheme="majorBidi" w:cstheme="majorBidi"/>
          <w:sz w:val="24"/>
          <w:szCs w:val="24"/>
        </w:rPr>
        <w:t xml:space="preserve"> and USA reveals a gender </w:t>
      </w:r>
      <w:r w:rsidR="00806924" w:rsidRPr="00262DB8">
        <w:rPr>
          <w:rFonts w:asciiTheme="majorBidi" w:hAnsiTheme="majorBidi" w:cstheme="majorBidi"/>
          <w:i/>
          <w:sz w:val="24"/>
          <w:szCs w:val="24"/>
        </w:rPr>
        <w:t>convergence</w:t>
      </w:r>
      <w:r w:rsidR="00477287">
        <w:rPr>
          <w:rFonts w:asciiTheme="majorBidi" w:hAnsiTheme="majorBidi" w:cstheme="majorBidi"/>
          <w:sz w:val="24"/>
          <w:szCs w:val="24"/>
        </w:rPr>
        <w:t xml:space="preserve"> in patterns of </w:t>
      </w:r>
      <w:r w:rsidR="00FF3545">
        <w:rPr>
          <w:rFonts w:asciiTheme="majorBidi" w:hAnsiTheme="majorBidi" w:cstheme="majorBidi"/>
          <w:sz w:val="24"/>
          <w:szCs w:val="24"/>
        </w:rPr>
        <w:t xml:space="preserve">everyday </w:t>
      </w:r>
      <w:r w:rsidR="00477287">
        <w:rPr>
          <w:rFonts w:asciiTheme="majorBidi" w:hAnsiTheme="majorBidi" w:cstheme="majorBidi"/>
          <w:sz w:val="24"/>
          <w:szCs w:val="24"/>
        </w:rPr>
        <w:t xml:space="preserve">religious practice and performance. </w:t>
      </w:r>
      <w:r>
        <w:rPr>
          <w:rFonts w:ascii="Times New Roman" w:hAnsi="Times New Roman" w:cs="Times New Roman"/>
          <w:sz w:val="24"/>
          <w:szCs w:val="24"/>
        </w:rPr>
        <w:t xml:space="preserve">I argue that </w:t>
      </w:r>
      <w:r w:rsidR="00F860E8">
        <w:rPr>
          <w:rFonts w:ascii="Times New Roman" w:hAnsi="Times New Roman" w:cs="Times New Roman"/>
          <w:sz w:val="24"/>
          <w:szCs w:val="24"/>
        </w:rPr>
        <w:t>the</w:t>
      </w:r>
      <w:r w:rsidR="00F860E8" w:rsidRPr="00F860E8">
        <w:rPr>
          <w:rFonts w:ascii="Times New Roman" w:hAnsi="Times New Roman" w:cs="Times New Roman"/>
          <w:sz w:val="24"/>
          <w:szCs w:val="24"/>
        </w:rPr>
        <w:t xml:space="preserve"> social turn in late modern societies, together</w:t>
      </w:r>
      <w:r w:rsidR="00F860E8">
        <w:rPr>
          <w:rFonts w:ascii="Times New Roman" w:hAnsi="Times New Roman" w:cs="Times New Roman"/>
          <w:sz w:val="24"/>
          <w:szCs w:val="24"/>
        </w:rPr>
        <w:t xml:space="preserve"> with </w:t>
      </w:r>
      <w:r>
        <w:rPr>
          <w:rFonts w:ascii="Times New Roman" w:hAnsi="Times New Roman" w:cs="Times New Roman"/>
          <w:sz w:val="24"/>
          <w:szCs w:val="24"/>
        </w:rPr>
        <w:t xml:space="preserve">dominance of neo-orthodox </w:t>
      </w:r>
      <w:r w:rsidR="004D6020">
        <w:rPr>
          <w:rFonts w:ascii="Times New Roman" w:hAnsi="Times New Roman" w:cs="Times New Roman"/>
          <w:sz w:val="24"/>
          <w:szCs w:val="24"/>
        </w:rPr>
        <w:t xml:space="preserve">Jain </w:t>
      </w:r>
      <w:r>
        <w:rPr>
          <w:rFonts w:ascii="Times New Roman" w:hAnsi="Times New Roman" w:cs="Times New Roman"/>
          <w:sz w:val="24"/>
          <w:szCs w:val="24"/>
        </w:rPr>
        <w:t>approa</w:t>
      </w:r>
      <w:r w:rsidR="002E4FD1">
        <w:rPr>
          <w:rFonts w:ascii="Times New Roman" w:hAnsi="Times New Roman" w:cs="Times New Roman"/>
          <w:sz w:val="24"/>
          <w:szCs w:val="24"/>
        </w:rPr>
        <w:t xml:space="preserve">ch </w:t>
      </w:r>
      <w:r>
        <w:rPr>
          <w:rFonts w:ascii="Times New Roman" w:hAnsi="Times New Roman" w:cs="Times New Roman"/>
          <w:sz w:val="24"/>
          <w:szCs w:val="24"/>
        </w:rPr>
        <w:t xml:space="preserve">amongst </w:t>
      </w:r>
      <w:r w:rsidR="004D6020">
        <w:rPr>
          <w:rFonts w:ascii="Times New Roman" w:hAnsi="Times New Roman" w:cs="Times New Roman"/>
          <w:sz w:val="24"/>
          <w:szCs w:val="24"/>
        </w:rPr>
        <w:t>diasporic Jains</w:t>
      </w:r>
      <w:r>
        <w:rPr>
          <w:rFonts w:ascii="Times New Roman" w:hAnsi="Times New Roman" w:cs="Times New Roman"/>
          <w:sz w:val="24"/>
          <w:szCs w:val="24"/>
        </w:rPr>
        <w:t xml:space="preserve"> facilitates this c</w:t>
      </w:r>
      <w:r w:rsidRPr="000E1EC2">
        <w:rPr>
          <w:rFonts w:ascii="Times New Roman" w:hAnsi="Times New Roman" w:cs="Times New Roman"/>
          <w:sz w:val="24"/>
          <w:szCs w:val="24"/>
        </w:rPr>
        <w:t>onvergence</w:t>
      </w:r>
      <w:r>
        <w:rPr>
          <w:rFonts w:ascii="Times New Roman" w:hAnsi="Times New Roman" w:cs="Times New Roman"/>
          <w:sz w:val="24"/>
          <w:szCs w:val="24"/>
        </w:rPr>
        <w:t>.</w:t>
      </w:r>
      <w:r w:rsidR="00F860E8" w:rsidRPr="00F860E8">
        <w:rPr>
          <w:rFonts w:ascii="Times New Roman" w:hAnsi="Times New Roman" w:cs="Times New Roman"/>
          <w:sz w:val="24"/>
          <w:szCs w:val="24"/>
        </w:rPr>
        <w:t xml:space="preserve"> </w:t>
      </w:r>
      <w:r w:rsidR="00F860E8">
        <w:rPr>
          <w:rFonts w:ascii="Times New Roman" w:hAnsi="Times New Roman" w:cs="Times New Roman"/>
          <w:sz w:val="24"/>
          <w:szCs w:val="24"/>
        </w:rPr>
        <w:t xml:space="preserve">Further, </w:t>
      </w:r>
      <w:r w:rsidR="00477287">
        <w:rPr>
          <w:rFonts w:ascii="Times New Roman" w:hAnsi="Times New Roman" w:cs="Times New Roman"/>
          <w:sz w:val="24"/>
          <w:szCs w:val="24"/>
        </w:rPr>
        <w:t xml:space="preserve">shifting patterns of </w:t>
      </w:r>
      <w:r w:rsidR="00F860E8">
        <w:rPr>
          <w:rFonts w:ascii="Times New Roman" w:hAnsi="Times New Roman" w:cs="Times New Roman"/>
          <w:sz w:val="24"/>
          <w:szCs w:val="24"/>
        </w:rPr>
        <w:t xml:space="preserve">religious practices </w:t>
      </w:r>
      <w:r w:rsidR="00262DB8">
        <w:rPr>
          <w:rFonts w:ascii="Times New Roman" w:hAnsi="Times New Roman" w:cs="Times New Roman"/>
          <w:sz w:val="24"/>
          <w:szCs w:val="24"/>
        </w:rPr>
        <w:t>suggest</w:t>
      </w:r>
      <w:r w:rsidR="00F860E8">
        <w:rPr>
          <w:rFonts w:ascii="Times New Roman" w:hAnsi="Times New Roman" w:cs="Times New Roman"/>
          <w:sz w:val="24"/>
          <w:szCs w:val="24"/>
        </w:rPr>
        <w:t xml:space="preserve"> </w:t>
      </w:r>
      <w:r w:rsidR="00477287">
        <w:rPr>
          <w:rFonts w:ascii="Times New Roman" w:hAnsi="Times New Roman" w:cs="Times New Roman"/>
          <w:sz w:val="24"/>
          <w:szCs w:val="24"/>
        </w:rPr>
        <w:t>that</w:t>
      </w:r>
      <w:r w:rsidR="00F860E8">
        <w:rPr>
          <w:rFonts w:ascii="Times New Roman" w:hAnsi="Times New Roman" w:cs="Times New Roman"/>
          <w:sz w:val="24"/>
          <w:szCs w:val="24"/>
        </w:rPr>
        <w:t xml:space="preserve"> </w:t>
      </w:r>
      <w:r w:rsidR="00477287">
        <w:rPr>
          <w:rFonts w:ascii="Times New Roman" w:hAnsi="Times New Roman" w:cs="Times New Roman"/>
          <w:sz w:val="24"/>
          <w:szCs w:val="24"/>
        </w:rPr>
        <w:t>religion i</w:t>
      </w:r>
      <w:r w:rsidR="00F860E8">
        <w:rPr>
          <w:rFonts w:ascii="Times New Roman" w:hAnsi="Times New Roman" w:cs="Times New Roman"/>
          <w:sz w:val="24"/>
          <w:szCs w:val="24"/>
        </w:rPr>
        <w:t>s an important site for the negotiation of gender identities in the context of migration.</w:t>
      </w:r>
      <w:r w:rsidR="00F860E8" w:rsidRPr="00F860E8">
        <w:rPr>
          <w:rFonts w:ascii="Times New Roman" w:hAnsi="Times New Roman" w:cs="Times New Roman"/>
          <w:sz w:val="24"/>
          <w:szCs w:val="24"/>
        </w:rPr>
        <w:t xml:space="preserve"> </w:t>
      </w:r>
      <w:r w:rsidR="00262DB8">
        <w:rPr>
          <w:rFonts w:ascii="Times New Roman" w:hAnsi="Times New Roman" w:cs="Times New Roman"/>
          <w:sz w:val="24"/>
          <w:szCs w:val="24"/>
        </w:rPr>
        <w:t xml:space="preserve">The construction of Jain religious selves enables </w:t>
      </w:r>
      <w:r w:rsidR="004D6020">
        <w:rPr>
          <w:rFonts w:ascii="Times New Roman" w:hAnsi="Times New Roman" w:cs="Times New Roman"/>
          <w:sz w:val="24"/>
          <w:szCs w:val="24"/>
        </w:rPr>
        <w:t xml:space="preserve">both </w:t>
      </w:r>
      <w:r w:rsidR="00262DB8">
        <w:rPr>
          <w:rFonts w:ascii="Times New Roman" w:hAnsi="Times New Roman" w:cs="Times New Roman"/>
          <w:sz w:val="24"/>
          <w:szCs w:val="24"/>
        </w:rPr>
        <w:t xml:space="preserve">young Jain women </w:t>
      </w:r>
      <w:r w:rsidR="004D6020">
        <w:rPr>
          <w:rFonts w:ascii="Times New Roman" w:hAnsi="Times New Roman" w:cs="Times New Roman"/>
          <w:sz w:val="24"/>
          <w:szCs w:val="24"/>
        </w:rPr>
        <w:t xml:space="preserve">and men </w:t>
      </w:r>
      <w:r w:rsidR="00C34148" w:rsidRPr="00262DB8">
        <w:rPr>
          <w:rFonts w:ascii="Times New Roman" w:hAnsi="Times New Roman" w:cs="Times New Roman"/>
          <w:sz w:val="24"/>
          <w:szCs w:val="24"/>
        </w:rPr>
        <w:t xml:space="preserve">to </w:t>
      </w:r>
      <w:r w:rsidR="00262DB8">
        <w:rPr>
          <w:rFonts w:ascii="Times New Roman" w:hAnsi="Times New Roman" w:cs="Times New Roman"/>
          <w:sz w:val="24"/>
          <w:szCs w:val="24"/>
        </w:rPr>
        <w:t xml:space="preserve">navigate multiple and contradictory </w:t>
      </w:r>
      <w:r w:rsidR="004D6020">
        <w:rPr>
          <w:rFonts w:ascii="Times New Roman" w:hAnsi="Times New Roman" w:cs="Times New Roman"/>
          <w:sz w:val="24"/>
          <w:szCs w:val="24"/>
        </w:rPr>
        <w:t xml:space="preserve">femininities and </w:t>
      </w:r>
      <w:r w:rsidR="00262DB8">
        <w:rPr>
          <w:rFonts w:ascii="Times New Roman" w:hAnsi="Times New Roman" w:cs="Times New Roman"/>
          <w:sz w:val="24"/>
          <w:szCs w:val="24"/>
        </w:rPr>
        <w:t>masculinities</w:t>
      </w:r>
      <w:r w:rsidR="00C34148">
        <w:rPr>
          <w:rFonts w:ascii="Times New Roman" w:hAnsi="Times New Roman" w:cs="Times New Roman"/>
          <w:sz w:val="24"/>
          <w:szCs w:val="24"/>
        </w:rPr>
        <w:t xml:space="preserve">, and to display more affective, relational and compassionate selves </w:t>
      </w:r>
      <w:r w:rsidR="00262DB8">
        <w:rPr>
          <w:rFonts w:ascii="Times New Roman" w:hAnsi="Times New Roman" w:cs="Times New Roman"/>
          <w:sz w:val="24"/>
          <w:szCs w:val="24"/>
        </w:rPr>
        <w:t>in late modern societies</w:t>
      </w:r>
      <w:r w:rsidR="00C34148">
        <w:rPr>
          <w:rFonts w:ascii="Times New Roman" w:hAnsi="Times New Roman" w:cs="Times New Roman"/>
          <w:sz w:val="24"/>
          <w:szCs w:val="24"/>
        </w:rPr>
        <w:t xml:space="preserve">. </w:t>
      </w:r>
      <w:r w:rsidR="00262DB8">
        <w:rPr>
          <w:rFonts w:ascii="Times New Roman" w:hAnsi="Times New Roman" w:cs="Times New Roman"/>
          <w:sz w:val="24"/>
          <w:szCs w:val="24"/>
        </w:rPr>
        <w:t xml:space="preserve"> </w:t>
      </w:r>
    </w:p>
    <w:p w:rsidR="00FF3545" w:rsidRDefault="00FF3545" w:rsidP="003C5B73">
      <w:pPr>
        <w:spacing w:line="480" w:lineRule="auto"/>
        <w:ind w:firstLine="0"/>
        <w:rPr>
          <w:rFonts w:ascii="Times New Roman" w:hAnsi="Times New Roman" w:cs="Times New Roman"/>
          <w:sz w:val="24"/>
          <w:szCs w:val="24"/>
        </w:rPr>
      </w:pPr>
    </w:p>
    <w:p w:rsidR="00262DB8" w:rsidRDefault="00262DB8" w:rsidP="003C5B73">
      <w:pPr>
        <w:spacing w:line="480" w:lineRule="auto"/>
        <w:ind w:firstLine="0"/>
        <w:rPr>
          <w:rFonts w:ascii="Times New Roman" w:hAnsi="Times New Roman" w:cs="Times New Roman"/>
          <w:sz w:val="24"/>
          <w:szCs w:val="24"/>
        </w:rPr>
      </w:pPr>
    </w:p>
    <w:p w:rsidR="00FF3545" w:rsidRDefault="004D6020" w:rsidP="003C5B73">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Keywords: </w:t>
      </w:r>
      <w:r w:rsidR="003470EA">
        <w:rPr>
          <w:rFonts w:ascii="Times New Roman" w:hAnsi="Times New Roman" w:cs="Times New Roman"/>
          <w:sz w:val="24"/>
          <w:szCs w:val="24"/>
        </w:rPr>
        <w:t xml:space="preserve">second-generation Jains, Jain </w:t>
      </w:r>
      <w:r w:rsidR="006758CB" w:rsidRPr="006758CB">
        <w:rPr>
          <w:rFonts w:ascii="Times New Roman" w:hAnsi="Times New Roman" w:cs="Times New Roman"/>
          <w:i/>
          <w:sz w:val="24"/>
          <w:szCs w:val="24"/>
        </w:rPr>
        <w:t>dharma</w:t>
      </w:r>
      <w:r w:rsidR="003470EA">
        <w:rPr>
          <w:rFonts w:ascii="Times New Roman" w:hAnsi="Times New Roman" w:cs="Times New Roman"/>
          <w:sz w:val="24"/>
          <w:szCs w:val="24"/>
        </w:rPr>
        <w:t xml:space="preserve">, </w:t>
      </w:r>
      <w:r w:rsidR="002B7996">
        <w:rPr>
          <w:rFonts w:ascii="Times New Roman" w:hAnsi="Times New Roman" w:cs="Times New Roman"/>
          <w:sz w:val="24"/>
          <w:szCs w:val="24"/>
        </w:rPr>
        <w:t xml:space="preserve">everyday </w:t>
      </w:r>
      <w:r w:rsidR="003470EA">
        <w:rPr>
          <w:rFonts w:ascii="Times New Roman" w:hAnsi="Times New Roman" w:cs="Times New Roman"/>
          <w:sz w:val="24"/>
          <w:szCs w:val="24"/>
        </w:rPr>
        <w:t xml:space="preserve">religious practice, gender, femininities, masculinities </w:t>
      </w:r>
    </w:p>
    <w:p w:rsidR="00262DB8" w:rsidRDefault="00262DB8" w:rsidP="003C5B73">
      <w:pPr>
        <w:spacing w:line="480" w:lineRule="auto"/>
        <w:ind w:firstLine="0"/>
        <w:rPr>
          <w:rFonts w:ascii="Times New Roman" w:hAnsi="Times New Roman" w:cs="Times New Roman"/>
          <w:sz w:val="24"/>
          <w:szCs w:val="24"/>
        </w:rPr>
      </w:pPr>
    </w:p>
    <w:p w:rsidR="00262DB8" w:rsidRDefault="00262DB8" w:rsidP="003C5B73">
      <w:pPr>
        <w:spacing w:line="480" w:lineRule="auto"/>
        <w:ind w:firstLine="0"/>
        <w:rPr>
          <w:rFonts w:ascii="Times New Roman" w:hAnsi="Times New Roman" w:cs="Times New Roman"/>
          <w:sz w:val="24"/>
          <w:szCs w:val="24"/>
        </w:rPr>
      </w:pPr>
    </w:p>
    <w:p w:rsidR="009B3551" w:rsidRDefault="009B3551" w:rsidP="003C5B73">
      <w:pPr>
        <w:spacing w:line="480" w:lineRule="auto"/>
        <w:ind w:firstLine="0"/>
        <w:rPr>
          <w:rFonts w:asciiTheme="majorBidi" w:hAnsiTheme="majorBidi" w:cstheme="majorBidi"/>
          <w:sz w:val="24"/>
          <w:szCs w:val="24"/>
        </w:rPr>
      </w:pPr>
    </w:p>
    <w:p w:rsidR="00F438D8" w:rsidRDefault="00F438D8" w:rsidP="003C5B73">
      <w:pPr>
        <w:spacing w:line="480" w:lineRule="auto"/>
        <w:ind w:firstLine="0"/>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br w:type="page"/>
      </w:r>
    </w:p>
    <w:p w:rsidR="00A544B7" w:rsidRPr="00F438D8" w:rsidRDefault="00A544B7" w:rsidP="00F438D8">
      <w:pPr>
        <w:spacing w:line="480" w:lineRule="auto"/>
        <w:ind w:firstLine="0"/>
        <w:rPr>
          <w:rFonts w:ascii="Times New Roman" w:hAnsi="Times New Roman" w:cs="Times New Roman"/>
          <w:b/>
          <w:sz w:val="24"/>
          <w:szCs w:val="24"/>
        </w:rPr>
      </w:pPr>
      <w:r w:rsidRPr="00F438D8">
        <w:rPr>
          <w:rFonts w:ascii="Times New Roman" w:hAnsi="Times New Roman" w:cs="Times New Roman"/>
          <w:b/>
          <w:sz w:val="24"/>
          <w:szCs w:val="24"/>
        </w:rPr>
        <w:t>Introduction</w:t>
      </w:r>
    </w:p>
    <w:p w:rsidR="004C457D" w:rsidRDefault="000862B3" w:rsidP="0011583F">
      <w:pPr>
        <w:spacing w:line="480" w:lineRule="auto"/>
        <w:ind w:firstLine="0"/>
        <w:rPr>
          <w:rFonts w:ascii="Times New Roman" w:hAnsi="Times New Roman" w:cs="Times New Roman"/>
          <w:sz w:val="24"/>
          <w:szCs w:val="24"/>
        </w:rPr>
      </w:pPr>
      <w:r>
        <w:rPr>
          <w:rFonts w:ascii="Times New Roman" w:hAnsi="Times New Roman" w:cs="Times New Roman"/>
          <w:sz w:val="24"/>
          <w:szCs w:val="24"/>
        </w:rPr>
        <w:t>Existing scholarship on</w:t>
      </w:r>
      <w:r w:rsidR="00E40332" w:rsidRPr="000E1EC2">
        <w:rPr>
          <w:rFonts w:ascii="Times New Roman" w:hAnsi="Times New Roman" w:cs="Times New Roman"/>
          <w:sz w:val="24"/>
          <w:szCs w:val="24"/>
        </w:rPr>
        <w:t xml:space="preserve"> </w:t>
      </w:r>
      <w:r w:rsidR="00406221" w:rsidRPr="000E1EC2">
        <w:rPr>
          <w:rFonts w:ascii="Times New Roman" w:hAnsi="Times New Roman" w:cs="Times New Roman"/>
          <w:sz w:val="24"/>
          <w:szCs w:val="24"/>
        </w:rPr>
        <w:t xml:space="preserve">the relationship between gender and religion </w:t>
      </w:r>
      <w:r w:rsidR="007E639F">
        <w:rPr>
          <w:rFonts w:ascii="Times New Roman" w:hAnsi="Times New Roman" w:cs="Times New Roman"/>
          <w:sz w:val="24"/>
          <w:szCs w:val="24"/>
        </w:rPr>
        <w:t>focuses</w:t>
      </w:r>
      <w:r w:rsidR="00406221" w:rsidRPr="000E1EC2">
        <w:rPr>
          <w:rFonts w:ascii="Times New Roman" w:hAnsi="Times New Roman" w:cs="Times New Roman"/>
          <w:sz w:val="24"/>
          <w:szCs w:val="24"/>
        </w:rPr>
        <w:t xml:space="preserve"> on </w:t>
      </w:r>
      <w:r w:rsidR="007E639F">
        <w:rPr>
          <w:rFonts w:ascii="Times New Roman" w:hAnsi="Times New Roman" w:cs="Times New Roman"/>
          <w:sz w:val="24"/>
          <w:szCs w:val="24"/>
        </w:rPr>
        <w:t>women</w:t>
      </w:r>
      <w:r w:rsidR="000D6373">
        <w:rPr>
          <w:rFonts w:ascii="Times New Roman" w:hAnsi="Times New Roman" w:cs="Times New Roman"/>
          <w:sz w:val="24"/>
          <w:szCs w:val="24"/>
        </w:rPr>
        <w:t>:</w:t>
      </w:r>
      <w:r w:rsidR="005065DA">
        <w:rPr>
          <w:rFonts w:ascii="Times New Roman" w:hAnsi="Times New Roman" w:cs="Times New Roman"/>
          <w:sz w:val="24"/>
          <w:szCs w:val="24"/>
        </w:rPr>
        <w:t xml:space="preserve"> women</w:t>
      </w:r>
      <w:r w:rsidR="007E639F">
        <w:rPr>
          <w:rFonts w:ascii="Times New Roman" w:hAnsi="Times New Roman" w:cs="Times New Roman"/>
          <w:sz w:val="24"/>
          <w:szCs w:val="24"/>
        </w:rPr>
        <w:t xml:space="preserve"> within mainstream Christian </w:t>
      </w:r>
      <w:r>
        <w:rPr>
          <w:rFonts w:ascii="Times New Roman" w:hAnsi="Times New Roman" w:cs="Times New Roman"/>
          <w:sz w:val="24"/>
          <w:szCs w:val="24"/>
        </w:rPr>
        <w:t>institutions (Iadarola</w:t>
      </w:r>
      <w:r w:rsidR="002B7996">
        <w:rPr>
          <w:rFonts w:ascii="Times New Roman" w:hAnsi="Times New Roman" w:cs="Times New Roman"/>
          <w:sz w:val="24"/>
          <w:szCs w:val="24"/>
        </w:rPr>
        <w:t xml:space="preserve"> 1985</w:t>
      </w:r>
      <w:r>
        <w:rPr>
          <w:rFonts w:ascii="Times New Roman" w:hAnsi="Times New Roman" w:cs="Times New Roman"/>
          <w:sz w:val="24"/>
          <w:szCs w:val="24"/>
        </w:rPr>
        <w:t>; Wallace</w:t>
      </w:r>
      <w:r w:rsidR="002B7996">
        <w:rPr>
          <w:rFonts w:ascii="Times New Roman" w:hAnsi="Times New Roman" w:cs="Times New Roman"/>
          <w:sz w:val="24"/>
          <w:szCs w:val="24"/>
        </w:rPr>
        <w:t xml:space="preserve"> 1993</w:t>
      </w:r>
      <w:r w:rsidR="008506BF" w:rsidRPr="000E1EC2">
        <w:rPr>
          <w:rFonts w:ascii="Times New Roman" w:hAnsi="Times New Roman" w:cs="Times New Roman"/>
          <w:sz w:val="24"/>
          <w:szCs w:val="24"/>
        </w:rPr>
        <w:t>)</w:t>
      </w:r>
      <w:r w:rsidR="007E639F">
        <w:rPr>
          <w:rFonts w:ascii="Times New Roman" w:hAnsi="Times New Roman" w:cs="Times New Roman"/>
          <w:sz w:val="24"/>
          <w:szCs w:val="24"/>
        </w:rPr>
        <w:t xml:space="preserve">, </w:t>
      </w:r>
      <w:r w:rsidR="008E7A9D" w:rsidRPr="000E1EC2">
        <w:rPr>
          <w:rFonts w:ascii="Times New Roman" w:hAnsi="Times New Roman" w:cs="Times New Roman"/>
          <w:sz w:val="24"/>
          <w:szCs w:val="24"/>
        </w:rPr>
        <w:t>women’s participation in cons</w:t>
      </w:r>
      <w:r w:rsidR="00117B4D">
        <w:rPr>
          <w:rFonts w:ascii="Times New Roman" w:hAnsi="Times New Roman" w:cs="Times New Roman"/>
          <w:sz w:val="24"/>
          <w:szCs w:val="24"/>
        </w:rPr>
        <w:t>ervative religions (Brasher</w:t>
      </w:r>
      <w:r w:rsidR="002B7996">
        <w:rPr>
          <w:rFonts w:ascii="Times New Roman" w:hAnsi="Times New Roman" w:cs="Times New Roman"/>
          <w:sz w:val="24"/>
          <w:szCs w:val="24"/>
        </w:rPr>
        <w:t xml:space="preserve"> 1998</w:t>
      </w:r>
      <w:r w:rsidR="00117B4D">
        <w:rPr>
          <w:rFonts w:ascii="Times New Roman" w:hAnsi="Times New Roman" w:cs="Times New Roman"/>
          <w:sz w:val="24"/>
          <w:szCs w:val="24"/>
        </w:rPr>
        <w:t>; Griffith</w:t>
      </w:r>
      <w:r w:rsidR="002B7996">
        <w:rPr>
          <w:rFonts w:ascii="Times New Roman" w:hAnsi="Times New Roman" w:cs="Times New Roman"/>
          <w:sz w:val="24"/>
          <w:szCs w:val="24"/>
        </w:rPr>
        <w:t xml:space="preserve"> 1997</w:t>
      </w:r>
      <w:r w:rsidR="008E7A9D" w:rsidRPr="000E1EC2">
        <w:rPr>
          <w:rFonts w:ascii="Times New Roman" w:hAnsi="Times New Roman" w:cs="Times New Roman"/>
          <w:sz w:val="24"/>
          <w:szCs w:val="24"/>
        </w:rPr>
        <w:t>)</w:t>
      </w:r>
      <w:r w:rsidR="007E639F">
        <w:rPr>
          <w:rFonts w:ascii="Times New Roman" w:hAnsi="Times New Roman" w:cs="Times New Roman"/>
          <w:sz w:val="24"/>
          <w:szCs w:val="24"/>
        </w:rPr>
        <w:t>,</w:t>
      </w:r>
      <w:r w:rsidR="008E7A9D" w:rsidRPr="000E1EC2">
        <w:rPr>
          <w:rFonts w:ascii="Times New Roman" w:hAnsi="Times New Roman" w:cs="Times New Roman"/>
          <w:sz w:val="24"/>
          <w:szCs w:val="24"/>
        </w:rPr>
        <w:t xml:space="preserve"> </w:t>
      </w:r>
      <w:r w:rsidR="00711B68" w:rsidRPr="000E1EC2">
        <w:rPr>
          <w:rFonts w:ascii="Times New Roman" w:hAnsi="Times New Roman" w:cs="Times New Roman"/>
          <w:sz w:val="24"/>
          <w:szCs w:val="24"/>
        </w:rPr>
        <w:t>and on the dominance of women in New Age spiritualities (</w:t>
      </w:r>
      <w:r w:rsidR="00117B4D">
        <w:rPr>
          <w:rFonts w:ascii="Times New Roman" w:hAnsi="Times New Roman" w:cs="Times New Roman"/>
          <w:sz w:val="24"/>
          <w:szCs w:val="24"/>
        </w:rPr>
        <w:t>Vincett</w:t>
      </w:r>
      <w:r w:rsidR="002B7996">
        <w:rPr>
          <w:rFonts w:ascii="Times New Roman" w:hAnsi="Times New Roman" w:cs="Times New Roman"/>
          <w:sz w:val="24"/>
          <w:szCs w:val="24"/>
        </w:rPr>
        <w:t xml:space="preserve"> 2008</w:t>
      </w:r>
      <w:r w:rsidR="00117B4D">
        <w:rPr>
          <w:rFonts w:ascii="Times New Roman" w:hAnsi="Times New Roman" w:cs="Times New Roman"/>
          <w:sz w:val="24"/>
          <w:szCs w:val="24"/>
        </w:rPr>
        <w:t>; Woodhead</w:t>
      </w:r>
      <w:r w:rsidR="002B7996">
        <w:rPr>
          <w:rFonts w:ascii="Times New Roman" w:hAnsi="Times New Roman" w:cs="Times New Roman"/>
          <w:sz w:val="24"/>
          <w:szCs w:val="24"/>
        </w:rPr>
        <w:t xml:space="preserve"> 2008</w:t>
      </w:r>
      <w:r w:rsidR="00711B68" w:rsidRPr="000E1EC2">
        <w:rPr>
          <w:rFonts w:ascii="Times New Roman" w:hAnsi="Times New Roman" w:cs="Times New Roman"/>
          <w:sz w:val="24"/>
          <w:szCs w:val="24"/>
        </w:rPr>
        <w:t>).</w:t>
      </w:r>
      <w:r w:rsidR="00600391" w:rsidRPr="000E1EC2">
        <w:rPr>
          <w:rFonts w:ascii="Times New Roman" w:hAnsi="Times New Roman" w:cs="Times New Roman"/>
          <w:sz w:val="24"/>
          <w:szCs w:val="24"/>
        </w:rPr>
        <w:t xml:space="preserve"> </w:t>
      </w:r>
      <w:r w:rsidR="005065DA">
        <w:rPr>
          <w:rFonts w:ascii="Times New Roman" w:hAnsi="Times New Roman" w:cs="Times New Roman"/>
          <w:sz w:val="24"/>
          <w:szCs w:val="24"/>
        </w:rPr>
        <w:t>In contrast, as Delap and Morgan</w:t>
      </w:r>
      <w:r w:rsidR="00C137FA">
        <w:rPr>
          <w:rFonts w:ascii="Times New Roman" w:hAnsi="Times New Roman" w:cs="Times New Roman"/>
          <w:sz w:val="24"/>
          <w:szCs w:val="24"/>
        </w:rPr>
        <w:t xml:space="preserve"> (</w:t>
      </w:r>
      <w:r w:rsidR="002B7996">
        <w:rPr>
          <w:rFonts w:ascii="Times New Roman" w:hAnsi="Times New Roman" w:cs="Times New Roman"/>
          <w:sz w:val="24"/>
          <w:szCs w:val="24"/>
        </w:rPr>
        <w:t xml:space="preserve">2013, </w:t>
      </w:r>
      <w:r w:rsidR="00C137FA">
        <w:rPr>
          <w:rFonts w:ascii="Times New Roman" w:hAnsi="Times New Roman" w:cs="Times New Roman"/>
          <w:sz w:val="24"/>
          <w:szCs w:val="24"/>
        </w:rPr>
        <w:t>1)</w:t>
      </w:r>
      <w:r w:rsidR="005065DA">
        <w:rPr>
          <w:rFonts w:ascii="Times New Roman" w:hAnsi="Times New Roman" w:cs="Times New Roman"/>
          <w:sz w:val="24"/>
          <w:szCs w:val="24"/>
        </w:rPr>
        <w:t xml:space="preserve"> observe, the essentially Victorian assumption that masculinity and religion are incompatible prevailed in the twentieth century</w:t>
      </w:r>
      <w:r w:rsidR="00BB59DF">
        <w:rPr>
          <w:rFonts w:ascii="Times New Roman" w:hAnsi="Times New Roman" w:cs="Times New Roman"/>
          <w:sz w:val="24"/>
          <w:szCs w:val="24"/>
        </w:rPr>
        <w:t xml:space="preserve"> and led to a lack of scholarly attention</w:t>
      </w:r>
      <w:r w:rsidR="004064BA">
        <w:rPr>
          <w:rFonts w:ascii="Times New Roman" w:hAnsi="Times New Roman" w:cs="Times New Roman"/>
          <w:sz w:val="24"/>
          <w:szCs w:val="24"/>
        </w:rPr>
        <w:t xml:space="preserve"> on men</w:t>
      </w:r>
      <w:r w:rsidR="005065DA">
        <w:rPr>
          <w:rFonts w:ascii="Times New Roman" w:hAnsi="Times New Roman" w:cs="Times New Roman"/>
          <w:sz w:val="24"/>
          <w:szCs w:val="24"/>
        </w:rPr>
        <w:t xml:space="preserve">. </w:t>
      </w:r>
      <w:r w:rsidR="004F4532">
        <w:rPr>
          <w:rFonts w:ascii="Times New Roman" w:hAnsi="Times New Roman" w:cs="Times New Roman"/>
          <w:sz w:val="24"/>
          <w:szCs w:val="24"/>
        </w:rPr>
        <w:t xml:space="preserve">The recent </w:t>
      </w:r>
      <w:r w:rsidR="009844AF">
        <w:rPr>
          <w:rFonts w:ascii="Times New Roman" w:hAnsi="Times New Roman" w:cs="Times New Roman"/>
          <w:sz w:val="24"/>
          <w:szCs w:val="24"/>
        </w:rPr>
        <w:t xml:space="preserve">emergence of literature </w:t>
      </w:r>
      <w:r w:rsidR="00BB59DF">
        <w:rPr>
          <w:rFonts w:ascii="Times New Roman" w:hAnsi="Times New Roman" w:cs="Times New Roman"/>
          <w:sz w:val="24"/>
          <w:szCs w:val="24"/>
        </w:rPr>
        <w:t>on religion and masculinities</w:t>
      </w:r>
      <w:r w:rsidR="004F4532">
        <w:rPr>
          <w:rFonts w:ascii="Times New Roman" w:hAnsi="Times New Roman" w:cs="Times New Roman"/>
          <w:sz w:val="24"/>
          <w:szCs w:val="24"/>
        </w:rPr>
        <w:t xml:space="preserve"> is a corrective</w:t>
      </w:r>
      <w:r w:rsidR="00BB59DF">
        <w:rPr>
          <w:rFonts w:ascii="Times New Roman" w:hAnsi="Times New Roman" w:cs="Times New Roman"/>
          <w:sz w:val="24"/>
          <w:szCs w:val="24"/>
        </w:rPr>
        <w:t xml:space="preserve">, </w:t>
      </w:r>
      <w:r w:rsidR="004064BA">
        <w:rPr>
          <w:rFonts w:ascii="Times New Roman" w:hAnsi="Times New Roman" w:cs="Times New Roman"/>
          <w:sz w:val="24"/>
          <w:szCs w:val="24"/>
        </w:rPr>
        <w:t>but this has mainly focused</w:t>
      </w:r>
      <w:r w:rsidR="00BB59DF">
        <w:rPr>
          <w:rFonts w:ascii="Times New Roman" w:hAnsi="Times New Roman" w:cs="Times New Roman"/>
          <w:sz w:val="24"/>
          <w:szCs w:val="24"/>
        </w:rPr>
        <w:t xml:space="preserve"> on Christianity and Judaism (Boyd et al</w:t>
      </w:r>
      <w:r w:rsidR="002B7996">
        <w:rPr>
          <w:rFonts w:ascii="Times New Roman" w:hAnsi="Times New Roman" w:cs="Times New Roman"/>
          <w:sz w:val="24"/>
          <w:szCs w:val="24"/>
        </w:rPr>
        <w:t xml:space="preserve"> 1996</w:t>
      </w:r>
      <w:r w:rsidR="00BB59DF">
        <w:rPr>
          <w:rFonts w:ascii="Times New Roman" w:hAnsi="Times New Roman" w:cs="Times New Roman"/>
          <w:sz w:val="24"/>
          <w:szCs w:val="24"/>
        </w:rPr>
        <w:t>; Bartkowski</w:t>
      </w:r>
      <w:r w:rsidR="002B7996">
        <w:rPr>
          <w:rFonts w:ascii="Times New Roman" w:hAnsi="Times New Roman" w:cs="Times New Roman"/>
          <w:sz w:val="24"/>
          <w:szCs w:val="24"/>
        </w:rPr>
        <w:t xml:space="preserve"> 2001</w:t>
      </w:r>
      <w:r w:rsidR="00BB59DF">
        <w:rPr>
          <w:rFonts w:ascii="Times New Roman" w:hAnsi="Times New Roman" w:cs="Times New Roman"/>
          <w:sz w:val="24"/>
          <w:szCs w:val="24"/>
        </w:rPr>
        <w:t>; Krondorfer</w:t>
      </w:r>
      <w:r w:rsidR="002B7996">
        <w:rPr>
          <w:rFonts w:ascii="Times New Roman" w:hAnsi="Times New Roman" w:cs="Times New Roman"/>
          <w:sz w:val="24"/>
          <w:szCs w:val="24"/>
        </w:rPr>
        <w:t xml:space="preserve"> 2009</w:t>
      </w:r>
      <w:r w:rsidR="00BB59DF">
        <w:rPr>
          <w:rFonts w:ascii="Times New Roman" w:hAnsi="Times New Roman" w:cs="Times New Roman"/>
          <w:sz w:val="24"/>
          <w:szCs w:val="24"/>
        </w:rPr>
        <w:t>), or on organisations such Promise Keepers (Heath</w:t>
      </w:r>
      <w:r w:rsidR="002B7996">
        <w:rPr>
          <w:rFonts w:ascii="Times New Roman" w:hAnsi="Times New Roman" w:cs="Times New Roman"/>
          <w:sz w:val="24"/>
          <w:szCs w:val="24"/>
        </w:rPr>
        <w:t xml:space="preserve"> 2003</w:t>
      </w:r>
      <w:r w:rsidR="00BB59DF">
        <w:rPr>
          <w:rFonts w:ascii="Times New Roman" w:hAnsi="Times New Roman" w:cs="Times New Roman"/>
          <w:sz w:val="24"/>
          <w:szCs w:val="24"/>
        </w:rPr>
        <w:t xml:space="preserve">). Delap and Morgan’s edited collection </w:t>
      </w:r>
      <w:r w:rsidR="009844AF">
        <w:rPr>
          <w:rFonts w:ascii="Times New Roman" w:hAnsi="Times New Roman" w:cs="Times New Roman"/>
          <w:sz w:val="24"/>
          <w:szCs w:val="24"/>
        </w:rPr>
        <w:t>expand</w:t>
      </w:r>
      <w:r w:rsidR="004F4532">
        <w:rPr>
          <w:rFonts w:ascii="Times New Roman" w:hAnsi="Times New Roman" w:cs="Times New Roman"/>
          <w:sz w:val="24"/>
          <w:szCs w:val="24"/>
        </w:rPr>
        <w:t>s</w:t>
      </w:r>
      <w:r w:rsidR="00727811">
        <w:rPr>
          <w:rFonts w:ascii="Times New Roman" w:hAnsi="Times New Roman" w:cs="Times New Roman"/>
          <w:sz w:val="24"/>
          <w:szCs w:val="24"/>
        </w:rPr>
        <w:t xml:space="preserve"> the focus on religion and masculinities in twentieth century Britain to non-Christian religions, </w:t>
      </w:r>
      <w:r w:rsidR="009844AF">
        <w:rPr>
          <w:rFonts w:ascii="Times New Roman" w:hAnsi="Times New Roman" w:cs="Times New Roman"/>
          <w:sz w:val="24"/>
          <w:szCs w:val="24"/>
        </w:rPr>
        <w:t xml:space="preserve">but </w:t>
      </w:r>
      <w:r w:rsidR="004F4532">
        <w:rPr>
          <w:rFonts w:ascii="Times New Roman" w:hAnsi="Times New Roman" w:cs="Times New Roman"/>
          <w:sz w:val="24"/>
          <w:szCs w:val="24"/>
        </w:rPr>
        <w:t xml:space="preserve">only </w:t>
      </w:r>
      <w:r w:rsidR="009844AF">
        <w:rPr>
          <w:rFonts w:ascii="Times New Roman" w:hAnsi="Times New Roman" w:cs="Times New Roman"/>
          <w:sz w:val="24"/>
          <w:szCs w:val="24"/>
        </w:rPr>
        <w:t>addresses</w:t>
      </w:r>
      <w:r w:rsidR="00727811">
        <w:rPr>
          <w:rFonts w:ascii="Times New Roman" w:hAnsi="Times New Roman" w:cs="Times New Roman"/>
          <w:sz w:val="24"/>
          <w:szCs w:val="24"/>
        </w:rPr>
        <w:t xml:space="preserve"> Muslim and Hindu identities amongst first generation migrants.</w:t>
      </w:r>
    </w:p>
    <w:p w:rsidR="00D063B8" w:rsidRPr="000E1EC2" w:rsidRDefault="007E639F" w:rsidP="00727811">
      <w:pPr>
        <w:spacing w:line="480" w:lineRule="auto"/>
        <w:rPr>
          <w:rFonts w:ascii="Times New Roman" w:hAnsi="Times New Roman" w:cs="Times New Roman"/>
          <w:sz w:val="24"/>
          <w:szCs w:val="24"/>
        </w:rPr>
      </w:pPr>
      <w:r>
        <w:rPr>
          <w:rFonts w:ascii="Times New Roman" w:hAnsi="Times New Roman" w:cs="Times New Roman"/>
          <w:sz w:val="24"/>
          <w:szCs w:val="24"/>
        </w:rPr>
        <w:t>R</w:t>
      </w:r>
      <w:r w:rsidR="00600391" w:rsidRPr="000E1EC2">
        <w:rPr>
          <w:rFonts w:ascii="Times New Roman" w:hAnsi="Times New Roman" w:cs="Times New Roman"/>
          <w:sz w:val="24"/>
          <w:szCs w:val="24"/>
        </w:rPr>
        <w:t xml:space="preserve">ecent </w:t>
      </w:r>
      <w:r w:rsidR="00016084" w:rsidRPr="000E1EC2">
        <w:rPr>
          <w:rFonts w:ascii="Times New Roman" w:hAnsi="Times New Roman" w:cs="Times New Roman"/>
          <w:sz w:val="24"/>
          <w:szCs w:val="24"/>
        </w:rPr>
        <w:t xml:space="preserve">social science </w:t>
      </w:r>
      <w:r w:rsidR="00600391" w:rsidRPr="000E1EC2">
        <w:rPr>
          <w:rFonts w:ascii="Times New Roman" w:hAnsi="Times New Roman" w:cs="Times New Roman"/>
          <w:sz w:val="24"/>
          <w:szCs w:val="24"/>
        </w:rPr>
        <w:t xml:space="preserve">research </w:t>
      </w:r>
      <w:r w:rsidR="004F4532">
        <w:rPr>
          <w:rFonts w:ascii="Times New Roman" w:hAnsi="Times New Roman" w:cs="Times New Roman"/>
          <w:sz w:val="24"/>
          <w:szCs w:val="24"/>
        </w:rPr>
        <w:t>examine</w:t>
      </w:r>
      <w:r w:rsidR="00C137FA">
        <w:rPr>
          <w:rFonts w:ascii="Times New Roman" w:hAnsi="Times New Roman" w:cs="Times New Roman"/>
          <w:sz w:val="24"/>
          <w:szCs w:val="24"/>
        </w:rPr>
        <w:t>s</w:t>
      </w:r>
      <w:r w:rsidR="006B2C14" w:rsidRPr="000E1EC2">
        <w:rPr>
          <w:rFonts w:ascii="Times New Roman" w:hAnsi="Times New Roman" w:cs="Times New Roman"/>
          <w:sz w:val="24"/>
          <w:szCs w:val="24"/>
        </w:rPr>
        <w:t xml:space="preserve"> non-Christian religious groups in advanced industrial societies</w:t>
      </w:r>
      <w:r>
        <w:rPr>
          <w:rFonts w:ascii="Times New Roman" w:hAnsi="Times New Roman" w:cs="Times New Roman"/>
          <w:sz w:val="24"/>
          <w:szCs w:val="24"/>
        </w:rPr>
        <w:t xml:space="preserve">, specifically </w:t>
      </w:r>
      <w:r w:rsidR="00E07716" w:rsidRPr="000E1EC2">
        <w:rPr>
          <w:rFonts w:ascii="Times New Roman" w:hAnsi="Times New Roman" w:cs="Times New Roman"/>
          <w:sz w:val="24"/>
          <w:szCs w:val="24"/>
        </w:rPr>
        <w:t>young</w:t>
      </w:r>
      <w:r>
        <w:rPr>
          <w:rFonts w:ascii="Times New Roman" w:hAnsi="Times New Roman" w:cs="Times New Roman"/>
          <w:sz w:val="24"/>
          <w:szCs w:val="24"/>
        </w:rPr>
        <w:t>, second-generation</w:t>
      </w:r>
      <w:r w:rsidR="00E07716" w:rsidRPr="000E1EC2">
        <w:rPr>
          <w:rFonts w:ascii="Times New Roman" w:hAnsi="Times New Roman" w:cs="Times New Roman"/>
          <w:sz w:val="24"/>
          <w:szCs w:val="24"/>
        </w:rPr>
        <w:t xml:space="preserve"> South Asians</w:t>
      </w:r>
      <w:r>
        <w:rPr>
          <w:rFonts w:ascii="Times New Roman" w:hAnsi="Times New Roman" w:cs="Times New Roman"/>
          <w:sz w:val="24"/>
          <w:szCs w:val="24"/>
        </w:rPr>
        <w:t xml:space="preserve"> (</w:t>
      </w:r>
      <w:r w:rsidR="00117B4D">
        <w:rPr>
          <w:rFonts w:ascii="Times New Roman" w:hAnsi="Times New Roman" w:cs="Times New Roman"/>
          <w:sz w:val="24"/>
          <w:szCs w:val="24"/>
        </w:rPr>
        <w:t>Berkeley</w:t>
      </w:r>
      <w:r w:rsidR="002B7996">
        <w:rPr>
          <w:rFonts w:ascii="Times New Roman" w:hAnsi="Times New Roman" w:cs="Times New Roman"/>
          <w:sz w:val="24"/>
          <w:szCs w:val="24"/>
        </w:rPr>
        <w:t xml:space="preserve"> 2006</w:t>
      </w:r>
      <w:r w:rsidR="00117B4D">
        <w:rPr>
          <w:rFonts w:ascii="Times New Roman" w:hAnsi="Times New Roman" w:cs="Times New Roman"/>
          <w:sz w:val="24"/>
          <w:szCs w:val="24"/>
        </w:rPr>
        <w:t>; Joshi</w:t>
      </w:r>
      <w:r w:rsidR="002B7996">
        <w:rPr>
          <w:rFonts w:ascii="Times New Roman" w:hAnsi="Times New Roman" w:cs="Times New Roman"/>
          <w:sz w:val="24"/>
          <w:szCs w:val="24"/>
        </w:rPr>
        <w:t xml:space="preserve"> 2006</w:t>
      </w:r>
      <w:r>
        <w:rPr>
          <w:rFonts w:ascii="Times New Roman" w:hAnsi="Times New Roman" w:cs="Times New Roman"/>
          <w:sz w:val="24"/>
          <w:szCs w:val="24"/>
        </w:rPr>
        <w:t xml:space="preserve">; </w:t>
      </w:r>
      <w:r w:rsidR="00117B4D">
        <w:rPr>
          <w:rFonts w:ascii="Times New Roman" w:hAnsi="Times New Roman" w:cs="Times New Roman"/>
          <w:sz w:val="24"/>
          <w:szCs w:val="24"/>
        </w:rPr>
        <w:t>Singh</w:t>
      </w:r>
      <w:r w:rsidR="002B7996">
        <w:rPr>
          <w:rFonts w:ascii="Times New Roman" w:hAnsi="Times New Roman" w:cs="Times New Roman"/>
          <w:sz w:val="24"/>
          <w:szCs w:val="24"/>
        </w:rPr>
        <w:t xml:space="preserve"> 2010</w:t>
      </w:r>
      <w:r w:rsidR="00117B4D">
        <w:rPr>
          <w:rFonts w:ascii="Times New Roman" w:hAnsi="Times New Roman" w:cs="Times New Roman"/>
          <w:sz w:val="24"/>
          <w:szCs w:val="24"/>
        </w:rPr>
        <w:t>; Werbner</w:t>
      </w:r>
      <w:r w:rsidR="002B7996">
        <w:rPr>
          <w:rFonts w:ascii="Times New Roman" w:hAnsi="Times New Roman" w:cs="Times New Roman"/>
          <w:sz w:val="24"/>
          <w:szCs w:val="24"/>
        </w:rPr>
        <w:t xml:space="preserve"> 2002</w:t>
      </w:r>
      <w:r w:rsidRPr="000E1EC2">
        <w:rPr>
          <w:rFonts w:ascii="Times New Roman" w:hAnsi="Times New Roman" w:cs="Times New Roman"/>
          <w:sz w:val="24"/>
          <w:szCs w:val="24"/>
        </w:rPr>
        <w:t>)</w:t>
      </w:r>
      <w:r w:rsidR="00366876">
        <w:rPr>
          <w:rFonts w:ascii="Times New Roman" w:hAnsi="Times New Roman" w:cs="Times New Roman"/>
          <w:sz w:val="24"/>
          <w:szCs w:val="24"/>
        </w:rPr>
        <w:t xml:space="preserve">. </w:t>
      </w:r>
      <w:r w:rsidR="00E07716" w:rsidRPr="000E1EC2">
        <w:rPr>
          <w:rFonts w:ascii="Times New Roman" w:hAnsi="Times New Roman" w:cs="Times New Roman"/>
          <w:sz w:val="24"/>
          <w:szCs w:val="24"/>
        </w:rPr>
        <w:t xml:space="preserve">However, this scholarship </w:t>
      </w:r>
      <w:r w:rsidR="00366876">
        <w:rPr>
          <w:rFonts w:ascii="Times New Roman" w:hAnsi="Times New Roman" w:cs="Times New Roman"/>
          <w:sz w:val="24"/>
          <w:szCs w:val="24"/>
        </w:rPr>
        <w:t xml:space="preserve">addresses the role of religion in identity and belonging, meanings of specific religious practices, and </w:t>
      </w:r>
      <w:r w:rsidR="00EC74A2">
        <w:rPr>
          <w:rFonts w:ascii="Times New Roman" w:hAnsi="Times New Roman" w:cs="Times New Roman"/>
          <w:sz w:val="24"/>
          <w:szCs w:val="24"/>
        </w:rPr>
        <w:t>mechanisms</w:t>
      </w:r>
      <w:r w:rsidR="00366876">
        <w:rPr>
          <w:rFonts w:ascii="Times New Roman" w:hAnsi="Times New Roman" w:cs="Times New Roman"/>
          <w:sz w:val="24"/>
          <w:szCs w:val="24"/>
        </w:rPr>
        <w:t xml:space="preserve"> for transmission of religious knowledge to the </w:t>
      </w:r>
      <w:r w:rsidR="00E07716" w:rsidRPr="000E1EC2">
        <w:rPr>
          <w:rFonts w:ascii="Times New Roman" w:hAnsi="Times New Roman" w:cs="Times New Roman"/>
          <w:sz w:val="24"/>
          <w:szCs w:val="24"/>
        </w:rPr>
        <w:t>second-generation</w:t>
      </w:r>
      <w:r w:rsidR="00366876">
        <w:rPr>
          <w:rFonts w:ascii="Times New Roman" w:hAnsi="Times New Roman" w:cs="Times New Roman"/>
          <w:sz w:val="24"/>
          <w:szCs w:val="24"/>
        </w:rPr>
        <w:t xml:space="preserve">, but </w:t>
      </w:r>
      <w:r w:rsidR="00E07716" w:rsidRPr="000E1EC2">
        <w:rPr>
          <w:rFonts w:ascii="Times New Roman" w:hAnsi="Times New Roman" w:cs="Times New Roman"/>
          <w:sz w:val="24"/>
          <w:szCs w:val="24"/>
        </w:rPr>
        <w:t>neglect</w:t>
      </w:r>
      <w:r w:rsidR="00366876">
        <w:rPr>
          <w:rFonts w:ascii="Times New Roman" w:hAnsi="Times New Roman" w:cs="Times New Roman"/>
          <w:sz w:val="24"/>
          <w:szCs w:val="24"/>
        </w:rPr>
        <w:t xml:space="preserve">s examination of relationship between gender and religion. </w:t>
      </w:r>
      <w:r w:rsidR="005607BB" w:rsidRPr="000E1EC2">
        <w:rPr>
          <w:rFonts w:ascii="Times New Roman" w:hAnsi="Times New Roman" w:cs="Times New Roman"/>
          <w:sz w:val="24"/>
          <w:szCs w:val="24"/>
        </w:rPr>
        <w:t>The exception is li</w:t>
      </w:r>
      <w:r w:rsidR="006B2C14" w:rsidRPr="000E1EC2">
        <w:rPr>
          <w:rFonts w:ascii="Times New Roman" w:hAnsi="Times New Roman" w:cs="Times New Roman"/>
          <w:sz w:val="24"/>
          <w:szCs w:val="24"/>
        </w:rPr>
        <w:t xml:space="preserve">terature on </w:t>
      </w:r>
      <w:r w:rsidR="00BB7157">
        <w:rPr>
          <w:rFonts w:ascii="Times New Roman" w:hAnsi="Times New Roman" w:cs="Times New Roman"/>
          <w:sz w:val="24"/>
          <w:szCs w:val="24"/>
        </w:rPr>
        <w:t>young</w:t>
      </w:r>
      <w:r w:rsidR="005607BB" w:rsidRPr="000E1EC2">
        <w:rPr>
          <w:rFonts w:ascii="Times New Roman" w:hAnsi="Times New Roman" w:cs="Times New Roman"/>
          <w:sz w:val="24"/>
          <w:szCs w:val="24"/>
        </w:rPr>
        <w:t xml:space="preserve"> Muslim</w:t>
      </w:r>
      <w:r w:rsidR="00995368">
        <w:rPr>
          <w:rFonts w:ascii="Times New Roman" w:hAnsi="Times New Roman" w:cs="Times New Roman"/>
          <w:sz w:val="24"/>
          <w:szCs w:val="24"/>
        </w:rPr>
        <w:t xml:space="preserve"> women and men</w:t>
      </w:r>
      <w:r w:rsidR="001E13C5">
        <w:rPr>
          <w:rFonts w:ascii="Times New Roman" w:hAnsi="Times New Roman" w:cs="Times New Roman"/>
          <w:sz w:val="24"/>
          <w:szCs w:val="24"/>
        </w:rPr>
        <w:t>.</w:t>
      </w:r>
      <w:r w:rsidR="005607BB" w:rsidRPr="000E1EC2">
        <w:rPr>
          <w:rFonts w:ascii="Times New Roman" w:hAnsi="Times New Roman" w:cs="Times New Roman"/>
          <w:sz w:val="24"/>
          <w:szCs w:val="24"/>
        </w:rPr>
        <w:t xml:space="preserve"> </w:t>
      </w:r>
      <w:r w:rsidR="001E13C5">
        <w:rPr>
          <w:rFonts w:ascii="Times New Roman" w:hAnsi="Times New Roman" w:cs="Times New Roman"/>
          <w:sz w:val="24"/>
          <w:szCs w:val="24"/>
        </w:rPr>
        <w:t xml:space="preserve">Scholarship on young Muslim women </w:t>
      </w:r>
      <w:r w:rsidR="005607BB" w:rsidRPr="000E1EC2">
        <w:rPr>
          <w:rFonts w:ascii="Times New Roman" w:hAnsi="Times New Roman" w:cs="Times New Roman"/>
          <w:sz w:val="24"/>
          <w:szCs w:val="24"/>
        </w:rPr>
        <w:t xml:space="preserve">has addressed </w:t>
      </w:r>
      <w:r w:rsidR="00600391" w:rsidRPr="000E1EC2">
        <w:rPr>
          <w:rFonts w:ascii="Times New Roman" w:hAnsi="Times New Roman" w:cs="Times New Roman"/>
          <w:sz w:val="24"/>
          <w:szCs w:val="24"/>
        </w:rPr>
        <w:t>generational differences in Muslim women’s identification with Islam</w:t>
      </w:r>
      <w:r w:rsidR="00642D96" w:rsidRPr="000E1EC2">
        <w:rPr>
          <w:rFonts w:ascii="Times New Roman" w:hAnsi="Times New Roman" w:cs="Times New Roman"/>
          <w:sz w:val="24"/>
          <w:szCs w:val="24"/>
        </w:rPr>
        <w:t>, re-interpretations of Islam within late modern contexts,</w:t>
      </w:r>
      <w:r w:rsidR="00600391" w:rsidRPr="000E1EC2">
        <w:rPr>
          <w:rFonts w:ascii="Times New Roman" w:hAnsi="Times New Roman" w:cs="Times New Roman"/>
          <w:sz w:val="24"/>
          <w:szCs w:val="24"/>
        </w:rPr>
        <w:t xml:space="preserve"> and the significance of the hijab (</w:t>
      </w:r>
      <w:r w:rsidR="00117B4D">
        <w:rPr>
          <w:rFonts w:ascii="Times New Roman" w:hAnsi="Times New Roman" w:cs="Times New Roman"/>
          <w:sz w:val="24"/>
          <w:szCs w:val="24"/>
        </w:rPr>
        <w:t>Afshar</w:t>
      </w:r>
      <w:r w:rsidR="002B7996">
        <w:rPr>
          <w:rFonts w:ascii="Times New Roman" w:hAnsi="Times New Roman" w:cs="Times New Roman"/>
          <w:sz w:val="24"/>
          <w:szCs w:val="24"/>
        </w:rPr>
        <w:t xml:space="preserve"> 2008</w:t>
      </w:r>
      <w:r w:rsidR="007E5FF3" w:rsidRPr="000E1EC2">
        <w:rPr>
          <w:rFonts w:ascii="Times New Roman" w:hAnsi="Times New Roman" w:cs="Times New Roman"/>
          <w:sz w:val="24"/>
          <w:szCs w:val="24"/>
        </w:rPr>
        <w:t xml:space="preserve">; </w:t>
      </w:r>
      <w:r w:rsidR="00117B4D" w:rsidRPr="000E1EC2">
        <w:rPr>
          <w:rFonts w:ascii="Times New Roman" w:hAnsi="Times New Roman" w:cs="Times New Roman"/>
          <w:sz w:val="24"/>
          <w:szCs w:val="24"/>
        </w:rPr>
        <w:t>Bartkowski and Ghazal Read</w:t>
      </w:r>
      <w:r w:rsidR="002B7996">
        <w:rPr>
          <w:rFonts w:ascii="Times New Roman" w:hAnsi="Times New Roman" w:cs="Times New Roman"/>
          <w:sz w:val="24"/>
          <w:szCs w:val="24"/>
        </w:rPr>
        <w:t xml:space="preserve"> </w:t>
      </w:r>
      <w:r w:rsidR="000C5F59">
        <w:rPr>
          <w:rFonts w:ascii="Times New Roman" w:hAnsi="Times New Roman" w:cs="Times New Roman"/>
          <w:sz w:val="24"/>
          <w:szCs w:val="24"/>
        </w:rPr>
        <w:t>2003</w:t>
      </w:r>
      <w:r w:rsidR="00117B4D">
        <w:rPr>
          <w:rFonts w:ascii="Times New Roman" w:hAnsi="Times New Roman" w:cs="Times New Roman"/>
          <w:sz w:val="24"/>
          <w:szCs w:val="24"/>
        </w:rPr>
        <w:t>; Dwyer</w:t>
      </w:r>
      <w:r w:rsidR="000C5F59">
        <w:rPr>
          <w:rFonts w:ascii="Times New Roman" w:hAnsi="Times New Roman" w:cs="Times New Roman"/>
          <w:sz w:val="24"/>
          <w:szCs w:val="24"/>
        </w:rPr>
        <w:t xml:space="preserve"> 1998</w:t>
      </w:r>
      <w:r w:rsidR="00EA7F54" w:rsidRPr="000E1EC2">
        <w:rPr>
          <w:rFonts w:ascii="Times New Roman" w:hAnsi="Times New Roman" w:cs="Times New Roman"/>
          <w:sz w:val="24"/>
          <w:szCs w:val="24"/>
        </w:rPr>
        <w:t>;</w:t>
      </w:r>
      <w:r w:rsidR="00117B4D">
        <w:rPr>
          <w:rFonts w:ascii="Times New Roman" w:hAnsi="Times New Roman" w:cs="Times New Roman"/>
          <w:sz w:val="24"/>
          <w:szCs w:val="24"/>
        </w:rPr>
        <w:t xml:space="preserve"> Jacobsen</w:t>
      </w:r>
      <w:r w:rsidR="000C5F59">
        <w:rPr>
          <w:rFonts w:ascii="Times New Roman" w:hAnsi="Times New Roman" w:cs="Times New Roman"/>
          <w:sz w:val="24"/>
          <w:szCs w:val="24"/>
        </w:rPr>
        <w:t xml:space="preserve"> 1998</w:t>
      </w:r>
      <w:r w:rsidR="00C225D5" w:rsidRPr="000E1EC2">
        <w:rPr>
          <w:rFonts w:ascii="Times New Roman" w:hAnsi="Times New Roman" w:cs="Times New Roman"/>
          <w:sz w:val="24"/>
          <w:szCs w:val="24"/>
        </w:rPr>
        <w:t>)</w:t>
      </w:r>
      <w:r w:rsidR="009844AF">
        <w:rPr>
          <w:rFonts w:ascii="Times New Roman" w:hAnsi="Times New Roman" w:cs="Times New Roman"/>
          <w:sz w:val="24"/>
          <w:szCs w:val="24"/>
        </w:rPr>
        <w:t>.</w:t>
      </w:r>
      <w:r w:rsidR="001E13C5">
        <w:rPr>
          <w:rFonts w:ascii="Times New Roman" w:hAnsi="Times New Roman" w:cs="Times New Roman"/>
          <w:sz w:val="24"/>
          <w:szCs w:val="24"/>
        </w:rPr>
        <w:t xml:space="preserve"> </w:t>
      </w:r>
      <w:r w:rsidR="009844AF">
        <w:rPr>
          <w:rFonts w:ascii="Times New Roman" w:hAnsi="Times New Roman" w:cs="Times New Roman"/>
          <w:sz w:val="24"/>
          <w:szCs w:val="24"/>
        </w:rPr>
        <w:t>Writing</w:t>
      </w:r>
      <w:r w:rsidR="001E13C5">
        <w:rPr>
          <w:rFonts w:ascii="Times New Roman" w:hAnsi="Times New Roman" w:cs="Times New Roman"/>
          <w:sz w:val="24"/>
          <w:szCs w:val="24"/>
        </w:rPr>
        <w:t xml:space="preserve"> on y</w:t>
      </w:r>
      <w:r w:rsidR="00995368">
        <w:rPr>
          <w:rFonts w:ascii="Times New Roman" w:hAnsi="Times New Roman" w:cs="Times New Roman"/>
          <w:sz w:val="24"/>
          <w:szCs w:val="24"/>
        </w:rPr>
        <w:t xml:space="preserve">oung Muslim men has </w:t>
      </w:r>
      <w:r w:rsidR="00EE7074">
        <w:rPr>
          <w:rFonts w:ascii="Times New Roman" w:hAnsi="Times New Roman" w:cs="Times New Roman"/>
          <w:sz w:val="24"/>
          <w:szCs w:val="24"/>
        </w:rPr>
        <w:t>addressed how masculinities are shaped by racial and religious identities (</w:t>
      </w:r>
      <w:r w:rsidR="001E13C5">
        <w:rPr>
          <w:rFonts w:ascii="Times New Roman" w:hAnsi="Times New Roman" w:cs="Times New Roman"/>
          <w:sz w:val="24"/>
          <w:szCs w:val="24"/>
        </w:rPr>
        <w:t>Dwyer et al</w:t>
      </w:r>
      <w:r w:rsidR="000C5F59">
        <w:rPr>
          <w:rFonts w:ascii="Times New Roman" w:hAnsi="Times New Roman" w:cs="Times New Roman"/>
          <w:sz w:val="24"/>
          <w:szCs w:val="24"/>
        </w:rPr>
        <w:t xml:space="preserve"> 2008</w:t>
      </w:r>
      <w:r w:rsidR="001E13C5">
        <w:rPr>
          <w:rFonts w:ascii="Times New Roman" w:hAnsi="Times New Roman" w:cs="Times New Roman"/>
          <w:sz w:val="24"/>
          <w:szCs w:val="24"/>
        </w:rPr>
        <w:t xml:space="preserve">; </w:t>
      </w:r>
      <w:r w:rsidR="00EE7074">
        <w:rPr>
          <w:rFonts w:ascii="Times New Roman" w:hAnsi="Times New Roman" w:cs="Times New Roman"/>
          <w:sz w:val="24"/>
          <w:szCs w:val="24"/>
        </w:rPr>
        <w:t>Hopkins</w:t>
      </w:r>
      <w:r w:rsidR="000C5F59">
        <w:rPr>
          <w:rFonts w:ascii="Times New Roman" w:hAnsi="Times New Roman" w:cs="Times New Roman"/>
          <w:sz w:val="24"/>
          <w:szCs w:val="24"/>
        </w:rPr>
        <w:t xml:space="preserve"> 2007</w:t>
      </w:r>
      <w:r w:rsidR="00EE7074">
        <w:rPr>
          <w:rFonts w:ascii="Times New Roman" w:hAnsi="Times New Roman" w:cs="Times New Roman"/>
          <w:sz w:val="24"/>
          <w:szCs w:val="24"/>
        </w:rPr>
        <w:t xml:space="preserve">) </w:t>
      </w:r>
      <w:r w:rsidR="001E13C5">
        <w:rPr>
          <w:rFonts w:ascii="Times New Roman" w:hAnsi="Times New Roman" w:cs="Times New Roman"/>
          <w:sz w:val="24"/>
          <w:szCs w:val="24"/>
        </w:rPr>
        <w:t>but does not consider how the practice of Islam shapes masculinity</w:t>
      </w:r>
      <w:r w:rsidR="00C225D5" w:rsidRPr="000E1EC2">
        <w:rPr>
          <w:rFonts w:ascii="Times New Roman" w:hAnsi="Times New Roman" w:cs="Times New Roman"/>
          <w:sz w:val="24"/>
          <w:szCs w:val="24"/>
        </w:rPr>
        <w:t>.</w:t>
      </w:r>
      <w:r w:rsidR="00882462" w:rsidRPr="000E1EC2">
        <w:rPr>
          <w:rFonts w:ascii="Times New Roman" w:hAnsi="Times New Roman" w:cs="Times New Roman"/>
          <w:sz w:val="24"/>
          <w:szCs w:val="24"/>
        </w:rPr>
        <w:t xml:space="preserve"> </w:t>
      </w:r>
    </w:p>
    <w:p w:rsidR="001C71FF" w:rsidRPr="000E1EC2" w:rsidRDefault="009844AF" w:rsidP="001C71F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w:t>
      </w:r>
      <w:r w:rsidR="00D15515">
        <w:rPr>
          <w:rFonts w:ascii="Times New Roman" w:hAnsi="Times New Roman" w:cs="Times New Roman"/>
          <w:sz w:val="24"/>
          <w:szCs w:val="24"/>
        </w:rPr>
        <w:t>examine</w:t>
      </w:r>
      <w:r>
        <w:rPr>
          <w:rFonts w:ascii="Times New Roman" w:hAnsi="Times New Roman" w:cs="Times New Roman"/>
          <w:sz w:val="24"/>
          <w:szCs w:val="24"/>
        </w:rPr>
        <w:t>s</w:t>
      </w:r>
      <w:r w:rsidR="005607BB" w:rsidRPr="000E1EC2">
        <w:rPr>
          <w:rFonts w:ascii="Times New Roman" w:hAnsi="Times New Roman" w:cs="Times New Roman"/>
          <w:sz w:val="24"/>
          <w:szCs w:val="24"/>
        </w:rPr>
        <w:t xml:space="preserve"> </w:t>
      </w:r>
      <w:r w:rsidR="009B3551">
        <w:rPr>
          <w:rFonts w:ascii="Times New Roman" w:hAnsi="Times New Roman" w:cs="Times New Roman"/>
          <w:sz w:val="24"/>
          <w:szCs w:val="24"/>
        </w:rPr>
        <w:t xml:space="preserve">everyday </w:t>
      </w:r>
      <w:r w:rsidR="005607BB" w:rsidRPr="000E1EC2">
        <w:rPr>
          <w:rFonts w:ascii="Times New Roman" w:hAnsi="Times New Roman" w:cs="Times New Roman"/>
          <w:sz w:val="24"/>
          <w:szCs w:val="24"/>
        </w:rPr>
        <w:t>religious practices</w:t>
      </w:r>
      <w:r w:rsidR="00D15515">
        <w:rPr>
          <w:rFonts w:ascii="Times New Roman" w:hAnsi="Times New Roman" w:cs="Times New Roman"/>
          <w:sz w:val="24"/>
          <w:szCs w:val="24"/>
        </w:rPr>
        <w:t xml:space="preserve"> and performances</w:t>
      </w:r>
      <w:r w:rsidR="005607BB" w:rsidRPr="000E1EC2">
        <w:rPr>
          <w:rFonts w:ascii="Times New Roman" w:hAnsi="Times New Roman" w:cs="Times New Roman"/>
          <w:sz w:val="24"/>
          <w:szCs w:val="24"/>
        </w:rPr>
        <w:t xml:space="preserve"> among second-generation Jain women </w:t>
      </w:r>
      <w:r w:rsidR="005607BB" w:rsidRPr="000E1EC2">
        <w:rPr>
          <w:rFonts w:ascii="Times New Roman" w:hAnsi="Times New Roman" w:cs="Times New Roman"/>
          <w:i/>
          <w:iCs/>
          <w:sz w:val="24"/>
          <w:szCs w:val="24"/>
        </w:rPr>
        <w:t>and</w:t>
      </w:r>
      <w:r w:rsidR="005607BB" w:rsidRPr="000E1EC2">
        <w:rPr>
          <w:rFonts w:ascii="Times New Roman" w:hAnsi="Times New Roman" w:cs="Times New Roman"/>
          <w:sz w:val="24"/>
          <w:szCs w:val="24"/>
        </w:rPr>
        <w:t xml:space="preserve"> men in the context of migration and socio-cultural transformations in late modern societies. </w:t>
      </w:r>
      <w:r w:rsidR="00BE42FB" w:rsidRPr="000E1EC2">
        <w:rPr>
          <w:rFonts w:ascii="Times New Roman" w:hAnsi="Times New Roman" w:cs="Times New Roman"/>
          <w:sz w:val="24"/>
          <w:szCs w:val="24"/>
        </w:rPr>
        <w:t xml:space="preserve">The Jain tradition is a non-theistic, non-institutionalised religion, nevertheless has gender differences embedded within </w:t>
      </w:r>
      <w:r w:rsidR="00BE42FB">
        <w:rPr>
          <w:rFonts w:ascii="Times New Roman" w:hAnsi="Times New Roman" w:cs="Times New Roman"/>
          <w:sz w:val="24"/>
          <w:szCs w:val="24"/>
        </w:rPr>
        <w:t>Jain ascetic practice</w:t>
      </w:r>
      <w:r w:rsidR="00117B4D">
        <w:rPr>
          <w:rFonts w:ascii="Times New Roman" w:hAnsi="Times New Roman" w:cs="Times New Roman"/>
          <w:sz w:val="24"/>
          <w:szCs w:val="24"/>
        </w:rPr>
        <w:t xml:space="preserve"> (Balbir</w:t>
      </w:r>
      <w:r w:rsidR="000C5F59">
        <w:rPr>
          <w:rFonts w:ascii="Times New Roman" w:hAnsi="Times New Roman" w:cs="Times New Roman"/>
          <w:sz w:val="24"/>
          <w:szCs w:val="24"/>
        </w:rPr>
        <w:t xml:space="preserve">1994 </w:t>
      </w:r>
      <w:r w:rsidR="00BE42FB" w:rsidRPr="000E1EC2">
        <w:rPr>
          <w:rFonts w:ascii="Times New Roman" w:hAnsi="Times New Roman" w:cs="Times New Roman"/>
          <w:sz w:val="24"/>
          <w:szCs w:val="24"/>
        </w:rPr>
        <w:t>)</w:t>
      </w:r>
      <w:r w:rsidR="00BE42FB">
        <w:rPr>
          <w:rFonts w:ascii="Times New Roman" w:hAnsi="Times New Roman" w:cs="Times New Roman"/>
          <w:sz w:val="24"/>
          <w:szCs w:val="24"/>
        </w:rPr>
        <w:t xml:space="preserve"> and lay</w:t>
      </w:r>
      <w:r w:rsidR="00117B4D">
        <w:rPr>
          <w:rFonts w:ascii="Times New Roman" w:hAnsi="Times New Roman" w:cs="Times New Roman"/>
          <w:sz w:val="24"/>
          <w:szCs w:val="24"/>
        </w:rPr>
        <w:t xml:space="preserve"> practice in India (Reynell</w:t>
      </w:r>
      <w:r w:rsidR="000C5F59">
        <w:rPr>
          <w:rFonts w:ascii="Times New Roman" w:hAnsi="Times New Roman" w:cs="Times New Roman"/>
          <w:sz w:val="24"/>
          <w:szCs w:val="24"/>
        </w:rPr>
        <w:t xml:space="preserve"> 1991</w:t>
      </w:r>
      <w:r w:rsidR="00BE42FB">
        <w:rPr>
          <w:rFonts w:ascii="Times New Roman" w:hAnsi="Times New Roman" w:cs="Times New Roman"/>
          <w:sz w:val="24"/>
          <w:szCs w:val="24"/>
        </w:rPr>
        <w:t>)</w:t>
      </w:r>
      <w:r w:rsidR="00D15515">
        <w:rPr>
          <w:rFonts w:ascii="Times New Roman" w:hAnsi="Times New Roman" w:cs="Times New Roman"/>
          <w:sz w:val="24"/>
          <w:szCs w:val="24"/>
        </w:rPr>
        <w:t>,</w:t>
      </w:r>
      <w:r w:rsidR="00BE42FB">
        <w:rPr>
          <w:rFonts w:ascii="Times New Roman" w:hAnsi="Times New Roman" w:cs="Times New Roman"/>
          <w:sz w:val="24"/>
          <w:szCs w:val="24"/>
        </w:rPr>
        <w:t xml:space="preserve"> as I discuss below</w:t>
      </w:r>
      <w:r w:rsidR="00BE42FB" w:rsidRPr="000E1EC2">
        <w:rPr>
          <w:rFonts w:ascii="Times New Roman" w:hAnsi="Times New Roman" w:cs="Times New Roman"/>
          <w:sz w:val="24"/>
          <w:szCs w:val="24"/>
        </w:rPr>
        <w:t xml:space="preserve">. </w:t>
      </w:r>
      <w:r w:rsidR="002A3275" w:rsidRPr="000E1EC2">
        <w:rPr>
          <w:rFonts w:ascii="Times New Roman" w:hAnsi="Times New Roman" w:cs="Times New Roman"/>
          <w:sz w:val="24"/>
          <w:szCs w:val="24"/>
        </w:rPr>
        <w:t>Attention to the religious practices</w:t>
      </w:r>
      <w:r w:rsidR="00BE42FB">
        <w:rPr>
          <w:rFonts w:ascii="Times New Roman" w:hAnsi="Times New Roman" w:cs="Times New Roman"/>
          <w:sz w:val="24"/>
          <w:szCs w:val="24"/>
        </w:rPr>
        <w:t xml:space="preserve"> of </w:t>
      </w:r>
      <w:r w:rsidR="00B97980">
        <w:rPr>
          <w:rFonts w:ascii="Times New Roman" w:hAnsi="Times New Roman" w:cs="Times New Roman"/>
          <w:sz w:val="24"/>
          <w:szCs w:val="24"/>
        </w:rPr>
        <w:t>second-generation</w:t>
      </w:r>
      <w:r w:rsidR="00BE42FB">
        <w:rPr>
          <w:rFonts w:ascii="Times New Roman" w:hAnsi="Times New Roman" w:cs="Times New Roman"/>
          <w:sz w:val="24"/>
          <w:szCs w:val="24"/>
        </w:rPr>
        <w:t xml:space="preserve"> Jain women and men living in advanced industrialised countries </w:t>
      </w:r>
      <w:r w:rsidR="00794418">
        <w:rPr>
          <w:rFonts w:ascii="Times New Roman" w:hAnsi="Times New Roman" w:cs="Times New Roman"/>
          <w:sz w:val="24"/>
          <w:szCs w:val="24"/>
        </w:rPr>
        <w:t xml:space="preserve">allows consideration of whether these gender differences are also prevalent in the context of migration. My findings suggest </w:t>
      </w:r>
      <w:r w:rsidR="002A3275" w:rsidRPr="000E1EC2">
        <w:rPr>
          <w:rFonts w:ascii="Times New Roman" w:hAnsi="Times New Roman" w:cs="Times New Roman"/>
          <w:sz w:val="24"/>
          <w:szCs w:val="24"/>
        </w:rPr>
        <w:t>a convergence in religious practices among young Jain women and men who self-identify as religious.</w:t>
      </w:r>
      <w:r>
        <w:rPr>
          <w:rFonts w:ascii="Times New Roman" w:hAnsi="Times New Roman" w:cs="Times New Roman"/>
          <w:sz w:val="24"/>
          <w:szCs w:val="24"/>
          <w:vertAlign w:val="superscript"/>
        </w:rPr>
        <w:t>1</w:t>
      </w:r>
      <w:r w:rsidR="002A3275" w:rsidRPr="000E1EC2">
        <w:rPr>
          <w:rFonts w:ascii="Times New Roman" w:hAnsi="Times New Roman" w:cs="Times New Roman"/>
          <w:sz w:val="24"/>
          <w:szCs w:val="24"/>
        </w:rPr>
        <w:t xml:space="preserve"> </w:t>
      </w:r>
      <w:r w:rsidR="002A3275">
        <w:rPr>
          <w:rFonts w:ascii="Times New Roman" w:hAnsi="Times New Roman" w:cs="Times New Roman"/>
          <w:sz w:val="24"/>
          <w:szCs w:val="24"/>
        </w:rPr>
        <w:t xml:space="preserve">I argue that </w:t>
      </w:r>
      <w:r w:rsidR="006B2334">
        <w:rPr>
          <w:rFonts w:ascii="Times New Roman" w:hAnsi="Times New Roman" w:cs="Times New Roman"/>
          <w:sz w:val="24"/>
          <w:szCs w:val="24"/>
        </w:rPr>
        <w:t xml:space="preserve">the dominance of </w:t>
      </w:r>
      <w:r w:rsidR="00D15515">
        <w:rPr>
          <w:rFonts w:ascii="Times New Roman" w:hAnsi="Times New Roman" w:cs="Times New Roman"/>
          <w:sz w:val="24"/>
          <w:szCs w:val="24"/>
        </w:rPr>
        <w:t xml:space="preserve">neo-orthodox </w:t>
      </w:r>
      <w:r w:rsidR="00B97980">
        <w:rPr>
          <w:rFonts w:ascii="Times New Roman" w:hAnsi="Times New Roman" w:cs="Times New Roman"/>
          <w:sz w:val="24"/>
          <w:szCs w:val="24"/>
        </w:rPr>
        <w:t xml:space="preserve">approach to the Jain tradition </w:t>
      </w:r>
      <w:r w:rsidR="00D15515">
        <w:rPr>
          <w:rFonts w:ascii="Times New Roman" w:hAnsi="Times New Roman" w:cs="Times New Roman"/>
          <w:sz w:val="24"/>
          <w:szCs w:val="24"/>
        </w:rPr>
        <w:t>(Banks</w:t>
      </w:r>
      <w:r w:rsidR="000C5F59">
        <w:rPr>
          <w:rFonts w:ascii="Times New Roman" w:hAnsi="Times New Roman" w:cs="Times New Roman"/>
          <w:sz w:val="24"/>
          <w:szCs w:val="24"/>
        </w:rPr>
        <w:t xml:space="preserve"> 1991</w:t>
      </w:r>
      <w:r w:rsidR="008D1349">
        <w:rPr>
          <w:rFonts w:ascii="Times New Roman" w:hAnsi="Times New Roman" w:cs="Times New Roman"/>
          <w:sz w:val="24"/>
          <w:szCs w:val="24"/>
        </w:rPr>
        <w:t>, 252-257</w:t>
      </w:r>
      <w:r w:rsidR="00D15515">
        <w:rPr>
          <w:rFonts w:ascii="Times New Roman" w:hAnsi="Times New Roman" w:cs="Times New Roman"/>
          <w:sz w:val="24"/>
          <w:szCs w:val="24"/>
        </w:rPr>
        <w:t>)</w:t>
      </w:r>
      <w:r w:rsidR="000D6373">
        <w:rPr>
          <w:rFonts w:ascii="Times New Roman" w:hAnsi="Times New Roman" w:cs="Times New Roman"/>
          <w:sz w:val="24"/>
          <w:szCs w:val="24"/>
        </w:rPr>
        <w:t xml:space="preserve"> amongst the Jain diaspora</w:t>
      </w:r>
      <w:r w:rsidR="006B2334">
        <w:rPr>
          <w:rFonts w:ascii="Times New Roman" w:hAnsi="Times New Roman" w:cs="Times New Roman"/>
          <w:sz w:val="24"/>
          <w:szCs w:val="24"/>
        </w:rPr>
        <w:t xml:space="preserve"> facilitates this c</w:t>
      </w:r>
      <w:r w:rsidR="002A3275" w:rsidRPr="000E1EC2">
        <w:rPr>
          <w:rFonts w:ascii="Times New Roman" w:hAnsi="Times New Roman" w:cs="Times New Roman"/>
          <w:sz w:val="24"/>
          <w:szCs w:val="24"/>
        </w:rPr>
        <w:t>onvergence</w:t>
      </w:r>
      <w:r w:rsidR="006B2334">
        <w:rPr>
          <w:rFonts w:ascii="Times New Roman" w:hAnsi="Times New Roman" w:cs="Times New Roman"/>
          <w:sz w:val="24"/>
          <w:szCs w:val="24"/>
        </w:rPr>
        <w:t>.</w:t>
      </w:r>
      <w:r w:rsidR="00794418">
        <w:rPr>
          <w:rFonts w:ascii="Times New Roman" w:hAnsi="Times New Roman" w:cs="Times New Roman"/>
          <w:sz w:val="24"/>
          <w:szCs w:val="24"/>
        </w:rPr>
        <w:t xml:space="preserve"> </w:t>
      </w:r>
      <w:r w:rsidR="00B97980">
        <w:rPr>
          <w:rFonts w:ascii="Times New Roman" w:hAnsi="Times New Roman" w:cs="Times New Roman"/>
          <w:sz w:val="24"/>
          <w:szCs w:val="24"/>
        </w:rPr>
        <w:t xml:space="preserve">Further, </w:t>
      </w:r>
      <w:r w:rsidR="00560353">
        <w:rPr>
          <w:rFonts w:ascii="Times New Roman" w:hAnsi="Times New Roman" w:cs="Times New Roman"/>
          <w:sz w:val="24"/>
          <w:szCs w:val="24"/>
        </w:rPr>
        <w:t xml:space="preserve">while gender identities were not a central focus of this research, </w:t>
      </w:r>
      <w:r w:rsidR="00B97980">
        <w:rPr>
          <w:rFonts w:ascii="Times New Roman" w:hAnsi="Times New Roman" w:cs="Times New Roman"/>
          <w:sz w:val="24"/>
          <w:szCs w:val="24"/>
        </w:rPr>
        <w:t>converging</w:t>
      </w:r>
      <w:r w:rsidR="0014480C">
        <w:rPr>
          <w:rFonts w:ascii="Times New Roman" w:hAnsi="Times New Roman" w:cs="Times New Roman"/>
          <w:sz w:val="24"/>
          <w:szCs w:val="24"/>
        </w:rPr>
        <w:t xml:space="preserve"> religious practices</w:t>
      </w:r>
      <w:r w:rsidR="00B97980">
        <w:rPr>
          <w:rFonts w:ascii="Times New Roman" w:hAnsi="Times New Roman" w:cs="Times New Roman"/>
          <w:sz w:val="24"/>
          <w:szCs w:val="24"/>
        </w:rPr>
        <w:t xml:space="preserve"> </w:t>
      </w:r>
      <w:r w:rsidR="00560353">
        <w:rPr>
          <w:rFonts w:ascii="Times New Roman" w:hAnsi="Times New Roman" w:cs="Times New Roman"/>
          <w:sz w:val="24"/>
          <w:szCs w:val="24"/>
        </w:rPr>
        <w:t xml:space="preserve">points to the ways in which </w:t>
      </w:r>
      <w:r w:rsidR="008D1349">
        <w:rPr>
          <w:rFonts w:ascii="Times New Roman" w:hAnsi="Times New Roman" w:cs="Times New Roman"/>
          <w:sz w:val="24"/>
          <w:szCs w:val="24"/>
        </w:rPr>
        <w:t xml:space="preserve">these practices impact upon </w:t>
      </w:r>
      <w:r w:rsidR="00B97980">
        <w:rPr>
          <w:rFonts w:ascii="Times New Roman" w:hAnsi="Times New Roman" w:cs="Times New Roman"/>
          <w:sz w:val="24"/>
          <w:szCs w:val="24"/>
        </w:rPr>
        <w:t>young Jain women</w:t>
      </w:r>
      <w:r w:rsidR="008D1349">
        <w:rPr>
          <w:rFonts w:ascii="Times New Roman" w:hAnsi="Times New Roman" w:cs="Times New Roman"/>
          <w:sz w:val="24"/>
          <w:szCs w:val="24"/>
        </w:rPr>
        <w:t>’s</w:t>
      </w:r>
      <w:r w:rsidR="00B97980">
        <w:rPr>
          <w:rFonts w:ascii="Times New Roman" w:hAnsi="Times New Roman" w:cs="Times New Roman"/>
          <w:sz w:val="24"/>
          <w:szCs w:val="24"/>
        </w:rPr>
        <w:t xml:space="preserve"> and men</w:t>
      </w:r>
      <w:r w:rsidR="008D1349">
        <w:rPr>
          <w:rFonts w:ascii="Times New Roman" w:hAnsi="Times New Roman" w:cs="Times New Roman"/>
          <w:sz w:val="24"/>
          <w:szCs w:val="24"/>
        </w:rPr>
        <w:t>’s sense of self</w:t>
      </w:r>
      <w:r w:rsidR="00560353">
        <w:rPr>
          <w:rFonts w:ascii="Times New Roman" w:hAnsi="Times New Roman" w:cs="Times New Roman"/>
          <w:sz w:val="24"/>
          <w:szCs w:val="24"/>
        </w:rPr>
        <w:t>.</w:t>
      </w:r>
      <w:r w:rsidR="00B97980">
        <w:rPr>
          <w:rFonts w:ascii="Times New Roman" w:hAnsi="Times New Roman" w:cs="Times New Roman"/>
          <w:sz w:val="24"/>
          <w:szCs w:val="24"/>
        </w:rPr>
        <w:t xml:space="preserve"> S</w:t>
      </w:r>
      <w:r w:rsidR="00630D03">
        <w:rPr>
          <w:rFonts w:ascii="Times New Roman" w:hAnsi="Times New Roman" w:cs="Times New Roman"/>
          <w:sz w:val="24"/>
          <w:szCs w:val="24"/>
        </w:rPr>
        <w:t>hifts in religious practice</w:t>
      </w:r>
      <w:r w:rsidR="00B97980">
        <w:rPr>
          <w:rFonts w:ascii="Times New Roman" w:hAnsi="Times New Roman" w:cs="Times New Roman"/>
          <w:sz w:val="24"/>
          <w:szCs w:val="24"/>
        </w:rPr>
        <w:t xml:space="preserve"> and performance in the context of migration</w:t>
      </w:r>
      <w:r w:rsidR="00630D03">
        <w:rPr>
          <w:rFonts w:ascii="Times New Roman" w:hAnsi="Times New Roman" w:cs="Times New Roman"/>
          <w:sz w:val="24"/>
          <w:szCs w:val="24"/>
        </w:rPr>
        <w:t xml:space="preserve"> </w:t>
      </w:r>
      <w:r w:rsidR="00B97980">
        <w:rPr>
          <w:rFonts w:ascii="Times New Roman" w:hAnsi="Times New Roman" w:cs="Times New Roman"/>
          <w:sz w:val="24"/>
          <w:szCs w:val="24"/>
        </w:rPr>
        <w:t>enable</w:t>
      </w:r>
      <w:r w:rsidR="004064BA">
        <w:rPr>
          <w:rFonts w:ascii="Times New Roman" w:hAnsi="Times New Roman" w:cs="Times New Roman"/>
          <w:sz w:val="24"/>
          <w:szCs w:val="24"/>
        </w:rPr>
        <w:t>s second-generation Jains t</w:t>
      </w:r>
      <w:r w:rsidR="00B97980">
        <w:rPr>
          <w:rFonts w:ascii="Times New Roman" w:hAnsi="Times New Roman" w:cs="Times New Roman"/>
          <w:sz w:val="24"/>
          <w:szCs w:val="24"/>
        </w:rPr>
        <w:t>o</w:t>
      </w:r>
      <w:r w:rsidR="0014480C">
        <w:rPr>
          <w:rFonts w:ascii="Times New Roman" w:hAnsi="Times New Roman" w:cs="Times New Roman"/>
          <w:sz w:val="24"/>
          <w:szCs w:val="24"/>
        </w:rPr>
        <w:t xml:space="preserve"> construct alternative </w:t>
      </w:r>
      <w:r w:rsidR="00630D03">
        <w:rPr>
          <w:rFonts w:ascii="Times New Roman" w:hAnsi="Times New Roman" w:cs="Times New Roman"/>
          <w:sz w:val="24"/>
          <w:szCs w:val="24"/>
        </w:rPr>
        <w:t>femininities</w:t>
      </w:r>
      <w:r w:rsidR="00B97980">
        <w:rPr>
          <w:rFonts w:ascii="Times New Roman" w:hAnsi="Times New Roman" w:cs="Times New Roman"/>
          <w:sz w:val="24"/>
          <w:szCs w:val="24"/>
        </w:rPr>
        <w:t xml:space="preserve"> and masculinities</w:t>
      </w:r>
      <w:r w:rsidR="00630D03">
        <w:rPr>
          <w:rFonts w:ascii="Times New Roman" w:hAnsi="Times New Roman" w:cs="Times New Roman"/>
          <w:sz w:val="24"/>
          <w:szCs w:val="24"/>
        </w:rPr>
        <w:t xml:space="preserve"> </w:t>
      </w:r>
      <w:r w:rsidR="004064BA">
        <w:rPr>
          <w:rFonts w:ascii="Times New Roman" w:hAnsi="Times New Roman" w:cs="Times New Roman"/>
          <w:sz w:val="24"/>
          <w:szCs w:val="24"/>
        </w:rPr>
        <w:t xml:space="preserve">compared to those </w:t>
      </w:r>
      <w:r w:rsidR="00630D03">
        <w:rPr>
          <w:rFonts w:ascii="Times New Roman" w:hAnsi="Times New Roman" w:cs="Times New Roman"/>
          <w:sz w:val="24"/>
          <w:szCs w:val="24"/>
        </w:rPr>
        <w:t>among practicing Jain women</w:t>
      </w:r>
      <w:r w:rsidR="00B97980">
        <w:rPr>
          <w:rFonts w:ascii="Times New Roman" w:hAnsi="Times New Roman" w:cs="Times New Roman"/>
          <w:sz w:val="24"/>
          <w:szCs w:val="24"/>
        </w:rPr>
        <w:t xml:space="preserve"> and men</w:t>
      </w:r>
      <w:r w:rsidR="00630D03">
        <w:rPr>
          <w:rFonts w:ascii="Times New Roman" w:hAnsi="Times New Roman" w:cs="Times New Roman"/>
          <w:sz w:val="24"/>
          <w:szCs w:val="24"/>
        </w:rPr>
        <w:t xml:space="preserve"> in India</w:t>
      </w:r>
      <w:r w:rsidR="004064BA">
        <w:rPr>
          <w:rFonts w:ascii="Times New Roman" w:hAnsi="Times New Roman" w:cs="Times New Roman"/>
          <w:sz w:val="24"/>
          <w:szCs w:val="24"/>
        </w:rPr>
        <w:t>,</w:t>
      </w:r>
      <w:r w:rsidR="00630D03">
        <w:rPr>
          <w:rFonts w:ascii="Times New Roman" w:hAnsi="Times New Roman" w:cs="Times New Roman"/>
          <w:sz w:val="24"/>
          <w:szCs w:val="24"/>
        </w:rPr>
        <w:t xml:space="preserve"> and </w:t>
      </w:r>
      <w:r w:rsidR="004F4532">
        <w:rPr>
          <w:rFonts w:ascii="Times New Roman" w:hAnsi="Times New Roman" w:cs="Times New Roman"/>
          <w:sz w:val="24"/>
          <w:szCs w:val="24"/>
        </w:rPr>
        <w:t xml:space="preserve">in relation </w:t>
      </w:r>
      <w:r w:rsidR="00630D03">
        <w:rPr>
          <w:rFonts w:ascii="Times New Roman" w:hAnsi="Times New Roman" w:cs="Times New Roman"/>
          <w:sz w:val="24"/>
          <w:szCs w:val="24"/>
        </w:rPr>
        <w:t xml:space="preserve">to </w:t>
      </w:r>
      <w:r w:rsidR="004064BA">
        <w:rPr>
          <w:rFonts w:ascii="Times New Roman" w:hAnsi="Times New Roman" w:cs="Times New Roman"/>
          <w:sz w:val="24"/>
          <w:szCs w:val="24"/>
        </w:rPr>
        <w:t xml:space="preserve">hegemonic </w:t>
      </w:r>
      <w:r w:rsidR="0014480C">
        <w:rPr>
          <w:rFonts w:ascii="Times New Roman" w:hAnsi="Times New Roman" w:cs="Times New Roman"/>
          <w:sz w:val="24"/>
          <w:szCs w:val="24"/>
        </w:rPr>
        <w:t>femini</w:t>
      </w:r>
      <w:r w:rsidR="00EC74A2">
        <w:rPr>
          <w:rFonts w:ascii="Times New Roman" w:hAnsi="Times New Roman" w:cs="Times New Roman"/>
          <w:sz w:val="24"/>
          <w:szCs w:val="24"/>
        </w:rPr>
        <w:t>ni</w:t>
      </w:r>
      <w:r w:rsidR="0014480C">
        <w:rPr>
          <w:rFonts w:ascii="Times New Roman" w:hAnsi="Times New Roman" w:cs="Times New Roman"/>
          <w:sz w:val="24"/>
          <w:szCs w:val="24"/>
        </w:rPr>
        <w:t>ties</w:t>
      </w:r>
      <w:r w:rsidR="004064BA">
        <w:rPr>
          <w:rFonts w:ascii="Times New Roman" w:hAnsi="Times New Roman" w:cs="Times New Roman"/>
          <w:sz w:val="24"/>
          <w:szCs w:val="24"/>
        </w:rPr>
        <w:t xml:space="preserve"> and masculinities</w:t>
      </w:r>
      <w:r w:rsidR="00630D03">
        <w:rPr>
          <w:rFonts w:ascii="Times New Roman" w:hAnsi="Times New Roman" w:cs="Times New Roman"/>
          <w:sz w:val="24"/>
          <w:szCs w:val="24"/>
        </w:rPr>
        <w:t xml:space="preserve"> in </w:t>
      </w:r>
      <w:r w:rsidR="00360D93">
        <w:rPr>
          <w:rFonts w:ascii="Times New Roman" w:hAnsi="Times New Roman" w:cs="Times New Roman"/>
          <w:sz w:val="24"/>
          <w:szCs w:val="24"/>
        </w:rPr>
        <w:t>advanced industrialised countries</w:t>
      </w:r>
      <w:r w:rsidR="001C71FF" w:rsidRPr="000E1EC2">
        <w:rPr>
          <w:rFonts w:ascii="Times New Roman" w:hAnsi="Times New Roman" w:cs="Times New Roman"/>
          <w:sz w:val="24"/>
          <w:szCs w:val="24"/>
        </w:rPr>
        <w:t xml:space="preserve">. </w:t>
      </w:r>
      <w:r w:rsidR="004064BA">
        <w:rPr>
          <w:rFonts w:ascii="Times New Roman" w:hAnsi="Times New Roman" w:cs="Times New Roman"/>
          <w:sz w:val="24"/>
          <w:szCs w:val="24"/>
        </w:rPr>
        <w:t xml:space="preserve">Thus this article </w:t>
      </w:r>
      <w:r w:rsidR="008D1349">
        <w:rPr>
          <w:rFonts w:ascii="Times New Roman" w:hAnsi="Times New Roman" w:cs="Times New Roman"/>
          <w:sz w:val="24"/>
          <w:szCs w:val="24"/>
        </w:rPr>
        <w:t xml:space="preserve">addresses Jain women </w:t>
      </w:r>
      <w:r w:rsidR="008D1349" w:rsidRPr="008D1349">
        <w:rPr>
          <w:rFonts w:ascii="Times New Roman" w:hAnsi="Times New Roman" w:cs="Times New Roman"/>
          <w:i/>
          <w:sz w:val="24"/>
          <w:szCs w:val="24"/>
        </w:rPr>
        <w:t>and</w:t>
      </w:r>
      <w:r w:rsidR="008D1349">
        <w:rPr>
          <w:rFonts w:ascii="Times New Roman" w:hAnsi="Times New Roman" w:cs="Times New Roman"/>
          <w:sz w:val="24"/>
          <w:szCs w:val="24"/>
        </w:rPr>
        <w:t xml:space="preserve"> men as gendered beings, and </w:t>
      </w:r>
      <w:r w:rsidR="004064BA">
        <w:rPr>
          <w:rFonts w:ascii="Times New Roman" w:hAnsi="Times New Roman" w:cs="Times New Roman"/>
          <w:sz w:val="24"/>
          <w:szCs w:val="24"/>
        </w:rPr>
        <w:t xml:space="preserve">furthers our understanding of the intersection of religious practice and gender among South Asian diasporic religious </w:t>
      </w:r>
      <w:r w:rsidR="00A97273">
        <w:rPr>
          <w:rFonts w:ascii="Times New Roman" w:hAnsi="Times New Roman" w:cs="Times New Roman"/>
          <w:sz w:val="24"/>
          <w:szCs w:val="24"/>
        </w:rPr>
        <w:t>groups</w:t>
      </w:r>
      <w:r w:rsidR="004064BA">
        <w:rPr>
          <w:rFonts w:ascii="Times New Roman" w:hAnsi="Times New Roman" w:cs="Times New Roman"/>
          <w:sz w:val="24"/>
          <w:szCs w:val="24"/>
        </w:rPr>
        <w:t>.</w:t>
      </w:r>
    </w:p>
    <w:p w:rsidR="00D15515" w:rsidRDefault="00D15515" w:rsidP="007070CA">
      <w:pPr>
        <w:spacing w:line="480" w:lineRule="auto"/>
        <w:ind w:firstLine="0"/>
        <w:rPr>
          <w:rFonts w:ascii="Times New Roman" w:hAnsi="Times New Roman" w:cs="Times New Roman"/>
          <w:b/>
          <w:bCs/>
          <w:sz w:val="24"/>
          <w:szCs w:val="24"/>
        </w:rPr>
      </w:pPr>
      <w:r>
        <w:rPr>
          <w:rFonts w:ascii="Times New Roman" w:hAnsi="Times New Roman" w:cs="Times New Roman"/>
          <w:b/>
          <w:bCs/>
          <w:sz w:val="24"/>
          <w:szCs w:val="24"/>
        </w:rPr>
        <w:t>Analytical framing</w:t>
      </w:r>
    </w:p>
    <w:p w:rsidR="00D15515" w:rsidRPr="000D6373" w:rsidRDefault="000D6373" w:rsidP="007070CA">
      <w:pPr>
        <w:spacing w:line="480" w:lineRule="auto"/>
        <w:ind w:firstLine="0"/>
        <w:rPr>
          <w:rFonts w:ascii="Times New Roman" w:hAnsi="Times New Roman" w:cs="Times New Roman"/>
          <w:bCs/>
          <w:sz w:val="24"/>
          <w:szCs w:val="24"/>
        </w:rPr>
      </w:pPr>
      <w:r>
        <w:rPr>
          <w:rFonts w:ascii="Times New Roman" w:hAnsi="Times New Roman" w:cs="Times New Roman"/>
          <w:bCs/>
          <w:sz w:val="24"/>
          <w:szCs w:val="24"/>
        </w:rPr>
        <w:t>I move beyond a ‘world religions’ paradigm, which identifies religion as a stable, cross-cultural and transhistorical phenomenon with specific institutions, literature and normative</w:t>
      </w:r>
      <w:r w:rsidR="00A97273">
        <w:rPr>
          <w:rFonts w:ascii="Times New Roman" w:hAnsi="Times New Roman" w:cs="Times New Roman"/>
          <w:bCs/>
          <w:sz w:val="24"/>
          <w:szCs w:val="24"/>
        </w:rPr>
        <w:t xml:space="preserve"> beliefs (Searle-Chatterjee</w:t>
      </w:r>
      <w:r w:rsidR="000C5F59">
        <w:rPr>
          <w:rFonts w:ascii="Times New Roman" w:hAnsi="Times New Roman" w:cs="Times New Roman"/>
          <w:bCs/>
          <w:sz w:val="24"/>
          <w:szCs w:val="24"/>
        </w:rPr>
        <w:t xml:space="preserve"> 2000</w:t>
      </w:r>
      <w:r w:rsidR="006758CB">
        <w:rPr>
          <w:rFonts w:ascii="Times New Roman" w:hAnsi="Times New Roman" w:cs="Times New Roman"/>
          <w:bCs/>
          <w:sz w:val="24"/>
          <w:szCs w:val="24"/>
        </w:rPr>
        <w:t>, 500</w:t>
      </w:r>
      <w:r>
        <w:rPr>
          <w:rFonts w:ascii="Times New Roman" w:hAnsi="Times New Roman" w:cs="Times New Roman"/>
          <w:bCs/>
          <w:sz w:val="24"/>
          <w:szCs w:val="24"/>
        </w:rPr>
        <w:t xml:space="preserve">). </w:t>
      </w:r>
      <w:r w:rsidR="002B73FE">
        <w:rPr>
          <w:rFonts w:ascii="Times New Roman" w:hAnsi="Times New Roman" w:cs="Times New Roman"/>
          <w:bCs/>
          <w:sz w:val="24"/>
          <w:szCs w:val="24"/>
        </w:rPr>
        <w:t xml:space="preserve">Viewing religion through a social constructionist lens urges us to focus on the social processes whereby certain </w:t>
      </w:r>
      <w:r w:rsidR="002B73FE" w:rsidRPr="002B73FE">
        <w:rPr>
          <w:rFonts w:ascii="Times New Roman" w:hAnsi="Times New Roman" w:cs="Times New Roman"/>
          <w:bCs/>
          <w:sz w:val="24"/>
          <w:szCs w:val="24"/>
        </w:rPr>
        <w:t>“</w:t>
      </w:r>
      <w:r w:rsidR="002B73FE" w:rsidRPr="002B73FE">
        <w:rPr>
          <w:rFonts w:ascii="Times New Roman" w:hAnsi="Times New Roman" w:cs="Times New Roman"/>
          <w:sz w:val="24"/>
          <w:szCs w:val="24"/>
        </w:rPr>
        <w:t>human ideas, symbols, feelings, practices and</w:t>
      </w:r>
      <w:r w:rsidR="00A97273">
        <w:rPr>
          <w:rFonts w:ascii="Times New Roman" w:hAnsi="Times New Roman" w:cs="Times New Roman"/>
          <w:sz w:val="24"/>
          <w:szCs w:val="24"/>
        </w:rPr>
        <w:t xml:space="preserve"> organisations” (Beckford</w:t>
      </w:r>
      <w:r w:rsidR="000C5F59">
        <w:rPr>
          <w:rFonts w:ascii="Times New Roman" w:hAnsi="Times New Roman" w:cs="Times New Roman"/>
          <w:sz w:val="24"/>
          <w:szCs w:val="24"/>
        </w:rPr>
        <w:t xml:space="preserve"> 2003</w:t>
      </w:r>
      <w:r w:rsidR="00A97273">
        <w:rPr>
          <w:rFonts w:ascii="Times New Roman" w:hAnsi="Times New Roman" w:cs="Times New Roman"/>
          <w:sz w:val="24"/>
          <w:szCs w:val="24"/>
        </w:rPr>
        <w:t>,</w:t>
      </w:r>
      <w:r w:rsidR="002B73FE" w:rsidRPr="002B73FE">
        <w:rPr>
          <w:rFonts w:ascii="Times New Roman" w:hAnsi="Times New Roman" w:cs="Times New Roman"/>
          <w:sz w:val="24"/>
          <w:szCs w:val="24"/>
        </w:rPr>
        <w:t xml:space="preserve"> 2) are counted as religious and become incorporated into one’s religious identity and practice.</w:t>
      </w:r>
      <w:r w:rsidR="002B73FE">
        <w:rPr>
          <w:rFonts w:ascii="Tahoma" w:hAnsi="Tahoma" w:cs="Tahoma"/>
          <w:sz w:val="24"/>
          <w:szCs w:val="24"/>
        </w:rPr>
        <w:t xml:space="preserve"> </w:t>
      </w:r>
      <w:r w:rsidR="002B73FE" w:rsidRPr="002B73FE">
        <w:rPr>
          <w:rFonts w:ascii="Times New Roman" w:hAnsi="Times New Roman" w:cs="Times New Roman"/>
          <w:sz w:val="24"/>
          <w:szCs w:val="24"/>
        </w:rPr>
        <w:t>Methodol</w:t>
      </w:r>
      <w:r w:rsidR="00A97273">
        <w:rPr>
          <w:rFonts w:ascii="Times New Roman" w:hAnsi="Times New Roman" w:cs="Times New Roman"/>
          <w:sz w:val="24"/>
          <w:szCs w:val="24"/>
        </w:rPr>
        <w:t xml:space="preserve">ogically, I draw on Hall’s </w:t>
      </w:r>
      <w:r w:rsidR="000C5F59">
        <w:rPr>
          <w:rFonts w:ascii="Times New Roman" w:hAnsi="Times New Roman" w:cs="Times New Roman"/>
          <w:sz w:val="24"/>
          <w:szCs w:val="24"/>
        </w:rPr>
        <w:t xml:space="preserve">(1997) </w:t>
      </w:r>
      <w:r w:rsidR="002B73FE" w:rsidRPr="002B73FE">
        <w:rPr>
          <w:rFonts w:ascii="Times New Roman" w:hAnsi="Times New Roman" w:cs="Times New Roman"/>
          <w:sz w:val="24"/>
          <w:szCs w:val="24"/>
        </w:rPr>
        <w:t xml:space="preserve">concept of ‘lived religion’ to focus on young Jain women’s and men’s everyday religious expressions and practices rather than normative understandings of Jain </w:t>
      </w:r>
      <w:r w:rsidR="006758CB" w:rsidRPr="006758CB">
        <w:rPr>
          <w:rFonts w:ascii="Times New Roman" w:hAnsi="Times New Roman" w:cs="Times New Roman"/>
          <w:i/>
          <w:sz w:val="24"/>
          <w:szCs w:val="24"/>
        </w:rPr>
        <w:t>d</w:t>
      </w:r>
      <w:r w:rsidR="002B73FE" w:rsidRPr="006758CB">
        <w:rPr>
          <w:rFonts w:ascii="Times New Roman" w:hAnsi="Times New Roman" w:cs="Times New Roman"/>
          <w:i/>
          <w:sz w:val="24"/>
          <w:szCs w:val="24"/>
        </w:rPr>
        <w:t>harma</w:t>
      </w:r>
      <w:r w:rsidR="002B73FE" w:rsidRPr="002B73FE">
        <w:rPr>
          <w:rFonts w:ascii="Times New Roman" w:hAnsi="Times New Roman" w:cs="Times New Roman"/>
          <w:sz w:val="24"/>
          <w:szCs w:val="24"/>
        </w:rPr>
        <w:t xml:space="preserve">. </w:t>
      </w:r>
      <w:r w:rsidR="00D15515" w:rsidRPr="000D6373">
        <w:rPr>
          <w:rFonts w:ascii="Times New Roman" w:hAnsi="Times New Roman" w:cs="Times New Roman"/>
          <w:bCs/>
          <w:sz w:val="24"/>
          <w:szCs w:val="24"/>
        </w:rPr>
        <w:t>The lived-religion approach enables us to focus on everyday behaviours and practices, and on illuminating which principles and values become incorporated into daily routines, interactions and decisions. Equally important, it directs attention to both visible – rituals, practice – and the invisible aspects of faith and spirituality (Joshi</w:t>
      </w:r>
      <w:r w:rsidR="000C5F59">
        <w:rPr>
          <w:rFonts w:ascii="Times New Roman" w:hAnsi="Times New Roman" w:cs="Times New Roman"/>
          <w:bCs/>
          <w:sz w:val="24"/>
          <w:szCs w:val="24"/>
        </w:rPr>
        <w:t xml:space="preserve"> 2006</w:t>
      </w:r>
      <w:r w:rsidR="0038027C">
        <w:rPr>
          <w:rFonts w:ascii="Times New Roman" w:hAnsi="Times New Roman" w:cs="Times New Roman"/>
          <w:bCs/>
          <w:sz w:val="24"/>
          <w:szCs w:val="24"/>
        </w:rPr>
        <w:t>,</w:t>
      </w:r>
      <w:r w:rsidR="006758CB">
        <w:rPr>
          <w:rFonts w:ascii="Times New Roman" w:hAnsi="Times New Roman" w:cs="Times New Roman"/>
          <w:bCs/>
          <w:sz w:val="24"/>
          <w:szCs w:val="24"/>
        </w:rPr>
        <w:t xml:space="preserve"> </w:t>
      </w:r>
      <w:r w:rsidR="00EF245C">
        <w:rPr>
          <w:rFonts w:ascii="Times New Roman" w:hAnsi="Times New Roman" w:cs="Times New Roman"/>
          <w:bCs/>
          <w:sz w:val="24"/>
          <w:szCs w:val="24"/>
        </w:rPr>
        <w:t>8</w:t>
      </w:r>
      <w:r w:rsidR="00D15515" w:rsidRPr="000D6373">
        <w:rPr>
          <w:rFonts w:ascii="Times New Roman" w:hAnsi="Times New Roman" w:cs="Times New Roman"/>
          <w:bCs/>
          <w:sz w:val="24"/>
          <w:szCs w:val="24"/>
        </w:rPr>
        <w:t>). Ammerman (</w:t>
      </w:r>
      <w:r w:rsidR="000C5F59">
        <w:rPr>
          <w:rFonts w:ascii="Times New Roman" w:hAnsi="Times New Roman" w:cs="Times New Roman"/>
          <w:bCs/>
          <w:sz w:val="24"/>
          <w:szCs w:val="24"/>
        </w:rPr>
        <w:t xml:space="preserve">2007, </w:t>
      </w:r>
      <w:r w:rsidR="00D15515" w:rsidRPr="000D6373">
        <w:rPr>
          <w:rFonts w:ascii="Times New Roman" w:hAnsi="Times New Roman" w:cs="Times New Roman"/>
          <w:bCs/>
          <w:sz w:val="24"/>
          <w:szCs w:val="24"/>
        </w:rPr>
        <w:t>12) has coined the related term of ‘everyday religion’ to draw attention to the ways in which religious ideas and practices are manifested “not only across cultural and religious traditions but also across the multiple settings in which modern people create life,” such as in formal organisations, education and so on.</w:t>
      </w:r>
    </w:p>
    <w:p w:rsidR="000A1B0E" w:rsidRPr="00931BDA" w:rsidRDefault="006605E0" w:rsidP="00931BDA">
      <w:pPr>
        <w:spacing w:line="480" w:lineRule="auto"/>
        <w:ind w:firstLine="0"/>
        <w:rPr>
          <w:rFonts w:ascii="Times New Roman" w:hAnsi="Times New Roman" w:cs="Times New Roman"/>
          <w:bCs/>
          <w:sz w:val="24"/>
          <w:szCs w:val="24"/>
        </w:rPr>
      </w:pPr>
      <w:r>
        <w:rPr>
          <w:rFonts w:ascii="Times New Roman" w:hAnsi="Times New Roman" w:cs="Times New Roman"/>
          <w:b/>
          <w:bCs/>
          <w:sz w:val="24"/>
          <w:szCs w:val="24"/>
        </w:rPr>
        <w:tab/>
      </w:r>
      <w:r w:rsidRPr="00931BDA">
        <w:rPr>
          <w:rFonts w:ascii="Times New Roman" w:hAnsi="Times New Roman" w:cs="Times New Roman"/>
          <w:bCs/>
          <w:sz w:val="24"/>
          <w:szCs w:val="24"/>
        </w:rPr>
        <w:t xml:space="preserve">This analytical and methodological perspective on the study of religion </w:t>
      </w:r>
      <w:r w:rsidR="008736DC">
        <w:rPr>
          <w:rFonts w:ascii="Times New Roman" w:hAnsi="Times New Roman" w:cs="Times New Roman"/>
          <w:bCs/>
          <w:sz w:val="24"/>
          <w:szCs w:val="24"/>
        </w:rPr>
        <w:t>has synergy</w:t>
      </w:r>
      <w:r w:rsidRPr="00931BDA">
        <w:rPr>
          <w:rFonts w:ascii="Times New Roman" w:hAnsi="Times New Roman" w:cs="Times New Roman"/>
          <w:bCs/>
          <w:sz w:val="24"/>
          <w:szCs w:val="24"/>
        </w:rPr>
        <w:t xml:space="preserve"> with social analysis of late modern societies as post-traditional and characterised by structural individualization, which requires individuals to engage in a reflexive project of identity construction (Gidde</w:t>
      </w:r>
      <w:r w:rsidR="00A97273">
        <w:rPr>
          <w:rFonts w:ascii="Times New Roman" w:hAnsi="Times New Roman" w:cs="Times New Roman"/>
          <w:bCs/>
          <w:sz w:val="24"/>
          <w:szCs w:val="24"/>
        </w:rPr>
        <w:t>ns</w:t>
      </w:r>
      <w:r w:rsidR="000C5F59">
        <w:rPr>
          <w:rFonts w:ascii="Times New Roman" w:hAnsi="Times New Roman" w:cs="Times New Roman"/>
          <w:bCs/>
          <w:sz w:val="24"/>
          <w:szCs w:val="24"/>
        </w:rPr>
        <w:t xml:space="preserve"> 1991</w:t>
      </w:r>
      <w:r w:rsidR="00A97273">
        <w:rPr>
          <w:rFonts w:ascii="Times New Roman" w:hAnsi="Times New Roman" w:cs="Times New Roman"/>
          <w:bCs/>
          <w:sz w:val="24"/>
          <w:szCs w:val="24"/>
        </w:rPr>
        <w:t>; Beck</w:t>
      </w:r>
      <w:r w:rsidR="000C5F59">
        <w:rPr>
          <w:rFonts w:ascii="Times New Roman" w:hAnsi="Times New Roman" w:cs="Times New Roman"/>
          <w:bCs/>
          <w:sz w:val="24"/>
          <w:szCs w:val="24"/>
        </w:rPr>
        <w:t xml:space="preserve"> 1992</w:t>
      </w:r>
      <w:r w:rsidRPr="00931BDA">
        <w:rPr>
          <w:rFonts w:ascii="Times New Roman" w:hAnsi="Times New Roman" w:cs="Times New Roman"/>
          <w:bCs/>
          <w:sz w:val="24"/>
          <w:szCs w:val="24"/>
        </w:rPr>
        <w:t xml:space="preserve">). </w:t>
      </w:r>
      <w:r w:rsidR="000A1B0E" w:rsidRPr="00931BDA">
        <w:rPr>
          <w:rFonts w:ascii="Times New Roman" w:hAnsi="Times New Roman" w:cs="Times New Roman"/>
          <w:bCs/>
          <w:sz w:val="24"/>
          <w:szCs w:val="24"/>
        </w:rPr>
        <w:t xml:space="preserve">In contrast to his </w:t>
      </w:r>
      <w:r w:rsidR="00A97273">
        <w:rPr>
          <w:rFonts w:ascii="Times New Roman" w:hAnsi="Times New Roman" w:cs="Times New Roman"/>
          <w:bCs/>
          <w:sz w:val="24"/>
          <w:szCs w:val="24"/>
        </w:rPr>
        <w:t xml:space="preserve">earlier scholarship, Beck (2010, </w:t>
      </w:r>
      <w:r w:rsidR="000A1B0E" w:rsidRPr="00931BDA">
        <w:rPr>
          <w:rFonts w:ascii="Times New Roman" w:hAnsi="Times New Roman" w:cs="Times New Roman"/>
          <w:bCs/>
          <w:sz w:val="24"/>
          <w:szCs w:val="24"/>
        </w:rPr>
        <w:t>29)</w:t>
      </w:r>
      <w:r w:rsidR="000A1B0E" w:rsidRPr="00931BDA">
        <w:rPr>
          <w:rFonts w:ascii="Times New Roman" w:hAnsi="Times New Roman" w:cs="Times New Roman"/>
          <w:sz w:val="24"/>
          <w:szCs w:val="24"/>
        </w:rPr>
        <w:t xml:space="preserve"> </w:t>
      </w:r>
      <w:r w:rsidR="000A1B0E" w:rsidRPr="00931BDA">
        <w:rPr>
          <w:rFonts w:ascii="Times New Roman" w:hAnsi="Times New Roman" w:cs="Times New Roman"/>
          <w:bCs/>
          <w:sz w:val="24"/>
          <w:szCs w:val="24"/>
        </w:rPr>
        <w:t>has acknowledged the contemporary influence</w:t>
      </w:r>
      <w:r w:rsidR="00931BDA">
        <w:rPr>
          <w:rFonts w:ascii="Times New Roman" w:hAnsi="Times New Roman" w:cs="Times New Roman"/>
          <w:bCs/>
          <w:sz w:val="24"/>
          <w:szCs w:val="24"/>
        </w:rPr>
        <w:t xml:space="preserve"> </w:t>
      </w:r>
      <w:r w:rsidR="000A1B0E" w:rsidRPr="00931BDA">
        <w:rPr>
          <w:rFonts w:ascii="Times New Roman" w:hAnsi="Times New Roman" w:cs="Times New Roman"/>
          <w:bCs/>
          <w:sz w:val="24"/>
          <w:szCs w:val="24"/>
        </w:rPr>
        <w:t>of religion in the construction of one’s own biography; he recognizes the trend towards ‘a religiosity that is based increasingly on individualization’, and a decoupling of institutional religion and subjective faith.</w:t>
      </w:r>
      <w:r w:rsidR="000A1B0E" w:rsidRPr="00931BDA">
        <w:rPr>
          <w:rFonts w:ascii="Times New Roman" w:eastAsiaTheme="minorEastAsia" w:hAnsi="Times New Roman" w:cs="Times New Roman"/>
          <w:sz w:val="24"/>
          <w:szCs w:val="24"/>
          <w:lang w:eastAsia="zh-CN"/>
        </w:rPr>
        <w:t xml:space="preserve"> This process of subjectivization is part of a broader trend in advanced industrialized countries, which have witnessed a cultural shift away from theistic notions of God, and towards a sacralization of nature, the self and everyday life throughout the twentieth century (Heelas </w:t>
      </w:r>
      <w:r w:rsidR="000A1B0E" w:rsidRPr="00931BDA">
        <w:rPr>
          <w:rFonts w:ascii="Times New Roman" w:eastAsiaTheme="minorEastAsia" w:hAnsi="Times New Roman" w:cs="Times New Roman"/>
          <w:i/>
          <w:iCs/>
          <w:sz w:val="24"/>
          <w:szCs w:val="24"/>
          <w:lang w:eastAsia="zh-CN"/>
        </w:rPr>
        <w:t>et al.</w:t>
      </w:r>
      <w:r w:rsidR="001C1AEC">
        <w:rPr>
          <w:rFonts w:ascii="Times New Roman" w:eastAsiaTheme="minorEastAsia" w:hAnsi="Times New Roman" w:cs="Times New Roman"/>
          <w:i/>
          <w:iCs/>
          <w:sz w:val="24"/>
          <w:szCs w:val="24"/>
          <w:lang w:eastAsia="zh-CN"/>
        </w:rPr>
        <w:t xml:space="preserve"> </w:t>
      </w:r>
      <w:r w:rsidR="001C1AEC" w:rsidRPr="001C1AEC">
        <w:rPr>
          <w:rFonts w:ascii="Times New Roman" w:eastAsiaTheme="minorEastAsia" w:hAnsi="Times New Roman" w:cs="Times New Roman"/>
          <w:iCs/>
          <w:sz w:val="24"/>
          <w:szCs w:val="24"/>
          <w:lang w:eastAsia="zh-CN"/>
        </w:rPr>
        <w:t>2005</w:t>
      </w:r>
      <w:r w:rsidR="00A97273">
        <w:rPr>
          <w:rFonts w:ascii="Times New Roman" w:eastAsiaTheme="minorEastAsia" w:hAnsi="Times New Roman" w:cs="Times New Roman"/>
          <w:sz w:val="24"/>
          <w:szCs w:val="24"/>
          <w:lang w:eastAsia="zh-CN"/>
        </w:rPr>
        <w:t>; Houtman and Aupers</w:t>
      </w:r>
      <w:r w:rsidR="001C1AEC">
        <w:rPr>
          <w:rFonts w:ascii="Times New Roman" w:eastAsiaTheme="minorEastAsia" w:hAnsi="Times New Roman" w:cs="Times New Roman"/>
          <w:sz w:val="24"/>
          <w:szCs w:val="24"/>
          <w:lang w:eastAsia="zh-CN"/>
        </w:rPr>
        <w:t xml:space="preserve"> 2007</w:t>
      </w:r>
      <w:r w:rsidR="000A1B0E" w:rsidRPr="00931BDA">
        <w:rPr>
          <w:rFonts w:ascii="Times New Roman" w:eastAsiaTheme="minorEastAsia" w:hAnsi="Times New Roman" w:cs="Times New Roman"/>
          <w:sz w:val="24"/>
          <w:szCs w:val="24"/>
          <w:lang w:eastAsia="zh-CN"/>
        </w:rPr>
        <w:t>).</w:t>
      </w:r>
      <w:r w:rsidR="00931BDA">
        <w:rPr>
          <w:rFonts w:ascii="Times New Roman" w:eastAsiaTheme="minorEastAsia" w:hAnsi="Times New Roman" w:cs="Times New Roman"/>
          <w:sz w:val="24"/>
          <w:szCs w:val="24"/>
          <w:lang w:eastAsia="zh-CN"/>
        </w:rPr>
        <w:t xml:space="preserve"> </w:t>
      </w:r>
      <w:r w:rsidR="00500B48">
        <w:rPr>
          <w:rFonts w:ascii="Times New Roman" w:eastAsiaTheme="minorEastAsia" w:hAnsi="Times New Roman" w:cs="Times New Roman"/>
          <w:sz w:val="24"/>
          <w:szCs w:val="24"/>
          <w:lang w:eastAsia="zh-CN"/>
        </w:rPr>
        <w:t xml:space="preserve">Inglehart </w:t>
      </w:r>
      <w:r w:rsidR="001C1AEC">
        <w:rPr>
          <w:rFonts w:ascii="Times New Roman" w:eastAsiaTheme="minorEastAsia" w:hAnsi="Times New Roman" w:cs="Times New Roman"/>
          <w:sz w:val="24"/>
          <w:szCs w:val="24"/>
          <w:lang w:eastAsia="zh-CN"/>
        </w:rPr>
        <w:t xml:space="preserve">(2008) </w:t>
      </w:r>
      <w:r w:rsidR="00A97273">
        <w:rPr>
          <w:rFonts w:ascii="Times New Roman" w:eastAsiaTheme="minorEastAsia" w:hAnsi="Times New Roman" w:cs="Times New Roman"/>
          <w:sz w:val="24"/>
          <w:szCs w:val="24"/>
          <w:lang w:eastAsia="zh-CN"/>
        </w:rPr>
        <w:t xml:space="preserve">also </w:t>
      </w:r>
      <w:r w:rsidR="00500B48">
        <w:rPr>
          <w:rFonts w:ascii="Times New Roman" w:eastAsiaTheme="minorEastAsia" w:hAnsi="Times New Roman" w:cs="Times New Roman"/>
          <w:sz w:val="24"/>
          <w:szCs w:val="24"/>
          <w:lang w:eastAsia="zh-CN"/>
        </w:rPr>
        <w:t xml:space="preserve">identifies a shift from material values to post-material values that emphasize self-expression, self-development and self-fulfilment. </w:t>
      </w:r>
      <w:r w:rsidR="0009373B">
        <w:rPr>
          <w:rFonts w:ascii="Times New Roman" w:eastAsiaTheme="minorEastAsia" w:hAnsi="Times New Roman" w:cs="Times New Roman"/>
          <w:sz w:val="24"/>
          <w:szCs w:val="24"/>
          <w:lang w:eastAsia="zh-CN"/>
        </w:rPr>
        <w:t xml:space="preserve">Recent scholarship has </w:t>
      </w:r>
      <w:r w:rsidR="0038027C">
        <w:rPr>
          <w:rFonts w:ascii="Times New Roman" w:eastAsiaTheme="minorEastAsia" w:hAnsi="Times New Roman" w:cs="Times New Roman"/>
          <w:sz w:val="24"/>
          <w:szCs w:val="24"/>
          <w:lang w:eastAsia="zh-CN"/>
        </w:rPr>
        <w:t xml:space="preserve">also </w:t>
      </w:r>
      <w:r w:rsidR="0009373B">
        <w:rPr>
          <w:rFonts w:ascii="Times New Roman" w:eastAsiaTheme="minorEastAsia" w:hAnsi="Times New Roman" w:cs="Times New Roman"/>
          <w:sz w:val="24"/>
          <w:szCs w:val="24"/>
          <w:lang w:eastAsia="zh-CN"/>
        </w:rPr>
        <w:t>documented how women draw on religion and spirituality to negotiate gender inequalities within their religious traditions, personal lives, and societies (</w:t>
      </w:r>
      <w:r w:rsidR="0009373B" w:rsidRPr="000E1EC2">
        <w:rPr>
          <w:rFonts w:ascii="Times New Roman" w:hAnsi="Times New Roman" w:cs="Times New Roman"/>
          <w:sz w:val="24"/>
          <w:szCs w:val="24"/>
        </w:rPr>
        <w:t>Bartkowski and Ghazal Read</w:t>
      </w:r>
      <w:r w:rsidR="001C1AEC">
        <w:rPr>
          <w:rFonts w:ascii="Times New Roman" w:hAnsi="Times New Roman" w:cs="Times New Roman"/>
          <w:sz w:val="24"/>
          <w:szCs w:val="24"/>
        </w:rPr>
        <w:t xml:space="preserve"> 2003</w:t>
      </w:r>
      <w:r w:rsidR="0009373B">
        <w:rPr>
          <w:rFonts w:ascii="Times New Roman" w:hAnsi="Times New Roman" w:cs="Times New Roman"/>
          <w:sz w:val="24"/>
          <w:szCs w:val="24"/>
        </w:rPr>
        <w:t>; Aune</w:t>
      </w:r>
      <w:r w:rsidR="001C1AEC">
        <w:rPr>
          <w:rFonts w:ascii="Times New Roman" w:hAnsi="Times New Roman" w:cs="Times New Roman"/>
          <w:sz w:val="24"/>
          <w:szCs w:val="24"/>
        </w:rPr>
        <w:t xml:space="preserve"> 2015</w:t>
      </w:r>
      <w:r w:rsidR="0009373B">
        <w:rPr>
          <w:rFonts w:ascii="Times New Roman" w:hAnsi="Times New Roman" w:cs="Times New Roman"/>
          <w:sz w:val="24"/>
          <w:szCs w:val="24"/>
        </w:rPr>
        <w:t>). However both Vincett</w:t>
      </w:r>
      <w:r w:rsidR="001C1AEC">
        <w:rPr>
          <w:rFonts w:ascii="Times New Roman" w:hAnsi="Times New Roman" w:cs="Times New Roman"/>
          <w:sz w:val="24"/>
          <w:szCs w:val="24"/>
        </w:rPr>
        <w:t xml:space="preserve"> (2008)</w:t>
      </w:r>
      <w:r w:rsidR="0009373B">
        <w:rPr>
          <w:rFonts w:ascii="Times New Roman" w:hAnsi="Times New Roman" w:cs="Times New Roman"/>
          <w:sz w:val="24"/>
          <w:szCs w:val="24"/>
        </w:rPr>
        <w:t xml:space="preserve"> and Woodhead</w:t>
      </w:r>
      <w:r w:rsidR="001C1AEC">
        <w:rPr>
          <w:rFonts w:ascii="Times New Roman" w:hAnsi="Times New Roman" w:cs="Times New Roman"/>
          <w:sz w:val="24"/>
          <w:szCs w:val="24"/>
        </w:rPr>
        <w:t xml:space="preserve"> (2008)</w:t>
      </w:r>
      <w:r w:rsidR="0009373B">
        <w:rPr>
          <w:rFonts w:ascii="Times New Roman" w:hAnsi="Times New Roman" w:cs="Times New Roman"/>
          <w:sz w:val="24"/>
          <w:szCs w:val="24"/>
        </w:rPr>
        <w:t xml:space="preserve"> highlight the complex relationship between religion and femininities in late modern societies. </w:t>
      </w:r>
      <w:r w:rsidR="00E74538">
        <w:rPr>
          <w:rFonts w:ascii="Times New Roman" w:hAnsi="Times New Roman" w:cs="Times New Roman"/>
          <w:sz w:val="24"/>
          <w:szCs w:val="24"/>
        </w:rPr>
        <w:t>With regard to men, Woodhead</w:t>
      </w:r>
      <w:r w:rsidR="0038027C">
        <w:rPr>
          <w:rFonts w:ascii="Times New Roman" w:hAnsi="Times New Roman" w:cs="Times New Roman"/>
          <w:sz w:val="24"/>
          <w:szCs w:val="24"/>
        </w:rPr>
        <w:t xml:space="preserve"> (150)</w:t>
      </w:r>
      <w:r w:rsidR="00E74538">
        <w:rPr>
          <w:rFonts w:ascii="Times New Roman" w:hAnsi="Times New Roman" w:cs="Times New Roman"/>
          <w:sz w:val="24"/>
          <w:szCs w:val="24"/>
        </w:rPr>
        <w:t xml:space="preserve"> argues that male projects of the self in late modernity may not represent a far reaching break with the past. However, the nascent literature on the relationship between religion and masculinities (Boyd et al</w:t>
      </w:r>
      <w:r w:rsidR="001C1AEC">
        <w:rPr>
          <w:rFonts w:ascii="Times New Roman" w:hAnsi="Times New Roman" w:cs="Times New Roman"/>
          <w:sz w:val="24"/>
          <w:szCs w:val="24"/>
        </w:rPr>
        <w:t xml:space="preserve"> 1996</w:t>
      </w:r>
      <w:r w:rsidR="00E74538">
        <w:rPr>
          <w:rFonts w:ascii="Times New Roman" w:hAnsi="Times New Roman" w:cs="Times New Roman"/>
          <w:sz w:val="24"/>
          <w:szCs w:val="24"/>
        </w:rPr>
        <w:t>; Bartkowski</w:t>
      </w:r>
      <w:r w:rsidR="001C1AEC">
        <w:rPr>
          <w:rFonts w:ascii="Times New Roman" w:hAnsi="Times New Roman" w:cs="Times New Roman"/>
          <w:sz w:val="24"/>
          <w:szCs w:val="24"/>
        </w:rPr>
        <w:t xml:space="preserve"> 2001</w:t>
      </w:r>
      <w:r w:rsidR="00E74538">
        <w:rPr>
          <w:rFonts w:ascii="Times New Roman" w:hAnsi="Times New Roman" w:cs="Times New Roman"/>
          <w:sz w:val="24"/>
          <w:szCs w:val="24"/>
        </w:rPr>
        <w:t>; Krondorfer</w:t>
      </w:r>
      <w:r w:rsidR="001C1AEC">
        <w:rPr>
          <w:rFonts w:ascii="Times New Roman" w:hAnsi="Times New Roman" w:cs="Times New Roman"/>
          <w:sz w:val="24"/>
          <w:szCs w:val="24"/>
        </w:rPr>
        <w:t xml:space="preserve"> 2009</w:t>
      </w:r>
      <w:r w:rsidR="00E74538">
        <w:rPr>
          <w:rFonts w:ascii="Times New Roman" w:hAnsi="Times New Roman" w:cs="Times New Roman"/>
          <w:sz w:val="24"/>
          <w:szCs w:val="24"/>
        </w:rPr>
        <w:t>; Heath</w:t>
      </w:r>
      <w:r w:rsidR="001C1AEC">
        <w:rPr>
          <w:rFonts w:ascii="Times New Roman" w:hAnsi="Times New Roman" w:cs="Times New Roman"/>
          <w:sz w:val="24"/>
          <w:szCs w:val="24"/>
        </w:rPr>
        <w:t xml:space="preserve"> 2003</w:t>
      </w:r>
      <w:r w:rsidR="00E74538">
        <w:rPr>
          <w:rFonts w:ascii="Times New Roman" w:hAnsi="Times New Roman" w:cs="Times New Roman"/>
          <w:sz w:val="24"/>
          <w:szCs w:val="24"/>
        </w:rPr>
        <w:t xml:space="preserve">) suggests that men also </w:t>
      </w:r>
      <w:r w:rsidR="000D2397">
        <w:rPr>
          <w:rFonts w:ascii="Times New Roman" w:hAnsi="Times New Roman" w:cs="Times New Roman"/>
          <w:sz w:val="24"/>
          <w:szCs w:val="24"/>
        </w:rPr>
        <w:t xml:space="preserve">draw on religion to negotiate and construct selfhoods. In this article, I take an intersectional and post-colonial approach to understand how </w:t>
      </w:r>
      <w:r w:rsidR="002A13BB">
        <w:rPr>
          <w:rFonts w:ascii="Times New Roman" w:hAnsi="Times New Roman" w:cs="Times New Roman"/>
          <w:sz w:val="24"/>
          <w:szCs w:val="24"/>
        </w:rPr>
        <w:t>the everyday religious practices of young women and men</w:t>
      </w:r>
      <w:r w:rsidR="0038027C">
        <w:rPr>
          <w:rFonts w:ascii="Times New Roman" w:hAnsi="Times New Roman" w:cs="Times New Roman"/>
          <w:sz w:val="24"/>
          <w:szCs w:val="24"/>
        </w:rPr>
        <w:t xml:space="preserve"> from a minority religious community</w:t>
      </w:r>
      <w:r w:rsidR="002A13BB">
        <w:rPr>
          <w:rFonts w:ascii="Times New Roman" w:hAnsi="Times New Roman" w:cs="Times New Roman"/>
          <w:sz w:val="24"/>
          <w:szCs w:val="24"/>
        </w:rPr>
        <w:t xml:space="preserve"> interact</w:t>
      </w:r>
      <w:r w:rsidR="000D2397">
        <w:rPr>
          <w:rFonts w:ascii="Times New Roman" w:hAnsi="Times New Roman" w:cs="Times New Roman"/>
          <w:sz w:val="24"/>
          <w:szCs w:val="24"/>
        </w:rPr>
        <w:t xml:space="preserve"> with class and race to shape the</w:t>
      </w:r>
      <w:r w:rsidR="002A13BB">
        <w:rPr>
          <w:rFonts w:ascii="Times New Roman" w:hAnsi="Times New Roman" w:cs="Times New Roman"/>
          <w:sz w:val="24"/>
          <w:szCs w:val="24"/>
        </w:rPr>
        <w:t>ir</w:t>
      </w:r>
      <w:r w:rsidR="000D2397">
        <w:rPr>
          <w:rFonts w:ascii="Times New Roman" w:hAnsi="Times New Roman" w:cs="Times New Roman"/>
          <w:sz w:val="24"/>
          <w:szCs w:val="24"/>
        </w:rPr>
        <w:t xml:space="preserve"> gender identities </w:t>
      </w:r>
      <w:r w:rsidR="002A13BB">
        <w:rPr>
          <w:rFonts w:ascii="Times New Roman" w:hAnsi="Times New Roman" w:cs="Times New Roman"/>
          <w:sz w:val="24"/>
          <w:szCs w:val="24"/>
        </w:rPr>
        <w:t>i</w:t>
      </w:r>
      <w:r w:rsidR="000D2397">
        <w:rPr>
          <w:rFonts w:ascii="Times New Roman" w:hAnsi="Times New Roman" w:cs="Times New Roman"/>
          <w:sz w:val="24"/>
          <w:szCs w:val="24"/>
        </w:rPr>
        <w:t>n late modern societies.</w:t>
      </w:r>
    </w:p>
    <w:p w:rsidR="007070CA" w:rsidRPr="00F438D8" w:rsidRDefault="007070CA" w:rsidP="007070CA">
      <w:pPr>
        <w:spacing w:line="480" w:lineRule="auto"/>
        <w:ind w:firstLine="0"/>
        <w:rPr>
          <w:rFonts w:ascii="Times New Roman" w:hAnsi="Times New Roman" w:cs="Times New Roman"/>
          <w:b/>
          <w:bCs/>
          <w:sz w:val="24"/>
          <w:szCs w:val="24"/>
        </w:rPr>
      </w:pPr>
      <w:r w:rsidRPr="00F438D8">
        <w:rPr>
          <w:rFonts w:ascii="Times New Roman" w:hAnsi="Times New Roman" w:cs="Times New Roman"/>
          <w:b/>
          <w:bCs/>
          <w:sz w:val="24"/>
          <w:szCs w:val="24"/>
        </w:rPr>
        <w:t>The Jain tradition</w:t>
      </w:r>
    </w:p>
    <w:p w:rsidR="001E5706" w:rsidRDefault="007070CA" w:rsidP="007070CA">
      <w:pPr>
        <w:pStyle w:val="ListParagraph"/>
        <w:spacing w:after="0" w:line="480" w:lineRule="auto"/>
        <w:ind w:left="0"/>
        <w:rPr>
          <w:rFonts w:ascii="Times New Roman" w:hAnsi="Times New Roman" w:cs="Times New Roman"/>
          <w:sz w:val="24"/>
          <w:szCs w:val="24"/>
        </w:rPr>
      </w:pPr>
      <w:r w:rsidRPr="000E1EC2">
        <w:rPr>
          <w:rFonts w:ascii="Times New Roman" w:hAnsi="Times New Roman" w:cs="Times New Roman"/>
          <w:sz w:val="24"/>
          <w:szCs w:val="24"/>
        </w:rPr>
        <w:tab/>
      </w:r>
      <w:r w:rsidR="001E5706">
        <w:rPr>
          <w:rFonts w:ascii="Times New Roman" w:hAnsi="Times New Roman" w:cs="Times New Roman"/>
          <w:sz w:val="24"/>
          <w:szCs w:val="24"/>
        </w:rPr>
        <w:t xml:space="preserve">Like other </w:t>
      </w:r>
      <w:r w:rsidR="001E5706" w:rsidRPr="0038027C">
        <w:rPr>
          <w:rFonts w:ascii="Times New Roman" w:hAnsi="Times New Roman" w:cs="Times New Roman"/>
          <w:i/>
          <w:sz w:val="24"/>
          <w:szCs w:val="24"/>
        </w:rPr>
        <w:t>dharma</w:t>
      </w:r>
      <w:r w:rsidR="001E5706">
        <w:rPr>
          <w:rFonts w:ascii="Times New Roman" w:hAnsi="Times New Roman" w:cs="Times New Roman"/>
          <w:sz w:val="24"/>
          <w:szCs w:val="24"/>
        </w:rPr>
        <w:t>-based religious traditions originating in South Asia, the Jain tradition has a distinctive ontology, which shapes religious action that is appropriate to an individual’s circumstances as a particular time (Mittal and Thursby</w:t>
      </w:r>
      <w:r w:rsidR="001C1AEC">
        <w:rPr>
          <w:rFonts w:ascii="Times New Roman" w:hAnsi="Times New Roman" w:cs="Times New Roman"/>
          <w:sz w:val="24"/>
          <w:szCs w:val="24"/>
        </w:rPr>
        <w:t xml:space="preserve"> 2006</w:t>
      </w:r>
      <w:r w:rsidR="0038027C">
        <w:rPr>
          <w:rFonts w:ascii="Times New Roman" w:hAnsi="Times New Roman" w:cs="Times New Roman"/>
          <w:sz w:val="24"/>
          <w:szCs w:val="24"/>
        </w:rPr>
        <w:t>,</w:t>
      </w:r>
      <w:r w:rsidR="001E5706">
        <w:rPr>
          <w:rFonts w:ascii="Times New Roman" w:hAnsi="Times New Roman" w:cs="Times New Roman"/>
          <w:sz w:val="24"/>
          <w:szCs w:val="24"/>
        </w:rPr>
        <w:t xml:space="preserve"> 1). </w:t>
      </w:r>
      <w:r w:rsidR="001E5706" w:rsidRPr="000E1EC2">
        <w:rPr>
          <w:rFonts w:ascii="Times New Roman" w:hAnsi="Times New Roman" w:cs="Times New Roman"/>
          <w:sz w:val="24"/>
          <w:szCs w:val="24"/>
        </w:rPr>
        <w:t>Jain texts identify five L</w:t>
      </w:r>
      <w:r w:rsidR="001E5706">
        <w:rPr>
          <w:rFonts w:ascii="Times New Roman" w:hAnsi="Times New Roman" w:cs="Times New Roman"/>
          <w:sz w:val="24"/>
          <w:szCs w:val="24"/>
        </w:rPr>
        <w:t>esser Vows (Dundas</w:t>
      </w:r>
      <w:r w:rsidR="001C1AEC">
        <w:rPr>
          <w:rFonts w:ascii="Times New Roman" w:hAnsi="Times New Roman" w:cs="Times New Roman"/>
          <w:sz w:val="24"/>
          <w:szCs w:val="24"/>
        </w:rPr>
        <w:t xml:space="preserve"> 2002</w:t>
      </w:r>
      <w:r w:rsidR="00091FBA">
        <w:rPr>
          <w:rFonts w:ascii="Times New Roman" w:hAnsi="Times New Roman" w:cs="Times New Roman"/>
          <w:sz w:val="24"/>
          <w:szCs w:val="24"/>
        </w:rPr>
        <w:t>, 189-190</w:t>
      </w:r>
      <w:r w:rsidR="001E5706" w:rsidRPr="000E1EC2">
        <w:rPr>
          <w:rFonts w:ascii="Times New Roman" w:hAnsi="Times New Roman" w:cs="Times New Roman"/>
          <w:sz w:val="24"/>
          <w:szCs w:val="24"/>
        </w:rPr>
        <w:t>) for Jain laity</w:t>
      </w:r>
      <w:r w:rsidR="001E5706">
        <w:rPr>
          <w:rFonts w:ascii="Times New Roman" w:hAnsi="Times New Roman" w:cs="Times New Roman"/>
          <w:sz w:val="24"/>
          <w:szCs w:val="24"/>
        </w:rPr>
        <w:t xml:space="preserve">, with </w:t>
      </w:r>
      <w:r w:rsidR="001E5706" w:rsidRPr="000E1EC2">
        <w:rPr>
          <w:rFonts w:ascii="Times New Roman" w:hAnsi="Times New Roman" w:cs="Times New Roman"/>
          <w:sz w:val="24"/>
          <w:szCs w:val="24"/>
        </w:rPr>
        <w:t xml:space="preserve">non-violence or </w:t>
      </w:r>
      <w:r w:rsidR="001E5706" w:rsidRPr="000E1EC2">
        <w:rPr>
          <w:rFonts w:ascii="Times New Roman" w:hAnsi="Times New Roman" w:cs="Times New Roman"/>
          <w:i/>
          <w:sz w:val="24"/>
          <w:szCs w:val="24"/>
        </w:rPr>
        <w:t>ahimsā</w:t>
      </w:r>
      <w:r w:rsidR="001E5706" w:rsidRPr="000E1EC2">
        <w:rPr>
          <w:rFonts w:ascii="Times New Roman" w:hAnsi="Times New Roman" w:cs="Times New Roman"/>
          <w:sz w:val="24"/>
          <w:szCs w:val="24"/>
        </w:rPr>
        <w:t xml:space="preserve"> </w:t>
      </w:r>
      <w:r w:rsidR="001E5706">
        <w:rPr>
          <w:rFonts w:ascii="Times New Roman" w:hAnsi="Times New Roman" w:cs="Times New Roman"/>
          <w:sz w:val="24"/>
          <w:szCs w:val="24"/>
        </w:rPr>
        <w:t>as</w:t>
      </w:r>
      <w:r w:rsidR="001E5706" w:rsidRPr="000E1EC2">
        <w:rPr>
          <w:rFonts w:ascii="Times New Roman" w:hAnsi="Times New Roman" w:cs="Times New Roman"/>
          <w:sz w:val="24"/>
          <w:szCs w:val="24"/>
        </w:rPr>
        <w:t xml:space="preserve"> a central ethic in the Jain tradition and all the other vows of restraint follow from this. Since all aspects of the physical world are imbued with life, </w:t>
      </w:r>
      <w:r w:rsidR="001E5706">
        <w:rPr>
          <w:rFonts w:ascii="Times New Roman" w:hAnsi="Times New Roman" w:cs="Times New Roman"/>
          <w:sz w:val="24"/>
          <w:szCs w:val="24"/>
        </w:rPr>
        <w:t>v</w:t>
      </w:r>
      <w:r w:rsidR="001E5706" w:rsidRPr="000E1EC2">
        <w:rPr>
          <w:rFonts w:ascii="Times New Roman" w:hAnsi="Times New Roman" w:cs="Times New Roman"/>
          <w:sz w:val="24"/>
          <w:szCs w:val="24"/>
        </w:rPr>
        <w:t xml:space="preserve">iolence, in any form, to any one of these lives leads to the accumulation of negative </w:t>
      </w:r>
      <w:r w:rsidR="001E5706" w:rsidRPr="000E1EC2">
        <w:rPr>
          <w:rFonts w:ascii="Times New Roman" w:hAnsi="Times New Roman" w:cs="Times New Roman"/>
          <w:i/>
          <w:sz w:val="24"/>
          <w:szCs w:val="24"/>
        </w:rPr>
        <w:t>karma</w:t>
      </w:r>
      <w:r w:rsidR="001E5706" w:rsidRPr="000E1EC2">
        <w:rPr>
          <w:rFonts w:ascii="Times New Roman" w:hAnsi="Times New Roman" w:cs="Times New Roman"/>
          <w:sz w:val="24"/>
          <w:szCs w:val="24"/>
        </w:rPr>
        <w:t xml:space="preserve"> and imprisons the soul, consequently decreasing the chance of enlightenment in this life and/or future lives. Positive </w:t>
      </w:r>
      <w:r w:rsidR="001E5706" w:rsidRPr="000E1EC2">
        <w:rPr>
          <w:rFonts w:ascii="Times New Roman" w:hAnsi="Times New Roman" w:cs="Times New Roman"/>
          <w:i/>
          <w:sz w:val="24"/>
          <w:szCs w:val="24"/>
        </w:rPr>
        <w:t>karma</w:t>
      </w:r>
      <w:r w:rsidR="001E5706" w:rsidRPr="000E1EC2">
        <w:rPr>
          <w:rFonts w:ascii="Times New Roman" w:hAnsi="Times New Roman" w:cs="Times New Roman"/>
          <w:sz w:val="24"/>
          <w:szCs w:val="24"/>
        </w:rPr>
        <w:t xml:space="preserve">, accumulated through benign or compassionate thoughts and actions, can counteract the effects of negative </w:t>
      </w:r>
      <w:r w:rsidR="001E5706" w:rsidRPr="000E1EC2">
        <w:rPr>
          <w:rFonts w:ascii="Times New Roman" w:hAnsi="Times New Roman" w:cs="Times New Roman"/>
          <w:i/>
          <w:sz w:val="24"/>
          <w:szCs w:val="24"/>
        </w:rPr>
        <w:t>karma</w:t>
      </w:r>
      <w:r w:rsidR="001E5706" w:rsidRPr="000E1EC2">
        <w:rPr>
          <w:rFonts w:ascii="Times New Roman" w:hAnsi="Times New Roman" w:cs="Times New Roman"/>
          <w:sz w:val="24"/>
          <w:szCs w:val="24"/>
        </w:rPr>
        <w:t>. However, cultivating detachment from one’s passions (anger, pride, ego, deceit, greed)</w:t>
      </w:r>
      <w:r w:rsidR="001E5706">
        <w:rPr>
          <w:rFonts w:ascii="Times New Roman" w:hAnsi="Times New Roman" w:cs="Times New Roman"/>
          <w:sz w:val="24"/>
          <w:szCs w:val="24"/>
        </w:rPr>
        <w:t xml:space="preserve"> allows a Jain to shed </w:t>
      </w:r>
      <w:r w:rsidR="001E5706" w:rsidRPr="000E1EC2">
        <w:rPr>
          <w:rFonts w:ascii="Times New Roman" w:hAnsi="Times New Roman" w:cs="Times New Roman"/>
          <w:sz w:val="24"/>
          <w:szCs w:val="24"/>
        </w:rPr>
        <w:t xml:space="preserve">all </w:t>
      </w:r>
      <w:r w:rsidR="001E5706" w:rsidRPr="000E1EC2">
        <w:rPr>
          <w:rFonts w:ascii="Times New Roman" w:hAnsi="Times New Roman" w:cs="Times New Roman"/>
          <w:i/>
          <w:sz w:val="24"/>
          <w:szCs w:val="24"/>
        </w:rPr>
        <w:t>karmic</w:t>
      </w:r>
      <w:r w:rsidR="001E5706" w:rsidRPr="000E1EC2">
        <w:rPr>
          <w:rFonts w:ascii="Times New Roman" w:hAnsi="Times New Roman" w:cs="Times New Roman"/>
          <w:sz w:val="24"/>
          <w:szCs w:val="24"/>
        </w:rPr>
        <w:t xml:space="preserve"> influences, positive and negative, in order to attain the highest perfection and achieve spiritual liberation</w:t>
      </w:r>
      <w:r w:rsidR="001E5706">
        <w:rPr>
          <w:rFonts w:ascii="Times New Roman" w:hAnsi="Times New Roman" w:cs="Times New Roman"/>
          <w:sz w:val="24"/>
          <w:szCs w:val="24"/>
        </w:rPr>
        <w:t xml:space="preserve"> </w:t>
      </w:r>
      <w:r w:rsidR="001E5706" w:rsidRPr="000E1EC2">
        <w:rPr>
          <w:rFonts w:ascii="Times New Roman" w:hAnsi="Times New Roman" w:cs="Times New Roman"/>
          <w:sz w:val="24"/>
          <w:szCs w:val="24"/>
        </w:rPr>
        <w:t>(</w:t>
      </w:r>
      <w:r w:rsidR="001E5706" w:rsidRPr="000E1EC2">
        <w:rPr>
          <w:rFonts w:ascii="Times New Roman" w:hAnsi="Times New Roman" w:cs="Times New Roman"/>
          <w:i/>
          <w:sz w:val="24"/>
          <w:szCs w:val="24"/>
        </w:rPr>
        <w:t>moksa</w:t>
      </w:r>
      <w:r w:rsidR="001E5706" w:rsidRPr="000E1EC2">
        <w:rPr>
          <w:rFonts w:ascii="Times New Roman" w:hAnsi="Times New Roman" w:cs="Times New Roman"/>
          <w:sz w:val="24"/>
          <w:szCs w:val="24"/>
        </w:rPr>
        <w:t>) from the endless cycle of birth-death-rebirth. As a non-theistic religion, god cannot help a Jain in this spiritual journey.</w:t>
      </w:r>
    </w:p>
    <w:p w:rsidR="007070CA" w:rsidRPr="000E1EC2" w:rsidRDefault="007070CA" w:rsidP="007070CA">
      <w:pPr>
        <w:pStyle w:val="ListParagraph"/>
        <w:spacing w:after="0" w:line="480" w:lineRule="auto"/>
        <w:ind w:left="0"/>
        <w:rPr>
          <w:rFonts w:ascii="Times New Roman" w:hAnsi="Times New Roman" w:cs="Times New Roman"/>
          <w:sz w:val="24"/>
          <w:szCs w:val="24"/>
        </w:rPr>
      </w:pPr>
      <w:r w:rsidRPr="000E1EC2">
        <w:rPr>
          <w:rFonts w:ascii="Times New Roman" w:hAnsi="Times New Roman" w:cs="Times New Roman"/>
          <w:sz w:val="24"/>
          <w:szCs w:val="24"/>
        </w:rPr>
        <w:t xml:space="preserve">Thus the doctrine of </w:t>
      </w:r>
      <w:r w:rsidRPr="000E1EC2">
        <w:rPr>
          <w:rFonts w:ascii="Times New Roman" w:hAnsi="Times New Roman" w:cs="Times New Roman"/>
          <w:i/>
          <w:sz w:val="24"/>
          <w:szCs w:val="24"/>
        </w:rPr>
        <w:t>karma</w:t>
      </w:r>
      <w:r w:rsidRPr="000E1EC2">
        <w:rPr>
          <w:rFonts w:ascii="Times New Roman" w:hAnsi="Times New Roman" w:cs="Times New Roman"/>
          <w:sz w:val="24"/>
          <w:szCs w:val="24"/>
        </w:rPr>
        <w:t xml:space="preserve"> encourages a reflexive habitus</w:t>
      </w:r>
      <w:r w:rsidR="001E5706">
        <w:rPr>
          <w:rFonts w:ascii="Times New Roman" w:hAnsi="Times New Roman" w:cs="Times New Roman"/>
          <w:sz w:val="24"/>
          <w:szCs w:val="24"/>
        </w:rPr>
        <w:t xml:space="preserve"> in the construction of a religious biography</w:t>
      </w:r>
      <w:r w:rsidR="00091FBA">
        <w:rPr>
          <w:rFonts w:ascii="Times New Roman" w:hAnsi="Times New Roman" w:cs="Times New Roman"/>
          <w:sz w:val="24"/>
          <w:szCs w:val="24"/>
        </w:rPr>
        <w:t xml:space="preserve"> (Shah 2014</w:t>
      </w:r>
      <w:r w:rsidR="004F4532">
        <w:rPr>
          <w:rFonts w:ascii="Times New Roman" w:hAnsi="Times New Roman" w:cs="Times New Roman"/>
          <w:sz w:val="24"/>
          <w:szCs w:val="24"/>
        </w:rPr>
        <w:t>)</w:t>
      </w:r>
      <w:r w:rsidRPr="000E1EC2">
        <w:rPr>
          <w:rFonts w:ascii="Times New Roman" w:hAnsi="Times New Roman" w:cs="Times New Roman"/>
          <w:sz w:val="24"/>
          <w:szCs w:val="24"/>
        </w:rPr>
        <w:t xml:space="preserve">; moral authority lays with the individual who must choose how to act, speak and think and must live with the </w:t>
      </w:r>
      <w:r w:rsidRPr="000E1EC2">
        <w:rPr>
          <w:rFonts w:ascii="Times New Roman" w:hAnsi="Times New Roman" w:cs="Times New Roman"/>
          <w:i/>
          <w:sz w:val="24"/>
          <w:szCs w:val="24"/>
        </w:rPr>
        <w:t>karmic</w:t>
      </w:r>
      <w:r w:rsidRPr="000E1EC2">
        <w:rPr>
          <w:rFonts w:ascii="Times New Roman" w:hAnsi="Times New Roman" w:cs="Times New Roman"/>
          <w:sz w:val="24"/>
          <w:szCs w:val="24"/>
        </w:rPr>
        <w:t xml:space="preserve"> consequences o</w:t>
      </w:r>
      <w:r w:rsidR="004F4532">
        <w:rPr>
          <w:rFonts w:ascii="Times New Roman" w:hAnsi="Times New Roman" w:cs="Times New Roman"/>
          <w:sz w:val="24"/>
          <w:szCs w:val="24"/>
        </w:rPr>
        <w:t>f his/her decisions</w:t>
      </w:r>
      <w:r w:rsidRPr="000E1EC2">
        <w:rPr>
          <w:rFonts w:ascii="Times New Roman" w:hAnsi="Times New Roman" w:cs="Times New Roman"/>
          <w:sz w:val="24"/>
          <w:szCs w:val="24"/>
        </w:rPr>
        <w:t>.</w:t>
      </w:r>
      <w:r w:rsidR="00D91B17">
        <w:rPr>
          <w:rFonts w:ascii="Times New Roman" w:hAnsi="Times New Roman" w:cs="Times New Roman"/>
          <w:sz w:val="24"/>
          <w:szCs w:val="24"/>
        </w:rPr>
        <w:t xml:space="preserve"> </w:t>
      </w:r>
    </w:p>
    <w:p w:rsidR="007070CA" w:rsidRPr="000E1EC2" w:rsidRDefault="007070CA" w:rsidP="007070CA">
      <w:pPr>
        <w:spacing w:line="480" w:lineRule="auto"/>
        <w:rPr>
          <w:rFonts w:ascii="Times New Roman" w:hAnsi="Times New Roman" w:cs="Times New Roman"/>
          <w:b/>
          <w:caps/>
          <w:sz w:val="24"/>
          <w:szCs w:val="24"/>
        </w:rPr>
      </w:pPr>
      <w:r w:rsidRPr="000E1EC2">
        <w:rPr>
          <w:rFonts w:ascii="Times New Roman" w:hAnsi="Times New Roman" w:cs="Times New Roman"/>
          <w:sz w:val="24"/>
          <w:szCs w:val="24"/>
        </w:rPr>
        <w:t>Lesser Vows</w:t>
      </w:r>
      <w:r w:rsidR="00280C15">
        <w:rPr>
          <w:rFonts w:ascii="Times New Roman" w:hAnsi="Times New Roman" w:cs="Times New Roman"/>
          <w:sz w:val="24"/>
          <w:szCs w:val="24"/>
        </w:rPr>
        <w:t xml:space="preserve"> for lay Jains</w:t>
      </w:r>
      <w:r w:rsidRPr="000E1EC2">
        <w:rPr>
          <w:rFonts w:ascii="Times New Roman" w:hAnsi="Times New Roman" w:cs="Times New Roman"/>
          <w:sz w:val="24"/>
          <w:szCs w:val="24"/>
        </w:rPr>
        <w:t xml:space="preserve"> represent weaker versions of Greater Vows practiced by Jain ascetics</w:t>
      </w:r>
      <w:r w:rsidR="00280C15">
        <w:rPr>
          <w:rFonts w:ascii="Times New Roman" w:hAnsi="Times New Roman" w:cs="Times New Roman"/>
          <w:sz w:val="24"/>
          <w:szCs w:val="24"/>
        </w:rPr>
        <w:t>, however</w:t>
      </w:r>
      <w:r>
        <w:rPr>
          <w:rFonts w:ascii="Times New Roman" w:hAnsi="Times New Roman" w:cs="Times New Roman"/>
          <w:sz w:val="24"/>
          <w:szCs w:val="24"/>
        </w:rPr>
        <w:t xml:space="preserve"> </w:t>
      </w:r>
      <w:r w:rsidRPr="000E1EC2">
        <w:rPr>
          <w:rFonts w:ascii="Times New Roman" w:hAnsi="Times New Roman" w:cs="Times New Roman"/>
          <w:sz w:val="24"/>
          <w:szCs w:val="24"/>
        </w:rPr>
        <w:t>very few lay Jains formally take the Lesser Vows under the guidance of ascetics</w:t>
      </w:r>
      <w:r>
        <w:rPr>
          <w:rFonts w:ascii="Times New Roman" w:hAnsi="Times New Roman" w:cs="Times New Roman"/>
          <w:sz w:val="24"/>
          <w:szCs w:val="24"/>
        </w:rPr>
        <w:t xml:space="preserve"> </w:t>
      </w:r>
      <w:r w:rsidR="00280C15">
        <w:rPr>
          <w:rFonts w:ascii="Times New Roman" w:hAnsi="Times New Roman" w:cs="Times New Roman"/>
          <w:sz w:val="24"/>
          <w:szCs w:val="24"/>
        </w:rPr>
        <w:t>(</w:t>
      </w:r>
      <w:r w:rsidR="00117B4D">
        <w:rPr>
          <w:rFonts w:ascii="Times New Roman" w:hAnsi="Times New Roman" w:cs="Times New Roman"/>
          <w:sz w:val="24"/>
          <w:szCs w:val="24"/>
        </w:rPr>
        <w:t>Jaini</w:t>
      </w:r>
      <w:r w:rsidR="007637EB">
        <w:rPr>
          <w:rFonts w:ascii="Times New Roman" w:hAnsi="Times New Roman" w:cs="Times New Roman"/>
          <w:sz w:val="24"/>
          <w:szCs w:val="24"/>
        </w:rPr>
        <w:t xml:space="preserve"> </w:t>
      </w:r>
      <w:r w:rsidR="00091FBA" w:rsidRPr="00091FBA">
        <w:rPr>
          <w:rFonts w:ascii="Times New Roman" w:hAnsi="Times New Roman" w:cs="Times New Roman"/>
          <w:sz w:val="24"/>
          <w:szCs w:val="24"/>
        </w:rPr>
        <w:t>1979, 60</w:t>
      </w:r>
      <w:r w:rsidRPr="000E1EC2">
        <w:rPr>
          <w:rFonts w:ascii="Times New Roman" w:hAnsi="Times New Roman" w:cs="Times New Roman"/>
          <w:sz w:val="24"/>
          <w:szCs w:val="24"/>
        </w:rPr>
        <w:t>)</w:t>
      </w:r>
      <w:r>
        <w:rPr>
          <w:rFonts w:ascii="Times New Roman" w:hAnsi="Times New Roman" w:cs="Times New Roman"/>
          <w:sz w:val="24"/>
          <w:szCs w:val="24"/>
        </w:rPr>
        <w:t>. F</w:t>
      </w:r>
      <w:r w:rsidRPr="000E1EC2">
        <w:rPr>
          <w:rFonts w:ascii="Times New Roman" w:hAnsi="Times New Roman" w:cs="Times New Roman"/>
          <w:sz w:val="24"/>
          <w:szCs w:val="24"/>
        </w:rPr>
        <w:t>or the majority these vows provide an ethical disposition in daily living, including the observance of dietary rules</w:t>
      </w:r>
      <w:r w:rsidR="002A13BB">
        <w:rPr>
          <w:rFonts w:ascii="Times New Roman" w:hAnsi="Times New Roman" w:cs="Times New Roman"/>
          <w:sz w:val="24"/>
          <w:szCs w:val="24"/>
        </w:rPr>
        <w:t>. T</w:t>
      </w:r>
      <w:r w:rsidR="006B2334" w:rsidRPr="000E1EC2">
        <w:rPr>
          <w:rFonts w:ascii="Times New Roman" w:hAnsi="Times New Roman" w:cs="Times New Roman"/>
          <w:sz w:val="24"/>
          <w:szCs w:val="24"/>
        </w:rPr>
        <w:t xml:space="preserve">he injunction of </w:t>
      </w:r>
      <w:r w:rsidR="006B2334" w:rsidRPr="000E1EC2">
        <w:rPr>
          <w:rFonts w:ascii="Times New Roman" w:hAnsi="Times New Roman" w:cs="Times New Roman"/>
          <w:i/>
          <w:sz w:val="24"/>
          <w:szCs w:val="24"/>
        </w:rPr>
        <w:t>ahimsā</w:t>
      </w:r>
      <w:r w:rsidR="006B2334" w:rsidRPr="000E1EC2">
        <w:rPr>
          <w:rFonts w:ascii="Times New Roman" w:hAnsi="Times New Roman" w:cs="Times New Roman"/>
          <w:sz w:val="24"/>
          <w:szCs w:val="24"/>
        </w:rPr>
        <w:t xml:space="preserve"> </w:t>
      </w:r>
      <w:r w:rsidR="006B2334">
        <w:rPr>
          <w:rFonts w:ascii="Times New Roman" w:hAnsi="Times New Roman" w:cs="Times New Roman"/>
          <w:sz w:val="24"/>
          <w:szCs w:val="24"/>
        </w:rPr>
        <w:t>governs t</w:t>
      </w:r>
      <w:r w:rsidRPr="000E1EC2">
        <w:rPr>
          <w:rFonts w:ascii="Times New Roman" w:hAnsi="Times New Roman" w:cs="Times New Roman"/>
          <w:sz w:val="24"/>
          <w:szCs w:val="24"/>
        </w:rPr>
        <w:t xml:space="preserve">he preparation and consumption of food and </w:t>
      </w:r>
      <w:r w:rsidR="006B2334">
        <w:rPr>
          <w:rFonts w:ascii="Times New Roman" w:hAnsi="Times New Roman" w:cs="Times New Roman"/>
          <w:sz w:val="24"/>
          <w:szCs w:val="24"/>
        </w:rPr>
        <w:t>is therefore</w:t>
      </w:r>
      <w:r w:rsidRPr="000E1EC2">
        <w:rPr>
          <w:rFonts w:ascii="Times New Roman" w:hAnsi="Times New Roman" w:cs="Times New Roman"/>
          <w:sz w:val="24"/>
          <w:szCs w:val="24"/>
        </w:rPr>
        <w:t xml:space="preserve"> a religious act. Those committed to a strict </w:t>
      </w:r>
      <w:r w:rsidR="00D91B17">
        <w:rPr>
          <w:rFonts w:ascii="Times New Roman" w:hAnsi="Times New Roman" w:cs="Times New Roman"/>
          <w:sz w:val="24"/>
          <w:szCs w:val="24"/>
        </w:rPr>
        <w:t xml:space="preserve">Jain </w:t>
      </w:r>
      <w:r w:rsidRPr="000E1EC2">
        <w:rPr>
          <w:rFonts w:ascii="Times New Roman" w:hAnsi="Times New Roman" w:cs="Times New Roman"/>
          <w:sz w:val="24"/>
          <w:szCs w:val="24"/>
        </w:rPr>
        <w:t xml:space="preserve">practice will also enact </w:t>
      </w:r>
      <w:r w:rsidR="00D91B17">
        <w:rPr>
          <w:rFonts w:ascii="Times New Roman" w:hAnsi="Times New Roman" w:cs="Times New Roman"/>
          <w:sz w:val="24"/>
          <w:szCs w:val="24"/>
        </w:rPr>
        <w:t xml:space="preserve">other rituals, </w:t>
      </w:r>
      <w:r w:rsidR="00EC74A2">
        <w:rPr>
          <w:rFonts w:ascii="Times New Roman" w:hAnsi="Times New Roman" w:cs="Times New Roman"/>
          <w:sz w:val="24"/>
          <w:szCs w:val="24"/>
        </w:rPr>
        <w:t>austerities</w:t>
      </w:r>
      <w:r w:rsidR="00D91B17">
        <w:rPr>
          <w:rFonts w:ascii="Times New Roman" w:hAnsi="Times New Roman" w:cs="Times New Roman"/>
          <w:sz w:val="24"/>
          <w:szCs w:val="24"/>
        </w:rPr>
        <w:t xml:space="preserve"> and restrictions as described in the next section. </w:t>
      </w:r>
      <w:r w:rsidRPr="000E1EC2">
        <w:rPr>
          <w:rFonts w:ascii="Times New Roman" w:hAnsi="Times New Roman" w:cs="Times New Roman"/>
          <w:sz w:val="24"/>
          <w:szCs w:val="24"/>
        </w:rPr>
        <w:t>As previous ethnographic research (</w:t>
      </w:r>
      <w:r w:rsidR="00117B4D">
        <w:rPr>
          <w:rFonts w:ascii="Times New Roman" w:hAnsi="Times New Roman" w:cs="Times New Roman"/>
          <w:sz w:val="24"/>
          <w:szCs w:val="24"/>
        </w:rPr>
        <w:t>Cort</w:t>
      </w:r>
      <w:r w:rsidR="001C1AEC">
        <w:rPr>
          <w:rFonts w:ascii="Times New Roman" w:hAnsi="Times New Roman" w:cs="Times New Roman"/>
          <w:sz w:val="24"/>
          <w:szCs w:val="24"/>
        </w:rPr>
        <w:t xml:space="preserve"> 2001</w:t>
      </w:r>
      <w:r w:rsidR="00117B4D">
        <w:rPr>
          <w:rFonts w:ascii="Times New Roman" w:hAnsi="Times New Roman" w:cs="Times New Roman"/>
          <w:sz w:val="24"/>
          <w:szCs w:val="24"/>
        </w:rPr>
        <w:t>; Laidlaw</w:t>
      </w:r>
      <w:r w:rsidR="001C1AEC">
        <w:rPr>
          <w:rFonts w:ascii="Times New Roman" w:hAnsi="Times New Roman" w:cs="Times New Roman"/>
          <w:sz w:val="24"/>
          <w:szCs w:val="24"/>
        </w:rPr>
        <w:t xml:space="preserve"> 1995</w:t>
      </w:r>
      <w:r w:rsidRPr="000E1EC2">
        <w:rPr>
          <w:rFonts w:ascii="Times New Roman" w:hAnsi="Times New Roman" w:cs="Times New Roman"/>
          <w:sz w:val="24"/>
          <w:szCs w:val="24"/>
        </w:rPr>
        <w:t xml:space="preserve">) as well as my own study suggests, </w:t>
      </w:r>
      <w:r w:rsidR="00280C15">
        <w:rPr>
          <w:rFonts w:ascii="Times New Roman" w:hAnsi="Times New Roman" w:cs="Times New Roman"/>
          <w:sz w:val="24"/>
          <w:szCs w:val="24"/>
        </w:rPr>
        <w:t xml:space="preserve">the Jain tradition is not a cohesive religion and </w:t>
      </w:r>
      <w:r w:rsidRPr="000E1EC2">
        <w:rPr>
          <w:rFonts w:ascii="Times New Roman" w:hAnsi="Times New Roman" w:cs="Times New Roman"/>
          <w:sz w:val="24"/>
          <w:szCs w:val="24"/>
        </w:rPr>
        <w:t>there is an extensive range of ways of being Jain in India and in the diaspora.</w:t>
      </w:r>
    </w:p>
    <w:p w:rsidR="00407D8B" w:rsidRPr="00F438D8" w:rsidRDefault="00407D8B" w:rsidP="00407D8B">
      <w:pPr>
        <w:spacing w:line="480" w:lineRule="auto"/>
        <w:ind w:firstLine="0"/>
        <w:rPr>
          <w:rFonts w:ascii="Times New Roman" w:hAnsi="Times New Roman" w:cs="Times New Roman"/>
          <w:b/>
          <w:sz w:val="24"/>
          <w:szCs w:val="24"/>
        </w:rPr>
      </w:pPr>
      <w:r w:rsidRPr="00F438D8">
        <w:rPr>
          <w:rFonts w:ascii="Times New Roman" w:hAnsi="Times New Roman" w:cs="Times New Roman"/>
          <w:b/>
          <w:sz w:val="24"/>
          <w:szCs w:val="24"/>
        </w:rPr>
        <w:t>Gender among ascetic and lay Jains in India</w:t>
      </w:r>
    </w:p>
    <w:p w:rsidR="00B16322" w:rsidRPr="004A4547" w:rsidRDefault="00407D8B" w:rsidP="004A4547">
      <w:pPr>
        <w:spacing w:line="480" w:lineRule="auto"/>
        <w:ind w:firstLine="284"/>
        <w:rPr>
          <w:rFonts w:ascii="Times New Roman" w:hAnsi="Times New Roman" w:cs="Times New Roman"/>
          <w:sz w:val="24"/>
          <w:szCs w:val="24"/>
        </w:rPr>
      </w:pPr>
      <w:r w:rsidRPr="004A4547">
        <w:rPr>
          <w:rFonts w:ascii="Times New Roman" w:hAnsi="Times New Roman" w:cs="Times New Roman"/>
          <w:sz w:val="24"/>
          <w:szCs w:val="24"/>
        </w:rPr>
        <w:t xml:space="preserve">Unlike in Hinduism or Buddhism, </w:t>
      </w:r>
      <w:r w:rsidR="00191A78">
        <w:rPr>
          <w:rFonts w:ascii="Times New Roman" w:hAnsi="Times New Roman" w:cs="Times New Roman"/>
          <w:sz w:val="24"/>
          <w:szCs w:val="24"/>
        </w:rPr>
        <w:t>one of the major</w:t>
      </w:r>
      <w:r w:rsidRPr="004A4547">
        <w:rPr>
          <w:rFonts w:ascii="Times New Roman" w:hAnsi="Times New Roman" w:cs="Times New Roman"/>
          <w:sz w:val="24"/>
          <w:szCs w:val="24"/>
        </w:rPr>
        <w:t xml:space="preserve"> Jain sects</w:t>
      </w:r>
      <w:r w:rsidR="00191A78">
        <w:rPr>
          <w:rFonts w:ascii="Times New Roman" w:hAnsi="Times New Roman" w:cs="Times New Roman"/>
          <w:sz w:val="24"/>
          <w:szCs w:val="24"/>
        </w:rPr>
        <w:t xml:space="preserve">, </w:t>
      </w:r>
      <w:r w:rsidR="00191A78" w:rsidRPr="00191A78">
        <w:rPr>
          <w:rFonts w:ascii="Times New Roman" w:hAnsi="Times New Roman" w:cs="Times New Roman"/>
          <w:i/>
          <w:sz w:val="24"/>
          <w:szCs w:val="24"/>
        </w:rPr>
        <w:t>Svet</w:t>
      </w:r>
      <w:r w:rsidR="00191A78">
        <w:rPr>
          <w:rFonts w:ascii="Times New Roman" w:hAnsi="Times New Roman" w:cs="Times New Roman"/>
          <w:i/>
          <w:sz w:val="24"/>
          <w:szCs w:val="24"/>
        </w:rPr>
        <w:t>ā</w:t>
      </w:r>
      <w:r w:rsidR="00191A78" w:rsidRPr="00191A78">
        <w:rPr>
          <w:rFonts w:ascii="Times New Roman" w:hAnsi="Times New Roman" w:cs="Times New Roman"/>
          <w:i/>
          <w:sz w:val="24"/>
          <w:szCs w:val="24"/>
        </w:rPr>
        <w:t>mbara</w:t>
      </w:r>
      <w:r w:rsidR="00191A78">
        <w:rPr>
          <w:rFonts w:ascii="Times New Roman" w:hAnsi="Times New Roman" w:cs="Times New Roman"/>
          <w:sz w:val="24"/>
          <w:szCs w:val="24"/>
        </w:rPr>
        <w:t>,</w:t>
      </w:r>
      <w:r w:rsidRPr="004A4547">
        <w:rPr>
          <w:rFonts w:ascii="Times New Roman" w:hAnsi="Times New Roman" w:cs="Times New Roman"/>
          <w:sz w:val="24"/>
          <w:szCs w:val="24"/>
        </w:rPr>
        <w:t xml:space="preserve"> view</w:t>
      </w:r>
      <w:r w:rsidR="00191A78">
        <w:rPr>
          <w:rFonts w:ascii="Times New Roman" w:hAnsi="Times New Roman" w:cs="Times New Roman"/>
          <w:sz w:val="24"/>
          <w:szCs w:val="24"/>
        </w:rPr>
        <w:t>s</w:t>
      </w:r>
      <w:r w:rsidRPr="004A4547">
        <w:rPr>
          <w:rFonts w:ascii="Times New Roman" w:hAnsi="Times New Roman" w:cs="Times New Roman"/>
          <w:sz w:val="24"/>
          <w:szCs w:val="24"/>
        </w:rPr>
        <w:t xml:space="preserve"> women as independent</w:t>
      </w:r>
      <w:r w:rsidR="00191A78">
        <w:rPr>
          <w:rFonts w:ascii="Times New Roman" w:hAnsi="Times New Roman" w:cs="Times New Roman"/>
          <w:sz w:val="24"/>
          <w:szCs w:val="24"/>
        </w:rPr>
        <w:t xml:space="preserve"> soteriological agents and recognizes a woman’s ability to seek and achieve salvation through ascetism, while the </w:t>
      </w:r>
      <w:r w:rsidR="00191A78" w:rsidRPr="00191A78">
        <w:rPr>
          <w:rFonts w:ascii="Times New Roman" w:hAnsi="Times New Roman" w:cs="Times New Roman"/>
          <w:i/>
          <w:sz w:val="24"/>
          <w:szCs w:val="24"/>
        </w:rPr>
        <w:t>Digāmbara</w:t>
      </w:r>
      <w:r w:rsidR="00191A78">
        <w:rPr>
          <w:rFonts w:ascii="Times New Roman" w:hAnsi="Times New Roman" w:cs="Times New Roman"/>
          <w:sz w:val="24"/>
          <w:szCs w:val="24"/>
        </w:rPr>
        <w:t xml:space="preserve"> sect </w:t>
      </w:r>
      <w:r w:rsidR="00E5653A">
        <w:rPr>
          <w:rFonts w:ascii="Times New Roman" w:hAnsi="Times New Roman" w:cs="Times New Roman"/>
          <w:sz w:val="24"/>
          <w:szCs w:val="24"/>
        </w:rPr>
        <w:t xml:space="preserve">views women as physically, intellectually, and morally incapable </w:t>
      </w:r>
      <w:r w:rsidR="00117B4D" w:rsidRPr="004A4547">
        <w:rPr>
          <w:rFonts w:ascii="Times New Roman" w:hAnsi="Times New Roman" w:cs="Times New Roman"/>
          <w:sz w:val="24"/>
          <w:szCs w:val="24"/>
        </w:rPr>
        <w:t xml:space="preserve"> (Jaini</w:t>
      </w:r>
      <w:r w:rsidR="007637EB" w:rsidRPr="004A4547">
        <w:rPr>
          <w:rFonts w:ascii="Times New Roman" w:hAnsi="Times New Roman" w:cs="Times New Roman"/>
          <w:sz w:val="24"/>
          <w:szCs w:val="24"/>
        </w:rPr>
        <w:t xml:space="preserve"> </w:t>
      </w:r>
      <w:r w:rsidR="00D9190D" w:rsidRPr="00191A78">
        <w:rPr>
          <w:rFonts w:ascii="Times New Roman" w:hAnsi="Times New Roman" w:cs="Times New Roman"/>
          <w:sz w:val="24"/>
          <w:szCs w:val="24"/>
        </w:rPr>
        <w:t>1991,</w:t>
      </w:r>
      <w:r w:rsidR="00191A78">
        <w:rPr>
          <w:rFonts w:ascii="Times New Roman" w:hAnsi="Times New Roman" w:cs="Times New Roman"/>
          <w:sz w:val="24"/>
          <w:szCs w:val="24"/>
        </w:rPr>
        <w:t xml:space="preserve"> 1</w:t>
      </w:r>
      <w:r w:rsidR="00E5653A">
        <w:rPr>
          <w:rFonts w:ascii="Times New Roman" w:hAnsi="Times New Roman" w:cs="Times New Roman"/>
          <w:sz w:val="24"/>
          <w:szCs w:val="24"/>
        </w:rPr>
        <w:t>-30</w:t>
      </w:r>
      <w:r w:rsidR="00D9190D">
        <w:rPr>
          <w:rFonts w:ascii="Times New Roman" w:hAnsi="Times New Roman" w:cs="Times New Roman"/>
          <w:i/>
          <w:sz w:val="24"/>
          <w:szCs w:val="24"/>
        </w:rPr>
        <w:t xml:space="preserve"> </w:t>
      </w:r>
      <w:r w:rsidR="00B16322" w:rsidRPr="004A4547">
        <w:rPr>
          <w:rFonts w:ascii="Times New Roman" w:hAnsi="Times New Roman" w:cs="Times New Roman"/>
          <w:sz w:val="24"/>
          <w:szCs w:val="24"/>
        </w:rPr>
        <w:t>).</w:t>
      </w:r>
      <w:r w:rsidRPr="004A4547">
        <w:rPr>
          <w:rFonts w:ascii="Times New Roman" w:hAnsi="Times New Roman" w:cs="Times New Roman"/>
          <w:sz w:val="24"/>
          <w:szCs w:val="24"/>
        </w:rPr>
        <w:t xml:space="preserve"> </w:t>
      </w:r>
      <w:r w:rsidR="00B16322" w:rsidRPr="004A4547">
        <w:rPr>
          <w:rFonts w:ascii="Times New Roman" w:hAnsi="Times New Roman" w:cs="Times New Roman"/>
          <w:sz w:val="24"/>
          <w:szCs w:val="24"/>
        </w:rPr>
        <w:t>That is not to say that</w:t>
      </w:r>
      <w:r w:rsidR="00E5653A" w:rsidRPr="00E5653A">
        <w:t xml:space="preserve"> </w:t>
      </w:r>
      <w:r w:rsidR="00E5653A">
        <w:rPr>
          <w:rFonts w:ascii="Times New Roman" w:hAnsi="Times New Roman" w:cs="Times New Roman"/>
          <w:sz w:val="24"/>
          <w:szCs w:val="24"/>
        </w:rPr>
        <w:t>Svetāmbara</w:t>
      </w:r>
      <w:r w:rsidR="00B16322" w:rsidRPr="004A4547">
        <w:rPr>
          <w:rFonts w:ascii="Times New Roman" w:hAnsi="Times New Roman" w:cs="Times New Roman"/>
          <w:sz w:val="24"/>
          <w:szCs w:val="24"/>
        </w:rPr>
        <w:t xml:space="preserve"> Jain texts are devoid of misogynistic views on women and the female body (Balbir</w:t>
      </w:r>
      <w:r w:rsidR="00E5653A">
        <w:rPr>
          <w:rFonts w:ascii="Times New Roman" w:hAnsi="Times New Roman" w:cs="Times New Roman"/>
          <w:sz w:val="24"/>
          <w:szCs w:val="24"/>
        </w:rPr>
        <w:t xml:space="preserve"> 1994</w:t>
      </w:r>
      <w:r w:rsidR="00716229">
        <w:rPr>
          <w:rFonts w:ascii="Times New Roman" w:hAnsi="Times New Roman" w:cs="Times New Roman"/>
          <w:sz w:val="24"/>
          <w:szCs w:val="24"/>
        </w:rPr>
        <w:t>, 129-131</w:t>
      </w:r>
      <w:r w:rsidR="00B16322" w:rsidRPr="004A4547">
        <w:rPr>
          <w:rFonts w:ascii="Times New Roman" w:hAnsi="Times New Roman" w:cs="Times New Roman"/>
          <w:sz w:val="24"/>
          <w:szCs w:val="24"/>
        </w:rPr>
        <w:t xml:space="preserve">), as Goldman elaborates in his introduction to </w:t>
      </w:r>
      <w:r w:rsidR="00716229" w:rsidRPr="00716229">
        <w:rPr>
          <w:rFonts w:ascii="Times New Roman" w:hAnsi="Times New Roman" w:cs="Times New Roman"/>
          <w:sz w:val="24"/>
          <w:szCs w:val="24"/>
        </w:rPr>
        <w:t xml:space="preserve">Jaini </w:t>
      </w:r>
      <w:r w:rsidR="00716229">
        <w:rPr>
          <w:rFonts w:ascii="Times New Roman" w:hAnsi="Times New Roman" w:cs="Times New Roman"/>
          <w:sz w:val="24"/>
          <w:szCs w:val="24"/>
        </w:rPr>
        <w:t>(</w:t>
      </w:r>
      <w:r w:rsidR="00716229" w:rsidRPr="00716229">
        <w:rPr>
          <w:rFonts w:ascii="Times New Roman" w:hAnsi="Times New Roman" w:cs="Times New Roman"/>
          <w:sz w:val="24"/>
          <w:szCs w:val="24"/>
        </w:rPr>
        <w:t>1991</w:t>
      </w:r>
      <w:r w:rsidR="00716229">
        <w:rPr>
          <w:rFonts w:ascii="Times New Roman" w:hAnsi="Times New Roman" w:cs="Times New Roman"/>
          <w:sz w:val="24"/>
          <w:szCs w:val="24"/>
        </w:rPr>
        <w:t>, xvii)</w:t>
      </w:r>
      <w:r w:rsidR="00B16322" w:rsidRPr="004A4547">
        <w:rPr>
          <w:rFonts w:ascii="Times New Roman" w:hAnsi="Times New Roman" w:cs="Times New Roman"/>
          <w:sz w:val="24"/>
          <w:szCs w:val="24"/>
        </w:rPr>
        <w:t xml:space="preserve">: </w:t>
      </w:r>
    </w:p>
    <w:p w:rsidR="00B16322" w:rsidRPr="00C73D15" w:rsidRDefault="00B16322" w:rsidP="00C73D15">
      <w:pPr>
        <w:autoSpaceDE w:val="0"/>
        <w:autoSpaceDN w:val="0"/>
        <w:adjustRightInd w:val="0"/>
        <w:spacing w:line="480" w:lineRule="auto"/>
        <w:ind w:left="284" w:right="284" w:firstLine="0"/>
        <w:rPr>
          <w:rFonts w:ascii="Times New Roman" w:hAnsi="Times New Roman" w:cs="Times New Roman"/>
          <w:sz w:val="24"/>
          <w:szCs w:val="24"/>
        </w:rPr>
      </w:pPr>
      <w:r w:rsidRPr="00C73D15">
        <w:rPr>
          <w:rFonts w:ascii="Times New Roman" w:hAnsi="Times New Roman" w:cs="Times New Roman"/>
          <w:sz w:val="24"/>
          <w:szCs w:val="24"/>
        </w:rPr>
        <w:t>Some arguments on the Digambara side derive from postulates that echo the generally misogynistic</w:t>
      </w:r>
      <w:r w:rsidR="00C73D15">
        <w:rPr>
          <w:rFonts w:ascii="Times New Roman" w:hAnsi="Times New Roman" w:cs="Times New Roman"/>
          <w:sz w:val="24"/>
          <w:szCs w:val="24"/>
        </w:rPr>
        <w:t xml:space="preserve"> </w:t>
      </w:r>
      <w:r w:rsidRPr="00C73D15">
        <w:rPr>
          <w:rFonts w:ascii="Times New Roman" w:eastAsiaTheme="minorEastAsia" w:hAnsi="Times New Roman" w:cs="Times New Roman"/>
          <w:sz w:val="24"/>
          <w:szCs w:val="24"/>
          <w:lang w:eastAsia="zh-CN"/>
        </w:rPr>
        <w:t>and patriarchal attitudes of the [South Asian]</w:t>
      </w:r>
      <w:r w:rsidRPr="00C73D15">
        <w:rPr>
          <w:rFonts w:ascii="Times New Roman" w:hAnsi="Times New Roman" w:cs="Times New Roman"/>
          <w:sz w:val="24"/>
          <w:szCs w:val="24"/>
        </w:rPr>
        <w:t xml:space="preserve"> </w:t>
      </w:r>
      <w:r w:rsidRPr="00C73D15">
        <w:rPr>
          <w:rFonts w:ascii="Times New Roman" w:eastAsiaTheme="minorEastAsia" w:hAnsi="Times New Roman" w:cs="Times New Roman"/>
          <w:sz w:val="24"/>
          <w:szCs w:val="24"/>
          <w:lang w:eastAsia="zh-CN"/>
        </w:rPr>
        <w:t>society as a whole . . . that women are not only physically</w:t>
      </w:r>
      <w:r w:rsidR="00C73D15">
        <w:rPr>
          <w:rFonts w:ascii="Times New Roman" w:eastAsiaTheme="minorEastAsia" w:hAnsi="Times New Roman" w:cs="Times New Roman"/>
          <w:sz w:val="24"/>
          <w:szCs w:val="24"/>
          <w:lang w:eastAsia="zh-CN"/>
        </w:rPr>
        <w:t xml:space="preserve"> </w:t>
      </w:r>
      <w:r w:rsidRPr="00C73D15">
        <w:rPr>
          <w:rFonts w:ascii="Times New Roman" w:eastAsiaTheme="minorEastAsia" w:hAnsi="Times New Roman" w:cs="Times New Roman"/>
          <w:sz w:val="24"/>
          <w:szCs w:val="24"/>
          <w:lang w:eastAsia="zh-CN"/>
        </w:rPr>
        <w:t>weaker than men, and hence unable to endure</w:t>
      </w:r>
      <w:r w:rsidRPr="00C73D15">
        <w:rPr>
          <w:rFonts w:ascii="Times New Roman" w:hAnsi="Times New Roman" w:cs="Times New Roman"/>
          <w:sz w:val="24"/>
          <w:szCs w:val="24"/>
        </w:rPr>
        <w:t xml:space="preserve"> </w:t>
      </w:r>
      <w:r w:rsidRPr="00C73D15">
        <w:rPr>
          <w:rFonts w:ascii="Times New Roman" w:eastAsiaTheme="minorEastAsia" w:hAnsi="Times New Roman" w:cs="Times New Roman"/>
          <w:sz w:val="24"/>
          <w:szCs w:val="24"/>
          <w:lang w:eastAsia="zh-CN"/>
        </w:rPr>
        <w:t>the harsh asceticism regarded as necessary for liberation,</w:t>
      </w:r>
      <w:r w:rsidR="00C73D15">
        <w:rPr>
          <w:rFonts w:ascii="Times New Roman" w:eastAsiaTheme="minorEastAsia" w:hAnsi="Times New Roman" w:cs="Times New Roman"/>
          <w:sz w:val="24"/>
          <w:szCs w:val="24"/>
          <w:lang w:eastAsia="zh-CN"/>
        </w:rPr>
        <w:t xml:space="preserve"> </w:t>
      </w:r>
      <w:r w:rsidRPr="00C73D15">
        <w:rPr>
          <w:rFonts w:ascii="Times New Roman" w:eastAsiaTheme="minorEastAsia" w:hAnsi="Times New Roman" w:cs="Times New Roman"/>
          <w:sz w:val="24"/>
          <w:szCs w:val="24"/>
          <w:lang w:eastAsia="zh-CN"/>
        </w:rPr>
        <w:t>but are intellectually, ethically, and morally</w:t>
      </w:r>
      <w:r w:rsidRPr="00C73D15">
        <w:rPr>
          <w:rFonts w:ascii="Times New Roman" w:hAnsi="Times New Roman" w:cs="Times New Roman"/>
          <w:sz w:val="24"/>
          <w:szCs w:val="24"/>
        </w:rPr>
        <w:t xml:space="preserve"> </w:t>
      </w:r>
      <w:r w:rsidRPr="00C73D15">
        <w:rPr>
          <w:rFonts w:ascii="Times New Roman" w:eastAsiaTheme="minorEastAsia" w:hAnsi="Times New Roman" w:cs="Times New Roman"/>
          <w:sz w:val="24"/>
          <w:szCs w:val="24"/>
          <w:lang w:eastAsia="zh-CN"/>
        </w:rPr>
        <w:t>inferior as well. . . . Although they</w:t>
      </w:r>
      <w:r w:rsidR="00280C15">
        <w:rPr>
          <w:rFonts w:ascii="Times New Roman" w:eastAsiaTheme="minorEastAsia" w:hAnsi="Times New Roman" w:cs="Times New Roman"/>
          <w:sz w:val="24"/>
          <w:szCs w:val="24"/>
          <w:lang w:eastAsia="zh-CN"/>
        </w:rPr>
        <w:t xml:space="preserve"> (Svet</w:t>
      </w:r>
      <w:r w:rsidR="009A3BB0">
        <w:rPr>
          <w:rFonts w:ascii="Times New Roman" w:eastAsiaTheme="minorEastAsia" w:hAnsi="Times New Roman" w:cs="Times New Roman"/>
          <w:sz w:val="24"/>
          <w:szCs w:val="24"/>
          <w:lang w:eastAsia="zh-CN"/>
        </w:rPr>
        <w:t>ā</w:t>
      </w:r>
      <w:r w:rsidR="00280C15">
        <w:rPr>
          <w:rFonts w:ascii="Times New Roman" w:eastAsiaTheme="minorEastAsia" w:hAnsi="Times New Roman" w:cs="Times New Roman"/>
          <w:sz w:val="24"/>
          <w:szCs w:val="24"/>
          <w:lang w:eastAsia="zh-CN"/>
        </w:rPr>
        <w:t>mbaras)</w:t>
      </w:r>
      <w:r w:rsidRPr="00C73D15">
        <w:rPr>
          <w:rFonts w:ascii="Times New Roman" w:eastAsiaTheme="minorEastAsia" w:hAnsi="Times New Roman" w:cs="Times New Roman"/>
          <w:sz w:val="24"/>
          <w:szCs w:val="24"/>
          <w:lang w:eastAsia="zh-CN"/>
        </w:rPr>
        <w:t xml:space="preserve"> may tend</w:t>
      </w:r>
      <w:r w:rsidRPr="00C73D15">
        <w:rPr>
          <w:rFonts w:ascii="Times New Roman" w:hAnsi="Times New Roman" w:cs="Times New Roman"/>
          <w:sz w:val="24"/>
          <w:szCs w:val="24"/>
        </w:rPr>
        <w:t xml:space="preserve"> </w:t>
      </w:r>
      <w:r w:rsidRPr="00C73D15">
        <w:rPr>
          <w:rFonts w:ascii="Times New Roman" w:eastAsiaTheme="minorEastAsia" w:hAnsi="Times New Roman" w:cs="Times New Roman"/>
          <w:sz w:val="24"/>
          <w:szCs w:val="24"/>
          <w:lang w:eastAsia="zh-CN"/>
        </w:rPr>
        <w:t>to soften these claims by, for example, pointing out</w:t>
      </w:r>
      <w:r w:rsidRPr="00C73D15">
        <w:rPr>
          <w:rFonts w:ascii="Times New Roman" w:hAnsi="Times New Roman" w:cs="Times New Roman"/>
          <w:sz w:val="24"/>
          <w:szCs w:val="24"/>
        </w:rPr>
        <w:t xml:space="preserve"> </w:t>
      </w:r>
      <w:r w:rsidRPr="00C73D15">
        <w:rPr>
          <w:rFonts w:ascii="Times New Roman" w:eastAsiaTheme="minorEastAsia" w:hAnsi="Times New Roman" w:cs="Times New Roman"/>
          <w:sz w:val="24"/>
          <w:szCs w:val="24"/>
          <w:lang w:eastAsia="zh-CN"/>
        </w:rPr>
        <w:t>famous women from literature and scripture who</w:t>
      </w:r>
      <w:r w:rsidRPr="00C73D15">
        <w:rPr>
          <w:rFonts w:ascii="Times New Roman" w:hAnsi="Times New Roman" w:cs="Times New Roman"/>
          <w:sz w:val="24"/>
          <w:szCs w:val="24"/>
        </w:rPr>
        <w:t xml:space="preserve"> </w:t>
      </w:r>
      <w:r w:rsidRPr="00C73D15">
        <w:rPr>
          <w:rFonts w:ascii="Times New Roman" w:eastAsiaTheme="minorEastAsia" w:hAnsi="Times New Roman" w:cs="Times New Roman"/>
          <w:sz w:val="24"/>
          <w:szCs w:val="24"/>
          <w:lang w:eastAsia="zh-CN"/>
        </w:rPr>
        <w:t>showed great spiritual or moral courage, or by</w:t>
      </w:r>
      <w:r w:rsidRPr="00C73D15">
        <w:rPr>
          <w:rFonts w:ascii="Times New Roman" w:hAnsi="Times New Roman" w:cs="Times New Roman"/>
          <w:sz w:val="24"/>
          <w:szCs w:val="24"/>
        </w:rPr>
        <w:t xml:space="preserve"> </w:t>
      </w:r>
      <w:r w:rsidRPr="00C73D15">
        <w:rPr>
          <w:rFonts w:ascii="Times New Roman" w:eastAsiaTheme="minorEastAsia" w:hAnsi="Times New Roman" w:cs="Times New Roman"/>
          <w:sz w:val="24"/>
          <w:szCs w:val="24"/>
          <w:lang w:eastAsia="zh-CN"/>
        </w:rPr>
        <w:t>asserting that men too may share some of the moral</w:t>
      </w:r>
      <w:r w:rsidRPr="00C73D15">
        <w:rPr>
          <w:rFonts w:ascii="Times New Roman" w:hAnsi="Times New Roman" w:cs="Times New Roman"/>
          <w:sz w:val="24"/>
          <w:szCs w:val="24"/>
        </w:rPr>
        <w:t xml:space="preserve"> </w:t>
      </w:r>
      <w:r w:rsidRPr="00C73D15">
        <w:rPr>
          <w:rFonts w:ascii="Times New Roman" w:eastAsiaTheme="minorEastAsia" w:hAnsi="Times New Roman" w:cs="Times New Roman"/>
          <w:sz w:val="24"/>
          <w:szCs w:val="24"/>
          <w:lang w:eastAsia="zh-CN"/>
        </w:rPr>
        <w:t>defects ascribed to women, they seem generally</w:t>
      </w:r>
      <w:r w:rsidRPr="00C73D15">
        <w:rPr>
          <w:rFonts w:ascii="Times New Roman" w:hAnsi="Times New Roman" w:cs="Times New Roman"/>
          <w:sz w:val="24"/>
          <w:szCs w:val="24"/>
        </w:rPr>
        <w:t xml:space="preserve"> </w:t>
      </w:r>
      <w:r w:rsidRPr="00C73D15">
        <w:rPr>
          <w:rFonts w:ascii="Times New Roman" w:eastAsiaTheme="minorEastAsia" w:hAnsi="Times New Roman" w:cs="Times New Roman"/>
          <w:sz w:val="24"/>
          <w:szCs w:val="24"/>
          <w:lang w:eastAsia="zh-CN"/>
        </w:rPr>
        <w:t>willing to accept the negative characterizations, contenting</w:t>
      </w:r>
      <w:r w:rsidRPr="00C73D15">
        <w:rPr>
          <w:rFonts w:ascii="Times New Roman" w:hAnsi="Times New Roman" w:cs="Times New Roman"/>
          <w:sz w:val="24"/>
          <w:szCs w:val="24"/>
        </w:rPr>
        <w:t xml:space="preserve"> </w:t>
      </w:r>
      <w:r w:rsidRPr="00C73D15">
        <w:rPr>
          <w:rFonts w:ascii="Times New Roman" w:eastAsiaTheme="minorEastAsia" w:hAnsi="Times New Roman" w:cs="Times New Roman"/>
          <w:sz w:val="24"/>
          <w:szCs w:val="24"/>
          <w:lang w:eastAsia="zh-CN"/>
        </w:rPr>
        <w:t>themselves merely with asserting that these</w:t>
      </w:r>
      <w:r w:rsidRPr="00C73D15">
        <w:rPr>
          <w:rFonts w:ascii="Times New Roman" w:hAnsi="Times New Roman" w:cs="Times New Roman"/>
          <w:sz w:val="24"/>
          <w:szCs w:val="24"/>
        </w:rPr>
        <w:t xml:space="preserve"> </w:t>
      </w:r>
      <w:r w:rsidRPr="00C73D15">
        <w:rPr>
          <w:rFonts w:ascii="Times New Roman" w:eastAsiaTheme="minorEastAsia" w:hAnsi="Times New Roman" w:cs="Times New Roman"/>
          <w:sz w:val="24"/>
          <w:szCs w:val="24"/>
          <w:lang w:eastAsia="zh-CN"/>
        </w:rPr>
        <w:t>do not in and of themselves preclude the possibility</w:t>
      </w:r>
      <w:r w:rsidRPr="00C73D15">
        <w:rPr>
          <w:rFonts w:ascii="Times New Roman" w:hAnsi="Times New Roman" w:cs="Times New Roman"/>
          <w:sz w:val="24"/>
          <w:szCs w:val="24"/>
        </w:rPr>
        <w:t xml:space="preserve"> </w:t>
      </w:r>
      <w:r w:rsidRPr="00C73D15">
        <w:rPr>
          <w:rFonts w:ascii="Times New Roman" w:eastAsiaTheme="minorEastAsia" w:hAnsi="Times New Roman" w:cs="Times New Roman"/>
          <w:sz w:val="24"/>
          <w:szCs w:val="24"/>
          <w:lang w:eastAsia="zh-CN"/>
        </w:rPr>
        <w:t xml:space="preserve">of moksa for all women. </w:t>
      </w:r>
    </w:p>
    <w:p w:rsidR="00C73D15" w:rsidRDefault="00C73D15" w:rsidP="00407D8B">
      <w:pPr>
        <w:spacing w:line="480" w:lineRule="auto"/>
        <w:rPr>
          <w:rFonts w:ascii="Times New Roman" w:hAnsi="Times New Roman" w:cs="Times New Roman"/>
          <w:sz w:val="24"/>
          <w:szCs w:val="24"/>
        </w:rPr>
      </w:pPr>
    </w:p>
    <w:p w:rsidR="001E11A7" w:rsidRDefault="00407D8B" w:rsidP="001E11A7">
      <w:pPr>
        <w:autoSpaceDE w:val="0"/>
        <w:autoSpaceDN w:val="0"/>
        <w:adjustRightInd w:val="0"/>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Despite th</w:t>
      </w:r>
      <w:r w:rsidR="00681E66">
        <w:rPr>
          <w:rFonts w:ascii="Times New Roman" w:hAnsi="Times New Roman" w:cs="Times New Roman"/>
          <w:sz w:val="24"/>
          <w:szCs w:val="24"/>
        </w:rPr>
        <w:t>ese misogynistic attitudes in Jain texts and in wider Indian society, Jain nuns have greatly outnumbered J</w:t>
      </w:r>
      <w:r w:rsidR="00D03FFE">
        <w:rPr>
          <w:rFonts w:ascii="Times New Roman" w:hAnsi="Times New Roman" w:cs="Times New Roman"/>
          <w:sz w:val="24"/>
          <w:szCs w:val="24"/>
        </w:rPr>
        <w:t>ain monks historically</w:t>
      </w:r>
      <w:r w:rsidR="00280973">
        <w:rPr>
          <w:rFonts w:ascii="Times New Roman" w:hAnsi="Times New Roman" w:cs="Times New Roman"/>
          <w:sz w:val="24"/>
          <w:szCs w:val="24"/>
        </w:rPr>
        <w:t xml:space="preserve"> (Balbir</w:t>
      </w:r>
      <w:r w:rsidR="00E5653A">
        <w:rPr>
          <w:rFonts w:ascii="Times New Roman" w:hAnsi="Times New Roman" w:cs="Times New Roman"/>
          <w:sz w:val="24"/>
          <w:szCs w:val="24"/>
        </w:rPr>
        <w:t xml:space="preserve"> 1994</w:t>
      </w:r>
      <w:r w:rsidR="00280973">
        <w:rPr>
          <w:rFonts w:ascii="Times New Roman" w:hAnsi="Times New Roman" w:cs="Times New Roman"/>
          <w:sz w:val="24"/>
          <w:szCs w:val="24"/>
        </w:rPr>
        <w:t>, 122)</w:t>
      </w:r>
      <w:r w:rsidR="00681E66">
        <w:rPr>
          <w:rFonts w:ascii="Times New Roman" w:hAnsi="Times New Roman" w:cs="Times New Roman"/>
          <w:sz w:val="24"/>
          <w:szCs w:val="24"/>
        </w:rPr>
        <w:t xml:space="preserve"> and in the contemporary period</w:t>
      </w:r>
      <w:r w:rsidR="00FB6677">
        <w:rPr>
          <w:rFonts w:ascii="Times New Roman" w:hAnsi="Times New Roman" w:cs="Times New Roman"/>
          <w:sz w:val="24"/>
          <w:szCs w:val="24"/>
        </w:rPr>
        <w:t xml:space="preserve">. In the late 1980s </w:t>
      </w:r>
      <w:r w:rsidRPr="000E1EC2">
        <w:rPr>
          <w:rFonts w:ascii="Times New Roman" w:hAnsi="Times New Roman" w:cs="Times New Roman"/>
          <w:sz w:val="24"/>
          <w:szCs w:val="24"/>
        </w:rPr>
        <w:t xml:space="preserve">Jain nuns </w:t>
      </w:r>
      <w:r w:rsidR="00FB6677">
        <w:rPr>
          <w:rFonts w:ascii="Times New Roman" w:hAnsi="Times New Roman" w:cs="Times New Roman"/>
          <w:sz w:val="24"/>
          <w:szCs w:val="24"/>
        </w:rPr>
        <w:t>numbered</w:t>
      </w:r>
      <w:r w:rsidR="00681E66">
        <w:rPr>
          <w:rFonts w:ascii="Times New Roman" w:hAnsi="Times New Roman" w:cs="Times New Roman"/>
          <w:sz w:val="24"/>
          <w:szCs w:val="24"/>
        </w:rPr>
        <w:t xml:space="preserve"> </w:t>
      </w:r>
      <w:r>
        <w:rPr>
          <w:rFonts w:ascii="Times New Roman" w:hAnsi="Times New Roman" w:cs="Times New Roman"/>
          <w:sz w:val="24"/>
          <w:szCs w:val="24"/>
        </w:rPr>
        <w:t>6000</w:t>
      </w:r>
      <w:r w:rsidR="00681E66">
        <w:rPr>
          <w:rFonts w:ascii="Times New Roman" w:hAnsi="Times New Roman" w:cs="Times New Roman"/>
          <w:sz w:val="24"/>
          <w:szCs w:val="24"/>
        </w:rPr>
        <w:t xml:space="preserve"> </w:t>
      </w:r>
      <w:r w:rsidR="00FB6677">
        <w:rPr>
          <w:rFonts w:ascii="Times New Roman" w:hAnsi="Times New Roman" w:cs="Times New Roman"/>
          <w:sz w:val="24"/>
          <w:szCs w:val="24"/>
        </w:rPr>
        <w:t>while</w:t>
      </w:r>
      <w:r w:rsidR="00681E66">
        <w:rPr>
          <w:rFonts w:ascii="Times New Roman" w:hAnsi="Times New Roman" w:cs="Times New Roman"/>
          <w:sz w:val="24"/>
          <w:szCs w:val="24"/>
        </w:rPr>
        <w:t xml:space="preserve"> </w:t>
      </w:r>
      <w:r w:rsidRPr="000E1EC2">
        <w:rPr>
          <w:rFonts w:ascii="Times New Roman" w:hAnsi="Times New Roman" w:cs="Times New Roman"/>
          <w:sz w:val="24"/>
          <w:szCs w:val="24"/>
        </w:rPr>
        <w:t>monks</w:t>
      </w:r>
      <w:r w:rsidR="00FB6677">
        <w:rPr>
          <w:rFonts w:ascii="Times New Roman" w:hAnsi="Times New Roman" w:cs="Times New Roman"/>
          <w:sz w:val="24"/>
          <w:szCs w:val="24"/>
        </w:rPr>
        <w:t xml:space="preserve"> numbered</w:t>
      </w:r>
      <w:r w:rsidR="00681E66">
        <w:rPr>
          <w:rFonts w:ascii="Times New Roman" w:hAnsi="Times New Roman" w:cs="Times New Roman"/>
          <w:sz w:val="24"/>
          <w:szCs w:val="24"/>
        </w:rPr>
        <w:t xml:space="preserve"> </w:t>
      </w:r>
      <w:r>
        <w:rPr>
          <w:rFonts w:ascii="Times New Roman" w:hAnsi="Times New Roman" w:cs="Times New Roman"/>
          <w:sz w:val="24"/>
          <w:szCs w:val="24"/>
        </w:rPr>
        <w:t xml:space="preserve">2500 </w:t>
      </w:r>
      <w:r w:rsidRPr="000E1EC2">
        <w:rPr>
          <w:rFonts w:ascii="Times New Roman" w:hAnsi="Times New Roman" w:cs="Times New Roman"/>
          <w:sz w:val="24"/>
          <w:szCs w:val="24"/>
        </w:rPr>
        <w:t>(Jaini</w:t>
      </w:r>
      <w:r w:rsidR="007637EB">
        <w:rPr>
          <w:rFonts w:ascii="Times New Roman" w:hAnsi="Times New Roman" w:cs="Times New Roman"/>
          <w:sz w:val="24"/>
          <w:szCs w:val="24"/>
        </w:rPr>
        <w:t xml:space="preserve"> </w:t>
      </w:r>
      <w:r w:rsidR="00D03FFE" w:rsidRPr="00D03FFE">
        <w:rPr>
          <w:rFonts w:ascii="Times New Roman" w:hAnsi="Times New Roman" w:cs="Times New Roman"/>
          <w:sz w:val="24"/>
          <w:szCs w:val="24"/>
        </w:rPr>
        <w:t>1991,</w:t>
      </w:r>
      <w:r w:rsidRPr="00D03FFE">
        <w:rPr>
          <w:rFonts w:ascii="Times New Roman" w:hAnsi="Times New Roman" w:cs="Times New Roman"/>
          <w:sz w:val="24"/>
          <w:szCs w:val="24"/>
        </w:rPr>
        <w:t xml:space="preserve"> 24</w:t>
      </w:r>
      <w:r w:rsidRPr="000E1EC2">
        <w:rPr>
          <w:rFonts w:ascii="Times New Roman" w:hAnsi="Times New Roman" w:cs="Times New Roman"/>
          <w:sz w:val="24"/>
          <w:szCs w:val="24"/>
        </w:rPr>
        <w:t xml:space="preserve">). </w:t>
      </w:r>
      <w:r w:rsidR="00FB6677">
        <w:rPr>
          <w:rFonts w:ascii="Times New Roman" w:hAnsi="Times New Roman" w:cs="Times New Roman"/>
          <w:sz w:val="24"/>
          <w:szCs w:val="24"/>
        </w:rPr>
        <w:t>More recently</w:t>
      </w:r>
      <w:r>
        <w:rPr>
          <w:rFonts w:ascii="Times New Roman" w:hAnsi="Times New Roman" w:cs="Times New Roman"/>
          <w:sz w:val="24"/>
          <w:szCs w:val="24"/>
        </w:rPr>
        <w:t xml:space="preserve">, organisational innovations introduced by </w:t>
      </w:r>
      <w:r w:rsidR="00280C15">
        <w:rPr>
          <w:rFonts w:ascii="Times New Roman" w:hAnsi="Times New Roman" w:cs="Times New Roman"/>
          <w:sz w:val="24"/>
          <w:szCs w:val="24"/>
        </w:rPr>
        <w:t>the</w:t>
      </w:r>
      <w:r w:rsidRPr="000E1EC2">
        <w:rPr>
          <w:rFonts w:ascii="Times New Roman" w:hAnsi="Times New Roman" w:cs="Times New Roman"/>
          <w:sz w:val="24"/>
          <w:szCs w:val="24"/>
        </w:rPr>
        <w:t xml:space="preserve"> reformist </w:t>
      </w:r>
      <w:r w:rsidR="00280C15" w:rsidRPr="000E1EC2">
        <w:rPr>
          <w:rFonts w:ascii="Times New Roman" w:hAnsi="Times New Roman" w:cs="Times New Roman"/>
          <w:i/>
          <w:sz w:val="24"/>
          <w:szCs w:val="24"/>
        </w:rPr>
        <w:t>Terāpanthī</w:t>
      </w:r>
      <w:r w:rsidRPr="000E1EC2">
        <w:rPr>
          <w:rFonts w:ascii="Times New Roman" w:hAnsi="Times New Roman" w:cs="Times New Roman"/>
          <w:sz w:val="24"/>
          <w:szCs w:val="24"/>
        </w:rPr>
        <w:t xml:space="preserve"> sect</w:t>
      </w:r>
      <w:r>
        <w:rPr>
          <w:rFonts w:ascii="Times New Roman" w:hAnsi="Times New Roman" w:cs="Times New Roman"/>
          <w:sz w:val="24"/>
          <w:szCs w:val="24"/>
        </w:rPr>
        <w:t xml:space="preserve"> has produced </w:t>
      </w:r>
      <w:r w:rsidRPr="000E1EC2">
        <w:rPr>
          <w:rFonts w:ascii="Times New Roman" w:hAnsi="Times New Roman" w:cs="Times New Roman"/>
          <w:sz w:val="24"/>
          <w:szCs w:val="24"/>
        </w:rPr>
        <w:t xml:space="preserve">500 fully ordained nuns, </w:t>
      </w:r>
      <w:r>
        <w:rPr>
          <w:rFonts w:ascii="Times New Roman" w:hAnsi="Times New Roman" w:cs="Times New Roman"/>
          <w:sz w:val="24"/>
          <w:szCs w:val="24"/>
        </w:rPr>
        <w:t xml:space="preserve">or </w:t>
      </w:r>
      <w:r w:rsidRPr="000E1EC2">
        <w:rPr>
          <w:rFonts w:ascii="Times New Roman" w:hAnsi="Times New Roman" w:cs="Times New Roman"/>
          <w:sz w:val="24"/>
          <w:szCs w:val="24"/>
        </w:rPr>
        <w:t>more than three times the number of monks. Jaini (</w:t>
      </w:r>
      <w:r w:rsidR="00D03FFE" w:rsidRPr="00D03FFE">
        <w:rPr>
          <w:rFonts w:ascii="Times New Roman" w:hAnsi="Times New Roman" w:cs="Times New Roman"/>
          <w:sz w:val="24"/>
          <w:szCs w:val="24"/>
        </w:rPr>
        <w:t>1991,</w:t>
      </w:r>
      <w:r w:rsidR="007637EB" w:rsidRPr="000E1EC2">
        <w:rPr>
          <w:rFonts w:ascii="Times New Roman" w:hAnsi="Times New Roman" w:cs="Times New Roman"/>
          <w:sz w:val="24"/>
          <w:szCs w:val="24"/>
        </w:rPr>
        <w:t xml:space="preserve"> </w:t>
      </w:r>
      <w:r w:rsidRPr="000E1EC2">
        <w:rPr>
          <w:rFonts w:ascii="Times New Roman" w:hAnsi="Times New Roman" w:cs="Times New Roman"/>
          <w:sz w:val="24"/>
          <w:szCs w:val="24"/>
        </w:rPr>
        <w:t xml:space="preserve">26) observes that almost all are unmarried, well-educated and come from affluent families. </w:t>
      </w:r>
      <w:r w:rsidR="00DD530A">
        <w:rPr>
          <w:rFonts w:ascii="Times New Roman" w:hAnsi="Times New Roman" w:cs="Times New Roman"/>
          <w:sz w:val="24"/>
          <w:szCs w:val="24"/>
        </w:rPr>
        <w:t>Radford (</w:t>
      </w:r>
      <w:r w:rsidR="00E5653A">
        <w:rPr>
          <w:rFonts w:ascii="Times New Roman" w:hAnsi="Times New Roman" w:cs="Times New Roman"/>
          <w:sz w:val="24"/>
          <w:szCs w:val="24"/>
        </w:rPr>
        <w:t xml:space="preserve">2013, </w:t>
      </w:r>
      <w:r w:rsidR="00DD530A">
        <w:rPr>
          <w:rFonts w:ascii="Times New Roman" w:hAnsi="Times New Roman" w:cs="Times New Roman"/>
          <w:sz w:val="24"/>
          <w:szCs w:val="24"/>
        </w:rPr>
        <w:t xml:space="preserve">103) suggests that though the status of Jain nuns is less than that of Jain monks, it is still greater than that of lay Jain women and men, and therefore </w:t>
      </w:r>
      <w:r w:rsidR="00DD530A" w:rsidRPr="00FB6677">
        <w:rPr>
          <w:rFonts w:ascii="Times New Roman" w:hAnsi="Times New Roman" w:cs="Times New Roman"/>
          <w:sz w:val="24"/>
          <w:szCs w:val="24"/>
        </w:rPr>
        <w:t>“</w:t>
      </w:r>
      <w:r w:rsidR="00DD530A" w:rsidRPr="00FB6677">
        <w:rPr>
          <w:rFonts w:ascii="Times New Roman" w:eastAsiaTheme="minorEastAsia" w:hAnsi="Times New Roman" w:cs="Times New Roman"/>
          <w:sz w:val="24"/>
          <w:szCs w:val="24"/>
          <w:lang w:eastAsia="zh-CN"/>
        </w:rPr>
        <w:t>becoming a nun places a woman at the very centre of the Jain spiritual community.”</w:t>
      </w:r>
      <w:r w:rsidR="00DD530A">
        <w:rPr>
          <w:rFonts w:ascii="Times New Roman" w:hAnsi="Times New Roman" w:cs="Times New Roman"/>
          <w:sz w:val="24"/>
          <w:szCs w:val="24"/>
        </w:rPr>
        <w:t xml:space="preserve"> </w:t>
      </w:r>
      <w:r w:rsidR="001E11A7">
        <w:rPr>
          <w:rFonts w:ascii="Times New Roman" w:hAnsi="Times New Roman" w:cs="Times New Roman"/>
          <w:sz w:val="24"/>
          <w:szCs w:val="24"/>
        </w:rPr>
        <w:t xml:space="preserve">More generally in South Asia, </w:t>
      </w:r>
      <w:r w:rsidR="00117B4D">
        <w:rPr>
          <w:rFonts w:ascii="Times New Roman" w:hAnsi="Times New Roman" w:cs="Times New Roman"/>
          <w:sz w:val="24"/>
          <w:szCs w:val="24"/>
        </w:rPr>
        <w:t>Hausner and Khandelwal</w:t>
      </w:r>
      <w:r w:rsidR="000E6D61">
        <w:rPr>
          <w:rFonts w:ascii="Times New Roman" w:hAnsi="Times New Roman" w:cs="Times New Roman"/>
          <w:sz w:val="24"/>
          <w:szCs w:val="24"/>
        </w:rPr>
        <w:t xml:space="preserve"> </w:t>
      </w:r>
      <w:r w:rsidR="00E5653A">
        <w:rPr>
          <w:rFonts w:ascii="Times New Roman" w:hAnsi="Times New Roman" w:cs="Times New Roman"/>
          <w:sz w:val="24"/>
          <w:szCs w:val="24"/>
        </w:rPr>
        <w:t>(</w:t>
      </w:r>
      <w:r w:rsidR="00D81299">
        <w:rPr>
          <w:rFonts w:ascii="Times New Roman" w:hAnsi="Times New Roman" w:cs="Times New Roman"/>
          <w:sz w:val="24"/>
          <w:szCs w:val="24"/>
        </w:rPr>
        <w:t xml:space="preserve">2005) </w:t>
      </w:r>
      <w:r w:rsidR="00FB6677">
        <w:rPr>
          <w:rFonts w:ascii="Times New Roman" w:hAnsi="Times New Roman" w:cs="Times New Roman"/>
          <w:sz w:val="24"/>
          <w:szCs w:val="24"/>
        </w:rPr>
        <w:t>argue</w:t>
      </w:r>
      <w:r w:rsidR="000E6D61">
        <w:rPr>
          <w:rFonts w:ascii="Times New Roman" w:hAnsi="Times New Roman" w:cs="Times New Roman"/>
          <w:sz w:val="24"/>
          <w:szCs w:val="24"/>
        </w:rPr>
        <w:t xml:space="preserve"> that with the </w:t>
      </w:r>
      <w:r w:rsidR="000E6D61" w:rsidRPr="000E1EC2">
        <w:rPr>
          <w:rFonts w:ascii="Times New Roman" w:hAnsi="Times New Roman" w:cs="Times New Roman"/>
          <w:sz w:val="24"/>
          <w:szCs w:val="24"/>
        </w:rPr>
        <w:t>overwhelming social pressure on women to marry, procreate and nurture families, or for widows to abide by social restraints, renunciation may provide an alternative model of womanhood that sidesteps rigid social hierarchies of gender and caste</w:t>
      </w:r>
      <w:r w:rsidR="000E6D61">
        <w:rPr>
          <w:rFonts w:ascii="Times New Roman" w:hAnsi="Times New Roman" w:cs="Times New Roman"/>
          <w:sz w:val="24"/>
          <w:szCs w:val="24"/>
        </w:rPr>
        <w:t xml:space="preserve"> (</w:t>
      </w:r>
      <w:r w:rsidR="00117B4D">
        <w:rPr>
          <w:rFonts w:ascii="Times New Roman" w:hAnsi="Times New Roman" w:cs="Times New Roman"/>
          <w:sz w:val="24"/>
          <w:szCs w:val="24"/>
        </w:rPr>
        <w:t>see Vallely</w:t>
      </w:r>
      <w:r w:rsidR="00D81299">
        <w:rPr>
          <w:rFonts w:ascii="Times New Roman" w:hAnsi="Times New Roman" w:cs="Times New Roman"/>
          <w:sz w:val="24"/>
          <w:szCs w:val="24"/>
        </w:rPr>
        <w:t xml:space="preserve"> 2005</w:t>
      </w:r>
      <w:r w:rsidR="000E6D61">
        <w:rPr>
          <w:rFonts w:ascii="Times New Roman" w:hAnsi="Times New Roman" w:cs="Times New Roman"/>
          <w:sz w:val="24"/>
          <w:szCs w:val="24"/>
        </w:rPr>
        <w:t>).</w:t>
      </w:r>
      <w:r w:rsidR="001E11A7">
        <w:rPr>
          <w:rFonts w:ascii="Times New Roman" w:hAnsi="Times New Roman" w:cs="Times New Roman"/>
          <w:sz w:val="24"/>
          <w:szCs w:val="24"/>
          <w:vertAlign w:val="superscript"/>
        </w:rPr>
        <w:t xml:space="preserve">2 </w:t>
      </w:r>
      <w:r w:rsidRPr="000E1EC2">
        <w:rPr>
          <w:rFonts w:ascii="Times New Roman" w:hAnsi="Times New Roman" w:cs="Times New Roman"/>
          <w:sz w:val="24"/>
          <w:szCs w:val="24"/>
        </w:rPr>
        <w:t>Though Jain nuns are subordinate to Jain monks in term</w:t>
      </w:r>
      <w:r w:rsidR="00117B4D">
        <w:rPr>
          <w:rFonts w:ascii="Times New Roman" w:hAnsi="Times New Roman" w:cs="Times New Roman"/>
          <w:sz w:val="24"/>
          <w:szCs w:val="24"/>
        </w:rPr>
        <w:t>s of temporal power (Balbir</w:t>
      </w:r>
      <w:r w:rsidR="00D81299">
        <w:rPr>
          <w:rFonts w:ascii="Times New Roman" w:hAnsi="Times New Roman" w:cs="Times New Roman"/>
          <w:sz w:val="24"/>
          <w:szCs w:val="24"/>
        </w:rPr>
        <w:t xml:space="preserve"> 1994</w:t>
      </w:r>
      <w:r w:rsidR="00280973">
        <w:rPr>
          <w:rFonts w:ascii="Times New Roman" w:hAnsi="Times New Roman" w:cs="Times New Roman"/>
          <w:sz w:val="24"/>
          <w:szCs w:val="24"/>
        </w:rPr>
        <w:t>, 122-123</w:t>
      </w:r>
      <w:r w:rsidRPr="000E1EC2">
        <w:rPr>
          <w:rFonts w:ascii="Times New Roman" w:hAnsi="Times New Roman" w:cs="Times New Roman"/>
          <w:sz w:val="24"/>
          <w:szCs w:val="24"/>
        </w:rPr>
        <w:t>), given their much greater numbers, female ascetics have much greater authority and p</w:t>
      </w:r>
      <w:r w:rsidR="004C2F80">
        <w:rPr>
          <w:rFonts w:ascii="Times New Roman" w:hAnsi="Times New Roman" w:cs="Times New Roman"/>
          <w:sz w:val="24"/>
          <w:szCs w:val="24"/>
        </w:rPr>
        <w:t>ower over Jain laity</w:t>
      </w:r>
      <w:r w:rsidR="000E6D61">
        <w:rPr>
          <w:rFonts w:ascii="Times New Roman" w:hAnsi="Times New Roman" w:cs="Times New Roman"/>
          <w:sz w:val="24"/>
          <w:szCs w:val="24"/>
        </w:rPr>
        <w:t xml:space="preserve"> through delivery of lectures and guidance daily</w:t>
      </w:r>
      <w:r w:rsidR="001E11A7">
        <w:rPr>
          <w:rFonts w:ascii="Times New Roman" w:hAnsi="Times New Roman" w:cs="Times New Roman"/>
          <w:sz w:val="24"/>
          <w:szCs w:val="24"/>
        </w:rPr>
        <w:t>,</w:t>
      </w:r>
      <w:r w:rsidR="000E6D61">
        <w:rPr>
          <w:rFonts w:ascii="Times New Roman" w:hAnsi="Times New Roman" w:cs="Times New Roman"/>
          <w:sz w:val="24"/>
          <w:szCs w:val="24"/>
        </w:rPr>
        <w:t xml:space="preserve"> during </w:t>
      </w:r>
      <w:r w:rsidR="000E6D61" w:rsidRPr="000E1EC2">
        <w:rPr>
          <w:rFonts w:ascii="Times New Roman" w:hAnsi="Times New Roman" w:cs="Times New Roman"/>
          <w:sz w:val="24"/>
          <w:szCs w:val="24"/>
        </w:rPr>
        <w:t>organised religious celebrations and ceremonies</w:t>
      </w:r>
      <w:r w:rsidR="000E6D61">
        <w:rPr>
          <w:rFonts w:ascii="Times New Roman" w:hAnsi="Times New Roman" w:cs="Times New Roman"/>
          <w:sz w:val="24"/>
          <w:szCs w:val="24"/>
        </w:rPr>
        <w:t>, and th</w:t>
      </w:r>
      <w:r w:rsidR="00976AE9">
        <w:rPr>
          <w:rFonts w:ascii="Times New Roman" w:hAnsi="Times New Roman" w:cs="Times New Roman"/>
          <w:sz w:val="24"/>
          <w:szCs w:val="24"/>
        </w:rPr>
        <w:t>r</w:t>
      </w:r>
      <w:r w:rsidR="000E6D61">
        <w:rPr>
          <w:rFonts w:ascii="Times New Roman" w:hAnsi="Times New Roman" w:cs="Times New Roman"/>
          <w:sz w:val="24"/>
          <w:szCs w:val="24"/>
        </w:rPr>
        <w:t xml:space="preserve">ough their </w:t>
      </w:r>
      <w:r w:rsidR="000E6D61" w:rsidRPr="000E1EC2">
        <w:rPr>
          <w:rFonts w:ascii="Times New Roman" w:hAnsi="Times New Roman" w:cs="Times New Roman"/>
          <w:sz w:val="24"/>
          <w:szCs w:val="24"/>
        </w:rPr>
        <w:t>role in teaching prayers and rituals to young girls</w:t>
      </w:r>
      <w:r w:rsidR="000E6D61">
        <w:rPr>
          <w:rFonts w:ascii="Times New Roman" w:hAnsi="Times New Roman" w:cs="Times New Roman"/>
          <w:sz w:val="24"/>
          <w:szCs w:val="24"/>
        </w:rPr>
        <w:t xml:space="preserve"> (</w:t>
      </w:r>
      <w:r w:rsidR="00117B4D">
        <w:rPr>
          <w:rFonts w:ascii="Times New Roman" w:hAnsi="Times New Roman" w:cs="Times New Roman"/>
          <w:sz w:val="24"/>
          <w:szCs w:val="24"/>
        </w:rPr>
        <w:t>Reynell</w:t>
      </w:r>
      <w:r w:rsidR="00D81299">
        <w:rPr>
          <w:rFonts w:ascii="Times New Roman" w:hAnsi="Times New Roman" w:cs="Times New Roman"/>
          <w:sz w:val="24"/>
          <w:szCs w:val="24"/>
        </w:rPr>
        <w:t xml:space="preserve"> 1991</w:t>
      </w:r>
      <w:r w:rsidR="000E6D61">
        <w:rPr>
          <w:rFonts w:ascii="Times New Roman" w:hAnsi="Times New Roman" w:cs="Times New Roman"/>
          <w:sz w:val="24"/>
          <w:szCs w:val="24"/>
        </w:rPr>
        <w:t xml:space="preserve">). Thus, Jain nuns </w:t>
      </w:r>
      <w:r w:rsidR="00976AE9">
        <w:rPr>
          <w:rFonts w:ascii="Times New Roman" w:hAnsi="Times New Roman" w:cs="Times New Roman"/>
          <w:sz w:val="24"/>
          <w:szCs w:val="24"/>
        </w:rPr>
        <w:t>are influential</w:t>
      </w:r>
      <w:r w:rsidR="000E6D61">
        <w:rPr>
          <w:rFonts w:ascii="Times New Roman" w:hAnsi="Times New Roman" w:cs="Times New Roman"/>
          <w:sz w:val="24"/>
          <w:szCs w:val="24"/>
        </w:rPr>
        <w:t xml:space="preserve"> in maintaining religious pride and fervour amongst both lay Jain women and men</w:t>
      </w:r>
      <w:r w:rsidR="007070CA">
        <w:rPr>
          <w:rFonts w:ascii="Times New Roman" w:hAnsi="Times New Roman" w:cs="Times New Roman"/>
          <w:sz w:val="24"/>
          <w:szCs w:val="24"/>
        </w:rPr>
        <w:t xml:space="preserve">. </w:t>
      </w:r>
    </w:p>
    <w:p w:rsidR="00407D8B" w:rsidRPr="000E1EC2" w:rsidRDefault="001E11A7" w:rsidP="001E11A7">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There is a dearth of scholarship on the relationship between religion and gender amongst lay Jains, the exception being Re</w:t>
      </w:r>
      <w:r w:rsidR="00B7175C">
        <w:rPr>
          <w:rFonts w:ascii="Times New Roman" w:hAnsi="Times New Roman" w:cs="Times New Roman"/>
          <w:sz w:val="24"/>
          <w:szCs w:val="24"/>
        </w:rPr>
        <w:t>ynell’s research</w:t>
      </w:r>
      <w:r>
        <w:rPr>
          <w:rFonts w:ascii="Times New Roman" w:hAnsi="Times New Roman" w:cs="Times New Roman"/>
          <w:sz w:val="24"/>
          <w:szCs w:val="24"/>
        </w:rPr>
        <w:t xml:space="preserve"> in Rajasthan, India in the 1980s.</w:t>
      </w:r>
      <w:r w:rsidR="004A4547">
        <w:rPr>
          <w:rFonts w:ascii="Times New Roman" w:hAnsi="Times New Roman" w:cs="Times New Roman"/>
          <w:sz w:val="24"/>
          <w:szCs w:val="24"/>
        </w:rPr>
        <w:t xml:space="preserve"> </w:t>
      </w:r>
      <w:r>
        <w:rPr>
          <w:rFonts w:ascii="Times New Roman" w:hAnsi="Times New Roman" w:cs="Times New Roman"/>
          <w:sz w:val="24"/>
          <w:szCs w:val="24"/>
        </w:rPr>
        <w:t xml:space="preserve">This study finds distinct </w:t>
      </w:r>
      <w:r w:rsidR="00407D8B" w:rsidRPr="000E1EC2">
        <w:rPr>
          <w:rFonts w:ascii="Times New Roman" w:hAnsi="Times New Roman" w:cs="Times New Roman"/>
          <w:sz w:val="24"/>
          <w:szCs w:val="24"/>
        </w:rPr>
        <w:t xml:space="preserve">gender differences in religious </w:t>
      </w:r>
      <w:r w:rsidR="00390D8E">
        <w:rPr>
          <w:rFonts w:ascii="Times New Roman" w:hAnsi="Times New Roman" w:cs="Times New Roman"/>
          <w:sz w:val="24"/>
          <w:szCs w:val="24"/>
        </w:rPr>
        <w:t>practice</w:t>
      </w:r>
      <w:r w:rsidR="00407D8B" w:rsidRPr="000E1EC2">
        <w:rPr>
          <w:rFonts w:ascii="Times New Roman" w:hAnsi="Times New Roman" w:cs="Times New Roman"/>
          <w:sz w:val="24"/>
          <w:szCs w:val="24"/>
        </w:rPr>
        <w:t xml:space="preserve">, </w:t>
      </w:r>
      <w:r w:rsidR="00390D8E">
        <w:rPr>
          <w:rFonts w:ascii="Times New Roman" w:hAnsi="Times New Roman" w:cs="Times New Roman"/>
          <w:sz w:val="24"/>
          <w:szCs w:val="24"/>
        </w:rPr>
        <w:t>which Reynell links to the construction of gender and the division of labour in the community she studied</w:t>
      </w:r>
      <w:r w:rsidR="00390D8E" w:rsidRPr="000E1EC2">
        <w:rPr>
          <w:rFonts w:ascii="Times New Roman" w:hAnsi="Times New Roman" w:cs="Times New Roman"/>
          <w:sz w:val="24"/>
          <w:szCs w:val="24"/>
        </w:rPr>
        <w:t>.</w:t>
      </w:r>
      <w:r w:rsidR="00390D8E">
        <w:rPr>
          <w:rFonts w:ascii="Times New Roman" w:hAnsi="Times New Roman" w:cs="Times New Roman"/>
          <w:sz w:val="24"/>
          <w:szCs w:val="24"/>
        </w:rPr>
        <w:t xml:space="preserve"> While</w:t>
      </w:r>
      <w:r w:rsidR="00407D8B" w:rsidRPr="000E1EC2">
        <w:rPr>
          <w:rFonts w:ascii="Times New Roman" w:hAnsi="Times New Roman" w:cs="Times New Roman"/>
          <w:sz w:val="24"/>
          <w:szCs w:val="24"/>
        </w:rPr>
        <w:t xml:space="preserve"> women </w:t>
      </w:r>
      <w:r w:rsidR="00390D8E">
        <w:rPr>
          <w:rFonts w:ascii="Times New Roman" w:hAnsi="Times New Roman" w:cs="Times New Roman"/>
          <w:sz w:val="24"/>
          <w:szCs w:val="24"/>
        </w:rPr>
        <w:t xml:space="preserve">are confined to the domestic sphere and economically dependent on men, they are </w:t>
      </w:r>
      <w:r w:rsidR="00407D8B" w:rsidRPr="000E1EC2">
        <w:rPr>
          <w:rFonts w:ascii="Times New Roman" w:hAnsi="Times New Roman" w:cs="Times New Roman"/>
          <w:sz w:val="24"/>
          <w:szCs w:val="24"/>
        </w:rPr>
        <w:t>involved in overt religious practices</w:t>
      </w:r>
      <w:r w:rsidR="00390D8E">
        <w:rPr>
          <w:rFonts w:ascii="Times New Roman" w:hAnsi="Times New Roman" w:cs="Times New Roman"/>
          <w:sz w:val="24"/>
          <w:szCs w:val="24"/>
        </w:rPr>
        <w:t xml:space="preserve"> than men. All</w:t>
      </w:r>
      <w:r w:rsidR="00D91B17">
        <w:rPr>
          <w:rFonts w:ascii="Times New Roman" w:hAnsi="Times New Roman" w:cs="Times New Roman"/>
          <w:sz w:val="24"/>
          <w:szCs w:val="24"/>
        </w:rPr>
        <w:t xml:space="preserve"> women </w:t>
      </w:r>
      <w:r w:rsidR="00D91B17" w:rsidRPr="000E1EC2">
        <w:rPr>
          <w:rFonts w:ascii="Times New Roman" w:hAnsi="Times New Roman" w:cs="Times New Roman"/>
          <w:sz w:val="24"/>
          <w:szCs w:val="24"/>
        </w:rPr>
        <w:t xml:space="preserve">visited the temple daily </w:t>
      </w:r>
      <w:r w:rsidR="00D91B17">
        <w:rPr>
          <w:rFonts w:ascii="Times New Roman" w:hAnsi="Times New Roman" w:cs="Times New Roman"/>
          <w:sz w:val="24"/>
          <w:szCs w:val="24"/>
        </w:rPr>
        <w:t xml:space="preserve">and performed </w:t>
      </w:r>
      <w:r w:rsidR="00407D8B" w:rsidRPr="000E1EC2">
        <w:rPr>
          <w:rFonts w:ascii="Times New Roman" w:hAnsi="Times New Roman" w:cs="Times New Roman"/>
          <w:i/>
          <w:sz w:val="24"/>
          <w:szCs w:val="24"/>
        </w:rPr>
        <w:t>s</w:t>
      </w:r>
      <w:r w:rsidR="009A3BB0">
        <w:rPr>
          <w:rFonts w:ascii="Times New Roman" w:hAnsi="Times New Roman" w:cs="Times New Roman"/>
          <w:i/>
          <w:sz w:val="24"/>
          <w:szCs w:val="24"/>
        </w:rPr>
        <w:t>ā</w:t>
      </w:r>
      <w:r w:rsidR="00407D8B" w:rsidRPr="000E1EC2">
        <w:rPr>
          <w:rFonts w:ascii="Times New Roman" w:hAnsi="Times New Roman" w:cs="Times New Roman"/>
          <w:i/>
          <w:sz w:val="24"/>
          <w:szCs w:val="24"/>
        </w:rPr>
        <w:t>m</w:t>
      </w:r>
      <w:r w:rsidR="009A3BB0">
        <w:rPr>
          <w:rFonts w:ascii="Times New Roman" w:hAnsi="Times New Roman" w:cs="Times New Roman"/>
          <w:i/>
          <w:sz w:val="24"/>
          <w:szCs w:val="24"/>
        </w:rPr>
        <w:t>ā</w:t>
      </w:r>
      <w:r w:rsidR="00407D8B" w:rsidRPr="000E1EC2">
        <w:rPr>
          <w:rFonts w:ascii="Times New Roman" w:hAnsi="Times New Roman" w:cs="Times New Roman"/>
          <w:i/>
          <w:sz w:val="24"/>
          <w:szCs w:val="24"/>
        </w:rPr>
        <w:t>yik</w:t>
      </w:r>
      <w:r w:rsidR="009A3BB0">
        <w:rPr>
          <w:rFonts w:ascii="Times New Roman" w:hAnsi="Times New Roman" w:cs="Times New Roman"/>
          <w:i/>
          <w:sz w:val="24"/>
          <w:szCs w:val="24"/>
        </w:rPr>
        <w:t>a</w:t>
      </w:r>
      <w:r w:rsidR="00407D8B" w:rsidRPr="000E1EC2">
        <w:rPr>
          <w:rFonts w:ascii="Times New Roman" w:hAnsi="Times New Roman" w:cs="Times New Roman"/>
          <w:sz w:val="24"/>
          <w:szCs w:val="24"/>
        </w:rPr>
        <w:t xml:space="preserve"> or forty-eight minutes of contemplation</w:t>
      </w:r>
      <w:r w:rsidR="00BC25B5">
        <w:rPr>
          <w:rFonts w:ascii="Times New Roman" w:hAnsi="Times New Roman" w:cs="Times New Roman"/>
          <w:sz w:val="24"/>
          <w:szCs w:val="24"/>
        </w:rPr>
        <w:t xml:space="preserve"> in the morning</w:t>
      </w:r>
      <w:r w:rsidR="00D91B17">
        <w:rPr>
          <w:rFonts w:ascii="Times New Roman" w:hAnsi="Times New Roman" w:cs="Times New Roman"/>
          <w:sz w:val="24"/>
          <w:szCs w:val="24"/>
        </w:rPr>
        <w:t xml:space="preserve"> as a </w:t>
      </w:r>
      <w:r w:rsidR="00407D8B" w:rsidRPr="000E1EC2">
        <w:rPr>
          <w:rFonts w:ascii="Times New Roman" w:hAnsi="Times New Roman" w:cs="Times New Roman"/>
          <w:sz w:val="24"/>
          <w:szCs w:val="24"/>
        </w:rPr>
        <w:t xml:space="preserve">means </w:t>
      </w:r>
      <w:r w:rsidR="00D91B17">
        <w:rPr>
          <w:rFonts w:ascii="Times New Roman" w:hAnsi="Times New Roman" w:cs="Times New Roman"/>
          <w:sz w:val="24"/>
          <w:szCs w:val="24"/>
        </w:rPr>
        <w:t>to cultivate</w:t>
      </w:r>
      <w:r w:rsidR="00407D8B" w:rsidRPr="000E1EC2">
        <w:rPr>
          <w:rFonts w:ascii="Times New Roman" w:hAnsi="Times New Roman" w:cs="Times New Roman"/>
          <w:sz w:val="24"/>
          <w:szCs w:val="24"/>
        </w:rPr>
        <w:t xml:space="preserve"> detachment from the material world and disentanglement from karmic bonds. </w:t>
      </w:r>
      <w:r w:rsidR="00D91B17">
        <w:rPr>
          <w:rFonts w:ascii="Times New Roman" w:hAnsi="Times New Roman" w:cs="Times New Roman"/>
          <w:sz w:val="24"/>
          <w:szCs w:val="24"/>
        </w:rPr>
        <w:t>S</w:t>
      </w:r>
      <w:r w:rsidR="00407D8B" w:rsidRPr="000E1EC2">
        <w:rPr>
          <w:rFonts w:ascii="Times New Roman" w:hAnsi="Times New Roman" w:cs="Times New Roman"/>
          <w:sz w:val="24"/>
          <w:szCs w:val="24"/>
        </w:rPr>
        <w:t xml:space="preserve">ome </w:t>
      </w:r>
      <w:r w:rsidR="00D91B17">
        <w:rPr>
          <w:rFonts w:ascii="Times New Roman" w:hAnsi="Times New Roman" w:cs="Times New Roman"/>
          <w:sz w:val="24"/>
          <w:szCs w:val="24"/>
        </w:rPr>
        <w:t xml:space="preserve">women </w:t>
      </w:r>
      <w:r w:rsidR="00407D8B" w:rsidRPr="000E1EC2">
        <w:rPr>
          <w:rFonts w:ascii="Times New Roman" w:hAnsi="Times New Roman" w:cs="Times New Roman"/>
          <w:sz w:val="24"/>
          <w:szCs w:val="24"/>
        </w:rPr>
        <w:t xml:space="preserve">performed </w:t>
      </w:r>
      <w:r w:rsidR="00B7175C">
        <w:rPr>
          <w:rFonts w:ascii="Times New Roman" w:hAnsi="Times New Roman" w:cs="Times New Roman"/>
          <w:sz w:val="24"/>
          <w:szCs w:val="24"/>
        </w:rPr>
        <w:t>the</w:t>
      </w:r>
      <w:r w:rsidR="00D91B17">
        <w:rPr>
          <w:rFonts w:ascii="Times New Roman" w:hAnsi="Times New Roman" w:cs="Times New Roman"/>
          <w:sz w:val="24"/>
          <w:szCs w:val="24"/>
        </w:rPr>
        <w:t xml:space="preserve"> ritual</w:t>
      </w:r>
      <w:r w:rsidR="00B7175C">
        <w:rPr>
          <w:rFonts w:ascii="Times New Roman" w:hAnsi="Times New Roman" w:cs="Times New Roman"/>
          <w:sz w:val="24"/>
          <w:szCs w:val="24"/>
        </w:rPr>
        <w:t xml:space="preserve"> of</w:t>
      </w:r>
      <w:r w:rsidR="00D91B17">
        <w:rPr>
          <w:rFonts w:ascii="Times New Roman" w:hAnsi="Times New Roman" w:cs="Times New Roman"/>
          <w:sz w:val="24"/>
          <w:szCs w:val="24"/>
        </w:rPr>
        <w:t xml:space="preserve"> </w:t>
      </w:r>
      <w:r w:rsidR="00407D8B" w:rsidRPr="000E1EC2">
        <w:rPr>
          <w:rFonts w:ascii="Times New Roman" w:hAnsi="Times New Roman" w:cs="Times New Roman"/>
          <w:i/>
          <w:sz w:val="24"/>
          <w:szCs w:val="24"/>
        </w:rPr>
        <w:t>pratikraman</w:t>
      </w:r>
      <w:r w:rsidR="00D91B17">
        <w:rPr>
          <w:rFonts w:ascii="Times New Roman" w:hAnsi="Times New Roman" w:cs="Times New Roman"/>
          <w:sz w:val="24"/>
          <w:szCs w:val="24"/>
        </w:rPr>
        <w:t xml:space="preserve"> </w:t>
      </w:r>
      <w:r w:rsidR="00407D8B" w:rsidRPr="000E1EC2">
        <w:rPr>
          <w:rFonts w:ascii="Times New Roman" w:hAnsi="Times New Roman" w:cs="Times New Roman"/>
          <w:sz w:val="24"/>
          <w:szCs w:val="24"/>
        </w:rPr>
        <w:t>at the end of the day</w:t>
      </w:r>
      <w:r w:rsidR="00D91B17">
        <w:rPr>
          <w:rFonts w:ascii="Times New Roman" w:hAnsi="Times New Roman" w:cs="Times New Roman"/>
          <w:sz w:val="24"/>
          <w:szCs w:val="24"/>
        </w:rPr>
        <w:t xml:space="preserve"> to formally confess</w:t>
      </w:r>
      <w:r w:rsidR="00407D8B" w:rsidRPr="000E1EC2">
        <w:rPr>
          <w:rFonts w:ascii="Times New Roman" w:hAnsi="Times New Roman" w:cs="Times New Roman"/>
          <w:sz w:val="24"/>
          <w:szCs w:val="24"/>
        </w:rPr>
        <w:t xml:space="preserve"> the inevitable violence enacted through the quotidian acts of eating, talking, sleeping, bathing, </w:t>
      </w:r>
      <w:r w:rsidR="00B7175C">
        <w:rPr>
          <w:rFonts w:ascii="Times New Roman" w:hAnsi="Times New Roman" w:cs="Times New Roman"/>
          <w:sz w:val="24"/>
          <w:szCs w:val="24"/>
        </w:rPr>
        <w:t xml:space="preserve">or </w:t>
      </w:r>
      <w:r w:rsidR="00407D8B" w:rsidRPr="000E1EC2">
        <w:rPr>
          <w:rFonts w:ascii="Times New Roman" w:hAnsi="Times New Roman" w:cs="Times New Roman"/>
          <w:sz w:val="24"/>
          <w:szCs w:val="24"/>
        </w:rPr>
        <w:t xml:space="preserve">walking. Other women performed </w:t>
      </w:r>
      <w:r w:rsidR="00407D8B" w:rsidRPr="000E1EC2">
        <w:rPr>
          <w:rFonts w:ascii="Times New Roman" w:hAnsi="Times New Roman" w:cs="Times New Roman"/>
          <w:i/>
          <w:sz w:val="24"/>
          <w:szCs w:val="24"/>
        </w:rPr>
        <w:t>pratikraman</w:t>
      </w:r>
      <w:r w:rsidR="00407D8B" w:rsidRPr="000E1EC2">
        <w:rPr>
          <w:rFonts w:ascii="Times New Roman" w:hAnsi="Times New Roman" w:cs="Times New Roman"/>
          <w:sz w:val="24"/>
          <w:szCs w:val="24"/>
        </w:rPr>
        <w:t xml:space="preserve"> on their frequent fasting days and during </w:t>
      </w:r>
      <w:r w:rsidR="00407D8B" w:rsidRPr="000E1EC2">
        <w:rPr>
          <w:rFonts w:ascii="Times New Roman" w:hAnsi="Times New Roman" w:cs="Times New Roman"/>
          <w:i/>
          <w:sz w:val="24"/>
          <w:szCs w:val="24"/>
        </w:rPr>
        <w:t>paryushan</w:t>
      </w:r>
      <w:r w:rsidR="00407D8B" w:rsidRPr="000E1EC2">
        <w:rPr>
          <w:rFonts w:ascii="Times New Roman" w:hAnsi="Times New Roman" w:cs="Times New Roman"/>
          <w:sz w:val="24"/>
          <w:szCs w:val="24"/>
        </w:rPr>
        <w:t>, one of the most important religious festivals in the Jain calendar.</w:t>
      </w:r>
      <w:r>
        <w:rPr>
          <w:rFonts w:ascii="Times New Roman" w:hAnsi="Times New Roman" w:cs="Times New Roman"/>
          <w:sz w:val="24"/>
          <w:szCs w:val="24"/>
          <w:vertAlign w:val="superscript"/>
        </w:rPr>
        <w:t>3</w:t>
      </w:r>
      <w:r w:rsidR="00407D8B" w:rsidRPr="000E1EC2">
        <w:rPr>
          <w:rFonts w:ascii="Times New Roman" w:hAnsi="Times New Roman" w:cs="Times New Roman"/>
          <w:sz w:val="24"/>
          <w:szCs w:val="24"/>
        </w:rPr>
        <w:t xml:space="preserve"> </w:t>
      </w:r>
      <w:r w:rsidR="009A3BB0">
        <w:rPr>
          <w:rFonts w:ascii="Times New Roman" w:hAnsi="Times New Roman" w:cs="Times New Roman"/>
          <w:sz w:val="24"/>
          <w:szCs w:val="24"/>
        </w:rPr>
        <w:t>Three</w:t>
      </w:r>
      <w:r w:rsidR="00407D8B" w:rsidRPr="000E1EC2">
        <w:rPr>
          <w:rFonts w:ascii="Times New Roman" w:hAnsi="Times New Roman" w:cs="Times New Roman"/>
          <w:sz w:val="24"/>
          <w:szCs w:val="24"/>
        </w:rPr>
        <w:t xml:space="preserve">-quarters of </w:t>
      </w:r>
      <w:r w:rsidR="00BE42FB">
        <w:rPr>
          <w:rFonts w:ascii="Times New Roman" w:hAnsi="Times New Roman" w:cs="Times New Roman"/>
          <w:sz w:val="24"/>
          <w:szCs w:val="24"/>
        </w:rPr>
        <w:t xml:space="preserve">the women </w:t>
      </w:r>
      <w:r w:rsidR="00407D8B" w:rsidRPr="000E1EC2">
        <w:rPr>
          <w:rFonts w:ascii="Times New Roman" w:hAnsi="Times New Roman" w:cs="Times New Roman"/>
          <w:sz w:val="24"/>
          <w:szCs w:val="24"/>
        </w:rPr>
        <w:t>ate before sunset, and the rest followed this rule during the rainy season</w:t>
      </w:r>
      <w:r w:rsidR="009A3BB0">
        <w:rPr>
          <w:rFonts w:ascii="Times New Roman" w:hAnsi="Times New Roman" w:cs="Times New Roman"/>
          <w:sz w:val="24"/>
          <w:szCs w:val="24"/>
        </w:rPr>
        <w:t xml:space="preserve"> t</w:t>
      </w:r>
      <w:r w:rsidR="009A3BB0" w:rsidRPr="000E1EC2">
        <w:rPr>
          <w:rFonts w:ascii="Times New Roman" w:hAnsi="Times New Roman" w:cs="Times New Roman"/>
          <w:sz w:val="24"/>
          <w:szCs w:val="24"/>
        </w:rPr>
        <w:t xml:space="preserve">o avoid harm to </w:t>
      </w:r>
      <w:r w:rsidR="009A3BB0">
        <w:rPr>
          <w:rFonts w:ascii="Times New Roman" w:hAnsi="Times New Roman" w:cs="Times New Roman"/>
          <w:sz w:val="24"/>
          <w:szCs w:val="24"/>
        </w:rPr>
        <w:t>ins</w:t>
      </w:r>
      <w:r w:rsidR="009A3BB0">
        <w:rPr>
          <w:rFonts w:ascii="Times New Roman" w:hAnsi="Times New Roman" w:cs="Times New Roman"/>
          <w:sz w:val="24"/>
          <w:szCs w:val="24"/>
        </w:rPr>
        <w:t>ects and microscopic creatures</w:t>
      </w:r>
      <w:r w:rsidR="00407D8B" w:rsidRPr="000E1EC2">
        <w:rPr>
          <w:rFonts w:ascii="Times New Roman" w:hAnsi="Times New Roman" w:cs="Times New Roman"/>
          <w:sz w:val="24"/>
          <w:szCs w:val="24"/>
        </w:rPr>
        <w:t xml:space="preserve">. Additionally, while all the women were vegetarian, Reynell found that onions and garlic were strictly taboo and very few women cooked these vegetables. Other root vegetables, such as potatoes, carrots and radishes were more widely eaten, though most women abstained from consuming them during the rainy season and fifty percent of the women had taken a vow not to eat them at all. Some of the respondents observed further restrictions on the consumption of green vegetables and fruit on the </w:t>
      </w:r>
      <w:r w:rsidR="00420A49">
        <w:rPr>
          <w:rFonts w:ascii="Times New Roman" w:hAnsi="Times New Roman" w:cs="Times New Roman"/>
          <w:sz w:val="24"/>
          <w:szCs w:val="24"/>
        </w:rPr>
        <w:t xml:space="preserve">auspicious </w:t>
      </w:r>
      <w:r w:rsidR="00407D8B" w:rsidRPr="000E1EC2">
        <w:rPr>
          <w:rFonts w:ascii="Times New Roman" w:hAnsi="Times New Roman" w:cs="Times New Roman"/>
          <w:sz w:val="24"/>
          <w:szCs w:val="24"/>
        </w:rPr>
        <w:t xml:space="preserve">eight and fourteenth days of the lunar </w:t>
      </w:r>
      <w:r w:rsidR="006B2334" w:rsidRPr="000E1EC2">
        <w:rPr>
          <w:rFonts w:ascii="Times New Roman" w:hAnsi="Times New Roman" w:cs="Times New Roman"/>
          <w:sz w:val="24"/>
          <w:szCs w:val="24"/>
        </w:rPr>
        <w:t>calendar</w:t>
      </w:r>
      <w:r w:rsidR="00420A49">
        <w:rPr>
          <w:rFonts w:ascii="Times New Roman" w:hAnsi="Times New Roman" w:cs="Times New Roman"/>
          <w:sz w:val="24"/>
          <w:szCs w:val="24"/>
        </w:rPr>
        <w:t>, supplemented t</w:t>
      </w:r>
      <w:r w:rsidR="00407D8B" w:rsidRPr="000E1EC2">
        <w:rPr>
          <w:rFonts w:ascii="Times New Roman" w:hAnsi="Times New Roman" w:cs="Times New Roman"/>
          <w:sz w:val="24"/>
          <w:szCs w:val="24"/>
        </w:rPr>
        <w:t xml:space="preserve">hese daily activities with other religious duties, of which fasting was one of the most important. Fasting is a form of austerity that can help cultivate self-control and the quality of worldly detachment. Reynell’s respondents fasted </w:t>
      </w:r>
      <w:r w:rsidR="00080E9B">
        <w:rPr>
          <w:rFonts w:ascii="Times New Roman" w:hAnsi="Times New Roman" w:cs="Times New Roman"/>
          <w:sz w:val="24"/>
          <w:szCs w:val="24"/>
        </w:rPr>
        <w:t xml:space="preserve">regularly </w:t>
      </w:r>
      <w:r w:rsidR="00407D8B" w:rsidRPr="000E1EC2">
        <w:rPr>
          <w:rFonts w:ascii="Times New Roman" w:hAnsi="Times New Roman" w:cs="Times New Roman"/>
          <w:sz w:val="24"/>
          <w:szCs w:val="24"/>
        </w:rPr>
        <w:t xml:space="preserve">for one to two days in a lunar </w:t>
      </w:r>
      <w:r w:rsidR="00420A49" w:rsidRPr="000E1EC2">
        <w:rPr>
          <w:rFonts w:ascii="Times New Roman" w:hAnsi="Times New Roman" w:cs="Times New Roman"/>
          <w:sz w:val="24"/>
          <w:szCs w:val="24"/>
        </w:rPr>
        <w:t>month</w:t>
      </w:r>
      <w:r w:rsidR="00080E9B">
        <w:rPr>
          <w:rFonts w:ascii="Times New Roman" w:hAnsi="Times New Roman" w:cs="Times New Roman"/>
          <w:sz w:val="24"/>
          <w:szCs w:val="24"/>
        </w:rPr>
        <w:t xml:space="preserve"> </w:t>
      </w:r>
      <w:r w:rsidR="00407D8B" w:rsidRPr="000E1EC2">
        <w:rPr>
          <w:rFonts w:ascii="Times New Roman" w:hAnsi="Times New Roman" w:cs="Times New Roman"/>
          <w:sz w:val="24"/>
          <w:szCs w:val="24"/>
        </w:rPr>
        <w:t xml:space="preserve">and for a minimum of three days during the festival of </w:t>
      </w:r>
      <w:r w:rsidR="00407D8B" w:rsidRPr="000E1EC2">
        <w:rPr>
          <w:rFonts w:ascii="Times New Roman" w:hAnsi="Times New Roman" w:cs="Times New Roman"/>
          <w:i/>
          <w:sz w:val="24"/>
          <w:szCs w:val="24"/>
        </w:rPr>
        <w:t>paryushan</w:t>
      </w:r>
      <w:r w:rsidR="00407D8B" w:rsidRPr="000E1EC2">
        <w:rPr>
          <w:rFonts w:ascii="Times New Roman" w:hAnsi="Times New Roman" w:cs="Times New Roman"/>
          <w:sz w:val="24"/>
          <w:szCs w:val="24"/>
        </w:rPr>
        <w:t xml:space="preserve"> when Jains repent for any violence they may have caused during the year. S</w:t>
      </w:r>
      <w:r w:rsidR="00420A49">
        <w:rPr>
          <w:rFonts w:ascii="Times New Roman" w:hAnsi="Times New Roman" w:cs="Times New Roman"/>
          <w:sz w:val="24"/>
          <w:szCs w:val="24"/>
        </w:rPr>
        <w:t>ome women undertook longer,</w:t>
      </w:r>
      <w:r w:rsidR="00407D8B" w:rsidRPr="000E1EC2">
        <w:rPr>
          <w:rFonts w:ascii="Times New Roman" w:hAnsi="Times New Roman" w:cs="Times New Roman"/>
          <w:sz w:val="24"/>
          <w:szCs w:val="24"/>
        </w:rPr>
        <w:t xml:space="preserve"> complex fasts, </w:t>
      </w:r>
      <w:r w:rsidR="00080E9B">
        <w:rPr>
          <w:rFonts w:ascii="Times New Roman" w:hAnsi="Times New Roman" w:cs="Times New Roman"/>
          <w:sz w:val="24"/>
          <w:szCs w:val="24"/>
        </w:rPr>
        <w:t xml:space="preserve">and </w:t>
      </w:r>
      <w:r w:rsidR="00407D8B" w:rsidRPr="000E1EC2">
        <w:rPr>
          <w:rFonts w:ascii="Times New Roman" w:hAnsi="Times New Roman" w:cs="Times New Roman"/>
          <w:sz w:val="24"/>
          <w:szCs w:val="24"/>
        </w:rPr>
        <w:t xml:space="preserve">during </w:t>
      </w:r>
      <w:r w:rsidR="00080E9B">
        <w:rPr>
          <w:rFonts w:ascii="Times New Roman" w:hAnsi="Times New Roman" w:cs="Times New Roman"/>
          <w:sz w:val="24"/>
          <w:szCs w:val="24"/>
        </w:rPr>
        <w:t>this</w:t>
      </w:r>
      <w:r w:rsidR="00407D8B" w:rsidRPr="000E1EC2">
        <w:rPr>
          <w:rFonts w:ascii="Times New Roman" w:hAnsi="Times New Roman" w:cs="Times New Roman"/>
          <w:sz w:val="24"/>
          <w:szCs w:val="24"/>
        </w:rPr>
        <w:t xml:space="preserve"> </w:t>
      </w:r>
      <w:r w:rsidR="00420A49" w:rsidRPr="000E1EC2">
        <w:rPr>
          <w:rFonts w:ascii="Times New Roman" w:hAnsi="Times New Roman" w:cs="Times New Roman"/>
          <w:sz w:val="24"/>
          <w:szCs w:val="24"/>
        </w:rPr>
        <w:t>time,</w:t>
      </w:r>
      <w:r w:rsidR="00407D8B" w:rsidRPr="000E1EC2">
        <w:rPr>
          <w:rFonts w:ascii="Times New Roman" w:hAnsi="Times New Roman" w:cs="Times New Roman"/>
          <w:sz w:val="24"/>
          <w:szCs w:val="24"/>
        </w:rPr>
        <w:t xml:space="preserve"> they gathered as a group to perform the prayers, hymns and rituals associated with these fasts. </w:t>
      </w:r>
    </w:p>
    <w:p w:rsidR="00407D8B" w:rsidRPr="000E1EC2" w:rsidRDefault="00080E9B" w:rsidP="00407D8B">
      <w:pPr>
        <w:spacing w:line="480" w:lineRule="auto"/>
        <w:rPr>
          <w:rFonts w:ascii="Times New Roman" w:hAnsi="Times New Roman" w:cs="Times New Roman"/>
          <w:sz w:val="24"/>
          <w:szCs w:val="24"/>
        </w:rPr>
      </w:pPr>
      <w:r>
        <w:rPr>
          <w:rFonts w:ascii="Times New Roman" w:hAnsi="Times New Roman" w:cs="Times New Roman"/>
          <w:sz w:val="24"/>
          <w:szCs w:val="24"/>
        </w:rPr>
        <w:t>In contrast to</w:t>
      </w:r>
      <w:r w:rsidR="00407D8B" w:rsidRPr="000E1EC2">
        <w:rPr>
          <w:rFonts w:ascii="Times New Roman" w:hAnsi="Times New Roman" w:cs="Times New Roman"/>
          <w:sz w:val="24"/>
          <w:szCs w:val="24"/>
        </w:rPr>
        <w:t xml:space="preserve"> women, the men in Reynell’s study were less involved in overt religious activities. The most regular activity consisted of brief daily temple visits. </w:t>
      </w:r>
      <w:r>
        <w:rPr>
          <w:rFonts w:ascii="Times New Roman" w:hAnsi="Times New Roman" w:cs="Times New Roman"/>
          <w:sz w:val="24"/>
          <w:szCs w:val="24"/>
        </w:rPr>
        <w:t>M</w:t>
      </w:r>
      <w:r w:rsidR="00407D8B" w:rsidRPr="000E1EC2">
        <w:rPr>
          <w:rFonts w:ascii="Times New Roman" w:hAnsi="Times New Roman" w:cs="Times New Roman"/>
          <w:sz w:val="24"/>
          <w:szCs w:val="24"/>
        </w:rPr>
        <w:t xml:space="preserve">ost men reserved the performance of </w:t>
      </w:r>
      <w:r w:rsidR="00407D8B" w:rsidRPr="000E1EC2">
        <w:rPr>
          <w:rFonts w:ascii="Times New Roman" w:hAnsi="Times New Roman" w:cs="Times New Roman"/>
          <w:i/>
          <w:sz w:val="24"/>
          <w:szCs w:val="24"/>
        </w:rPr>
        <w:t xml:space="preserve">pratikraman </w:t>
      </w:r>
      <w:r w:rsidR="00407D8B" w:rsidRPr="000E1EC2">
        <w:rPr>
          <w:rFonts w:ascii="Times New Roman" w:hAnsi="Times New Roman" w:cs="Times New Roman"/>
          <w:sz w:val="24"/>
          <w:szCs w:val="24"/>
        </w:rPr>
        <w:t>and fasting</w:t>
      </w:r>
      <w:r w:rsidR="00407D8B" w:rsidRPr="000E1EC2">
        <w:rPr>
          <w:rFonts w:ascii="Times New Roman" w:hAnsi="Times New Roman" w:cs="Times New Roman"/>
          <w:i/>
          <w:sz w:val="24"/>
          <w:szCs w:val="24"/>
        </w:rPr>
        <w:t xml:space="preserve"> </w:t>
      </w:r>
      <w:r w:rsidR="00407D8B" w:rsidRPr="000E1EC2">
        <w:rPr>
          <w:rFonts w:ascii="Times New Roman" w:hAnsi="Times New Roman" w:cs="Times New Roman"/>
          <w:sz w:val="24"/>
          <w:szCs w:val="24"/>
        </w:rPr>
        <w:t>for the last day of paryushan</w:t>
      </w:r>
      <w:r>
        <w:rPr>
          <w:rFonts w:ascii="Times New Roman" w:hAnsi="Times New Roman" w:cs="Times New Roman"/>
          <w:sz w:val="24"/>
          <w:szCs w:val="24"/>
        </w:rPr>
        <w:t xml:space="preserve"> only</w:t>
      </w:r>
      <w:r w:rsidR="00407D8B" w:rsidRPr="000E1EC2">
        <w:rPr>
          <w:rFonts w:ascii="Times New Roman" w:hAnsi="Times New Roman" w:cs="Times New Roman"/>
          <w:sz w:val="24"/>
          <w:szCs w:val="24"/>
        </w:rPr>
        <w:t>, and followed restrictions on consumption of fo</w:t>
      </w:r>
      <w:r w:rsidR="00117B4D">
        <w:rPr>
          <w:rFonts w:ascii="Times New Roman" w:hAnsi="Times New Roman" w:cs="Times New Roman"/>
          <w:sz w:val="24"/>
          <w:szCs w:val="24"/>
        </w:rPr>
        <w:t>od l</w:t>
      </w:r>
      <w:r w:rsidR="00AA189E">
        <w:rPr>
          <w:rFonts w:ascii="Times New Roman" w:hAnsi="Times New Roman" w:cs="Times New Roman"/>
          <w:sz w:val="24"/>
          <w:szCs w:val="24"/>
        </w:rPr>
        <w:t xml:space="preserve">ess strictly. Reynell (cited </w:t>
      </w:r>
      <w:r w:rsidR="00117B4D">
        <w:rPr>
          <w:rFonts w:ascii="Times New Roman" w:hAnsi="Times New Roman" w:cs="Times New Roman"/>
          <w:sz w:val="24"/>
          <w:szCs w:val="24"/>
        </w:rPr>
        <w:t>in Vallely</w:t>
      </w:r>
      <w:r w:rsidR="00D81299">
        <w:rPr>
          <w:rFonts w:ascii="Times New Roman" w:hAnsi="Times New Roman" w:cs="Times New Roman"/>
          <w:sz w:val="24"/>
          <w:szCs w:val="24"/>
        </w:rPr>
        <w:t xml:space="preserve"> 2005</w:t>
      </w:r>
      <w:r w:rsidR="00AA189E">
        <w:rPr>
          <w:rFonts w:ascii="Times New Roman" w:hAnsi="Times New Roman" w:cs="Times New Roman"/>
          <w:sz w:val="24"/>
          <w:szCs w:val="24"/>
        </w:rPr>
        <w:t>, 231</w:t>
      </w:r>
      <w:r w:rsidR="00407D8B" w:rsidRPr="000E1EC2">
        <w:rPr>
          <w:rFonts w:ascii="Times New Roman" w:hAnsi="Times New Roman" w:cs="Times New Roman"/>
          <w:sz w:val="24"/>
          <w:szCs w:val="24"/>
        </w:rPr>
        <w:t xml:space="preserve">) </w:t>
      </w:r>
      <w:r>
        <w:rPr>
          <w:rFonts w:ascii="Times New Roman" w:hAnsi="Times New Roman" w:cs="Times New Roman"/>
          <w:sz w:val="24"/>
          <w:szCs w:val="24"/>
        </w:rPr>
        <w:t>argues that these gendered differences in religious practice suggests that</w:t>
      </w:r>
      <w:r w:rsidR="00B7175C">
        <w:rPr>
          <w:rFonts w:ascii="Times New Roman" w:hAnsi="Times New Roman" w:cs="Times New Roman"/>
          <w:sz w:val="24"/>
          <w:szCs w:val="24"/>
        </w:rPr>
        <w:t>,</w:t>
      </w:r>
      <w:r>
        <w:rPr>
          <w:rFonts w:ascii="Times New Roman" w:hAnsi="Times New Roman" w:cs="Times New Roman"/>
          <w:sz w:val="24"/>
          <w:szCs w:val="24"/>
        </w:rPr>
        <w:t xml:space="preserve"> in Rajasthan’s hierarchical gender relations, </w:t>
      </w:r>
      <w:r w:rsidR="00407D8B" w:rsidRPr="000E1EC2">
        <w:rPr>
          <w:rFonts w:ascii="Times New Roman" w:hAnsi="Times New Roman" w:cs="Times New Roman"/>
          <w:sz w:val="24"/>
          <w:szCs w:val="24"/>
        </w:rPr>
        <w:t xml:space="preserve">lay Jain women’s greater religious activity was important not only in the social reproduction of the community, but </w:t>
      </w:r>
      <w:r>
        <w:rPr>
          <w:rFonts w:ascii="Times New Roman" w:hAnsi="Times New Roman" w:cs="Times New Roman"/>
          <w:sz w:val="24"/>
          <w:szCs w:val="24"/>
        </w:rPr>
        <w:t xml:space="preserve">represents a vehicle through which women gained </w:t>
      </w:r>
      <w:r w:rsidR="00407D8B" w:rsidRPr="000E1EC2">
        <w:rPr>
          <w:rFonts w:ascii="Times New Roman" w:hAnsi="Times New Roman" w:cs="Times New Roman"/>
          <w:sz w:val="24"/>
          <w:szCs w:val="24"/>
        </w:rPr>
        <w:t xml:space="preserve">female honour and </w:t>
      </w:r>
      <w:r>
        <w:rPr>
          <w:rFonts w:ascii="Times New Roman" w:hAnsi="Times New Roman" w:cs="Times New Roman"/>
          <w:sz w:val="24"/>
          <w:szCs w:val="24"/>
        </w:rPr>
        <w:t>established their</w:t>
      </w:r>
      <w:r w:rsidR="00407D8B" w:rsidRPr="000E1EC2">
        <w:rPr>
          <w:rFonts w:ascii="Times New Roman" w:hAnsi="Times New Roman" w:cs="Times New Roman"/>
          <w:sz w:val="24"/>
          <w:szCs w:val="24"/>
        </w:rPr>
        <w:t xml:space="preserve"> moral worth to the community. In contrast</w:t>
      </w:r>
      <w:r>
        <w:rPr>
          <w:rFonts w:ascii="Times New Roman" w:hAnsi="Times New Roman" w:cs="Times New Roman"/>
          <w:sz w:val="24"/>
          <w:szCs w:val="24"/>
        </w:rPr>
        <w:t>,</w:t>
      </w:r>
      <w:r w:rsidR="00407D8B" w:rsidRPr="000E1EC2">
        <w:rPr>
          <w:rFonts w:ascii="Times New Roman" w:hAnsi="Times New Roman" w:cs="Times New Roman"/>
          <w:sz w:val="24"/>
          <w:szCs w:val="24"/>
        </w:rPr>
        <w:t xml:space="preserve"> men</w:t>
      </w:r>
      <w:r>
        <w:rPr>
          <w:rFonts w:ascii="Times New Roman" w:hAnsi="Times New Roman" w:cs="Times New Roman"/>
          <w:sz w:val="24"/>
          <w:szCs w:val="24"/>
        </w:rPr>
        <w:t xml:space="preserve"> established their </w:t>
      </w:r>
      <w:r w:rsidR="00407D8B" w:rsidRPr="000E1EC2">
        <w:rPr>
          <w:rFonts w:ascii="Times New Roman" w:hAnsi="Times New Roman" w:cs="Times New Roman"/>
          <w:sz w:val="24"/>
          <w:szCs w:val="24"/>
        </w:rPr>
        <w:t>moral worth less through actual religious behaviour and more through using their wealth for donations to religious activities and celebrations at the temple. This was the only activity where male participation was greater than women’s</w:t>
      </w:r>
      <w:r>
        <w:rPr>
          <w:rFonts w:ascii="Times New Roman" w:hAnsi="Times New Roman" w:cs="Times New Roman"/>
          <w:sz w:val="24"/>
          <w:szCs w:val="24"/>
        </w:rPr>
        <w:t xml:space="preserve"> </w:t>
      </w:r>
      <w:r w:rsidR="00A210AB">
        <w:rPr>
          <w:rFonts w:ascii="Times New Roman" w:hAnsi="Times New Roman" w:cs="Times New Roman"/>
          <w:sz w:val="24"/>
          <w:szCs w:val="24"/>
        </w:rPr>
        <w:t>religious activities</w:t>
      </w:r>
      <w:r w:rsidR="00407D8B" w:rsidRPr="000E1EC2">
        <w:rPr>
          <w:rFonts w:ascii="Times New Roman" w:hAnsi="Times New Roman" w:cs="Times New Roman"/>
          <w:sz w:val="24"/>
          <w:szCs w:val="24"/>
        </w:rPr>
        <w:t xml:space="preserve">. </w:t>
      </w:r>
    </w:p>
    <w:p w:rsidR="00685008" w:rsidRPr="000E1EC2" w:rsidRDefault="00A11685" w:rsidP="00EC1571">
      <w:pPr>
        <w:spacing w:line="480" w:lineRule="auto"/>
        <w:rPr>
          <w:rFonts w:ascii="Times New Roman" w:hAnsi="Times New Roman" w:cs="Times New Roman"/>
          <w:sz w:val="24"/>
          <w:szCs w:val="24"/>
        </w:rPr>
      </w:pPr>
      <w:r w:rsidRPr="000E1EC2">
        <w:rPr>
          <w:rFonts w:ascii="Times New Roman" w:hAnsi="Times New Roman" w:cs="Times New Roman"/>
          <w:sz w:val="24"/>
          <w:szCs w:val="24"/>
        </w:rPr>
        <w:t xml:space="preserve">In </w:t>
      </w:r>
      <w:r w:rsidR="005F4F7A" w:rsidRPr="000E1EC2">
        <w:rPr>
          <w:rFonts w:ascii="Times New Roman" w:hAnsi="Times New Roman" w:cs="Times New Roman"/>
          <w:sz w:val="24"/>
          <w:szCs w:val="24"/>
        </w:rPr>
        <w:t xml:space="preserve">the </w:t>
      </w:r>
      <w:r w:rsidRPr="000E1EC2">
        <w:rPr>
          <w:rFonts w:ascii="Times New Roman" w:hAnsi="Times New Roman" w:cs="Times New Roman"/>
          <w:sz w:val="24"/>
          <w:szCs w:val="24"/>
        </w:rPr>
        <w:t>follow</w:t>
      </w:r>
      <w:r w:rsidR="005F4F7A" w:rsidRPr="000E1EC2">
        <w:rPr>
          <w:rFonts w:ascii="Times New Roman" w:hAnsi="Times New Roman" w:cs="Times New Roman"/>
          <w:sz w:val="24"/>
          <w:szCs w:val="24"/>
        </w:rPr>
        <w:t>ing sections</w:t>
      </w:r>
      <w:r w:rsidRPr="000E1EC2">
        <w:rPr>
          <w:rFonts w:ascii="Times New Roman" w:hAnsi="Times New Roman" w:cs="Times New Roman"/>
          <w:sz w:val="24"/>
          <w:szCs w:val="24"/>
        </w:rPr>
        <w:t xml:space="preserve">, I </w:t>
      </w:r>
      <w:r w:rsidR="007056E0" w:rsidRPr="000E1EC2">
        <w:rPr>
          <w:rFonts w:ascii="Times New Roman" w:hAnsi="Times New Roman" w:cs="Times New Roman"/>
          <w:sz w:val="24"/>
          <w:szCs w:val="24"/>
        </w:rPr>
        <w:t xml:space="preserve">examine </w:t>
      </w:r>
      <w:r w:rsidR="00F45FF5">
        <w:rPr>
          <w:rFonts w:ascii="Times New Roman" w:hAnsi="Times New Roman" w:cs="Times New Roman"/>
          <w:sz w:val="24"/>
          <w:szCs w:val="24"/>
        </w:rPr>
        <w:t xml:space="preserve">whether and </w:t>
      </w:r>
      <w:r w:rsidR="007056E0" w:rsidRPr="000E1EC2">
        <w:rPr>
          <w:rFonts w:ascii="Times New Roman" w:hAnsi="Times New Roman" w:cs="Times New Roman"/>
          <w:sz w:val="24"/>
          <w:szCs w:val="24"/>
        </w:rPr>
        <w:t xml:space="preserve">how migration transforms these </w:t>
      </w:r>
      <w:r w:rsidR="00B7175C">
        <w:rPr>
          <w:rFonts w:ascii="Times New Roman" w:hAnsi="Times New Roman" w:cs="Times New Roman"/>
          <w:sz w:val="24"/>
          <w:szCs w:val="24"/>
        </w:rPr>
        <w:t>gendered patterns of</w:t>
      </w:r>
      <w:r w:rsidR="00A210AB">
        <w:rPr>
          <w:rFonts w:ascii="Times New Roman" w:hAnsi="Times New Roman" w:cs="Times New Roman"/>
          <w:sz w:val="24"/>
          <w:szCs w:val="24"/>
        </w:rPr>
        <w:t xml:space="preserve"> </w:t>
      </w:r>
      <w:r w:rsidR="007056E0" w:rsidRPr="000E1EC2">
        <w:rPr>
          <w:rFonts w:ascii="Times New Roman" w:hAnsi="Times New Roman" w:cs="Times New Roman"/>
          <w:sz w:val="24"/>
          <w:szCs w:val="24"/>
        </w:rPr>
        <w:t xml:space="preserve">Jain religious practice among second-generation Jain women and men. </w:t>
      </w:r>
    </w:p>
    <w:p w:rsidR="004D3B92" w:rsidRPr="00F438D8" w:rsidRDefault="00BC25B5" w:rsidP="00EC1571">
      <w:pPr>
        <w:spacing w:line="480" w:lineRule="auto"/>
        <w:ind w:firstLine="0"/>
        <w:rPr>
          <w:rFonts w:ascii="Times New Roman" w:hAnsi="Times New Roman" w:cs="Times New Roman"/>
          <w:b/>
          <w:sz w:val="24"/>
          <w:szCs w:val="24"/>
        </w:rPr>
      </w:pPr>
      <w:r>
        <w:rPr>
          <w:rFonts w:ascii="Times New Roman" w:hAnsi="Times New Roman" w:cs="Times New Roman"/>
          <w:b/>
          <w:sz w:val="24"/>
          <w:szCs w:val="24"/>
        </w:rPr>
        <w:t>Researching second-generation Jains</w:t>
      </w:r>
    </w:p>
    <w:p w:rsidR="00E84F96" w:rsidRPr="000E1EC2" w:rsidRDefault="006973C8" w:rsidP="008C13F5">
      <w:pPr>
        <w:pStyle w:val="BodyText"/>
        <w:widowControl w:val="0"/>
        <w:spacing w:after="0" w:line="480" w:lineRule="auto"/>
        <w:ind w:firstLine="720"/>
      </w:pPr>
      <w:r w:rsidRPr="000E1EC2">
        <w:t>This article draws on qualitative data collated as part of a larger project on second-generation Jains in the UK and USA</w:t>
      </w:r>
      <w:r w:rsidR="00A210AB" w:rsidRPr="00A210AB">
        <w:t xml:space="preserve"> </w:t>
      </w:r>
      <w:r w:rsidR="00A210AB" w:rsidRPr="000E1EC2">
        <w:t>over a three year period (2008-2010)</w:t>
      </w:r>
      <w:r w:rsidRPr="000E1EC2">
        <w:t>.</w:t>
      </w:r>
      <w:r w:rsidR="00372916">
        <w:rPr>
          <w:vertAlign w:val="superscript"/>
        </w:rPr>
        <w:t>4</w:t>
      </w:r>
      <w:r w:rsidRPr="000E1EC2">
        <w:t xml:space="preserve"> </w:t>
      </w:r>
      <w:r w:rsidR="00983E65" w:rsidRPr="000E1EC2">
        <w:t xml:space="preserve">I </w:t>
      </w:r>
      <w:r w:rsidR="008C13F5" w:rsidRPr="000E1EC2">
        <w:t>primarily</w:t>
      </w:r>
      <w:r w:rsidR="00983E65" w:rsidRPr="000E1EC2">
        <w:t xml:space="preserve"> draw on interviews with</w:t>
      </w:r>
      <w:r w:rsidRPr="000E1EC2">
        <w:t xml:space="preserve"> </w:t>
      </w:r>
      <w:r w:rsidR="000747BE">
        <w:t>25</w:t>
      </w:r>
      <w:r w:rsidR="00056A35" w:rsidRPr="000E1EC2">
        <w:t xml:space="preserve"> second-generation Jains</w:t>
      </w:r>
      <w:r w:rsidR="00A210AB">
        <w:t xml:space="preserve"> in each country</w:t>
      </w:r>
      <w:r w:rsidR="00056A35" w:rsidRPr="000E1EC2">
        <w:t>, between the ages of 17 and 30 years</w:t>
      </w:r>
      <w:r w:rsidR="00A210AB">
        <w:t>, and</w:t>
      </w:r>
      <w:r w:rsidR="00056A35" w:rsidRPr="000E1EC2">
        <w:t xml:space="preserve"> all of whom identified themselves as committed to some form of Jain religious practice. My respondents were all middle-class or upper middle-class, had attended or planned to attend </w:t>
      </w:r>
      <w:r w:rsidR="008B7278">
        <w:t>u</w:t>
      </w:r>
      <w:r w:rsidR="00372916">
        <w:t>niversity</w:t>
      </w:r>
      <w:r w:rsidR="00056A35" w:rsidRPr="000E1EC2">
        <w:t xml:space="preserve">, or were working in professional occupations or self-employed. I used a combination of a purposive and snowball sampling strategy to recruit respondents. In the USA I contacted young Jains through </w:t>
      </w:r>
      <w:r w:rsidR="00056A35" w:rsidRPr="000E1EC2">
        <w:rPr>
          <w:i/>
        </w:rPr>
        <w:t>pathshalas</w:t>
      </w:r>
      <w:r w:rsidR="00056A35" w:rsidRPr="000E1EC2">
        <w:t xml:space="preserve"> (Jain religious education) classes held at Jain temples in </w:t>
      </w:r>
      <w:r w:rsidR="009D27A3">
        <w:t>various</w:t>
      </w:r>
      <w:r w:rsidR="000747BE">
        <w:t xml:space="preserve"> </w:t>
      </w:r>
      <w:r w:rsidR="00056A35" w:rsidRPr="000E1EC2">
        <w:t>cities, or through Young Jains of America (YJA), a national Jain youth organization under the umbrella of the Jain Federation of North America.  In the UK</w:t>
      </w:r>
      <w:r w:rsidR="00A210AB">
        <w:t>,</w:t>
      </w:r>
      <w:r w:rsidR="00056A35" w:rsidRPr="000E1EC2">
        <w:t xml:space="preserve"> I recruited respondents through Young Jains of UK (YJUK), or through a Jain school in London</w:t>
      </w:r>
      <w:r w:rsidR="00A210AB">
        <w:t>,</w:t>
      </w:r>
      <w:r w:rsidR="00056A35" w:rsidRPr="000E1EC2">
        <w:t xml:space="preserve"> and </w:t>
      </w:r>
      <w:r w:rsidR="00A210AB">
        <w:t xml:space="preserve">contacts in </w:t>
      </w:r>
      <w:r w:rsidR="00056A35" w:rsidRPr="000E1EC2">
        <w:t xml:space="preserve">Manchester. </w:t>
      </w:r>
      <w:r w:rsidR="000747BE">
        <w:t xml:space="preserve">In each </w:t>
      </w:r>
      <w:r w:rsidR="00420A49">
        <w:t>country,</w:t>
      </w:r>
      <w:r w:rsidR="000747BE">
        <w:t xml:space="preserve"> </w:t>
      </w:r>
      <w:r w:rsidR="00A210AB">
        <w:t xml:space="preserve">the </w:t>
      </w:r>
      <w:r w:rsidR="00BB7EAE" w:rsidRPr="000E1EC2">
        <w:t xml:space="preserve">sample </w:t>
      </w:r>
      <w:r w:rsidR="00A210AB">
        <w:t>included</w:t>
      </w:r>
      <w:r w:rsidR="00BB7EAE" w:rsidRPr="000E1EC2">
        <w:t xml:space="preserve"> 1</w:t>
      </w:r>
      <w:r w:rsidR="000747BE">
        <w:t>3</w:t>
      </w:r>
      <w:r w:rsidR="00BB7EAE" w:rsidRPr="000E1EC2">
        <w:t xml:space="preserve"> females and 1</w:t>
      </w:r>
      <w:r w:rsidR="000747BE">
        <w:t>2</w:t>
      </w:r>
      <w:r w:rsidR="00BB7EAE" w:rsidRPr="000E1EC2">
        <w:t xml:space="preserve"> males</w:t>
      </w:r>
      <w:r w:rsidR="000747BE">
        <w:t xml:space="preserve">. </w:t>
      </w:r>
      <w:r w:rsidR="00E84F96" w:rsidRPr="000E1EC2">
        <w:t xml:space="preserve">Given the small and selective sample, I treat the words of these Jain women and men as neither representative of second-generation Jains in Britain and USA or as representative of themselves; rather I use their words as representations of my own understanding and interpretation of the meaning and significance of these specific women’s and men’s religious practices and beliefs. </w:t>
      </w:r>
    </w:p>
    <w:p w:rsidR="006973C8" w:rsidRPr="000E1EC2" w:rsidRDefault="006973C8" w:rsidP="002C20D7">
      <w:pPr>
        <w:spacing w:line="480" w:lineRule="auto"/>
        <w:rPr>
          <w:rFonts w:ascii="Times New Roman" w:hAnsi="Times New Roman" w:cs="Times New Roman"/>
          <w:sz w:val="24"/>
          <w:szCs w:val="24"/>
        </w:rPr>
      </w:pPr>
      <w:r w:rsidRPr="000E1EC2">
        <w:rPr>
          <w:rFonts w:ascii="Times New Roman" w:hAnsi="Times New Roman" w:cs="Times New Roman"/>
          <w:sz w:val="24"/>
          <w:szCs w:val="24"/>
        </w:rPr>
        <w:t>As in India</w:t>
      </w:r>
      <w:r w:rsidR="000747BE">
        <w:rPr>
          <w:rFonts w:ascii="Times New Roman" w:hAnsi="Times New Roman" w:cs="Times New Roman"/>
          <w:sz w:val="24"/>
          <w:szCs w:val="24"/>
        </w:rPr>
        <w:t xml:space="preserve">, </w:t>
      </w:r>
      <w:r w:rsidR="00372916">
        <w:rPr>
          <w:rFonts w:ascii="Times New Roman" w:hAnsi="Times New Roman" w:cs="Times New Roman"/>
          <w:sz w:val="24"/>
          <w:szCs w:val="24"/>
          <w:vertAlign w:val="superscript"/>
        </w:rPr>
        <w:t>5</w:t>
      </w:r>
      <w:r w:rsidRPr="000E1EC2">
        <w:rPr>
          <w:rFonts w:ascii="Times New Roman" w:hAnsi="Times New Roman" w:cs="Times New Roman"/>
          <w:sz w:val="24"/>
          <w:szCs w:val="24"/>
        </w:rPr>
        <w:t xml:space="preserve"> Jains are a minority ethno-religious community in both countries. </w:t>
      </w:r>
      <w:r w:rsidR="001F75DA" w:rsidRPr="000E1EC2">
        <w:rPr>
          <w:rFonts w:ascii="Times New Roman" w:hAnsi="Times New Roman" w:cs="Times New Roman"/>
          <w:sz w:val="24"/>
          <w:szCs w:val="24"/>
        </w:rPr>
        <w:t>The 2011 UK census recorded a figure of 20,000 Jains</w:t>
      </w:r>
      <w:r w:rsidR="00372916">
        <w:rPr>
          <w:rFonts w:ascii="Times New Roman" w:hAnsi="Times New Roman" w:cs="Times New Roman"/>
          <w:sz w:val="24"/>
          <w:szCs w:val="24"/>
          <w:vertAlign w:val="superscript"/>
        </w:rPr>
        <w:t>6</w:t>
      </w:r>
      <w:r w:rsidR="001F75DA" w:rsidRPr="000E1EC2">
        <w:rPr>
          <w:rFonts w:ascii="Times New Roman" w:hAnsi="Times New Roman" w:cs="Times New Roman"/>
          <w:sz w:val="24"/>
          <w:szCs w:val="24"/>
        </w:rPr>
        <w:t xml:space="preserve"> </w:t>
      </w:r>
      <w:r w:rsidR="00BC10C9">
        <w:rPr>
          <w:rFonts w:ascii="Times New Roman" w:hAnsi="Times New Roman" w:cs="Times New Roman"/>
          <w:sz w:val="24"/>
          <w:szCs w:val="24"/>
        </w:rPr>
        <w:t>living in the UK.</w:t>
      </w:r>
      <w:r w:rsidR="001F75DA" w:rsidRPr="000E1EC2">
        <w:rPr>
          <w:rFonts w:ascii="Times New Roman" w:hAnsi="Times New Roman" w:cs="Times New Roman"/>
          <w:sz w:val="24"/>
          <w:szCs w:val="24"/>
        </w:rPr>
        <w:t xml:space="preserve"> </w:t>
      </w:r>
      <w:r w:rsidRPr="000E1EC2">
        <w:rPr>
          <w:rFonts w:ascii="Times New Roman" w:hAnsi="Times New Roman" w:cs="Times New Roman"/>
          <w:sz w:val="24"/>
          <w:szCs w:val="24"/>
        </w:rPr>
        <w:t xml:space="preserve">In the USA Jains are estimated to number at </w:t>
      </w:r>
      <w:r w:rsidR="00BC10C9">
        <w:rPr>
          <w:rFonts w:ascii="Times New Roman" w:hAnsi="Times New Roman" w:cs="Times New Roman"/>
          <w:sz w:val="24"/>
          <w:szCs w:val="24"/>
        </w:rPr>
        <w:t>100</w:t>
      </w:r>
      <w:r w:rsidRPr="000E1EC2">
        <w:rPr>
          <w:rFonts w:ascii="Times New Roman" w:hAnsi="Times New Roman" w:cs="Times New Roman"/>
          <w:sz w:val="24"/>
          <w:szCs w:val="24"/>
        </w:rPr>
        <w:t>,0</w:t>
      </w:r>
      <w:r w:rsidR="00117B4D">
        <w:rPr>
          <w:rFonts w:ascii="Times New Roman" w:hAnsi="Times New Roman" w:cs="Times New Roman"/>
          <w:sz w:val="24"/>
          <w:szCs w:val="24"/>
        </w:rPr>
        <w:t>00 (</w:t>
      </w:r>
      <w:r w:rsidR="00BC10C9">
        <w:rPr>
          <w:rFonts w:ascii="Times New Roman" w:hAnsi="Times New Roman" w:cs="Times New Roman"/>
          <w:sz w:val="24"/>
          <w:szCs w:val="24"/>
        </w:rPr>
        <w:t>Lee and Nadeau</w:t>
      </w:r>
      <w:r w:rsidR="00AA189E">
        <w:rPr>
          <w:rFonts w:ascii="Times New Roman" w:hAnsi="Times New Roman" w:cs="Times New Roman"/>
          <w:sz w:val="24"/>
          <w:szCs w:val="24"/>
        </w:rPr>
        <w:t xml:space="preserve">, </w:t>
      </w:r>
      <w:r w:rsidR="00D81299">
        <w:rPr>
          <w:rFonts w:ascii="Times New Roman" w:hAnsi="Times New Roman" w:cs="Times New Roman"/>
          <w:sz w:val="24"/>
          <w:szCs w:val="24"/>
        </w:rPr>
        <w:t xml:space="preserve">2011, </w:t>
      </w:r>
      <w:r w:rsidR="00AA189E">
        <w:rPr>
          <w:rFonts w:ascii="Times New Roman" w:hAnsi="Times New Roman" w:cs="Times New Roman"/>
          <w:sz w:val="24"/>
          <w:szCs w:val="24"/>
        </w:rPr>
        <w:t>487</w:t>
      </w:r>
      <w:r w:rsidRPr="000E1EC2">
        <w:rPr>
          <w:rFonts w:ascii="Times New Roman" w:hAnsi="Times New Roman" w:cs="Times New Roman"/>
          <w:sz w:val="24"/>
          <w:szCs w:val="24"/>
        </w:rPr>
        <w:t xml:space="preserve">). Migration histories of Jains in the two countries differ; in </w:t>
      </w:r>
      <w:r w:rsidR="00420A49" w:rsidRPr="000E1EC2">
        <w:rPr>
          <w:rFonts w:ascii="Times New Roman" w:hAnsi="Times New Roman" w:cs="Times New Roman"/>
          <w:sz w:val="24"/>
          <w:szCs w:val="24"/>
        </w:rPr>
        <w:t>Britain,</w:t>
      </w:r>
      <w:r w:rsidRPr="000E1EC2">
        <w:rPr>
          <w:rFonts w:ascii="Times New Roman" w:hAnsi="Times New Roman" w:cs="Times New Roman"/>
          <w:sz w:val="24"/>
          <w:szCs w:val="24"/>
        </w:rPr>
        <w:t xml:space="preserve"> the majority of my respondents were the children of Gujarati Jain immigrants who had arrived from East Africa during the late 1960s, 1970s and early 1980s, and a few respondents whose parents had arrived directly from India during the s</w:t>
      </w:r>
      <w:r w:rsidR="007637EB">
        <w:rPr>
          <w:rFonts w:ascii="Times New Roman" w:hAnsi="Times New Roman" w:cs="Times New Roman"/>
          <w:sz w:val="24"/>
          <w:szCs w:val="24"/>
        </w:rPr>
        <w:t>ame time period. Vertovec</w:t>
      </w:r>
      <w:r w:rsidR="00AA189E">
        <w:rPr>
          <w:rFonts w:ascii="Times New Roman" w:hAnsi="Times New Roman" w:cs="Times New Roman"/>
          <w:sz w:val="24"/>
          <w:szCs w:val="24"/>
        </w:rPr>
        <w:t xml:space="preserve"> (</w:t>
      </w:r>
      <w:r w:rsidR="00D81299">
        <w:rPr>
          <w:rFonts w:ascii="Times New Roman" w:hAnsi="Times New Roman" w:cs="Times New Roman"/>
          <w:sz w:val="24"/>
          <w:szCs w:val="24"/>
        </w:rPr>
        <w:t xml:space="preserve">1995, </w:t>
      </w:r>
      <w:r w:rsidR="00AA189E">
        <w:rPr>
          <w:rFonts w:ascii="Times New Roman" w:hAnsi="Times New Roman" w:cs="Times New Roman"/>
          <w:sz w:val="24"/>
          <w:szCs w:val="24"/>
        </w:rPr>
        <w:t>143)</w:t>
      </w:r>
      <w:r w:rsidRPr="000E1EC2">
        <w:rPr>
          <w:rFonts w:ascii="Times New Roman" w:hAnsi="Times New Roman" w:cs="Times New Roman"/>
          <w:sz w:val="24"/>
          <w:szCs w:val="24"/>
        </w:rPr>
        <w:t xml:space="preserve"> notes that surveys in the 1990s indicated higher levels of educational and occupational achievements among East African Asians than those arriving from the Indian sub-continent. In the </w:t>
      </w:r>
      <w:r w:rsidR="00420A49" w:rsidRPr="000E1EC2">
        <w:rPr>
          <w:rFonts w:ascii="Times New Roman" w:hAnsi="Times New Roman" w:cs="Times New Roman"/>
          <w:sz w:val="24"/>
          <w:szCs w:val="24"/>
        </w:rPr>
        <w:t>USA,</w:t>
      </w:r>
      <w:r w:rsidRPr="000E1EC2">
        <w:rPr>
          <w:rFonts w:ascii="Times New Roman" w:hAnsi="Times New Roman" w:cs="Times New Roman"/>
          <w:sz w:val="24"/>
          <w:szCs w:val="24"/>
        </w:rPr>
        <w:t xml:space="preserve"> the majority of my respondents were the children of Jain immigrants who had arrived after the passage of the 1965 Hart-Cellar immigration reform law, which lifted racial quotas on immigration. A few respondents were members of families who had arrived in the 1990s as part of the family re-unification program or the Immigration Act of 1990, </w:t>
      </w:r>
      <w:r w:rsidR="002C20D7" w:rsidRPr="000E1EC2">
        <w:rPr>
          <w:rFonts w:ascii="Times New Roman" w:hAnsi="Times New Roman" w:cs="Times New Roman"/>
          <w:sz w:val="24"/>
          <w:szCs w:val="24"/>
        </w:rPr>
        <w:t xml:space="preserve">which </w:t>
      </w:r>
      <w:r w:rsidR="00B7175C">
        <w:rPr>
          <w:rFonts w:ascii="Times New Roman" w:hAnsi="Times New Roman" w:cs="Times New Roman"/>
          <w:sz w:val="24"/>
          <w:szCs w:val="24"/>
        </w:rPr>
        <w:t xml:space="preserve">gave preference to </w:t>
      </w:r>
      <w:r w:rsidR="002C20D7" w:rsidRPr="000E1EC2">
        <w:rPr>
          <w:rFonts w:ascii="Times New Roman" w:hAnsi="Times New Roman" w:cs="Times New Roman"/>
          <w:sz w:val="24"/>
          <w:szCs w:val="24"/>
        </w:rPr>
        <w:t>migrants</w:t>
      </w:r>
      <w:r w:rsidR="00B7175C">
        <w:rPr>
          <w:rFonts w:ascii="Times New Roman" w:hAnsi="Times New Roman" w:cs="Times New Roman"/>
          <w:sz w:val="24"/>
          <w:szCs w:val="24"/>
        </w:rPr>
        <w:t xml:space="preserve"> possessing</w:t>
      </w:r>
      <w:r w:rsidRPr="000E1EC2">
        <w:rPr>
          <w:rFonts w:ascii="Times New Roman" w:hAnsi="Times New Roman" w:cs="Times New Roman"/>
          <w:sz w:val="24"/>
          <w:szCs w:val="24"/>
        </w:rPr>
        <w:t xml:space="preserve"> skills in demand in the USA</w:t>
      </w:r>
      <w:r w:rsidR="00B7175C">
        <w:rPr>
          <w:rFonts w:ascii="Times New Roman" w:hAnsi="Times New Roman" w:cs="Times New Roman"/>
          <w:sz w:val="24"/>
          <w:szCs w:val="24"/>
        </w:rPr>
        <w:t>,</w:t>
      </w:r>
      <w:r w:rsidRPr="000E1EC2">
        <w:rPr>
          <w:rFonts w:ascii="Times New Roman" w:hAnsi="Times New Roman" w:cs="Times New Roman"/>
          <w:sz w:val="24"/>
          <w:szCs w:val="24"/>
        </w:rPr>
        <w:t xml:space="preserve"> such as in medicine, scientific research, engineering and informatio</w:t>
      </w:r>
      <w:r w:rsidR="007637EB">
        <w:rPr>
          <w:rFonts w:ascii="Times New Roman" w:hAnsi="Times New Roman" w:cs="Times New Roman"/>
          <w:sz w:val="24"/>
          <w:szCs w:val="24"/>
        </w:rPr>
        <w:t>n technologies (Purkayastha</w:t>
      </w:r>
      <w:r w:rsidR="00D81299">
        <w:rPr>
          <w:rFonts w:ascii="Times New Roman" w:hAnsi="Times New Roman" w:cs="Times New Roman"/>
          <w:sz w:val="24"/>
          <w:szCs w:val="24"/>
        </w:rPr>
        <w:t xml:space="preserve"> 2005</w:t>
      </w:r>
      <w:r w:rsidR="00AA189E">
        <w:rPr>
          <w:rFonts w:ascii="Times New Roman" w:hAnsi="Times New Roman" w:cs="Times New Roman"/>
          <w:sz w:val="24"/>
          <w:szCs w:val="24"/>
        </w:rPr>
        <w:t>, 1 &amp; 15-16</w:t>
      </w:r>
      <w:r w:rsidRPr="000E1EC2">
        <w:rPr>
          <w:rFonts w:ascii="Times New Roman" w:hAnsi="Times New Roman" w:cs="Times New Roman"/>
          <w:sz w:val="24"/>
          <w:szCs w:val="24"/>
        </w:rPr>
        <w:t>). Though there are no official figures, like oth</w:t>
      </w:r>
      <w:r w:rsidR="007637EB">
        <w:rPr>
          <w:rFonts w:ascii="Times New Roman" w:hAnsi="Times New Roman" w:cs="Times New Roman"/>
          <w:sz w:val="24"/>
          <w:szCs w:val="24"/>
        </w:rPr>
        <w:t>er Indian Americans (Kurien</w:t>
      </w:r>
      <w:r w:rsidR="00D81299">
        <w:rPr>
          <w:rFonts w:ascii="Times New Roman" w:hAnsi="Times New Roman" w:cs="Times New Roman"/>
          <w:sz w:val="24"/>
          <w:szCs w:val="24"/>
        </w:rPr>
        <w:t xml:space="preserve"> 2006</w:t>
      </w:r>
      <w:r w:rsidR="00AA189E">
        <w:rPr>
          <w:rFonts w:ascii="Times New Roman" w:hAnsi="Times New Roman" w:cs="Times New Roman"/>
          <w:sz w:val="24"/>
          <w:szCs w:val="24"/>
        </w:rPr>
        <w:t>, 725</w:t>
      </w:r>
      <w:r w:rsidRPr="000E1EC2">
        <w:rPr>
          <w:rFonts w:ascii="Times New Roman" w:hAnsi="Times New Roman" w:cs="Times New Roman"/>
          <w:sz w:val="24"/>
          <w:szCs w:val="24"/>
        </w:rPr>
        <w:t xml:space="preserve">), Jains in my study are among the wealthiest and most educated foreign-born group. </w:t>
      </w:r>
    </w:p>
    <w:p w:rsidR="0015752B" w:rsidRPr="00F438D8" w:rsidRDefault="000C7206" w:rsidP="00E84F96">
      <w:pPr>
        <w:spacing w:line="480" w:lineRule="auto"/>
        <w:ind w:firstLine="0"/>
        <w:rPr>
          <w:rFonts w:ascii="Times New Roman" w:hAnsi="Times New Roman" w:cs="Times New Roman"/>
          <w:b/>
          <w:sz w:val="24"/>
          <w:szCs w:val="24"/>
        </w:rPr>
      </w:pPr>
      <w:r w:rsidRPr="00F438D8">
        <w:rPr>
          <w:rFonts w:ascii="Times New Roman" w:hAnsi="Times New Roman" w:cs="Times New Roman"/>
          <w:b/>
          <w:sz w:val="24"/>
          <w:szCs w:val="24"/>
        </w:rPr>
        <w:t>Living the dharma</w:t>
      </w:r>
    </w:p>
    <w:p w:rsidR="00BC5F62" w:rsidRPr="000E1EC2" w:rsidRDefault="00F45FF5" w:rsidP="002C20D7">
      <w:pPr>
        <w:spacing w:line="480" w:lineRule="auto"/>
        <w:rPr>
          <w:rFonts w:ascii="Times New Roman" w:hAnsi="Times New Roman" w:cs="Times New Roman"/>
          <w:sz w:val="24"/>
          <w:szCs w:val="24"/>
        </w:rPr>
      </w:pPr>
      <w:r>
        <w:rPr>
          <w:rFonts w:ascii="Times New Roman" w:hAnsi="Times New Roman" w:cs="Times New Roman"/>
          <w:sz w:val="24"/>
          <w:szCs w:val="24"/>
        </w:rPr>
        <w:t>O</w:t>
      </w:r>
      <w:r w:rsidRPr="000E1EC2">
        <w:rPr>
          <w:rFonts w:ascii="Times New Roman" w:hAnsi="Times New Roman" w:cs="Times New Roman"/>
          <w:sz w:val="24"/>
          <w:szCs w:val="24"/>
        </w:rPr>
        <w:t>verwhelmingly</w:t>
      </w:r>
      <w:r>
        <w:rPr>
          <w:rFonts w:ascii="Times New Roman" w:hAnsi="Times New Roman" w:cs="Times New Roman"/>
          <w:sz w:val="24"/>
          <w:szCs w:val="24"/>
        </w:rPr>
        <w:t>, s</w:t>
      </w:r>
      <w:r w:rsidR="00A255FA" w:rsidRPr="000E1EC2">
        <w:rPr>
          <w:rFonts w:ascii="Times New Roman" w:hAnsi="Times New Roman" w:cs="Times New Roman"/>
          <w:sz w:val="24"/>
          <w:szCs w:val="24"/>
        </w:rPr>
        <w:t xml:space="preserve">econd-generation Jain women and men </w:t>
      </w:r>
      <w:r>
        <w:rPr>
          <w:rFonts w:ascii="Times New Roman" w:hAnsi="Times New Roman" w:cs="Times New Roman"/>
          <w:sz w:val="24"/>
          <w:szCs w:val="24"/>
        </w:rPr>
        <w:t xml:space="preserve">did not care for or understand </w:t>
      </w:r>
      <w:r w:rsidR="00A255FA" w:rsidRPr="000E1EC2">
        <w:rPr>
          <w:rFonts w:ascii="Times New Roman" w:hAnsi="Times New Roman" w:cs="Times New Roman"/>
          <w:sz w:val="24"/>
          <w:szCs w:val="24"/>
        </w:rPr>
        <w:t xml:space="preserve">overt daily activities and regular rituals. </w:t>
      </w:r>
      <w:r w:rsidR="007B2A58" w:rsidRPr="000E1EC2">
        <w:rPr>
          <w:rFonts w:ascii="Times New Roman" w:hAnsi="Times New Roman" w:cs="Times New Roman"/>
          <w:sz w:val="24"/>
          <w:szCs w:val="24"/>
        </w:rPr>
        <w:t xml:space="preserve">Rather, it </w:t>
      </w:r>
      <w:r w:rsidR="00A255FA" w:rsidRPr="000E1EC2">
        <w:rPr>
          <w:rFonts w:ascii="Times New Roman" w:hAnsi="Times New Roman" w:cs="Times New Roman"/>
          <w:sz w:val="24"/>
          <w:szCs w:val="24"/>
        </w:rPr>
        <w:t xml:space="preserve">was more important to all of them </w:t>
      </w:r>
      <w:r w:rsidR="007B2A58" w:rsidRPr="000E1EC2">
        <w:rPr>
          <w:rFonts w:ascii="Times New Roman" w:hAnsi="Times New Roman" w:cs="Times New Roman"/>
          <w:sz w:val="24"/>
          <w:szCs w:val="24"/>
        </w:rPr>
        <w:t>to “practice it through my daily li</w:t>
      </w:r>
      <w:r w:rsidR="004A51D4">
        <w:rPr>
          <w:rFonts w:ascii="Times New Roman" w:hAnsi="Times New Roman" w:cs="Times New Roman"/>
          <w:sz w:val="24"/>
          <w:szCs w:val="24"/>
        </w:rPr>
        <w:t>ving” as Akhil</w:t>
      </w:r>
      <w:r w:rsidR="007B2A58" w:rsidRPr="000E1EC2">
        <w:rPr>
          <w:rFonts w:ascii="Times New Roman" w:hAnsi="Times New Roman" w:cs="Times New Roman"/>
          <w:sz w:val="24"/>
          <w:szCs w:val="24"/>
        </w:rPr>
        <w:t xml:space="preserve"> described his practice. Young Jains at</w:t>
      </w:r>
      <w:r w:rsidR="00A255FA" w:rsidRPr="000E1EC2">
        <w:rPr>
          <w:rFonts w:ascii="Times New Roman" w:hAnsi="Times New Roman" w:cs="Times New Roman"/>
          <w:sz w:val="24"/>
          <w:szCs w:val="24"/>
        </w:rPr>
        <w:t>tempted to integrate Jain religious philosophy in</w:t>
      </w:r>
      <w:r w:rsidR="00143F15" w:rsidRPr="000E1EC2">
        <w:rPr>
          <w:rFonts w:ascii="Times New Roman" w:hAnsi="Times New Roman" w:cs="Times New Roman"/>
          <w:sz w:val="24"/>
          <w:szCs w:val="24"/>
        </w:rPr>
        <w:t>to</w:t>
      </w:r>
      <w:r w:rsidR="00A255FA" w:rsidRPr="000E1EC2">
        <w:rPr>
          <w:rFonts w:ascii="Times New Roman" w:hAnsi="Times New Roman" w:cs="Times New Roman"/>
          <w:sz w:val="24"/>
          <w:szCs w:val="24"/>
        </w:rPr>
        <w:t xml:space="preserve"> their everyday lives rather than maintaining separate social and religious lives. </w:t>
      </w:r>
      <w:r>
        <w:rPr>
          <w:rFonts w:ascii="Times New Roman" w:hAnsi="Times New Roman" w:cs="Times New Roman"/>
          <w:sz w:val="24"/>
          <w:szCs w:val="24"/>
        </w:rPr>
        <w:t xml:space="preserve">In particular, </w:t>
      </w:r>
      <w:r w:rsidR="007B2A58" w:rsidRPr="000E1EC2">
        <w:rPr>
          <w:rFonts w:ascii="Times New Roman" w:hAnsi="Times New Roman" w:cs="Times New Roman"/>
          <w:sz w:val="24"/>
          <w:szCs w:val="24"/>
        </w:rPr>
        <w:t>Jain ethics provided a ‘moral comp</w:t>
      </w:r>
      <w:r w:rsidR="001B71B0" w:rsidRPr="000E1EC2">
        <w:rPr>
          <w:rFonts w:ascii="Times New Roman" w:hAnsi="Times New Roman" w:cs="Times New Roman"/>
          <w:sz w:val="24"/>
          <w:szCs w:val="24"/>
        </w:rPr>
        <w:t>ass’ (</w:t>
      </w:r>
      <w:r w:rsidR="007637EB">
        <w:rPr>
          <w:rFonts w:ascii="Times New Roman" w:hAnsi="Times New Roman" w:cs="Times New Roman"/>
          <w:sz w:val="24"/>
          <w:szCs w:val="24"/>
        </w:rPr>
        <w:t>Joshi</w:t>
      </w:r>
      <w:r w:rsidR="00D81299">
        <w:rPr>
          <w:rFonts w:ascii="Times New Roman" w:hAnsi="Times New Roman" w:cs="Times New Roman"/>
          <w:sz w:val="24"/>
          <w:szCs w:val="24"/>
        </w:rPr>
        <w:t xml:space="preserve"> 2006</w:t>
      </w:r>
      <w:r w:rsidR="004A1F6F">
        <w:rPr>
          <w:rFonts w:ascii="Times New Roman" w:hAnsi="Times New Roman" w:cs="Times New Roman"/>
          <w:sz w:val="24"/>
          <w:szCs w:val="24"/>
        </w:rPr>
        <w:t>,</w:t>
      </w:r>
      <w:r w:rsidR="001B71B0" w:rsidRPr="000E1EC2">
        <w:rPr>
          <w:rFonts w:ascii="Times New Roman" w:hAnsi="Times New Roman" w:cs="Times New Roman"/>
          <w:sz w:val="24"/>
          <w:szCs w:val="24"/>
        </w:rPr>
        <w:t xml:space="preserve"> </w:t>
      </w:r>
      <w:r w:rsidR="00E84F96" w:rsidRPr="000E1EC2">
        <w:rPr>
          <w:rFonts w:ascii="Times New Roman" w:hAnsi="Times New Roman" w:cs="Times New Roman"/>
          <w:sz w:val="24"/>
          <w:szCs w:val="24"/>
        </w:rPr>
        <w:t>62</w:t>
      </w:r>
      <w:r w:rsidR="007B2A58" w:rsidRPr="000E1EC2">
        <w:rPr>
          <w:rFonts w:ascii="Times New Roman" w:hAnsi="Times New Roman" w:cs="Times New Roman"/>
          <w:sz w:val="24"/>
          <w:szCs w:val="24"/>
        </w:rPr>
        <w:t xml:space="preserve">), a navigational device that helped them negotiate and deal with competing and overlapping moral values prevalent in </w:t>
      </w:r>
      <w:r w:rsidR="00E861EB" w:rsidRPr="000E1EC2">
        <w:rPr>
          <w:rFonts w:ascii="Times New Roman" w:hAnsi="Times New Roman" w:cs="Times New Roman"/>
          <w:sz w:val="24"/>
          <w:szCs w:val="24"/>
        </w:rPr>
        <w:t>Britain</w:t>
      </w:r>
      <w:r w:rsidR="007B2A58" w:rsidRPr="000E1EC2">
        <w:rPr>
          <w:rFonts w:ascii="Times New Roman" w:hAnsi="Times New Roman" w:cs="Times New Roman"/>
          <w:sz w:val="24"/>
          <w:szCs w:val="24"/>
        </w:rPr>
        <w:t xml:space="preserve"> and USA. For those living in the USA</w:t>
      </w:r>
      <w:r w:rsidR="000747BE">
        <w:rPr>
          <w:rFonts w:ascii="Times New Roman" w:hAnsi="Times New Roman" w:cs="Times New Roman"/>
          <w:sz w:val="24"/>
          <w:szCs w:val="24"/>
        </w:rPr>
        <w:t xml:space="preserve">, </w:t>
      </w:r>
      <w:r w:rsidR="007B2A58" w:rsidRPr="000E1EC2">
        <w:rPr>
          <w:rFonts w:ascii="Times New Roman" w:hAnsi="Times New Roman" w:cs="Times New Roman"/>
          <w:sz w:val="24"/>
          <w:szCs w:val="24"/>
        </w:rPr>
        <w:t xml:space="preserve">Jain ethics helped them to </w:t>
      </w:r>
      <w:r w:rsidR="007B2A58" w:rsidRPr="000E1EC2">
        <w:rPr>
          <w:rFonts w:ascii="Times New Roman" w:hAnsi="Times New Roman" w:cs="Times New Roman"/>
          <w:bCs/>
          <w:sz w:val="24"/>
          <w:szCs w:val="24"/>
        </w:rPr>
        <w:t>manoeuvre</w:t>
      </w:r>
      <w:r w:rsidR="007B2A58" w:rsidRPr="000E1EC2">
        <w:rPr>
          <w:rFonts w:ascii="Times New Roman" w:hAnsi="Times New Roman" w:cs="Times New Roman"/>
          <w:sz w:val="24"/>
          <w:szCs w:val="24"/>
        </w:rPr>
        <w:t xml:space="preserve"> through what they described as </w:t>
      </w:r>
      <w:r w:rsidR="00372916">
        <w:rPr>
          <w:rFonts w:ascii="Times New Roman" w:hAnsi="Times New Roman" w:cs="Times New Roman"/>
          <w:sz w:val="24"/>
          <w:szCs w:val="24"/>
        </w:rPr>
        <w:t>the prevalence of violence</w:t>
      </w:r>
      <w:r w:rsidR="007B2A58" w:rsidRPr="000E1EC2">
        <w:rPr>
          <w:rFonts w:ascii="Times New Roman" w:hAnsi="Times New Roman" w:cs="Times New Roman"/>
          <w:sz w:val="24"/>
          <w:szCs w:val="24"/>
        </w:rPr>
        <w:t xml:space="preserve">. </w:t>
      </w:r>
      <w:r>
        <w:rPr>
          <w:rFonts w:ascii="Times New Roman" w:hAnsi="Times New Roman" w:cs="Times New Roman"/>
          <w:sz w:val="24"/>
          <w:szCs w:val="24"/>
        </w:rPr>
        <w:t xml:space="preserve">For example, </w:t>
      </w:r>
      <w:r w:rsidR="004A51D4">
        <w:rPr>
          <w:rFonts w:ascii="Times New Roman" w:hAnsi="Times New Roman" w:cs="Times New Roman"/>
          <w:bCs/>
          <w:sz w:val="24"/>
          <w:szCs w:val="24"/>
        </w:rPr>
        <w:t>Chetan</w:t>
      </w:r>
      <w:r w:rsidR="002C20D7" w:rsidRPr="000E1EC2">
        <w:rPr>
          <w:rFonts w:ascii="Times New Roman" w:hAnsi="Times New Roman" w:cs="Times New Roman"/>
          <w:bCs/>
          <w:sz w:val="24"/>
          <w:szCs w:val="24"/>
        </w:rPr>
        <w:t xml:space="preserve"> drew on the principle of </w:t>
      </w:r>
      <w:r w:rsidR="002C20D7" w:rsidRPr="000E1EC2">
        <w:rPr>
          <w:rFonts w:ascii="Times New Roman" w:hAnsi="Times New Roman" w:cs="Times New Roman"/>
          <w:bCs/>
          <w:i/>
          <w:iCs/>
          <w:sz w:val="24"/>
          <w:szCs w:val="24"/>
        </w:rPr>
        <w:t>ahims</w:t>
      </w:r>
      <w:r w:rsidR="004A51D4" w:rsidRPr="000E1EC2">
        <w:rPr>
          <w:rFonts w:ascii="Times New Roman" w:hAnsi="Times New Roman" w:cs="Times New Roman"/>
          <w:i/>
          <w:sz w:val="24"/>
          <w:szCs w:val="24"/>
        </w:rPr>
        <w:t>ā</w:t>
      </w:r>
      <w:r w:rsidR="002C20D7" w:rsidRPr="000E1EC2">
        <w:rPr>
          <w:rFonts w:ascii="Times New Roman" w:hAnsi="Times New Roman" w:cs="Times New Roman"/>
          <w:bCs/>
          <w:sz w:val="24"/>
          <w:szCs w:val="24"/>
        </w:rPr>
        <w:t xml:space="preserve"> to help him decide on the ‘right’ response to violence </w:t>
      </w:r>
      <w:r w:rsidR="002C20D7" w:rsidRPr="000E1EC2">
        <w:rPr>
          <w:rFonts w:ascii="Times New Roman" w:hAnsi="Times New Roman" w:cs="Times New Roman"/>
          <w:sz w:val="24"/>
          <w:szCs w:val="24"/>
        </w:rPr>
        <w:t>at various levels, whether it was taking a position on the wars that the US</w:t>
      </w:r>
      <w:r w:rsidR="000747BE">
        <w:rPr>
          <w:rFonts w:ascii="Times New Roman" w:hAnsi="Times New Roman" w:cs="Times New Roman"/>
          <w:sz w:val="24"/>
          <w:szCs w:val="24"/>
        </w:rPr>
        <w:t>A</w:t>
      </w:r>
      <w:r w:rsidR="002C20D7" w:rsidRPr="000E1EC2">
        <w:rPr>
          <w:rFonts w:ascii="Times New Roman" w:hAnsi="Times New Roman" w:cs="Times New Roman"/>
          <w:sz w:val="24"/>
          <w:szCs w:val="24"/>
        </w:rPr>
        <w:t xml:space="preserve"> was fighting, picking up </w:t>
      </w:r>
      <w:r w:rsidR="000747BE">
        <w:rPr>
          <w:rFonts w:ascii="Times New Roman" w:hAnsi="Times New Roman" w:cs="Times New Roman"/>
          <w:sz w:val="24"/>
          <w:szCs w:val="24"/>
        </w:rPr>
        <w:t xml:space="preserve">an insect flying around in his room </w:t>
      </w:r>
      <w:r w:rsidR="002C20D7" w:rsidRPr="000E1EC2">
        <w:rPr>
          <w:rFonts w:ascii="Times New Roman" w:hAnsi="Times New Roman" w:cs="Times New Roman"/>
          <w:sz w:val="24"/>
          <w:szCs w:val="24"/>
        </w:rPr>
        <w:t>and throwing it out of the window</w:t>
      </w:r>
      <w:r w:rsidR="000747BE">
        <w:rPr>
          <w:rFonts w:ascii="Times New Roman" w:hAnsi="Times New Roman" w:cs="Times New Roman"/>
          <w:sz w:val="24"/>
          <w:szCs w:val="24"/>
        </w:rPr>
        <w:t xml:space="preserve"> rather than killing it</w:t>
      </w:r>
      <w:r w:rsidR="002C20D7" w:rsidRPr="000E1EC2">
        <w:rPr>
          <w:rFonts w:ascii="Times New Roman" w:hAnsi="Times New Roman" w:cs="Times New Roman"/>
          <w:sz w:val="24"/>
          <w:szCs w:val="24"/>
        </w:rPr>
        <w:t>, or when trying to control his temper and frustrations with life. Similarly,</w:t>
      </w:r>
      <w:r w:rsidR="00996721">
        <w:rPr>
          <w:rFonts w:ascii="Times New Roman" w:hAnsi="Times New Roman" w:cs="Times New Roman"/>
          <w:sz w:val="24"/>
          <w:szCs w:val="24"/>
        </w:rPr>
        <w:t xml:space="preserve"> </w:t>
      </w:r>
      <w:r w:rsidR="004A51D4">
        <w:rPr>
          <w:rFonts w:ascii="Times New Roman" w:hAnsi="Times New Roman" w:cs="Times New Roman"/>
          <w:sz w:val="24"/>
          <w:szCs w:val="24"/>
        </w:rPr>
        <w:t>Krupa</w:t>
      </w:r>
      <w:r w:rsidR="000B12B8" w:rsidRPr="000E1EC2">
        <w:rPr>
          <w:rFonts w:ascii="Times New Roman" w:hAnsi="Times New Roman" w:cs="Times New Roman"/>
          <w:sz w:val="24"/>
          <w:szCs w:val="24"/>
        </w:rPr>
        <w:t xml:space="preserve"> </w:t>
      </w:r>
      <w:r>
        <w:rPr>
          <w:rFonts w:ascii="Times New Roman" w:hAnsi="Times New Roman" w:cs="Times New Roman"/>
          <w:sz w:val="24"/>
          <w:szCs w:val="24"/>
        </w:rPr>
        <w:t xml:space="preserve">highlighted </w:t>
      </w:r>
      <w:r w:rsidRPr="000E1EC2">
        <w:rPr>
          <w:rFonts w:ascii="Times New Roman" w:hAnsi="Times New Roman" w:cs="Times New Roman"/>
          <w:sz w:val="24"/>
          <w:szCs w:val="24"/>
        </w:rPr>
        <w:t xml:space="preserve">compassion and non-violence </w:t>
      </w:r>
      <w:r>
        <w:rPr>
          <w:rFonts w:ascii="Times New Roman" w:hAnsi="Times New Roman" w:cs="Times New Roman"/>
          <w:sz w:val="24"/>
          <w:szCs w:val="24"/>
        </w:rPr>
        <w:t xml:space="preserve">as </w:t>
      </w:r>
      <w:r w:rsidR="000B12B8" w:rsidRPr="000E1EC2">
        <w:rPr>
          <w:rFonts w:ascii="Times New Roman" w:hAnsi="Times New Roman" w:cs="Times New Roman"/>
          <w:sz w:val="24"/>
          <w:szCs w:val="24"/>
        </w:rPr>
        <w:t xml:space="preserve">the key elements of the Jain tradition </w:t>
      </w:r>
      <w:r>
        <w:rPr>
          <w:rFonts w:ascii="Times New Roman" w:hAnsi="Times New Roman" w:cs="Times New Roman"/>
          <w:sz w:val="24"/>
          <w:szCs w:val="24"/>
        </w:rPr>
        <w:t>i</w:t>
      </w:r>
      <w:r w:rsidR="000B12B8" w:rsidRPr="000E1EC2">
        <w:rPr>
          <w:rFonts w:ascii="Times New Roman" w:hAnsi="Times New Roman" w:cs="Times New Roman"/>
          <w:sz w:val="24"/>
          <w:szCs w:val="24"/>
        </w:rPr>
        <w:t xml:space="preserve">mportant </w:t>
      </w:r>
      <w:r>
        <w:rPr>
          <w:rFonts w:ascii="Times New Roman" w:hAnsi="Times New Roman" w:cs="Times New Roman"/>
          <w:sz w:val="24"/>
          <w:szCs w:val="24"/>
        </w:rPr>
        <w:t>to her</w:t>
      </w:r>
      <w:r w:rsidR="00BC5F62" w:rsidRPr="000E1EC2">
        <w:rPr>
          <w:rFonts w:ascii="Times New Roman" w:hAnsi="Times New Roman" w:cs="Times New Roman"/>
          <w:sz w:val="24"/>
          <w:szCs w:val="24"/>
        </w:rPr>
        <w:t>:</w:t>
      </w:r>
    </w:p>
    <w:p w:rsidR="000B12B8" w:rsidRPr="000E1EC2" w:rsidRDefault="000B12B8" w:rsidP="00307177">
      <w:pPr>
        <w:pStyle w:val="ListParagraph"/>
        <w:spacing w:after="0" w:line="480" w:lineRule="auto"/>
        <w:ind w:left="284" w:right="284"/>
        <w:rPr>
          <w:rFonts w:ascii="Times New Roman" w:hAnsi="Times New Roman" w:cs="Times New Roman"/>
          <w:sz w:val="24"/>
          <w:szCs w:val="24"/>
        </w:rPr>
      </w:pPr>
      <w:r w:rsidRPr="000E1EC2">
        <w:rPr>
          <w:rFonts w:ascii="Times New Roman" w:hAnsi="Times New Roman" w:cs="Times New Roman"/>
          <w:sz w:val="24"/>
          <w:szCs w:val="24"/>
        </w:rPr>
        <w:t xml:space="preserve">…in the world today there’s so much violence that’s going on… especially in American society, I would say people are very independent that they sometimes lose sight of everything that’s around them. And so, if you have this compassionate attitude then you’ll have love for everyone around you…whether it’s a small ant or a living being or a plant… and you know be more willing </w:t>
      </w:r>
      <w:r w:rsidR="00BC5F62" w:rsidRPr="000E1EC2">
        <w:rPr>
          <w:rFonts w:ascii="Times New Roman" w:hAnsi="Times New Roman" w:cs="Times New Roman"/>
          <w:sz w:val="24"/>
          <w:szCs w:val="24"/>
        </w:rPr>
        <w:t>to help others, and have care for each other. Because you can get sucked into this society of you know being selfish and just being independent.</w:t>
      </w:r>
    </w:p>
    <w:p w:rsidR="00996721" w:rsidRDefault="00996721" w:rsidP="002C20D7">
      <w:pPr>
        <w:pStyle w:val="ListParagraph"/>
        <w:spacing w:after="0" w:line="480" w:lineRule="auto"/>
        <w:ind w:left="0"/>
        <w:rPr>
          <w:rFonts w:ascii="Times New Roman" w:hAnsi="Times New Roman" w:cs="Times New Roman"/>
          <w:sz w:val="24"/>
          <w:szCs w:val="24"/>
        </w:rPr>
      </w:pPr>
    </w:p>
    <w:p w:rsidR="004609AD" w:rsidRPr="000E1EC2" w:rsidRDefault="00996721" w:rsidP="002C20D7">
      <w:pPr>
        <w:pStyle w:val="ListParagraph"/>
        <w:spacing w:after="0" w:line="480" w:lineRule="auto"/>
        <w:ind w:left="0"/>
        <w:rPr>
          <w:rFonts w:ascii="Times New Roman" w:hAnsi="Times New Roman" w:cs="Times New Roman"/>
          <w:sz w:val="24"/>
          <w:szCs w:val="24"/>
        </w:rPr>
      </w:pPr>
      <w:r w:rsidRPr="000E1EC2">
        <w:rPr>
          <w:rFonts w:ascii="Times New Roman" w:hAnsi="Times New Roman" w:cs="Times New Roman"/>
          <w:sz w:val="24"/>
          <w:szCs w:val="24"/>
        </w:rPr>
        <w:t>For Krupa, acknowledging this interdependency with all life forms helps her resist the individualism in American society.</w:t>
      </w:r>
      <w:r>
        <w:rPr>
          <w:rFonts w:ascii="Times New Roman" w:hAnsi="Times New Roman" w:cs="Times New Roman"/>
          <w:sz w:val="24"/>
          <w:szCs w:val="24"/>
        </w:rPr>
        <w:t xml:space="preserve"> She displays an understanding of the soul in all living beings in the </w:t>
      </w:r>
      <w:r w:rsidR="007B7F3C" w:rsidRPr="000E1EC2">
        <w:rPr>
          <w:rFonts w:ascii="Times New Roman" w:hAnsi="Times New Roman" w:cs="Times New Roman"/>
          <w:sz w:val="24"/>
          <w:szCs w:val="24"/>
        </w:rPr>
        <w:t>Jain tradition</w:t>
      </w:r>
      <w:r>
        <w:rPr>
          <w:rFonts w:ascii="Times New Roman" w:hAnsi="Times New Roman" w:cs="Times New Roman"/>
          <w:sz w:val="24"/>
          <w:szCs w:val="24"/>
        </w:rPr>
        <w:t xml:space="preserve"> and the need to treat</w:t>
      </w:r>
      <w:r w:rsidR="007B7F3C" w:rsidRPr="000E1EC2">
        <w:rPr>
          <w:rFonts w:ascii="Times New Roman" w:hAnsi="Times New Roman" w:cs="Times New Roman"/>
          <w:sz w:val="24"/>
          <w:szCs w:val="24"/>
        </w:rPr>
        <w:t xml:space="preserve"> each soul with respect and compassion</w:t>
      </w:r>
      <w:r>
        <w:rPr>
          <w:rFonts w:ascii="Times New Roman" w:hAnsi="Times New Roman" w:cs="Times New Roman"/>
          <w:sz w:val="24"/>
          <w:szCs w:val="24"/>
        </w:rPr>
        <w:t xml:space="preserve"> to </w:t>
      </w:r>
      <w:r w:rsidR="004609AD" w:rsidRPr="000E1EC2">
        <w:rPr>
          <w:rFonts w:ascii="Times New Roman" w:hAnsi="Times New Roman" w:cs="Times New Roman"/>
          <w:sz w:val="24"/>
          <w:szCs w:val="24"/>
        </w:rPr>
        <w:t xml:space="preserve">avoid accumulating negative </w:t>
      </w:r>
      <w:r w:rsidR="004609AD" w:rsidRPr="000E1EC2">
        <w:rPr>
          <w:rFonts w:ascii="Times New Roman" w:hAnsi="Times New Roman" w:cs="Times New Roman"/>
          <w:i/>
          <w:iCs/>
          <w:sz w:val="24"/>
          <w:szCs w:val="24"/>
        </w:rPr>
        <w:t>karma</w:t>
      </w:r>
      <w:r w:rsidR="004609AD" w:rsidRPr="000E1EC2">
        <w:rPr>
          <w:rFonts w:ascii="Times New Roman" w:hAnsi="Times New Roman" w:cs="Times New Roman"/>
          <w:sz w:val="24"/>
          <w:szCs w:val="24"/>
        </w:rPr>
        <w:t xml:space="preserve">. </w:t>
      </w:r>
    </w:p>
    <w:p w:rsidR="00DC6D6B" w:rsidRPr="000E1EC2" w:rsidRDefault="004609AD" w:rsidP="004609AD">
      <w:pPr>
        <w:pStyle w:val="ListParagraph"/>
        <w:spacing w:after="0" w:line="480" w:lineRule="auto"/>
        <w:ind w:left="0" w:firstLine="720"/>
        <w:rPr>
          <w:rFonts w:ascii="Times New Roman" w:hAnsi="Times New Roman" w:cs="Times New Roman"/>
          <w:sz w:val="24"/>
          <w:szCs w:val="24"/>
        </w:rPr>
      </w:pPr>
      <w:r w:rsidRPr="000E1EC2">
        <w:rPr>
          <w:rFonts w:ascii="Times New Roman" w:hAnsi="Times New Roman" w:cs="Times New Roman"/>
          <w:sz w:val="24"/>
          <w:szCs w:val="24"/>
        </w:rPr>
        <w:t xml:space="preserve">Other </w:t>
      </w:r>
      <w:r w:rsidR="00372916">
        <w:rPr>
          <w:rFonts w:ascii="Times New Roman" w:hAnsi="Times New Roman" w:cs="Times New Roman"/>
          <w:sz w:val="24"/>
          <w:szCs w:val="24"/>
        </w:rPr>
        <w:t>respondents were more</w:t>
      </w:r>
      <w:r w:rsidR="00BC5F62" w:rsidRPr="000E1EC2">
        <w:rPr>
          <w:rFonts w:ascii="Times New Roman" w:hAnsi="Times New Roman" w:cs="Times New Roman"/>
          <w:sz w:val="24"/>
          <w:szCs w:val="24"/>
        </w:rPr>
        <w:t xml:space="preserve"> concerned about violence in </w:t>
      </w:r>
      <w:r w:rsidRPr="000E1EC2">
        <w:rPr>
          <w:rFonts w:ascii="Times New Roman" w:hAnsi="Times New Roman" w:cs="Times New Roman"/>
          <w:sz w:val="24"/>
          <w:szCs w:val="24"/>
        </w:rPr>
        <w:t xml:space="preserve">their own </w:t>
      </w:r>
      <w:r w:rsidR="00BC5F62" w:rsidRPr="000E1EC2">
        <w:rPr>
          <w:rFonts w:ascii="Times New Roman" w:hAnsi="Times New Roman" w:cs="Times New Roman"/>
          <w:sz w:val="24"/>
          <w:szCs w:val="24"/>
        </w:rPr>
        <w:t xml:space="preserve">social relationships. </w:t>
      </w:r>
      <w:r w:rsidR="004A51D4">
        <w:rPr>
          <w:rFonts w:ascii="Times New Roman" w:hAnsi="Times New Roman" w:cs="Times New Roman"/>
          <w:sz w:val="24"/>
          <w:szCs w:val="24"/>
        </w:rPr>
        <w:t xml:space="preserve">Dev </w:t>
      </w:r>
      <w:r w:rsidR="00DC6D6B" w:rsidRPr="000E1EC2">
        <w:rPr>
          <w:rFonts w:ascii="Times New Roman" w:hAnsi="Times New Roman" w:cs="Times New Roman"/>
          <w:sz w:val="24"/>
          <w:szCs w:val="24"/>
        </w:rPr>
        <w:t>described himself as having “a short temper” and sometime</w:t>
      </w:r>
      <w:r w:rsidR="00CF37A5" w:rsidRPr="000E1EC2">
        <w:rPr>
          <w:rFonts w:ascii="Times New Roman" w:hAnsi="Times New Roman" w:cs="Times New Roman"/>
          <w:sz w:val="24"/>
          <w:szCs w:val="24"/>
        </w:rPr>
        <w:t>s</w:t>
      </w:r>
      <w:r w:rsidR="00DC6D6B" w:rsidRPr="000E1EC2">
        <w:rPr>
          <w:rFonts w:ascii="Times New Roman" w:hAnsi="Times New Roman" w:cs="Times New Roman"/>
          <w:sz w:val="24"/>
          <w:szCs w:val="24"/>
        </w:rPr>
        <w:t xml:space="preserve"> getting angry </w:t>
      </w:r>
      <w:r w:rsidR="00F45FF5">
        <w:rPr>
          <w:rFonts w:ascii="Times New Roman" w:hAnsi="Times New Roman" w:cs="Times New Roman"/>
          <w:sz w:val="24"/>
          <w:szCs w:val="24"/>
        </w:rPr>
        <w:t>towards</w:t>
      </w:r>
      <w:r w:rsidR="00DC6D6B" w:rsidRPr="000E1EC2">
        <w:rPr>
          <w:rFonts w:ascii="Times New Roman" w:hAnsi="Times New Roman" w:cs="Times New Roman"/>
          <w:sz w:val="24"/>
          <w:szCs w:val="24"/>
        </w:rPr>
        <w:t xml:space="preserve"> “somebody for no particular reason.” Dev </w:t>
      </w:r>
      <w:r w:rsidR="00F45FF5">
        <w:rPr>
          <w:rFonts w:ascii="Times New Roman" w:hAnsi="Times New Roman" w:cs="Times New Roman"/>
          <w:sz w:val="24"/>
          <w:szCs w:val="24"/>
        </w:rPr>
        <w:t>observed</w:t>
      </w:r>
      <w:r w:rsidR="00DC6D6B" w:rsidRPr="000E1EC2">
        <w:rPr>
          <w:rFonts w:ascii="Times New Roman" w:hAnsi="Times New Roman" w:cs="Times New Roman"/>
          <w:sz w:val="24"/>
          <w:szCs w:val="24"/>
        </w:rPr>
        <w:t xml:space="preserve"> that he would later realise that this was wrong and was trying to improve himself by drawing on another key principle in the Jain tradition, that of </w:t>
      </w:r>
      <w:r w:rsidR="00DC6D6B" w:rsidRPr="000E1EC2">
        <w:rPr>
          <w:rFonts w:ascii="Times New Roman" w:hAnsi="Times New Roman" w:cs="Times New Roman"/>
          <w:i/>
          <w:sz w:val="24"/>
          <w:szCs w:val="24"/>
        </w:rPr>
        <w:t>anekantvad</w:t>
      </w:r>
      <w:r w:rsidR="00DC6D6B" w:rsidRPr="000E1EC2">
        <w:rPr>
          <w:rFonts w:ascii="Times New Roman" w:hAnsi="Times New Roman" w:cs="Times New Roman"/>
          <w:sz w:val="24"/>
          <w:szCs w:val="24"/>
        </w:rPr>
        <w:t xml:space="preserve"> or the notion of multiple facets of reality. Together with </w:t>
      </w:r>
      <w:r w:rsidR="00DC6D6B" w:rsidRPr="000E1EC2">
        <w:rPr>
          <w:rFonts w:ascii="Times New Roman" w:hAnsi="Times New Roman" w:cs="Times New Roman"/>
          <w:i/>
          <w:sz w:val="24"/>
          <w:szCs w:val="24"/>
        </w:rPr>
        <w:t xml:space="preserve">ahimsā, </w:t>
      </w:r>
      <w:r w:rsidR="00DC6D6B" w:rsidRPr="000E1EC2">
        <w:rPr>
          <w:rFonts w:ascii="Times New Roman" w:hAnsi="Times New Roman" w:cs="Times New Roman"/>
          <w:sz w:val="24"/>
          <w:szCs w:val="24"/>
        </w:rPr>
        <w:t>the principle of</w:t>
      </w:r>
      <w:r w:rsidR="00DC6D6B" w:rsidRPr="000E1EC2">
        <w:rPr>
          <w:rFonts w:ascii="Times New Roman" w:hAnsi="Times New Roman" w:cs="Times New Roman"/>
          <w:i/>
          <w:sz w:val="24"/>
          <w:szCs w:val="24"/>
        </w:rPr>
        <w:t xml:space="preserve"> </w:t>
      </w:r>
      <w:r w:rsidR="001F75DA" w:rsidRPr="000E1EC2">
        <w:rPr>
          <w:rFonts w:ascii="Times New Roman" w:hAnsi="Times New Roman" w:cs="Times New Roman"/>
          <w:i/>
          <w:sz w:val="24"/>
          <w:szCs w:val="24"/>
        </w:rPr>
        <w:t>anekantvad</w:t>
      </w:r>
      <w:r w:rsidR="001F75DA" w:rsidRPr="000E1EC2">
        <w:rPr>
          <w:rFonts w:ascii="Times New Roman" w:hAnsi="Times New Roman" w:cs="Times New Roman"/>
          <w:sz w:val="24"/>
          <w:szCs w:val="24"/>
        </w:rPr>
        <w:t xml:space="preserve"> was</w:t>
      </w:r>
      <w:r w:rsidR="00DC6D6B" w:rsidRPr="000E1EC2">
        <w:rPr>
          <w:rFonts w:ascii="Times New Roman" w:hAnsi="Times New Roman" w:cs="Times New Roman"/>
          <w:sz w:val="24"/>
          <w:szCs w:val="24"/>
        </w:rPr>
        <w:t xml:space="preserve"> important to Dev because:</w:t>
      </w:r>
    </w:p>
    <w:p w:rsidR="00DC6D6B" w:rsidRPr="000E1EC2" w:rsidRDefault="00DC6D6B" w:rsidP="0064464A">
      <w:pPr>
        <w:spacing w:line="480" w:lineRule="auto"/>
        <w:ind w:left="284" w:right="284" w:firstLine="0"/>
        <w:rPr>
          <w:rFonts w:ascii="Times New Roman" w:hAnsi="Times New Roman" w:cs="Times New Roman"/>
          <w:sz w:val="24"/>
          <w:szCs w:val="24"/>
        </w:rPr>
      </w:pPr>
      <w:r w:rsidRPr="000E1EC2">
        <w:rPr>
          <w:rFonts w:ascii="Times New Roman" w:hAnsi="Times New Roman" w:cs="Times New Roman"/>
          <w:sz w:val="24"/>
          <w:szCs w:val="24"/>
        </w:rPr>
        <w:t xml:space="preserve">there is something that gives you a lot more patience and </w:t>
      </w:r>
      <w:r w:rsidR="001F75DA" w:rsidRPr="000E1EC2">
        <w:rPr>
          <w:rFonts w:ascii="Times New Roman" w:hAnsi="Times New Roman" w:cs="Times New Roman"/>
          <w:sz w:val="24"/>
          <w:szCs w:val="24"/>
        </w:rPr>
        <w:t>lets</w:t>
      </w:r>
      <w:r w:rsidRPr="000E1EC2">
        <w:rPr>
          <w:rFonts w:ascii="Times New Roman" w:hAnsi="Times New Roman" w:cs="Times New Roman"/>
          <w:sz w:val="24"/>
          <w:szCs w:val="24"/>
        </w:rPr>
        <w:t xml:space="preserve"> you see other people’s views. I think it probably makes you a better person generally because you can actually see what other people are doing, and you might think actually, maybe that’s a better way of doing it.</w:t>
      </w:r>
    </w:p>
    <w:p w:rsidR="00A55821" w:rsidRDefault="004A51D4" w:rsidP="000F0878">
      <w:pPr>
        <w:spacing w:line="480" w:lineRule="auto"/>
        <w:ind w:firstLine="0"/>
        <w:rPr>
          <w:rFonts w:ascii="Times New Roman" w:hAnsi="Times New Roman" w:cs="Times New Roman"/>
          <w:sz w:val="24"/>
          <w:szCs w:val="24"/>
        </w:rPr>
      </w:pPr>
      <w:r>
        <w:rPr>
          <w:rFonts w:ascii="Times New Roman" w:hAnsi="Times New Roman" w:cs="Times New Roman"/>
          <w:sz w:val="24"/>
          <w:szCs w:val="24"/>
        </w:rPr>
        <w:t>Kareena</w:t>
      </w:r>
      <w:r w:rsidR="00CF37A5" w:rsidRPr="000E1EC2">
        <w:rPr>
          <w:rFonts w:ascii="Times New Roman" w:hAnsi="Times New Roman" w:cs="Times New Roman"/>
          <w:sz w:val="24"/>
          <w:szCs w:val="24"/>
        </w:rPr>
        <w:t xml:space="preserve"> </w:t>
      </w:r>
      <w:r w:rsidR="001F75DA" w:rsidRPr="000E1EC2">
        <w:rPr>
          <w:rFonts w:ascii="Times New Roman" w:hAnsi="Times New Roman" w:cs="Times New Roman"/>
          <w:sz w:val="24"/>
          <w:szCs w:val="24"/>
        </w:rPr>
        <w:t>asserted</w:t>
      </w:r>
      <w:r w:rsidR="00CF37A5" w:rsidRPr="000E1EC2">
        <w:rPr>
          <w:rFonts w:ascii="Times New Roman" w:hAnsi="Times New Roman" w:cs="Times New Roman"/>
          <w:sz w:val="24"/>
          <w:szCs w:val="24"/>
        </w:rPr>
        <w:t xml:space="preserve"> that ‘for me Jainism is not the rituals but </w:t>
      </w:r>
      <w:r w:rsidR="001F75DA" w:rsidRPr="000E1EC2">
        <w:rPr>
          <w:rFonts w:ascii="Times New Roman" w:hAnsi="Times New Roman" w:cs="Times New Roman"/>
          <w:sz w:val="24"/>
          <w:szCs w:val="24"/>
        </w:rPr>
        <w:t>its</w:t>
      </w:r>
      <w:r w:rsidR="00CF37A5" w:rsidRPr="000E1EC2">
        <w:rPr>
          <w:rFonts w:ascii="Times New Roman" w:hAnsi="Times New Roman" w:cs="Times New Roman"/>
          <w:sz w:val="24"/>
          <w:szCs w:val="24"/>
        </w:rPr>
        <w:t xml:space="preserve"> values.’ </w:t>
      </w:r>
      <w:r w:rsidR="004C5578" w:rsidRPr="000E1EC2">
        <w:rPr>
          <w:rFonts w:ascii="Times New Roman" w:hAnsi="Times New Roman" w:cs="Times New Roman"/>
          <w:sz w:val="24"/>
          <w:szCs w:val="24"/>
        </w:rPr>
        <w:t xml:space="preserve">She contrasted the religious practices of her generation with that of </w:t>
      </w:r>
      <w:r w:rsidR="001F75DA" w:rsidRPr="000E1EC2">
        <w:rPr>
          <w:rFonts w:ascii="Times New Roman" w:hAnsi="Times New Roman" w:cs="Times New Roman"/>
          <w:sz w:val="24"/>
          <w:szCs w:val="24"/>
        </w:rPr>
        <w:t>her grandmother</w:t>
      </w:r>
      <w:r w:rsidR="004C5578" w:rsidRPr="000E1EC2">
        <w:rPr>
          <w:rFonts w:ascii="Times New Roman" w:hAnsi="Times New Roman" w:cs="Times New Roman"/>
          <w:sz w:val="24"/>
          <w:szCs w:val="24"/>
        </w:rPr>
        <w:t xml:space="preserve">, for whom performing rituals and visiting the temple were important ways of being Jain. </w:t>
      </w:r>
      <w:r w:rsidR="004609AD" w:rsidRPr="000E1EC2">
        <w:rPr>
          <w:rFonts w:ascii="Times New Roman" w:hAnsi="Times New Roman" w:cs="Times New Roman"/>
          <w:sz w:val="24"/>
          <w:szCs w:val="24"/>
        </w:rPr>
        <w:t>T</w:t>
      </w:r>
      <w:r w:rsidR="007B2A58" w:rsidRPr="000E1EC2">
        <w:rPr>
          <w:rFonts w:ascii="Times New Roman" w:hAnsi="Times New Roman" w:cs="Times New Roman"/>
          <w:sz w:val="24"/>
          <w:szCs w:val="24"/>
        </w:rPr>
        <w:t xml:space="preserve">hese young </w:t>
      </w:r>
      <w:r w:rsidR="00CF37A5" w:rsidRPr="000E1EC2">
        <w:rPr>
          <w:rFonts w:ascii="Times New Roman" w:hAnsi="Times New Roman" w:cs="Times New Roman"/>
          <w:sz w:val="24"/>
          <w:szCs w:val="24"/>
        </w:rPr>
        <w:t xml:space="preserve">Jains are cognizant of the key ethic of non-violence in the </w:t>
      </w:r>
      <w:r w:rsidR="009F1CD0" w:rsidRPr="000E1EC2">
        <w:rPr>
          <w:rFonts w:ascii="Times New Roman" w:hAnsi="Times New Roman" w:cs="Times New Roman"/>
          <w:sz w:val="24"/>
          <w:szCs w:val="24"/>
        </w:rPr>
        <w:t>Jain tradition</w:t>
      </w:r>
      <w:r w:rsidR="00CF37A5" w:rsidRPr="000E1EC2">
        <w:rPr>
          <w:rFonts w:ascii="Times New Roman" w:hAnsi="Times New Roman" w:cs="Times New Roman"/>
          <w:sz w:val="24"/>
          <w:szCs w:val="24"/>
        </w:rPr>
        <w:t xml:space="preserve"> and draw on the codes of conduct emanating from it to help them </w:t>
      </w:r>
      <w:r w:rsidR="007B2A58" w:rsidRPr="000E1EC2">
        <w:rPr>
          <w:rFonts w:ascii="Times New Roman" w:hAnsi="Times New Roman" w:cs="Times New Roman"/>
          <w:sz w:val="24"/>
          <w:szCs w:val="24"/>
        </w:rPr>
        <w:t xml:space="preserve">steer through what they saw as a world filled with violence </w:t>
      </w:r>
      <w:r w:rsidR="00CF37A5" w:rsidRPr="000E1EC2">
        <w:rPr>
          <w:rFonts w:ascii="Times New Roman" w:hAnsi="Times New Roman" w:cs="Times New Roman"/>
          <w:sz w:val="24"/>
          <w:szCs w:val="24"/>
        </w:rPr>
        <w:t>in</w:t>
      </w:r>
      <w:r w:rsidR="007B2A58" w:rsidRPr="000E1EC2">
        <w:rPr>
          <w:rFonts w:ascii="Times New Roman" w:hAnsi="Times New Roman" w:cs="Times New Roman"/>
          <w:sz w:val="24"/>
          <w:szCs w:val="24"/>
        </w:rPr>
        <w:t xml:space="preserve"> multiple </w:t>
      </w:r>
      <w:r>
        <w:rPr>
          <w:rFonts w:ascii="Times New Roman" w:hAnsi="Times New Roman" w:cs="Times New Roman"/>
          <w:sz w:val="24"/>
          <w:szCs w:val="24"/>
        </w:rPr>
        <w:t>arenas</w:t>
      </w:r>
      <w:r w:rsidR="00307177" w:rsidRPr="000E1EC2">
        <w:rPr>
          <w:rFonts w:ascii="Times New Roman" w:hAnsi="Times New Roman" w:cs="Times New Roman"/>
          <w:sz w:val="24"/>
          <w:szCs w:val="24"/>
        </w:rPr>
        <w:t>.</w:t>
      </w:r>
      <w:r w:rsidR="007B2A58" w:rsidRPr="000E1EC2">
        <w:rPr>
          <w:rFonts w:ascii="Times New Roman" w:hAnsi="Times New Roman" w:cs="Times New Roman"/>
          <w:sz w:val="24"/>
          <w:szCs w:val="24"/>
        </w:rPr>
        <w:t xml:space="preserve"> </w:t>
      </w:r>
      <w:r w:rsidR="00CF37A5" w:rsidRPr="000E1EC2">
        <w:rPr>
          <w:rFonts w:ascii="Times New Roman" w:hAnsi="Times New Roman" w:cs="Times New Roman"/>
          <w:sz w:val="24"/>
          <w:szCs w:val="24"/>
        </w:rPr>
        <w:t>I</w:t>
      </w:r>
      <w:r w:rsidR="009F1CD0" w:rsidRPr="000E1EC2">
        <w:rPr>
          <w:rFonts w:ascii="Times New Roman" w:hAnsi="Times New Roman" w:cs="Times New Roman"/>
          <w:sz w:val="24"/>
          <w:szCs w:val="24"/>
        </w:rPr>
        <w:t>n their desire to</w:t>
      </w:r>
      <w:r w:rsidR="005C54D9">
        <w:rPr>
          <w:rFonts w:ascii="Times New Roman" w:hAnsi="Times New Roman" w:cs="Times New Roman"/>
          <w:sz w:val="24"/>
          <w:szCs w:val="24"/>
        </w:rPr>
        <w:t xml:space="preserve"> be a ‘good person’ they strive</w:t>
      </w:r>
      <w:r w:rsidR="009F1CD0" w:rsidRPr="000E1EC2">
        <w:rPr>
          <w:rFonts w:ascii="Times New Roman" w:hAnsi="Times New Roman" w:cs="Times New Roman"/>
          <w:sz w:val="24"/>
          <w:szCs w:val="24"/>
        </w:rPr>
        <w:t xml:space="preserve"> to apply these </w:t>
      </w:r>
      <w:r w:rsidR="00CF37A5" w:rsidRPr="000E1EC2">
        <w:rPr>
          <w:rFonts w:ascii="Times New Roman" w:hAnsi="Times New Roman" w:cs="Times New Roman"/>
          <w:sz w:val="24"/>
          <w:szCs w:val="24"/>
        </w:rPr>
        <w:t>ethics</w:t>
      </w:r>
      <w:r w:rsidR="009F1CD0" w:rsidRPr="000E1EC2">
        <w:rPr>
          <w:rFonts w:ascii="Times New Roman" w:hAnsi="Times New Roman" w:cs="Times New Roman"/>
          <w:sz w:val="24"/>
          <w:szCs w:val="24"/>
        </w:rPr>
        <w:t xml:space="preserve"> in all aspects of their lives</w:t>
      </w:r>
      <w:r w:rsidR="005C54D9">
        <w:rPr>
          <w:rFonts w:ascii="Times New Roman" w:hAnsi="Times New Roman" w:cs="Times New Roman"/>
          <w:sz w:val="24"/>
          <w:szCs w:val="24"/>
        </w:rPr>
        <w:t>,</w:t>
      </w:r>
      <w:r w:rsidR="009F1CD0" w:rsidRPr="000E1EC2">
        <w:rPr>
          <w:rFonts w:ascii="Times New Roman" w:hAnsi="Times New Roman" w:cs="Times New Roman"/>
          <w:sz w:val="24"/>
          <w:szCs w:val="24"/>
        </w:rPr>
        <w:t xml:space="preserve"> in contrast to</w:t>
      </w:r>
      <w:r w:rsidR="00867E64" w:rsidRPr="000E1EC2">
        <w:rPr>
          <w:rFonts w:ascii="Times New Roman" w:hAnsi="Times New Roman" w:cs="Times New Roman"/>
          <w:sz w:val="24"/>
          <w:szCs w:val="24"/>
        </w:rPr>
        <w:t xml:space="preserve"> the </w:t>
      </w:r>
      <w:r w:rsidR="00996721">
        <w:rPr>
          <w:rFonts w:ascii="Times New Roman" w:hAnsi="Times New Roman" w:cs="Times New Roman"/>
          <w:sz w:val="24"/>
          <w:szCs w:val="24"/>
        </w:rPr>
        <w:t xml:space="preserve">perception of </w:t>
      </w:r>
      <w:r w:rsidR="005C54D9">
        <w:rPr>
          <w:rFonts w:ascii="Times New Roman" w:hAnsi="Times New Roman" w:cs="Times New Roman"/>
          <w:sz w:val="24"/>
          <w:szCs w:val="24"/>
        </w:rPr>
        <w:t xml:space="preserve">a Jain </w:t>
      </w:r>
      <w:r w:rsidR="00867E64" w:rsidRPr="000E1EC2">
        <w:rPr>
          <w:rFonts w:ascii="Times New Roman" w:hAnsi="Times New Roman" w:cs="Times New Roman"/>
          <w:sz w:val="24"/>
          <w:szCs w:val="24"/>
        </w:rPr>
        <w:t>practice</w:t>
      </w:r>
      <w:r w:rsidR="005C54D9" w:rsidRPr="005C54D9">
        <w:rPr>
          <w:rFonts w:ascii="Times New Roman" w:hAnsi="Times New Roman" w:cs="Times New Roman"/>
          <w:sz w:val="24"/>
          <w:szCs w:val="24"/>
        </w:rPr>
        <w:t xml:space="preserve"> </w:t>
      </w:r>
      <w:r w:rsidR="005C54D9" w:rsidRPr="000E1EC2">
        <w:rPr>
          <w:rFonts w:ascii="Times New Roman" w:hAnsi="Times New Roman" w:cs="Times New Roman"/>
          <w:sz w:val="24"/>
          <w:szCs w:val="24"/>
        </w:rPr>
        <w:t>among parents and grandparents</w:t>
      </w:r>
      <w:r w:rsidR="00867E64" w:rsidRPr="000E1EC2">
        <w:rPr>
          <w:rFonts w:ascii="Times New Roman" w:hAnsi="Times New Roman" w:cs="Times New Roman"/>
          <w:sz w:val="24"/>
          <w:szCs w:val="24"/>
        </w:rPr>
        <w:t xml:space="preserve"> </w:t>
      </w:r>
      <w:r w:rsidR="005C54D9">
        <w:rPr>
          <w:rFonts w:ascii="Times New Roman" w:hAnsi="Times New Roman" w:cs="Times New Roman"/>
          <w:sz w:val="24"/>
          <w:szCs w:val="24"/>
        </w:rPr>
        <w:t>that is separate</w:t>
      </w:r>
      <w:r w:rsidR="00996721">
        <w:rPr>
          <w:rFonts w:ascii="Times New Roman" w:hAnsi="Times New Roman" w:cs="Times New Roman"/>
          <w:sz w:val="24"/>
          <w:szCs w:val="24"/>
        </w:rPr>
        <w:t xml:space="preserve"> from every</w:t>
      </w:r>
      <w:r w:rsidR="005C54D9">
        <w:rPr>
          <w:rFonts w:ascii="Times New Roman" w:hAnsi="Times New Roman" w:cs="Times New Roman"/>
          <w:sz w:val="24"/>
          <w:szCs w:val="24"/>
        </w:rPr>
        <w:t>-</w:t>
      </w:r>
      <w:r w:rsidR="00996721">
        <w:rPr>
          <w:rFonts w:ascii="Times New Roman" w:hAnsi="Times New Roman" w:cs="Times New Roman"/>
          <w:sz w:val="24"/>
          <w:szCs w:val="24"/>
        </w:rPr>
        <w:t>day life</w:t>
      </w:r>
      <w:r w:rsidR="00867E64" w:rsidRPr="000E1EC2">
        <w:rPr>
          <w:rFonts w:ascii="Times New Roman" w:hAnsi="Times New Roman" w:cs="Times New Roman"/>
          <w:sz w:val="24"/>
          <w:szCs w:val="24"/>
        </w:rPr>
        <w:t xml:space="preserve">. </w:t>
      </w:r>
      <w:r w:rsidR="009F1CD0" w:rsidRPr="000E1EC2">
        <w:rPr>
          <w:rFonts w:ascii="Times New Roman" w:hAnsi="Times New Roman" w:cs="Times New Roman"/>
          <w:sz w:val="24"/>
          <w:szCs w:val="24"/>
        </w:rPr>
        <w:t xml:space="preserve"> </w:t>
      </w:r>
    </w:p>
    <w:p w:rsidR="00A55821" w:rsidRPr="00F438D8" w:rsidRDefault="00A55821" w:rsidP="00A55821">
      <w:pPr>
        <w:spacing w:line="480" w:lineRule="auto"/>
        <w:ind w:firstLine="0"/>
        <w:rPr>
          <w:rFonts w:ascii="Times New Roman" w:hAnsi="Times New Roman" w:cs="Times New Roman"/>
          <w:b/>
          <w:sz w:val="24"/>
          <w:szCs w:val="24"/>
        </w:rPr>
      </w:pPr>
      <w:r w:rsidRPr="00F438D8">
        <w:rPr>
          <w:rFonts w:ascii="Times New Roman" w:hAnsi="Times New Roman" w:cs="Times New Roman"/>
          <w:b/>
          <w:sz w:val="24"/>
          <w:szCs w:val="24"/>
        </w:rPr>
        <w:t>Being Vegetarian, Being Jain</w:t>
      </w:r>
    </w:p>
    <w:p w:rsidR="00A55821" w:rsidRPr="000E1EC2" w:rsidRDefault="00A55821" w:rsidP="00842246">
      <w:pPr>
        <w:spacing w:line="480" w:lineRule="auto"/>
        <w:rPr>
          <w:rFonts w:ascii="Times New Roman" w:hAnsi="Times New Roman" w:cs="Times New Roman"/>
          <w:sz w:val="24"/>
          <w:szCs w:val="24"/>
        </w:rPr>
      </w:pPr>
      <w:r w:rsidRPr="000E1EC2">
        <w:rPr>
          <w:rFonts w:ascii="Times New Roman" w:hAnsi="Times New Roman" w:cs="Times New Roman"/>
          <w:sz w:val="24"/>
          <w:szCs w:val="24"/>
        </w:rPr>
        <w:t xml:space="preserve">In India, vegetarianism is only one of many practices that define a Jain. However, in the West, where few young Jains participate in regular ritual practice and austerities, observing a vegetarian diet takes on much greater significance as an expression of what makes a person Jain. </w:t>
      </w:r>
      <w:r w:rsidR="00842246">
        <w:rPr>
          <w:rFonts w:ascii="Times New Roman" w:hAnsi="Times New Roman" w:cs="Times New Roman"/>
          <w:sz w:val="24"/>
          <w:szCs w:val="24"/>
        </w:rPr>
        <w:t>In both countries a</w:t>
      </w:r>
      <w:r w:rsidRPr="000E1EC2">
        <w:rPr>
          <w:rFonts w:ascii="Times New Roman" w:hAnsi="Times New Roman" w:cs="Times New Roman"/>
          <w:sz w:val="24"/>
          <w:szCs w:val="24"/>
        </w:rPr>
        <w:t xml:space="preserve">ll </w:t>
      </w:r>
      <w:r>
        <w:rPr>
          <w:rFonts w:ascii="Times New Roman" w:hAnsi="Times New Roman" w:cs="Times New Roman"/>
          <w:sz w:val="24"/>
          <w:szCs w:val="24"/>
        </w:rPr>
        <w:t>respondents</w:t>
      </w:r>
      <w:r w:rsidRPr="000E1EC2">
        <w:rPr>
          <w:rFonts w:ascii="Times New Roman" w:hAnsi="Times New Roman" w:cs="Times New Roman"/>
          <w:sz w:val="24"/>
          <w:szCs w:val="24"/>
        </w:rPr>
        <w:t xml:space="preserve"> were vegetarian or vegan</w:t>
      </w:r>
      <w:r w:rsidR="00842246">
        <w:rPr>
          <w:rFonts w:ascii="Times New Roman" w:hAnsi="Times New Roman" w:cs="Times New Roman"/>
          <w:sz w:val="24"/>
          <w:szCs w:val="24"/>
        </w:rPr>
        <w:t>,</w:t>
      </w:r>
      <w:r w:rsidR="00842246" w:rsidRPr="000E1EC2">
        <w:rPr>
          <w:rFonts w:ascii="Times New Roman" w:hAnsi="Times New Roman" w:cs="Times New Roman"/>
          <w:sz w:val="24"/>
          <w:szCs w:val="24"/>
          <w:vertAlign w:val="superscript"/>
        </w:rPr>
        <w:t xml:space="preserve"> </w:t>
      </w:r>
      <w:r w:rsidR="00842246">
        <w:rPr>
          <w:rFonts w:ascii="Times New Roman" w:hAnsi="Times New Roman" w:cs="Times New Roman"/>
          <w:sz w:val="24"/>
          <w:szCs w:val="24"/>
        </w:rPr>
        <w:t xml:space="preserve">nevertheless </w:t>
      </w:r>
      <w:r w:rsidRPr="000E1EC2">
        <w:rPr>
          <w:rFonts w:ascii="Times New Roman" w:hAnsi="Times New Roman" w:cs="Times New Roman"/>
          <w:sz w:val="24"/>
          <w:szCs w:val="24"/>
        </w:rPr>
        <w:t>actual habits varied greatly among young Jains in both countries.</w:t>
      </w:r>
      <w:r w:rsidRPr="00426140">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8</w:t>
      </w:r>
      <w:r w:rsidRPr="000E1EC2">
        <w:rPr>
          <w:rFonts w:ascii="Times New Roman" w:hAnsi="Times New Roman" w:cs="Times New Roman"/>
          <w:sz w:val="24"/>
          <w:szCs w:val="24"/>
        </w:rPr>
        <w:t xml:space="preserve"> Only one woman and two men in Britain and four women in the USA had made an active decision to refrain from root vegetables in the home, though they were flexible when eating at restaurants or when visiting friends as they did not want to impose their dietary preferences on others. With regard to dietary injunctions on the auspicious days in the lunar calendar, only two women and one man in Britain, and one woman and two men in the USA observed additional restrictions to consumption of particular foods</w:t>
      </w:r>
      <w:r>
        <w:rPr>
          <w:rFonts w:ascii="Times New Roman" w:hAnsi="Times New Roman" w:cs="Times New Roman"/>
          <w:sz w:val="24"/>
          <w:szCs w:val="24"/>
        </w:rPr>
        <w:t xml:space="preserve">, </w:t>
      </w:r>
      <w:r w:rsidRPr="000E1EC2">
        <w:rPr>
          <w:rFonts w:ascii="Times New Roman" w:hAnsi="Times New Roman" w:cs="Times New Roman"/>
          <w:sz w:val="24"/>
          <w:szCs w:val="24"/>
        </w:rPr>
        <w:t xml:space="preserve">and only </w:t>
      </w:r>
      <w:r>
        <w:rPr>
          <w:rFonts w:ascii="Times New Roman" w:hAnsi="Times New Roman" w:cs="Times New Roman"/>
          <w:sz w:val="24"/>
          <w:szCs w:val="24"/>
        </w:rPr>
        <w:t>did so</w:t>
      </w:r>
      <w:r w:rsidRPr="000E1EC2">
        <w:rPr>
          <w:rFonts w:ascii="Times New Roman" w:hAnsi="Times New Roman" w:cs="Times New Roman"/>
          <w:sz w:val="24"/>
          <w:szCs w:val="24"/>
        </w:rPr>
        <w:t xml:space="preserve"> if it was practical.</w:t>
      </w:r>
      <w:r>
        <w:rPr>
          <w:rFonts w:ascii="Times New Roman" w:hAnsi="Times New Roman" w:cs="Times New Roman"/>
          <w:sz w:val="24"/>
          <w:szCs w:val="24"/>
        </w:rPr>
        <w:t xml:space="preserve"> These patterns of obs</w:t>
      </w:r>
      <w:r w:rsidR="004A51D4">
        <w:rPr>
          <w:rFonts w:ascii="Times New Roman" w:hAnsi="Times New Roman" w:cs="Times New Roman"/>
          <w:sz w:val="24"/>
          <w:szCs w:val="24"/>
        </w:rPr>
        <w:t>erving dietary restrictions</w:t>
      </w:r>
      <w:r>
        <w:rPr>
          <w:rFonts w:ascii="Times New Roman" w:hAnsi="Times New Roman" w:cs="Times New Roman"/>
          <w:sz w:val="24"/>
          <w:szCs w:val="24"/>
        </w:rPr>
        <w:t xml:space="preserve"> are very different to that found by Reynell in India.</w:t>
      </w:r>
    </w:p>
    <w:p w:rsidR="00A55821" w:rsidRPr="000E1EC2" w:rsidRDefault="004A51D4" w:rsidP="00A55821">
      <w:pPr>
        <w:spacing w:line="480" w:lineRule="auto"/>
        <w:rPr>
          <w:rFonts w:ascii="Times New Roman" w:hAnsi="Times New Roman" w:cs="Times New Roman"/>
          <w:sz w:val="24"/>
          <w:szCs w:val="24"/>
        </w:rPr>
      </w:pPr>
      <w:r>
        <w:rPr>
          <w:rFonts w:ascii="Times New Roman" w:hAnsi="Times New Roman" w:cs="Times New Roman"/>
          <w:sz w:val="24"/>
          <w:szCs w:val="24"/>
        </w:rPr>
        <w:t>A</w:t>
      </w:r>
      <w:r w:rsidR="00A55821" w:rsidRPr="000E1EC2">
        <w:rPr>
          <w:rFonts w:ascii="Times New Roman" w:hAnsi="Times New Roman" w:cs="Times New Roman"/>
          <w:sz w:val="24"/>
          <w:szCs w:val="24"/>
        </w:rPr>
        <w:t xml:space="preserve"> development in the religious injunctions related to diet has been the steadily growing interest in veganism. </w:t>
      </w:r>
      <w:r w:rsidR="00A55821">
        <w:rPr>
          <w:rFonts w:ascii="Times New Roman" w:hAnsi="Times New Roman" w:cs="Times New Roman"/>
          <w:sz w:val="24"/>
          <w:szCs w:val="24"/>
        </w:rPr>
        <w:t>As I discuss elsewhere (</w:t>
      </w:r>
      <w:r w:rsidR="004A1F6F">
        <w:rPr>
          <w:rFonts w:ascii="Times New Roman" w:hAnsi="Times New Roman" w:cs="Times New Roman"/>
          <w:sz w:val="24"/>
          <w:szCs w:val="24"/>
        </w:rPr>
        <w:t>Shah 2011</w:t>
      </w:r>
      <w:r w:rsidR="00A55821">
        <w:rPr>
          <w:rFonts w:ascii="Times New Roman" w:hAnsi="Times New Roman" w:cs="Times New Roman"/>
          <w:sz w:val="24"/>
          <w:szCs w:val="24"/>
        </w:rPr>
        <w:t>) young Jains in the US</w:t>
      </w:r>
      <w:r>
        <w:rPr>
          <w:rFonts w:ascii="Times New Roman" w:hAnsi="Times New Roman" w:cs="Times New Roman"/>
          <w:sz w:val="24"/>
          <w:szCs w:val="24"/>
        </w:rPr>
        <w:t>A</w:t>
      </w:r>
      <w:r w:rsidR="00A55821">
        <w:rPr>
          <w:rFonts w:ascii="Times New Roman" w:hAnsi="Times New Roman" w:cs="Times New Roman"/>
          <w:sz w:val="24"/>
          <w:szCs w:val="24"/>
        </w:rPr>
        <w:t xml:space="preserve"> have been exposed to debates on the importance of vegan practices at the biennial conventions held by Young Jains of America since </w:t>
      </w:r>
      <w:r w:rsidR="00A55821" w:rsidRPr="000E1EC2">
        <w:rPr>
          <w:rFonts w:ascii="Times New Roman" w:hAnsi="Times New Roman" w:cs="Times New Roman"/>
          <w:sz w:val="24"/>
          <w:szCs w:val="24"/>
        </w:rPr>
        <w:t xml:space="preserve">the </w:t>
      </w:r>
      <w:r w:rsidR="00A55821">
        <w:rPr>
          <w:rFonts w:ascii="Times New Roman" w:hAnsi="Times New Roman" w:cs="Times New Roman"/>
          <w:sz w:val="24"/>
          <w:szCs w:val="24"/>
        </w:rPr>
        <w:t xml:space="preserve">early </w:t>
      </w:r>
      <w:r w:rsidR="00A55821" w:rsidRPr="000E1EC2">
        <w:rPr>
          <w:rFonts w:ascii="Times New Roman" w:hAnsi="Times New Roman" w:cs="Times New Roman"/>
          <w:sz w:val="24"/>
          <w:szCs w:val="24"/>
        </w:rPr>
        <w:t>1990s</w:t>
      </w:r>
      <w:r w:rsidR="00A55821">
        <w:rPr>
          <w:rFonts w:ascii="Times New Roman" w:hAnsi="Times New Roman" w:cs="Times New Roman"/>
          <w:sz w:val="24"/>
          <w:szCs w:val="24"/>
        </w:rPr>
        <w:t xml:space="preserve">. </w:t>
      </w:r>
      <w:r w:rsidR="0090282C">
        <w:rPr>
          <w:rFonts w:ascii="Times New Roman" w:hAnsi="Times New Roman" w:cs="Times New Roman"/>
          <w:sz w:val="24"/>
          <w:szCs w:val="24"/>
        </w:rPr>
        <w:t xml:space="preserve">For a small number of my </w:t>
      </w:r>
      <w:r w:rsidR="00842246">
        <w:rPr>
          <w:rFonts w:ascii="Times New Roman" w:hAnsi="Times New Roman" w:cs="Times New Roman"/>
          <w:sz w:val="24"/>
          <w:szCs w:val="24"/>
        </w:rPr>
        <w:t>respondent’s</w:t>
      </w:r>
      <w:r w:rsidR="0090282C">
        <w:rPr>
          <w:rFonts w:ascii="Times New Roman" w:hAnsi="Times New Roman" w:cs="Times New Roman"/>
          <w:sz w:val="24"/>
          <w:szCs w:val="24"/>
        </w:rPr>
        <w:t xml:space="preserve"> </w:t>
      </w:r>
      <w:r w:rsidR="00A55821" w:rsidRPr="000E1EC2">
        <w:rPr>
          <w:rFonts w:ascii="Times New Roman" w:hAnsi="Times New Roman" w:cs="Times New Roman"/>
          <w:sz w:val="24"/>
          <w:szCs w:val="24"/>
        </w:rPr>
        <w:t xml:space="preserve">knowledge of commercial </w:t>
      </w:r>
      <w:r w:rsidR="0090282C">
        <w:rPr>
          <w:rFonts w:ascii="Times New Roman" w:hAnsi="Times New Roman" w:cs="Times New Roman"/>
          <w:sz w:val="24"/>
          <w:szCs w:val="24"/>
        </w:rPr>
        <w:t>milk production techniques meant</w:t>
      </w:r>
      <w:r w:rsidR="00A55821" w:rsidRPr="000E1EC2">
        <w:rPr>
          <w:rFonts w:ascii="Times New Roman" w:hAnsi="Times New Roman" w:cs="Times New Roman"/>
          <w:sz w:val="24"/>
          <w:szCs w:val="24"/>
        </w:rPr>
        <w:t xml:space="preserve"> that simply being vegetarian </w:t>
      </w:r>
      <w:r w:rsidR="0090282C">
        <w:rPr>
          <w:rFonts w:ascii="Times New Roman" w:hAnsi="Times New Roman" w:cs="Times New Roman"/>
          <w:sz w:val="24"/>
          <w:szCs w:val="24"/>
        </w:rPr>
        <w:t>wa</w:t>
      </w:r>
      <w:r w:rsidR="00A55821" w:rsidRPr="000E1EC2">
        <w:rPr>
          <w:rFonts w:ascii="Times New Roman" w:hAnsi="Times New Roman" w:cs="Times New Roman"/>
          <w:sz w:val="24"/>
          <w:szCs w:val="24"/>
        </w:rPr>
        <w:t xml:space="preserve">s no longer adequate to minimise violence when consuming food; </w:t>
      </w:r>
      <w:r>
        <w:rPr>
          <w:rFonts w:ascii="Times New Roman" w:hAnsi="Times New Roman" w:cs="Times New Roman"/>
          <w:sz w:val="24"/>
          <w:szCs w:val="24"/>
        </w:rPr>
        <w:t xml:space="preserve">they believed that </w:t>
      </w:r>
      <w:r w:rsidR="0090282C">
        <w:rPr>
          <w:rFonts w:ascii="Times New Roman" w:hAnsi="Times New Roman" w:cs="Times New Roman"/>
          <w:sz w:val="24"/>
          <w:szCs w:val="24"/>
        </w:rPr>
        <w:t>s</w:t>
      </w:r>
      <w:r w:rsidR="00A55821" w:rsidRPr="000E1EC2">
        <w:rPr>
          <w:rFonts w:ascii="Times New Roman" w:hAnsi="Times New Roman" w:cs="Times New Roman"/>
          <w:sz w:val="24"/>
          <w:szCs w:val="24"/>
        </w:rPr>
        <w:t xml:space="preserve">uch awareness brings responsibility to act ethically and maintain compassion for other living beings. </w:t>
      </w:r>
      <w:r w:rsidR="0090282C" w:rsidRPr="000E1EC2">
        <w:rPr>
          <w:rFonts w:ascii="Times New Roman" w:hAnsi="Times New Roman" w:cs="Times New Roman"/>
          <w:sz w:val="24"/>
          <w:szCs w:val="24"/>
        </w:rPr>
        <w:t>This reconstruction of what it means to be a Jain in the diaspora</w:t>
      </w:r>
      <w:r w:rsidR="0090282C">
        <w:rPr>
          <w:rFonts w:ascii="Times New Roman" w:hAnsi="Times New Roman" w:cs="Times New Roman"/>
          <w:sz w:val="24"/>
          <w:szCs w:val="24"/>
        </w:rPr>
        <w:t xml:space="preserve">, which equates vegan lifestyles rather omission of root vegetables with being a good Jain, was evident among </w:t>
      </w:r>
      <w:r w:rsidR="00A55821" w:rsidRPr="000E1EC2">
        <w:rPr>
          <w:rFonts w:ascii="Times New Roman" w:hAnsi="Times New Roman" w:cs="Times New Roman"/>
          <w:sz w:val="24"/>
          <w:szCs w:val="24"/>
        </w:rPr>
        <w:t xml:space="preserve">one woman and two men </w:t>
      </w:r>
      <w:r w:rsidR="00A55821">
        <w:rPr>
          <w:rFonts w:ascii="Times New Roman" w:hAnsi="Times New Roman" w:cs="Times New Roman"/>
          <w:sz w:val="24"/>
          <w:szCs w:val="24"/>
        </w:rPr>
        <w:t>in the USA</w:t>
      </w:r>
      <w:r w:rsidR="0090282C">
        <w:rPr>
          <w:rFonts w:ascii="Times New Roman" w:hAnsi="Times New Roman" w:cs="Times New Roman"/>
          <w:sz w:val="24"/>
          <w:szCs w:val="24"/>
        </w:rPr>
        <w:t>, and t</w:t>
      </w:r>
      <w:r w:rsidR="00A55821" w:rsidRPr="000E1EC2">
        <w:rPr>
          <w:rFonts w:ascii="Times New Roman" w:hAnsi="Times New Roman" w:cs="Times New Roman"/>
          <w:sz w:val="24"/>
          <w:szCs w:val="24"/>
        </w:rPr>
        <w:t xml:space="preserve">wo women and two men </w:t>
      </w:r>
      <w:r w:rsidR="0090282C">
        <w:rPr>
          <w:rFonts w:ascii="Times New Roman" w:hAnsi="Times New Roman" w:cs="Times New Roman"/>
          <w:sz w:val="24"/>
          <w:szCs w:val="24"/>
        </w:rPr>
        <w:t>in Britain</w:t>
      </w:r>
      <w:r w:rsidR="00A55821" w:rsidRPr="000E1EC2">
        <w:rPr>
          <w:rFonts w:ascii="Times New Roman" w:hAnsi="Times New Roman" w:cs="Times New Roman"/>
          <w:sz w:val="24"/>
          <w:szCs w:val="24"/>
        </w:rPr>
        <w:t xml:space="preserve">. </w:t>
      </w:r>
    </w:p>
    <w:p w:rsidR="000C7206" w:rsidRPr="00F438D8" w:rsidRDefault="000C7206" w:rsidP="000F0878">
      <w:pPr>
        <w:spacing w:line="480" w:lineRule="auto"/>
        <w:ind w:firstLine="0"/>
        <w:rPr>
          <w:rFonts w:ascii="Times New Roman" w:hAnsi="Times New Roman" w:cs="Times New Roman"/>
          <w:b/>
          <w:sz w:val="24"/>
          <w:szCs w:val="24"/>
        </w:rPr>
      </w:pPr>
      <w:r w:rsidRPr="00F438D8">
        <w:rPr>
          <w:rFonts w:ascii="Times New Roman" w:hAnsi="Times New Roman" w:cs="Times New Roman"/>
          <w:b/>
          <w:sz w:val="24"/>
          <w:szCs w:val="24"/>
        </w:rPr>
        <w:t>Regular Study of Jain religious texts</w:t>
      </w:r>
    </w:p>
    <w:p w:rsidR="002C20D7" w:rsidRPr="000E1EC2" w:rsidRDefault="002026B1" w:rsidP="00A6051A">
      <w:pPr>
        <w:spacing w:line="480" w:lineRule="auto"/>
        <w:rPr>
          <w:rFonts w:ascii="Times New Roman" w:hAnsi="Times New Roman" w:cs="Times New Roman"/>
          <w:sz w:val="24"/>
          <w:szCs w:val="24"/>
        </w:rPr>
      </w:pPr>
      <w:r w:rsidRPr="000E1EC2">
        <w:rPr>
          <w:rFonts w:ascii="Times New Roman" w:hAnsi="Times New Roman" w:cs="Times New Roman"/>
          <w:sz w:val="24"/>
          <w:szCs w:val="24"/>
        </w:rPr>
        <w:t>For some young Jain</w:t>
      </w:r>
      <w:r w:rsidR="00A7388D">
        <w:rPr>
          <w:rFonts w:ascii="Times New Roman" w:hAnsi="Times New Roman" w:cs="Times New Roman"/>
          <w:sz w:val="24"/>
          <w:szCs w:val="24"/>
        </w:rPr>
        <w:t xml:space="preserve"> women and men</w:t>
      </w:r>
      <w:r w:rsidRPr="000E1EC2">
        <w:rPr>
          <w:rFonts w:ascii="Times New Roman" w:hAnsi="Times New Roman" w:cs="Times New Roman"/>
          <w:sz w:val="24"/>
          <w:szCs w:val="24"/>
        </w:rPr>
        <w:t xml:space="preserve"> in both countries, </w:t>
      </w:r>
      <w:r w:rsidR="000C7206" w:rsidRPr="000E1EC2">
        <w:rPr>
          <w:rFonts w:ascii="Times New Roman" w:hAnsi="Times New Roman" w:cs="Times New Roman"/>
          <w:sz w:val="24"/>
          <w:szCs w:val="24"/>
        </w:rPr>
        <w:t>it was important to engage in continuous reading and reflection of Jain religious texts, prayers and stories</w:t>
      </w:r>
      <w:r w:rsidR="00F22A2E" w:rsidRPr="000E1EC2">
        <w:rPr>
          <w:rFonts w:ascii="Times New Roman" w:hAnsi="Times New Roman" w:cs="Times New Roman"/>
          <w:sz w:val="24"/>
          <w:szCs w:val="24"/>
        </w:rPr>
        <w:t>.</w:t>
      </w:r>
      <w:r w:rsidR="00621002" w:rsidRPr="000E1EC2">
        <w:rPr>
          <w:rFonts w:ascii="Times New Roman" w:hAnsi="Times New Roman" w:cs="Times New Roman"/>
          <w:sz w:val="24"/>
          <w:szCs w:val="24"/>
        </w:rPr>
        <w:t xml:space="preserve"> </w:t>
      </w:r>
      <w:r w:rsidR="002C20D7" w:rsidRPr="000E1EC2">
        <w:rPr>
          <w:rFonts w:ascii="Times New Roman" w:hAnsi="Times New Roman" w:cs="Times New Roman"/>
          <w:sz w:val="24"/>
          <w:szCs w:val="24"/>
        </w:rPr>
        <w:t>For</w:t>
      </w:r>
      <w:r w:rsidR="00996721">
        <w:rPr>
          <w:rFonts w:ascii="Times New Roman" w:hAnsi="Times New Roman" w:cs="Times New Roman"/>
          <w:sz w:val="24"/>
          <w:szCs w:val="24"/>
        </w:rPr>
        <w:t xml:space="preserve"> </w:t>
      </w:r>
      <w:r w:rsidR="00842246">
        <w:rPr>
          <w:rFonts w:ascii="Times New Roman" w:hAnsi="Times New Roman" w:cs="Times New Roman"/>
          <w:sz w:val="24"/>
          <w:szCs w:val="24"/>
        </w:rPr>
        <w:t>Jiminy</w:t>
      </w:r>
      <w:r w:rsidR="002C20D7" w:rsidRPr="000E1EC2">
        <w:rPr>
          <w:rFonts w:ascii="Times New Roman" w:hAnsi="Times New Roman" w:cs="Times New Roman"/>
          <w:sz w:val="24"/>
          <w:szCs w:val="24"/>
        </w:rPr>
        <w:t xml:space="preserve">, immersion in Jain texts involved listening to a sacred text on her </w:t>
      </w:r>
      <w:r w:rsidR="00842246" w:rsidRPr="000E1EC2">
        <w:rPr>
          <w:rFonts w:ascii="Times New Roman" w:hAnsi="Times New Roman" w:cs="Times New Roman"/>
          <w:sz w:val="24"/>
          <w:szCs w:val="24"/>
        </w:rPr>
        <w:t>iPod</w:t>
      </w:r>
      <w:r w:rsidR="002C20D7" w:rsidRPr="000E1EC2">
        <w:rPr>
          <w:rFonts w:ascii="Times New Roman" w:hAnsi="Times New Roman" w:cs="Times New Roman"/>
          <w:sz w:val="24"/>
          <w:szCs w:val="24"/>
        </w:rPr>
        <w:t xml:space="preserve"> while traveling to work because “certain lines or tunes get stuck in my head, and it kind of resonates throughout my whole day, and that means that instead of thinking about silly things, my mind is kind of full of that.” Listening to sacred texts first thing in the morning helped Jaimini focus her mind on spiritual rather than material things.</w:t>
      </w:r>
    </w:p>
    <w:p w:rsidR="00107E98" w:rsidRPr="000E1EC2" w:rsidRDefault="00417EF1" w:rsidP="00475E0B">
      <w:pPr>
        <w:spacing w:line="480" w:lineRule="auto"/>
        <w:rPr>
          <w:rFonts w:ascii="Times New Roman" w:hAnsi="Times New Roman" w:cs="Times New Roman"/>
          <w:sz w:val="24"/>
          <w:szCs w:val="24"/>
        </w:rPr>
      </w:pPr>
      <w:r w:rsidRPr="000E1EC2">
        <w:rPr>
          <w:rFonts w:ascii="Times New Roman" w:hAnsi="Times New Roman" w:cs="Times New Roman"/>
          <w:sz w:val="24"/>
          <w:szCs w:val="24"/>
        </w:rPr>
        <w:t>Jaimini</w:t>
      </w:r>
      <w:r w:rsidR="00A6051A" w:rsidRPr="000E1EC2">
        <w:rPr>
          <w:rFonts w:ascii="Times New Roman" w:hAnsi="Times New Roman" w:cs="Times New Roman"/>
          <w:sz w:val="24"/>
          <w:szCs w:val="24"/>
        </w:rPr>
        <w:t xml:space="preserve">, like several </w:t>
      </w:r>
      <w:r w:rsidR="000F0878" w:rsidRPr="000E1EC2">
        <w:rPr>
          <w:rFonts w:ascii="Times New Roman" w:hAnsi="Times New Roman" w:cs="Times New Roman"/>
          <w:sz w:val="24"/>
          <w:szCs w:val="24"/>
        </w:rPr>
        <w:t>other</w:t>
      </w:r>
      <w:r w:rsidR="00A6051A" w:rsidRPr="000E1EC2">
        <w:rPr>
          <w:rFonts w:ascii="Times New Roman" w:hAnsi="Times New Roman" w:cs="Times New Roman"/>
          <w:sz w:val="24"/>
          <w:szCs w:val="24"/>
        </w:rPr>
        <w:t xml:space="preserve"> respondents in Britain also participated in peer-led discussion groups. </w:t>
      </w:r>
      <w:r w:rsidR="00475E0B" w:rsidRPr="000E1EC2">
        <w:rPr>
          <w:rFonts w:ascii="Times New Roman" w:hAnsi="Times New Roman" w:cs="Times New Roman"/>
          <w:sz w:val="24"/>
          <w:szCs w:val="24"/>
        </w:rPr>
        <w:t>Unlike in India, my respondents only had access to visiting Jain ascetics or Jain scholars perhaps once a year.</w:t>
      </w:r>
      <w:r w:rsidR="00A55821">
        <w:rPr>
          <w:rFonts w:ascii="Times New Roman" w:hAnsi="Times New Roman" w:cs="Times New Roman"/>
          <w:sz w:val="24"/>
          <w:szCs w:val="24"/>
          <w:vertAlign w:val="superscript"/>
        </w:rPr>
        <w:t>7</w:t>
      </w:r>
      <w:r w:rsidR="00475E0B" w:rsidRPr="000E1EC2">
        <w:rPr>
          <w:rFonts w:ascii="Times New Roman" w:hAnsi="Times New Roman" w:cs="Times New Roman"/>
          <w:sz w:val="24"/>
          <w:szCs w:val="24"/>
        </w:rPr>
        <w:t xml:space="preserve"> Instead they relied on their own efforts or lay Jain teachers to extend their understanding of Jain philosophy and further their spiritual development. </w:t>
      </w:r>
      <w:r w:rsidR="004A51D4">
        <w:rPr>
          <w:rFonts w:ascii="Times New Roman" w:hAnsi="Times New Roman" w:cs="Times New Roman"/>
          <w:sz w:val="24"/>
          <w:szCs w:val="24"/>
        </w:rPr>
        <w:t>Adarsh</w:t>
      </w:r>
      <w:r w:rsidR="00D3124A" w:rsidRPr="000E1EC2">
        <w:rPr>
          <w:rFonts w:ascii="Times New Roman" w:hAnsi="Times New Roman" w:cs="Times New Roman"/>
          <w:sz w:val="24"/>
          <w:szCs w:val="24"/>
        </w:rPr>
        <w:t xml:space="preserve"> had </w:t>
      </w:r>
      <w:r w:rsidRPr="000E1EC2">
        <w:rPr>
          <w:rFonts w:ascii="Times New Roman" w:hAnsi="Times New Roman" w:cs="Times New Roman"/>
          <w:sz w:val="24"/>
          <w:szCs w:val="24"/>
        </w:rPr>
        <w:t xml:space="preserve">maintained a rigorous self-study and taught at a Jain school in London. Through these activities he had </w:t>
      </w:r>
      <w:r w:rsidR="00D3124A" w:rsidRPr="000E1EC2">
        <w:rPr>
          <w:rFonts w:ascii="Times New Roman" w:hAnsi="Times New Roman" w:cs="Times New Roman"/>
          <w:sz w:val="24"/>
          <w:szCs w:val="24"/>
        </w:rPr>
        <w:t xml:space="preserve">come to understand that the spiritual goal of a practicing Jain must go beyond a focus on </w:t>
      </w:r>
      <w:r w:rsidR="00D3124A" w:rsidRPr="000E1EC2">
        <w:rPr>
          <w:rFonts w:ascii="Times New Roman" w:hAnsi="Times New Roman" w:cs="Times New Roman"/>
          <w:i/>
          <w:sz w:val="24"/>
          <w:szCs w:val="24"/>
        </w:rPr>
        <w:t>ahimsā</w:t>
      </w:r>
      <w:r w:rsidRPr="000E1EC2">
        <w:rPr>
          <w:rFonts w:ascii="Times New Roman" w:hAnsi="Times New Roman" w:cs="Times New Roman"/>
          <w:sz w:val="24"/>
          <w:szCs w:val="24"/>
        </w:rPr>
        <w:t xml:space="preserve"> and being a good</w:t>
      </w:r>
      <w:r w:rsidR="00D3124A" w:rsidRPr="000E1EC2">
        <w:rPr>
          <w:rFonts w:ascii="Times New Roman" w:hAnsi="Times New Roman" w:cs="Times New Roman"/>
          <w:sz w:val="24"/>
          <w:szCs w:val="24"/>
        </w:rPr>
        <w:t xml:space="preserve"> person</w:t>
      </w:r>
      <w:r w:rsidRPr="000E1EC2">
        <w:rPr>
          <w:rFonts w:ascii="Times New Roman" w:hAnsi="Times New Roman" w:cs="Times New Roman"/>
          <w:sz w:val="24"/>
          <w:szCs w:val="24"/>
        </w:rPr>
        <w:t xml:space="preserve">; rather it must focus on </w:t>
      </w:r>
      <w:r w:rsidR="00D3124A" w:rsidRPr="000E1EC2">
        <w:rPr>
          <w:rFonts w:ascii="Times New Roman" w:hAnsi="Times New Roman" w:cs="Times New Roman"/>
          <w:sz w:val="24"/>
          <w:szCs w:val="24"/>
        </w:rPr>
        <w:t xml:space="preserve">“the mechanics of how </w:t>
      </w:r>
      <w:r w:rsidR="00D3124A" w:rsidRPr="004A51D4">
        <w:rPr>
          <w:rFonts w:ascii="Times New Roman" w:hAnsi="Times New Roman" w:cs="Times New Roman"/>
          <w:i/>
          <w:sz w:val="24"/>
          <w:szCs w:val="24"/>
        </w:rPr>
        <w:t>karma</w:t>
      </w:r>
      <w:r w:rsidR="00D3124A" w:rsidRPr="000E1EC2">
        <w:rPr>
          <w:rFonts w:ascii="Times New Roman" w:hAnsi="Times New Roman" w:cs="Times New Roman"/>
          <w:sz w:val="24"/>
          <w:szCs w:val="24"/>
        </w:rPr>
        <w:t xml:space="preserve"> works” and </w:t>
      </w:r>
      <w:r w:rsidRPr="000E1EC2">
        <w:rPr>
          <w:rFonts w:ascii="Times New Roman" w:hAnsi="Times New Roman" w:cs="Times New Roman"/>
          <w:sz w:val="24"/>
          <w:szCs w:val="24"/>
        </w:rPr>
        <w:t xml:space="preserve">its </w:t>
      </w:r>
      <w:r w:rsidR="00D3124A" w:rsidRPr="000E1EC2">
        <w:rPr>
          <w:rFonts w:ascii="Times New Roman" w:hAnsi="Times New Roman" w:cs="Times New Roman"/>
          <w:sz w:val="24"/>
          <w:szCs w:val="24"/>
        </w:rPr>
        <w:t>role in achieving spiritual liberation.</w:t>
      </w:r>
      <w:r w:rsidRPr="000E1EC2">
        <w:rPr>
          <w:rFonts w:ascii="Times New Roman" w:hAnsi="Times New Roman" w:cs="Times New Roman"/>
          <w:sz w:val="24"/>
          <w:szCs w:val="24"/>
        </w:rPr>
        <w:t xml:space="preserve"> Apurva </w:t>
      </w:r>
      <w:r w:rsidR="00A55821">
        <w:rPr>
          <w:rFonts w:ascii="Times New Roman" w:hAnsi="Times New Roman" w:cs="Times New Roman"/>
          <w:sz w:val="24"/>
          <w:szCs w:val="24"/>
        </w:rPr>
        <w:t xml:space="preserve">too </w:t>
      </w:r>
      <w:r w:rsidRPr="000E1EC2">
        <w:rPr>
          <w:rFonts w:ascii="Times New Roman" w:hAnsi="Times New Roman" w:cs="Times New Roman"/>
          <w:sz w:val="24"/>
          <w:szCs w:val="24"/>
        </w:rPr>
        <w:t>devoted time to self-study and discussion groups, but also took time away from his professional commitments as a medial practitioner to visit his guru in India annually.</w:t>
      </w:r>
    </w:p>
    <w:p w:rsidR="004A0807" w:rsidRPr="000E1EC2" w:rsidRDefault="00630549" w:rsidP="00656F6E">
      <w:pPr>
        <w:spacing w:line="480" w:lineRule="auto"/>
        <w:rPr>
          <w:rFonts w:ascii="Times New Roman" w:hAnsi="Times New Roman" w:cs="Times New Roman"/>
          <w:sz w:val="24"/>
          <w:szCs w:val="24"/>
        </w:rPr>
      </w:pPr>
      <w:r>
        <w:rPr>
          <w:rFonts w:ascii="Times New Roman" w:hAnsi="Times New Roman" w:cs="Times New Roman"/>
          <w:sz w:val="24"/>
          <w:szCs w:val="24"/>
        </w:rPr>
        <w:t>R</w:t>
      </w:r>
      <w:r w:rsidR="00417EF1" w:rsidRPr="000E1EC2">
        <w:rPr>
          <w:rFonts w:ascii="Times New Roman" w:hAnsi="Times New Roman" w:cs="Times New Roman"/>
          <w:sz w:val="24"/>
          <w:szCs w:val="24"/>
        </w:rPr>
        <w:t>espondents in the US</w:t>
      </w:r>
      <w:r w:rsidR="00475E0B" w:rsidRPr="000E1EC2">
        <w:rPr>
          <w:rFonts w:ascii="Times New Roman" w:hAnsi="Times New Roman" w:cs="Times New Roman"/>
          <w:sz w:val="24"/>
          <w:szCs w:val="24"/>
        </w:rPr>
        <w:t>A</w:t>
      </w:r>
      <w:r>
        <w:rPr>
          <w:rFonts w:ascii="Times New Roman" w:hAnsi="Times New Roman" w:cs="Times New Roman"/>
          <w:sz w:val="24"/>
          <w:szCs w:val="24"/>
        </w:rPr>
        <w:t xml:space="preserve"> often combined </w:t>
      </w:r>
      <w:r w:rsidR="00417EF1" w:rsidRPr="000E1EC2">
        <w:rPr>
          <w:rFonts w:ascii="Times New Roman" w:hAnsi="Times New Roman" w:cs="Times New Roman"/>
          <w:sz w:val="24"/>
          <w:szCs w:val="24"/>
        </w:rPr>
        <w:t xml:space="preserve">self-study with attending Jain study classes led by lay Jains at the local Jain </w:t>
      </w:r>
      <w:r w:rsidR="00EC74A2" w:rsidRPr="000E1EC2">
        <w:rPr>
          <w:rFonts w:ascii="Times New Roman" w:hAnsi="Times New Roman" w:cs="Times New Roman"/>
          <w:sz w:val="24"/>
          <w:szCs w:val="24"/>
        </w:rPr>
        <w:t>centres</w:t>
      </w:r>
      <w:r w:rsidR="00417EF1" w:rsidRPr="000E1EC2">
        <w:rPr>
          <w:rFonts w:ascii="Times New Roman" w:hAnsi="Times New Roman" w:cs="Times New Roman"/>
          <w:sz w:val="24"/>
          <w:szCs w:val="24"/>
        </w:rPr>
        <w:t xml:space="preserve">. </w:t>
      </w:r>
      <w:r w:rsidR="004A0807" w:rsidRPr="000E1EC2">
        <w:rPr>
          <w:rFonts w:ascii="Times New Roman" w:hAnsi="Times New Roman" w:cs="Times New Roman"/>
          <w:sz w:val="24"/>
          <w:szCs w:val="24"/>
        </w:rPr>
        <w:t xml:space="preserve">Sonia, </w:t>
      </w:r>
      <w:r w:rsidR="004A51D4">
        <w:rPr>
          <w:rFonts w:ascii="Times New Roman" w:hAnsi="Times New Roman" w:cs="Times New Roman"/>
          <w:sz w:val="24"/>
          <w:szCs w:val="24"/>
        </w:rPr>
        <w:t>who had a very active</w:t>
      </w:r>
      <w:r w:rsidR="00621002" w:rsidRPr="000E1EC2">
        <w:rPr>
          <w:rFonts w:ascii="Times New Roman" w:hAnsi="Times New Roman" w:cs="Times New Roman"/>
          <w:sz w:val="24"/>
          <w:szCs w:val="24"/>
        </w:rPr>
        <w:t xml:space="preserve"> social and professional life in marketing, often struggled to get to the</w:t>
      </w:r>
      <w:r w:rsidR="00417EF1" w:rsidRPr="000E1EC2">
        <w:rPr>
          <w:rFonts w:ascii="Times New Roman" w:hAnsi="Times New Roman" w:cs="Times New Roman"/>
          <w:sz w:val="24"/>
          <w:szCs w:val="24"/>
        </w:rPr>
        <w:t>se</w:t>
      </w:r>
      <w:r w:rsidR="00621002" w:rsidRPr="000E1EC2">
        <w:rPr>
          <w:rFonts w:ascii="Times New Roman" w:hAnsi="Times New Roman" w:cs="Times New Roman"/>
          <w:sz w:val="24"/>
          <w:szCs w:val="24"/>
        </w:rPr>
        <w:t xml:space="preserve"> classes </w:t>
      </w:r>
      <w:r w:rsidR="00417EF1" w:rsidRPr="000E1EC2">
        <w:rPr>
          <w:rFonts w:ascii="Times New Roman" w:hAnsi="Times New Roman" w:cs="Times New Roman"/>
          <w:sz w:val="24"/>
          <w:szCs w:val="24"/>
        </w:rPr>
        <w:t>on</w:t>
      </w:r>
      <w:r w:rsidR="00621002" w:rsidRPr="000E1EC2">
        <w:rPr>
          <w:rFonts w:ascii="Times New Roman" w:hAnsi="Times New Roman" w:cs="Times New Roman"/>
          <w:sz w:val="24"/>
          <w:szCs w:val="24"/>
        </w:rPr>
        <w:t xml:space="preserve"> Sunday morning</w:t>
      </w:r>
      <w:r w:rsidR="00417EF1" w:rsidRPr="000E1EC2">
        <w:rPr>
          <w:rFonts w:ascii="Times New Roman" w:hAnsi="Times New Roman" w:cs="Times New Roman"/>
          <w:sz w:val="24"/>
          <w:szCs w:val="24"/>
        </w:rPr>
        <w:t>s</w:t>
      </w:r>
      <w:r w:rsidR="00420A49">
        <w:rPr>
          <w:rFonts w:ascii="Times New Roman" w:hAnsi="Times New Roman" w:cs="Times New Roman"/>
          <w:sz w:val="24"/>
          <w:szCs w:val="24"/>
        </w:rPr>
        <w:t>. However,</w:t>
      </w:r>
      <w:r w:rsidR="00621002" w:rsidRPr="000E1EC2">
        <w:rPr>
          <w:rFonts w:ascii="Times New Roman" w:hAnsi="Times New Roman" w:cs="Times New Roman"/>
          <w:sz w:val="24"/>
          <w:szCs w:val="24"/>
        </w:rPr>
        <w:t xml:space="preserve"> she continued to make the effort because </w:t>
      </w:r>
      <w:r w:rsidR="004A0807" w:rsidRPr="000E1EC2">
        <w:rPr>
          <w:rFonts w:ascii="Times New Roman" w:hAnsi="Times New Roman" w:cs="Times New Roman"/>
          <w:sz w:val="24"/>
          <w:szCs w:val="24"/>
        </w:rPr>
        <w:t>“it kind of gives me a break. I think that’s the best way to put it. It’s just a break from life, a break from reality, whatever else is going o</w:t>
      </w:r>
      <w:r w:rsidR="00417EF1" w:rsidRPr="000E1EC2">
        <w:rPr>
          <w:rFonts w:ascii="Times New Roman" w:hAnsi="Times New Roman" w:cs="Times New Roman"/>
          <w:sz w:val="24"/>
          <w:szCs w:val="24"/>
        </w:rPr>
        <w:t>n, just like quiet time for you</w:t>
      </w:r>
      <w:r w:rsidR="004A0807" w:rsidRPr="000E1EC2">
        <w:rPr>
          <w:rFonts w:ascii="Times New Roman" w:hAnsi="Times New Roman" w:cs="Times New Roman"/>
          <w:sz w:val="24"/>
          <w:szCs w:val="24"/>
        </w:rPr>
        <w:t>.”</w:t>
      </w:r>
      <w:r w:rsidR="00A55821">
        <w:rPr>
          <w:rFonts w:ascii="Times New Roman" w:hAnsi="Times New Roman" w:cs="Times New Roman"/>
          <w:sz w:val="24"/>
          <w:szCs w:val="24"/>
        </w:rPr>
        <w:t xml:space="preserve"> </w:t>
      </w:r>
      <w:r w:rsidR="004A51D4">
        <w:rPr>
          <w:rFonts w:ascii="Times New Roman" w:hAnsi="Times New Roman" w:cs="Times New Roman"/>
          <w:sz w:val="24"/>
          <w:szCs w:val="24"/>
        </w:rPr>
        <w:t xml:space="preserve">Nayam </w:t>
      </w:r>
      <w:r w:rsidR="00621002" w:rsidRPr="000E1EC2">
        <w:rPr>
          <w:rFonts w:ascii="Times New Roman" w:hAnsi="Times New Roman" w:cs="Times New Roman"/>
          <w:sz w:val="24"/>
          <w:szCs w:val="24"/>
        </w:rPr>
        <w:t xml:space="preserve">was not attending Jain study classes at the time of the interview but had done so in previous years “because [he] wanted to learn stuff.” When I asked him to </w:t>
      </w:r>
      <w:r w:rsidR="00420A49" w:rsidRPr="000E1EC2">
        <w:rPr>
          <w:rFonts w:ascii="Times New Roman" w:hAnsi="Times New Roman" w:cs="Times New Roman"/>
          <w:sz w:val="24"/>
          <w:szCs w:val="24"/>
        </w:rPr>
        <w:t>elaborate,</w:t>
      </w:r>
      <w:r w:rsidR="00621002" w:rsidRPr="000E1EC2">
        <w:rPr>
          <w:rFonts w:ascii="Times New Roman" w:hAnsi="Times New Roman" w:cs="Times New Roman"/>
          <w:sz w:val="24"/>
          <w:szCs w:val="24"/>
        </w:rPr>
        <w:t xml:space="preserve"> he added:</w:t>
      </w:r>
    </w:p>
    <w:p w:rsidR="00621002" w:rsidRPr="000E1EC2" w:rsidRDefault="00621002" w:rsidP="000F0878">
      <w:pPr>
        <w:spacing w:line="480" w:lineRule="auto"/>
        <w:ind w:left="284" w:right="284" w:firstLine="0"/>
        <w:rPr>
          <w:rFonts w:ascii="Times New Roman" w:hAnsi="Times New Roman" w:cs="Times New Roman"/>
          <w:sz w:val="24"/>
          <w:szCs w:val="24"/>
        </w:rPr>
      </w:pPr>
      <w:r w:rsidRPr="000E1EC2">
        <w:rPr>
          <w:rFonts w:ascii="Times New Roman" w:hAnsi="Times New Roman" w:cs="Times New Roman"/>
          <w:sz w:val="24"/>
          <w:szCs w:val="24"/>
        </w:rPr>
        <w:t>…how does Jainism think about dogma? So, if you</w:t>
      </w:r>
      <w:r w:rsidR="002C65CD">
        <w:rPr>
          <w:rFonts w:ascii="Times New Roman" w:hAnsi="Times New Roman" w:cs="Times New Roman"/>
          <w:sz w:val="24"/>
          <w:szCs w:val="24"/>
        </w:rPr>
        <w:t xml:space="preserve"> strictly read scripture</w:t>
      </w:r>
      <w:r w:rsidRPr="000E1EC2">
        <w:rPr>
          <w:rFonts w:ascii="Times New Roman" w:hAnsi="Times New Roman" w:cs="Times New Roman"/>
          <w:sz w:val="24"/>
          <w:szCs w:val="24"/>
        </w:rPr>
        <w:t xml:space="preserve"> things like the moon landing are impossible. So then, do you take that as face value? How do you reconcile that? </w:t>
      </w:r>
      <w:r w:rsidR="002D7E21" w:rsidRPr="000E1EC2">
        <w:rPr>
          <w:rFonts w:ascii="Times New Roman" w:hAnsi="Times New Roman" w:cs="Times New Roman"/>
          <w:sz w:val="24"/>
          <w:szCs w:val="24"/>
        </w:rPr>
        <w:t xml:space="preserve">…the key takeaway message was that in the Jain tradition, your engagement with scripture is supposed to be an active engagement where you are in a dialogue with the scripture, not just passively absorbing it. </w:t>
      </w:r>
    </w:p>
    <w:p w:rsidR="00107E98" w:rsidRPr="000E1EC2" w:rsidRDefault="004B735A" w:rsidP="00656F6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above narratives demonstrate that for some </w:t>
      </w:r>
      <w:r w:rsidR="00656F6E" w:rsidRPr="000E1EC2">
        <w:rPr>
          <w:rFonts w:ascii="Times New Roman" w:hAnsi="Times New Roman" w:cs="Times New Roman"/>
          <w:sz w:val="24"/>
          <w:szCs w:val="24"/>
        </w:rPr>
        <w:t>respondents</w:t>
      </w:r>
      <w:r>
        <w:rPr>
          <w:rFonts w:ascii="Times New Roman" w:hAnsi="Times New Roman" w:cs="Times New Roman"/>
          <w:sz w:val="24"/>
          <w:szCs w:val="24"/>
        </w:rPr>
        <w:t>, both women and men,</w:t>
      </w:r>
      <w:r w:rsidR="00656F6E" w:rsidRPr="000E1EC2">
        <w:rPr>
          <w:rFonts w:ascii="Times New Roman" w:hAnsi="Times New Roman" w:cs="Times New Roman"/>
          <w:sz w:val="24"/>
          <w:szCs w:val="24"/>
        </w:rPr>
        <w:t xml:space="preserve"> devoting considerable time and effort to the study of the Jain tradition</w:t>
      </w:r>
      <w:r>
        <w:rPr>
          <w:rFonts w:ascii="Times New Roman" w:hAnsi="Times New Roman" w:cs="Times New Roman"/>
          <w:sz w:val="24"/>
          <w:szCs w:val="24"/>
        </w:rPr>
        <w:t>, and discovering</w:t>
      </w:r>
      <w:r w:rsidRPr="000E1EC2">
        <w:rPr>
          <w:rFonts w:ascii="Times New Roman" w:hAnsi="Times New Roman" w:cs="Times New Roman"/>
          <w:sz w:val="24"/>
          <w:szCs w:val="24"/>
        </w:rPr>
        <w:t xml:space="preserve"> t</w:t>
      </w:r>
      <w:r>
        <w:rPr>
          <w:rFonts w:ascii="Times New Roman" w:hAnsi="Times New Roman" w:cs="Times New Roman"/>
          <w:sz w:val="24"/>
          <w:szCs w:val="24"/>
        </w:rPr>
        <w:t>he subtleties and nuances in</w:t>
      </w:r>
      <w:r w:rsidRPr="000E1EC2">
        <w:rPr>
          <w:rFonts w:ascii="Times New Roman" w:hAnsi="Times New Roman" w:cs="Times New Roman"/>
          <w:sz w:val="24"/>
          <w:szCs w:val="24"/>
        </w:rPr>
        <w:t xml:space="preserve"> Jain </w:t>
      </w:r>
      <w:r>
        <w:rPr>
          <w:rFonts w:ascii="Times New Roman" w:hAnsi="Times New Roman" w:cs="Times New Roman"/>
          <w:sz w:val="24"/>
          <w:szCs w:val="24"/>
        </w:rPr>
        <w:t>philosophy</w:t>
      </w:r>
      <w:r w:rsidR="00656F6E" w:rsidRPr="000E1EC2">
        <w:rPr>
          <w:rFonts w:ascii="Times New Roman" w:hAnsi="Times New Roman" w:cs="Times New Roman"/>
          <w:sz w:val="24"/>
          <w:szCs w:val="24"/>
        </w:rPr>
        <w:t xml:space="preserve"> was an important aspect of their religious practice. In doing so</w:t>
      </w:r>
      <w:r>
        <w:rPr>
          <w:rFonts w:ascii="Times New Roman" w:hAnsi="Times New Roman" w:cs="Times New Roman"/>
          <w:sz w:val="24"/>
          <w:szCs w:val="24"/>
        </w:rPr>
        <w:t>,</w:t>
      </w:r>
      <w:r w:rsidR="00656F6E" w:rsidRPr="000E1EC2">
        <w:rPr>
          <w:rFonts w:ascii="Times New Roman" w:hAnsi="Times New Roman" w:cs="Times New Roman"/>
          <w:sz w:val="24"/>
          <w:szCs w:val="24"/>
        </w:rPr>
        <w:t xml:space="preserve"> </w:t>
      </w:r>
      <w:r>
        <w:rPr>
          <w:rFonts w:ascii="Times New Roman" w:hAnsi="Times New Roman" w:cs="Times New Roman"/>
          <w:sz w:val="24"/>
          <w:szCs w:val="24"/>
        </w:rPr>
        <w:t xml:space="preserve">both young Jain women and men were able to </w:t>
      </w:r>
      <w:r w:rsidR="00656F6E" w:rsidRPr="000E1EC2">
        <w:rPr>
          <w:rFonts w:ascii="Times New Roman" w:hAnsi="Times New Roman" w:cs="Times New Roman"/>
          <w:sz w:val="24"/>
          <w:szCs w:val="24"/>
        </w:rPr>
        <w:t xml:space="preserve">develop a spiritual practice that went beyond a focus on the moral codes of conduct.  </w:t>
      </w:r>
    </w:p>
    <w:p w:rsidR="000C7206" w:rsidRPr="00F438D8" w:rsidRDefault="000C7206" w:rsidP="000F0878">
      <w:pPr>
        <w:spacing w:line="480" w:lineRule="auto"/>
        <w:ind w:firstLine="0"/>
        <w:rPr>
          <w:rFonts w:ascii="Times New Roman" w:hAnsi="Times New Roman" w:cs="Times New Roman"/>
          <w:b/>
          <w:sz w:val="24"/>
          <w:szCs w:val="24"/>
        </w:rPr>
      </w:pPr>
      <w:r w:rsidRPr="00F438D8">
        <w:rPr>
          <w:rFonts w:ascii="Times New Roman" w:hAnsi="Times New Roman" w:cs="Times New Roman"/>
          <w:b/>
          <w:sz w:val="24"/>
          <w:szCs w:val="24"/>
        </w:rPr>
        <w:t xml:space="preserve">Overt Religious </w:t>
      </w:r>
      <w:r w:rsidR="00B42177" w:rsidRPr="00F438D8">
        <w:rPr>
          <w:rFonts w:ascii="Times New Roman" w:hAnsi="Times New Roman" w:cs="Times New Roman"/>
          <w:b/>
          <w:sz w:val="24"/>
          <w:szCs w:val="24"/>
        </w:rPr>
        <w:t>practices</w:t>
      </w:r>
      <w:r w:rsidRPr="00F438D8">
        <w:rPr>
          <w:rFonts w:ascii="Times New Roman" w:hAnsi="Times New Roman" w:cs="Times New Roman"/>
          <w:b/>
          <w:sz w:val="24"/>
          <w:szCs w:val="24"/>
        </w:rPr>
        <w:t xml:space="preserve"> and </w:t>
      </w:r>
      <w:r w:rsidR="00B42177" w:rsidRPr="00F438D8">
        <w:rPr>
          <w:rFonts w:ascii="Times New Roman" w:hAnsi="Times New Roman" w:cs="Times New Roman"/>
          <w:b/>
          <w:sz w:val="24"/>
          <w:szCs w:val="24"/>
        </w:rPr>
        <w:t>invo</w:t>
      </w:r>
      <w:r w:rsidR="00F438D8">
        <w:rPr>
          <w:rFonts w:ascii="Times New Roman" w:hAnsi="Times New Roman" w:cs="Times New Roman"/>
          <w:b/>
          <w:sz w:val="24"/>
          <w:szCs w:val="24"/>
        </w:rPr>
        <w:t>lve</w:t>
      </w:r>
      <w:r w:rsidR="00B42177" w:rsidRPr="00F438D8">
        <w:rPr>
          <w:rFonts w:ascii="Times New Roman" w:hAnsi="Times New Roman" w:cs="Times New Roman"/>
          <w:b/>
          <w:sz w:val="24"/>
          <w:szCs w:val="24"/>
        </w:rPr>
        <w:t>men</w:t>
      </w:r>
      <w:r w:rsidR="00F438D8">
        <w:rPr>
          <w:rFonts w:ascii="Times New Roman" w:hAnsi="Times New Roman" w:cs="Times New Roman"/>
          <w:b/>
          <w:sz w:val="24"/>
          <w:szCs w:val="24"/>
        </w:rPr>
        <w:t>t in J</w:t>
      </w:r>
      <w:r w:rsidR="00B42177" w:rsidRPr="00F438D8">
        <w:rPr>
          <w:rFonts w:ascii="Times New Roman" w:hAnsi="Times New Roman" w:cs="Times New Roman"/>
          <w:b/>
          <w:sz w:val="24"/>
          <w:szCs w:val="24"/>
        </w:rPr>
        <w:t>ain organisations</w:t>
      </w:r>
    </w:p>
    <w:p w:rsidR="00774324" w:rsidRPr="000E1EC2" w:rsidRDefault="002026B1" w:rsidP="00475E0B">
      <w:pPr>
        <w:spacing w:line="480" w:lineRule="auto"/>
        <w:rPr>
          <w:rFonts w:ascii="Times New Roman" w:hAnsi="Times New Roman" w:cs="Times New Roman"/>
          <w:sz w:val="24"/>
          <w:szCs w:val="24"/>
        </w:rPr>
      </w:pPr>
      <w:r w:rsidRPr="000E1EC2">
        <w:rPr>
          <w:rFonts w:ascii="Times New Roman" w:hAnsi="Times New Roman" w:cs="Times New Roman"/>
          <w:sz w:val="24"/>
          <w:szCs w:val="24"/>
        </w:rPr>
        <w:t>Only a small minority of my respondents carried</w:t>
      </w:r>
      <w:r w:rsidR="00585B52" w:rsidRPr="000E1EC2">
        <w:rPr>
          <w:rFonts w:ascii="Times New Roman" w:hAnsi="Times New Roman" w:cs="Times New Roman"/>
          <w:sz w:val="24"/>
          <w:szCs w:val="24"/>
        </w:rPr>
        <w:t xml:space="preserve"> out</w:t>
      </w:r>
      <w:r w:rsidRPr="000E1EC2">
        <w:rPr>
          <w:rFonts w:ascii="Times New Roman" w:hAnsi="Times New Roman" w:cs="Times New Roman"/>
          <w:sz w:val="24"/>
          <w:szCs w:val="24"/>
        </w:rPr>
        <w:t xml:space="preserve"> </w:t>
      </w:r>
      <w:r w:rsidR="00585B52" w:rsidRPr="000E1EC2">
        <w:rPr>
          <w:rFonts w:ascii="Times New Roman" w:hAnsi="Times New Roman" w:cs="Times New Roman"/>
          <w:sz w:val="24"/>
          <w:szCs w:val="24"/>
        </w:rPr>
        <w:t xml:space="preserve">regular </w:t>
      </w:r>
      <w:r w:rsidRPr="000E1EC2">
        <w:rPr>
          <w:rFonts w:ascii="Times New Roman" w:hAnsi="Times New Roman" w:cs="Times New Roman"/>
          <w:sz w:val="24"/>
          <w:szCs w:val="24"/>
        </w:rPr>
        <w:t>overt religious activit</w:t>
      </w:r>
      <w:r w:rsidR="00CC2B84" w:rsidRPr="000E1EC2">
        <w:rPr>
          <w:rFonts w:ascii="Times New Roman" w:hAnsi="Times New Roman" w:cs="Times New Roman"/>
          <w:sz w:val="24"/>
          <w:szCs w:val="24"/>
        </w:rPr>
        <w:t>i</w:t>
      </w:r>
      <w:r w:rsidR="00585B52" w:rsidRPr="000E1EC2">
        <w:rPr>
          <w:rFonts w:ascii="Times New Roman" w:hAnsi="Times New Roman" w:cs="Times New Roman"/>
          <w:sz w:val="24"/>
          <w:szCs w:val="24"/>
        </w:rPr>
        <w:t>es and duties</w:t>
      </w:r>
      <w:r w:rsidR="002A5425">
        <w:rPr>
          <w:rFonts w:ascii="Times New Roman" w:hAnsi="Times New Roman" w:cs="Times New Roman"/>
          <w:sz w:val="24"/>
          <w:szCs w:val="24"/>
        </w:rPr>
        <w:t xml:space="preserve"> </w:t>
      </w:r>
      <w:r w:rsidR="002C65CD">
        <w:rPr>
          <w:rFonts w:ascii="Times New Roman" w:hAnsi="Times New Roman" w:cs="Times New Roman"/>
          <w:sz w:val="24"/>
          <w:szCs w:val="24"/>
        </w:rPr>
        <w:t>as the women in</w:t>
      </w:r>
      <w:r w:rsidR="002A5425">
        <w:rPr>
          <w:rFonts w:ascii="Times New Roman" w:hAnsi="Times New Roman" w:cs="Times New Roman"/>
          <w:sz w:val="24"/>
          <w:szCs w:val="24"/>
        </w:rPr>
        <w:t xml:space="preserve"> Reynell</w:t>
      </w:r>
      <w:r w:rsidR="002C65CD">
        <w:rPr>
          <w:rFonts w:ascii="Times New Roman" w:hAnsi="Times New Roman" w:cs="Times New Roman"/>
          <w:sz w:val="24"/>
          <w:szCs w:val="24"/>
        </w:rPr>
        <w:t>’s study</w:t>
      </w:r>
      <w:r w:rsidR="00585B52" w:rsidRPr="000E1EC2">
        <w:rPr>
          <w:rFonts w:ascii="Times New Roman" w:hAnsi="Times New Roman" w:cs="Times New Roman"/>
          <w:sz w:val="24"/>
          <w:szCs w:val="24"/>
        </w:rPr>
        <w:t xml:space="preserve">. Among my UK respondents, only two women and two men performed </w:t>
      </w:r>
      <w:r w:rsidR="00842246" w:rsidRPr="000E1EC2">
        <w:rPr>
          <w:rFonts w:ascii="Times New Roman" w:hAnsi="Times New Roman" w:cs="Times New Roman"/>
          <w:i/>
          <w:sz w:val="24"/>
          <w:szCs w:val="24"/>
        </w:rPr>
        <w:t>sāmāyika</w:t>
      </w:r>
      <w:r w:rsidR="00585B52" w:rsidRPr="000E1EC2">
        <w:rPr>
          <w:rFonts w:ascii="Times New Roman" w:hAnsi="Times New Roman" w:cs="Times New Roman"/>
          <w:sz w:val="24"/>
          <w:szCs w:val="24"/>
        </w:rPr>
        <w:t xml:space="preserve"> or forty-eight minutes of contemplation on a regular basis, five women and three men acknowledged </w:t>
      </w:r>
      <w:r w:rsidR="001F75DA" w:rsidRPr="000E1EC2">
        <w:rPr>
          <w:rFonts w:ascii="Times New Roman" w:hAnsi="Times New Roman" w:cs="Times New Roman"/>
          <w:sz w:val="24"/>
          <w:szCs w:val="24"/>
        </w:rPr>
        <w:t>performing</w:t>
      </w:r>
      <w:r w:rsidR="00585B52" w:rsidRPr="000E1EC2">
        <w:rPr>
          <w:rFonts w:ascii="Times New Roman" w:hAnsi="Times New Roman" w:cs="Times New Roman"/>
          <w:sz w:val="24"/>
          <w:szCs w:val="24"/>
        </w:rPr>
        <w:t xml:space="preserve"> regular prayers, while 2 other men prayed irregularly, and two women and two men had carried out eight days of silence, another form of austerity designed to cultivate </w:t>
      </w:r>
      <w:r w:rsidR="001F75DA" w:rsidRPr="000E1EC2">
        <w:rPr>
          <w:rFonts w:ascii="Times New Roman" w:hAnsi="Times New Roman" w:cs="Times New Roman"/>
          <w:sz w:val="24"/>
          <w:szCs w:val="24"/>
        </w:rPr>
        <w:t>worldly</w:t>
      </w:r>
      <w:r w:rsidR="00585B52" w:rsidRPr="000E1EC2">
        <w:rPr>
          <w:rFonts w:ascii="Times New Roman" w:hAnsi="Times New Roman" w:cs="Times New Roman"/>
          <w:sz w:val="24"/>
          <w:szCs w:val="24"/>
        </w:rPr>
        <w:t xml:space="preserve"> detachment. Among</w:t>
      </w:r>
      <w:r w:rsidR="002C65CD">
        <w:rPr>
          <w:rFonts w:ascii="Times New Roman" w:hAnsi="Times New Roman" w:cs="Times New Roman"/>
          <w:sz w:val="24"/>
          <w:szCs w:val="24"/>
        </w:rPr>
        <w:t xml:space="preserve">st respondents </w:t>
      </w:r>
      <w:r w:rsidR="00585B52" w:rsidRPr="000E1EC2">
        <w:rPr>
          <w:rFonts w:ascii="Times New Roman" w:hAnsi="Times New Roman" w:cs="Times New Roman"/>
          <w:sz w:val="24"/>
          <w:szCs w:val="24"/>
        </w:rPr>
        <w:t>in the US</w:t>
      </w:r>
      <w:r w:rsidR="000F0878" w:rsidRPr="000E1EC2">
        <w:rPr>
          <w:rFonts w:ascii="Times New Roman" w:hAnsi="Times New Roman" w:cs="Times New Roman"/>
          <w:sz w:val="24"/>
          <w:szCs w:val="24"/>
        </w:rPr>
        <w:t>A</w:t>
      </w:r>
      <w:r w:rsidR="00585B52" w:rsidRPr="000E1EC2">
        <w:rPr>
          <w:rFonts w:ascii="Times New Roman" w:hAnsi="Times New Roman" w:cs="Times New Roman"/>
          <w:sz w:val="24"/>
          <w:szCs w:val="24"/>
        </w:rPr>
        <w:t xml:space="preserve">, while two women and one man performed </w:t>
      </w:r>
      <w:r w:rsidR="00842246" w:rsidRPr="000E1EC2">
        <w:rPr>
          <w:rFonts w:ascii="Times New Roman" w:hAnsi="Times New Roman" w:cs="Times New Roman"/>
          <w:i/>
          <w:sz w:val="24"/>
          <w:szCs w:val="24"/>
        </w:rPr>
        <w:t>sāmāyika</w:t>
      </w:r>
      <w:r w:rsidR="00475E0B" w:rsidRPr="000E1EC2">
        <w:rPr>
          <w:rFonts w:ascii="Times New Roman" w:hAnsi="Times New Roman" w:cs="Times New Roman"/>
          <w:i/>
          <w:sz w:val="24"/>
          <w:szCs w:val="24"/>
        </w:rPr>
        <w:t xml:space="preserve"> </w:t>
      </w:r>
      <w:r w:rsidR="00475E0B" w:rsidRPr="000E1EC2">
        <w:rPr>
          <w:rFonts w:ascii="Times New Roman" w:hAnsi="Times New Roman" w:cs="Times New Roman"/>
          <w:iCs/>
          <w:sz w:val="24"/>
          <w:szCs w:val="24"/>
        </w:rPr>
        <w:t>regularly</w:t>
      </w:r>
      <w:r w:rsidR="00475E0B" w:rsidRPr="000E1EC2">
        <w:rPr>
          <w:rFonts w:ascii="Times New Roman" w:hAnsi="Times New Roman" w:cs="Times New Roman"/>
          <w:i/>
          <w:sz w:val="24"/>
          <w:szCs w:val="24"/>
        </w:rPr>
        <w:t xml:space="preserve">, </w:t>
      </w:r>
      <w:r w:rsidR="002C65CD" w:rsidRPr="002C65CD">
        <w:rPr>
          <w:rFonts w:ascii="Times New Roman" w:hAnsi="Times New Roman" w:cs="Times New Roman"/>
          <w:sz w:val="24"/>
          <w:szCs w:val="24"/>
        </w:rPr>
        <w:t xml:space="preserve">and </w:t>
      </w:r>
      <w:r w:rsidR="00585B52" w:rsidRPr="000E1EC2">
        <w:rPr>
          <w:rFonts w:ascii="Times New Roman" w:hAnsi="Times New Roman" w:cs="Times New Roman"/>
          <w:sz w:val="24"/>
          <w:szCs w:val="24"/>
        </w:rPr>
        <w:t>one woman had carried out eight days of silence, more visited the t</w:t>
      </w:r>
      <w:r w:rsidR="00740B23">
        <w:rPr>
          <w:rFonts w:ascii="Times New Roman" w:hAnsi="Times New Roman" w:cs="Times New Roman"/>
          <w:sz w:val="24"/>
          <w:szCs w:val="24"/>
        </w:rPr>
        <w:t>emple at their local Jain centre</w:t>
      </w:r>
      <w:r w:rsidR="00585B52" w:rsidRPr="000E1EC2">
        <w:rPr>
          <w:rFonts w:ascii="Times New Roman" w:hAnsi="Times New Roman" w:cs="Times New Roman"/>
          <w:sz w:val="24"/>
          <w:szCs w:val="24"/>
        </w:rPr>
        <w:t xml:space="preserve"> regularly and performed prayers while there</w:t>
      </w:r>
      <w:r w:rsidR="00A51D8A" w:rsidRPr="000E1EC2">
        <w:rPr>
          <w:rFonts w:ascii="Times New Roman" w:hAnsi="Times New Roman" w:cs="Times New Roman"/>
          <w:sz w:val="24"/>
          <w:szCs w:val="24"/>
        </w:rPr>
        <w:t xml:space="preserve"> (eight women and seven men)</w:t>
      </w:r>
      <w:r w:rsidR="00585B52" w:rsidRPr="000E1EC2">
        <w:rPr>
          <w:rFonts w:ascii="Times New Roman" w:hAnsi="Times New Roman" w:cs="Times New Roman"/>
          <w:sz w:val="24"/>
          <w:szCs w:val="24"/>
        </w:rPr>
        <w:t xml:space="preserve">. </w:t>
      </w:r>
      <w:r w:rsidR="00475E0B" w:rsidRPr="000E1EC2">
        <w:rPr>
          <w:rFonts w:ascii="Times New Roman" w:hAnsi="Times New Roman" w:cs="Times New Roman"/>
          <w:sz w:val="24"/>
          <w:szCs w:val="24"/>
        </w:rPr>
        <w:t>M</w:t>
      </w:r>
      <w:r w:rsidR="00A51D8A" w:rsidRPr="000E1EC2">
        <w:rPr>
          <w:rFonts w:ascii="Times New Roman" w:hAnsi="Times New Roman" w:cs="Times New Roman"/>
          <w:sz w:val="24"/>
          <w:szCs w:val="24"/>
        </w:rPr>
        <w:t xml:space="preserve">ore frequent visits to the temple </w:t>
      </w:r>
      <w:r w:rsidR="000F0878" w:rsidRPr="000E1EC2">
        <w:rPr>
          <w:rFonts w:ascii="Times New Roman" w:hAnsi="Times New Roman" w:cs="Times New Roman"/>
          <w:sz w:val="24"/>
          <w:szCs w:val="24"/>
        </w:rPr>
        <w:t xml:space="preserve">among my USA participants </w:t>
      </w:r>
      <w:r w:rsidR="00585B52" w:rsidRPr="000E1EC2">
        <w:rPr>
          <w:rFonts w:ascii="Times New Roman" w:hAnsi="Times New Roman" w:cs="Times New Roman"/>
          <w:sz w:val="24"/>
          <w:szCs w:val="24"/>
        </w:rPr>
        <w:t xml:space="preserve">serves as a reminder that </w:t>
      </w:r>
      <w:r w:rsidR="00A51D8A" w:rsidRPr="000E1EC2">
        <w:rPr>
          <w:rFonts w:ascii="Times New Roman" w:hAnsi="Times New Roman" w:cs="Times New Roman"/>
          <w:sz w:val="24"/>
          <w:szCs w:val="24"/>
        </w:rPr>
        <w:t>in the context of the US</w:t>
      </w:r>
      <w:r w:rsidR="000F0878" w:rsidRPr="000E1EC2">
        <w:rPr>
          <w:rFonts w:ascii="Times New Roman" w:hAnsi="Times New Roman" w:cs="Times New Roman"/>
          <w:sz w:val="24"/>
          <w:szCs w:val="24"/>
        </w:rPr>
        <w:t>A</w:t>
      </w:r>
      <w:r w:rsidR="00740B23">
        <w:rPr>
          <w:rFonts w:ascii="Times New Roman" w:hAnsi="Times New Roman" w:cs="Times New Roman"/>
          <w:sz w:val="24"/>
          <w:szCs w:val="24"/>
        </w:rPr>
        <w:t>,</w:t>
      </w:r>
      <w:r w:rsidR="00A51D8A" w:rsidRPr="000E1EC2">
        <w:rPr>
          <w:rFonts w:ascii="Times New Roman" w:hAnsi="Times New Roman" w:cs="Times New Roman"/>
          <w:sz w:val="24"/>
          <w:szCs w:val="24"/>
        </w:rPr>
        <w:t xml:space="preserve"> religious institutions </w:t>
      </w:r>
      <w:r w:rsidR="00740B23">
        <w:rPr>
          <w:rFonts w:ascii="Times New Roman" w:hAnsi="Times New Roman" w:cs="Times New Roman"/>
          <w:sz w:val="24"/>
          <w:szCs w:val="24"/>
        </w:rPr>
        <w:t xml:space="preserve">also </w:t>
      </w:r>
      <w:r w:rsidR="00A51D8A" w:rsidRPr="000E1EC2">
        <w:rPr>
          <w:rFonts w:ascii="Times New Roman" w:hAnsi="Times New Roman" w:cs="Times New Roman"/>
          <w:sz w:val="24"/>
          <w:szCs w:val="24"/>
        </w:rPr>
        <w:t>serve as “community spaces” for South A</w:t>
      </w:r>
      <w:r w:rsidR="007637EB">
        <w:rPr>
          <w:rFonts w:ascii="Times New Roman" w:hAnsi="Times New Roman" w:cs="Times New Roman"/>
          <w:sz w:val="24"/>
          <w:szCs w:val="24"/>
        </w:rPr>
        <w:t>sian Americans (Purkayastha</w:t>
      </w:r>
      <w:r w:rsidR="00D81299">
        <w:rPr>
          <w:rFonts w:ascii="Times New Roman" w:hAnsi="Times New Roman" w:cs="Times New Roman"/>
          <w:sz w:val="24"/>
          <w:szCs w:val="24"/>
        </w:rPr>
        <w:t xml:space="preserve"> 2005</w:t>
      </w:r>
      <w:r w:rsidR="004A1F6F">
        <w:rPr>
          <w:rFonts w:ascii="Times New Roman" w:hAnsi="Times New Roman" w:cs="Times New Roman"/>
          <w:sz w:val="24"/>
          <w:szCs w:val="24"/>
        </w:rPr>
        <w:t>,</w:t>
      </w:r>
      <w:r w:rsidR="001B71B0" w:rsidRPr="000E1EC2">
        <w:rPr>
          <w:rFonts w:ascii="Times New Roman" w:hAnsi="Times New Roman" w:cs="Times New Roman"/>
          <w:sz w:val="24"/>
          <w:szCs w:val="24"/>
        </w:rPr>
        <w:t xml:space="preserve"> </w:t>
      </w:r>
      <w:r w:rsidR="00A51D8A" w:rsidRPr="000E1EC2">
        <w:rPr>
          <w:rFonts w:ascii="Times New Roman" w:hAnsi="Times New Roman" w:cs="Times New Roman"/>
          <w:sz w:val="24"/>
          <w:szCs w:val="24"/>
        </w:rPr>
        <w:t>96).</w:t>
      </w:r>
      <w:r w:rsidR="00615626" w:rsidRPr="000E1EC2">
        <w:rPr>
          <w:rFonts w:ascii="Times New Roman" w:hAnsi="Times New Roman" w:cs="Times New Roman"/>
          <w:sz w:val="24"/>
          <w:szCs w:val="24"/>
        </w:rPr>
        <w:t xml:space="preserve"> </w:t>
      </w:r>
    </w:p>
    <w:p w:rsidR="00C923A0" w:rsidRPr="000E1EC2" w:rsidRDefault="00112AC3" w:rsidP="00C923A0">
      <w:pPr>
        <w:spacing w:line="480" w:lineRule="auto"/>
        <w:rPr>
          <w:rFonts w:ascii="Times New Roman" w:hAnsi="Times New Roman" w:cs="Times New Roman"/>
          <w:sz w:val="24"/>
          <w:szCs w:val="24"/>
        </w:rPr>
      </w:pPr>
      <w:r w:rsidRPr="000E1EC2">
        <w:rPr>
          <w:rFonts w:ascii="Times New Roman" w:hAnsi="Times New Roman" w:cs="Times New Roman"/>
          <w:sz w:val="24"/>
          <w:szCs w:val="24"/>
        </w:rPr>
        <w:t xml:space="preserve">The one overt religious activity that has come to have much significance for </w:t>
      </w:r>
      <w:r w:rsidR="00511D81">
        <w:rPr>
          <w:rFonts w:ascii="Times New Roman" w:hAnsi="Times New Roman" w:cs="Times New Roman"/>
          <w:sz w:val="24"/>
          <w:szCs w:val="24"/>
        </w:rPr>
        <w:t>almost all of m</w:t>
      </w:r>
      <w:r w:rsidRPr="000E1EC2">
        <w:rPr>
          <w:rFonts w:ascii="Times New Roman" w:hAnsi="Times New Roman" w:cs="Times New Roman"/>
          <w:sz w:val="24"/>
          <w:szCs w:val="24"/>
        </w:rPr>
        <w:t xml:space="preserve">y respondents in each country is the eight or ten day religious festival of </w:t>
      </w:r>
      <w:r w:rsidRPr="000E1EC2">
        <w:rPr>
          <w:rFonts w:ascii="Times New Roman" w:hAnsi="Times New Roman" w:cs="Times New Roman"/>
          <w:i/>
          <w:sz w:val="24"/>
          <w:szCs w:val="24"/>
        </w:rPr>
        <w:t>paryushan</w:t>
      </w:r>
      <w:r w:rsidRPr="000E1EC2">
        <w:rPr>
          <w:rFonts w:ascii="Times New Roman" w:hAnsi="Times New Roman" w:cs="Times New Roman"/>
          <w:sz w:val="24"/>
          <w:szCs w:val="24"/>
        </w:rPr>
        <w:t xml:space="preserve"> or </w:t>
      </w:r>
      <w:r w:rsidRPr="000E1EC2">
        <w:rPr>
          <w:rFonts w:ascii="Times New Roman" w:hAnsi="Times New Roman" w:cs="Times New Roman"/>
          <w:i/>
          <w:sz w:val="24"/>
          <w:szCs w:val="24"/>
        </w:rPr>
        <w:t>das lakshana parva</w:t>
      </w:r>
      <w:r w:rsidRPr="000E1EC2">
        <w:rPr>
          <w:rFonts w:ascii="Times New Roman" w:hAnsi="Times New Roman" w:cs="Times New Roman"/>
          <w:sz w:val="24"/>
          <w:szCs w:val="24"/>
        </w:rPr>
        <w:t>, when Jains repent for any violence they may have caused during the year</w:t>
      </w:r>
      <w:r w:rsidR="000F6507" w:rsidRPr="000E1EC2">
        <w:rPr>
          <w:rFonts w:ascii="Times New Roman" w:hAnsi="Times New Roman" w:cs="Times New Roman"/>
          <w:sz w:val="24"/>
          <w:szCs w:val="24"/>
        </w:rPr>
        <w:t xml:space="preserve">. </w:t>
      </w:r>
      <w:r w:rsidR="00C923A0" w:rsidRPr="000E1EC2">
        <w:rPr>
          <w:rFonts w:ascii="Times New Roman" w:hAnsi="Times New Roman" w:cs="Times New Roman"/>
          <w:sz w:val="24"/>
          <w:szCs w:val="24"/>
        </w:rPr>
        <w:t>D</w:t>
      </w:r>
      <w:r w:rsidR="002C65CD">
        <w:rPr>
          <w:rFonts w:ascii="Times New Roman" w:hAnsi="Times New Roman" w:cs="Times New Roman"/>
          <w:sz w:val="24"/>
          <w:szCs w:val="24"/>
        </w:rPr>
        <w:t>ivya</w:t>
      </w:r>
      <w:r w:rsidR="00C923A0" w:rsidRPr="000E1EC2">
        <w:rPr>
          <w:rFonts w:ascii="Times New Roman" w:hAnsi="Times New Roman" w:cs="Times New Roman"/>
          <w:sz w:val="24"/>
          <w:szCs w:val="24"/>
        </w:rPr>
        <w:t xml:space="preserve"> had fasted and taken a vow of silence for eight days during </w:t>
      </w:r>
      <w:r w:rsidR="00C923A0" w:rsidRPr="002C65CD">
        <w:rPr>
          <w:rFonts w:ascii="Times New Roman" w:hAnsi="Times New Roman" w:cs="Times New Roman"/>
          <w:i/>
          <w:sz w:val="24"/>
          <w:szCs w:val="24"/>
        </w:rPr>
        <w:t>paryushan</w:t>
      </w:r>
      <w:r w:rsidR="00C923A0" w:rsidRPr="000E1EC2">
        <w:rPr>
          <w:rFonts w:ascii="Times New Roman" w:hAnsi="Times New Roman" w:cs="Times New Roman"/>
          <w:sz w:val="24"/>
          <w:szCs w:val="24"/>
        </w:rPr>
        <w:t xml:space="preserve"> for three years</w:t>
      </w:r>
      <w:r w:rsidR="0090282C">
        <w:rPr>
          <w:rFonts w:ascii="Times New Roman" w:hAnsi="Times New Roman" w:cs="Times New Roman"/>
          <w:sz w:val="24"/>
          <w:szCs w:val="24"/>
        </w:rPr>
        <w:t xml:space="preserve"> in a row</w:t>
      </w:r>
      <w:r w:rsidR="00C923A0" w:rsidRPr="000E1EC2">
        <w:rPr>
          <w:rFonts w:ascii="Times New Roman" w:hAnsi="Times New Roman" w:cs="Times New Roman"/>
          <w:sz w:val="24"/>
          <w:szCs w:val="24"/>
        </w:rPr>
        <w:t xml:space="preserve">. When asked why she had decided to combine two practices of extreme austerity, she said: </w:t>
      </w:r>
    </w:p>
    <w:p w:rsidR="00C923A0" w:rsidRPr="000E1EC2" w:rsidRDefault="00C923A0" w:rsidP="00C923A0">
      <w:pPr>
        <w:spacing w:line="480" w:lineRule="auto"/>
        <w:ind w:left="284" w:right="284" w:firstLine="0"/>
        <w:rPr>
          <w:rFonts w:ascii="Times New Roman" w:hAnsi="Times New Roman" w:cs="Times New Roman"/>
          <w:sz w:val="24"/>
          <w:szCs w:val="24"/>
        </w:rPr>
      </w:pPr>
      <w:r w:rsidRPr="000E1EC2">
        <w:rPr>
          <w:rFonts w:ascii="Times New Roman" w:hAnsi="Times New Roman" w:cs="Times New Roman"/>
          <w:sz w:val="24"/>
          <w:szCs w:val="24"/>
        </w:rPr>
        <w:t>I just think that to quieten the body and the mind together, that adds more benefit, because even if you are not eating and you are speaking, then harsh things could come out, and I wanted to be totally, as much as I could be away from that….to get to that state of mind, and body and that feeling, to that depth, is absolutely amazing, that you couldn’t experience in any other way…</w:t>
      </w:r>
    </w:p>
    <w:p w:rsidR="00C923A0" w:rsidRDefault="00C923A0" w:rsidP="004A1F6F">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Divya emphasizes the spiritual quality of exercising non-violence through detachme</w:t>
      </w:r>
      <w:r w:rsidR="002C65CD">
        <w:rPr>
          <w:rFonts w:ascii="Times New Roman" w:hAnsi="Times New Roman" w:cs="Times New Roman"/>
          <w:sz w:val="24"/>
          <w:szCs w:val="24"/>
        </w:rPr>
        <w:t>nt, while Pranav,</w:t>
      </w:r>
      <w:r w:rsidRPr="000E1EC2">
        <w:rPr>
          <w:rFonts w:ascii="Times New Roman" w:hAnsi="Times New Roman" w:cs="Times New Roman"/>
          <w:sz w:val="24"/>
          <w:szCs w:val="24"/>
        </w:rPr>
        <w:t xml:space="preserve"> who had fasted for all eight days during the previous eight </w:t>
      </w:r>
      <w:r w:rsidRPr="000E1EC2">
        <w:rPr>
          <w:rFonts w:ascii="Times New Roman" w:hAnsi="Times New Roman" w:cs="Times New Roman"/>
          <w:i/>
          <w:sz w:val="24"/>
          <w:szCs w:val="24"/>
        </w:rPr>
        <w:t xml:space="preserve">paryushan </w:t>
      </w:r>
      <w:r w:rsidRPr="000E1EC2">
        <w:rPr>
          <w:rFonts w:ascii="Times New Roman" w:hAnsi="Times New Roman" w:cs="Times New Roman"/>
          <w:sz w:val="24"/>
          <w:szCs w:val="24"/>
        </w:rPr>
        <w:t xml:space="preserve">festivals, focused on the personal benefits. </w:t>
      </w:r>
      <w:r w:rsidR="002C65CD">
        <w:rPr>
          <w:rFonts w:ascii="Times New Roman" w:hAnsi="Times New Roman" w:cs="Times New Roman"/>
          <w:sz w:val="24"/>
          <w:szCs w:val="24"/>
        </w:rPr>
        <w:t>He believed that i</w:t>
      </w:r>
      <w:r w:rsidRPr="000E1EC2">
        <w:rPr>
          <w:rFonts w:ascii="Times New Roman" w:hAnsi="Times New Roman" w:cs="Times New Roman"/>
          <w:sz w:val="24"/>
          <w:szCs w:val="24"/>
        </w:rPr>
        <w:t xml:space="preserve">t was a test of “your own limits”, and each time he accomplished the fasts, he felt “quite empowered.” </w:t>
      </w:r>
    </w:p>
    <w:p w:rsidR="00F50D15" w:rsidRPr="000E1EC2" w:rsidRDefault="00C923A0" w:rsidP="00C923A0">
      <w:pPr>
        <w:spacing w:line="480" w:lineRule="auto"/>
        <w:rPr>
          <w:rFonts w:ascii="Times New Roman" w:hAnsi="Times New Roman" w:cs="Times New Roman"/>
          <w:sz w:val="24"/>
          <w:szCs w:val="24"/>
        </w:rPr>
      </w:pPr>
      <w:r>
        <w:rPr>
          <w:rFonts w:ascii="Times New Roman" w:hAnsi="Times New Roman" w:cs="Times New Roman"/>
          <w:sz w:val="24"/>
          <w:szCs w:val="24"/>
        </w:rPr>
        <w:t xml:space="preserve">Overall, </w:t>
      </w:r>
      <w:r w:rsidR="002A5425">
        <w:rPr>
          <w:rFonts w:ascii="Times New Roman" w:hAnsi="Times New Roman" w:cs="Times New Roman"/>
          <w:sz w:val="24"/>
          <w:szCs w:val="24"/>
        </w:rPr>
        <w:t xml:space="preserve">similar numbers of women and men </w:t>
      </w:r>
      <w:r>
        <w:rPr>
          <w:rFonts w:ascii="Times New Roman" w:hAnsi="Times New Roman" w:cs="Times New Roman"/>
          <w:sz w:val="24"/>
          <w:szCs w:val="24"/>
        </w:rPr>
        <w:t xml:space="preserve">observed this religious festival in some way. </w:t>
      </w:r>
      <w:r w:rsidR="00F50D15" w:rsidRPr="000E1EC2">
        <w:rPr>
          <w:rFonts w:ascii="Times New Roman" w:hAnsi="Times New Roman" w:cs="Times New Roman"/>
          <w:sz w:val="24"/>
          <w:szCs w:val="24"/>
        </w:rPr>
        <w:t>Respondents</w:t>
      </w:r>
      <w:r w:rsidR="000F6507" w:rsidRPr="000E1EC2">
        <w:rPr>
          <w:rFonts w:ascii="Times New Roman" w:hAnsi="Times New Roman" w:cs="Times New Roman"/>
          <w:sz w:val="24"/>
          <w:szCs w:val="24"/>
        </w:rPr>
        <w:t xml:space="preserve"> </w:t>
      </w:r>
      <w:r w:rsidR="002C65CD" w:rsidRPr="000E1EC2">
        <w:rPr>
          <w:rFonts w:ascii="Times New Roman" w:hAnsi="Times New Roman" w:cs="Times New Roman"/>
          <w:sz w:val="24"/>
          <w:szCs w:val="24"/>
        </w:rPr>
        <w:t>listen</w:t>
      </w:r>
      <w:r w:rsidR="002C65CD">
        <w:rPr>
          <w:rFonts w:ascii="Times New Roman" w:hAnsi="Times New Roman" w:cs="Times New Roman"/>
          <w:sz w:val="24"/>
          <w:szCs w:val="24"/>
        </w:rPr>
        <w:t>ed</w:t>
      </w:r>
      <w:r w:rsidR="002C65CD" w:rsidRPr="000E1EC2">
        <w:rPr>
          <w:rFonts w:ascii="Times New Roman" w:hAnsi="Times New Roman" w:cs="Times New Roman"/>
          <w:sz w:val="24"/>
          <w:szCs w:val="24"/>
        </w:rPr>
        <w:t xml:space="preserve"> to religious talks delivered by visiting ascetics or religious scholars</w:t>
      </w:r>
      <w:r w:rsidR="002C65CD">
        <w:rPr>
          <w:rFonts w:ascii="Times New Roman" w:hAnsi="Times New Roman" w:cs="Times New Roman"/>
          <w:sz w:val="24"/>
          <w:szCs w:val="24"/>
        </w:rPr>
        <w:t xml:space="preserve"> at </w:t>
      </w:r>
      <w:r w:rsidR="000F6507" w:rsidRPr="000E1EC2">
        <w:rPr>
          <w:rFonts w:ascii="Times New Roman" w:hAnsi="Times New Roman" w:cs="Times New Roman"/>
          <w:sz w:val="24"/>
          <w:szCs w:val="24"/>
        </w:rPr>
        <w:t xml:space="preserve">local </w:t>
      </w:r>
      <w:r w:rsidR="00740B23">
        <w:rPr>
          <w:rFonts w:ascii="Times New Roman" w:hAnsi="Times New Roman" w:cs="Times New Roman"/>
          <w:sz w:val="24"/>
          <w:szCs w:val="24"/>
        </w:rPr>
        <w:t>Jain centres</w:t>
      </w:r>
      <w:r w:rsidR="002C65CD">
        <w:rPr>
          <w:rFonts w:ascii="Times New Roman" w:hAnsi="Times New Roman" w:cs="Times New Roman"/>
          <w:sz w:val="24"/>
          <w:szCs w:val="24"/>
        </w:rPr>
        <w:t xml:space="preserve">, and </w:t>
      </w:r>
      <w:r w:rsidR="00034B05" w:rsidRPr="000E1EC2">
        <w:rPr>
          <w:rFonts w:ascii="Times New Roman" w:hAnsi="Times New Roman" w:cs="Times New Roman"/>
          <w:sz w:val="24"/>
          <w:szCs w:val="24"/>
        </w:rPr>
        <w:t xml:space="preserve">many performed or observed other religious duties at this time. </w:t>
      </w:r>
      <w:r w:rsidR="00627374" w:rsidRPr="000E1EC2">
        <w:rPr>
          <w:rFonts w:ascii="Times New Roman" w:hAnsi="Times New Roman" w:cs="Times New Roman"/>
          <w:sz w:val="24"/>
          <w:szCs w:val="24"/>
        </w:rPr>
        <w:t xml:space="preserve">Amongst the UK respondents, three women and two men performed </w:t>
      </w:r>
      <w:r w:rsidR="00627374" w:rsidRPr="000E1EC2">
        <w:rPr>
          <w:rFonts w:ascii="Times New Roman" w:hAnsi="Times New Roman" w:cs="Times New Roman"/>
          <w:i/>
          <w:sz w:val="24"/>
          <w:szCs w:val="24"/>
        </w:rPr>
        <w:t>pratikraman</w:t>
      </w:r>
      <w:r w:rsidR="00627374" w:rsidRPr="000E1EC2">
        <w:rPr>
          <w:rFonts w:ascii="Times New Roman" w:hAnsi="Times New Roman" w:cs="Times New Roman"/>
          <w:sz w:val="24"/>
          <w:szCs w:val="24"/>
        </w:rPr>
        <w:t xml:space="preserve"> for all eight or ten days of the festival, and four women and two men performed the confession on the last day of the festival. Five women and four men had fasted between one to eight days during the festival, and seven women and four men had maintained further restrictions on diet by abstaining from green and root vegetables. Amongst the US</w:t>
      </w:r>
      <w:r w:rsidR="00196054" w:rsidRPr="000E1EC2">
        <w:rPr>
          <w:rFonts w:ascii="Times New Roman" w:hAnsi="Times New Roman" w:cs="Times New Roman"/>
          <w:sz w:val="24"/>
          <w:szCs w:val="24"/>
        </w:rPr>
        <w:t>A</w:t>
      </w:r>
      <w:r w:rsidR="00627374" w:rsidRPr="000E1EC2">
        <w:rPr>
          <w:rFonts w:ascii="Times New Roman" w:hAnsi="Times New Roman" w:cs="Times New Roman"/>
          <w:sz w:val="24"/>
          <w:szCs w:val="24"/>
        </w:rPr>
        <w:t xml:space="preserve"> respondents, slightly higher numbers had performed </w:t>
      </w:r>
      <w:r w:rsidR="00627374" w:rsidRPr="000E1EC2">
        <w:rPr>
          <w:rFonts w:ascii="Times New Roman" w:hAnsi="Times New Roman" w:cs="Times New Roman"/>
          <w:i/>
          <w:sz w:val="24"/>
          <w:szCs w:val="24"/>
        </w:rPr>
        <w:t>pratikraman</w:t>
      </w:r>
      <w:r w:rsidR="00627374" w:rsidRPr="000E1EC2">
        <w:rPr>
          <w:rFonts w:ascii="Times New Roman" w:hAnsi="Times New Roman" w:cs="Times New Roman"/>
          <w:sz w:val="24"/>
          <w:szCs w:val="24"/>
        </w:rPr>
        <w:t xml:space="preserve"> and fasted. Five women and four men had performed </w:t>
      </w:r>
      <w:r w:rsidR="001F75DA" w:rsidRPr="000E1EC2">
        <w:rPr>
          <w:rFonts w:ascii="Times New Roman" w:hAnsi="Times New Roman" w:cs="Times New Roman"/>
          <w:i/>
          <w:sz w:val="24"/>
          <w:szCs w:val="24"/>
        </w:rPr>
        <w:t>pratikraman</w:t>
      </w:r>
      <w:r w:rsidR="00627374" w:rsidRPr="000E1EC2">
        <w:rPr>
          <w:rFonts w:ascii="Times New Roman" w:hAnsi="Times New Roman" w:cs="Times New Roman"/>
          <w:sz w:val="24"/>
          <w:szCs w:val="24"/>
        </w:rPr>
        <w:t xml:space="preserve"> for all eight or ten days of the festival, and two women and two men had performed it on the last day of the festival. Six women and six men had undertaken fasts of between one to eight days, and three women and six men had abstained from green and root vegetables. </w:t>
      </w:r>
      <w:r>
        <w:rPr>
          <w:rFonts w:ascii="Times New Roman" w:hAnsi="Times New Roman" w:cs="Times New Roman"/>
          <w:sz w:val="24"/>
          <w:szCs w:val="24"/>
        </w:rPr>
        <w:t>For all these</w:t>
      </w:r>
      <w:r w:rsidR="00627374" w:rsidRPr="000E1EC2">
        <w:rPr>
          <w:rFonts w:ascii="Times New Roman" w:hAnsi="Times New Roman" w:cs="Times New Roman"/>
          <w:sz w:val="24"/>
          <w:szCs w:val="24"/>
        </w:rPr>
        <w:t xml:space="preserve"> </w:t>
      </w:r>
      <w:r w:rsidR="00F50D15" w:rsidRPr="000E1EC2">
        <w:rPr>
          <w:rFonts w:ascii="Times New Roman" w:hAnsi="Times New Roman" w:cs="Times New Roman"/>
          <w:sz w:val="24"/>
          <w:szCs w:val="24"/>
        </w:rPr>
        <w:t>respondents</w:t>
      </w:r>
      <w:r>
        <w:rPr>
          <w:rFonts w:ascii="Times New Roman" w:hAnsi="Times New Roman" w:cs="Times New Roman"/>
          <w:sz w:val="24"/>
          <w:szCs w:val="24"/>
        </w:rPr>
        <w:t>, engaging in the observation of</w:t>
      </w:r>
      <w:r w:rsidRPr="00C923A0">
        <w:rPr>
          <w:rFonts w:ascii="Times New Roman" w:hAnsi="Times New Roman" w:cs="Times New Roman"/>
          <w:i/>
          <w:sz w:val="24"/>
          <w:szCs w:val="24"/>
        </w:rPr>
        <w:t xml:space="preserve"> </w:t>
      </w:r>
      <w:r w:rsidRPr="000E1EC2">
        <w:rPr>
          <w:rFonts w:ascii="Times New Roman" w:hAnsi="Times New Roman" w:cs="Times New Roman"/>
          <w:i/>
          <w:sz w:val="24"/>
          <w:szCs w:val="24"/>
        </w:rPr>
        <w:t>paryushan</w:t>
      </w:r>
      <w:r w:rsidRPr="000E1EC2">
        <w:rPr>
          <w:rFonts w:ascii="Times New Roman" w:hAnsi="Times New Roman" w:cs="Times New Roman"/>
          <w:sz w:val="24"/>
          <w:szCs w:val="24"/>
        </w:rPr>
        <w:t xml:space="preserve"> or </w:t>
      </w:r>
      <w:r w:rsidRPr="000E1EC2">
        <w:rPr>
          <w:rFonts w:ascii="Times New Roman" w:hAnsi="Times New Roman" w:cs="Times New Roman"/>
          <w:i/>
          <w:sz w:val="24"/>
          <w:szCs w:val="24"/>
        </w:rPr>
        <w:t>das lakshana parva</w:t>
      </w:r>
      <w:r w:rsidR="00F50D15" w:rsidRPr="000E1EC2">
        <w:rPr>
          <w:rFonts w:ascii="Times New Roman" w:hAnsi="Times New Roman" w:cs="Times New Roman"/>
          <w:sz w:val="24"/>
          <w:szCs w:val="24"/>
        </w:rPr>
        <w:t xml:space="preserve"> allowed them time away from </w:t>
      </w:r>
      <w:r w:rsidR="00627374" w:rsidRPr="000E1EC2">
        <w:rPr>
          <w:rFonts w:ascii="Times New Roman" w:hAnsi="Times New Roman" w:cs="Times New Roman"/>
          <w:sz w:val="24"/>
          <w:szCs w:val="24"/>
        </w:rPr>
        <w:t xml:space="preserve">professional and educational commitments </w:t>
      </w:r>
      <w:r w:rsidR="00F50D15" w:rsidRPr="000E1EC2">
        <w:rPr>
          <w:rFonts w:ascii="Times New Roman" w:hAnsi="Times New Roman" w:cs="Times New Roman"/>
          <w:sz w:val="24"/>
          <w:szCs w:val="24"/>
        </w:rPr>
        <w:t>for self-reflection and intr</w:t>
      </w:r>
      <w:r w:rsidR="00627374" w:rsidRPr="000E1EC2">
        <w:rPr>
          <w:rFonts w:ascii="Times New Roman" w:hAnsi="Times New Roman" w:cs="Times New Roman"/>
          <w:sz w:val="24"/>
          <w:szCs w:val="24"/>
        </w:rPr>
        <w:t>ospection</w:t>
      </w:r>
      <w:r w:rsidR="00196054" w:rsidRPr="000E1EC2">
        <w:rPr>
          <w:rFonts w:ascii="Times New Roman" w:hAnsi="Times New Roman" w:cs="Times New Roman"/>
          <w:sz w:val="24"/>
          <w:szCs w:val="24"/>
        </w:rPr>
        <w:t xml:space="preserve"> on whether and how they had been able to practice non-violence in thoughts, speech, and actions over the year that had passed</w:t>
      </w:r>
      <w:r w:rsidR="00627374" w:rsidRPr="000E1EC2">
        <w:rPr>
          <w:rFonts w:ascii="Times New Roman" w:hAnsi="Times New Roman" w:cs="Times New Roman"/>
          <w:sz w:val="24"/>
          <w:szCs w:val="24"/>
        </w:rPr>
        <w:t>.</w:t>
      </w:r>
    </w:p>
    <w:p w:rsidR="00904844" w:rsidRPr="000E1EC2" w:rsidRDefault="00C923A0" w:rsidP="003A0CF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above discussion demonstrates </w:t>
      </w:r>
      <w:r w:rsidRPr="002B73FE">
        <w:rPr>
          <w:rFonts w:ascii="Times New Roman" w:hAnsi="Times New Roman" w:cs="Times New Roman"/>
          <w:sz w:val="24"/>
          <w:szCs w:val="24"/>
        </w:rPr>
        <w:t>young Jain women’s and men’s everyday</w:t>
      </w:r>
      <w:r>
        <w:rPr>
          <w:rFonts w:ascii="Times New Roman" w:hAnsi="Times New Roman" w:cs="Times New Roman"/>
          <w:sz w:val="24"/>
          <w:szCs w:val="24"/>
        </w:rPr>
        <w:t>,</w:t>
      </w:r>
      <w:r w:rsidRPr="002B73FE">
        <w:rPr>
          <w:rFonts w:ascii="Times New Roman" w:hAnsi="Times New Roman" w:cs="Times New Roman"/>
          <w:sz w:val="24"/>
          <w:szCs w:val="24"/>
        </w:rPr>
        <w:t xml:space="preserve"> </w:t>
      </w:r>
      <w:r>
        <w:rPr>
          <w:rFonts w:ascii="Times New Roman" w:hAnsi="Times New Roman" w:cs="Times New Roman"/>
          <w:sz w:val="24"/>
          <w:szCs w:val="24"/>
        </w:rPr>
        <w:t xml:space="preserve">visible and invisible, </w:t>
      </w:r>
      <w:r w:rsidRPr="002B73FE">
        <w:rPr>
          <w:rFonts w:ascii="Times New Roman" w:hAnsi="Times New Roman" w:cs="Times New Roman"/>
          <w:sz w:val="24"/>
          <w:szCs w:val="24"/>
        </w:rPr>
        <w:t>religious expressions and practices</w:t>
      </w:r>
      <w:r>
        <w:rPr>
          <w:rFonts w:ascii="Times New Roman" w:hAnsi="Times New Roman" w:cs="Times New Roman"/>
          <w:sz w:val="24"/>
          <w:szCs w:val="24"/>
        </w:rPr>
        <w:t>, and which</w:t>
      </w:r>
      <w:r w:rsidRPr="00C923A0">
        <w:rPr>
          <w:rFonts w:ascii="Times New Roman" w:hAnsi="Times New Roman" w:cs="Times New Roman"/>
          <w:sz w:val="24"/>
          <w:szCs w:val="24"/>
        </w:rPr>
        <w:t xml:space="preserve"> </w:t>
      </w:r>
      <w:r>
        <w:rPr>
          <w:rFonts w:ascii="Times New Roman" w:hAnsi="Times New Roman" w:cs="Times New Roman"/>
          <w:sz w:val="24"/>
          <w:szCs w:val="24"/>
        </w:rPr>
        <w:t>“</w:t>
      </w:r>
      <w:r w:rsidRPr="002B73FE">
        <w:rPr>
          <w:rFonts w:ascii="Times New Roman" w:hAnsi="Times New Roman" w:cs="Times New Roman"/>
          <w:sz w:val="24"/>
          <w:szCs w:val="24"/>
        </w:rPr>
        <w:t xml:space="preserve">ideas, symbols, feelings, </w:t>
      </w:r>
      <w:r w:rsidR="004E721E">
        <w:rPr>
          <w:rFonts w:ascii="Times New Roman" w:hAnsi="Times New Roman" w:cs="Times New Roman"/>
          <w:sz w:val="24"/>
          <w:szCs w:val="24"/>
        </w:rPr>
        <w:t>[and] practices</w:t>
      </w:r>
      <w:r w:rsidR="00370540">
        <w:rPr>
          <w:rFonts w:ascii="Times New Roman" w:hAnsi="Times New Roman" w:cs="Times New Roman"/>
          <w:sz w:val="24"/>
          <w:szCs w:val="24"/>
        </w:rPr>
        <w:t>” (Beckford</w:t>
      </w:r>
      <w:r w:rsidR="00D81299">
        <w:rPr>
          <w:rFonts w:ascii="Times New Roman" w:hAnsi="Times New Roman" w:cs="Times New Roman"/>
          <w:sz w:val="24"/>
          <w:szCs w:val="24"/>
        </w:rPr>
        <w:t xml:space="preserve"> 2003</w:t>
      </w:r>
      <w:r w:rsidR="004A1F6F">
        <w:rPr>
          <w:rFonts w:ascii="Times New Roman" w:hAnsi="Times New Roman" w:cs="Times New Roman"/>
          <w:sz w:val="24"/>
          <w:szCs w:val="24"/>
        </w:rPr>
        <w:t>,</w:t>
      </w:r>
      <w:r w:rsidRPr="002B73FE">
        <w:rPr>
          <w:rFonts w:ascii="Times New Roman" w:hAnsi="Times New Roman" w:cs="Times New Roman"/>
          <w:sz w:val="24"/>
          <w:szCs w:val="24"/>
        </w:rPr>
        <w:t xml:space="preserve"> 2) are counted as </w:t>
      </w:r>
      <w:r>
        <w:rPr>
          <w:rFonts w:ascii="Times New Roman" w:hAnsi="Times New Roman" w:cs="Times New Roman"/>
          <w:sz w:val="24"/>
          <w:szCs w:val="24"/>
        </w:rPr>
        <w:t>being Jain</w:t>
      </w:r>
      <w:r w:rsidR="002C65CD">
        <w:rPr>
          <w:rFonts w:ascii="Times New Roman" w:hAnsi="Times New Roman" w:cs="Times New Roman"/>
          <w:sz w:val="24"/>
          <w:szCs w:val="24"/>
        </w:rPr>
        <w:t xml:space="preserve"> in the context of migration</w:t>
      </w:r>
      <w:r>
        <w:rPr>
          <w:rFonts w:ascii="Times New Roman" w:hAnsi="Times New Roman" w:cs="Times New Roman"/>
          <w:sz w:val="24"/>
          <w:szCs w:val="24"/>
        </w:rPr>
        <w:t xml:space="preserve">. </w:t>
      </w:r>
      <w:r w:rsidR="002C65CD">
        <w:rPr>
          <w:rFonts w:ascii="Times New Roman" w:hAnsi="Times New Roman" w:cs="Times New Roman"/>
          <w:sz w:val="24"/>
          <w:szCs w:val="24"/>
        </w:rPr>
        <w:t>M</w:t>
      </w:r>
      <w:r w:rsidR="00196054" w:rsidRPr="000E1EC2">
        <w:rPr>
          <w:rFonts w:ascii="Times New Roman" w:hAnsi="Times New Roman" w:cs="Times New Roman"/>
          <w:sz w:val="24"/>
          <w:szCs w:val="24"/>
        </w:rPr>
        <w:t xml:space="preserve">any </w:t>
      </w:r>
      <w:r w:rsidR="002C65CD">
        <w:rPr>
          <w:rFonts w:ascii="Times New Roman" w:hAnsi="Times New Roman" w:cs="Times New Roman"/>
          <w:sz w:val="24"/>
          <w:szCs w:val="24"/>
        </w:rPr>
        <w:t>respondents also expressed</w:t>
      </w:r>
      <w:r w:rsidR="00196054" w:rsidRPr="000E1EC2">
        <w:rPr>
          <w:rFonts w:ascii="Times New Roman" w:hAnsi="Times New Roman" w:cs="Times New Roman"/>
          <w:sz w:val="24"/>
          <w:szCs w:val="24"/>
        </w:rPr>
        <w:t xml:space="preserve"> their commitment to the Jain tradition </w:t>
      </w:r>
      <w:r w:rsidR="00370540">
        <w:rPr>
          <w:rFonts w:ascii="Times New Roman" w:hAnsi="Times New Roman" w:cs="Times New Roman"/>
          <w:sz w:val="24"/>
          <w:szCs w:val="24"/>
        </w:rPr>
        <w:t>through</w:t>
      </w:r>
      <w:r w:rsidR="00196054" w:rsidRPr="000E1EC2">
        <w:rPr>
          <w:rFonts w:ascii="Times New Roman" w:hAnsi="Times New Roman" w:cs="Times New Roman"/>
          <w:sz w:val="24"/>
          <w:szCs w:val="24"/>
        </w:rPr>
        <w:t xml:space="preserve"> active involvement in Jain </w:t>
      </w:r>
      <w:r w:rsidR="001F75DA" w:rsidRPr="000E1EC2">
        <w:rPr>
          <w:rFonts w:ascii="Times New Roman" w:hAnsi="Times New Roman" w:cs="Times New Roman"/>
          <w:sz w:val="24"/>
          <w:szCs w:val="24"/>
        </w:rPr>
        <w:t>organisations</w:t>
      </w:r>
      <w:r w:rsidR="00B42177">
        <w:rPr>
          <w:rFonts w:ascii="Times New Roman" w:hAnsi="Times New Roman" w:cs="Times New Roman"/>
          <w:sz w:val="24"/>
          <w:szCs w:val="24"/>
        </w:rPr>
        <w:t xml:space="preserve">, suggesting the importance of </w:t>
      </w:r>
      <w:r w:rsidR="00B42177" w:rsidRPr="000E1EC2">
        <w:rPr>
          <w:rFonts w:ascii="Times New Roman" w:hAnsi="Times New Roman" w:cs="Times New Roman"/>
          <w:sz w:val="24"/>
          <w:szCs w:val="24"/>
        </w:rPr>
        <w:t>‘everyday religion’</w:t>
      </w:r>
      <w:r w:rsidR="007637EB">
        <w:rPr>
          <w:rFonts w:ascii="Times New Roman" w:hAnsi="Times New Roman" w:cs="Times New Roman"/>
          <w:sz w:val="24"/>
          <w:szCs w:val="24"/>
        </w:rPr>
        <w:t xml:space="preserve"> (Ammerman</w:t>
      </w:r>
      <w:r w:rsidR="00D81299">
        <w:rPr>
          <w:rFonts w:ascii="Times New Roman" w:hAnsi="Times New Roman" w:cs="Times New Roman"/>
          <w:sz w:val="24"/>
          <w:szCs w:val="24"/>
        </w:rPr>
        <w:t xml:space="preserve"> 2007</w:t>
      </w:r>
      <w:r w:rsidR="00B42177">
        <w:rPr>
          <w:rFonts w:ascii="Times New Roman" w:hAnsi="Times New Roman" w:cs="Times New Roman"/>
          <w:sz w:val="24"/>
          <w:szCs w:val="24"/>
        </w:rPr>
        <w:t>)</w:t>
      </w:r>
      <w:r w:rsidR="00B42177" w:rsidRPr="000E1EC2">
        <w:rPr>
          <w:rFonts w:ascii="Times New Roman" w:hAnsi="Times New Roman" w:cs="Times New Roman"/>
          <w:sz w:val="24"/>
          <w:szCs w:val="24"/>
        </w:rPr>
        <w:t>, or the ways in which religious ideas and practices encompass multiple settings in modern life.</w:t>
      </w:r>
      <w:r w:rsidR="001F75DA" w:rsidRPr="000E1EC2">
        <w:rPr>
          <w:rFonts w:ascii="Times New Roman" w:hAnsi="Times New Roman" w:cs="Times New Roman"/>
          <w:sz w:val="24"/>
          <w:szCs w:val="24"/>
        </w:rPr>
        <w:t xml:space="preserve"> </w:t>
      </w:r>
      <w:r w:rsidR="007637EB">
        <w:rPr>
          <w:rFonts w:ascii="Times New Roman" w:hAnsi="Times New Roman" w:cs="Times New Roman"/>
          <w:sz w:val="24"/>
          <w:szCs w:val="24"/>
        </w:rPr>
        <w:t xml:space="preserve"> Unlike in Reynell’s</w:t>
      </w:r>
      <w:r w:rsidR="00B42177">
        <w:rPr>
          <w:rFonts w:ascii="Times New Roman" w:hAnsi="Times New Roman" w:cs="Times New Roman"/>
          <w:sz w:val="24"/>
          <w:szCs w:val="24"/>
        </w:rPr>
        <w:t xml:space="preserve"> </w:t>
      </w:r>
      <w:r w:rsidR="00D81299">
        <w:rPr>
          <w:rFonts w:ascii="Times New Roman" w:hAnsi="Times New Roman" w:cs="Times New Roman"/>
          <w:sz w:val="24"/>
          <w:szCs w:val="24"/>
        </w:rPr>
        <w:t xml:space="preserve">(1991) </w:t>
      </w:r>
      <w:r w:rsidR="00B42177">
        <w:rPr>
          <w:rFonts w:ascii="Times New Roman" w:hAnsi="Times New Roman" w:cs="Times New Roman"/>
          <w:sz w:val="24"/>
          <w:szCs w:val="24"/>
        </w:rPr>
        <w:t xml:space="preserve">study, I found that both young men and women believed it was important to be involved in efforts aimed </w:t>
      </w:r>
      <w:r w:rsidR="00EC74A2">
        <w:rPr>
          <w:rFonts w:ascii="Times New Roman" w:hAnsi="Times New Roman" w:cs="Times New Roman"/>
          <w:sz w:val="24"/>
          <w:szCs w:val="24"/>
        </w:rPr>
        <w:t xml:space="preserve">at </w:t>
      </w:r>
      <w:r w:rsidR="00EC74A2" w:rsidRPr="000E1EC2">
        <w:rPr>
          <w:rFonts w:ascii="Times New Roman" w:hAnsi="Times New Roman" w:cs="Times New Roman"/>
          <w:sz w:val="24"/>
          <w:szCs w:val="24"/>
        </w:rPr>
        <w:t>socialising</w:t>
      </w:r>
      <w:r w:rsidR="00196054" w:rsidRPr="000E1EC2">
        <w:rPr>
          <w:rFonts w:ascii="Times New Roman" w:hAnsi="Times New Roman" w:cs="Times New Roman"/>
          <w:sz w:val="24"/>
          <w:szCs w:val="24"/>
        </w:rPr>
        <w:t xml:space="preserve"> the younger generations into the Jain tradition and community</w:t>
      </w:r>
      <w:r w:rsidR="00475E0B" w:rsidRPr="000E1EC2">
        <w:rPr>
          <w:rFonts w:ascii="Times New Roman" w:hAnsi="Times New Roman" w:cs="Times New Roman"/>
          <w:sz w:val="24"/>
          <w:szCs w:val="24"/>
        </w:rPr>
        <w:t>,</w:t>
      </w:r>
      <w:r w:rsidR="00196054" w:rsidRPr="000E1EC2">
        <w:rPr>
          <w:rFonts w:ascii="Times New Roman" w:hAnsi="Times New Roman" w:cs="Times New Roman"/>
          <w:sz w:val="24"/>
          <w:szCs w:val="24"/>
        </w:rPr>
        <w:t xml:space="preserve"> and </w:t>
      </w:r>
      <w:r w:rsidR="00B42177">
        <w:rPr>
          <w:rFonts w:ascii="Times New Roman" w:hAnsi="Times New Roman" w:cs="Times New Roman"/>
          <w:sz w:val="24"/>
          <w:szCs w:val="24"/>
        </w:rPr>
        <w:t>in</w:t>
      </w:r>
      <w:r w:rsidR="00196054" w:rsidRPr="000E1EC2">
        <w:rPr>
          <w:rFonts w:ascii="Times New Roman" w:hAnsi="Times New Roman" w:cs="Times New Roman"/>
          <w:sz w:val="24"/>
          <w:szCs w:val="24"/>
        </w:rPr>
        <w:t xml:space="preserve"> the </w:t>
      </w:r>
      <w:r w:rsidR="008B4CF9" w:rsidRPr="000E1EC2">
        <w:rPr>
          <w:rFonts w:ascii="Times New Roman" w:hAnsi="Times New Roman" w:cs="Times New Roman"/>
          <w:sz w:val="24"/>
          <w:szCs w:val="24"/>
        </w:rPr>
        <w:t>promotion of the Jain tradition in public arenas</w:t>
      </w:r>
      <w:r w:rsidR="00196054" w:rsidRPr="000E1EC2">
        <w:rPr>
          <w:rFonts w:ascii="Times New Roman" w:hAnsi="Times New Roman" w:cs="Times New Roman"/>
          <w:sz w:val="24"/>
          <w:szCs w:val="24"/>
        </w:rPr>
        <w:t xml:space="preserve"> and inter-faith networks</w:t>
      </w:r>
      <w:r w:rsidR="008B4CF9" w:rsidRPr="000E1EC2">
        <w:rPr>
          <w:rFonts w:ascii="Times New Roman" w:hAnsi="Times New Roman" w:cs="Times New Roman"/>
          <w:sz w:val="24"/>
          <w:szCs w:val="24"/>
        </w:rPr>
        <w:t xml:space="preserve">.  </w:t>
      </w:r>
      <w:r w:rsidR="00196054" w:rsidRPr="000E1EC2">
        <w:rPr>
          <w:rFonts w:ascii="Times New Roman" w:hAnsi="Times New Roman" w:cs="Times New Roman"/>
          <w:sz w:val="24"/>
          <w:szCs w:val="24"/>
        </w:rPr>
        <w:t>My interviews</w:t>
      </w:r>
      <w:r w:rsidR="00A539F2">
        <w:rPr>
          <w:rFonts w:ascii="Times New Roman" w:hAnsi="Times New Roman" w:cs="Times New Roman"/>
          <w:sz w:val="24"/>
          <w:szCs w:val="24"/>
        </w:rPr>
        <w:t>,</w:t>
      </w:r>
      <w:r w:rsidR="00196054" w:rsidRPr="000E1EC2">
        <w:rPr>
          <w:rFonts w:ascii="Times New Roman" w:hAnsi="Times New Roman" w:cs="Times New Roman"/>
          <w:sz w:val="24"/>
          <w:szCs w:val="24"/>
        </w:rPr>
        <w:t xml:space="preserve"> and participant observations for the wider project</w:t>
      </w:r>
      <w:r w:rsidR="00A539F2">
        <w:rPr>
          <w:rFonts w:ascii="Times New Roman" w:hAnsi="Times New Roman" w:cs="Times New Roman"/>
          <w:sz w:val="24"/>
          <w:szCs w:val="24"/>
        </w:rPr>
        <w:t>,</w:t>
      </w:r>
      <w:r w:rsidR="00196054" w:rsidRPr="000E1EC2">
        <w:rPr>
          <w:rFonts w:ascii="Times New Roman" w:hAnsi="Times New Roman" w:cs="Times New Roman"/>
          <w:sz w:val="24"/>
          <w:szCs w:val="24"/>
        </w:rPr>
        <w:t xml:space="preserve"> indicate that both women and </w:t>
      </w:r>
      <w:r w:rsidR="00420A49" w:rsidRPr="000E1EC2">
        <w:rPr>
          <w:rFonts w:ascii="Times New Roman" w:hAnsi="Times New Roman" w:cs="Times New Roman"/>
          <w:sz w:val="24"/>
          <w:szCs w:val="24"/>
        </w:rPr>
        <w:t>men complemented</w:t>
      </w:r>
      <w:r w:rsidR="00B42177" w:rsidRPr="000E1EC2">
        <w:rPr>
          <w:rFonts w:ascii="Times New Roman" w:hAnsi="Times New Roman" w:cs="Times New Roman"/>
          <w:sz w:val="24"/>
          <w:szCs w:val="24"/>
        </w:rPr>
        <w:t xml:space="preserve"> their personal practice with active involvement in Jain institutions</w:t>
      </w:r>
      <w:r w:rsidR="00A539F2">
        <w:rPr>
          <w:rFonts w:ascii="Times New Roman" w:hAnsi="Times New Roman" w:cs="Times New Roman"/>
          <w:sz w:val="24"/>
          <w:szCs w:val="24"/>
        </w:rPr>
        <w:t xml:space="preserve">. Table 1 illustrates the </w:t>
      </w:r>
      <w:r w:rsidR="00435FF5">
        <w:rPr>
          <w:rFonts w:ascii="Times New Roman" w:hAnsi="Times New Roman" w:cs="Times New Roman"/>
          <w:sz w:val="24"/>
          <w:szCs w:val="24"/>
        </w:rPr>
        <w:t xml:space="preserve">range of </w:t>
      </w:r>
      <w:r w:rsidR="00196054" w:rsidRPr="000E1EC2">
        <w:rPr>
          <w:rFonts w:ascii="Times New Roman" w:hAnsi="Times New Roman" w:cs="Times New Roman"/>
          <w:sz w:val="24"/>
          <w:szCs w:val="24"/>
        </w:rPr>
        <w:t xml:space="preserve">leadership </w:t>
      </w:r>
      <w:r w:rsidR="003A0CFD" w:rsidRPr="000E1EC2">
        <w:rPr>
          <w:rFonts w:ascii="Times New Roman" w:hAnsi="Times New Roman" w:cs="Times New Roman"/>
          <w:sz w:val="24"/>
          <w:szCs w:val="24"/>
        </w:rPr>
        <w:t xml:space="preserve">and organisational </w:t>
      </w:r>
      <w:r w:rsidR="00196054" w:rsidRPr="000E1EC2">
        <w:rPr>
          <w:rFonts w:ascii="Times New Roman" w:hAnsi="Times New Roman" w:cs="Times New Roman"/>
          <w:sz w:val="24"/>
          <w:szCs w:val="24"/>
        </w:rPr>
        <w:t>roles in Young Jains UK</w:t>
      </w:r>
      <w:r w:rsidR="00435FF5">
        <w:rPr>
          <w:rFonts w:ascii="Times New Roman" w:hAnsi="Times New Roman" w:cs="Times New Roman"/>
          <w:sz w:val="24"/>
          <w:szCs w:val="24"/>
        </w:rPr>
        <w:t xml:space="preserve"> or </w:t>
      </w:r>
      <w:r w:rsidR="00196054" w:rsidRPr="000E1EC2">
        <w:rPr>
          <w:rFonts w:ascii="Times New Roman" w:hAnsi="Times New Roman" w:cs="Times New Roman"/>
          <w:sz w:val="24"/>
          <w:szCs w:val="24"/>
        </w:rPr>
        <w:t xml:space="preserve">Young Jains of America, </w:t>
      </w:r>
      <w:r w:rsidR="003A0CFD" w:rsidRPr="000E1EC2">
        <w:rPr>
          <w:rFonts w:ascii="Times New Roman" w:hAnsi="Times New Roman" w:cs="Times New Roman"/>
          <w:sz w:val="24"/>
          <w:szCs w:val="24"/>
        </w:rPr>
        <w:t>in the youth committees at local Jain centres in the USA, and as teachers</w:t>
      </w:r>
      <w:r w:rsidR="00A539F2">
        <w:rPr>
          <w:rFonts w:ascii="Times New Roman" w:hAnsi="Times New Roman" w:cs="Times New Roman"/>
          <w:sz w:val="24"/>
          <w:szCs w:val="24"/>
        </w:rPr>
        <w:t xml:space="preserve"> at Jain schools that many of my respondents undertook. </w:t>
      </w:r>
    </w:p>
    <w:p w:rsidR="0068433C" w:rsidRPr="000E1EC2" w:rsidRDefault="00A855C0"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&lt;Table 1 here&gt;</w:t>
      </w:r>
    </w:p>
    <w:p w:rsidR="00A539F2" w:rsidRPr="00A7296A" w:rsidRDefault="00A539F2" w:rsidP="007040CD">
      <w:pPr>
        <w:spacing w:line="480" w:lineRule="auto"/>
        <w:ind w:firstLine="0"/>
        <w:rPr>
          <w:rFonts w:ascii="Times New Roman" w:hAnsi="Times New Roman" w:cs="Times New Roman"/>
          <w:sz w:val="24"/>
          <w:szCs w:val="24"/>
        </w:rPr>
      </w:pPr>
      <w:r w:rsidRPr="00A7296A">
        <w:rPr>
          <w:rFonts w:ascii="Times New Roman" w:hAnsi="Times New Roman" w:cs="Times New Roman"/>
          <w:sz w:val="24"/>
          <w:szCs w:val="24"/>
        </w:rPr>
        <w:t>The</w:t>
      </w:r>
      <w:r w:rsidR="005340AC">
        <w:rPr>
          <w:rFonts w:ascii="Times New Roman" w:hAnsi="Times New Roman" w:cs="Times New Roman"/>
          <w:sz w:val="24"/>
          <w:szCs w:val="24"/>
        </w:rPr>
        <w:t xml:space="preserve"> lived religion approach to the study of Jain practice </w:t>
      </w:r>
      <w:r w:rsidRPr="00A7296A">
        <w:rPr>
          <w:rFonts w:ascii="Times New Roman" w:hAnsi="Times New Roman" w:cs="Times New Roman"/>
          <w:sz w:val="24"/>
          <w:szCs w:val="24"/>
        </w:rPr>
        <w:t>suggest</w:t>
      </w:r>
      <w:r w:rsidR="005340AC">
        <w:rPr>
          <w:rFonts w:ascii="Times New Roman" w:hAnsi="Times New Roman" w:cs="Times New Roman"/>
          <w:sz w:val="24"/>
          <w:szCs w:val="24"/>
        </w:rPr>
        <w:t>s</w:t>
      </w:r>
      <w:r w:rsidRPr="00A7296A">
        <w:rPr>
          <w:rFonts w:ascii="Times New Roman" w:hAnsi="Times New Roman" w:cs="Times New Roman"/>
          <w:sz w:val="24"/>
          <w:szCs w:val="24"/>
        </w:rPr>
        <w:t xml:space="preserve"> a convergence in religious practices in the context of migration, with both young Jain women and men </w:t>
      </w:r>
      <w:r w:rsidR="00370540">
        <w:rPr>
          <w:rFonts w:ascii="Times New Roman" w:hAnsi="Times New Roman" w:cs="Times New Roman"/>
          <w:sz w:val="24"/>
          <w:szCs w:val="24"/>
        </w:rPr>
        <w:t xml:space="preserve">primarily </w:t>
      </w:r>
      <w:r w:rsidRPr="00A7296A">
        <w:rPr>
          <w:rFonts w:ascii="Times New Roman" w:hAnsi="Times New Roman" w:cs="Times New Roman"/>
          <w:sz w:val="24"/>
          <w:szCs w:val="24"/>
        </w:rPr>
        <w:t xml:space="preserve">interested in pursuing a Jain practice based on spirituality rather than </w:t>
      </w:r>
      <w:r w:rsidR="00370540">
        <w:rPr>
          <w:rFonts w:ascii="Times New Roman" w:hAnsi="Times New Roman" w:cs="Times New Roman"/>
          <w:sz w:val="24"/>
          <w:szCs w:val="24"/>
        </w:rPr>
        <w:t>performance of regular</w:t>
      </w:r>
      <w:r w:rsidR="002C65CD">
        <w:rPr>
          <w:rFonts w:ascii="Times New Roman" w:hAnsi="Times New Roman" w:cs="Times New Roman"/>
          <w:sz w:val="24"/>
          <w:szCs w:val="24"/>
        </w:rPr>
        <w:t>,</w:t>
      </w:r>
      <w:r w:rsidR="00370540">
        <w:rPr>
          <w:rFonts w:ascii="Times New Roman" w:hAnsi="Times New Roman" w:cs="Times New Roman"/>
          <w:sz w:val="24"/>
          <w:szCs w:val="24"/>
        </w:rPr>
        <w:t xml:space="preserve"> </w:t>
      </w:r>
      <w:r w:rsidRPr="00A7296A">
        <w:rPr>
          <w:rFonts w:ascii="Times New Roman" w:hAnsi="Times New Roman" w:cs="Times New Roman"/>
          <w:sz w:val="24"/>
          <w:szCs w:val="24"/>
        </w:rPr>
        <w:t xml:space="preserve">overt religious rituals </w:t>
      </w:r>
      <w:r w:rsidR="00370540">
        <w:rPr>
          <w:rFonts w:ascii="Times New Roman" w:hAnsi="Times New Roman" w:cs="Times New Roman"/>
          <w:sz w:val="24"/>
          <w:szCs w:val="24"/>
        </w:rPr>
        <w:t>or observance of</w:t>
      </w:r>
      <w:r w:rsidRPr="00A7296A">
        <w:rPr>
          <w:rFonts w:ascii="Times New Roman" w:hAnsi="Times New Roman" w:cs="Times New Roman"/>
          <w:sz w:val="24"/>
          <w:szCs w:val="24"/>
        </w:rPr>
        <w:t xml:space="preserve"> regular austerities. Further, both men and women in the study are involved </w:t>
      </w:r>
      <w:r w:rsidR="00A7296A" w:rsidRPr="00A7296A">
        <w:rPr>
          <w:rFonts w:ascii="Times New Roman" w:hAnsi="Times New Roman" w:cs="Times New Roman"/>
          <w:sz w:val="24"/>
          <w:szCs w:val="24"/>
        </w:rPr>
        <w:t>in public roles within Jain institutions in the diaspora.</w:t>
      </w:r>
    </w:p>
    <w:p w:rsidR="007924FA" w:rsidRPr="00F438D8" w:rsidRDefault="007924FA" w:rsidP="007040CD">
      <w:pPr>
        <w:spacing w:line="480" w:lineRule="auto"/>
        <w:ind w:firstLine="0"/>
        <w:rPr>
          <w:rFonts w:ascii="Times New Roman" w:hAnsi="Times New Roman" w:cs="Times New Roman"/>
          <w:b/>
          <w:sz w:val="24"/>
          <w:szCs w:val="24"/>
        </w:rPr>
      </w:pPr>
      <w:r w:rsidRPr="00F438D8">
        <w:rPr>
          <w:rFonts w:ascii="Times New Roman" w:hAnsi="Times New Roman" w:cs="Times New Roman"/>
          <w:b/>
          <w:sz w:val="24"/>
          <w:szCs w:val="24"/>
        </w:rPr>
        <w:t>Discussion</w:t>
      </w:r>
    </w:p>
    <w:p w:rsidR="00F91BA4" w:rsidRDefault="00F462E1" w:rsidP="00380BFB">
      <w:pPr>
        <w:spacing w:line="480" w:lineRule="auto"/>
        <w:rPr>
          <w:rFonts w:ascii="Times New Roman" w:hAnsi="Times New Roman" w:cs="Times New Roman"/>
          <w:sz w:val="24"/>
          <w:szCs w:val="24"/>
        </w:rPr>
      </w:pPr>
      <w:r w:rsidRPr="000E1EC2">
        <w:rPr>
          <w:rFonts w:ascii="Times New Roman" w:hAnsi="Times New Roman" w:cs="Times New Roman"/>
          <w:sz w:val="24"/>
          <w:szCs w:val="24"/>
        </w:rPr>
        <w:t xml:space="preserve">These findings suggests that the religious practices of young Jain women and men in </w:t>
      </w:r>
      <w:r w:rsidR="00475E0B" w:rsidRPr="000E1EC2">
        <w:rPr>
          <w:rFonts w:ascii="Times New Roman" w:hAnsi="Times New Roman" w:cs="Times New Roman"/>
          <w:sz w:val="24"/>
          <w:szCs w:val="24"/>
        </w:rPr>
        <w:t>Britain</w:t>
      </w:r>
      <w:r w:rsidRPr="000E1EC2">
        <w:rPr>
          <w:rFonts w:ascii="Times New Roman" w:hAnsi="Times New Roman" w:cs="Times New Roman"/>
          <w:sz w:val="24"/>
          <w:szCs w:val="24"/>
        </w:rPr>
        <w:t xml:space="preserve"> and USA are markedly different to that found among </w:t>
      </w:r>
      <w:r w:rsidR="007637EB">
        <w:rPr>
          <w:rFonts w:ascii="Times New Roman" w:hAnsi="Times New Roman" w:cs="Times New Roman"/>
          <w:sz w:val="24"/>
          <w:szCs w:val="24"/>
        </w:rPr>
        <w:t>lay Jains in India (Reynel</w:t>
      </w:r>
      <w:r w:rsidR="00CF4AF7">
        <w:rPr>
          <w:rFonts w:ascii="Times New Roman" w:hAnsi="Times New Roman" w:cs="Times New Roman"/>
          <w:sz w:val="24"/>
          <w:szCs w:val="24"/>
        </w:rPr>
        <w:t>l</w:t>
      </w:r>
      <w:r w:rsidR="00D81299">
        <w:rPr>
          <w:rFonts w:ascii="Times New Roman" w:hAnsi="Times New Roman" w:cs="Times New Roman"/>
          <w:sz w:val="24"/>
          <w:szCs w:val="24"/>
        </w:rPr>
        <w:t xml:space="preserve"> 1991</w:t>
      </w:r>
      <w:r w:rsidR="007637EB">
        <w:rPr>
          <w:rFonts w:ascii="Times New Roman" w:hAnsi="Times New Roman" w:cs="Times New Roman"/>
          <w:sz w:val="24"/>
          <w:szCs w:val="24"/>
        </w:rPr>
        <w:t>l</w:t>
      </w:r>
      <w:r w:rsidRPr="000E1EC2">
        <w:rPr>
          <w:rFonts w:ascii="Times New Roman" w:hAnsi="Times New Roman" w:cs="Times New Roman"/>
          <w:sz w:val="24"/>
          <w:szCs w:val="24"/>
        </w:rPr>
        <w:t xml:space="preserve">) or among the </w:t>
      </w:r>
      <w:r w:rsidR="001F75DA" w:rsidRPr="000E1EC2">
        <w:rPr>
          <w:rFonts w:ascii="Times New Roman" w:hAnsi="Times New Roman" w:cs="Times New Roman"/>
          <w:sz w:val="24"/>
          <w:szCs w:val="24"/>
        </w:rPr>
        <w:t>parents’</w:t>
      </w:r>
      <w:r w:rsidRPr="000E1EC2">
        <w:rPr>
          <w:rFonts w:ascii="Times New Roman" w:hAnsi="Times New Roman" w:cs="Times New Roman"/>
          <w:sz w:val="24"/>
          <w:szCs w:val="24"/>
        </w:rPr>
        <w:t xml:space="preserve"> generation</w:t>
      </w:r>
      <w:r w:rsidR="003D7C89" w:rsidRPr="000E1EC2">
        <w:rPr>
          <w:rFonts w:ascii="Times New Roman" w:hAnsi="Times New Roman" w:cs="Times New Roman"/>
          <w:sz w:val="24"/>
          <w:szCs w:val="24"/>
        </w:rPr>
        <w:t>,</w:t>
      </w:r>
      <w:r w:rsidRPr="000E1EC2">
        <w:rPr>
          <w:rFonts w:ascii="Times New Roman" w:hAnsi="Times New Roman" w:cs="Times New Roman"/>
          <w:sz w:val="24"/>
          <w:szCs w:val="24"/>
        </w:rPr>
        <w:t xml:space="preserve"> as </w:t>
      </w:r>
      <w:r w:rsidR="007637EB">
        <w:rPr>
          <w:rFonts w:ascii="Times New Roman" w:hAnsi="Times New Roman" w:cs="Times New Roman"/>
          <w:sz w:val="24"/>
          <w:szCs w:val="24"/>
        </w:rPr>
        <w:t>Banks</w:t>
      </w:r>
      <w:r w:rsidR="00676405" w:rsidRPr="000E1EC2">
        <w:rPr>
          <w:rFonts w:ascii="Times New Roman" w:hAnsi="Times New Roman" w:cs="Times New Roman"/>
          <w:sz w:val="24"/>
          <w:szCs w:val="24"/>
        </w:rPr>
        <w:t xml:space="preserve"> found and as </w:t>
      </w:r>
      <w:r w:rsidRPr="000E1EC2">
        <w:rPr>
          <w:rFonts w:ascii="Times New Roman" w:hAnsi="Times New Roman" w:cs="Times New Roman"/>
          <w:sz w:val="24"/>
          <w:szCs w:val="24"/>
        </w:rPr>
        <w:t xml:space="preserve">my respondents had </w:t>
      </w:r>
      <w:r w:rsidR="003D7C89" w:rsidRPr="000E1EC2">
        <w:rPr>
          <w:rFonts w:ascii="Times New Roman" w:hAnsi="Times New Roman" w:cs="Times New Roman"/>
          <w:sz w:val="24"/>
          <w:szCs w:val="24"/>
        </w:rPr>
        <w:t>commented upon in interviews.</w:t>
      </w:r>
      <w:r w:rsidR="0086352C">
        <w:rPr>
          <w:rFonts w:ascii="Times New Roman" w:hAnsi="Times New Roman" w:cs="Times New Roman"/>
          <w:sz w:val="24"/>
          <w:szCs w:val="24"/>
        </w:rPr>
        <w:t xml:space="preserve"> </w:t>
      </w:r>
      <w:r w:rsidR="00370540">
        <w:rPr>
          <w:rFonts w:ascii="Times New Roman" w:hAnsi="Times New Roman" w:cs="Times New Roman"/>
          <w:sz w:val="24"/>
          <w:szCs w:val="24"/>
        </w:rPr>
        <w:t xml:space="preserve">I argue that </w:t>
      </w:r>
      <w:r w:rsidR="0086352C">
        <w:rPr>
          <w:rFonts w:ascii="Times New Roman" w:hAnsi="Times New Roman" w:cs="Times New Roman"/>
          <w:sz w:val="24"/>
          <w:szCs w:val="24"/>
        </w:rPr>
        <w:t>the convergence of religious practices among second-generation Jain women and men in the context of migration</w:t>
      </w:r>
      <w:r w:rsidR="00370540">
        <w:rPr>
          <w:rFonts w:ascii="Times New Roman" w:hAnsi="Times New Roman" w:cs="Times New Roman"/>
          <w:sz w:val="24"/>
          <w:szCs w:val="24"/>
        </w:rPr>
        <w:t xml:space="preserve"> can be explained by</w:t>
      </w:r>
      <w:r w:rsidR="00C048D7">
        <w:rPr>
          <w:rFonts w:ascii="Times New Roman" w:hAnsi="Times New Roman" w:cs="Times New Roman"/>
          <w:sz w:val="24"/>
          <w:szCs w:val="24"/>
        </w:rPr>
        <w:t xml:space="preserve"> the dominance of what </w:t>
      </w:r>
      <w:r w:rsidR="007637EB">
        <w:rPr>
          <w:rFonts w:ascii="Times New Roman" w:hAnsi="Times New Roman" w:cs="Times New Roman"/>
          <w:sz w:val="24"/>
          <w:szCs w:val="24"/>
        </w:rPr>
        <w:t>Banks (</w:t>
      </w:r>
      <w:r w:rsidR="00D81299">
        <w:rPr>
          <w:rFonts w:ascii="Times New Roman" w:hAnsi="Times New Roman" w:cs="Times New Roman"/>
          <w:sz w:val="24"/>
          <w:szCs w:val="24"/>
        </w:rPr>
        <w:t xml:space="preserve">1991, </w:t>
      </w:r>
      <w:r w:rsidR="00BA439A">
        <w:rPr>
          <w:rFonts w:ascii="Times New Roman" w:hAnsi="Times New Roman" w:cs="Times New Roman"/>
          <w:sz w:val="24"/>
          <w:szCs w:val="24"/>
        </w:rPr>
        <w:t>252-257</w:t>
      </w:r>
      <w:r w:rsidR="00C048D7">
        <w:rPr>
          <w:rFonts w:ascii="Times New Roman" w:hAnsi="Times New Roman" w:cs="Times New Roman"/>
          <w:sz w:val="24"/>
          <w:szCs w:val="24"/>
        </w:rPr>
        <w:t xml:space="preserve">) calls the neo-orthodox tendency </w:t>
      </w:r>
      <w:r w:rsidR="00370540">
        <w:rPr>
          <w:rFonts w:ascii="Times New Roman" w:hAnsi="Times New Roman" w:cs="Times New Roman"/>
          <w:sz w:val="24"/>
          <w:szCs w:val="24"/>
        </w:rPr>
        <w:t xml:space="preserve">amongst Jains </w:t>
      </w:r>
      <w:r w:rsidR="00C048D7">
        <w:rPr>
          <w:rFonts w:ascii="Times New Roman" w:hAnsi="Times New Roman" w:cs="Times New Roman"/>
          <w:sz w:val="24"/>
          <w:szCs w:val="24"/>
        </w:rPr>
        <w:t xml:space="preserve">in </w:t>
      </w:r>
      <w:r w:rsidR="00370540">
        <w:rPr>
          <w:rFonts w:ascii="Times New Roman" w:hAnsi="Times New Roman" w:cs="Times New Roman"/>
          <w:sz w:val="24"/>
          <w:szCs w:val="24"/>
        </w:rPr>
        <w:t>Britain</w:t>
      </w:r>
      <w:r w:rsidR="00C048D7">
        <w:rPr>
          <w:rFonts w:ascii="Times New Roman" w:hAnsi="Times New Roman" w:cs="Times New Roman"/>
          <w:sz w:val="24"/>
          <w:szCs w:val="24"/>
        </w:rPr>
        <w:t xml:space="preserve">. </w:t>
      </w:r>
      <w:r w:rsidR="004E721E">
        <w:rPr>
          <w:rFonts w:ascii="Times New Roman" w:hAnsi="Times New Roman" w:cs="Times New Roman"/>
          <w:sz w:val="24"/>
          <w:szCs w:val="24"/>
        </w:rPr>
        <w:t xml:space="preserve">Neo-orthodoxy </w:t>
      </w:r>
      <w:r w:rsidR="004E721E" w:rsidRPr="0064464A">
        <w:rPr>
          <w:rFonts w:ascii="Times New Roman" w:hAnsi="Times New Roman" w:cs="Times New Roman"/>
          <w:sz w:val="24"/>
          <w:szCs w:val="24"/>
        </w:rPr>
        <w:t>rejects the authority of ascetics and rituals and instead elevates one’s own knowledge, discipline and insights as key elements of being a Jain i</w:t>
      </w:r>
      <w:r w:rsidR="00D81299">
        <w:rPr>
          <w:rFonts w:ascii="Times New Roman" w:hAnsi="Times New Roman" w:cs="Times New Roman"/>
          <w:sz w:val="24"/>
          <w:szCs w:val="24"/>
        </w:rPr>
        <w:t>n modern times (</w:t>
      </w:r>
      <w:r w:rsidR="004E721E" w:rsidRPr="0064464A">
        <w:rPr>
          <w:rFonts w:ascii="Times New Roman" w:hAnsi="Times New Roman" w:cs="Times New Roman"/>
          <w:sz w:val="24"/>
          <w:szCs w:val="24"/>
        </w:rPr>
        <w:t>252-254). Anyone with sufficient knowledge and discipline can be a Jain; thus being Jain becomes an ascriptive status rather than achieved. Neo-orthodoxy emphasizes a more experiential, experimental and flexible approach to the practice of the Jain tradition rather than one that emphasizes faith in an authoritative text or guide. It is not as much a belief in achieving salvation but a “science for the individual in his or her pre</w:t>
      </w:r>
      <w:r w:rsidR="00363FDE">
        <w:rPr>
          <w:rFonts w:ascii="Times New Roman" w:hAnsi="Times New Roman" w:cs="Times New Roman"/>
          <w:sz w:val="24"/>
          <w:szCs w:val="24"/>
        </w:rPr>
        <w:t>sent situation” (</w:t>
      </w:r>
      <w:r w:rsidR="00BA439A">
        <w:rPr>
          <w:rFonts w:ascii="Times New Roman" w:hAnsi="Times New Roman" w:cs="Times New Roman"/>
          <w:sz w:val="24"/>
          <w:szCs w:val="24"/>
        </w:rPr>
        <w:t>252</w:t>
      </w:r>
      <w:r w:rsidR="004E721E" w:rsidRPr="0064464A">
        <w:rPr>
          <w:rFonts w:ascii="Times New Roman" w:hAnsi="Times New Roman" w:cs="Times New Roman"/>
          <w:sz w:val="24"/>
          <w:szCs w:val="24"/>
        </w:rPr>
        <w:t xml:space="preserve">). </w:t>
      </w:r>
      <w:r w:rsidR="00BA439A">
        <w:rPr>
          <w:rFonts w:ascii="Times New Roman" w:hAnsi="Times New Roman" w:cs="Times New Roman"/>
          <w:sz w:val="24"/>
          <w:szCs w:val="24"/>
        </w:rPr>
        <w:t>I</w:t>
      </w:r>
      <w:r w:rsidR="004E721E">
        <w:rPr>
          <w:rFonts w:ascii="Times New Roman" w:hAnsi="Times New Roman" w:cs="Times New Roman"/>
          <w:sz w:val="24"/>
          <w:szCs w:val="24"/>
        </w:rPr>
        <w:t>n the context of l</w:t>
      </w:r>
      <w:r w:rsidR="00A2346C">
        <w:rPr>
          <w:rFonts w:ascii="Times New Roman" w:hAnsi="Times New Roman" w:cs="Times New Roman"/>
          <w:sz w:val="24"/>
          <w:szCs w:val="24"/>
        </w:rPr>
        <w:t>ate modern societies</w:t>
      </w:r>
      <w:r w:rsidR="004E721E">
        <w:rPr>
          <w:rFonts w:ascii="Times New Roman" w:hAnsi="Times New Roman" w:cs="Times New Roman"/>
          <w:sz w:val="24"/>
          <w:szCs w:val="24"/>
        </w:rPr>
        <w:t xml:space="preserve">, </w:t>
      </w:r>
      <w:r w:rsidR="005340AC">
        <w:rPr>
          <w:rFonts w:ascii="Times New Roman" w:hAnsi="Times New Roman" w:cs="Times New Roman"/>
          <w:sz w:val="24"/>
          <w:szCs w:val="24"/>
        </w:rPr>
        <w:t xml:space="preserve">the </w:t>
      </w:r>
      <w:r w:rsidR="004E721E">
        <w:rPr>
          <w:rFonts w:ascii="Times New Roman" w:hAnsi="Times New Roman" w:cs="Times New Roman"/>
          <w:sz w:val="24"/>
          <w:szCs w:val="24"/>
        </w:rPr>
        <w:t>neo-orthodox Jain tradition</w:t>
      </w:r>
      <w:r w:rsidR="004E721E" w:rsidRPr="0064464A">
        <w:rPr>
          <w:rFonts w:ascii="Times New Roman" w:hAnsi="Times New Roman" w:cs="Times New Roman"/>
          <w:sz w:val="24"/>
          <w:szCs w:val="24"/>
        </w:rPr>
        <w:t xml:space="preserve"> </w:t>
      </w:r>
      <w:r w:rsidR="00BA439A">
        <w:rPr>
          <w:rFonts w:ascii="Times New Roman" w:hAnsi="Times New Roman" w:cs="Times New Roman"/>
          <w:sz w:val="24"/>
          <w:szCs w:val="24"/>
        </w:rPr>
        <w:t>is also viewed as “a science for society”</w:t>
      </w:r>
      <w:r w:rsidR="005340AC">
        <w:rPr>
          <w:rFonts w:ascii="Times New Roman" w:hAnsi="Times New Roman" w:cs="Times New Roman"/>
          <w:sz w:val="24"/>
          <w:szCs w:val="24"/>
        </w:rPr>
        <w:t xml:space="preserve"> </w:t>
      </w:r>
      <w:r w:rsidR="00D81299">
        <w:rPr>
          <w:rFonts w:ascii="Times New Roman" w:hAnsi="Times New Roman" w:cs="Times New Roman"/>
          <w:sz w:val="24"/>
          <w:szCs w:val="24"/>
        </w:rPr>
        <w:t>(</w:t>
      </w:r>
      <w:r w:rsidR="00BA439A">
        <w:rPr>
          <w:rFonts w:ascii="Times New Roman" w:hAnsi="Times New Roman" w:cs="Times New Roman"/>
          <w:sz w:val="24"/>
          <w:szCs w:val="24"/>
        </w:rPr>
        <w:t>252),</w:t>
      </w:r>
      <w:r w:rsidR="004E721E" w:rsidRPr="0064464A">
        <w:rPr>
          <w:rFonts w:ascii="Times New Roman" w:hAnsi="Times New Roman" w:cs="Times New Roman"/>
          <w:sz w:val="24"/>
          <w:szCs w:val="24"/>
        </w:rPr>
        <w:t xml:space="preserve"> </w:t>
      </w:r>
      <w:r w:rsidR="00A771C0">
        <w:rPr>
          <w:rFonts w:ascii="Times New Roman" w:hAnsi="Times New Roman" w:cs="Times New Roman"/>
          <w:sz w:val="24"/>
          <w:szCs w:val="24"/>
        </w:rPr>
        <w:t xml:space="preserve">which </w:t>
      </w:r>
      <w:r w:rsidR="00A771C0">
        <w:rPr>
          <w:rFonts w:ascii="Times New Roman" w:hAnsi="Times New Roman"/>
          <w:sz w:val="24"/>
          <w:szCs w:val="24"/>
        </w:rPr>
        <w:t xml:space="preserve">promotes Jain Dharma as a “modern and progressive” religion, and therefore </w:t>
      </w:r>
      <w:r w:rsidR="00363FDE">
        <w:rPr>
          <w:rFonts w:ascii="Times New Roman" w:hAnsi="Times New Roman"/>
          <w:sz w:val="24"/>
          <w:szCs w:val="24"/>
        </w:rPr>
        <w:t xml:space="preserve">can </w:t>
      </w:r>
      <w:r w:rsidR="00A771C0">
        <w:rPr>
          <w:rFonts w:ascii="Times New Roman" w:hAnsi="Times New Roman"/>
          <w:sz w:val="24"/>
          <w:szCs w:val="24"/>
        </w:rPr>
        <w:t>be accommodated to and encompass ‘western’ modes of thought” (</w:t>
      </w:r>
      <w:r w:rsidR="006E303C">
        <w:rPr>
          <w:rFonts w:ascii="Times New Roman" w:hAnsi="Times New Roman"/>
          <w:sz w:val="24"/>
          <w:szCs w:val="24"/>
        </w:rPr>
        <w:t xml:space="preserve">Dundas </w:t>
      </w:r>
      <w:r w:rsidR="00D81299">
        <w:rPr>
          <w:rFonts w:ascii="Times New Roman" w:hAnsi="Times New Roman"/>
          <w:sz w:val="24"/>
          <w:szCs w:val="24"/>
        </w:rPr>
        <w:t xml:space="preserve">2002, </w:t>
      </w:r>
      <w:r w:rsidR="00363FDE">
        <w:rPr>
          <w:rFonts w:ascii="Times New Roman" w:hAnsi="Times New Roman"/>
          <w:sz w:val="24"/>
          <w:szCs w:val="24"/>
        </w:rPr>
        <w:t>273;</w:t>
      </w:r>
      <w:r w:rsidR="00A771C0">
        <w:rPr>
          <w:rFonts w:ascii="Times New Roman" w:hAnsi="Times New Roman"/>
          <w:sz w:val="24"/>
          <w:szCs w:val="24"/>
        </w:rPr>
        <w:t xml:space="preserve"> </w:t>
      </w:r>
      <w:r w:rsidR="006E303C">
        <w:rPr>
          <w:rFonts w:ascii="Times New Roman" w:hAnsi="Times New Roman"/>
          <w:sz w:val="24"/>
          <w:szCs w:val="24"/>
        </w:rPr>
        <w:t xml:space="preserve">single </w:t>
      </w:r>
      <w:r w:rsidR="00A771C0">
        <w:rPr>
          <w:rFonts w:ascii="Times New Roman" w:hAnsi="Times New Roman"/>
          <w:sz w:val="24"/>
          <w:szCs w:val="24"/>
        </w:rPr>
        <w:t>quotation marks added).</w:t>
      </w:r>
      <w:r w:rsidR="00826124" w:rsidRPr="00826124">
        <w:rPr>
          <w:rFonts w:ascii="Times New Roman" w:hAnsi="Times New Roman"/>
          <w:sz w:val="24"/>
          <w:szCs w:val="24"/>
          <w:vertAlign w:val="superscript"/>
        </w:rPr>
        <w:t>9</w:t>
      </w:r>
      <w:r w:rsidR="00A771C0">
        <w:rPr>
          <w:rFonts w:ascii="Times New Roman" w:hAnsi="Times New Roman"/>
          <w:sz w:val="24"/>
          <w:szCs w:val="24"/>
        </w:rPr>
        <w:t xml:space="preserve"> </w:t>
      </w:r>
      <w:r w:rsidR="00D40B7D" w:rsidRPr="000E1EC2">
        <w:rPr>
          <w:rFonts w:ascii="Times New Roman" w:hAnsi="Times New Roman" w:cs="Times New Roman"/>
          <w:sz w:val="24"/>
          <w:szCs w:val="24"/>
        </w:rPr>
        <w:t>The neo-orthodox tendency, while not unknown in India, is more prominent outside of India (L</w:t>
      </w:r>
      <w:r w:rsidR="007637EB">
        <w:rPr>
          <w:rFonts w:ascii="Times New Roman" w:hAnsi="Times New Roman" w:cs="Times New Roman"/>
          <w:sz w:val="24"/>
          <w:szCs w:val="24"/>
        </w:rPr>
        <w:t>ong</w:t>
      </w:r>
      <w:r w:rsidR="00D81299">
        <w:rPr>
          <w:rFonts w:ascii="Times New Roman" w:hAnsi="Times New Roman" w:cs="Times New Roman"/>
          <w:sz w:val="24"/>
          <w:szCs w:val="24"/>
        </w:rPr>
        <w:t>2009,</w:t>
      </w:r>
      <w:r w:rsidR="00D40B7D" w:rsidRPr="000E1EC2">
        <w:rPr>
          <w:rFonts w:ascii="Times New Roman" w:hAnsi="Times New Roman" w:cs="Times New Roman"/>
          <w:sz w:val="24"/>
          <w:szCs w:val="24"/>
        </w:rPr>
        <w:t xml:space="preserve"> 76). </w:t>
      </w:r>
      <w:r w:rsidR="008A3AA2" w:rsidRPr="000E1EC2">
        <w:rPr>
          <w:rFonts w:ascii="Times New Roman" w:hAnsi="Times New Roman" w:cs="Times New Roman"/>
          <w:sz w:val="24"/>
          <w:szCs w:val="24"/>
        </w:rPr>
        <w:t xml:space="preserve">My </w:t>
      </w:r>
      <w:r w:rsidR="003D7C89" w:rsidRPr="000E1EC2">
        <w:rPr>
          <w:rFonts w:ascii="Times New Roman" w:hAnsi="Times New Roman" w:cs="Times New Roman"/>
          <w:sz w:val="24"/>
          <w:szCs w:val="24"/>
        </w:rPr>
        <w:t>participant observations at conventions and events organised by Young Jains of America and Young Jains UK</w:t>
      </w:r>
      <w:r w:rsidR="00634D9A" w:rsidRPr="00634D9A">
        <w:rPr>
          <w:rFonts w:ascii="Times New Roman" w:hAnsi="Times New Roman" w:cs="Times New Roman"/>
          <w:sz w:val="24"/>
          <w:szCs w:val="24"/>
        </w:rPr>
        <w:t xml:space="preserve"> </w:t>
      </w:r>
      <w:r w:rsidR="00634D9A">
        <w:rPr>
          <w:rFonts w:ascii="Times New Roman" w:hAnsi="Times New Roman" w:cs="Times New Roman"/>
          <w:sz w:val="24"/>
          <w:szCs w:val="24"/>
        </w:rPr>
        <w:t xml:space="preserve">indicated that young Jains are predominantly socialised into the </w:t>
      </w:r>
      <w:r w:rsidR="00A2346C">
        <w:rPr>
          <w:rFonts w:ascii="Times New Roman" w:hAnsi="Times New Roman" w:cs="Times New Roman"/>
          <w:sz w:val="24"/>
          <w:szCs w:val="24"/>
        </w:rPr>
        <w:t>neo-orthodox tendency; one</w:t>
      </w:r>
      <w:r w:rsidR="00634D9A" w:rsidRPr="00634D9A">
        <w:rPr>
          <w:rFonts w:ascii="Times New Roman" w:hAnsi="Times New Roman" w:cs="Times New Roman"/>
          <w:sz w:val="24"/>
          <w:szCs w:val="24"/>
        </w:rPr>
        <w:t xml:space="preserve"> </w:t>
      </w:r>
      <w:r w:rsidR="00634D9A">
        <w:rPr>
          <w:rFonts w:ascii="Times New Roman" w:hAnsi="Times New Roman" w:cs="Times New Roman"/>
          <w:sz w:val="24"/>
          <w:szCs w:val="24"/>
        </w:rPr>
        <w:t xml:space="preserve">that </w:t>
      </w:r>
      <w:r w:rsidR="00634D9A" w:rsidRPr="000E1EC2">
        <w:rPr>
          <w:rFonts w:ascii="Times New Roman" w:hAnsi="Times New Roman" w:cs="Times New Roman"/>
          <w:sz w:val="24"/>
          <w:szCs w:val="24"/>
        </w:rPr>
        <w:t>de-emphasize</w:t>
      </w:r>
      <w:r w:rsidR="00634D9A">
        <w:rPr>
          <w:rFonts w:ascii="Times New Roman" w:hAnsi="Times New Roman" w:cs="Times New Roman"/>
          <w:sz w:val="24"/>
          <w:szCs w:val="24"/>
        </w:rPr>
        <w:t>s</w:t>
      </w:r>
      <w:r w:rsidR="00634D9A" w:rsidRPr="000E1EC2">
        <w:rPr>
          <w:rFonts w:ascii="Times New Roman" w:hAnsi="Times New Roman" w:cs="Times New Roman"/>
          <w:sz w:val="24"/>
          <w:szCs w:val="24"/>
        </w:rPr>
        <w:t xml:space="preserve"> rituals and focus</w:t>
      </w:r>
      <w:r w:rsidR="00363FDE">
        <w:rPr>
          <w:rFonts w:ascii="Times New Roman" w:hAnsi="Times New Roman" w:cs="Times New Roman"/>
          <w:sz w:val="24"/>
          <w:szCs w:val="24"/>
        </w:rPr>
        <w:t>es</w:t>
      </w:r>
      <w:r w:rsidR="00634D9A" w:rsidRPr="000E1EC2">
        <w:rPr>
          <w:rFonts w:ascii="Times New Roman" w:hAnsi="Times New Roman" w:cs="Times New Roman"/>
          <w:sz w:val="24"/>
          <w:szCs w:val="24"/>
        </w:rPr>
        <w:t xml:space="preserve"> on the capacity of each person to gain wisdom and insights through their own efforts</w:t>
      </w:r>
      <w:r w:rsidR="001A62D2">
        <w:rPr>
          <w:rFonts w:ascii="Times New Roman" w:hAnsi="Times New Roman" w:cs="Times New Roman"/>
          <w:sz w:val="24"/>
          <w:szCs w:val="24"/>
        </w:rPr>
        <w:t xml:space="preserve"> (see </w:t>
      </w:r>
      <w:r w:rsidR="00BA439A">
        <w:rPr>
          <w:rFonts w:ascii="Times New Roman" w:hAnsi="Times New Roman" w:cs="Times New Roman"/>
          <w:sz w:val="24"/>
          <w:szCs w:val="24"/>
        </w:rPr>
        <w:t>S</w:t>
      </w:r>
      <w:r w:rsidR="00D9712D">
        <w:rPr>
          <w:rFonts w:ascii="Times New Roman" w:hAnsi="Times New Roman" w:cs="Times New Roman"/>
          <w:sz w:val="24"/>
          <w:szCs w:val="24"/>
        </w:rPr>
        <w:t>hah 2017</w:t>
      </w:r>
      <w:r w:rsidR="001A62D2">
        <w:rPr>
          <w:rFonts w:ascii="Times New Roman" w:hAnsi="Times New Roman" w:cs="Times New Roman"/>
          <w:sz w:val="24"/>
          <w:szCs w:val="24"/>
        </w:rPr>
        <w:t>)</w:t>
      </w:r>
      <w:r w:rsidR="00634D9A" w:rsidRPr="000E1EC2">
        <w:rPr>
          <w:rFonts w:ascii="Times New Roman" w:hAnsi="Times New Roman" w:cs="Times New Roman"/>
          <w:sz w:val="24"/>
          <w:szCs w:val="24"/>
        </w:rPr>
        <w:t xml:space="preserve">. </w:t>
      </w:r>
      <w:r w:rsidR="001A62D2">
        <w:rPr>
          <w:rFonts w:ascii="Times New Roman" w:hAnsi="Times New Roman" w:cs="Times New Roman"/>
          <w:sz w:val="24"/>
          <w:szCs w:val="24"/>
        </w:rPr>
        <w:t>The interview</w:t>
      </w:r>
      <w:r w:rsidR="001A62D2" w:rsidRPr="000E1EC2">
        <w:rPr>
          <w:rFonts w:ascii="Times New Roman" w:hAnsi="Times New Roman" w:cs="Times New Roman"/>
          <w:sz w:val="24"/>
          <w:szCs w:val="24"/>
        </w:rPr>
        <w:t xml:space="preserve"> data </w:t>
      </w:r>
      <w:r w:rsidR="001A62D2">
        <w:rPr>
          <w:rFonts w:ascii="Times New Roman" w:hAnsi="Times New Roman" w:cs="Times New Roman"/>
          <w:sz w:val="24"/>
          <w:szCs w:val="24"/>
        </w:rPr>
        <w:t xml:space="preserve">presented above demonstrates </w:t>
      </w:r>
      <w:r w:rsidR="00A2346C">
        <w:rPr>
          <w:rFonts w:ascii="Times New Roman" w:hAnsi="Times New Roman" w:cs="Times New Roman"/>
          <w:sz w:val="24"/>
          <w:szCs w:val="24"/>
        </w:rPr>
        <w:t xml:space="preserve">socialization into </w:t>
      </w:r>
      <w:r w:rsidR="001A62D2">
        <w:rPr>
          <w:rFonts w:ascii="Times New Roman" w:hAnsi="Times New Roman" w:cs="Times New Roman"/>
          <w:sz w:val="24"/>
          <w:szCs w:val="24"/>
        </w:rPr>
        <w:t xml:space="preserve">neo-orthodox interpretations and practices among </w:t>
      </w:r>
      <w:r w:rsidR="006E303C">
        <w:rPr>
          <w:rFonts w:ascii="Times New Roman" w:hAnsi="Times New Roman" w:cs="Times New Roman"/>
          <w:sz w:val="24"/>
          <w:szCs w:val="24"/>
        </w:rPr>
        <w:t>young</w:t>
      </w:r>
      <w:r w:rsidR="001A62D2">
        <w:rPr>
          <w:rFonts w:ascii="Times New Roman" w:hAnsi="Times New Roman" w:cs="Times New Roman"/>
          <w:sz w:val="24"/>
          <w:szCs w:val="24"/>
        </w:rPr>
        <w:t xml:space="preserve"> Jains in the diaspora. </w:t>
      </w:r>
      <w:r w:rsidR="00A2346C">
        <w:rPr>
          <w:rFonts w:ascii="Times New Roman" w:hAnsi="Times New Roman" w:cs="Times New Roman"/>
          <w:sz w:val="24"/>
          <w:szCs w:val="24"/>
        </w:rPr>
        <w:t>But s</w:t>
      </w:r>
      <w:r w:rsidR="00810E34" w:rsidRPr="000E1EC2">
        <w:rPr>
          <w:rFonts w:ascii="Times New Roman" w:hAnsi="Times New Roman" w:cs="Times New Roman"/>
          <w:sz w:val="24"/>
          <w:szCs w:val="24"/>
        </w:rPr>
        <w:t>econd-generation Jain women and men</w:t>
      </w:r>
      <w:r w:rsidR="000C723A">
        <w:rPr>
          <w:rFonts w:ascii="Times New Roman" w:hAnsi="Times New Roman" w:cs="Times New Roman"/>
          <w:sz w:val="24"/>
          <w:szCs w:val="24"/>
        </w:rPr>
        <w:t>,</w:t>
      </w:r>
      <w:r w:rsidR="00810E34" w:rsidRPr="000E1EC2">
        <w:rPr>
          <w:rFonts w:ascii="Times New Roman" w:hAnsi="Times New Roman" w:cs="Times New Roman"/>
          <w:sz w:val="24"/>
          <w:szCs w:val="24"/>
        </w:rPr>
        <w:t xml:space="preserve"> embedded in late modern societies</w:t>
      </w:r>
      <w:r w:rsidR="000C723A">
        <w:rPr>
          <w:rFonts w:ascii="Times New Roman" w:hAnsi="Times New Roman" w:cs="Times New Roman"/>
          <w:sz w:val="24"/>
          <w:szCs w:val="24"/>
        </w:rPr>
        <w:t>,</w:t>
      </w:r>
      <w:r w:rsidR="00810E34" w:rsidRPr="000E1EC2">
        <w:rPr>
          <w:rFonts w:ascii="Times New Roman" w:hAnsi="Times New Roman" w:cs="Times New Roman"/>
          <w:sz w:val="24"/>
          <w:szCs w:val="24"/>
        </w:rPr>
        <w:t xml:space="preserve"> </w:t>
      </w:r>
      <w:r w:rsidR="00A2346C">
        <w:rPr>
          <w:rFonts w:ascii="Times New Roman" w:hAnsi="Times New Roman" w:cs="Times New Roman"/>
          <w:sz w:val="24"/>
          <w:szCs w:val="24"/>
        </w:rPr>
        <w:t xml:space="preserve">also </w:t>
      </w:r>
      <w:r w:rsidR="00810E34" w:rsidRPr="000E1EC2">
        <w:rPr>
          <w:rFonts w:ascii="Times New Roman" w:hAnsi="Times New Roman" w:cs="Times New Roman"/>
          <w:sz w:val="24"/>
          <w:szCs w:val="24"/>
        </w:rPr>
        <w:t xml:space="preserve">exhibit a reflexive habitus </w:t>
      </w:r>
      <w:r w:rsidR="00792F03">
        <w:rPr>
          <w:rFonts w:ascii="Times New Roman" w:hAnsi="Times New Roman" w:cs="Times New Roman"/>
          <w:sz w:val="24"/>
          <w:szCs w:val="24"/>
        </w:rPr>
        <w:t>(</w:t>
      </w:r>
      <w:r w:rsidR="00D9712D">
        <w:rPr>
          <w:rFonts w:ascii="Times New Roman" w:hAnsi="Times New Roman" w:cs="Times New Roman"/>
          <w:sz w:val="24"/>
          <w:szCs w:val="24"/>
        </w:rPr>
        <w:t>Shah 2014</w:t>
      </w:r>
      <w:r w:rsidR="00792F03">
        <w:rPr>
          <w:rFonts w:ascii="Times New Roman" w:hAnsi="Times New Roman" w:cs="Times New Roman"/>
          <w:sz w:val="24"/>
          <w:szCs w:val="24"/>
        </w:rPr>
        <w:t>)</w:t>
      </w:r>
      <w:r w:rsidR="006E303C">
        <w:rPr>
          <w:rFonts w:ascii="Times New Roman" w:hAnsi="Times New Roman" w:cs="Times New Roman"/>
          <w:sz w:val="24"/>
          <w:szCs w:val="24"/>
        </w:rPr>
        <w:t>: t</w:t>
      </w:r>
      <w:r w:rsidR="00045101" w:rsidRPr="000E1EC2">
        <w:rPr>
          <w:rFonts w:ascii="Times New Roman" w:hAnsi="Times New Roman" w:cs="Times New Roman"/>
          <w:sz w:val="24"/>
          <w:szCs w:val="24"/>
        </w:rPr>
        <w:t xml:space="preserve">hey </w:t>
      </w:r>
      <w:r w:rsidR="00045101">
        <w:rPr>
          <w:rFonts w:ascii="Times New Roman" w:hAnsi="Times New Roman" w:cs="Times New Roman"/>
          <w:sz w:val="24"/>
          <w:szCs w:val="24"/>
        </w:rPr>
        <w:t>actively</w:t>
      </w:r>
      <w:r w:rsidR="00045101" w:rsidRPr="000E1EC2">
        <w:rPr>
          <w:rFonts w:ascii="Times New Roman" w:hAnsi="Times New Roman" w:cs="Times New Roman"/>
          <w:sz w:val="24"/>
          <w:szCs w:val="24"/>
        </w:rPr>
        <w:t xml:space="preserve"> </w:t>
      </w:r>
      <w:r w:rsidR="00792F03">
        <w:rPr>
          <w:rFonts w:ascii="Times New Roman" w:hAnsi="Times New Roman" w:cs="Times New Roman"/>
          <w:sz w:val="24"/>
          <w:szCs w:val="24"/>
        </w:rPr>
        <w:t>incorporate particular practices</w:t>
      </w:r>
      <w:r w:rsidR="00045101" w:rsidRPr="000E1EC2">
        <w:rPr>
          <w:rFonts w:ascii="Times New Roman" w:hAnsi="Times New Roman" w:cs="Times New Roman"/>
          <w:sz w:val="24"/>
          <w:szCs w:val="24"/>
        </w:rPr>
        <w:t xml:space="preserve">, whether it is an emphasis on Jain ethical values, </w:t>
      </w:r>
      <w:r w:rsidR="00792F03">
        <w:rPr>
          <w:rFonts w:ascii="Times New Roman" w:hAnsi="Times New Roman" w:cs="Times New Roman"/>
          <w:sz w:val="24"/>
          <w:szCs w:val="24"/>
        </w:rPr>
        <w:t xml:space="preserve">devoting time to study and self-reflection, committing to being vegetarian or even vegan in the context of predominantly meat-eating cultures, </w:t>
      </w:r>
      <w:r w:rsidR="00045101" w:rsidRPr="000E1EC2">
        <w:rPr>
          <w:rFonts w:ascii="Times New Roman" w:hAnsi="Times New Roman" w:cs="Times New Roman"/>
          <w:sz w:val="24"/>
          <w:szCs w:val="24"/>
        </w:rPr>
        <w:t xml:space="preserve">or </w:t>
      </w:r>
      <w:r w:rsidR="00792F03">
        <w:rPr>
          <w:rFonts w:ascii="Times New Roman" w:hAnsi="Times New Roman" w:cs="Times New Roman"/>
          <w:sz w:val="24"/>
          <w:szCs w:val="24"/>
        </w:rPr>
        <w:t xml:space="preserve">performing rituals and austerities during the most important </w:t>
      </w:r>
      <w:r w:rsidR="00363FDE">
        <w:rPr>
          <w:rFonts w:ascii="Times New Roman" w:hAnsi="Times New Roman" w:cs="Times New Roman"/>
          <w:sz w:val="24"/>
          <w:szCs w:val="24"/>
        </w:rPr>
        <w:t xml:space="preserve">annual </w:t>
      </w:r>
      <w:r w:rsidR="00792F03">
        <w:rPr>
          <w:rFonts w:ascii="Times New Roman" w:hAnsi="Times New Roman" w:cs="Times New Roman"/>
          <w:sz w:val="24"/>
          <w:szCs w:val="24"/>
        </w:rPr>
        <w:t xml:space="preserve">Jain religious festival. </w:t>
      </w:r>
      <w:r w:rsidR="001A62D2">
        <w:rPr>
          <w:rFonts w:ascii="Times New Roman" w:hAnsi="Times New Roman" w:cs="Times New Roman"/>
          <w:sz w:val="24"/>
          <w:szCs w:val="24"/>
        </w:rPr>
        <w:t xml:space="preserve">In other words, </w:t>
      </w:r>
      <w:r w:rsidR="00792F03">
        <w:rPr>
          <w:rFonts w:ascii="Times New Roman" w:hAnsi="Times New Roman" w:cs="Times New Roman"/>
          <w:sz w:val="24"/>
          <w:szCs w:val="24"/>
        </w:rPr>
        <w:t xml:space="preserve">the neo-orthodox </w:t>
      </w:r>
      <w:r w:rsidR="001A62D2">
        <w:rPr>
          <w:rFonts w:ascii="Times New Roman" w:hAnsi="Times New Roman" w:cs="Times New Roman"/>
          <w:sz w:val="24"/>
          <w:szCs w:val="24"/>
        </w:rPr>
        <w:t xml:space="preserve">tendency </w:t>
      </w:r>
      <w:r w:rsidR="006E303C">
        <w:rPr>
          <w:rFonts w:ascii="Times New Roman" w:hAnsi="Times New Roman" w:cs="Times New Roman"/>
          <w:sz w:val="24"/>
          <w:szCs w:val="24"/>
        </w:rPr>
        <w:t>is com</w:t>
      </w:r>
      <w:r w:rsidR="00DF609D">
        <w:rPr>
          <w:rFonts w:ascii="Times New Roman" w:hAnsi="Times New Roman" w:cs="Times New Roman"/>
          <w:sz w:val="24"/>
          <w:szCs w:val="24"/>
        </w:rPr>
        <w:t>patible with late modern socie</w:t>
      </w:r>
      <w:r w:rsidR="006E303C">
        <w:rPr>
          <w:rFonts w:ascii="Times New Roman" w:hAnsi="Times New Roman" w:cs="Times New Roman"/>
          <w:sz w:val="24"/>
          <w:szCs w:val="24"/>
        </w:rPr>
        <w:t>ties characterised by detraditionalization, structural individualization, and</w:t>
      </w:r>
      <w:r w:rsidR="00DF609D">
        <w:rPr>
          <w:rFonts w:ascii="Times New Roman" w:hAnsi="Times New Roman" w:cs="Times New Roman"/>
          <w:sz w:val="24"/>
          <w:szCs w:val="24"/>
        </w:rPr>
        <w:t xml:space="preserve"> predominance of post-mate</w:t>
      </w:r>
      <w:r w:rsidR="00D9712D">
        <w:rPr>
          <w:rFonts w:ascii="Times New Roman" w:hAnsi="Times New Roman" w:cs="Times New Roman"/>
          <w:sz w:val="24"/>
          <w:szCs w:val="24"/>
        </w:rPr>
        <w:t xml:space="preserve">rial values. Neo-orthodox Jain </w:t>
      </w:r>
      <w:r w:rsidR="00D9712D" w:rsidRPr="00D9712D">
        <w:rPr>
          <w:rFonts w:ascii="Times New Roman" w:hAnsi="Times New Roman" w:cs="Times New Roman"/>
          <w:i/>
          <w:sz w:val="24"/>
          <w:szCs w:val="24"/>
        </w:rPr>
        <w:t>d</w:t>
      </w:r>
      <w:r w:rsidR="00DF609D" w:rsidRPr="00D9712D">
        <w:rPr>
          <w:rFonts w:ascii="Times New Roman" w:hAnsi="Times New Roman" w:cs="Times New Roman"/>
          <w:i/>
          <w:sz w:val="24"/>
          <w:szCs w:val="24"/>
        </w:rPr>
        <w:t>harma</w:t>
      </w:r>
      <w:r w:rsidR="006E303C">
        <w:rPr>
          <w:rFonts w:ascii="Times New Roman" w:hAnsi="Times New Roman" w:cs="Times New Roman"/>
          <w:sz w:val="24"/>
          <w:szCs w:val="24"/>
        </w:rPr>
        <w:t xml:space="preserve"> </w:t>
      </w:r>
      <w:r w:rsidR="001A62D2">
        <w:rPr>
          <w:rFonts w:ascii="Times New Roman" w:hAnsi="Times New Roman" w:cs="Times New Roman"/>
          <w:sz w:val="24"/>
          <w:szCs w:val="24"/>
        </w:rPr>
        <w:t>enables both Jain women and men to exercise choice in constructing a religious self</w:t>
      </w:r>
      <w:r w:rsidR="00792F03">
        <w:rPr>
          <w:rFonts w:ascii="Times New Roman" w:hAnsi="Times New Roman" w:cs="Times New Roman"/>
          <w:sz w:val="24"/>
          <w:szCs w:val="24"/>
        </w:rPr>
        <w:t xml:space="preserve"> in the context of migration</w:t>
      </w:r>
      <w:r w:rsidR="008C39AA">
        <w:rPr>
          <w:rFonts w:ascii="Times New Roman" w:hAnsi="Times New Roman" w:cs="Times New Roman"/>
          <w:sz w:val="24"/>
          <w:szCs w:val="24"/>
        </w:rPr>
        <w:t xml:space="preserve"> and my data is evidence that these choices are similar</w:t>
      </w:r>
      <w:r w:rsidR="00A2346C">
        <w:rPr>
          <w:rFonts w:ascii="Times New Roman" w:hAnsi="Times New Roman" w:cs="Times New Roman"/>
          <w:sz w:val="24"/>
          <w:szCs w:val="24"/>
        </w:rPr>
        <w:t xml:space="preserve"> amongst my respondents</w:t>
      </w:r>
      <w:r w:rsidR="001A62D2">
        <w:rPr>
          <w:rFonts w:ascii="Times New Roman" w:hAnsi="Times New Roman" w:cs="Times New Roman"/>
          <w:sz w:val="24"/>
          <w:szCs w:val="24"/>
        </w:rPr>
        <w:t>.</w:t>
      </w:r>
    </w:p>
    <w:p w:rsidR="00AC0C3A" w:rsidRDefault="00A2346C" w:rsidP="00AC0C3A">
      <w:pPr>
        <w:spacing w:line="480" w:lineRule="auto"/>
        <w:rPr>
          <w:rFonts w:ascii="Times New Roman" w:hAnsi="Times New Roman" w:cs="Times New Roman"/>
          <w:sz w:val="24"/>
          <w:szCs w:val="24"/>
        </w:rPr>
      </w:pPr>
      <w:r>
        <w:rPr>
          <w:rFonts w:ascii="Times New Roman" w:hAnsi="Times New Roman" w:cs="Times New Roman"/>
          <w:sz w:val="24"/>
          <w:szCs w:val="24"/>
        </w:rPr>
        <w:t>These</w:t>
      </w:r>
      <w:r w:rsidR="00363FDE">
        <w:rPr>
          <w:rFonts w:ascii="Times New Roman" w:hAnsi="Times New Roman" w:cs="Times New Roman"/>
          <w:sz w:val="24"/>
          <w:szCs w:val="24"/>
        </w:rPr>
        <w:t xml:space="preserve"> </w:t>
      </w:r>
      <w:r w:rsidR="00351F79">
        <w:rPr>
          <w:rFonts w:ascii="Times New Roman" w:hAnsi="Times New Roman" w:cs="Times New Roman"/>
          <w:sz w:val="24"/>
          <w:szCs w:val="24"/>
        </w:rPr>
        <w:t xml:space="preserve">Jain religious practices and performances </w:t>
      </w:r>
      <w:r w:rsidR="00D9712D">
        <w:rPr>
          <w:rFonts w:ascii="Times New Roman" w:hAnsi="Times New Roman" w:cs="Times New Roman"/>
          <w:sz w:val="24"/>
          <w:szCs w:val="24"/>
        </w:rPr>
        <w:t>impacts</w:t>
      </w:r>
      <w:r w:rsidR="00351F79">
        <w:rPr>
          <w:rFonts w:ascii="Times New Roman" w:hAnsi="Times New Roman" w:cs="Times New Roman"/>
          <w:sz w:val="24"/>
          <w:szCs w:val="24"/>
        </w:rPr>
        <w:t xml:space="preserve"> the gender identities of both young Jain women and men in late modern societies. Second-generation Jain women, </w:t>
      </w:r>
      <w:r w:rsidR="000829DE" w:rsidRPr="000E1EC2">
        <w:rPr>
          <w:rFonts w:ascii="Times New Roman" w:hAnsi="Times New Roman" w:cs="Times New Roman"/>
          <w:sz w:val="24"/>
          <w:szCs w:val="24"/>
        </w:rPr>
        <w:t xml:space="preserve">born and brought up </w:t>
      </w:r>
      <w:r w:rsidR="008C39AA">
        <w:rPr>
          <w:rFonts w:ascii="Times New Roman" w:hAnsi="Times New Roman" w:cs="Times New Roman"/>
          <w:sz w:val="24"/>
          <w:szCs w:val="24"/>
        </w:rPr>
        <w:t xml:space="preserve">in advanced industrialised countries, </w:t>
      </w:r>
      <w:r w:rsidR="000829DE" w:rsidRPr="000E1EC2">
        <w:rPr>
          <w:rFonts w:ascii="Times New Roman" w:hAnsi="Times New Roman" w:cs="Times New Roman"/>
          <w:sz w:val="24"/>
          <w:szCs w:val="24"/>
        </w:rPr>
        <w:t xml:space="preserve">have </w:t>
      </w:r>
      <w:r w:rsidR="008C39AA">
        <w:rPr>
          <w:rFonts w:ascii="Times New Roman" w:hAnsi="Times New Roman" w:cs="Times New Roman"/>
          <w:sz w:val="24"/>
          <w:szCs w:val="24"/>
        </w:rPr>
        <w:t xml:space="preserve">benefitted from </w:t>
      </w:r>
      <w:r w:rsidR="00F61ADA" w:rsidRPr="000E1EC2">
        <w:rPr>
          <w:rFonts w:ascii="Times New Roman" w:hAnsi="Times New Roman" w:cs="Times New Roman"/>
          <w:sz w:val="24"/>
          <w:szCs w:val="24"/>
        </w:rPr>
        <w:t>extensive shifts in women’s roles</w:t>
      </w:r>
      <w:r w:rsidR="000829DE" w:rsidRPr="000E1EC2">
        <w:rPr>
          <w:rFonts w:ascii="Times New Roman" w:hAnsi="Times New Roman" w:cs="Times New Roman"/>
          <w:sz w:val="24"/>
          <w:szCs w:val="24"/>
        </w:rPr>
        <w:t xml:space="preserve"> and expectations, </w:t>
      </w:r>
      <w:r w:rsidR="00F61ADA" w:rsidRPr="000E1EC2">
        <w:rPr>
          <w:rFonts w:ascii="Times New Roman" w:hAnsi="Times New Roman" w:cs="Times New Roman"/>
          <w:sz w:val="24"/>
          <w:szCs w:val="24"/>
        </w:rPr>
        <w:t>and opportunities in education and paid employment</w:t>
      </w:r>
      <w:r w:rsidR="000829DE" w:rsidRPr="000E1EC2">
        <w:rPr>
          <w:rFonts w:ascii="Times New Roman" w:hAnsi="Times New Roman" w:cs="Times New Roman"/>
          <w:sz w:val="24"/>
          <w:szCs w:val="24"/>
        </w:rPr>
        <w:t xml:space="preserve"> </w:t>
      </w:r>
      <w:r w:rsidR="000D2499" w:rsidRPr="000E1EC2">
        <w:rPr>
          <w:rFonts w:ascii="Times New Roman" w:hAnsi="Times New Roman" w:cs="Times New Roman"/>
          <w:sz w:val="24"/>
          <w:szCs w:val="24"/>
        </w:rPr>
        <w:t xml:space="preserve">since the 1960s. </w:t>
      </w:r>
      <w:r w:rsidR="000C723A">
        <w:rPr>
          <w:rFonts w:ascii="Times New Roman" w:hAnsi="Times New Roman" w:cs="Times New Roman"/>
          <w:sz w:val="24"/>
          <w:szCs w:val="24"/>
        </w:rPr>
        <w:t>I</w:t>
      </w:r>
      <w:r w:rsidR="008C39AA">
        <w:rPr>
          <w:rFonts w:ascii="Times New Roman" w:hAnsi="Times New Roman" w:cs="Times New Roman"/>
          <w:sz w:val="24"/>
          <w:szCs w:val="24"/>
        </w:rPr>
        <w:t xml:space="preserve">n stark contrast to the opportunities and expectations </w:t>
      </w:r>
      <w:r w:rsidR="00953DBD">
        <w:rPr>
          <w:rFonts w:ascii="Times New Roman" w:hAnsi="Times New Roman" w:cs="Times New Roman"/>
          <w:sz w:val="24"/>
          <w:szCs w:val="24"/>
        </w:rPr>
        <w:t xml:space="preserve">for </w:t>
      </w:r>
      <w:r w:rsidR="000C723A">
        <w:rPr>
          <w:rFonts w:ascii="Times New Roman" w:hAnsi="Times New Roman" w:cs="Times New Roman"/>
          <w:sz w:val="24"/>
          <w:szCs w:val="24"/>
        </w:rPr>
        <w:t xml:space="preserve">Jain </w:t>
      </w:r>
      <w:r w:rsidR="00953DBD">
        <w:rPr>
          <w:rFonts w:ascii="Times New Roman" w:hAnsi="Times New Roman" w:cs="Times New Roman"/>
          <w:sz w:val="24"/>
          <w:szCs w:val="24"/>
        </w:rPr>
        <w:t xml:space="preserve">women in Reynell’s </w:t>
      </w:r>
      <w:r w:rsidR="00D81299">
        <w:rPr>
          <w:rFonts w:ascii="Times New Roman" w:hAnsi="Times New Roman" w:cs="Times New Roman"/>
          <w:sz w:val="24"/>
          <w:szCs w:val="24"/>
        </w:rPr>
        <w:t xml:space="preserve">(1991) </w:t>
      </w:r>
      <w:r w:rsidR="00953DBD">
        <w:rPr>
          <w:rFonts w:ascii="Times New Roman" w:hAnsi="Times New Roman" w:cs="Times New Roman"/>
          <w:sz w:val="24"/>
          <w:szCs w:val="24"/>
        </w:rPr>
        <w:t>study</w:t>
      </w:r>
      <w:r w:rsidR="000C723A">
        <w:rPr>
          <w:rFonts w:ascii="Times New Roman" w:hAnsi="Times New Roman" w:cs="Times New Roman"/>
          <w:sz w:val="24"/>
          <w:szCs w:val="24"/>
        </w:rPr>
        <w:t xml:space="preserve"> in India, </w:t>
      </w:r>
      <w:r w:rsidR="00A5659A" w:rsidRPr="000E1EC2">
        <w:rPr>
          <w:rFonts w:ascii="Times New Roman" w:hAnsi="Times New Roman" w:cs="Times New Roman"/>
          <w:sz w:val="24"/>
          <w:szCs w:val="24"/>
        </w:rPr>
        <w:t xml:space="preserve">many of </w:t>
      </w:r>
      <w:r w:rsidR="001B75A9" w:rsidRPr="000E1EC2">
        <w:rPr>
          <w:rFonts w:ascii="Times New Roman" w:hAnsi="Times New Roman" w:cs="Times New Roman"/>
          <w:sz w:val="24"/>
          <w:szCs w:val="24"/>
        </w:rPr>
        <w:t xml:space="preserve">my respondents </w:t>
      </w:r>
      <w:r w:rsidR="000C723A">
        <w:rPr>
          <w:rFonts w:ascii="Times New Roman" w:hAnsi="Times New Roman" w:cs="Times New Roman"/>
          <w:sz w:val="24"/>
          <w:szCs w:val="24"/>
        </w:rPr>
        <w:t xml:space="preserve">in both countries </w:t>
      </w:r>
      <w:r w:rsidR="001F75DA" w:rsidRPr="000E1EC2">
        <w:rPr>
          <w:rFonts w:ascii="Times New Roman" w:hAnsi="Times New Roman" w:cs="Times New Roman"/>
          <w:sz w:val="24"/>
          <w:szCs w:val="24"/>
        </w:rPr>
        <w:t>had attended</w:t>
      </w:r>
      <w:r w:rsidR="001B75A9" w:rsidRPr="000E1EC2">
        <w:rPr>
          <w:rFonts w:ascii="Times New Roman" w:hAnsi="Times New Roman" w:cs="Times New Roman"/>
          <w:sz w:val="24"/>
          <w:szCs w:val="24"/>
        </w:rPr>
        <w:t xml:space="preserve"> highly ranked universities and, of those in employment at the time of the interview, many were pursuing competitive and demanding professions</w:t>
      </w:r>
      <w:r w:rsidR="007107E3">
        <w:rPr>
          <w:rFonts w:ascii="Times New Roman" w:hAnsi="Times New Roman" w:cs="Times New Roman"/>
          <w:sz w:val="24"/>
          <w:szCs w:val="24"/>
        </w:rPr>
        <w:t xml:space="preserve"> such as accoun</w:t>
      </w:r>
      <w:r w:rsidR="000C723A">
        <w:rPr>
          <w:rFonts w:ascii="Times New Roman" w:hAnsi="Times New Roman" w:cs="Times New Roman"/>
          <w:sz w:val="24"/>
          <w:szCs w:val="24"/>
        </w:rPr>
        <w:t>tancy, engineering, law, pharmacy, teaching, investment banking and management consultancy, human resource management, marketing,</w:t>
      </w:r>
      <w:r w:rsidR="007107E3">
        <w:rPr>
          <w:rFonts w:ascii="Times New Roman" w:hAnsi="Times New Roman" w:cs="Times New Roman"/>
          <w:sz w:val="24"/>
          <w:szCs w:val="24"/>
        </w:rPr>
        <w:t xml:space="preserve"> and television media</w:t>
      </w:r>
      <w:r>
        <w:rPr>
          <w:rFonts w:ascii="Times New Roman" w:hAnsi="Times New Roman" w:cs="Times New Roman"/>
          <w:sz w:val="24"/>
          <w:szCs w:val="24"/>
        </w:rPr>
        <w:t xml:space="preserve"> or were engaged in entrepreneurship</w:t>
      </w:r>
      <w:r w:rsidR="001B75A9" w:rsidRPr="000E1EC2">
        <w:rPr>
          <w:rFonts w:ascii="Times New Roman" w:hAnsi="Times New Roman" w:cs="Times New Roman"/>
          <w:sz w:val="24"/>
          <w:szCs w:val="24"/>
        </w:rPr>
        <w:t xml:space="preserve">. </w:t>
      </w:r>
      <w:r w:rsidR="00E5054A">
        <w:rPr>
          <w:rFonts w:ascii="Times New Roman" w:hAnsi="Times New Roman" w:cs="Times New Roman"/>
          <w:sz w:val="24"/>
          <w:szCs w:val="24"/>
        </w:rPr>
        <w:t xml:space="preserve">This </w:t>
      </w:r>
      <w:r w:rsidR="007107E3">
        <w:rPr>
          <w:rFonts w:ascii="Times New Roman" w:hAnsi="Times New Roman" w:cs="Times New Roman"/>
          <w:sz w:val="24"/>
          <w:szCs w:val="24"/>
        </w:rPr>
        <w:t>suggests</w:t>
      </w:r>
      <w:r w:rsidR="00E5054A">
        <w:rPr>
          <w:rFonts w:ascii="Times New Roman" w:hAnsi="Times New Roman" w:cs="Times New Roman"/>
          <w:sz w:val="24"/>
          <w:szCs w:val="24"/>
        </w:rPr>
        <w:t xml:space="preserve"> that young Jain women are not subject to the same gender expectations and hierarchies </w:t>
      </w:r>
      <w:r w:rsidR="00D81299">
        <w:rPr>
          <w:rFonts w:ascii="Times New Roman" w:hAnsi="Times New Roman" w:cs="Times New Roman"/>
          <w:sz w:val="24"/>
          <w:szCs w:val="24"/>
        </w:rPr>
        <w:t>in the context of migration</w:t>
      </w:r>
      <w:r w:rsidR="007107E3">
        <w:rPr>
          <w:rFonts w:ascii="Times New Roman" w:hAnsi="Times New Roman" w:cs="Times New Roman"/>
          <w:sz w:val="24"/>
          <w:szCs w:val="24"/>
        </w:rPr>
        <w:t>.</w:t>
      </w:r>
      <w:r w:rsidR="00E5054A">
        <w:rPr>
          <w:rFonts w:ascii="Times New Roman" w:hAnsi="Times New Roman" w:cs="Times New Roman"/>
          <w:sz w:val="24"/>
          <w:szCs w:val="24"/>
        </w:rPr>
        <w:t xml:space="preserve"> T</w:t>
      </w:r>
      <w:r w:rsidR="004944E6" w:rsidRPr="000E1EC2">
        <w:rPr>
          <w:rFonts w:ascii="Times New Roman" w:hAnsi="Times New Roman" w:cs="Times New Roman"/>
          <w:sz w:val="24"/>
          <w:szCs w:val="24"/>
        </w:rPr>
        <w:t xml:space="preserve">he lives of young Jain women in </w:t>
      </w:r>
      <w:r w:rsidR="00E5054A">
        <w:rPr>
          <w:rFonts w:ascii="Times New Roman" w:hAnsi="Times New Roman" w:cs="Times New Roman"/>
          <w:sz w:val="24"/>
          <w:szCs w:val="24"/>
        </w:rPr>
        <w:t xml:space="preserve">the </w:t>
      </w:r>
      <w:r w:rsidR="00DD2CB2">
        <w:rPr>
          <w:rFonts w:ascii="Times New Roman" w:hAnsi="Times New Roman" w:cs="Times New Roman"/>
          <w:sz w:val="24"/>
          <w:szCs w:val="24"/>
        </w:rPr>
        <w:t xml:space="preserve">Britain and USA </w:t>
      </w:r>
      <w:r w:rsidR="004944E6" w:rsidRPr="000E1EC2">
        <w:rPr>
          <w:rFonts w:ascii="Times New Roman" w:hAnsi="Times New Roman" w:cs="Times New Roman"/>
          <w:sz w:val="24"/>
          <w:szCs w:val="24"/>
        </w:rPr>
        <w:t xml:space="preserve">did not </w:t>
      </w:r>
      <w:r w:rsidR="008F03A3">
        <w:rPr>
          <w:rFonts w:ascii="Times New Roman" w:hAnsi="Times New Roman" w:cs="Times New Roman"/>
          <w:sz w:val="24"/>
          <w:szCs w:val="24"/>
        </w:rPr>
        <w:t xml:space="preserve">only </w:t>
      </w:r>
      <w:r w:rsidR="00B02C46">
        <w:rPr>
          <w:rFonts w:ascii="Times New Roman" w:hAnsi="Times New Roman" w:cs="Times New Roman"/>
          <w:sz w:val="24"/>
          <w:szCs w:val="24"/>
        </w:rPr>
        <w:t>revolve</w:t>
      </w:r>
      <w:r w:rsidR="004944E6" w:rsidRPr="000E1EC2">
        <w:rPr>
          <w:rFonts w:ascii="Times New Roman" w:hAnsi="Times New Roman" w:cs="Times New Roman"/>
          <w:sz w:val="24"/>
          <w:szCs w:val="24"/>
        </w:rPr>
        <w:t xml:space="preserve"> around home, family and children</w:t>
      </w:r>
      <w:r w:rsidR="007107E3">
        <w:rPr>
          <w:rFonts w:ascii="Times New Roman" w:hAnsi="Times New Roman" w:cs="Times New Roman"/>
          <w:sz w:val="24"/>
          <w:szCs w:val="24"/>
        </w:rPr>
        <w:t>; nor did m</w:t>
      </w:r>
      <w:r w:rsidR="004944E6" w:rsidRPr="000E1EC2">
        <w:rPr>
          <w:rFonts w:ascii="Times New Roman" w:hAnsi="Times New Roman" w:cs="Times New Roman"/>
          <w:sz w:val="24"/>
          <w:szCs w:val="24"/>
        </w:rPr>
        <w:t xml:space="preserve">y respondents rely on religion to provide an environment in which to articulate their identities, desires and demonstrate female </w:t>
      </w:r>
      <w:r w:rsidR="001F75DA" w:rsidRPr="000E1EC2">
        <w:rPr>
          <w:rFonts w:ascii="Times New Roman" w:hAnsi="Times New Roman" w:cs="Times New Roman"/>
          <w:sz w:val="24"/>
          <w:szCs w:val="24"/>
        </w:rPr>
        <w:t>honour</w:t>
      </w:r>
      <w:r w:rsidR="004944E6" w:rsidRPr="000E1EC2">
        <w:rPr>
          <w:rFonts w:ascii="Times New Roman" w:hAnsi="Times New Roman" w:cs="Times New Roman"/>
          <w:sz w:val="24"/>
          <w:szCs w:val="24"/>
        </w:rPr>
        <w:t xml:space="preserve">, or to provide opportunities to circumvent rigid gender hierarchies by becoming renunciates. </w:t>
      </w:r>
      <w:r w:rsidR="008F03A3">
        <w:rPr>
          <w:rFonts w:ascii="Times New Roman" w:hAnsi="Times New Roman" w:cs="Times New Roman"/>
          <w:sz w:val="24"/>
          <w:szCs w:val="24"/>
        </w:rPr>
        <w:t>T</w:t>
      </w:r>
      <w:r w:rsidR="004944E6" w:rsidRPr="000E1EC2">
        <w:rPr>
          <w:rFonts w:ascii="Times New Roman" w:hAnsi="Times New Roman" w:cs="Times New Roman"/>
          <w:sz w:val="24"/>
          <w:szCs w:val="24"/>
        </w:rPr>
        <w:t xml:space="preserve">hese middle- and upper class </w:t>
      </w:r>
      <w:r w:rsidR="00A60D2A">
        <w:rPr>
          <w:rFonts w:ascii="Times New Roman" w:hAnsi="Times New Roman" w:cs="Times New Roman"/>
          <w:sz w:val="24"/>
          <w:szCs w:val="24"/>
        </w:rPr>
        <w:t xml:space="preserve">second-generation </w:t>
      </w:r>
      <w:r w:rsidR="004944E6" w:rsidRPr="000E1EC2">
        <w:rPr>
          <w:rFonts w:ascii="Times New Roman" w:hAnsi="Times New Roman" w:cs="Times New Roman"/>
          <w:sz w:val="24"/>
          <w:szCs w:val="24"/>
        </w:rPr>
        <w:t>Jain women availed themselves of the opportunities</w:t>
      </w:r>
      <w:r w:rsidR="00B02C46">
        <w:rPr>
          <w:rFonts w:ascii="Times New Roman" w:hAnsi="Times New Roman" w:cs="Times New Roman"/>
          <w:sz w:val="24"/>
          <w:szCs w:val="24"/>
        </w:rPr>
        <w:t xml:space="preserve"> </w:t>
      </w:r>
      <w:r w:rsidR="004944E6" w:rsidRPr="000E1EC2">
        <w:rPr>
          <w:rFonts w:ascii="Times New Roman" w:hAnsi="Times New Roman" w:cs="Times New Roman"/>
          <w:sz w:val="24"/>
          <w:szCs w:val="24"/>
        </w:rPr>
        <w:t xml:space="preserve">to create </w:t>
      </w:r>
      <w:r w:rsidR="00A60D2A">
        <w:rPr>
          <w:rFonts w:ascii="Times New Roman" w:hAnsi="Times New Roman" w:cs="Times New Roman"/>
          <w:sz w:val="24"/>
          <w:szCs w:val="24"/>
        </w:rPr>
        <w:t xml:space="preserve">late modern </w:t>
      </w:r>
      <w:r w:rsidR="00163437">
        <w:rPr>
          <w:rFonts w:ascii="Times New Roman" w:hAnsi="Times New Roman" w:cs="Times New Roman"/>
          <w:sz w:val="24"/>
          <w:szCs w:val="24"/>
        </w:rPr>
        <w:t>femininities</w:t>
      </w:r>
      <w:r w:rsidR="00A60D2A">
        <w:rPr>
          <w:rFonts w:ascii="Times New Roman" w:hAnsi="Times New Roman" w:cs="Times New Roman"/>
          <w:sz w:val="24"/>
          <w:szCs w:val="24"/>
        </w:rPr>
        <w:t xml:space="preserve"> (Woodhead</w:t>
      </w:r>
      <w:r w:rsidR="00D81299">
        <w:rPr>
          <w:rFonts w:ascii="Times New Roman" w:hAnsi="Times New Roman" w:cs="Times New Roman"/>
          <w:sz w:val="24"/>
          <w:szCs w:val="24"/>
        </w:rPr>
        <w:t xml:space="preserve"> 2008</w:t>
      </w:r>
      <w:r w:rsidR="00D9712D">
        <w:rPr>
          <w:rFonts w:ascii="Times New Roman" w:hAnsi="Times New Roman" w:cs="Times New Roman"/>
          <w:sz w:val="24"/>
          <w:szCs w:val="24"/>
        </w:rPr>
        <w:t>,</w:t>
      </w:r>
      <w:r w:rsidR="00A60D2A">
        <w:rPr>
          <w:rFonts w:ascii="Times New Roman" w:hAnsi="Times New Roman" w:cs="Times New Roman"/>
          <w:sz w:val="24"/>
          <w:szCs w:val="24"/>
        </w:rPr>
        <w:t xml:space="preserve"> 149)</w:t>
      </w:r>
      <w:r w:rsidR="00163437">
        <w:rPr>
          <w:rFonts w:ascii="Times New Roman" w:hAnsi="Times New Roman" w:cs="Times New Roman"/>
          <w:sz w:val="24"/>
          <w:szCs w:val="24"/>
        </w:rPr>
        <w:t xml:space="preserve"> that reflected </w:t>
      </w:r>
      <w:r w:rsidR="004944E6" w:rsidRPr="000E1EC2">
        <w:rPr>
          <w:rFonts w:ascii="Times New Roman" w:hAnsi="Times New Roman" w:cs="Times New Roman"/>
          <w:sz w:val="24"/>
          <w:szCs w:val="24"/>
        </w:rPr>
        <w:t xml:space="preserve">independent </w:t>
      </w:r>
      <w:r w:rsidR="00B02C46">
        <w:rPr>
          <w:rFonts w:ascii="Times New Roman" w:hAnsi="Times New Roman" w:cs="Times New Roman"/>
          <w:sz w:val="24"/>
          <w:szCs w:val="24"/>
        </w:rPr>
        <w:t>self-hoods</w:t>
      </w:r>
      <w:r w:rsidR="004944E6" w:rsidRPr="000E1EC2">
        <w:rPr>
          <w:rFonts w:ascii="Times New Roman" w:hAnsi="Times New Roman" w:cs="Times New Roman"/>
          <w:sz w:val="24"/>
          <w:szCs w:val="24"/>
        </w:rPr>
        <w:t xml:space="preserve"> centred </w:t>
      </w:r>
      <w:r w:rsidR="008F03A3">
        <w:rPr>
          <w:rFonts w:ascii="Times New Roman" w:hAnsi="Times New Roman" w:cs="Times New Roman"/>
          <w:sz w:val="24"/>
          <w:szCs w:val="24"/>
        </w:rPr>
        <w:t>on</w:t>
      </w:r>
      <w:r w:rsidR="004944E6" w:rsidRPr="000E1EC2">
        <w:rPr>
          <w:rFonts w:ascii="Times New Roman" w:hAnsi="Times New Roman" w:cs="Times New Roman"/>
          <w:sz w:val="24"/>
          <w:szCs w:val="24"/>
        </w:rPr>
        <w:t xml:space="preserve"> public spheres of education</w:t>
      </w:r>
      <w:r w:rsidR="008F03A3">
        <w:rPr>
          <w:rFonts w:ascii="Times New Roman" w:hAnsi="Times New Roman" w:cs="Times New Roman"/>
          <w:sz w:val="24"/>
          <w:szCs w:val="24"/>
        </w:rPr>
        <w:t xml:space="preserve"> and</w:t>
      </w:r>
      <w:r w:rsidR="004944E6" w:rsidRPr="000E1EC2">
        <w:rPr>
          <w:rFonts w:ascii="Times New Roman" w:hAnsi="Times New Roman" w:cs="Times New Roman"/>
          <w:sz w:val="24"/>
          <w:szCs w:val="24"/>
        </w:rPr>
        <w:t xml:space="preserve"> employment</w:t>
      </w:r>
      <w:r w:rsidR="008F03A3">
        <w:rPr>
          <w:rFonts w:ascii="Times New Roman" w:hAnsi="Times New Roman" w:cs="Times New Roman"/>
          <w:sz w:val="24"/>
          <w:szCs w:val="24"/>
        </w:rPr>
        <w:t xml:space="preserve">. While </w:t>
      </w:r>
      <w:r w:rsidR="00363FDE">
        <w:rPr>
          <w:rFonts w:ascii="Times New Roman" w:hAnsi="Times New Roman" w:cs="Times New Roman"/>
          <w:sz w:val="24"/>
          <w:szCs w:val="24"/>
        </w:rPr>
        <w:t xml:space="preserve">the few respondents who had children did take responsibility to pass on Jain traditions within the family, </w:t>
      </w:r>
      <w:r w:rsidR="008F03A3">
        <w:rPr>
          <w:rFonts w:ascii="Times New Roman" w:hAnsi="Times New Roman" w:cs="Times New Roman"/>
          <w:sz w:val="24"/>
          <w:szCs w:val="24"/>
        </w:rPr>
        <w:t xml:space="preserve">many </w:t>
      </w:r>
      <w:r w:rsidR="00363FDE">
        <w:rPr>
          <w:rFonts w:ascii="Times New Roman" w:hAnsi="Times New Roman" w:cs="Times New Roman"/>
          <w:sz w:val="24"/>
          <w:szCs w:val="24"/>
        </w:rPr>
        <w:t xml:space="preserve">of my respondents </w:t>
      </w:r>
      <w:r w:rsidR="008F03A3">
        <w:rPr>
          <w:rFonts w:ascii="Times New Roman" w:hAnsi="Times New Roman" w:cs="Times New Roman"/>
          <w:sz w:val="24"/>
          <w:szCs w:val="24"/>
        </w:rPr>
        <w:t>were involved in the social reproduction of the community</w:t>
      </w:r>
      <w:r w:rsidR="00363FDE">
        <w:rPr>
          <w:rFonts w:ascii="Times New Roman" w:hAnsi="Times New Roman" w:cs="Times New Roman"/>
          <w:sz w:val="24"/>
          <w:szCs w:val="24"/>
        </w:rPr>
        <w:t xml:space="preserve"> through their volunteer activities</w:t>
      </w:r>
      <w:r w:rsidR="008F03A3">
        <w:rPr>
          <w:rFonts w:ascii="Times New Roman" w:hAnsi="Times New Roman" w:cs="Times New Roman"/>
          <w:sz w:val="24"/>
          <w:szCs w:val="24"/>
        </w:rPr>
        <w:t xml:space="preserve"> </w:t>
      </w:r>
      <w:r w:rsidR="0045108E">
        <w:rPr>
          <w:rFonts w:ascii="Times New Roman" w:hAnsi="Times New Roman" w:cs="Times New Roman"/>
          <w:sz w:val="24"/>
          <w:szCs w:val="24"/>
        </w:rPr>
        <w:t>in local and national Jain organizations. At the same time</w:t>
      </w:r>
      <w:r w:rsidR="00163437">
        <w:rPr>
          <w:rFonts w:ascii="Times New Roman" w:hAnsi="Times New Roman" w:cs="Times New Roman"/>
          <w:sz w:val="24"/>
          <w:szCs w:val="24"/>
        </w:rPr>
        <w:t>, they</w:t>
      </w:r>
      <w:r w:rsidR="000075A1">
        <w:rPr>
          <w:rFonts w:ascii="Times New Roman" w:hAnsi="Times New Roman" w:cs="Times New Roman"/>
          <w:sz w:val="24"/>
          <w:szCs w:val="24"/>
        </w:rPr>
        <w:t xml:space="preserve"> all exhibited a reflexive </w:t>
      </w:r>
      <w:r w:rsidR="0046034D">
        <w:rPr>
          <w:rFonts w:ascii="Times New Roman" w:hAnsi="Times New Roman" w:cs="Times New Roman"/>
          <w:sz w:val="24"/>
          <w:szCs w:val="24"/>
        </w:rPr>
        <w:t xml:space="preserve">commitment to incorporating </w:t>
      </w:r>
      <w:r w:rsidR="00D9712D">
        <w:rPr>
          <w:rFonts w:ascii="Times New Roman" w:hAnsi="Times New Roman" w:cs="Times New Roman"/>
          <w:sz w:val="24"/>
          <w:szCs w:val="24"/>
        </w:rPr>
        <w:t xml:space="preserve">a practice of </w:t>
      </w:r>
      <w:r w:rsidR="0046034D">
        <w:rPr>
          <w:rFonts w:ascii="Times New Roman" w:hAnsi="Times New Roman" w:cs="Times New Roman"/>
          <w:sz w:val="24"/>
          <w:szCs w:val="24"/>
        </w:rPr>
        <w:t xml:space="preserve">Jain </w:t>
      </w:r>
      <w:r w:rsidR="00842246" w:rsidRPr="00D9712D">
        <w:rPr>
          <w:rFonts w:ascii="Times New Roman" w:hAnsi="Times New Roman" w:cs="Times New Roman"/>
          <w:i/>
          <w:sz w:val="24"/>
          <w:szCs w:val="24"/>
        </w:rPr>
        <w:t>dharma</w:t>
      </w:r>
      <w:r w:rsidR="00842246">
        <w:rPr>
          <w:rFonts w:ascii="Times New Roman" w:hAnsi="Times New Roman" w:cs="Times New Roman"/>
          <w:sz w:val="24"/>
          <w:szCs w:val="24"/>
        </w:rPr>
        <w:t xml:space="preserve"> (</w:t>
      </w:r>
      <w:r w:rsidR="00D9712D">
        <w:rPr>
          <w:rFonts w:ascii="Times New Roman" w:hAnsi="Times New Roman" w:cs="Times New Roman"/>
          <w:sz w:val="24"/>
          <w:szCs w:val="24"/>
        </w:rPr>
        <w:t>Shah 2014</w:t>
      </w:r>
      <w:r w:rsidR="00A60D2A">
        <w:rPr>
          <w:rFonts w:ascii="Times New Roman" w:hAnsi="Times New Roman" w:cs="Times New Roman"/>
          <w:sz w:val="24"/>
          <w:szCs w:val="24"/>
        </w:rPr>
        <w:t xml:space="preserve">) </w:t>
      </w:r>
      <w:r w:rsidR="0046034D">
        <w:rPr>
          <w:rFonts w:ascii="Times New Roman" w:hAnsi="Times New Roman" w:cs="Times New Roman"/>
          <w:sz w:val="24"/>
          <w:szCs w:val="24"/>
        </w:rPr>
        <w:t>that “is both a noun and a verb” (Aune</w:t>
      </w:r>
      <w:r w:rsidR="00D81299">
        <w:rPr>
          <w:rFonts w:ascii="Times New Roman" w:hAnsi="Times New Roman" w:cs="Times New Roman"/>
          <w:sz w:val="24"/>
          <w:szCs w:val="24"/>
        </w:rPr>
        <w:t xml:space="preserve"> 2015,</w:t>
      </w:r>
      <w:r w:rsidR="0046034D">
        <w:rPr>
          <w:rFonts w:ascii="Times New Roman" w:hAnsi="Times New Roman" w:cs="Times New Roman"/>
          <w:sz w:val="24"/>
          <w:szCs w:val="24"/>
        </w:rPr>
        <w:t xml:space="preserve"> 138</w:t>
      </w:r>
      <w:r w:rsidR="00B07C3E">
        <w:rPr>
          <w:rFonts w:ascii="Times New Roman" w:hAnsi="Times New Roman" w:cs="Times New Roman"/>
          <w:sz w:val="24"/>
          <w:szCs w:val="24"/>
        </w:rPr>
        <w:t xml:space="preserve">). </w:t>
      </w:r>
      <w:r w:rsidR="00A60D2A">
        <w:rPr>
          <w:rFonts w:ascii="Times New Roman" w:hAnsi="Times New Roman" w:cs="Times New Roman"/>
          <w:sz w:val="24"/>
          <w:szCs w:val="24"/>
        </w:rPr>
        <w:t xml:space="preserve">In the context of migration, </w:t>
      </w:r>
      <w:r w:rsidR="00DD2CB2">
        <w:rPr>
          <w:rFonts w:ascii="Times New Roman" w:hAnsi="Times New Roman" w:cs="Times New Roman"/>
          <w:sz w:val="24"/>
          <w:szCs w:val="24"/>
        </w:rPr>
        <w:t xml:space="preserve">the </w:t>
      </w:r>
      <w:r w:rsidR="00AC0C3A">
        <w:rPr>
          <w:rFonts w:ascii="Times New Roman" w:hAnsi="Times New Roman" w:cs="Times New Roman"/>
          <w:sz w:val="24"/>
          <w:szCs w:val="24"/>
        </w:rPr>
        <w:t xml:space="preserve">neo-orthodox approach enables </w:t>
      </w:r>
      <w:r w:rsidR="00363FDE">
        <w:rPr>
          <w:rFonts w:ascii="Times New Roman" w:hAnsi="Times New Roman" w:cs="Times New Roman"/>
          <w:sz w:val="24"/>
          <w:szCs w:val="24"/>
        </w:rPr>
        <w:t>young Jain women</w:t>
      </w:r>
      <w:r w:rsidR="00AC0C3A">
        <w:rPr>
          <w:rFonts w:ascii="Times New Roman" w:hAnsi="Times New Roman" w:cs="Times New Roman"/>
          <w:sz w:val="24"/>
          <w:szCs w:val="24"/>
        </w:rPr>
        <w:t xml:space="preserve"> to maintain entitled, independent selfhoods that </w:t>
      </w:r>
      <w:r w:rsidR="006263BC">
        <w:rPr>
          <w:rFonts w:ascii="Times New Roman" w:hAnsi="Times New Roman" w:cs="Times New Roman"/>
          <w:sz w:val="24"/>
          <w:szCs w:val="24"/>
        </w:rPr>
        <w:t>integrate</w:t>
      </w:r>
      <w:r w:rsidR="00AC0C3A">
        <w:rPr>
          <w:rFonts w:ascii="Times New Roman" w:hAnsi="Times New Roman" w:cs="Times New Roman"/>
          <w:sz w:val="24"/>
          <w:szCs w:val="24"/>
        </w:rPr>
        <w:t xml:space="preserve"> Jain religiosity</w:t>
      </w:r>
      <w:r w:rsidR="006263BC">
        <w:rPr>
          <w:rFonts w:ascii="Times New Roman" w:hAnsi="Times New Roman" w:cs="Times New Roman"/>
          <w:sz w:val="24"/>
          <w:szCs w:val="24"/>
        </w:rPr>
        <w:t>,</w:t>
      </w:r>
      <w:r w:rsidR="00CA585C">
        <w:rPr>
          <w:rFonts w:ascii="Times New Roman" w:hAnsi="Times New Roman" w:cs="Times New Roman"/>
          <w:sz w:val="24"/>
          <w:szCs w:val="24"/>
        </w:rPr>
        <w:t xml:space="preserve"> as well as</w:t>
      </w:r>
      <w:r w:rsidR="006263BC">
        <w:rPr>
          <w:rFonts w:ascii="Times New Roman" w:hAnsi="Times New Roman" w:cs="Times New Roman"/>
          <w:sz w:val="24"/>
          <w:szCs w:val="24"/>
        </w:rPr>
        <w:t xml:space="preserve"> allows them to</w:t>
      </w:r>
      <w:r w:rsidR="00CA585C">
        <w:rPr>
          <w:rFonts w:ascii="Times New Roman" w:hAnsi="Times New Roman" w:cs="Times New Roman"/>
          <w:sz w:val="24"/>
          <w:szCs w:val="24"/>
        </w:rPr>
        <w:t xml:space="preserve"> remain embedded in their religious community</w:t>
      </w:r>
      <w:r w:rsidR="00D464D6">
        <w:rPr>
          <w:rFonts w:ascii="Times New Roman" w:hAnsi="Times New Roman" w:cs="Times New Roman"/>
          <w:sz w:val="24"/>
          <w:szCs w:val="24"/>
        </w:rPr>
        <w:t xml:space="preserve"> and acknowledge familial femininities (Woodhead</w:t>
      </w:r>
      <w:r w:rsidR="00D81299">
        <w:rPr>
          <w:rFonts w:ascii="Times New Roman" w:hAnsi="Times New Roman" w:cs="Times New Roman"/>
          <w:sz w:val="24"/>
          <w:szCs w:val="24"/>
        </w:rPr>
        <w:t xml:space="preserve"> 2008</w:t>
      </w:r>
      <w:r w:rsidR="00D9712D">
        <w:rPr>
          <w:rFonts w:ascii="Times New Roman" w:hAnsi="Times New Roman" w:cs="Times New Roman"/>
          <w:sz w:val="24"/>
          <w:szCs w:val="24"/>
        </w:rPr>
        <w:t>,</w:t>
      </w:r>
      <w:r w:rsidR="00D464D6">
        <w:rPr>
          <w:rFonts w:ascii="Times New Roman" w:hAnsi="Times New Roman" w:cs="Times New Roman"/>
          <w:sz w:val="24"/>
          <w:szCs w:val="24"/>
        </w:rPr>
        <w:t xml:space="preserve"> 155)</w:t>
      </w:r>
      <w:r w:rsidR="00AC0C3A">
        <w:rPr>
          <w:rFonts w:ascii="Times New Roman" w:hAnsi="Times New Roman" w:cs="Times New Roman"/>
          <w:sz w:val="24"/>
          <w:szCs w:val="24"/>
        </w:rPr>
        <w:t>.</w:t>
      </w:r>
    </w:p>
    <w:p w:rsidR="00FD3797" w:rsidRPr="000E1EC2" w:rsidRDefault="00953DBD" w:rsidP="00B02C46">
      <w:pPr>
        <w:spacing w:line="480" w:lineRule="auto"/>
        <w:rPr>
          <w:rFonts w:ascii="Times New Roman" w:hAnsi="Times New Roman" w:cs="Times New Roman"/>
          <w:sz w:val="24"/>
          <w:szCs w:val="24"/>
        </w:rPr>
      </w:pPr>
      <w:r>
        <w:rPr>
          <w:rFonts w:ascii="Times New Roman" w:hAnsi="Times New Roman" w:cs="Times New Roman"/>
          <w:sz w:val="24"/>
          <w:szCs w:val="24"/>
        </w:rPr>
        <w:t xml:space="preserve">For second-generation </w:t>
      </w:r>
      <w:r w:rsidR="006263BC">
        <w:rPr>
          <w:rFonts w:ascii="Times New Roman" w:hAnsi="Times New Roman" w:cs="Times New Roman"/>
          <w:sz w:val="24"/>
          <w:szCs w:val="24"/>
        </w:rPr>
        <w:t>Jain men</w:t>
      </w:r>
      <w:r w:rsidR="003566DC" w:rsidRPr="000E1EC2">
        <w:rPr>
          <w:rFonts w:ascii="Times New Roman" w:hAnsi="Times New Roman" w:cs="Times New Roman"/>
          <w:sz w:val="24"/>
          <w:szCs w:val="24"/>
        </w:rPr>
        <w:t xml:space="preserve">, </w:t>
      </w:r>
      <w:r>
        <w:rPr>
          <w:rFonts w:ascii="Times New Roman" w:hAnsi="Times New Roman" w:cs="Times New Roman"/>
          <w:sz w:val="24"/>
          <w:szCs w:val="24"/>
        </w:rPr>
        <w:t xml:space="preserve">the neo-orthodox tendency in the Jain tradition </w:t>
      </w:r>
      <w:r w:rsidR="00CB0FE7">
        <w:rPr>
          <w:rFonts w:ascii="Times New Roman" w:hAnsi="Times New Roman" w:cs="Times New Roman"/>
          <w:sz w:val="24"/>
          <w:szCs w:val="24"/>
        </w:rPr>
        <w:t xml:space="preserve">also </w:t>
      </w:r>
      <w:r>
        <w:rPr>
          <w:rFonts w:ascii="Times New Roman" w:hAnsi="Times New Roman" w:cs="Times New Roman"/>
          <w:sz w:val="24"/>
          <w:szCs w:val="24"/>
        </w:rPr>
        <w:t xml:space="preserve">provided resources to construct a regular, personal religious practice that went </w:t>
      </w:r>
      <w:r w:rsidR="00CB0FE7">
        <w:rPr>
          <w:rFonts w:ascii="Times New Roman" w:hAnsi="Times New Roman" w:cs="Times New Roman"/>
          <w:sz w:val="24"/>
          <w:szCs w:val="24"/>
        </w:rPr>
        <w:t xml:space="preserve">far </w:t>
      </w:r>
      <w:r>
        <w:rPr>
          <w:rFonts w:ascii="Times New Roman" w:hAnsi="Times New Roman" w:cs="Times New Roman"/>
          <w:sz w:val="24"/>
          <w:szCs w:val="24"/>
        </w:rPr>
        <w:t xml:space="preserve">beyond </w:t>
      </w:r>
      <w:r w:rsidR="00CB0FE7">
        <w:rPr>
          <w:rFonts w:ascii="Times New Roman" w:hAnsi="Times New Roman" w:cs="Times New Roman"/>
          <w:sz w:val="24"/>
          <w:szCs w:val="24"/>
        </w:rPr>
        <w:t>occasional rituals and austerities</w:t>
      </w:r>
      <w:r w:rsidR="00DD2CB2">
        <w:rPr>
          <w:rFonts w:ascii="Times New Roman" w:hAnsi="Times New Roman" w:cs="Times New Roman"/>
          <w:sz w:val="24"/>
          <w:szCs w:val="24"/>
        </w:rPr>
        <w:t>,</w:t>
      </w:r>
      <w:r w:rsidR="00C6677A">
        <w:rPr>
          <w:rFonts w:ascii="Times New Roman" w:hAnsi="Times New Roman" w:cs="Times New Roman"/>
          <w:sz w:val="24"/>
          <w:szCs w:val="24"/>
        </w:rPr>
        <w:t xml:space="preserve"> </w:t>
      </w:r>
      <w:r w:rsidR="00D9712D">
        <w:rPr>
          <w:rFonts w:ascii="Times New Roman" w:hAnsi="Times New Roman" w:cs="Times New Roman"/>
          <w:sz w:val="24"/>
          <w:szCs w:val="24"/>
        </w:rPr>
        <w:t>and</w:t>
      </w:r>
      <w:r w:rsidR="00C6677A">
        <w:rPr>
          <w:rFonts w:ascii="Times New Roman" w:hAnsi="Times New Roman" w:cs="Times New Roman"/>
          <w:sz w:val="24"/>
          <w:szCs w:val="24"/>
        </w:rPr>
        <w:t xml:space="preserve"> donations to the temple or for religious activities</w:t>
      </w:r>
      <w:r w:rsidR="00CB0FE7">
        <w:rPr>
          <w:rFonts w:ascii="Times New Roman" w:hAnsi="Times New Roman" w:cs="Times New Roman"/>
          <w:sz w:val="24"/>
          <w:szCs w:val="24"/>
        </w:rPr>
        <w:t xml:space="preserve"> as Reynell </w:t>
      </w:r>
      <w:r w:rsidR="00D81299">
        <w:rPr>
          <w:rFonts w:ascii="Times New Roman" w:hAnsi="Times New Roman" w:cs="Times New Roman"/>
          <w:sz w:val="24"/>
          <w:szCs w:val="24"/>
        </w:rPr>
        <w:t xml:space="preserve">(1991) </w:t>
      </w:r>
      <w:r w:rsidR="00CB0FE7">
        <w:rPr>
          <w:rFonts w:ascii="Times New Roman" w:hAnsi="Times New Roman" w:cs="Times New Roman"/>
          <w:sz w:val="24"/>
          <w:szCs w:val="24"/>
        </w:rPr>
        <w:t xml:space="preserve">found </w:t>
      </w:r>
      <w:r w:rsidR="006263BC">
        <w:rPr>
          <w:rFonts w:ascii="Times New Roman" w:hAnsi="Times New Roman" w:cs="Times New Roman"/>
          <w:sz w:val="24"/>
          <w:szCs w:val="24"/>
        </w:rPr>
        <w:t>among</w:t>
      </w:r>
      <w:r w:rsidR="00CB0FE7">
        <w:rPr>
          <w:rFonts w:ascii="Times New Roman" w:hAnsi="Times New Roman" w:cs="Times New Roman"/>
          <w:sz w:val="24"/>
          <w:szCs w:val="24"/>
        </w:rPr>
        <w:t xml:space="preserve"> men in her study. </w:t>
      </w:r>
      <w:r w:rsidR="00C6677A">
        <w:rPr>
          <w:rFonts w:ascii="Times New Roman" w:hAnsi="Times New Roman" w:cs="Times New Roman"/>
          <w:sz w:val="24"/>
          <w:szCs w:val="24"/>
        </w:rPr>
        <w:t>This committed Jain religious practice helps my respondents navigate contradictory expectations and obligations</w:t>
      </w:r>
      <w:r w:rsidR="00CA585C">
        <w:rPr>
          <w:rFonts w:ascii="Times New Roman" w:hAnsi="Times New Roman" w:cs="Times New Roman"/>
          <w:sz w:val="24"/>
          <w:szCs w:val="24"/>
        </w:rPr>
        <w:t xml:space="preserve"> in the context of migration. </w:t>
      </w:r>
      <w:r w:rsidR="00D464D6">
        <w:rPr>
          <w:rFonts w:ascii="Times New Roman" w:hAnsi="Times New Roman" w:cs="Times New Roman"/>
          <w:sz w:val="24"/>
          <w:szCs w:val="24"/>
        </w:rPr>
        <w:t>Recent scholarship on Asian American masculinities (Shek</w:t>
      </w:r>
      <w:r w:rsidR="00D81299">
        <w:rPr>
          <w:rFonts w:ascii="Times New Roman" w:hAnsi="Times New Roman" w:cs="Times New Roman"/>
          <w:sz w:val="24"/>
          <w:szCs w:val="24"/>
        </w:rPr>
        <w:t xml:space="preserve"> 2006</w:t>
      </w:r>
      <w:r w:rsidR="00D464D6">
        <w:rPr>
          <w:rFonts w:ascii="Times New Roman" w:hAnsi="Times New Roman" w:cs="Times New Roman"/>
          <w:sz w:val="24"/>
          <w:szCs w:val="24"/>
        </w:rPr>
        <w:t>; Lu and Wong</w:t>
      </w:r>
      <w:r w:rsidR="00D81299">
        <w:rPr>
          <w:rFonts w:ascii="Times New Roman" w:hAnsi="Times New Roman" w:cs="Times New Roman"/>
          <w:sz w:val="24"/>
          <w:szCs w:val="24"/>
        </w:rPr>
        <w:t xml:space="preserve"> 2013</w:t>
      </w:r>
      <w:r w:rsidR="00D464D6">
        <w:rPr>
          <w:rFonts w:ascii="Times New Roman" w:hAnsi="Times New Roman" w:cs="Times New Roman"/>
          <w:sz w:val="24"/>
          <w:szCs w:val="24"/>
        </w:rPr>
        <w:t>) highlights the emotional stress they experience as a result of being a privileged group by gender and a subordinated group by race. Values such as humility and communalism, often attributed to Asian cultures, are seen as feminised and in opposition to re</w:t>
      </w:r>
      <w:r w:rsidR="00B02C46">
        <w:rPr>
          <w:rFonts w:ascii="Times New Roman" w:hAnsi="Times New Roman" w:cs="Times New Roman"/>
          <w:sz w:val="24"/>
          <w:szCs w:val="24"/>
        </w:rPr>
        <w:t xml:space="preserve">gional </w:t>
      </w:r>
      <w:r w:rsidR="003566DC" w:rsidRPr="000E1EC2">
        <w:rPr>
          <w:rFonts w:ascii="Times New Roman" w:hAnsi="Times New Roman" w:cs="Times New Roman"/>
          <w:sz w:val="24"/>
          <w:szCs w:val="24"/>
        </w:rPr>
        <w:t>hegemonic mascul</w:t>
      </w:r>
      <w:r w:rsidR="00311502">
        <w:rPr>
          <w:rFonts w:ascii="Times New Roman" w:hAnsi="Times New Roman" w:cs="Times New Roman"/>
          <w:sz w:val="24"/>
          <w:szCs w:val="24"/>
        </w:rPr>
        <w:t>inities (Connell and Messerschim</w:t>
      </w:r>
      <w:r w:rsidR="007637EB">
        <w:rPr>
          <w:rFonts w:ascii="Times New Roman" w:hAnsi="Times New Roman" w:cs="Times New Roman"/>
          <w:sz w:val="24"/>
          <w:szCs w:val="24"/>
        </w:rPr>
        <w:t>dt</w:t>
      </w:r>
      <w:r w:rsidR="00D81299">
        <w:rPr>
          <w:rFonts w:ascii="Times New Roman" w:hAnsi="Times New Roman" w:cs="Times New Roman"/>
          <w:sz w:val="24"/>
          <w:szCs w:val="24"/>
        </w:rPr>
        <w:t xml:space="preserve"> </w:t>
      </w:r>
      <w:r w:rsidR="00F467AD">
        <w:rPr>
          <w:rFonts w:ascii="Times New Roman" w:hAnsi="Times New Roman" w:cs="Times New Roman"/>
          <w:sz w:val="24"/>
          <w:szCs w:val="24"/>
        </w:rPr>
        <w:t>2005</w:t>
      </w:r>
      <w:r w:rsidR="00D715A8">
        <w:rPr>
          <w:rFonts w:ascii="Times New Roman" w:hAnsi="Times New Roman" w:cs="Times New Roman"/>
          <w:sz w:val="24"/>
          <w:szCs w:val="24"/>
        </w:rPr>
        <w:t>, 846)</w:t>
      </w:r>
      <w:r w:rsidR="003566DC" w:rsidRPr="000E1EC2">
        <w:rPr>
          <w:rFonts w:ascii="Times New Roman" w:hAnsi="Times New Roman" w:cs="Times New Roman"/>
          <w:sz w:val="24"/>
          <w:szCs w:val="24"/>
        </w:rPr>
        <w:t>) that emphasize individualism, economic success</w:t>
      </w:r>
      <w:r w:rsidR="00D55FA2" w:rsidRPr="000E1EC2">
        <w:rPr>
          <w:rFonts w:ascii="Times New Roman" w:hAnsi="Times New Roman" w:cs="Times New Roman"/>
          <w:sz w:val="24"/>
          <w:szCs w:val="24"/>
        </w:rPr>
        <w:t>,</w:t>
      </w:r>
      <w:r w:rsidR="003566DC" w:rsidRPr="000E1EC2">
        <w:rPr>
          <w:rFonts w:ascii="Times New Roman" w:hAnsi="Times New Roman" w:cs="Times New Roman"/>
          <w:sz w:val="24"/>
          <w:szCs w:val="24"/>
        </w:rPr>
        <w:t xml:space="preserve"> competitiveness, </w:t>
      </w:r>
      <w:r w:rsidR="00D55FA2" w:rsidRPr="000E1EC2">
        <w:rPr>
          <w:rFonts w:ascii="Times New Roman" w:hAnsi="Times New Roman" w:cs="Times New Roman"/>
          <w:sz w:val="24"/>
          <w:szCs w:val="24"/>
        </w:rPr>
        <w:t xml:space="preserve">technical expertise, </w:t>
      </w:r>
      <w:r w:rsidR="003566DC" w:rsidRPr="000E1EC2">
        <w:rPr>
          <w:rFonts w:ascii="Times New Roman" w:hAnsi="Times New Roman" w:cs="Times New Roman"/>
          <w:sz w:val="24"/>
          <w:szCs w:val="24"/>
        </w:rPr>
        <w:t>power, aggression, and virility (</w:t>
      </w:r>
      <w:r w:rsidR="00051D28">
        <w:rPr>
          <w:rFonts w:ascii="Times New Roman" w:hAnsi="Times New Roman" w:cs="Times New Roman"/>
          <w:sz w:val="24"/>
          <w:szCs w:val="24"/>
        </w:rPr>
        <w:t>Connell and Wood</w:t>
      </w:r>
      <w:r w:rsidR="00F467AD">
        <w:rPr>
          <w:rFonts w:ascii="Times New Roman" w:hAnsi="Times New Roman" w:cs="Times New Roman"/>
          <w:sz w:val="24"/>
          <w:szCs w:val="24"/>
        </w:rPr>
        <w:t xml:space="preserve"> 2005</w:t>
      </w:r>
      <w:r w:rsidR="00D715A8">
        <w:rPr>
          <w:rFonts w:ascii="Times New Roman" w:hAnsi="Times New Roman" w:cs="Times New Roman"/>
          <w:sz w:val="24"/>
          <w:szCs w:val="24"/>
        </w:rPr>
        <w:t>,</w:t>
      </w:r>
      <w:r w:rsidR="00051D28">
        <w:rPr>
          <w:rFonts w:ascii="Times New Roman" w:hAnsi="Times New Roman" w:cs="Times New Roman"/>
          <w:sz w:val="24"/>
          <w:szCs w:val="24"/>
        </w:rPr>
        <w:t xml:space="preserve"> 205</w:t>
      </w:r>
      <w:r w:rsidR="003566DC" w:rsidRPr="000E1EC2">
        <w:rPr>
          <w:rFonts w:ascii="Times New Roman" w:hAnsi="Times New Roman" w:cs="Times New Roman"/>
          <w:sz w:val="24"/>
          <w:szCs w:val="24"/>
        </w:rPr>
        <w:t>)</w:t>
      </w:r>
      <w:r w:rsidR="00D464D6">
        <w:rPr>
          <w:rFonts w:ascii="Times New Roman" w:hAnsi="Times New Roman" w:cs="Times New Roman"/>
          <w:sz w:val="24"/>
          <w:szCs w:val="24"/>
        </w:rPr>
        <w:t>. At the same time, Asian American men</w:t>
      </w:r>
      <w:r w:rsidR="003A13AF">
        <w:rPr>
          <w:rFonts w:ascii="Times New Roman" w:hAnsi="Times New Roman" w:cs="Times New Roman"/>
          <w:sz w:val="24"/>
          <w:szCs w:val="24"/>
        </w:rPr>
        <w:t xml:space="preserve"> are also subject to the ‘model minority’ stereotype that characterizes A</w:t>
      </w:r>
      <w:r w:rsidR="0045108E">
        <w:rPr>
          <w:rFonts w:ascii="Times New Roman" w:hAnsi="Times New Roman" w:cs="Times New Roman"/>
          <w:sz w:val="24"/>
          <w:szCs w:val="24"/>
        </w:rPr>
        <w:t>sian Americans as highly intelli</w:t>
      </w:r>
      <w:r w:rsidR="003A13AF">
        <w:rPr>
          <w:rFonts w:ascii="Times New Roman" w:hAnsi="Times New Roman" w:cs="Times New Roman"/>
          <w:sz w:val="24"/>
          <w:szCs w:val="24"/>
        </w:rPr>
        <w:t xml:space="preserve">gent, hardworking, </w:t>
      </w:r>
      <w:r w:rsidR="002946BC">
        <w:rPr>
          <w:rFonts w:ascii="Times New Roman" w:hAnsi="Times New Roman" w:cs="Times New Roman"/>
          <w:sz w:val="24"/>
          <w:szCs w:val="24"/>
        </w:rPr>
        <w:t>successful, compliant and asexual (Lu and Wong</w:t>
      </w:r>
      <w:r w:rsidR="00D715A8">
        <w:rPr>
          <w:rFonts w:ascii="Times New Roman" w:hAnsi="Times New Roman" w:cs="Times New Roman"/>
          <w:sz w:val="24"/>
          <w:szCs w:val="24"/>
        </w:rPr>
        <w:t xml:space="preserve"> </w:t>
      </w:r>
      <w:r w:rsidR="00F467AD">
        <w:rPr>
          <w:rFonts w:ascii="Times New Roman" w:hAnsi="Times New Roman" w:cs="Times New Roman"/>
          <w:sz w:val="24"/>
          <w:szCs w:val="24"/>
        </w:rPr>
        <w:t xml:space="preserve">2013, </w:t>
      </w:r>
      <w:r w:rsidR="00D715A8">
        <w:rPr>
          <w:rFonts w:ascii="Times New Roman" w:hAnsi="Times New Roman" w:cs="Times New Roman"/>
          <w:sz w:val="24"/>
          <w:szCs w:val="24"/>
        </w:rPr>
        <w:t>347-348</w:t>
      </w:r>
      <w:r w:rsidR="002946BC">
        <w:rPr>
          <w:rFonts w:ascii="Times New Roman" w:hAnsi="Times New Roman" w:cs="Times New Roman"/>
          <w:sz w:val="24"/>
          <w:szCs w:val="24"/>
        </w:rPr>
        <w:t>). Research on British South Asian</w:t>
      </w:r>
      <w:r w:rsidR="005C1638">
        <w:rPr>
          <w:rFonts w:ascii="Times New Roman" w:hAnsi="Times New Roman" w:cs="Times New Roman"/>
          <w:sz w:val="24"/>
          <w:szCs w:val="24"/>
        </w:rPr>
        <w:t>s</w:t>
      </w:r>
      <w:r w:rsidR="002946BC">
        <w:rPr>
          <w:rFonts w:ascii="Times New Roman" w:hAnsi="Times New Roman" w:cs="Times New Roman"/>
          <w:sz w:val="24"/>
          <w:szCs w:val="24"/>
        </w:rPr>
        <w:t xml:space="preserve"> also documents the representation of Indian origin </w:t>
      </w:r>
      <w:r w:rsidR="005C1638">
        <w:rPr>
          <w:rFonts w:ascii="Times New Roman" w:hAnsi="Times New Roman" w:cs="Times New Roman"/>
          <w:sz w:val="24"/>
          <w:szCs w:val="24"/>
        </w:rPr>
        <w:t xml:space="preserve">young </w:t>
      </w:r>
      <w:r w:rsidR="002946BC">
        <w:rPr>
          <w:rFonts w:ascii="Times New Roman" w:hAnsi="Times New Roman" w:cs="Times New Roman"/>
          <w:sz w:val="24"/>
          <w:szCs w:val="24"/>
        </w:rPr>
        <w:t>South Asian men as a ‘model minority’</w:t>
      </w:r>
      <w:r w:rsidR="00F467AD">
        <w:rPr>
          <w:rFonts w:ascii="Times New Roman" w:hAnsi="Times New Roman" w:cs="Times New Roman"/>
          <w:sz w:val="24"/>
          <w:szCs w:val="24"/>
        </w:rPr>
        <w:t xml:space="preserve"> (Wong 2015)</w:t>
      </w:r>
      <w:r w:rsidR="002946BC">
        <w:rPr>
          <w:rFonts w:ascii="Times New Roman" w:hAnsi="Times New Roman" w:cs="Times New Roman"/>
          <w:sz w:val="24"/>
          <w:szCs w:val="24"/>
        </w:rPr>
        <w:t>, who are held up in contrast to Asian Muslims as the new ‘folk devil’ (Alexander</w:t>
      </w:r>
      <w:r w:rsidR="00F467AD">
        <w:rPr>
          <w:rFonts w:ascii="Times New Roman" w:hAnsi="Times New Roman" w:cs="Times New Roman"/>
          <w:sz w:val="24"/>
          <w:szCs w:val="24"/>
        </w:rPr>
        <w:t xml:space="preserve"> 2000</w:t>
      </w:r>
      <w:r w:rsidR="002946BC">
        <w:rPr>
          <w:rFonts w:ascii="Times New Roman" w:hAnsi="Times New Roman" w:cs="Times New Roman"/>
          <w:sz w:val="24"/>
          <w:szCs w:val="24"/>
        </w:rPr>
        <w:t xml:space="preserve">). Additionally, </w:t>
      </w:r>
      <w:r w:rsidR="00CB0FE7">
        <w:rPr>
          <w:rFonts w:ascii="Times New Roman" w:hAnsi="Times New Roman" w:cs="Times New Roman"/>
          <w:sz w:val="24"/>
          <w:szCs w:val="24"/>
        </w:rPr>
        <w:t>migrant parents</w:t>
      </w:r>
      <w:r w:rsidR="002946BC">
        <w:rPr>
          <w:rFonts w:ascii="Times New Roman" w:hAnsi="Times New Roman" w:cs="Times New Roman"/>
          <w:sz w:val="24"/>
          <w:szCs w:val="24"/>
        </w:rPr>
        <w:t xml:space="preserve"> often expect</w:t>
      </w:r>
      <w:r w:rsidR="00CB0FE7">
        <w:rPr>
          <w:rFonts w:ascii="Times New Roman" w:hAnsi="Times New Roman" w:cs="Times New Roman"/>
          <w:sz w:val="24"/>
          <w:szCs w:val="24"/>
        </w:rPr>
        <w:t xml:space="preserve"> their children </w:t>
      </w:r>
      <w:r w:rsidR="002946BC">
        <w:rPr>
          <w:rFonts w:ascii="Times New Roman" w:hAnsi="Times New Roman" w:cs="Times New Roman"/>
          <w:sz w:val="24"/>
          <w:szCs w:val="24"/>
        </w:rPr>
        <w:t>to pursue</w:t>
      </w:r>
      <w:r w:rsidR="00CB0FE7">
        <w:rPr>
          <w:rFonts w:ascii="Times New Roman" w:hAnsi="Times New Roman" w:cs="Times New Roman"/>
          <w:sz w:val="24"/>
          <w:szCs w:val="24"/>
        </w:rPr>
        <w:t xml:space="preserve"> occupations with high status and potential earnings</w:t>
      </w:r>
      <w:r w:rsidR="003875B6">
        <w:rPr>
          <w:rFonts w:ascii="Times New Roman" w:hAnsi="Times New Roman" w:cs="Times New Roman"/>
          <w:sz w:val="24"/>
          <w:szCs w:val="24"/>
        </w:rPr>
        <w:t xml:space="preserve"> so that they could become a ‘provider’ (Lu and Wong</w:t>
      </w:r>
      <w:r w:rsidR="00F467AD">
        <w:rPr>
          <w:rFonts w:ascii="Times New Roman" w:hAnsi="Times New Roman" w:cs="Times New Roman"/>
          <w:sz w:val="24"/>
          <w:szCs w:val="24"/>
        </w:rPr>
        <w:t xml:space="preserve"> 2013</w:t>
      </w:r>
      <w:r w:rsidR="00D715A8">
        <w:rPr>
          <w:rFonts w:ascii="Times New Roman" w:hAnsi="Times New Roman" w:cs="Times New Roman"/>
          <w:sz w:val="24"/>
          <w:szCs w:val="24"/>
        </w:rPr>
        <w:t>, 361</w:t>
      </w:r>
      <w:r w:rsidR="003875B6">
        <w:rPr>
          <w:rFonts w:ascii="Times New Roman" w:hAnsi="Times New Roman" w:cs="Times New Roman"/>
          <w:sz w:val="24"/>
          <w:szCs w:val="24"/>
        </w:rPr>
        <w:t>) or the ‘breadwinner’ (</w:t>
      </w:r>
      <w:r w:rsidR="002946BC">
        <w:rPr>
          <w:rFonts w:ascii="Times New Roman" w:hAnsi="Times New Roman" w:cs="Times New Roman"/>
          <w:sz w:val="24"/>
          <w:szCs w:val="24"/>
        </w:rPr>
        <w:t>Dwyer et al</w:t>
      </w:r>
      <w:r w:rsidR="00F467AD">
        <w:rPr>
          <w:rFonts w:ascii="Times New Roman" w:hAnsi="Times New Roman" w:cs="Times New Roman"/>
          <w:sz w:val="24"/>
          <w:szCs w:val="24"/>
        </w:rPr>
        <w:t>. 2008</w:t>
      </w:r>
      <w:r w:rsidR="00D715A8">
        <w:rPr>
          <w:rFonts w:ascii="Times New Roman" w:hAnsi="Times New Roman" w:cs="Times New Roman"/>
          <w:sz w:val="24"/>
          <w:szCs w:val="24"/>
        </w:rPr>
        <w:t>, 123 &amp; 127-128</w:t>
      </w:r>
      <w:r w:rsidR="002946BC">
        <w:rPr>
          <w:rFonts w:ascii="Times New Roman" w:hAnsi="Times New Roman" w:cs="Times New Roman"/>
          <w:sz w:val="24"/>
          <w:szCs w:val="24"/>
        </w:rPr>
        <w:t>).</w:t>
      </w:r>
      <w:r w:rsidR="007637EB">
        <w:rPr>
          <w:rFonts w:ascii="Times New Roman" w:hAnsi="Times New Roman" w:cs="Times New Roman"/>
          <w:sz w:val="24"/>
          <w:szCs w:val="24"/>
        </w:rPr>
        <w:t xml:space="preserve"> </w:t>
      </w:r>
      <w:r w:rsidR="002946BC">
        <w:rPr>
          <w:rFonts w:ascii="Times New Roman" w:hAnsi="Times New Roman" w:cs="Times New Roman"/>
          <w:sz w:val="24"/>
          <w:szCs w:val="24"/>
        </w:rPr>
        <w:t xml:space="preserve">All </w:t>
      </w:r>
      <w:r w:rsidR="006263BC">
        <w:rPr>
          <w:rFonts w:ascii="Times New Roman" w:hAnsi="Times New Roman" w:cs="Times New Roman"/>
          <w:sz w:val="24"/>
          <w:szCs w:val="24"/>
        </w:rPr>
        <w:t>my respondents</w:t>
      </w:r>
      <w:r w:rsidR="002946BC">
        <w:rPr>
          <w:rFonts w:ascii="Times New Roman" w:hAnsi="Times New Roman" w:cs="Times New Roman"/>
          <w:sz w:val="24"/>
          <w:szCs w:val="24"/>
        </w:rPr>
        <w:t xml:space="preserve"> had a university education</w:t>
      </w:r>
      <w:r w:rsidR="006263BC">
        <w:rPr>
          <w:rFonts w:ascii="Times New Roman" w:hAnsi="Times New Roman" w:cs="Times New Roman"/>
          <w:sz w:val="24"/>
          <w:szCs w:val="24"/>
        </w:rPr>
        <w:t>, with many attending</w:t>
      </w:r>
      <w:r w:rsidR="002946BC">
        <w:rPr>
          <w:rFonts w:ascii="Times New Roman" w:hAnsi="Times New Roman" w:cs="Times New Roman"/>
          <w:sz w:val="24"/>
          <w:szCs w:val="24"/>
        </w:rPr>
        <w:t xml:space="preserve"> highly ranked institutions. </w:t>
      </w:r>
      <w:r w:rsidR="006263BC">
        <w:rPr>
          <w:rFonts w:ascii="Times New Roman" w:hAnsi="Times New Roman" w:cs="Times New Roman"/>
          <w:sz w:val="24"/>
          <w:szCs w:val="24"/>
        </w:rPr>
        <w:t xml:space="preserve">Those in employment, </w:t>
      </w:r>
      <w:r w:rsidR="003875B6">
        <w:rPr>
          <w:rFonts w:ascii="Times New Roman" w:hAnsi="Times New Roman" w:cs="Times New Roman"/>
          <w:sz w:val="24"/>
          <w:szCs w:val="24"/>
        </w:rPr>
        <w:t xml:space="preserve">were involved in demanding professions in the medical field, as dentists, engineers, investment banking, </w:t>
      </w:r>
      <w:r w:rsidR="00842246">
        <w:rPr>
          <w:rFonts w:ascii="Times New Roman" w:hAnsi="Times New Roman" w:cs="Times New Roman"/>
          <w:sz w:val="24"/>
          <w:szCs w:val="24"/>
        </w:rPr>
        <w:t>and optometry</w:t>
      </w:r>
      <w:r w:rsidR="003875B6">
        <w:rPr>
          <w:rFonts w:ascii="Times New Roman" w:hAnsi="Times New Roman" w:cs="Times New Roman"/>
          <w:sz w:val="24"/>
          <w:szCs w:val="24"/>
        </w:rPr>
        <w:t xml:space="preserve"> or </w:t>
      </w:r>
      <w:r w:rsidR="006263BC">
        <w:rPr>
          <w:rFonts w:ascii="Times New Roman" w:hAnsi="Times New Roman" w:cs="Times New Roman"/>
          <w:sz w:val="24"/>
          <w:szCs w:val="24"/>
        </w:rPr>
        <w:t>as</w:t>
      </w:r>
      <w:r w:rsidR="003875B6">
        <w:rPr>
          <w:rFonts w:ascii="Times New Roman" w:hAnsi="Times New Roman" w:cs="Times New Roman"/>
          <w:sz w:val="24"/>
          <w:szCs w:val="24"/>
        </w:rPr>
        <w:t xml:space="preserve"> relatively successful entrepreneurs. </w:t>
      </w:r>
      <w:r w:rsidR="00192579" w:rsidRPr="000E1EC2">
        <w:rPr>
          <w:rFonts w:ascii="Times New Roman" w:hAnsi="Times New Roman" w:cs="Times New Roman"/>
          <w:sz w:val="24"/>
          <w:szCs w:val="24"/>
        </w:rPr>
        <w:t>The</w:t>
      </w:r>
      <w:r w:rsidR="003875B6">
        <w:rPr>
          <w:rFonts w:ascii="Times New Roman" w:hAnsi="Times New Roman" w:cs="Times New Roman"/>
          <w:sz w:val="24"/>
          <w:szCs w:val="24"/>
        </w:rPr>
        <w:t>se</w:t>
      </w:r>
      <w:r w:rsidR="00192579" w:rsidRPr="000E1EC2">
        <w:rPr>
          <w:rFonts w:ascii="Times New Roman" w:hAnsi="Times New Roman" w:cs="Times New Roman"/>
          <w:sz w:val="24"/>
          <w:szCs w:val="24"/>
        </w:rPr>
        <w:t xml:space="preserve"> educational and econo</w:t>
      </w:r>
      <w:r w:rsidR="00617A5A" w:rsidRPr="000E1EC2">
        <w:rPr>
          <w:rFonts w:ascii="Times New Roman" w:hAnsi="Times New Roman" w:cs="Times New Roman"/>
          <w:sz w:val="24"/>
          <w:szCs w:val="24"/>
        </w:rPr>
        <w:t xml:space="preserve">mic achievements </w:t>
      </w:r>
      <w:r w:rsidR="00311502">
        <w:rPr>
          <w:rFonts w:ascii="Times New Roman" w:hAnsi="Times New Roman" w:cs="Times New Roman"/>
          <w:sz w:val="24"/>
          <w:szCs w:val="24"/>
        </w:rPr>
        <w:t xml:space="preserve">suggest they </w:t>
      </w:r>
      <w:r w:rsidR="00D55FA2" w:rsidRPr="000E1EC2">
        <w:rPr>
          <w:rFonts w:ascii="Times New Roman" w:hAnsi="Times New Roman" w:cs="Times New Roman"/>
          <w:sz w:val="24"/>
          <w:szCs w:val="24"/>
        </w:rPr>
        <w:t xml:space="preserve">have tried to live up to these </w:t>
      </w:r>
      <w:r w:rsidR="00CB0FE7">
        <w:rPr>
          <w:rFonts w:ascii="Times New Roman" w:hAnsi="Times New Roman" w:cs="Times New Roman"/>
          <w:sz w:val="24"/>
          <w:szCs w:val="24"/>
        </w:rPr>
        <w:t xml:space="preserve">dual sets of </w:t>
      </w:r>
      <w:r w:rsidR="00D55FA2" w:rsidRPr="000E1EC2">
        <w:rPr>
          <w:rFonts w:ascii="Times New Roman" w:hAnsi="Times New Roman" w:cs="Times New Roman"/>
          <w:sz w:val="24"/>
          <w:szCs w:val="24"/>
        </w:rPr>
        <w:t>expectations</w:t>
      </w:r>
      <w:r w:rsidR="003875B6">
        <w:rPr>
          <w:rFonts w:ascii="Times New Roman" w:hAnsi="Times New Roman" w:cs="Times New Roman"/>
          <w:sz w:val="24"/>
          <w:szCs w:val="24"/>
        </w:rPr>
        <w:t xml:space="preserve"> from the wider society and from family</w:t>
      </w:r>
      <w:r w:rsidR="00617A5A" w:rsidRPr="000E1EC2">
        <w:rPr>
          <w:rFonts w:ascii="Times New Roman" w:hAnsi="Times New Roman" w:cs="Times New Roman"/>
          <w:sz w:val="24"/>
          <w:szCs w:val="24"/>
        </w:rPr>
        <w:t>. However, they</w:t>
      </w:r>
      <w:r w:rsidR="00D55FA2" w:rsidRPr="000E1EC2">
        <w:rPr>
          <w:rFonts w:ascii="Times New Roman" w:hAnsi="Times New Roman" w:cs="Times New Roman"/>
          <w:sz w:val="24"/>
          <w:szCs w:val="24"/>
        </w:rPr>
        <w:t xml:space="preserve"> struggle with the </w:t>
      </w:r>
      <w:r w:rsidR="00617A5A" w:rsidRPr="000E1EC2">
        <w:rPr>
          <w:rFonts w:ascii="Times New Roman" w:hAnsi="Times New Roman" w:cs="Times New Roman"/>
          <w:sz w:val="24"/>
          <w:szCs w:val="24"/>
        </w:rPr>
        <w:t>violence entailed in being competitive or showing dominance and aggression</w:t>
      </w:r>
      <w:r w:rsidR="00C6677A">
        <w:rPr>
          <w:rFonts w:ascii="Times New Roman" w:hAnsi="Times New Roman" w:cs="Times New Roman"/>
          <w:sz w:val="24"/>
          <w:szCs w:val="24"/>
        </w:rPr>
        <w:t xml:space="preserve"> in the wider society</w:t>
      </w:r>
      <w:r w:rsidR="00617A5A" w:rsidRPr="000E1EC2">
        <w:rPr>
          <w:rFonts w:ascii="Times New Roman" w:hAnsi="Times New Roman" w:cs="Times New Roman"/>
          <w:sz w:val="24"/>
          <w:szCs w:val="24"/>
        </w:rPr>
        <w:t xml:space="preserve">, </w:t>
      </w:r>
      <w:r w:rsidR="00CB0FE7">
        <w:rPr>
          <w:rFonts w:ascii="Times New Roman" w:hAnsi="Times New Roman" w:cs="Times New Roman"/>
          <w:sz w:val="24"/>
          <w:szCs w:val="24"/>
        </w:rPr>
        <w:t xml:space="preserve">or </w:t>
      </w:r>
      <w:r w:rsidR="00C6677A">
        <w:rPr>
          <w:rFonts w:ascii="Times New Roman" w:hAnsi="Times New Roman" w:cs="Times New Roman"/>
          <w:sz w:val="24"/>
          <w:szCs w:val="24"/>
        </w:rPr>
        <w:t>experiences of</w:t>
      </w:r>
      <w:r w:rsidR="00CB0FE7" w:rsidRPr="00CB0FE7">
        <w:rPr>
          <w:rFonts w:ascii="Times New Roman" w:hAnsi="Times New Roman" w:cs="Times New Roman"/>
          <w:sz w:val="24"/>
          <w:szCs w:val="24"/>
        </w:rPr>
        <w:t xml:space="preserve"> </w:t>
      </w:r>
      <w:r w:rsidR="00CB0FE7" w:rsidRPr="000E1EC2">
        <w:rPr>
          <w:rFonts w:ascii="Times New Roman" w:hAnsi="Times New Roman" w:cs="Times New Roman"/>
          <w:sz w:val="24"/>
          <w:szCs w:val="24"/>
        </w:rPr>
        <w:t>frustrations and anger</w:t>
      </w:r>
      <w:r w:rsidR="00C6677A">
        <w:rPr>
          <w:rFonts w:ascii="Times New Roman" w:hAnsi="Times New Roman" w:cs="Times New Roman"/>
          <w:sz w:val="24"/>
          <w:szCs w:val="24"/>
        </w:rPr>
        <w:t xml:space="preserve"> as they attempt to meet</w:t>
      </w:r>
      <w:r w:rsidR="00CB0FE7" w:rsidRPr="000E1EC2">
        <w:rPr>
          <w:rFonts w:ascii="Times New Roman" w:hAnsi="Times New Roman" w:cs="Times New Roman"/>
          <w:sz w:val="24"/>
          <w:szCs w:val="24"/>
        </w:rPr>
        <w:t xml:space="preserve"> </w:t>
      </w:r>
      <w:r w:rsidR="00CB0FE7">
        <w:rPr>
          <w:rFonts w:ascii="Times New Roman" w:hAnsi="Times New Roman" w:cs="Times New Roman"/>
          <w:sz w:val="24"/>
          <w:szCs w:val="24"/>
        </w:rPr>
        <w:t xml:space="preserve">family </w:t>
      </w:r>
      <w:r w:rsidR="00CB0FE7" w:rsidRPr="000E1EC2">
        <w:rPr>
          <w:rFonts w:ascii="Times New Roman" w:hAnsi="Times New Roman" w:cs="Times New Roman"/>
          <w:sz w:val="24"/>
          <w:szCs w:val="24"/>
        </w:rPr>
        <w:t>expectations</w:t>
      </w:r>
      <w:r w:rsidR="00C6677A">
        <w:rPr>
          <w:rFonts w:ascii="Times New Roman" w:hAnsi="Times New Roman" w:cs="Times New Roman"/>
          <w:sz w:val="24"/>
          <w:szCs w:val="24"/>
        </w:rPr>
        <w:t>, evident in some of the quotes above.</w:t>
      </w:r>
      <w:r w:rsidR="00CB0FE7" w:rsidRPr="000E1EC2">
        <w:rPr>
          <w:rFonts w:ascii="Times New Roman" w:hAnsi="Times New Roman" w:cs="Times New Roman"/>
          <w:sz w:val="24"/>
          <w:szCs w:val="24"/>
        </w:rPr>
        <w:t xml:space="preserve"> </w:t>
      </w:r>
      <w:r w:rsidR="00633108">
        <w:rPr>
          <w:rFonts w:ascii="Times New Roman" w:hAnsi="Times New Roman" w:cs="Times New Roman"/>
          <w:sz w:val="24"/>
          <w:szCs w:val="24"/>
        </w:rPr>
        <w:t xml:space="preserve">The neo-orthodox </w:t>
      </w:r>
      <w:r w:rsidR="00DD2CB2">
        <w:rPr>
          <w:rFonts w:ascii="Times New Roman" w:hAnsi="Times New Roman" w:cs="Times New Roman"/>
          <w:sz w:val="24"/>
          <w:szCs w:val="24"/>
        </w:rPr>
        <w:t>Jain approach</w:t>
      </w:r>
      <w:r w:rsidR="000F3849">
        <w:rPr>
          <w:rFonts w:ascii="Times New Roman" w:hAnsi="Times New Roman" w:cs="Times New Roman"/>
          <w:sz w:val="24"/>
          <w:szCs w:val="24"/>
        </w:rPr>
        <w:t xml:space="preserve"> </w:t>
      </w:r>
      <w:r w:rsidR="00633108">
        <w:rPr>
          <w:rFonts w:ascii="Times New Roman" w:hAnsi="Times New Roman" w:cs="Times New Roman"/>
          <w:sz w:val="24"/>
          <w:szCs w:val="24"/>
        </w:rPr>
        <w:t>provide</w:t>
      </w:r>
      <w:r w:rsidR="00C6677A">
        <w:rPr>
          <w:rFonts w:ascii="Times New Roman" w:hAnsi="Times New Roman" w:cs="Times New Roman"/>
          <w:sz w:val="24"/>
          <w:szCs w:val="24"/>
        </w:rPr>
        <w:t>s</w:t>
      </w:r>
      <w:r w:rsidR="00633108">
        <w:rPr>
          <w:rFonts w:ascii="Times New Roman" w:hAnsi="Times New Roman" w:cs="Times New Roman"/>
          <w:sz w:val="24"/>
          <w:szCs w:val="24"/>
        </w:rPr>
        <w:t xml:space="preserve"> resources </w:t>
      </w:r>
      <w:r w:rsidR="000F3849">
        <w:rPr>
          <w:rFonts w:ascii="Times New Roman" w:hAnsi="Times New Roman" w:cs="Times New Roman"/>
          <w:sz w:val="24"/>
          <w:szCs w:val="24"/>
        </w:rPr>
        <w:t xml:space="preserve">for </w:t>
      </w:r>
      <w:r w:rsidR="003875B6">
        <w:rPr>
          <w:rFonts w:ascii="Times New Roman" w:hAnsi="Times New Roman" w:cs="Times New Roman"/>
          <w:sz w:val="24"/>
          <w:szCs w:val="24"/>
        </w:rPr>
        <w:t>second-generation Jain</w:t>
      </w:r>
      <w:r w:rsidR="000F3849">
        <w:rPr>
          <w:rFonts w:ascii="Times New Roman" w:hAnsi="Times New Roman" w:cs="Times New Roman"/>
          <w:sz w:val="24"/>
          <w:szCs w:val="24"/>
        </w:rPr>
        <w:t xml:space="preserve"> men </w:t>
      </w:r>
      <w:r w:rsidR="00633108">
        <w:rPr>
          <w:rFonts w:ascii="Times New Roman" w:hAnsi="Times New Roman" w:cs="Times New Roman"/>
          <w:sz w:val="24"/>
          <w:szCs w:val="24"/>
        </w:rPr>
        <w:t xml:space="preserve">to </w:t>
      </w:r>
      <w:r w:rsidR="000B61FC">
        <w:rPr>
          <w:rFonts w:ascii="Times New Roman" w:hAnsi="Times New Roman" w:cs="Times New Roman"/>
          <w:sz w:val="24"/>
          <w:szCs w:val="24"/>
        </w:rPr>
        <w:t>integrate Jain religiosity</w:t>
      </w:r>
      <w:r w:rsidR="006263BC">
        <w:rPr>
          <w:rFonts w:ascii="Times New Roman" w:hAnsi="Times New Roman" w:cs="Times New Roman"/>
          <w:sz w:val="24"/>
          <w:szCs w:val="24"/>
        </w:rPr>
        <w:t>,</w:t>
      </w:r>
      <w:r w:rsidR="000B61FC">
        <w:rPr>
          <w:rFonts w:ascii="Times New Roman" w:hAnsi="Times New Roman" w:cs="Times New Roman"/>
          <w:sz w:val="24"/>
          <w:szCs w:val="24"/>
        </w:rPr>
        <w:t xml:space="preserve"> remain embedded in their religious community</w:t>
      </w:r>
      <w:r w:rsidR="00DD2CB2">
        <w:rPr>
          <w:rFonts w:ascii="Times New Roman" w:hAnsi="Times New Roman" w:cs="Times New Roman"/>
          <w:sz w:val="24"/>
          <w:szCs w:val="24"/>
        </w:rPr>
        <w:t>, as well as</w:t>
      </w:r>
      <w:r w:rsidR="0045108E">
        <w:rPr>
          <w:rFonts w:ascii="Times New Roman" w:hAnsi="Times New Roman" w:cs="Times New Roman"/>
          <w:sz w:val="24"/>
          <w:szCs w:val="24"/>
        </w:rPr>
        <w:t xml:space="preserve"> </w:t>
      </w:r>
      <w:r w:rsidR="00262DB8">
        <w:rPr>
          <w:rFonts w:ascii="Times New Roman" w:hAnsi="Times New Roman" w:cs="Times New Roman"/>
          <w:sz w:val="24"/>
          <w:szCs w:val="24"/>
        </w:rPr>
        <w:t>exhibit</w:t>
      </w:r>
      <w:r w:rsidR="0045108E">
        <w:rPr>
          <w:rFonts w:ascii="Times New Roman" w:hAnsi="Times New Roman" w:cs="Times New Roman"/>
          <w:sz w:val="24"/>
          <w:szCs w:val="24"/>
        </w:rPr>
        <w:t xml:space="preserve"> responsibility for the social reproduction of the community in the context of migration through </w:t>
      </w:r>
      <w:r w:rsidR="006263BC">
        <w:rPr>
          <w:rFonts w:ascii="Times New Roman" w:hAnsi="Times New Roman" w:cs="Times New Roman"/>
          <w:sz w:val="24"/>
          <w:szCs w:val="24"/>
        </w:rPr>
        <w:t>volunteer activities</w:t>
      </w:r>
      <w:r w:rsidR="0045108E">
        <w:rPr>
          <w:rFonts w:ascii="Times New Roman" w:hAnsi="Times New Roman" w:cs="Times New Roman"/>
          <w:sz w:val="24"/>
          <w:szCs w:val="24"/>
        </w:rPr>
        <w:t xml:space="preserve"> in Jain organizations at local and national levels. These practices and performances enable them to </w:t>
      </w:r>
      <w:r w:rsidR="000B61FC">
        <w:rPr>
          <w:rFonts w:ascii="Times New Roman" w:hAnsi="Times New Roman" w:cs="Times New Roman"/>
          <w:sz w:val="24"/>
          <w:szCs w:val="24"/>
        </w:rPr>
        <w:t xml:space="preserve">negotiate contradictory expectations and values. </w:t>
      </w:r>
    </w:p>
    <w:p w:rsidR="00E40332" w:rsidRPr="00F438D8" w:rsidRDefault="002B28B7" w:rsidP="00184EA4">
      <w:pPr>
        <w:spacing w:line="480" w:lineRule="auto"/>
        <w:ind w:firstLine="0"/>
        <w:rPr>
          <w:rFonts w:ascii="Times New Roman" w:hAnsi="Times New Roman" w:cs="Times New Roman"/>
          <w:b/>
          <w:sz w:val="24"/>
          <w:szCs w:val="24"/>
        </w:rPr>
      </w:pPr>
      <w:r w:rsidRPr="00F438D8">
        <w:rPr>
          <w:rFonts w:ascii="Times New Roman" w:hAnsi="Times New Roman" w:cs="Times New Roman"/>
          <w:b/>
          <w:sz w:val="24"/>
          <w:szCs w:val="24"/>
        </w:rPr>
        <w:t>Conclusion</w:t>
      </w:r>
    </w:p>
    <w:p w:rsidR="00792FC0" w:rsidRPr="000E1EC2" w:rsidRDefault="003A17C5" w:rsidP="00792FC0">
      <w:pPr>
        <w:spacing w:line="480" w:lineRule="auto"/>
        <w:rPr>
          <w:rFonts w:ascii="Times New Roman" w:hAnsi="Times New Roman" w:cs="Times New Roman"/>
          <w:sz w:val="24"/>
          <w:szCs w:val="24"/>
        </w:rPr>
      </w:pPr>
      <w:r>
        <w:rPr>
          <w:rFonts w:ascii="Times New Roman" w:hAnsi="Times New Roman" w:cs="Times New Roman"/>
          <w:sz w:val="24"/>
          <w:szCs w:val="24"/>
        </w:rPr>
        <w:t>A</w:t>
      </w:r>
      <w:r w:rsidR="00415E14">
        <w:rPr>
          <w:rFonts w:ascii="Times New Roman" w:hAnsi="Times New Roman" w:cs="Times New Roman"/>
          <w:sz w:val="24"/>
          <w:szCs w:val="24"/>
        </w:rPr>
        <w:t xml:space="preserve"> focus on everyday </w:t>
      </w:r>
      <w:r>
        <w:rPr>
          <w:rFonts w:ascii="Times New Roman" w:hAnsi="Times New Roman" w:cs="Times New Roman"/>
          <w:sz w:val="24"/>
          <w:szCs w:val="24"/>
        </w:rPr>
        <w:t xml:space="preserve">lived </w:t>
      </w:r>
      <w:r w:rsidR="00420A49">
        <w:rPr>
          <w:rFonts w:ascii="Times New Roman" w:hAnsi="Times New Roman" w:cs="Times New Roman"/>
          <w:sz w:val="24"/>
          <w:szCs w:val="24"/>
        </w:rPr>
        <w:t>religion</w:t>
      </w:r>
      <w:r>
        <w:rPr>
          <w:rFonts w:ascii="Times New Roman" w:hAnsi="Times New Roman" w:cs="Times New Roman"/>
          <w:sz w:val="24"/>
          <w:szCs w:val="24"/>
        </w:rPr>
        <w:t xml:space="preserve"> </w:t>
      </w:r>
      <w:r w:rsidR="00B3222B">
        <w:rPr>
          <w:rFonts w:ascii="Times New Roman" w:hAnsi="Times New Roman" w:cs="Times New Roman"/>
          <w:sz w:val="24"/>
          <w:szCs w:val="24"/>
        </w:rPr>
        <w:t xml:space="preserve">among </w:t>
      </w:r>
      <w:r w:rsidR="00B3222B" w:rsidRPr="00B3222B">
        <w:rPr>
          <w:rFonts w:ascii="Times New Roman" w:hAnsi="Times New Roman" w:cs="Times New Roman"/>
          <w:i/>
          <w:sz w:val="24"/>
          <w:szCs w:val="24"/>
        </w:rPr>
        <w:t>both</w:t>
      </w:r>
      <w:r w:rsidR="00B3222B">
        <w:rPr>
          <w:rFonts w:ascii="Times New Roman" w:hAnsi="Times New Roman" w:cs="Times New Roman"/>
          <w:sz w:val="24"/>
          <w:szCs w:val="24"/>
        </w:rPr>
        <w:t xml:space="preserve"> young Jain women and men demonstrates</w:t>
      </w:r>
      <w:r>
        <w:rPr>
          <w:rFonts w:ascii="Times New Roman" w:hAnsi="Times New Roman" w:cs="Times New Roman"/>
          <w:sz w:val="24"/>
          <w:szCs w:val="24"/>
        </w:rPr>
        <w:t xml:space="preserve"> the gendered contours of contemporary Jain practice in the context of migration. The</w:t>
      </w:r>
      <w:r w:rsidR="00457B8F">
        <w:rPr>
          <w:rFonts w:ascii="Times New Roman" w:hAnsi="Times New Roman" w:cs="Times New Roman"/>
          <w:sz w:val="24"/>
          <w:szCs w:val="24"/>
        </w:rPr>
        <w:t xml:space="preserve"> social turn to ‘individualization’ and ‘reflexivity’ in late modern societies, together with the dominance of the neo-orthodox Jain approach in Britain and USA has enabled </w:t>
      </w:r>
      <w:r w:rsidR="00B3222B">
        <w:rPr>
          <w:rFonts w:ascii="Times New Roman" w:hAnsi="Times New Roman" w:cs="Times New Roman"/>
          <w:sz w:val="24"/>
          <w:szCs w:val="24"/>
        </w:rPr>
        <w:t>second-generation</w:t>
      </w:r>
      <w:r w:rsidR="006263BC">
        <w:rPr>
          <w:rFonts w:ascii="Times New Roman" w:hAnsi="Times New Roman" w:cs="Times New Roman"/>
          <w:sz w:val="24"/>
          <w:szCs w:val="24"/>
        </w:rPr>
        <w:t>,</w:t>
      </w:r>
      <w:r w:rsidR="00D35078">
        <w:rPr>
          <w:rFonts w:ascii="Times New Roman" w:hAnsi="Times New Roman" w:cs="Times New Roman"/>
          <w:sz w:val="24"/>
          <w:szCs w:val="24"/>
        </w:rPr>
        <w:t xml:space="preserve"> middle and upper-middle class</w:t>
      </w:r>
      <w:r w:rsidR="00457B8F">
        <w:rPr>
          <w:rFonts w:ascii="Times New Roman" w:hAnsi="Times New Roman" w:cs="Times New Roman"/>
          <w:sz w:val="24"/>
          <w:szCs w:val="24"/>
        </w:rPr>
        <w:t xml:space="preserve"> Jain women and men to negotiate secular and religious worlds</w:t>
      </w:r>
      <w:r w:rsidR="00DD2CB2">
        <w:rPr>
          <w:rFonts w:ascii="Times New Roman" w:hAnsi="Times New Roman" w:cs="Times New Roman"/>
          <w:sz w:val="24"/>
          <w:szCs w:val="24"/>
        </w:rPr>
        <w:t>,</w:t>
      </w:r>
      <w:r w:rsidR="00457B8F">
        <w:rPr>
          <w:rFonts w:ascii="Times New Roman" w:hAnsi="Times New Roman" w:cs="Times New Roman"/>
          <w:sz w:val="24"/>
          <w:szCs w:val="24"/>
        </w:rPr>
        <w:t xml:space="preserve"> and integrate </w:t>
      </w:r>
      <w:r w:rsidR="00826124">
        <w:rPr>
          <w:rFonts w:ascii="Times New Roman" w:hAnsi="Times New Roman" w:cs="Times New Roman"/>
          <w:sz w:val="24"/>
          <w:szCs w:val="24"/>
        </w:rPr>
        <w:t xml:space="preserve">Jain </w:t>
      </w:r>
      <w:r w:rsidR="00457B8F">
        <w:rPr>
          <w:rFonts w:ascii="Times New Roman" w:hAnsi="Times New Roman" w:cs="Times New Roman"/>
          <w:sz w:val="24"/>
          <w:szCs w:val="24"/>
        </w:rPr>
        <w:t>religiosity</w:t>
      </w:r>
      <w:r w:rsidR="000B31B7">
        <w:rPr>
          <w:rFonts w:ascii="Times New Roman" w:hAnsi="Times New Roman" w:cs="Times New Roman"/>
          <w:sz w:val="24"/>
          <w:szCs w:val="24"/>
        </w:rPr>
        <w:t xml:space="preserve"> in ways that reveal</w:t>
      </w:r>
      <w:r w:rsidR="00457B8F">
        <w:rPr>
          <w:rFonts w:ascii="Times New Roman" w:hAnsi="Times New Roman" w:cs="Times New Roman"/>
          <w:sz w:val="24"/>
          <w:szCs w:val="24"/>
        </w:rPr>
        <w:t xml:space="preserve"> </w:t>
      </w:r>
      <w:r w:rsidR="00087616" w:rsidRPr="000E1EC2">
        <w:rPr>
          <w:rFonts w:ascii="Times New Roman" w:hAnsi="Times New Roman" w:cs="Times New Roman"/>
          <w:sz w:val="24"/>
          <w:szCs w:val="24"/>
        </w:rPr>
        <w:t>a gender convergence</w:t>
      </w:r>
      <w:r w:rsidR="00045101">
        <w:rPr>
          <w:rFonts w:ascii="Times New Roman" w:hAnsi="Times New Roman" w:cs="Times New Roman"/>
          <w:sz w:val="24"/>
          <w:szCs w:val="24"/>
        </w:rPr>
        <w:t xml:space="preserve"> </w:t>
      </w:r>
      <w:r w:rsidR="00457B8F">
        <w:rPr>
          <w:rFonts w:ascii="Times New Roman" w:hAnsi="Times New Roman" w:cs="Times New Roman"/>
          <w:sz w:val="24"/>
          <w:szCs w:val="24"/>
        </w:rPr>
        <w:t xml:space="preserve">in patterns of religious practice. </w:t>
      </w:r>
      <w:r w:rsidR="00087616">
        <w:rPr>
          <w:rFonts w:ascii="Times New Roman" w:hAnsi="Times New Roman" w:cs="Times New Roman"/>
          <w:sz w:val="24"/>
          <w:szCs w:val="24"/>
        </w:rPr>
        <w:t xml:space="preserve">Compared to Jains in India, or the parents’ generation in the diaspora, </w:t>
      </w:r>
      <w:r w:rsidR="00F607DA">
        <w:rPr>
          <w:rFonts w:ascii="Times New Roman" w:hAnsi="Times New Roman" w:cs="Times New Roman"/>
          <w:sz w:val="24"/>
          <w:szCs w:val="24"/>
        </w:rPr>
        <w:t xml:space="preserve">both </w:t>
      </w:r>
      <w:r w:rsidR="007D7AA7">
        <w:rPr>
          <w:rFonts w:ascii="Times New Roman" w:hAnsi="Times New Roman" w:cs="Times New Roman"/>
          <w:sz w:val="24"/>
          <w:szCs w:val="24"/>
        </w:rPr>
        <w:t>young</w:t>
      </w:r>
      <w:r w:rsidR="00087616">
        <w:rPr>
          <w:rFonts w:ascii="Times New Roman" w:hAnsi="Times New Roman" w:cs="Times New Roman"/>
          <w:sz w:val="24"/>
          <w:szCs w:val="24"/>
        </w:rPr>
        <w:t xml:space="preserve"> </w:t>
      </w:r>
      <w:r w:rsidR="00087616" w:rsidRPr="000E1EC2">
        <w:rPr>
          <w:rFonts w:ascii="Times New Roman" w:hAnsi="Times New Roman" w:cs="Times New Roman"/>
          <w:sz w:val="24"/>
          <w:szCs w:val="24"/>
        </w:rPr>
        <w:t>Jain women and men</w:t>
      </w:r>
      <w:r w:rsidR="00087616">
        <w:rPr>
          <w:rFonts w:ascii="Times New Roman" w:hAnsi="Times New Roman" w:cs="Times New Roman"/>
          <w:sz w:val="24"/>
          <w:szCs w:val="24"/>
        </w:rPr>
        <w:t xml:space="preserve"> </w:t>
      </w:r>
      <w:r w:rsidR="00F607DA">
        <w:rPr>
          <w:rFonts w:ascii="Times New Roman" w:hAnsi="Times New Roman" w:cs="Times New Roman"/>
          <w:sz w:val="24"/>
          <w:szCs w:val="24"/>
        </w:rPr>
        <w:t xml:space="preserve">in this study </w:t>
      </w:r>
      <w:r w:rsidR="00087616" w:rsidRPr="000E1EC2">
        <w:rPr>
          <w:rFonts w:ascii="Times New Roman" w:hAnsi="Times New Roman" w:cs="Times New Roman"/>
          <w:sz w:val="24"/>
          <w:szCs w:val="24"/>
        </w:rPr>
        <w:t xml:space="preserve">had little time </w:t>
      </w:r>
      <w:r w:rsidR="00087616">
        <w:rPr>
          <w:rFonts w:ascii="Times New Roman" w:hAnsi="Times New Roman" w:cs="Times New Roman"/>
          <w:sz w:val="24"/>
          <w:szCs w:val="24"/>
        </w:rPr>
        <w:t xml:space="preserve">or inclination </w:t>
      </w:r>
      <w:r w:rsidR="00087616" w:rsidRPr="000E1EC2">
        <w:rPr>
          <w:rFonts w:ascii="Times New Roman" w:hAnsi="Times New Roman" w:cs="Times New Roman"/>
          <w:sz w:val="24"/>
          <w:szCs w:val="24"/>
        </w:rPr>
        <w:t>for performing regular rituals</w:t>
      </w:r>
      <w:r w:rsidR="00087616">
        <w:rPr>
          <w:rFonts w:ascii="Times New Roman" w:hAnsi="Times New Roman" w:cs="Times New Roman"/>
          <w:sz w:val="24"/>
          <w:szCs w:val="24"/>
        </w:rPr>
        <w:t>, austerities</w:t>
      </w:r>
      <w:r w:rsidR="00087616" w:rsidRPr="000E1EC2">
        <w:rPr>
          <w:rFonts w:ascii="Times New Roman" w:hAnsi="Times New Roman" w:cs="Times New Roman"/>
          <w:sz w:val="24"/>
          <w:szCs w:val="24"/>
        </w:rPr>
        <w:t xml:space="preserve"> and observing </w:t>
      </w:r>
      <w:r w:rsidR="00F607DA">
        <w:rPr>
          <w:rFonts w:ascii="Times New Roman" w:hAnsi="Times New Roman" w:cs="Times New Roman"/>
          <w:sz w:val="24"/>
          <w:szCs w:val="24"/>
        </w:rPr>
        <w:t>additional</w:t>
      </w:r>
      <w:r w:rsidR="00087616">
        <w:rPr>
          <w:rFonts w:ascii="Times New Roman" w:hAnsi="Times New Roman" w:cs="Times New Roman"/>
          <w:sz w:val="24"/>
          <w:szCs w:val="24"/>
        </w:rPr>
        <w:t xml:space="preserve"> </w:t>
      </w:r>
      <w:r w:rsidR="00087616" w:rsidRPr="000E1EC2">
        <w:rPr>
          <w:rFonts w:ascii="Times New Roman" w:hAnsi="Times New Roman" w:cs="Times New Roman"/>
          <w:sz w:val="24"/>
          <w:szCs w:val="24"/>
        </w:rPr>
        <w:t>dietary injunctions</w:t>
      </w:r>
      <w:r w:rsidR="00F607DA">
        <w:rPr>
          <w:rFonts w:ascii="Times New Roman" w:hAnsi="Times New Roman" w:cs="Times New Roman"/>
          <w:sz w:val="24"/>
          <w:szCs w:val="24"/>
        </w:rPr>
        <w:t xml:space="preserve"> beyond vegetarianism</w:t>
      </w:r>
      <w:r w:rsidR="00087616">
        <w:rPr>
          <w:rFonts w:ascii="Times New Roman" w:hAnsi="Times New Roman" w:cs="Times New Roman"/>
          <w:sz w:val="24"/>
          <w:szCs w:val="24"/>
        </w:rPr>
        <w:t xml:space="preserve"> </w:t>
      </w:r>
      <w:r w:rsidR="00087616" w:rsidRPr="000E1EC2">
        <w:rPr>
          <w:rFonts w:ascii="Times New Roman" w:hAnsi="Times New Roman" w:cs="Times New Roman"/>
          <w:sz w:val="24"/>
          <w:szCs w:val="24"/>
        </w:rPr>
        <w:t>on a daily basis</w:t>
      </w:r>
      <w:r w:rsidR="00DD2CB2">
        <w:rPr>
          <w:rFonts w:ascii="Times New Roman" w:hAnsi="Times New Roman" w:cs="Times New Roman"/>
          <w:sz w:val="24"/>
          <w:szCs w:val="24"/>
        </w:rPr>
        <w:t xml:space="preserve">. </w:t>
      </w:r>
      <w:r w:rsidR="00087616">
        <w:rPr>
          <w:rFonts w:ascii="Times New Roman" w:hAnsi="Times New Roman" w:cs="Times New Roman"/>
          <w:sz w:val="24"/>
          <w:szCs w:val="24"/>
        </w:rPr>
        <w:t xml:space="preserve">They </w:t>
      </w:r>
      <w:r w:rsidR="00457B8F">
        <w:rPr>
          <w:rFonts w:ascii="Times New Roman" w:hAnsi="Times New Roman" w:cs="Times New Roman"/>
          <w:sz w:val="24"/>
          <w:szCs w:val="24"/>
        </w:rPr>
        <w:t>are</w:t>
      </w:r>
      <w:r w:rsidR="00087616">
        <w:rPr>
          <w:rFonts w:ascii="Times New Roman" w:hAnsi="Times New Roman" w:cs="Times New Roman"/>
          <w:sz w:val="24"/>
          <w:szCs w:val="24"/>
        </w:rPr>
        <w:t xml:space="preserve"> far more concerned with </w:t>
      </w:r>
      <w:r w:rsidR="00792FC0">
        <w:rPr>
          <w:rFonts w:ascii="Times New Roman" w:hAnsi="Times New Roman" w:cs="Times New Roman"/>
          <w:sz w:val="24"/>
          <w:szCs w:val="24"/>
        </w:rPr>
        <w:t xml:space="preserve">being a ‘good’ Jain through the application of Jain ethics in all aspects of their lives, </w:t>
      </w:r>
      <w:r w:rsidR="006263BC">
        <w:rPr>
          <w:rFonts w:ascii="Times New Roman" w:hAnsi="Times New Roman" w:cs="Times New Roman"/>
          <w:sz w:val="24"/>
          <w:szCs w:val="24"/>
        </w:rPr>
        <w:t>observing vegetarian or vegan diets, regular study of Jain texts,</w:t>
      </w:r>
      <w:r w:rsidR="00792FC0">
        <w:rPr>
          <w:rFonts w:ascii="Times New Roman" w:hAnsi="Times New Roman" w:cs="Times New Roman"/>
          <w:sz w:val="24"/>
          <w:szCs w:val="24"/>
        </w:rPr>
        <w:t xml:space="preserve"> and </w:t>
      </w:r>
      <w:r w:rsidR="00826124">
        <w:rPr>
          <w:rFonts w:ascii="Times New Roman" w:hAnsi="Times New Roman" w:cs="Times New Roman"/>
          <w:sz w:val="24"/>
          <w:szCs w:val="24"/>
        </w:rPr>
        <w:t>contributing to the reproduction of Jain communities in the diaspora.</w:t>
      </w:r>
      <w:r w:rsidR="00792FC0">
        <w:rPr>
          <w:rFonts w:ascii="Times New Roman" w:hAnsi="Times New Roman" w:cs="Times New Roman"/>
          <w:sz w:val="24"/>
          <w:szCs w:val="24"/>
        </w:rPr>
        <w:t xml:space="preserve"> </w:t>
      </w:r>
      <w:r w:rsidR="000B31B7">
        <w:rPr>
          <w:rFonts w:ascii="Times New Roman" w:hAnsi="Times New Roman" w:cs="Times New Roman"/>
          <w:sz w:val="24"/>
          <w:szCs w:val="24"/>
        </w:rPr>
        <w:t xml:space="preserve">For some, being a ‘good’ Jain also includes participation in </w:t>
      </w:r>
      <w:r w:rsidR="00792FC0">
        <w:rPr>
          <w:rFonts w:ascii="Times New Roman" w:hAnsi="Times New Roman" w:cs="Times New Roman"/>
          <w:sz w:val="24"/>
          <w:szCs w:val="24"/>
        </w:rPr>
        <w:t xml:space="preserve">one overt </w:t>
      </w:r>
      <w:r w:rsidR="00CF4AF7">
        <w:rPr>
          <w:rFonts w:ascii="Times New Roman" w:hAnsi="Times New Roman" w:cs="Times New Roman"/>
          <w:sz w:val="24"/>
          <w:szCs w:val="24"/>
        </w:rPr>
        <w:t xml:space="preserve">collective </w:t>
      </w:r>
      <w:r w:rsidR="00792FC0">
        <w:rPr>
          <w:rFonts w:ascii="Times New Roman" w:hAnsi="Times New Roman" w:cs="Times New Roman"/>
          <w:sz w:val="24"/>
          <w:szCs w:val="24"/>
        </w:rPr>
        <w:t>religious activity</w:t>
      </w:r>
      <w:r w:rsidR="000B31B7">
        <w:rPr>
          <w:rFonts w:ascii="Times New Roman" w:hAnsi="Times New Roman" w:cs="Times New Roman"/>
          <w:sz w:val="24"/>
          <w:szCs w:val="24"/>
        </w:rPr>
        <w:t xml:space="preserve">, </w:t>
      </w:r>
      <w:r w:rsidR="00792FC0">
        <w:rPr>
          <w:rFonts w:ascii="Times New Roman" w:hAnsi="Times New Roman" w:cs="Times New Roman"/>
          <w:sz w:val="24"/>
          <w:szCs w:val="24"/>
        </w:rPr>
        <w:t xml:space="preserve">the </w:t>
      </w:r>
      <w:r w:rsidR="00826124">
        <w:rPr>
          <w:rFonts w:ascii="Times New Roman" w:hAnsi="Times New Roman" w:cs="Times New Roman"/>
          <w:sz w:val="24"/>
          <w:szCs w:val="24"/>
        </w:rPr>
        <w:t xml:space="preserve">annual </w:t>
      </w:r>
      <w:r w:rsidR="00792FC0">
        <w:rPr>
          <w:rFonts w:ascii="Times New Roman" w:hAnsi="Times New Roman" w:cs="Times New Roman"/>
          <w:sz w:val="24"/>
          <w:szCs w:val="24"/>
        </w:rPr>
        <w:t xml:space="preserve">festival of </w:t>
      </w:r>
      <w:r w:rsidR="00792FC0" w:rsidRPr="00770335">
        <w:rPr>
          <w:rFonts w:ascii="Times New Roman" w:hAnsi="Times New Roman" w:cs="Times New Roman"/>
          <w:i/>
          <w:sz w:val="24"/>
          <w:szCs w:val="24"/>
        </w:rPr>
        <w:t>paryushan</w:t>
      </w:r>
      <w:r w:rsidR="00792FC0">
        <w:rPr>
          <w:rFonts w:ascii="Times New Roman" w:hAnsi="Times New Roman" w:cs="Times New Roman"/>
          <w:sz w:val="24"/>
          <w:szCs w:val="24"/>
        </w:rPr>
        <w:t xml:space="preserve"> or </w:t>
      </w:r>
      <w:r w:rsidR="00792FC0" w:rsidRPr="00770335">
        <w:rPr>
          <w:rFonts w:ascii="Times New Roman" w:hAnsi="Times New Roman" w:cs="Times New Roman"/>
          <w:i/>
          <w:sz w:val="24"/>
          <w:szCs w:val="24"/>
        </w:rPr>
        <w:t>das lakshan</w:t>
      </w:r>
      <w:r w:rsidR="00826124">
        <w:rPr>
          <w:rFonts w:ascii="Times New Roman" w:hAnsi="Times New Roman" w:cs="Times New Roman"/>
          <w:sz w:val="24"/>
          <w:szCs w:val="24"/>
        </w:rPr>
        <w:t>.</w:t>
      </w:r>
      <w:r w:rsidR="00792FC0">
        <w:rPr>
          <w:rFonts w:ascii="Times New Roman" w:hAnsi="Times New Roman" w:cs="Times New Roman"/>
          <w:sz w:val="24"/>
          <w:szCs w:val="24"/>
        </w:rPr>
        <w:t xml:space="preserve"> </w:t>
      </w:r>
      <w:r w:rsidR="00CF4AF7">
        <w:rPr>
          <w:rFonts w:ascii="Times New Roman" w:hAnsi="Times New Roman" w:cs="Times New Roman"/>
          <w:sz w:val="24"/>
          <w:szCs w:val="24"/>
        </w:rPr>
        <w:t>R</w:t>
      </w:r>
      <w:r w:rsidR="000B31B7">
        <w:rPr>
          <w:rFonts w:ascii="Times New Roman" w:hAnsi="Times New Roman" w:cs="Times New Roman"/>
          <w:sz w:val="24"/>
          <w:szCs w:val="24"/>
        </w:rPr>
        <w:t>espondents</w:t>
      </w:r>
      <w:r w:rsidR="00792FC0">
        <w:rPr>
          <w:rFonts w:ascii="Times New Roman" w:hAnsi="Times New Roman" w:cs="Times New Roman"/>
          <w:sz w:val="24"/>
          <w:szCs w:val="24"/>
        </w:rPr>
        <w:t xml:space="preserve"> </w:t>
      </w:r>
      <w:r w:rsidR="00770335">
        <w:rPr>
          <w:rFonts w:ascii="Times New Roman" w:hAnsi="Times New Roman" w:cs="Times New Roman"/>
          <w:sz w:val="24"/>
          <w:szCs w:val="24"/>
        </w:rPr>
        <w:t xml:space="preserve">drew attention to the ways in which </w:t>
      </w:r>
      <w:r w:rsidR="00792FC0">
        <w:rPr>
          <w:rFonts w:ascii="Times New Roman" w:hAnsi="Times New Roman" w:cs="Times New Roman"/>
          <w:sz w:val="24"/>
          <w:szCs w:val="24"/>
        </w:rPr>
        <w:t>the practices and rituals associated with this festival contribut</w:t>
      </w:r>
      <w:r w:rsidR="00C4712C">
        <w:rPr>
          <w:rFonts w:ascii="Times New Roman" w:hAnsi="Times New Roman" w:cs="Times New Roman"/>
          <w:sz w:val="24"/>
          <w:szCs w:val="24"/>
        </w:rPr>
        <w:t>e to a healthy and peaceful minds, but in non-Jain, Western environments, participation in this festival also facilitates a sense of belonging to Jain communities</w:t>
      </w:r>
      <w:r w:rsidR="00792FC0">
        <w:rPr>
          <w:rFonts w:ascii="Times New Roman" w:hAnsi="Times New Roman" w:cs="Times New Roman"/>
          <w:sz w:val="24"/>
          <w:szCs w:val="24"/>
        </w:rPr>
        <w:t xml:space="preserve">. These </w:t>
      </w:r>
      <w:r w:rsidR="007D7AA7">
        <w:rPr>
          <w:rFonts w:ascii="Times New Roman" w:hAnsi="Times New Roman" w:cs="Times New Roman"/>
          <w:sz w:val="24"/>
          <w:szCs w:val="24"/>
        </w:rPr>
        <w:t xml:space="preserve">religious </w:t>
      </w:r>
      <w:r w:rsidR="00792FC0">
        <w:rPr>
          <w:rFonts w:ascii="Times New Roman" w:hAnsi="Times New Roman" w:cs="Times New Roman"/>
          <w:sz w:val="24"/>
          <w:szCs w:val="24"/>
        </w:rPr>
        <w:t xml:space="preserve">practices and priorities </w:t>
      </w:r>
      <w:r w:rsidR="00770335">
        <w:rPr>
          <w:rFonts w:ascii="Times New Roman" w:hAnsi="Times New Roman" w:cs="Times New Roman"/>
          <w:sz w:val="24"/>
          <w:szCs w:val="24"/>
        </w:rPr>
        <w:t>reflect the</w:t>
      </w:r>
      <w:r w:rsidR="00792FC0">
        <w:rPr>
          <w:rFonts w:ascii="Times New Roman" w:hAnsi="Times New Roman" w:cs="Times New Roman"/>
          <w:sz w:val="24"/>
          <w:szCs w:val="24"/>
        </w:rPr>
        <w:t xml:space="preserve"> </w:t>
      </w:r>
      <w:r w:rsidR="00792FC0" w:rsidRPr="000E1EC2">
        <w:rPr>
          <w:rFonts w:ascii="Times New Roman" w:hAnsi="Times New Roman" w:cs="Times New Roman"/>
          <w:sz w:val="24"/>
          <w:szCs w:val="24"/>
        </w:rPr>
        <w:t>neo-orthodox tendency in the Jain tradition</w:t>
      </w:r>
      <w:r w:rsidR="00792FC0">
        <w:rPr>
          <w:rFonts w:ascii="Times New Roman" w:hAnsi="Times New Roman" w:cs="Times New Roman"/>
          <w:sz w:val="24"/>
          <w:szCs w:val="24"/>
        </w:rPr>
        <w:t xml:space="preserve">, which </w:t>
      </w:r>
      <w:r w:rsidR="00792FC0" w:rsidRPr="000E1EC2">
        <w:rPr>
          <w:rFonts w:ascii="Times New Roman" w:hAnsi="Times New Roman" w:cs="Times New Roman"/>
          <w:sz w:val="24"/>
          <w:szCs w:val="24"/>
        </w:rPr>
        <w:t>emphasis</w:t>
      </w:r>
      <w:r w:rsidR="00792FC0">
        <w:rPr>
          <w:rFonts w:ascii="Times New Roman" w:hAnsi="Times New Roman" w:cs="Times New Roman"/>
          <w:sz w:val="24"/>
          <w:szCs w:val="24"/>
        </w:rPr>
        <w:t xml:space="preserve">es </w:t>
      </w:r>
      <w:r w:rsidR="000B31B7">
        <w:rPr>
          <w:rFonts w:ascii="Times New Roman" w:hAnsi="Times New Roman" w:cs="Times New Roman"/>
          <w:sz w:val="24"/>
          <w:szCs w:val="24"/>
        </w:rPr>
        <w:t>a</w:t>
      </w:r>
      <w:r w:rsidR="000B31B7" w:rsidRPr="00F607DA">
        <w:rPr>
          <w:rFonts w:ascii="Times New Roman" w:hAnsi="Times New Roman" w:cs="Times New Roman"/>
          <w:sz w:val="24"/>
          <w:szCs w:val="24"/>
        </w:rPr>
        <w:t xml:space="preserve"> </w:t>
      </w:r>
      <w:r w:rsidR="000B31B7">
        <w:rPr>
          <w:rFonts w:ascii="Times New Roman" w:hAnsi="Times New Roman" w:cs="Times New Roman"/>
          <w:sz w:val="24"/>
          <w:szCs w:val="24"/>
        </w:rPr>
        <w:t xml:space="preserve">shift away from a hierarchical order and authority of Jain ascetics to </w:t>
      </w:r>
      <w:r w:rsidR="00792FC0" w:rsidRPr="000E1EC2">
        <w:rPr>
          <w:rFonts w:ascii="Times New Roman" w:hAnsi="Times New Roman" w:cs="Times New Roman"/>
          <w:sz w:val="24"/>
          <w:szCs w:val="24"/>
        </w:rPr>
        <w:t xml:space="preserve">self-experience </w:t>
      </w:r>
      <w:r w:rsidR="00F607DA">
        <w:rPr>
          <w:rFonts w:ascii="Times New Roman" w:hAnsi="Times New Roman" w:cs="Times New Roman"/>
          <w:sz w:val="24"/>
          <w:szCs w:val="24"/>
        </w:rPr>
        <w:t>and personal development</w:t>
      </w:r>
      <w:r w:rsidR="000B31B7">
        <w:rPr>
          <w:rFonts w:ascii="Times New Roman" w:hAnsi="Times New Roman" w:cs="Times New Roman"/>
          <w:sz w:val="24"/>
          <w:szCs w:val="24"/>
        </w:rPr>
        <w:t>. N</w:t>
      </w:r>
      <w:r w:rsidR="00F607DA">
        <w:rPr>
          <w:rFonts w:ascii="Times New Roman" w:hAnsi="Times New Roman" w:cs="Times New Roman"/>
          <w:sz w:val="24"/>
          <w:szCs w:val="24"/>
        </w:rPr>
        <w:t>e</w:t>
      </w:r>
      <w:r w:rsidR="000B31B7">
        <w:rPr>
          <w:rFonts w:ascii="Times New Roman" w:hAnsi="Times New Roman" w:cs="Times New Roman"/>
          <w:sz w:val="24"/>
          <w:szCs w:val="24"/>
        </w:rPr>
        <w:t xml:space="preserve">o-orthodox Jain </w:t>
      </w:r>
      <w:r w:rsidR="00D715A8" w:rsidRPr="00D715A8">
        <w:rPr>
          <w:rFonts w:ascii="Times New Roman" w:hAnsi="Times New Roman" w:cs="Times New Roman"/>
          <w:i/>
          <w:sz w:val="24"/>
          <w:szCs w:val="24"/>
        </w:rPr>
        <w:t>d</w:t>
      </w:r>
      <w:r w:rsidR="000B31B7" w:rsidRPr="00D715A8">
        <w:rPr>
          <w:rFonts w:ascii="Times New Roman" w:hAnsi="Times New Roman" w:cs="Times New Roman"/>
          <w:i/>
          <w:sz w:val="24"/>
          <w:szCs w:val="24"/>
        </w:rPr>
        <w:t>harma</w:t>
      </w:r>
      <w:r w:rsidR="00770335">
        <w:rPr>
          <w:rFonts w:ascii="Times New Roman" w:hAnsi="Times New Roman" w:cs="Times New Roman"/>
          <w:sz w:val="24"/>
          <w:szCs w:val="24"/>
        </w:rPr>
        <w:t xml:space="preserve"> provides </w:t>
      </w:r>
      <w:r w:rsidR="000B31B7">
        <w:rPr>
          <w:rFonts w:ascii="Times New Roman" w:hAnsi="Times New Roman" w:cs="Times New Roman"/>
          <w:sz w:val="24"/>
          <w:szCs w:val="24"/>
        </w:rPr>
        <w:t>resources</w:t>
      </w:r>
      <w:r w:rsidR="00770335">
        <w:rPr>
          <w:rFonts w:ascii="Times New Roman" w:hAnsi="Times New Roman" w:cs="Times New Roman"/>
          <w:sz w:val="24"/>
          <w:szCs w:val="24"/>
        </w:rPr>
        <w:t xml:space="preserve"> for </w:t>
      </w:r>
      <w:r w:rsidR="00770335" w:rsidRPr="000E1EC2">
        <w:rPr>
          <w:rFonts w:ascii="Times New Roman" w:hAnsi="Times New Roman" w:cs="Times New Roman"/>
          <w:sz w:val="24"/>
          <w:szCs w:val="24"/>
        </w:rPr>
        <w:t xml:space="preserve">both young Jain women and men to </w:t>
      </w:r>
      <w:r w:rsidR="00792FC0" w:rsidRPr="000E1EC2">
        <w:rPr>
          <w:rFonts w:ascii="Times New Roman" w:hAnsi="Times New Roman" w:cs="Times New Roman"/>
          <w:sz w:val="24"/>
          <w:szCs w:val="24"/>
        </w:rPr>
        <w:t>develop a committed everyday Jain religious practice</w:t>
      </w:r>
      <w:r w:rsidR="00411CF6">
        <w:rPr>
          <w:rFonts w:ascii="Times New Roman" w:hAnsi="Times New Roman" w:cs="Times New Roman"/>
          <w:sz w:val="24"/>
          <w:szCs w:val="24"/>
        </w:rPr>
        <w:t xml:space="preserve"> in the context of migration</w:t>
      </w:r>
      <w:r w:rsidR="00792FC0" w:rsidRPr="000E1EC2">
        <w:rPr>
          <w:rFonts w:ascii="Times New Roman" w:hAnsi="Times New Roman" w:cs="Times New Roman"/>
          <w:sz w:val="24"/>
          <w:szCs w:val="24"/>
        </w:rPr>
        <w:t xml:space="preserve">. </w:t>
      </w:r>
    </w:p>
    <w:p w:rsidR="00597C3B" w:rsidRDefault="00C40940" w:rsidP="00311502">
      <w:pPr>
        <w:spacing w:line="480" w:lineRule="auto"/>
        <w:rPr>
          <w:rFonts w:ascii="Times New Roman" w:hAnsi="Times New Roman" w:cs="Times New Roman"/>
          <w:sz w:val="24"/>
          <w:szCs w:val="24"/>
        </w:rPr>
      </w:pPr>
      <w:r>
        <w:rPr>
          <w:rFonts w:ascii="Times New Roman" w:hAnsi="Times New Roman" w:cs="Times New Roman"/>
          <w:sz w:val="24"/>
          <w:szCs w:val="24"/>
        </w:rPr>
        <w:t xml:space="preserve">Converging </w:t>
      </w:r>
      <w:r w:rsidR="007C7264">
        <w:rPr>
          <w:rFonts w:ascii="Times New Roman" w:hAnsi="Times New Roman" w:cs="Times New Roman"/>
          <w:sz w:val="24"/>
          <w:szCs w:val="24"/>
        </w:rPr>
        <w:t xml:space="preserve">religious practices among young </w:t>
      </w:r>
      <w:r>
        <w:rPr>
          <w:rFonts w:ascii="Times New Roman" w:hAnsi="Times New Roman" w:cs="Times New Roman"/>
          <w:sz w:val="24"/>
          <w:szCs w:val="24"/>
        </w:rPr>
        <w:t xml:space="preserve">Jain women and men suggests </w:t>
      </w:r>
      <w:r w:rsidR="0045108E">
        <w:rPr>
          <w:rFonts w:ascii="Times New Roman" w:hAnsi="Times New Roman" w:cs="Times New Roman"/>
          <w:sz w:val="24"/>
          <w:szCs w:val="24"/>
        </w:rPr>
        <w:t xml:space="preserve">shifting relationships between </w:t>
      </w:r>
      <w:r w:rsidR="00C5277E">
        <w:rPr>
          <w:rFonts w:ascii="Times New Roman" w:hAnsi="Times New Roman" w:cs="Times New Roman"/>
          <w:sz w:val="24"/>
          <w:szCs w:val="24"/>
        </w:rPr>
        <w:t>Jain dharma</w:t>
      </w:r>
      <w:r w:rsidR="0045108E">
        <w:rPr>
          <w:rFonts w:ascii="Times New Roman" w:hAnsi="Times New Roman" w:cs="Times New Roman"/>
          <w:sz w:val="24"/>
          <w:szCs w:val="24"/>
        </w:rPr>
        <w:t xml:space="preserve"> and gender, </w:t>
      </w:r>
      <w:r w:rsidR="00C5277E">
        <w:rPr>
          <w:rFonts w:ascii="Times New Roman" w:hAnsi="Times New Roman" w:cs="Times New Roman"/>
          <w:sz w:val="24"/>
          <w:szCs w:val="24"/>
        </w:rPr>
        <w:t>highlights Jain men as well as women as gendered beings, and the Jain tradition</w:t>
      </w:r>
      <w:r w:rsidR="00846408">
        <w:rPr>
          <w:rFonts w:ascii="Times New Roman" w:hAnsi="Times New Roman" w:cs="Times New Roman"/>
          <w:sz w:val="24"/>
          <w:szCs w:val="24"/>
        </w:rPr>
        <w:t xml:space="preserve"> as an important site for </w:t>
      </w:r>
      <w:r w:rsidR="0045108E">
        <w:rPr>
          <w:rFonts w:ascii="Times New Roman" w:hAnsi="Times New Roman" w:cs="Times New Roman"/>
          <w:sz w:val="24"/>
          <w:szCs w:val="24"/>
        </w:rPr>
        <w:t xml:space="preserve">the </w:t>
      </w:r>
      <w:r>
        <w:rPr>
          <w:rFonts w:ascii="Times New Roman" w:hAnsi="Times New Roman" w:cs="Times New Roman"/>
          <w:sz w:val="24"/>
          <w:szCs w:val="24"/>
        </w:rPr>
        <w:t>negotiat</w:t>
      </w:r>
      <w:r w:rsidR="0045108E">
        <w:rPr>
          <w:rFonts w:ascii="Times New Roman" w:hAnsi="Times New Roman" w:cs="Times New Roman"/>
          <w:sz w:val="24"/>
          <w:szCs w:val="24"/>
        </w:rPr>
        <w:t xml:space="preserve">ion of </w:t>
      </w:r>
      <w:r>
        <w:rPr>
          <w:rFonts w:ascii="Times New Roman" w:hAnsi="Times New Roman" w:cs="Times New Roman"/>
          <w:sz w:val="24"/>
          <w:szCs w:val="24"/>
        </w:rPr>
        <w:t xml:space="preserve">gender identities in </w:t>
      </w:r>
      <w:r w:rsidR="00411CF6">
        <w:rPr>
          <w:rFonts w:ascii="Times New Roman" w:hAnsi="Times New Roman" w:cs="Times New Roman"/>
          <w:sz w:val="24"/>
          <w:szCs w:val="24"/>
        </w:rPr>
        <w:t>late modern societies</w:t>
      </w:r>
      <w:r>
        <w:rPr>
          <w:rFonts w:ascii="Times New Roman" w:hAnsi="Times New Roman" w:cs="Times New Roman"/>
          <w:sz w:val="24"/>
          <w:szCs w:val="24"/>
        </w:rPr>
        <w:t xml:space="preserve">. </w:t>
      </w:r>
      <w:r w:rsidR="006314EA">
        <w:rPr>
          <w:rFonts w:ascii="Times New Roman" w:hAnsi="Times New Roman" w:cs="Times New Roman"/>
          <w:sz w:val="24"/>
          <w:szCs w:val="24"/>
        </w:rPr>
        <w:t>Give</w:t>
      </w:r>
      <w:r w:rsidR="007637EB">
        <w:rPr>
          <w:rFonts w:ascii="Times New Roman" w:hAnsi="Times New Roman" w:cs="Times New Roman"/>
          <w:sz w:val="24"/>
          <w:szCs w:val="24"/>
        </w:rPr>
        <w:t xml:space="preserve">n the neoliberal logic </w:t>
      </w:r>
      <w:r w:rsidR="006314EA">
        <w:rPr>
          <w:rFonts w:ascii="Times New Roman" w:hAnsi="Times New Roman" w:cs="Times New Roman"/>
          <w:sz w:val="24"/>
          <w:szCs w:val="24"/>
        </w:rPr>
        <w:t xml:space="preserve">that pervades many aspects of everyday life in Britain and USA, </w:t>
      </w:r>
      <w:r w:rsidR="00770335">
        <w:rPr>
          <w:rFonts w:ascii="Times New Roman" w:hAnsi="Times New Roman" w:cs="Times New Roman"/>
          <w:sz w:val="24"/>
          <w:szCs w:val="24"/>
        </w:rPr>
        <w:t xml:space="preserve">regional </w:t>
      </w:r>
      <w:r w:rsidR="00983428" w:rsidRPr="000E1EC2">
        <w:rPr>
          <w:rFonts w:ascii="Times New Roman" w:hAnsi="Times New Roman" w:cs="Times New Roman"/>
          <w:sz w:val="24"/>
          <w:szCs w:val="24"/>
        </w:rPr>
        <w:t xml:space="preserve">hegemonic </w:t>
      </w:r>
      <w:r w:rsidR="00FD3797" w:rsidRPr="000E1EC2">
        <w:rPr>
          <w:rFonts w:ascii="Times New Roman" w:hAnsi="Times New Roman" w:cs="Times New Roman"/>
          <w:sz w:val="24"/>
          <w:szCs w:val="24"/>
        </w:rPr>
        <w:t>masculinities</w:t>
      </w:r>
      <w:r w:rsidR="001B2A0B">
        <w:rPr>
          <w:rFonts w:ascii="Times New Roman" w:hAnsi="Times New Roman" w:cs="Times New Roman"/>
          <w:sz w:val="24"/>
          <w:szCs w:val="24"/>
        </w:rPr>
        <w:t xml:space="preserve"> as well as </w:t>
      </w:r>
      <w:r w:rsidR="001B2A0B">
        <w:rPr>
          <w:rFonts w:ascii="Times New Roman" w:hAnsi="Times New Roman" w:cs="Times New Roman"/>
          <w:sz w:val="24"/>
          <w:szCs w:val="24"/>
        </w:rPr>
        <w:t>late modern</w:t>
      </w:r>
      <w:r w:rsidR="001B2A0B" w:rsidRPr="000E1EC2">
        <w:rPr>
          <w:rFonts w:ascii="Times New Roman" w:hAnsi="Times New Roman" w:cs="Times New Roman"/>
          <w:sz w:val="24"/>
          <w:szCs w:val="24"/>
        </w:rPr>
        <w:t xml:space="preserve"> feminini</w:t>
      </w:r>
      <w:r w:rsidR="001B2A0B">
        <w:rPr>
          <w:rFonts w:ascii="Times New Roman" w:hAnsi="Times New Roman" w:cs="Times New Roman"/>
          <w:sz w:val="24"/>
          <w:szCs w:val="24"/>
        </w:rPr>
        <w:t>ties</w:t>
      </w:r>
      <w:r w:rsidR="00FD3797" w:rsidRPr="000E1EC2">
        <w:rPr>
          <w:rFonts w:ascii="Times New Roman" w:hAnsi="Times New Roman" w:cs="Times New Roman"/>
          <w:sz w:val="24"/>
          <w:szCs w:val="24"/>
        </w:rPr>
        <w:t xml:space="preserve"> </w:t>
      </w:r>
      <w:r w:rsidR="00983428" w:rsidRPr="000E1EC2">
        <w:rPr>
          <w:rFonts w:ascii="Times New Roman" w:hAnsi="Times New Roman" w:cs="Times New Roman"/>
          <w:sz w:val="24"/>
          <w:szCs w:val="24"/>
        </w:rPr>
        <w:t xml:space="preserve">in </w:t>
      </w:r>
      <w:r w:rsidR="006314EA">
        <w:rPr>
          <w:rFonts w:ascii="Times New Roman" w:hAnsi="Times New Roman" w:cs="Times New Roman"/>
          <w:sz w:val="24"/>
          <w:szCs w:val="24"/>
        </w:rPr>
        <w:t>both countries</w:t>
      </w:r>
      <w:r w:rsidR="00983428" w:rsidRPr="000E1EC2">
        <w:rPr>
          <w:rFonts w:ascii="Times New Roman" w:hAnsi="Times New Roman" w:cs="Times New Roman"/>
          <w:sz w:val="24"/>
          <w:szCs w:val="24"/>
        </w:rPr>
        <w:t xml:space="preserve"> </w:t>
      </w:r>
      <w:r w:rsidR="00184EA4" w:rsidRPr="000E1EC2">
        <w:rPr>
          <w:rFonts w:ascii="Times New Roman" w:hAnsi="Times New Roman" w:cs="Times New Roman"/>
          <w:sz w:val="24"/>
          <w:szCs w:val="24"/>
        </w:rPr>
        <w:t xml:space="preserve">underscore </w:t>
      </w:r>
      <w:r w:rsidR="001B2A0B">
        <w:rPr>
          <w:rFonts w:ascii="Times New Roman" w:hAnsi="Times New Roman" w:cs="Times New Roman"/>
          <w:sz w:val="24"/>
          <w:szCs w:val="24"/>
        </w:rPr>
        <w:t xml:space="preserve">autonomy, </w:t>
      </w:r>
      <w:r w:rsidR="006314EA">
        <w:rPr>
          <w:rFonts w:ascii="Times New Roman" w:hAnsi="Times New Roman" w:cs="Times New Roman"/>
          <w:sz w:val="24"/>
          <w:szCs w:val="24"/>
        </w:rPr>
        <w:t xml:space="preserve">independence, </w:t>
      </w:r>
      <w:r w:rsidR="006314EA" w:rsidRPr="000E1EC2">
        <w:rPr>
          <w:rFonts w:ascii="Times New Roman" w:hAnsi="Times New Roman" w:cs="Times New Roman"/>
          <w:sz w:val="24"/>
          <w:szCs w:val="24"/>
        </w:rPr>
        <w:t xml:space="preserve">competitiveness, success </w:t>
      </w:r>
      <w:r w:rsidR="006314EA">
        <w:rPr>
          <w:rFonts w:ascii="Times New Roman" w:hAnsi="Times New Roman" w:cs="Times New Roman"/>
          <w:sz w:val="24"/>
          <w:szCs w:val="24"/>
        </w:rPr>
        <w:t xml:space="preserve">and </w:t>
      </w:r>
      <w:r w:rsidR="00983428" w:rsidRPr="000E1EC2">
        <w:rPr>
          <w:rFonts w:ascii="Times New Roman" w:hAnsi="Times New Roman" w:cs="Times New Roman"/>
          <w:sz w:val="24"/>
          <w:szCs w:val="24"/>
        </w:rPr>
        <w:t>rationality</w:t>
      </w:r>
      <w:r w:rsidR="006314EA">
        <w:rPr>
          <w:rFonts w:ascii="Times New Roman" w:hAnsi="Times New Roman" w:cs="Times New Roman"/>
          <w:sz w:val="24"/>
          <w:szCs w:val="24"/>
        </w:rPr>
        <w:t>.</w:t>
      </w:r>
      <w:r w:rsidR="00983428" w:rsidRPr="000E1EC2">
        <w:rPr>
          <w:rFonts w:ascii="Times New Roman" w:hAnsi="Times New Roman" w:cs="Times New Roman"/>
          <w:sz w:val="24"/>
          <w:szCs w:val="24"/>
        </w:rPr>
        <w:t xml:space="preserve"> </w:t>
      </w:r>
      <w:r w:rsidR="00F207C0">
        <w:rPr>
          <w:rFonts w:ascii="Times New Roman" w:hAnsi="Times New Roman" w:cs="Times New Roman"/>
          <w:sz w:val="24"/>
          <w:szCs w:val="24"/>
        </w:rPr>
        <w:t>T</w:t>
      </w:r>
      <w:r w:rsidR="00485BAB">
        <w:rPr>
          <w:rFonts w:ascii="Times New Roman" w:hAnsi="Times New Roman" w:cs="Times New Roman"/>
          <w:sz w:val="24"/>
          <w:szCs w:val="24"/>
        </w:rPr>
        <w:t xml:space="preserve">he construction of </w:t>
      </w:r>
      <w:r w:rsidR="00F607DA">
        <w:rPr>
          <w:rFonts w:ascii="Times New Roman" w:hAnsi="Times New Roman" w:cs="Times New Roman"/>
          <w:sz w:val="24"/>
          <w:szCs w:val="24"/>
        </w:rPr>
        <w:t xml:space="preserve">Jain </w:t>
      </w:r>
      <w:r w:rsidR="00485BAB">
        <w:rPr>
          <w:rFonts w:ascii="Times New Roman" w:hAnsi="Times New Roman" w:cs="Times New Roman"/>
          <w:sz w:val="24"/>
          <w:szCs w:val="24"/>
        </w:rPr>
        <w:t xml:space="preserve">religious selves </w:t>
      </w:r>
      <w:r w:rsidR="00F207C0">
        <w:rPr>
          <w:rFonts w:ascii="Times New Roman" w:hAnsi="Times New Roman" w:cs="Times New Roman"/>
          <w:sz w:val="24"/>
          <w:szCs w:val="24"/>
        </w:rPr>
        <w:t xml:space="preserve">based on the neo-orthodox Jain approach </w:t>
      </w:r>
      <w:r w:rsidR="00411CF6">
        <w:rPr>
          <w:rFonts w:ascii="Times New Roman" w:hAnsi="Times New Roman" w:cs="Times New Roman"/>
          <w:sz w:val="24"/>
          <w:szCs w:val="24"/>
        </w:rPr>
        <w:t>enable</w:t>
      </w:r>
      <w:r w:rsidR="00F207C0">
        <w:rPr>
          <w:rFonts w:ascii="Times New Roman" w:hAnsi="Times New Roman" w:cs="Times New Roman"/>
          <w:sz w:val="24"/>
          <w:szCs w:val="24"/>
        </w:rPr>
        <w:t>s</w:t>
      </w:r>
      <w:r w:rsidR="002E2319">
        <w:rPr>
          <w:rFonts w:ascii="Times New Roman" w:hAnsi="Times New Roman" w:cs="Times New Roman"/>
          <w:sz w:val="24"/>
          <w:szCs w:val="24"/>
        </w:rPr>
        <w:t xml:space="preserve"> </w:t>
      </w:r>
      <w:r w:rsidR="00485BAB">
        <w:rPr>
          <w:rFonts w:ascii="Times New Roman" w:hAnsi="Times New Roman" w:cs="Times New Roman"/>
          <w:sz w:val="24"/>
          <w:szCs w:val="24"/>
        </w:rPr>
        <w:t>young</w:t>
      </w:r>
      <w:r w:rsidR="007C7264">
        <w:rPr>
          <w:rFonts w:ascii="Times New Roman" w:hAnsi="Times New Roman" w:cs="Times New Roman"/>
          <w:sz w:val="24"/>
          <w:szCs w:val="24"/>
        </w:rPr>
        <w:t>, middle-class</w:t>
      </w:r>
      <w:r w:rsidR="00485BAB">
        <w:rPr>
          <w:rFonts w:ascii="Times New Roman" w:hAnsi="Times New Roman" w:cs="Times New Roman"/>
          <w:sz w:val="24"/>
          <w:szCs w:val="24"/>
        </w:rPr>
        <w:t xml:space="preserve"> Jain women </w:t>
      </w:r>
      <w:r w:rsidR="00485BAB" w:rsidRPr="007C7264">
        <w:rPr>
          <w:rFonts w:ascii="Times New Roman" w:hAnsi="Times New Roman" w:cs="Times New Roman"/>
          <w:i/>
          <w:sz w:val="24"/>
          <w:szCs w:val="24"/>
        </w:rPr>
        <w:t>and</w:t>
      </w:r>
      <w:r w:rsidR="00485BAB">
        <w:rPr>
          <w:rFonts w:ascii="Times New Roman" w:hAnsi="Times New Roman" w:cs="Times New Roman"/>
          <w:sz w:val="24"/>
          <w:szCs w:val="24"/>
        </w:rPr>
        <w:t xml:space="preserve"> men</w:t>
      </w:r>
      <w:r w:rsidR="002E2319">
        <w:rPr>
          <w:rFonts w:ascii="Times New Roman" w:hAnsi="Times New Roman" w:cs="Times New Roman"/>
          <w:sz w:val="24"/>
          <w:szCs w:val="24"/>
        </w:rPr>
        <w:t xml:space="preserve"> to navigate dominant femininities </w:t>
      </w:r>
      <w:r w:rsidR="00485BAB">
        <w:rPr>
          <w:rFonts w:ascii="Times New Roman" w:hAnsi="Times New Roman" w:cs="Times New Roman"/>
          <w:sz w:val="24"/>
          <w:szCs w:val="24"/>
        </w:rPr>
        <w:t>and masculinities</w:t>
      </w:r>
      <w:r w:rsidR="003777A6">
        <w:rPr>
          <w:rFonts w:ascii="Times New Roman" w:hAnsi="Times New Roman" w:cs="Times New Roman"/>
          <w:sz w:val="24"/>
          <w:szCs w:val="24"/>
        </w:rPr>
        <w:t xml:space="preserve"> in late modern societies</w:t>
      </w:r>
      <w:r w:rsidR="00485BAB">
        <w:rPr>
          <w:rFonts w:ascii="Times New Roman" w:hAnsi="Times New Roman" w:cs="Times New Roman"/>
          <w:sz w:val="24"/>
          <w:szCs w:val="24"/>
        </w:rPr>
        <w:t xml:space="preserve"> </w:t>
      </w:r>
      <w:r w:rsidR="00F207C0">
        <w:rPr>
          <w:rFonts w:ascii="Times New Roman" w:hAnsi="Times New Roman" w:cs="Times New Roman"/>
          <w:sz w:val="24"/>
          <w:szCs w:val="24"/>
        </w:rPr>
        <w:t>and</w:t>
      </w:r>
      <w:r w:rsidR="00485BAB">
        <w:rPr>
          <w:rFonts w:ascii="Times New Roman" w:hAnsi="Times New Roman" w:cs="Times New Roman"/>
          <w:sz w:val="24"/>
          <w:szCs w:val="24"/>
        </w:rPr>
        <w:t xml:space="preserve"> display more affective, relational and compassionate selves</w:t>
      </w:r>
      <w:r w:rsidR="00BF2956">
        <w:rPr>
          <w:rFonts w:ascii="Times New Roman" w:hAnsi="Times New Roman" w:cs="Times New Roman"/>
          <w:sz w:val="24"/>
          <w:szCs w:val="24"/>
        </w:rPr>
        <w:t>.</w:t>
      </w:r>
      <w:r w:rsidR="00485BAB">
        <w:rPr>
          <w:rFonts w:ascii="Times New Roman" w:hAnsi="Times New Roman" w:cs="Times New Roman"/>
          <w:sz w:val="24"/>
          <w:szCs w:val="24"/>
        </w:rPr>
        <w:t xml:space="preserve"> </w:t>
      </w:r>
      <w:r w:rsidR="00F0613B">
        <w:rPr>
          <w:rFonts w:ascii="Times New Roman" w:hAnsi="Times New Roman" w:cs="Times New Roman"/>
          <w:sz w:val="24"/>
          <w:szCs w:val="24"/>
        </w:rPr>
        <w:t xml:space="preserve">These gender identities do not hark back to that of practicing </w:t>
      </w:r>
      <w:r w:rsidR="00BF2956">
        <w:rPr>
          <w:rFonts w:ascii="Times New Roman" w:hAnsi="Times New Roman" w:cs="Times New Roman"/>
          <w:sz w:val="24"/>
          <w:szCs w:val="24"/>
        </w:rPr>
        <w:t xml:space="preserve">lay </w:t>
      </w:r>
      <w:bookmarkStart w:id="0" w:name="_GoBack"/>
      <w:r w:rsidR="00F0613B">
        <w:rPr>
          <w:rFonts w:ascii="Times New Roman" w:hAnsi="Times New Roman" w:cs="Times New Roman"/>
          <w:sz w:val="24"/>
          <w:szCs w:val="24"/>
        </w:rPr>
        <w:t xml:space="preserve">Jain women and men in India but represent </w:t>
      </w:r>
      <w:r w:rsidR="00BF2956">
        <w:rPr>
          <w:rFonts w:ascii="Times New Roman" w:hAnsi="Times New Roman" w:cs="Times New Roman"/>
          <w:sz w:val="24"/>
          <w:szCs w:val="24"/>
        </w:rPr>
        <w:t>shifting Jain femininities and masculinities in the context of migration.</w:t>
      </w:r>
    </w:p>
    <w:bookmarkEnd w:id="0"/>
    <w:p w:rsidR="006B1055" w:rsidRPr="000E1EC2" w:rsidRDefault="007D7AA7" w:rsidP="00311502">
      <w:pPr>
        <w:spacing w:line="480" w:lineRule="auto"/>
        <w:rPr>
          <w:rFonts w:ascii="Times New Roman" w:hAnsi="Times New Roman" w:cs="Times New Roman"/>
          <w:sz w:val="24"/>
          <w:szCs w:val="24"/>
        </w:rPr>
      </w:pPr>
      <w:r>
        <w:rPr>
          <w:rFonts w:ascii="Times New Roman" w:hAnsi="Times New Roman" w:cs="Times New Roman"/>
          <w:sz w:val="24"/>
          <w:szCs w:val="24"/>
        </w:rPr>
        <w:t>Though t</w:t>
      </w:r>
      <w:r w:rsidR="006B1055">
        <w:rPr>
          <w:rFonts w:ascii="Times New Roman" w:hAnsi="Times New Roman" w:cs="Times New Roman"/>
          <w:sz w:val="24"/>
          <w:szCs w:val="24"/>
        </w:rPr>
        <w:t>his study</w:t>
      </w:r>
      <w:r>
        <w:rPr>
          <w:rFonts w:ascii="Times New Roman" w:hAnsi="Times New Roman" w:cs="Times New Roman"/>
          <w:sz w:val="24"/>
          <w:szCs w:val="24"/>
        </w:rPr>
        <w:t xml:space="preserve"> is not representative, given the paucity of scholarship</w:t>
      </w:r>
      <w:r w:rsidR="00F207C0" w:rsidRPr="00F207C0">
        <w:rPr>
          <w:rFonts w:ascii="Times New Roman" w:hAnsi="Times New Roman" w:cs="Times New Roman"/>
          <w:sz w:val="24"/>
          <w:szCs w:val="24"/>
        </w:rPr>
        <w:t xml:space="preserve"> </w:t>
      </w:r>
      <w:r w:rsidR="00F207C0">
        <w:rPr>
          <w:rFonts w:ascii="Times New Roman" w:hAnsi="Times New Roman" w:cs="Times New Roman"/>
          <w:sz w:val="24"/>
          <w:szCs w:val="24"/>
        </w:rPr>
        <w:t>in India or in the diaspora</w:t>
      </w:r>
      <w:r>
        <w:rPr>
          <w:rFonts w:ascii="Times New Roman" w:hAnsi="Times New Roman" w:cs="Times New Roman"/>
          <w:sz w:val="24"/>
          <w:szCs w:val="24"/>
        </w:rPr>
        <w:t xml:space="preserve"> on</w:t>
      </w:r>
      <w:r w:rsidR="00711D97">
        <w:rPr>
          <w:rFonts w:ascii="Times New Roman" w:hAnsi="Times New Roman" w:cs="Times New Roman"/>
          <w:sz w:val="24"/>
          <w:szCs w:val="24"/>
        </w:rPr>
        <w:t xml:space="preserve"> the relationship between Jain </w:t>
      </w:r>
      <w:r w:rsidR="00711D97" w:rsidRPr="00711D97">
        <w:rPr>
          <w:rFonts w:ascii="Times New Roman" w:hAnsi="Times New Roman" w:cs="Times New Roman"/>
          <w:i/>
          <w:sz w:val="24"/>
          <w:szCs w:val="24"/>
        </w:rPr>
        <w:t>d</w:t>
      </w:r>
      <w:r w:rsidRPr="00711D97">
        <w:rPr>
          <w:rFonts w:ascii="Times New Roman" w:hAnsi="Times New Roman" w:cs="Times New Roman"/>
          <w:i/>
          <w:sz w:val="24"/>
          <w:szCs w:val="24"/>
        </w:rPr>
        <w:t>harma</w:t>
      </w:r>
      <w:r>
        <w:rPr>
          <w:rFonts w:ascii="Times New Roman" w:hAnsi="Times New Roman" w:cs="Times New Roman"/>
          <w:sz w:val="24"/>
          <w:szCs w:val="24"/>
        </w:rPr>
        <w:t>,</w:t>
      </w:r>
      <w:r w:rsidRPr="007D7AA7">
        <w:rPr>
          <w:rFonts w:ascii="Times New Roman" w:hAnsi="Times New Roman" w:cs="Times New Roman"/>
          <w:sz w:val="24"/>
          <w:szCs w:val="24"/>
        </w:rPr>
        <w:t xml:space="preserve"> </w:t>
      </w:r>
      <w:r>
        <w:rPr>
          <w:rFonts w:ascii="Times New Roman" w:hAnsi="Times New Roman" w:cs="Times New Roman"/>
          <w:sz w:val="24"/>
          <w:szCs w:val="24"/>
        </w:rPr>
        <w:t>a South Asian religious tradition with a</w:t>
      </w:r>
      <w:r w:rsidRPr="000E1EC2">
        <w:rPr>
          <w:rFonts w:ascii="Times New Roman" w:hAnsi="Times New Roman" w:cs="Times New Roman"/>
          <w:sz w:val="24"/>
          <w:szCs w:val="24"/>
        </w:rPr>
        <w:t xml:space="preserve"> distinctive ontology</w:t>
      </w:r>
      <w:r>
        <w:rPr>
          <w:rFonts w:ascii="Times New Roman" w:hAnsi="Times New Roman" w:cs="Times New Roman"/>
          <w:sz w:val="24"/>
          <w:szCs w:val="24"/>
        </w:rPr>
        <w:t>, and gender amongst lay Jains, it</w:t>
      </w:r>
      <w:r w:rsidR="006B1055">
        <w:rPr>
          <w:rFonts w:ascii="Times New Roman" w:hAnsi="Times New Roman" w:cs="Times New Roman"/>
          <w:sz w:val="24"/>
          <w:szCs w:val="24"/>
        </w:rPr>
        <w:t xml:space="preserve"> </w:t>
      </w:r>
      <w:r>
        <w:rPr>
          <w:rFonts w:ascii="Times New Roman" w:hAnsi="Times New Roman" w:cs="Times New Roman"/>
          <w:sz w:val="24"/>
          <w:szCs w:val="24"/>
        </w:rPr>
        <w:t xml:space="preserve">draws attention to </w:t>
      </w:r>
      <w:r w:rsidR="006B1055">
        <w:rPr>
          <w:rFonts w:ascii="Times New Roman" w:hAnsi="Times New Roman" w:cs="Times New Roman"/>
          <w:sz w:val="24"/>
          <w:szCs w:val="24"/>
        </w:rPr>
        <w:t xml:space="preserve">the gendered contours of contemporary </w:t>
      </w:r>
      <w:r w:rsidR="00B3222B">
        <w:rPr>
          <w:rFonts w:ascii="Times New Roman" w:hAnsi="Times New Roman" w:cs="Times New Roman"/>
          <w:sz w:val="24"/>
          <w:szCs w:val="24"/>
        </w:rPr>
        <w:t xml:space="preserve">Jain </w:t>
      </w:r>
      <w:r w:rsidR="006B1055">
        <w:rPr>
          <w:rFonts w:ascii="Times New Roman" w:hAnsi="Times New Roman" w:cs="Times New Roman"/>
          <w:sz w:val="24"/>
          <w:szCs w:val="24"/>
        </w:rPr>
        <w:t>practice</w:t>
      </w:r>
      <w:r>
        <w:rPr>
          <w:rFonts w:ascii="Times New Roman" w:hAnsi="Times New Roman" w:cs="Times New Roman"/>
          <w:sz w:val="24"/>
          <w:szCs w:val="24"/>
        </w:rPr>
        <w:t xml:space="preserve">. </w:t>
      </w:r>
    </w:p>
    <w:p w:rsidR="00E40332" w:rsidRPr="00F438D8" w:rsidRDefault="006747D8" w:rsidP="00F438D8">
      <w:pPr>
        <w:spacing w:line="480" w:lineRule="auto"/>
        <w:ind w:firstLine="0"/>
        <w:rPr>
          <w:rFonts w:ascii="Times New Roman" w:hAnsi="Times New Roman" w:cs="Times New Roman"/>
          <w:b/>
          <w:sz w:val="24"/>
          <w:szCs w:val="24"/>
        </w:rPr>
      </w:pPr>
      <w:r w:rsidRPr="00F438D8">
        <w:rPr>
          <w:rFonts w:ascii="Times New Roman" w:hAnsi="Times New Roman" w:cs="Times New Roman"/>
          <w:b/>
          <w:sz w:val="24"/>
          <w:szCs w:val="24"/>
        </w:rPr>
        <w:t>Notes</w:t>
      </w:r>
    </w:p>
    <w:p w:rsidR="003663A6" w:rsidRDefault="00184EA4" w:rsidP="00F654DA">
      <w:pPr>
        <w:pStyle w:val="ListParagraph"/>
        <w:numPr>
          <w:ilvl w:val="0"/>
          <w:numId w:val="4"/>
        </w:numPr>
        <w:spacing w:after="0" w:line="480" w:lineRule="auto"/>
        <w:ind w:left="0" w:firstLine="0"/>
        <w:rPr>
          <w:rFonts w:ascii="Times New Roman" w:hAnsi="Times New Roman" w:cs="Times New Roman"/>
          <w:sz w:val="24"/>
          <w:szCs w:val="24"/>
        </w:rPr>
      </w:pPr>
      <w:r w:rsidRPr="000E1EC2">
        <w:rPr>
          <w:rFonts w:ascii="Times New Roman" w:hAnsi="Times New Roman" w:cs="Times New Roman"/>
          <w:sz w:val="24"/>
          <w:szCs w:val="24"/>
        </w:rPr>
        <w:t>I</w:t>
      </w:r>
      <w:r w:rsidR="003663A6" w:rsidRPr="000E1EC2">
        <w:rPr>
          <w:rFonts w:ascii="Times New Roman" w:hAnsi="Times New Roman" w:cs="Times New Roman"/>
          <w:sz w:val="24"/>
          <w:szCs w:val="24"/>
        </w:rPr>
        <w:t xml:space="preserve"> am not argu</w:t>
      </w:r>
      <w:r w:rsidR="00F654DA" w:rsidRPr="000E1EC2">
        <w:rPr>
          <w:rFonts w:ascii="Times New Roman" w:hAnsi="Times New Roman" w:cs="Times New Roman"/>
          <w:sz w:val="24"/>
          <w:szCs w:val="24"/>
        </w:rPr>
        <w:t>ing</w:t>
      </w:r>
      <w:r w:rsidR="003663A6" w:rsidRPr="000E1EC2">
        <w:rPr>
          <w:rFonts w:ascii="Times New Roman" w:hAnsi="Times New Roman" w:cs="Times New Roman"/>
          <w:sz w:val="24"/>
          <w:szCs w:val="24"/>
        </w:rPr>
        <w:t xml:space="preserve"> that similar numbers of young Jain men and women are religious</w:t>
      </w:r>
      <w:r w:rsidRPr="000E1EC2">
        <w:rPr>
          <w:rFonts w:ascii="Times New Roman" w:hAnsi="Times New Roman" w:cs="Times New Roman"/>
          <w:sz w:val="24"/>
          <w:szCs w:val="24"/>
        </w:rPr>
        <w:t xml:space="preserve"> but am referring to gender patterns of religious practice</w:t>
      </w:r>
      <w:r w:rsidR="003663A6" w:rsidRPr="000E1EC2">
        <w:rPr>
          <w:rFonts w:ascii="Times New Roman" w:hAnsi="Times New Roman" w:cs="Times New Roman"/>
          <w:sz w:val="24"/>
          <w:szCs w:val="24"/>
        </w:rPr>
        <w:t>.</w:t>
      </w:r>
    </w:p>
    <w:p w:rsidR="004A4547" w:rsidRPr="000E1EC2" w:rsidRDefault="00826124" w:rsidP="00F654DA">
      <w:pPr>
        <w:pStyle w:val="ListParagraph"/>
        <w:numPr>
          <w:ilvl w:val="0"/>
          <w:numId w:val="4"/>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w:t>
      </w:r>
      <w:r w:rsidR="004A4547">
        <w:rPr>
          <w:rFonts w:ascii="Times New Roman" w:hAnsi="Times New Roman" w:cs="Times New Roman"/>
          <w:sz w:val="24"/>
          <w:szCs w:val="24"/>
        </w:rPr>
        <w:t>ogether with the changes brought about by the adoption of a neoliberal model of development, there are regional, rural-urban, caste and class differences in gender norms and expectations experienced by women in contemporary India.</w:t>
      </w:r>
    </w:p>
    <w:p w:rsidR="00112AC3" w:rsidRPr="000E1EC2" w:rsidRDefault="001C0580" w:rsidP="001C0580">
      <w:pPr>
        <w:pStyle w:val="ListParagraph"/>
        <w:numPr>
          <w:ilvl w:val="0"/>
          <w:numId w:val="4"/>
        </w:numPr>
        <w:spacing w:after="0" w:line="480" w:lineRule="auto"/>
        <w:ind w:left="0" w:firstLine="0"/>
        <w:rPr>
          <w:rFonts w:ascii="Times New Roman" w:hAnsi="Times New Roman" w:cs="Times New Roman"/>
          <w:sz w:val="24"/>
          <w:szCs w:val="24"/>
        </w:rPr>
      </w:pPr>
      <w:r w:rsidRPr="000E1EC2">
        <w:rPr>
          <w:rFonts w:ascii="Times New Roman" w:hAnsi="Times New Roman" w:cs="Times New Roman"/>
          <w:sz w:val="24"/>
          <w:szCs w:val="24"/>
        </w:rPr>
        <w:t>Depending on the Jain sect</w:t>
      </w:r>
      <w:r w:rsidR="00826124">
        <w:rPr>
          <w:rFonts w:ascii="Times New Roman" w:hAnsi="Times New Roman" w:cs="Times New Roman"/>
          <w:sz w:val="24"/>
          <w:szCs w:val="24"/>
        </w:rPr>
        <w:t>,</w:t>
      </w:r>
      <w:r w:rsidRPr="000E1EC2">
        <w:rPr>
          <w:rFonts w:ascii="Times New Roman" w:hAnsi="Times New Roman" w:cs="Times New Roman"/>
          <w:sz w:val="24"/>
          <w:szCs w:val="24"/>
        </w:rPr>
        <w:t xml:space="preserve"> the </w:t>
      </w:r>
      <w:r w:rsidR="00112AC3" w:rsidRPr="000E1EC2">
        <w:rPr>
          <w:rFonts w:ascii="Times New Roman" w:hAnsi="Times New Roman" w:cs="Times New Roman"/>
          <w:sz w:val="24"/>
          <w:szCs w:val="24"/>
        </w:rPr>
        <w:t xml:space="preserve">festival </w:t>
      </w:r>
      <w:r w:rsidRPr="000E1EC2">
        <w:rPr>
          <w:rFonts w:ascii="Times New Roman" w:hAnsi="Times New Roman" w:cs="Times New Roman"/>
          <w:sz w:val="24"/>
          <w:szCs w:val="24"/>
        </w:rPr>
        <w:t>lasts</w:t>
      </w:r>
      <w:r w:rsidR="00112AC3" w:rsidRPr="000E1EC2">
        <w:rPr>
          <w:rFonts w:ascii="Times New Roman" w:hAnsi="Times New Roman" w:cs="Times New Roman"/>
          <w:sz w:val="24"/>
          <w:szCs w:val="24"/>
        </w:rPr>
        <w:t xml:space="preserve"> eight or ten days, and is called </w:t>
      </w:r>
      <w:r w:rsidR="00112AC3" w:rsidRPr="000E1EC2">
        <w:rPr>
          <w:rFonts w:ascii="Times New Roman" w:hAnsi="Times New Roman" w:cs="Times New Roman"/>
          <w:i/>
          <w:sz w:val="24"/>
          <w:szCs w:val="24"/>
        </w:rPr>
        <w:t>paryushan</w:t>
      </w:r>
      <w:r w:rsidR="00112AC3" w:rsidRPr="000E1EC2">
        <w:rPr>
          <w:rFonts w:ascii="Times New Roman" w:hAnsi="Times New Roman" w:cs="Times New Roman"/>
          <w:sz w:val="24"/>
          <w:szCs w:val="24"/>
        </w:rPr>
        <w:t xml:space="preserve"> </w:t>
      </w:r>
      <w:r w:rsidR="00826124">
        <w:rPr>
          <w:rFonts w:ascii="Times New Roman" w:hAnsi="Times New Roman" w:cs="Times New Roman"/>
          <w:sz w:val="24"/>
          <w:szCs w:val="24"/>
        </w:rPr>
        <w:t>or</w:t>
      </w:r>
      <w:r w:rsidR="00112AC3" w:rsidRPr="000E1EC2">
        <w:rPr>
          <w:rFonts w:ascii="Times New Roman" w:hAnsi="Times New Roman" w:cs="Times New Roman"/>
          <w:sz w:val="24"/>
          <w:szCs w:val="24"/>
        </w:rPr>
        <w:t xml:space="preserve"> </w:t>
      </w:r>
      <w:r w:rsidR="00112AC3" w:rsidRPr="000E1EC2">
        <w:rPr>
          <w:rFonts w:ascii="Times New Roman" w:hAnsi="Times New Roman" w:cs="Times New Roman"/>
          <w:i/>
          <w:sz w:val="24"/>
          <w:szCs w:val="24"/>
        </w:rPr>
        <w:t>dash lakshana</w:t>
      </w:r>
      <w:r w:rsidR="00112AC3" w:rsidRPr="000E1EC2">
        <w:rPr>
          <w:rFonts w:ascii="Times New Roman" w:hAnsi="Times New Roman" w:cs="Times New Roman"/>
          <w:sz w:val="24"/>
          <w:szCs w:val="24"/>
        </w:rPr>
        <w:t xml:space="preserve"> </w:t>
      </w:r>
      <w:r w:rsidR="00826124">
        <w:rPr>
          <w:rFonts w:ascii="Times New Roman" w:hAnsi="Times New Roman" w:cs="Times New Roman"/>
          <w:i/>
          <w:sz w:val="24"/>
          <w:szCs w:val="24"/>
        </w:rPr>
        <w:t>parva</w:t>
      </w:r>
      <w:r w:rsidR="00112AC3" w:rsidRPr="000E1EC2">
        <w:rPr>
          <w:rFonts w:ascii="Times New Roman" w:hAnsi="Times New Roman" w:cs="Times New Roman"/>
          <w:i/>
          <w:sz w:val="24"/>
          <w:szCs w:val="24"/>
        </w:rPr>
        <w:t>.</w:t>
      </w:r>
    </w:p>
    <w:p w:rsidR="006973C8" w:rsidRPr="000E1EC2" w:rsidRDefault="00E84E9F" w:rsidP="00983E65">
      <w:pPr>
        <w:pStyle w:val="ListParagraph"/>
        <w:numPr>
          <w:ilvl w:val="0"/>
          <w:numId w:val="4"/>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This article is based on a research project funded by the Economic and Social Science Research Council, ‘Ethnicity, </w:t>
      </w:r>
      <w:r w:rsidR="000C6135">
        <w:rPr>
          <w:rFonts w:ascii="Times New Roman" w:hAnsi="Times New Roman" w:cs="Times New Roman"/>
          <w:sz w:val="24"/>
          <w:szCs w:val="24"/>
        </w:rPr>
        <w:t>R</w:t>
      </w:r>
      <w:r>
        <w:rPr>
          <w:rFonts w:ascii="Times New Roman" w:hAnsi="Times New Roman" w:cs="Times New Roman"/>
          <w:sz w:val="24"/>
          <w:szCs w:val="24"/>
        </w:rPr>
        <w:t xml:space="preserve">eligion </w:t>
      </w:r>
      <w:r w:rsidR="000C6135">
        <w:rPr>
          <w:rFonts w:ascii="Times New Roman" w:hAnsi="Times New Roman" w:cs="Times New Roman"/>
          <w:sz w:val="24"/>
          <w:szCs w:val="24"/>
        </w:rPr>
        <w:t>&amp; C</w:t>
      </w:r>
      <w:r>
        <w:rPr>
          <w:rFonts w:ascii="Times New Roman" w:hAnsi="Times New Roman" w:cs="Times New Roman"/>
          <w:sz w:val="24"/>
          <w:szCs w:val="24"/>
        </w:rPr>
        <w:t>itizenship among the children of immigrants in the UK and USA’</w:t>
      </w:r>
      <w:r w:rsidR="000C6135">
        <w:rPr>
          <w:rFonts w:ascii="Times New Roman" w:hAnsi="Times New Roman" w:cs="Times New Roman"/>
          <w:sz w:val="24"/>
          <w:szCs w:val="24"/>
        </w:rPr>
        <w:t xml:space="preserve"> (RES-063-27-0131).</w:t>
      </w:r>
    </w:p>
    <w:p w:rsidR="00BB7EAE" w:rsidRPr="000E1EC2" w:rsidRDefault="007C7264" w:rsidP="000C6135">
      <w:pPr>
        <w:pStyle w:val="ListParagraph"/>
        <w:numPr>
          <w:ilvl w:val="0"/>
          <w:numId w:val="4"/>
        </w:numPr>
        <w:spacing w:after="0" w:line="480" w:lineRule="auto"/>
        <w:ind w:left="0" w:firstLine="0"/>
        <w:rPr>
          <w:rFonts w:ascii="Times New Roman" w:hAnsi="Times New Roman" w:cs="Times New Roman"/>
          <w:sz w:val="24"/>
          <w:szCs w:val="24"/>
        </w:rPr>
      </w:pPr>
      <w:hyperlink r:id="rId8" w:history="1">
        <w:r w:rsidR="00BB7EAE" w:rsidRPr="000E1EC2">
          <w:rPr>
            <w:rStyle w:val="Hyperlink"/>
            <w:rFonts w:ascii="Times New Roman" w:hAnsi="Times New Roman" w:cs="Times New Roman"/>
            <w:sz w:val="24"/>
            <w:szCs w:val="24"/>
          </w:rPr>
          <w:t>http://www.censusindia.gov.in/Census_And_You/religion.aspx</w:t>
        </w:r>
      </w:hyperlink>
      <w:r w:rsidR="00BB7EAE" w:rsidRPr="000E1EC2">
        <w:rPr>
          <w:rFonts w:ascii="Times New Roman" w:hAnsi="Times New Roman" w:cs="Times New Roman"/>
          <w:sz w:val="24"/>
          <w:szCs w:val="24"/>
        </w:rPr>
        <w:t xml:space="preserve"> [Accessed 18 August 2012)</w:t>
      </w:r>
    </w:p>
    <w:p w:rsidR="00BB7EAE" w:rsidRPr="000C6135" w:rsidRDefault="007C7264" w:rsidP="000C6135">
      <w:pPr>
        <w:pStyle w:val="ListParagraph"/>
        <w:numPr>
          <w:ilvl w:val="0"/>
          <w:numId w:val="4"/>
        </w:numPr>
        <w:spacing w:after="0" w:line="480" w:lineRule="auto"/>
        <w:ind w:left="0" w:firstLine="0"/>
        <w:rPr>
          <w:rFonts w:ascii="Times New Roman" w:hAnsi="Times New Roman" w:cs="Times New Roman"/>
          <w:sz w:val="24"/>
          <w:szCs w:val="24"/>
        </w:rPr>
      </w:pPr>
      <w:hyperlink r:id="rId9" w:anchor="more-census-analysish" w:history="1">
        <w:r w:rsidR="000C6135" w:rsidRPr="002F47B0">
          <w:rPr>
            <w:rStyle w:val="Hyperlink"/>
            <w:rFonts w:ascii="Times New Roman" w:hAnsi="Times New Roman" w:cs="Times New Roman"/>
            <w:sz w:val="24"/>
            <w:szCs w:val="24"/>
          </w:rPr>
          <w:t>https://www.ons.gov.uk/peoplepopulationandcommunity/culturalidentity/religion/articles/religioninenglandandwales2011/2012-12-11#more-census-analysish</w:t>
        </w:r>
      </w:hyperlink>
      <w:r w:rsidR="000C6135">
        <w:rPr>
          <w:rFonts w:ascii="Times New Roman" w:hAnsi="Times New Roman" w:cs="Times New Roman"/>
          <w:sz w:val="24"/>
          <w:szCs w:val="24"/>
        </w:rPr>
        <w:t xml:space="preserve"> </w:t>
      </w:r>
      <w:r w:rsidR="00BB7EAE" w:rsidRPr="000C6135">
        <w:rPr>
          <w:rFonts w:ascii="Times New Roman" w:hAnsi="Times New Roman" w:cs="Times New Roman"/>
          <w:sz w:val="24"/>
          <w:szCs w:val="24"/>
        </w:rPr>
        <w:t xml:space="preserve"> [Accessed </w:t>
      </w:r>
      <w:r w:rsidR="000C6135" w:rsidRPr="000C6135">
        <w:rPr>
          <w:rFonts w:ascii="Times New Roman" w:hAnsi="Times New Roman" w:cs="Times New Roman"/>
          <w:sz w:val="24"/>
          <w:szCs w:val="24"/>
        </w:rPr>
        <w:t>27 February 2018</w:t>
      </w:r>
      <w:r w:rsidR="00BB7EAE" w:rsidRPr="000C6135">
        <w:rPr>
          <w:rFonts w:ascii="Times New Roman" w:hAnsi="Times New Roman" w:cs="Times New Roman"/>
          <w:sz w:val="24"/>
          <w:szCs w:val="24"/>
        </w:rPr>
        <w:t>]</w:t>
      </w:r>
    </w:p>
    <w:p w:rsidR="00966EE9" w:rsidRDefault="00966EE9" w:rsidP="0091189F">
      <w:pPr>
        <w:pStyle w:val="ListParagraph"/>
        <w:numPr>
          <w:ilvl w:val="0"/>
          <w:numId w:val="4"/>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Several nuns from the </w:t>
      </w:r>
      <w:r w:rsidR="002A3250" w:rsidRPr="000E1EC2">
        <w:rPr>
          <w:rFonts w:ascii="Times New Roman" w:hAnsi="Times New Roman" w:cs="Times New Roman"/>
          <w:i/>
          <w:sz w:val="24"/>
          <w:szCs w:val="24"/>
        </w:rPr>
        <w:t>Terāpanthī</w:t>
      </w:r>
      <w:r w:rsidR="002A3250">
        <w:rPr>
          <w:rFonts w:ascii="Times New Roman" w:hAnsi="Times New Roman" w:cs="Times New Roman"/>
          <w:sz w:val="24"/>
          <w:szCs w:val="24"/>
        </w:rPr>
        <w:t xml:space="preserve"> </w:t>
      </w:r>
      <w:r>
        <w:rPr>
          <w:rFonts w:ascii="Times New Roman" w:hAnsi="Times New Roman" w:cs="Times New Roman"/>
          <w:sz w:val="24"/>
          <w:szCs w:val="24"/>
        </w:rPr>
        <w:t>sect are resident in London and in Houston but only two respondents in the UK mentioned that they had sought spiritual guidance from them.</w:t>
      </w:r>
    </w:p>
    <w:p w:rsidR="00023ABC" w:rsidRPr="000E1EC2" w:rsidRDefault="00966EE9" w:rsidP="0091189F">
      <w:pPr>
        <w:pStyle w:val="ListParagraph"/>
        <w:numPr>
          <w:ilvl w:val="0"/>
          <w:numId w:val="4"/>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Despite the importance of observing vegetarian </w:t>
      </w:r>
      <w:r w:rsidR="00EC74A2">
        <w:rPr>
          <w:rFonts w:ascii="Times New Roman" w:hAnsi="Times New Roman" w:cs="Times New Roman"/>
          <w:sz w:val="24"/>
          <w:szCs w:val="24"/>
        </w:rPr>
        <w:t>diets</w:t>
      </w:r>
      <w:r>
        <w:rPr>
          <w:rFonts w:ascii="Times New Roman" w:hAnsi="Times New Roman" w:cs="Times New Roman"/>
          <w:sz w:val="24"/>
          <w:szCs w:val="24"/>
        </w:rPr>
        <w:t xml:space="preserve"> amongst all participants </w:t>
      </w:r>
      <w:r w:rsidR="00023ABC" w:rsidRPr="000E1EC2">
        <w:rPr>
          <w:rFonts w:ascii="Times New Roman" w:hAnsi="Times New Roman" w:cs="Times New Roman"/>
          <w:sz w:val="24"/>
          <w:szCs w:val="24"/>
        </w:rPr>
        <w:t xml:space="preserve">the place that diet holds in the construction of a Jain identity and practice among young Jains in the UK and USA </w:t>
      </w:r>
      <w:r w:rsidR="001F7B52">
        <w:rPr>
          <w:rFonts w:ascii="Times New Roman" w:hAnsi="Times New Roman" w:cs="Times New Roman"/>
          <w:sz w:val="24"/>
          <w:szCs w:val="24"/>
        </w:rPr>
        <w:t>differs</w:t>
      </w:r>
      <w:r w:rsidR="00023ABC" w:rsidRPr="000E1EC2">
        <w:rPr>
          <w:rFonts w:ascii="Times New Roman" w:hAnsi="Times New Roman" w:cs="Times New Roman"/>
          <w:sz w:val="24"/>
          <w:szCs w:val="24"/>
        </w:rPr>
        <w:t xml:space="preserve"> (</w:t>
      </w:r>
      <w:r w:rsidR="000C6135">
        <w:rPr>
          <w:rFonts w:ascii="Times New Roman" w:hAnsi="Times New Roman" w:cs="Times New Roman"/>
          <w:sz w:val="24"/>
          <w:szCs w:val="24"/>
        </w:rPr>
        <w:t>Shah 2011, 111-112</w:t>
      </w:r>
      <w:r w:rsidR="00023ABC" w:rsidRPr="000E1EC2">
        <w:rPr>
          <w:rFonts w:ascii="Times New Roman" w:hAnsi="Times New Roman" w:cs="Times New Roman"/>
          <w:sz w:val="24"/>
          <w:szCs w:val="24"/>
        </w:rPr>
        <w:t>)</w:t>
      </w:r>
      <w:r w:rsidR="00401705" w:rsidRPr="000E1EC2">
        <w:rPr>
          <w:rFonts w:ascii="Times New Roman" w:hAnsi="Times New Roman" w:cs="Times New Roman"/>
          <w:sz w:val="24"/>
          <w:szCs w:val="24"/>
        </w:rPr>
        <w:t>.</w:t>
      </w:r>
    </w:p>
    <w:p w:rsidR="005340AC" w:rsidRPr="000E1EC2" w:rsidRDefault="00A771C0" w:rsidP="00A771C0">
      <w:pPr>
        <w:pStyle w:val="ListParagraph"/>
        <w:numPr>
          <w:ilvl w:val="0"/>
          <w:numId w:val="4"/>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addition to neo-orthodoxy, </w:t>
      </w:r>
      <w:r w:rsidR="005340AC" w:rsidRPr="005340AC">
        <w:rPr>
          <w:rFonts w:ascii="Times New Roman" w:hAnsi="Times New Roman" w:cs="Times New Roman"/>
          <w:sz w:val="24"/>
          <w:szCs w:val="24"/>
        </w:rPr>
        <w:t>Banks</w:t>
      </w:r>
      <w:r w:rsidR="000C6135">
        <w:rPr>
          <w:rFonts w:ascii="Times New Roman" w:hAnsi="Times New Roman" w:cs="Times New Roman"/>
          <w:sz w:val="24"/>
          <w:szCs w:val="24"/>
        </w:rPr>
        <w:t xml:space="preserve"> (</w:t>
      </w:r>
      <w:r w:rsidR="00A838CE">
        <w:rPr>
          <w:rFonts w:ascii="Times New Roman" w:hAnsi="Times New Roman" w:cs="Times New Roman"/>
          <w:sz w:val="24"/>
          <w:szCs w:val="24"/>
        </w:rPr>
        <w:t xml:space="preserve">1991, </w:t>
      </w:r>
      <w:r w:rsidR="000C6135">
        <w:rPr>
          <w:rFonts w:ascii="Times New Roman" w:hAnsi="Times New Roman" w:cs="Times New Roman"/>
          <w:sz w:val="24"/>
          <w:szCs w:val="24"/>
        </w:rPr>
        <w:t>244-257)</w:t>
      </w:r>
      <w:r w:rsidR="005340AC" w:rsidRPr="005340AC">
        <w:rPr>
          <w:rFonts w:ascii="Times New Roman" w:hAnsi="Times New Roman" w:cs="Times New Roman"/>
          <w:sz w:val="24"/>
          <w:szCs w:val="24"/>
        </w:rPr>
        <w:t xml:space="preserve"> identified </w:t>
      </w:r>
      <w:r>
        <w:rPr>
          <w:rFonts w:ascii="Times New Roman" w:hAnsi="Times New Roman" w:cs="Times New Roman"/>
          <w:sz w:val="24"/>
          <w:szCs w:val="24"/>
        </w:rPr>
        <w:t>two other</w:t>
      </w:r>
      <w:r w:rsidR="005340AC" w:rsidRPr="005340AC">
        <w:rPr>
          <w:rFonts w:ascii="Times New Roman" w:hAnsi="Times New Roman" w:cs="Times New Roman"/>
          <w:sz w:val="24"/>
          <w:szCs w:val="24"/>
        </w:rPr>
        <w:t xml:space="preserve"> ‘tendencies’ or categories of beliefs and practices among first-generation Jain immigrants in the UK</w:t>
      </w:r>
      <w:r>
        <w:rPr>
          <w:rFonts w:ascii="Times New Roman" w:hAnsi="Times New Roman" w:cs="Times New Roman"/>
          <w:sz w:val="24"/>
          <w:szCs w:val="24"/>
        </w:rPr>
        <w:t>,</w:t>
      </w:r>
      <w:r w:rsidR="005340AC" w:rsidRPr="005340AC">
        <w:rPr>
          <w:rFonts w:ascii="Times New Roman" w:hAnsi="Times New Roman" w:cs="Times New Roman"/>
          <w:sz w:val="24"/>
          <w:szCs w:val="24"/>
        </w:rPr>
        <w:t xml:space="preserve"> orthodoxy</w:t>
      </w:r>
      <w:r>
        <w:rPr>
          <w:rFonts w:ascii="Times New Roman" w:hAnsi="Times New Roman" w:cs="Times New Roman"/>
          <w:sz w:val="24"/>
          <w:szCs w:val="24"/>
        </w:rPr>
        <w:t xml:space="preserve"> and heterodoxy, but argued that neo-orthodoxy was dominant</w:t>
      </w:r>
      <w:r w:rsidR="005340AC" w:rsidRPr="005340AC">
        <w:rPr>
          <w:rFonts w:ascii="Times New Roman" w:hAnsi="Times New Roman" w:cs="Times New Roman"/>
          <w:sz w:val="24"/>
          <w:szCs w:val="24"/>
        </w:rPr>
        <w:t xml:space="preserve">. </w:t>
      </w:r>
    </w:p>
    <w:p w:rsidR="00EC74A2" w:rsidRDefault="00EC74A2" w:rsidP="0091189F">
      <w:pPr>
        <w:spacing w:line="480" w:lineRule="auto"/>
        <w:ind w:firstLine="0"/>
        <w:jc w:val="center"/>
        <w:rPr>
          <w:rFonts w:ascii="Times New Roman" w:hAnsi="Times New Roman" w:cs="Times New Roman"/>
          <w:b/>
          <w:caps/>
          <w:sz w:val="24"/>
          <w:szCs w:val="24"/>
        </w:rPr>
      </w:pPr>
    </w:p>
    <w:p w:rsidR="000C6135" w:rsidRDefault="000C6135" w:rsidP="00834952">
      <w:pPr>
        <w:spacing w:line="480" w:lineRule="auto"/>
        <w:ind w:firstLine="0"/>
        <w:rPr>
          <w:rFonts w:ascii="Times New Roman" w:hAnsi="Times New Roman" w:cs="Times New Roman"/>
          <w:b/>
          <w:sz w:val="24"/>
          <w:szCs w:val="24"/>
        </w:rPr>
      </w:pPr>
      <w:r>
        <w:rPr>
          <w:rFonts w:ascii="Times New Roman" w:hAnsi="Times New Roman" w:cs="Times New Roman"/>
          <w:b/>
          <w:sz w:val="24"/>
          <w:szCs w:val="24"/>
        </w:rPr>
        <w:t>Acknowledgements</w:t>
      </w:r>
    </w:p>
    <w:p w:rsidR="000C6135" w:rsidRDefault="00136A6D" w:rsidP="00834952">
      <w:pPr>
        <w:spacing w:line="480" w:lineRule="auto"/>
        <w:ind w:firstLine="0"/>
        <w:rPr>
          <w:rFonts w:ascii="Times New Roman" w:hAnsi="Times New Roman" w:cs="Times New Roman"/>
          <w:sz w:val="24"/>
          <w:szCs w:val="24"/>
        </w:rPr>
      </w:pPr>
      <w:r w:rsidRPr="00136A6D">
        <w:rPr>
          <w:rFonts w:ascii="Times New Roman" w:hAnsi="Times New Roman" w:cs="Times New Roman"/>
          <w:sz w:val="24"/>
          <w:szCs w:val="24"/>
        </w:rPr>
        <w:t>I would like to thank Heidemarie Winkel and the two anonymous referees for their comments on earlier versions of this article.</w:t>
      </w:r>
    </w:p>
    <w:p w:rsidR="00136A6D" w:rsidRPr="00136A6D" w:rsidRDefault="00136A6D" w:rsidP="00834952">
      <w:pPr>
        <w:spacing w:line="480" w:lineRule="auto"/>
        <w:ind w:firstLine="0"/>
        <w:rPr>
          <w:rFonts w:ascii="Times New Roman" w:hAnsi="Times New Roman" w:cs="Times New Roman"/>
          <w:b/>
          <w:sz w:val="24"/>
          <w:szCs w:val="24"/>
        </w:rPr>
      </w:pPr>
      <w:r w:rsidRPr="00136A6D">
        <w:rPr>
          <w:rFonts w:ascii="Times New Roman" w:hAnsi="Times New Roman" w:cs="Times New Roman"/>
          <w:b/>
          <w:sz w:val="24"/>
          <w:szCs w:val="24"/>
        </w:rPr>
        <w:t>Disclosure statement</w:t>
      </w:r>
    </w:p>
    <w:p w:rsidR="00136A6D" w:rsidRDefault="00136A6D" w:rsidP="00834952">
      <w:pPr>
        <w:spacing w:line="480" w:lineRule="auto"/>
        <w:ind w:firstLine="0"/>
        <w:rPr>
          <w:rFonts w:ascii="Times New Roman" w:hAnsi="Times New Roman" w:cs="Times New Roman"/>
          <w:sz w:val="24"/>
          <w:szCs w:val="24"/>
        </w:rPr>
      </w:pPr>
      <w:r>
        <w:rPr>
          <w:rFonts w:ascii="Times New Roman" w:hAnsi="Times New Roman" w:cs="Times New Roman"/>
          <w:sz w:val="24"/>
          <w:szCs w:val="24"/>
        </w:rPr>
        <w:t>No potential conflict of interest was reported by the author.</w:t>
      </w:r>
    </w:p>
    <w:p w:rsidR="00136A6D" w:rsidRPr="00136A6D" w:rsidRDefault="00136A6D" w:rsidP="00834952">
      <w:pPr>
        <w:spacing w:line="480" w:lineRule="auto"/>
        <w:ind w:firstLine="0"/>
        <w:rPr>
          <w:rFonts w:ascii="Times New Roman" w:hAnsi="Times New Roman" w:cs="Times New Roman"/>
          <w:b/>
          <w:sz w:val="24"/>
          <w:szCs w:val="24"/>
        </w:rPr>
      </w:pPr>
      <w:r w:rsidRPr="00136A6D">
        <w:rPr>
          <w:rFonts w:ascii="Times New Roman" w:hAnsi="Times New Roman" w:cs="Times New Roman"/>
          <w:b/>
          <w:sz w:val="24"/>
          <w:szCs w:val="24"/>
        </w:rPr>
        <w:t>Notes on contributor</w:t>
      </w:r>
    </w:p>
    <w:p w:rsidR="00136A6D" w:rsidRPr="00136A6D" w:rsidRDefault="00136A6D" w:rsidP="00136A6D">
      <w:pPr>
        <w:spacing w:line="480" w:lineRule="auto"/>
        <w:ind w:firstLine="0"/>
        <w:rPr>
          <w:rFonts w:ascii="Times New Roman" w:hAnsi="Times New Roman" w:cs="Times New Roman"/>
          <w:sz w:val="24"/>
          <w:szCs w:val="24"/>
        </w:rPr>
      </w:pPr>
      <w:r w:rsidRPr="00136A6D">
        <w:rPr>
          <w:rFonts w:ascii="Times New Roman" w:hAnsi="Times New Roman" w:cs="Times New Roman"/>
          <w:sz w:val="24"/>
          <w:szCs w:val="24"/>
        </w:rPr>
        <w:t>Bindi V. Shah is a Lecturer in Sociology at the University of Southampton, UK. She is a specialist in</w:t>
      </w:r>
      <w:r>
        <w:rPr>
          <w:rFonts w:ascii="Times New Roman" w:hAnsi="Times New Roman" w:cs="Times New Roman"/>
          <w:sz w:val="24"/>
          <w:szCs w:val="24"/>
        </w:rPr>
        <w:t xml:space="preserve"> </w:t>
      </w:r>
      <w:r w:rsidRPr="00136A6D">
        <w:rPr>
          <w:rFonts w:ascii="Times New Roman" w:hAnsi="Times New Roman" w:cs="Times New Roman"/>
          <w:sz w:val="24"/>
          <w:szCs w:val="24"/>
        </w:rPr>
        <w:t xml:space="preserve">migration and religion and her research </w:t>
      </w:r>
      <w:r w:rsidR="00C63CF9">
        <w:rPr>
          <w:rFonts w:ascii="Times New Roman" w:hAnsi="Times New Roman" w:cs="Times New Roman"/>
          <w:sz w:val="24"/>
          <w:szCs w:val="24"/>
        </w:rPr>
        <w:t xml:space="preserve">has </w:t>
      </w:r>
      <w:r w:rsidRPr="00136A6D">
        <w:rPr>
          <w:rFonts w:ascii="Times New Roman" w:hAnsi="Times New Roman" w:cs="Times New Roman"/>
          <w:sz w:val="24"/>
          <w:szCs w:val="24"/>
        </w:rPr>
        <w:t>addres</w:t>
      </w:r>
      <w:r w:rsidR="00C63CF9">
        <w:rPr>
          <w:rFonts w:ascii="Times New Roman" w:hAnsi="Times New Roman" w:cs="Times New Roman"/>
          <w:sz w:val="24"/>
          <w:szCs w:val="24"/>
        </w:rPr>
        <w:t>sed</w:t>
      </w:r>
      <w:r w:rsidRPr="00136A6D">
        <w:rPr>
          <w:rFonts w:ascii="Times New Roman" w:hAnsi="Times New Roman" w:cs="Times New Roman"/>
          <w:sz w:val="24"/>
          <w:szCs w:val="24"/>
        </w:rPr>
        <w:t xml:space="preserve"> the ways in which ethnicity, religion, class,</w:t>
      </w:r>
      <w:r>
        <w:rPr>
          <w:rFonts w:ascii="Times New Roman" w:hAnsi="Times New Roman" w:cs="Times New Roman"/>
          <w:sz w:val="24"/>
          <w:szCs w:val="24"/>
        </w:rPr>
        <w:t xml:space="preserve"> </w:t>
      </w:r>
      <w:r w:rsidRPr="00136A6D">
        <w:rPr>
          <w:rFonts w:ascii="Times New Roman" w:hAnsi="Times New Roman" w:cs="Times New Roman"/>
          <w:sz w:val="24"/>
          <w:szCs w:val="24"/>
        </w:rPr>
        <w:t xml:space="preserve">and gender construct identity, belonging, and citizenship among </w:t>
      </w:r>
      <w:r>
        <w:rPr>
          <w:rFonts w:ascii="Times New Roman" w:hAnsi="Times New Roman" w:cs="Times New Roman"/>
          <w:sz w:val="24"/>
          <w:szCs w:val="24"/>
        </w:rPr>
        <w:t xml:space="preserve">Asian immigrants and their children </w:t>
      </w:r>
      <w:r w:rsidRPr="00136A6D">
        <w:rPr>
          <w:rFonts w:ascii="Times New Roman" w:hAnsi="Times New Roman" w:cs="Times New Roman"/>
          <w:sz w:val="24"/>
          <w:szCs w:val="24"/>
        </w:rPr>
        <w:t>in the UK and the US. She has published on second-generation Jains</w:t>
      </w:r>
      <w:r>
        <w:rPr>
          <w:rFonts w:ascii="Times New Roman" w:hAnsi="Times New Roman" w:cs="Times New Roman"/>
          <w:sz w:val="24"/>
          <w:szCs w:val="24"/>
        </w:rPr>
        <w:t xml:space="preserve"> and on diasporic faith spaces in London suburbs. </w:t>
      </w:r>
      <w:r w:rsidR="00C63CF9">
        <w:rPr>
          <w:rFonts w:ascii="Times New Roman" w:hAnsi="Times New Roman" w:cs="Times New Roman"/>
          <w:sz w:val="24"/>
          <w:szCs w:val="24"/>
        </w:rPr>
        <w:t>Currently, she is examining</w:t>
      </w:r>
      <w:r w:rsidRPr="00136A6D">
        <w:rPr>
          <w:rFonts w:ascii="Times New Roman" w:hAnsi="Times New Roman" w:cs="Times New Roman"/>
          <w:sz w:val="24"/>
          <w:szCs w:val="24"/>
        </w:rPr>
        <w:t xml:space="preserve"> diasporic Jain philanthropy </w:t>
      </w:r>
      <w:r w:rsidR="00A8753A">
        <w:rPr>
          <w:rFonts w:ascii="Times New Roman" w:hAnsi="Times New Roman" w:cs="Times New Roman"/>
          <w:sz w:val="24"/>
          <w:szCs w:val="24"/>
        </w:rPr>
        <w:t>to</w:t>
      </w:r>
      <w:r w:rsidRPr="00136A6D">
        <w:rPr>
          <w:rFonts w:ascii="Times New Roman" w:hAnsi="Times New Roman" w:cs="Times New Roman"/>
          <w:sz w:val="24"/>
          <w:szCs w:val="24"/>
        </w:rPr>
        <w:t xml:space="preserve"> India</w:t>
      </w:r>
      <w:r w:rsidR="00C63CF9">
        <w:rPr>
          <w:rFonts w:ascii="Times New Roman" w:hAnsi="Times New Roman" w:cs="Times New Roman"/>
          <w:sz w:val="24"/>
          <w:szCs w:val="24"/>
        </w:rPr>
        <w:t>, and social media conversations on Eastern European migration to the UK</w:t>
      </w:r>
      <w:r w:rsidRPr="00136A6D">
        <w:rPr>
          <w:rFonts w:ascii="Times New Roman" w:hAnsi="Times New Roman" w:cs="Times New Roman"/>
          <w:sz w:val="24"/>
          <w:szCs w:val="24"/>
        </w:rPr>
        <w:t>.</w:t>
      </w:r>
      <w:r>
        <w:rPr>
          <w:rFonts w:ascii="Times New Roman" w:hAnsi="Times New Roman" w:cs="Times New Roman"/>
          <w:sz w:val="24"/>
          <w:szCs w:val="24"/>
        </w:rPr>
        <w:t xml:space="preserve"> </w:t>
      </w:r>
      <w:r w:rsidRPr="00136A6D">
        <w:rPr>
          <w:rFonts w:ascii="Times New Roman" w:hAnsi="Times New Roman" w:cs="Times New Roman"/>
          <w:sz w:val="24"/>
          <w:szCs w:val="24"/>
        </w:rPr>
        <w:t>CORRESPONDENCE: Department of Sociology, Social Policy &amp; Criminology, School of Social</w:t>
      </w:r>
      <w:r>
        <w:rPr>
          <w:rFonts w:ascii="Times New Roman" w:hAnsi="Times New Roman" w:cs="Times New Roman"/>
          <w:sz w:val="24"/>
          <w:szCs w:val="24"/>
        </w:rPr>
        <w:t xml:space="preserve"> </w:t>
      </w:r>
      <w:r w:rsidRPr="00136A6D">
        <w:rPr>
          <w:rFonts w:ascii="Times New Roman" w:hAnsi="Times New Roman" w:cs="Times New Roman"/>
          <w:sz w:val="24"/>
          <w:szCs w:val="24"/>
        </w:rPr>
        <w:t>Sciences, University of Southampton, Highfield, Southampton SO17 1BJ, UK.</w:t>
      </w:r>
    </w:p>
    <w:p w:rsidR="00E40332" w:rsidRPr="00834952" w:rsidRDefault="00E40332" w:rsidP="00834952">
      <w:pPr>
        <w:spacing w:line="480" w:lineRule="auto"/>
        <w:ind w:firstLine="0"/>
        <w:rPr>
          <w:rFonts w:ascii="Times New Roman" w:hAnsi="Times New Roman" w:cs="Times New Roman"/>
          <w:b/>
          <w:sz w:val="24"/>
          <w:szCs w:val="24"/>
        </w:rPr>
      </w:pPr>
      <w:r w:rsidRPr="00834952">
        <w:rPr>
          <w:rFonts w:ascii="Times New Roman" w:hAnsi="Times New Roman" w:cs="Times New Roman"/>
          <w:b/>
          <w:sz w:val="24"/>
          <w:szCs w:val="24"/>
        </w:rPr>
        <w:t>References</w:t>
      </w:r>
    </w:p>
    <w:p w:rsidR="009C2389" w:rsidRDefault="00CA713E" w:rsidP="0064464A">
      <w:pPr>
        <w:spacing w:line="480" w:lineRule="auto"/>
        <w:ind w:firstLine="0"/>
        <w:rPr>
          <w:rFonts w:ascii="Times New Roman" w:hAnsi="Times New Roman" w:cs="Times New Roman"/>
          <w:sz w:val="24"/>
          <w:szCs w:val="24"/>
        </w:rPr>
      </w:pPr>
      <w:r>
        <w:rPr>
          <w:rFonts w:ascii="Times New Roman" w:hAnsi="Times New Roman" w:cs="Times New Roman"/>
          <w:sz w:val="24"/>
          <w:szCs w:val="24"/>
        </w:rPr>
        <w:t>Afshar, Haleh</w:t>
      </w:r>
      <w:r w:rsidR="009C2389" w:rsidRPr="000E1EC2">
        <w:rPr>
          <w:rFonts w:ascii="Times New Roman" w:hAnsi="Times New Roman" w:cs="Times New Roman"/>
          <w:sz w:val="24"/>
          <w:szCs w:val="24"/>
        </w:rPr>
        <w:t xml:space="preserve">. </w:t>
      </w:r>
      <w:r w:rsidR="005C1638">
        <w:rPr>
          <w:rFonts w:ascii="Times New Roman" w:hAnsi="Times New Roman" w:cs="Times New Roman"/>
          <w:sz w:val="24"/>
          <w:szCs w:val="24"/>
        </w:rPr>
        <w:t>2008. “</w:t>
      </w:r>
      <w:r w:rsidR="009C2389" w:rsidRPr="000E1EC2">
        <w:rPr>
          <w:rFonts w:ascii="Times New Roman" w:hAnsi="Times New Roman" w:cs="Times New Roman"/>
          <w:sz w:val="24"/>
          <w:szCs w:val="24"/>
        </w:rPr>
        <w:t>‘Can I see your hair?’ Choice, agency and attitudes: the dilemma of faith and feminism for Muslim women who cover.</w:t>
      </w:r>
      <w:r w:rsidR="005C1638">
        <w:rPr>
          <w:rFonts w:ascii="Times New Roman" w:hAnsi="Times New Roman" w:cs="Times New Roman"/>
          <w:sz w:val="24"/>
          <w:szCs w:val="24"/>
        </w:rPr>
        <w:t>”</w:t>
      </w:r>
      <w:r w:rsidR="009C2389" w:rsidRPr="000E1EC2">
        <w:rPr>
          <w:rFonts w:ascii="Times New Roman" w:hAnsi="Times New Roman" w:cs="Times New Roman"/>
          <w:sz w:val="24"/>
          <w:szCs w:val="24"/>
        </w:rPr>
        <w:t xml:space="preserve"> </w:t>
      </w:r>
      <w:r w:rsidR="009C2389" w:rsidRPr="000E1EC2">
        <w:rPr>
          <w:rFonts w:ascii="Times New Roman" w:hAnsi="Times New Roman" w:cs="Times New Roman"/>
          <w:i/>
          <w:sz w:val="24"/>
          <w:szCs w:val="24"/>
        </w:rPr>
        <w:t>Ethnic and Racial Studies</w:t>
      </w:r>
      <w:r w:rsidR="005C1638">
        <w:rPr>
          <w:rFonts w:ascii="Times New Roman" w:hAnsi="Times New Roman" w:cs="Times New Roman"/>
          <w:sz w:val="24"/>
          <w:szCs w:val="24"/>
        </w:rPr>
        <w:t xml:space="preserve"> 31</w:t>
      </w:r>
      <w:r w:rsidR="00151510">
        <w:rPr>
          <w:rFonts w:ascii="Times New Roman" w:hAnsi="Times New Roman" w:cs="Times New Roman"/>
          <w:sz w:val="24"/>
          <w:szCs w:val="24"/>
        </w:rPr>
        <w:t>(2)</w:t>
      </w:r>
      <w:r w:rsidR="009C2389" w:rsidRPr="000E1EC2">
        <w:rPr>
          <w:rFonts w:ascii="Times New Roman" w:hAnsi="Times New Roman" w:cs="Times New Roman"/>
          <w:sz w:val="24"/>
          <w:szCs w:val="24"/>
        </w:rPr>
        <w:t>:</w:t>
      </w:r>
      <w:r w:rsidR="00EA7F54" w:rsidRPr="000E1EC2">
        <w:rPr>
          <w:rFonts w:ascii="Times New Roman" w:hAnsi="Times New Roman" w:cs="Times New Roman"/>
          <w:sz w:val="24"/>
          <w:szCs w:val="24"/>
        </w:rPr>
        <w:t>411-427.</w:t>
      </w:r>
      <w:r w:rsidR="00151510">
        <w:rPr>
          <w:rFonts w:ascii="Times New Roman" w:hAnsi="Times New Roman" w:cs="Times New Roman"/>
          <w:sz w:val="24"/>
          <w:szCs w:val="24"/>
        </w:rPr>
        <w:t xml:space="preserve"> doi:</w:t>
      </w:r>
      <w:r w:rsidR="00151510" w:rsidRPr="00151510">
        <w:t xml:space="preserve"> </w:t>
      </w:r>
      <w:r w:rsidR="00151510" w:rsidRPr="00151510">
        <w:rPr>
          <w:rFonts w:ascii="Times New Roman" w:hAnsi="Times New Roman" w:cs="Times New Roman"/>
          <w:sz w:val="24"/>
          <w:szCs w:val="24"/>
        </w:rPr>
        <w:t>10.1080/01419870701710930</w:t>
      </w:r>
    </w:p>
    <w:p w:rsidR="00826124" w:rsidRPr="000E1EC2" w:rsidRDefault="00826124" w:rsidP="0064464A">
      <w:pPr>
        <w:spacing w:line="480" w:lineRule="auto"/>
        <w:ind w:firstLine="0"/>
        <w:rPr>
          <w:rFonts w:ascii="Times New Roman" w:hAnsi="Times New Roman" w:cs="Times New Roman"/>
          <w:sz w:val="24"/>
          <w:szCs w:val="24"/>
        </w:rPr>
      </w:pPr>
      <w:r>
        <w:rPr>
          <w:rFonts w:ascii="Times New Roman" w:hAnsi="Times New Roman" w:cs="Times New Roman"/>
          <w:sz w:val="24"/>
          <w:szCs w:val="24"/>
        </w:rPr>
        <w:t>Alexander, Claire.</w:t>
      </w:r>
      <w:r w:rsidR="00151510">
        <w:rPr>
          <w:rFonts w:ascii="Times New Roman" w:hAnsi="Times New Roman" w:cs="Times New Roman"/>
          <w:sz w:val="24"/>
          <w:szCs w:val="24"/>
        </w:rPr>
        <w:t xml:space="preserve"> 2000.</w:t>
      </w:r>
      <w:r>
        <w:rPr>
          <w:rFonts w:ascii="Times New Roman" w:hAnsi="Times New Roman" w:cs="Times New Roman"/>
          <w:sz w:val="24"/>
          <w:szCs w:val="24"/>
        </w:rPr>
        <w:t xml:space="preserve"> </w:t>
      </w:r>
      <w:r w:rsidRPr="00826124">
        <w:rPr>
          <w:rFonts w:ascii="Times New Roman" w:hAnsi="Times New Roman" w:cs="Times New Roman"/>
          <w:i/>
          <w:sz w:val="24"/>
          <w:szCs w:val="24"/>
        </w:rPr>
        <w:t>The Asian Gang: Ethnicity, Identity, Masculinity</w:t>
      </w:r>
      <w:r w:rsidR="00151510">
        <w:rPr>
          <w:rFonts w:ascii="Times New Roman" w:hAnsi="Times New Roman" w:cs="Times New Roman"/>
          <w:sz w:val="24"/>
          <w:szCs w:val="24"/>
        </w:rPr>
        <w:t>. Oxford: BERG.</w:t>
      </w:r>
    </w:p>
    <w:p w:rsidR="00184EA4" w:rsidRPr="000E1EC2" w:rsidRDefault="00CA713E" w:rsidP="00184EA4">
      <w:pPr>
        <w:spacing w:line="480" w:lineRule="auto"/>
        <w:ind w:firstLine="0"/>
        <w:rPr>
          <w:rFonts w:ascii="Times New Roman" w:hAnsi="Times New Roman" w:cs="Times New Roman"/>
          <w:sz w:val="24"/>
          <w:szCs w:val="24"/>
        </w:rPr>
      </w:pPr>
      <w:r>
        <w:rPr>
          <w:rFonts w:ascii="Times New Roman" w:hAnsi="Times New Roman" w:cs="Times New Roman"/>
          <w:sz w:val="24"/>
          <w:szCs w:val="24"/>
        </w:rPr>
        <w:t>Ammerman, Nancy T., ed</w:t>
      </w:r>
      <w:r w:rsidR="00184EA4" w:rsidRPr="000E1EC2">
        <w:rPr>
          <w:rFonts w:ascii="Times New Roman" w:hAnsi="Times New Roman" w:cs="Times New Roman"/>
          <w:sz w:val="24"/>
          <w:szCs w:val="24"/>
        </w:rPr>
        <w:t>.</w:t>
      </w:r>
      <w:r w:rsidR="00151510">
        <w:rPr>
          <w:rFonts w:ascii="Times New Roman" w:hAnsi="Times New Roman" w:cs="Times New Roman"/>
          <w:sz w:val="24"/>
          <w:szCs w:val="24"/>
        </w:rPr>
        <w:t xml:space="preserve"> 2007.</w:t>
      </w:r>
      <w:r w:rsidR="00184EA4" w:rsidRPr="000E1EC2">
        <w:rPr>
          <w:rFonts w:ascii="Times New Roman" w:hAnsi="Times New Roman" w:cs="Times New Roman"/>
          <w:sz w:val="24"/>
          <w:szCs w:val="24"/>
        </w:rPr>
        <w:t xml:space="preserve"> </w:t>
      </w:r>
      <w:r w:rsidR="00184EA4" w:rsidRPr="00CA713E">
        <w:rPr>
          <w:rFonts w:ascii="Times New Roman" w:hAnsi="Times New Roman" w:cs="Times New Roman"/>
          <w:i/>
          <w:sz w:val="24"/>
          <w:szCs w:val="24"/>
        </w:rPr>
        <w:t>Everyday religion: Observing modern religious lives</w:t>
      </w:r>
      <w:r w:rsidR="00184EA4" w:rsidRPr="000E1EC2">
        <w:rPr>
          <w:rFonts w:ascii="Times New Roman" w:hAnsi="Times New Roman" w:cs="Times New Roman"/>
          <w:sz w:val="24"/>
          <w:szCs w:val="24"/>
        </w:rPr>
        <w:t>. N</w:t>
      </w:r>
      <w:r w:rsidR="00151510">
        <w:rPr>
          <w:rFonts w:ascii="Times New Roman" w:hAnsi="Times New Roman" w:cs="Times New Roman"/>
          <w:sz w:val="24"/>
          <w:szCs w:val="24"/>
        </w:rPr>
        <w:t>ew York: Oxford University Press</w:t>
      </w:r>
      <w:r w:rsidR="00184EA4" w:rsidRPr="000E1EC2">
        <w:rPr>
          <w:rFonts w:ascii="Times New Roman" w:hAnsi="Times New Roman" w:cs="Times New Roman"/>
          <w:sz w:val="24"/>
          <w:szCs w:val="24"/>
        </w:rPr>
        <w:t>.</w:t>
      </w:r>
    </w:p>
    <w:p w:rsidR="004C457D" w:rsidRPr="000E1EC2" w:rsidRDefault="004C457D" w:rsidP="003663A6">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Aune, Kristin. </w:t>
      </w:r>
      <w:r w:rsidR="00151510">
        <w:rPr>
          <w:rFonts w:ascii="Times New Roman" w:hAnsi="Times New Roman" w:cs="Times New Roman"/>
          <w:sz w:val="24"/>
          <w:szCs w:val="24"/>
        </w:rPr>
        <w:t>2015. “</w:t>
      </w:r>
      <w:r>
        <w:rPr>
          <w:rFonts w:ascii="Times New Roman" w:hAnsi="Times New Roman" w:cs="Times New Roman"/>
          <w:sz w:val="24"/>
          <w:szCs w:val="24"/>
        </w:rPr>
        <w:t>Feminist Spirituality as Lived Religion: How UK Feminists Forge Religio-spiritual Lives.</w:t>
      </w:r>
      <w:r w:rsidR="00151510">
        <w:rPr>
          <w:rFonts w:ascii="Times New Roman" w:hAnsi="Times New Roman" w:cs="Times New Roman"/>
          <w:sz w:val="24"/>
          <w:szCs w:val="24"/>
        </w:rPr>
        <w:t>”</w:t>
      </w:r>
      <w:r>
        <w:rPr>
          <w:rFonts w:ascii="Times New Roman" w:hAnsi="Times New Roman" w:cs="Times New Roman"/>
          <w:sz w:val="24"/>
          <w:szCs w:val="24"/>
        </w:rPr>
        <w:t xml:space="preserve"> </w:t>
      </w:r>
      <w:r w:rsidRPr="004C457D">
        <w:rPr>
          <w:rFonts w:ascii="Times New Roman" w:hAnsi="Times New Roman" w:cs="Times New Roman"/>
          <w:i/>
          <w:sz w:val="24"/>
          <w:szCs w:val="24"/>
        </w:rPr>
        <w:t>Gender &amp; Society</w:t>
      </w:r>
      <w:r w:rsidR="00151510">
        <w:rPr>
          <w:rFonts w:ascii="Times New Roman" w:hAnsi="Times New Roman" w:cs="Times New Roman"/>
          <w:sz w:val="24"/>
          <w:szCs w:val="24"/>
        </w:rPr>
        <w:t>, 29 (1)</w:t>
      </w:r>
      <w:r>
        <w:rPr>
          <w:rFonts w:ascii="Times New Roman" w:hAnsi="Times New Roman" w:cs="Times New Roman"/>
          <w:sz w:val="24"/>
          <w:szCs w:val="24"/>
        </w:rPr>
        <w:t>:122-145.</w:t>
      </w:r>
      <w:r w:rsidR="00151510">
        <w:rPr>
          <w:rFonts w:ascii="Times New Roman" w:hAnsi="Times New Roman" w:cs="Times New Roman"/>
          <w:sz w:val="24"/>
          <w:szCs w:val="24"/>
        </w:rPr>
        <w:t xml:space="preserve"> Doi: 10.1177/0891243214545681</w:t>
      </w:r>
    </w:p>
    <w:p w:rsidR="00184EA4" w:rsidRPr="000E1EC2" w:rsidRDefault="00184EA4" w:rsidP="00184EA4">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Banks</w:t>
      </w:r>
      <w:r w:rsidR="00CA713E">
        <w:rPr>
          <w:rFonts w:ascii="Times New Roman" w:hAnsi="Times New Roman" w:cs="Times New Roman"/>
          <w:sz w:val="24"/>
          <w:szCs w:val="24"/>
        </w:rPr>
        <w:t>, M</w:t>
      </w:r>
      <w:r w:rsidR="00D701AC">
        <w:rPr>
          <w:rFonts w:ascii="Times New Roman" w:hAnsi="Times New Roman" w:cs="Times New Roman"/>
          <w:sz w:val="24"/>
          <w:szCs w:val="24"/>
        </w:rPr>
        <w:t>arcus, J</w:t>
      </w:r>
      <w:r w:rsidR="00CA713E">
        <w:rPr>
          <w:rFonts w:ascii="Times New Roman" w:hAnsi="Times New Roman" w:cs="Times New Roman"/>
          <w:sz w:val="24"/>
          <w:szCs w:val="24"/>
        </w:rPr>
        <w:t>.</w:t>
      </w:r>
      <w:r w:rsidRPr="000E1EC2">
        <w:rPr>
          <w:rFonts w:ascii="Times New Roman" w:hAnsi="Times New Roman" w:cs="Times New Roman"/>
          <w:sz w:val="24"/>
          <w:szCs w:val="24"/>
        </w:rPr>
        <w:t xml:space="preserve"> </w:t>
      </w:r>
      <w:r w:rsidR="00D701AC">
        <w:rPr>
          <w:rFonts w:ascii="Times New Roman" w:hAnsi="Times New Roman" w:cs="Times New Roman"/>
          <w:sz w:val="24"/>
          <w:szCs w:val="24"/>
        </w:rPr>
        <w:t xml:space="preserve">1991, “Orthodoxy and dissent: varieties of religious belief among immigrant Gujarati Jains in Britain.” In </w:t>
      </w:r>
      <w:r w:rsidR="00D701AC" w:rsidRPr="00180FFE">
        <w:rPr>
          <w:rFonts w:ascii="Times New Roman" w:hAnsi="Times New Roman" w:cs="Times New Roman"/>
          <w:i/>
          <w:sz w:val="24"/>
          <w:szCs w:val="24"/>
        </w:rPr>
        <w:t>The Assembly of Listeners: Jains in Society</w:t>
      </w:r>
      <w:r w:rsidR="00D701AC">
        <w:rPr>
          <w:rFonts w:ascii="Times New Roman" w:hAnsi="Times New Roman" w:cs="Times New Roman"/>
          <w:sz w:val="24"/>
          <w:szCs w:val="24"/>
        </w:rPr>
        <w:t>, edited by Michael Carrithers and Caroline Humphrey, 241-259. Cambridge: Cambridge University Press.</w:t>
      </w:r>
    </w:p>
    <w:p w:rsidR="00A342E4" w:rsidRPr="000E1EC2" w:rsidRDefault="00CA713E" w:rsidP="00A342E4">
      <w:pPr>
        <w:spacing w:line="480" w:lineRule="auto"/>
        <w:ind w:firstLine="0"/>
        <w:rPr>
          <w:rFonts w:ascii="Times New Roman" w:hAnsi="Times New Roman" w:cs="Times New Roman"/>
          <w:sz w:val="24"/>
          <w:szCs w:val="24"/>
        </w:rPr>
      </w:pPr>
      <w:r>
        <w:rPr>
          <w:rFonts w:ascii="Times New Roman" w:hAnsi="Times New Roman" w:cs="Times New Roman"/>
          <w:sz w:val="24"/>
          <w:szCs w:val="24"/>
        </w:rPr>
        <w:t>Balbir, Nalini.</w:t>
      </w:r>
      <w:r w:rsidR="00180FFE">
        <w:rPr>
          <w:rFonts w:ascii="Times New Roman" w:hAnsi="Times New Roman" w:cs="Times New Roman"/>
          <w:sz w:val="24"/>
          <w:szCs w:val="24"/>
        </w:rPr>
        <w:t xml:space="preserve"> 1994. </w:t>
      </w:r>
      <w:r>
        <w:rPr>
          <w:rFonts w:ascii="Times New Roman" w:hAnsi="Times New Roman" w:cs="Times New Roman"/>
          <w:sz w:val="24"/>
          <w:szCs w:val="24"/>
        </w:rPr>
        <w:t>“</w:t>
      </w:r>
      <w:r w:rsidR="00A85883" w:rsidRPr="000E1EC2">
        <w:rPr>
          <w:rFonts w:ascii="Times New Roman" w:hAnsi="Times New Roman" w:cs="Times New Roman"/>
          <w:sz w:val="24"/>
          <w:szCs w:val="24"/>
        </w:rPr>
        <w:t>Women in Jainism.</w:t>
      </w:r>
      <w:r>
        <w:rPr>
          <w:rFonts w:ascii="Times New Roman" w:hAnsi="Times New Roman" w:cs="Times New Roman"/>
          <w:sz w:val="24"/>
          <w:szCs w:val="24"/>
        </w:rPr>
        <w:t>”</w:t>
      </w:r>
      <w:r w:rsidR="00A85883" w:rsidRPr="000E1EC2">
        <w:rPr>
          <w:rFonts w:ascii="Times New Roman" w:hAnsi="Times New Roman" w:cs="Times New Roman"/>
          <w:sz w:val="24"/>
          <w:szCs w:val="24"/>
        </w:rPr>
        <w:t xml:space="preserve"> </w:t>
      </w:r>
      <w:r w:rsidR="00A85883" w:rsidRPr="000E1EC2">
        <w:rPr>
          <w:rFonts w:ascii="Times New Roman" w:hAnsi="Times New Roman" w:cs="Times New Roman"/>
          <w:i/>
          <w:iCs/>
          <w:sz w:val="24"/>
          <w:szCs w:val="24"/>
        </w:rPr>
        <w:t>Religion and Women</w:t>
      </w:r>
      <w:r w:rsidR="00A85883" w:rsidRPr="000E1EC2">
        <w:rPr>
          <w:rFonts w:ascii="Times New Roman" w:hAnsi="Times New Roman" w:cs="Times New Roman"/>
          <w:sz w:val="24"/>
          <w:szCs w:val="24"/>
        </w:rPr>
        <w:t xml:space="preserve">, </w:t>
      </w:r>
      <w:r w:rsidR="00180FFE">
        <w:rPr>
          <w:rFonts w:ascii="Times New Roman" w:hAnsi="Times New Roman" w:cs="Times New Roman"/>
          <w:sz w:val="24"/>
          <w:szCs w:val="24"/>
        </w:rPr>
        <w:t xml:space="preserve">edited by Arvind Sharma, 121-138. </w:t>
      </w:r>
      <w:r w:rsidR="00A85883" w:rsidRPr="000E1EC2">
        <w:rPr>
          <w:rFonts w:ascii="Times New Roman" w:hAnsi="Times New Roman" w:cs="Times New Roman"/>
          <w:sz w:val="24"/>
          <w:szCs w:val="24"/>
        </w:rPr>
        <w:t>New York: SUNY Press</w:t>
      </w:r>
      <w:r>
        <w:rPr>
          <w:rFonts w:ascii="Times New Roman" w:hAnsi="Times New Roman" w:cs="Times New Roman"/>
          <w:sz w:val="24"/>
          <w:szCs w:val="24"/>
        </w:rPr>
        <w:t>.</w:t>
      </w:r>
      <w:r w:rsidR="00A342E4" w:rsidRPr="000E1EC2">
        <w:rPr>
          <w:rFonts w:ascii="Times New Roman" w:hAnsi="Times New Roman" w:cs="Times New Roman"/>
          <w:sz w:val="24"/>
          <w:szCs w:val="24"/>
        </w:rPr>
        <w:t xml:space="preserve"> </w:t>
      </w:r>
    </w:p>
    <w:p w:rsidR="00A342E4" w:rsidRPr="000E1EC2" w:rsidRDefault="001B6C27" w:rsidP="00A342E4">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 xml:space="preserve">Bartkowski, John P. </w:t>
      </w:r>
      <w:r w:rsidR="00180FFE">
        <w:rPr>
          <w:rFonts w:ascii="Times New Roman" w:hAnsi="Times New Roman" w:cs="Times New Roman"/>
          <w:sz w:val="24"/>
          <w:szCs w:val="24"/>
        </w:rPr>
        <w:t xml:space="preserve">2001. </w:t>
      </w:r>
      <w:r w:rsidRPr="00CA713E">
        <w:rPr>
          <w:rFonts w:ascii="Times New Roman" w:hAnsi="Times New Roman" w:cs="Times New Roman"/>
          <w:i/>
          <w:sz w:val="24"/>
          <w:szCs w:val="24"/>
        </w:rPr>
        <w:t>Remaking the godly marriage</w:t>
      </w:r>
      <w:r w:rsidR="00A342E4" w:rsidRPr="00CA713E">
        <w:rPr>
          <w:rFonts w:ascii="Times New Roman" w:hAnsi="Times New Roman" w:cs="Times New Roman"/>
          <w:i/>
          <w:sz w:val="24"/>
          <w:szCs w:val="24"/>
        </w:rPr>
        <w:t>: Gender nego</w:t>
      </w:r>
      <w:r w:rsidR="00CA713E">
        <w:rPr>
          <w:rFonts w:ascii="Times New Roman" w:hAnsi="Times New Roman" w:cs="Times New Roman"/>
          <w:i/>
          <w:sz w:val="24"/>
          <w:szCs w:val="24"/>
        </w:rPr>
        <w:t xml:space="preserve">tiation in Evangelical families. </w:t>
      </w:r>
      <w:r w:rsidR="00A342E4" w:rsidRPr="000E1EC2">
        <w:rPr>
          <w:rFonts w:ascii="Times New Roman" w:hAnsi="Times New Roman" w:cs="Times New Roman"/>
          <w:sz w:val="24"/>
          <w:szCs w:val="24"/>
        </w:rPr>
        <w:t>New Brunswic</w:t>
      </w:r>
      <w:r w:rsidR="00CA713E">
        <w:rPr>
          <w:rFonts w:ascii="Times New Roman" w:hAnsi="Times New Roman" w:cs="Times New Roman"/>
          <w:sz w:val="24"/>
          <w:szCs w:val="24"/>
        </w:rPr>
        <w:t>k, NJ</w:t>
      </w:r>
      <w:r w:rsidR="00180FFE">
        <w:rPr>
          <w:rFonts w:ascii="Times New Roman" w:hAnsi="Times New Roman" w:cs="Times New Roman"/>
          <w:sz w:val="24"/>
          <w:szCs w:val="24"/>
        </w:rPr>
        <w:t>: Rutgers University Press</w:t>
      </w:r>
      <w:r w:rsidR="00CA713E">
        <w:rPr>
          <w:rFonts w:ascii="Times New Roman" w:hAnsi="Times New Roman" w:cs="Times New Roman"/>
          <w:sz w:val="24"/>
          <w:szCs w:val="24"/>
        </w:rPr>
        <w:t>.</w:t>
      </w:r>
    </w:p>
    <w:p w:rsidR="001B6C27" w:rsidRDefault="00A342E4" w:rsidP="00A342E4">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Bartkowski, John P</w:t>
      </w:r>
      <w:r w:rsidR="00CA713E">
        <w:rPr>
          <w:rFonts w:ascii="Times New Roman" w:hAnsi="Times New Roman" w:cs="Times New Roman"/>
          <w:sz w:val="24"/>
          <w:szCs w:val="24"/>
        </w:rPr>
        <w:t>. and Jen’nan Ghazal Read.</w:t>
      </w:r>
      <w:r w:rsidR="00180FFE">
        <w:rPr>
          <w:rFonts w:ascii="Times New Roman" w:hAnsi="Times New Roman" w:cs="Times New Roman"/>
          <w:sz w:val="24"/>
          <w:szCs w:val="24"/>
        </w:rPr>
        <w:t xml:space="preserve"> 2003.</w:t>
      </w:r>
      <w:r w:rsidR="00CA713E">
        <w:rPr>
          <w:rFonts w:ascii="Times New Roman" w:hAnsi="Times New Roman" w:cs="Times New Roman"/>
          <w:sz w:val="24"/>
          <w:szCs w:val="24"/>
        </w:rPr>
        <w:t xml:space="preserve"> </w:t>
      </w:r>
      <w:r w:rsidRPr="000E1EC2">
        <w:rPr>
          <w:rFonts w:ascii="Times New Roman" w:hAnsi="Times New Roman" w:cs="Times New Roman"/>
          <w:sz w:val="24"/>
          <w:szCs w:val="24"/>
        </w:rPr>
        <w:t xml:space="preserve"> </w:t>
      </w:r>
      <w:r w:rsidR="00CA713E">
        <w:rPr>
          <w:rFonts w:ascii="Times New Roman" w:hAnsi="Times New Roman" w:cs="Times New Roman"/>
          <w:sz w:val="24"/>
          <w:szCs w:val="24"/>
        </w:rPr>
        <w:t>“</w:t>
      </w:r>
      <w:r w:rsidRPr="000E1EC2">
        <w:rPr>
          <w:rFonts w:ascii="Times New Roman" w:hAnsi="Times New Roman" w:cs="Times New Roman"/>
          <w:sz w:val="24"/>
          <w:szCs w:val="24"/>
        </w:rPr>
        <w:t xml:space="preserve">Veiled submission: Gender, power and identity among </w:t>
      </w:r>
      <w:r w:rsidR="001F75DA" w:rsidRPr="000E1EC2">
        <w:rPr>
          <w:rFonts w:ascii="Times New Roman" w:hAnsi="Times New Roman" w:cs="Times New Roman"/>
          <w:sz w:val="24"/>
          <w:szCs w:val="24"/>
        </w:rPr>
        <w:t>Evangelical</w:t>
      </w:r>
      <w:r w:rsidRPr="000E1EC2">
        <w:rPr>
          <w:rFonts w:ascii="Times New Roman" w:hAnsi="Times New Roman" w:cs="Times New Roman"/>
          <w:sz w:val="24"/>
          <w:szCs w:val="24"/>
        </w:rPr>
        <w:t xml:space="preserve"> and Muslim women in the United States.</w:t>
      </w:r>
      <w:r w:rsidR="00CA713E">
        <w:rPr>
          <w:rFonts w:ascii="Times New Roman" w:hAnsi="Times New Roman" w:cs="Times New Roman"/>
          <w:sz w:val="24"/>
          <w:szCs w:val="24"/>
        </w:rPr>
        <w:t>”</w:t>
      </w:r>
      <w:r w:rsidRPr="000E1EC2">
        <w:rPr>
          <w:rFonts w:ascii="Times New Roman" w:hAnsi="Times New Roman" w:cs="Times New Roman"/>
          <w:sz w:val="24"/>
          <w:szCs w:val="24"/>
        </w:rPr>
        <w:t xml:space="preserve"> </w:t>
      </w:r>
      <w:r w:rsidRPr="000E1EC2">
        <w:rPr>
          <w:rFonts w:ascii="Times New Roman" w:hAnsi="Times New Roman" w:cs="Times New Roman"/>
          <w:i/>
          <w:iCs/>
          <w:sz w:val="24"/>
          <w:szCs w:val="24"/>
        </w:rPr>
        <w:t>Qualitative Sociology</w:t>
      </w:r>
      <w:r w:rsidRPr="000E1EC2">
        <w:rPr>
          <w:rFonts w:ascii="Times New Roman" w:hAnsi="Times New Roman" w:cs="Times New Roman"/>
          <w:sz w:val="24"/>
          <w:szCs w:val="24"/>
        </w:rPr>
        <w:t xml:space="preserve"> 26</w:t>
      </w:r>
      <w:r w:rsidR="00180FFE">
        <w:rPr>
          <w:rFonts w:ascii="Times New Roman" w:hAnsi="Times New Roman" w:cs="Times New Roman"/>
          <w:sz w:val="24"/>
          <w:szCs w:val="24"/>
        </w:rPr>
        <w:t xml:space="preserve"> (1</w:t>
      </w:r>
      <w:r w:rsidR="00CA713E">
        <w:rPr>
          <w:rFonts w:ascii="Times New Roman" w:hAnsi="Times New Roman" w:cs="Times New Roman"/>
          <w:sz w:val="24"/>
          <w:szCs w:val="24"/>
        </w:rPr>
        <w:t>)</w:t>
      </w:r>
      <w:r w:rsidRPr="000E1EC2">
        <w:rPr>
          <w:rFonts w:ascii="Times New Roman" w:hAnsi="Times New Roman" w:cs="Times New Roman"/>
          <w:sz w:val="24"/>
          <w:szCs w:val="24"/>
        </w:rPr>
        <w:t>:71-92.</w:t>
      </w:r>
      <w:r w:rsidR="00180FFE">
        <w:rPr>
          <w:rFonts w:ascii="Times New Roman" w:hAnsi="Times New Roman" w:cs="Times New Roman"/>
          <w:sz w:val="24"/>
          <w:szCs w:val="24"/>
        </w:rPr>
        <w:t xml:space="preserve"> Doi: </w:t>
      </w:r>
      <w:r w:rsidR="001E0F60" w:rsidRPr="001E0F60">
        <w:rPr>
          <w:rFonts w:ascii="Times New Roman" w:hAnsi="Times New Roman" w:cs="Times New Roman"/>
          <w:sz w:val="24"/>
          <w:szCs w:val="24"/>
        </w:rPr>
        <w:t>10.1023/A:1021456004419</w:t>
      </w:r>
    </w:p>
    <w:p w:rsidR="00826124" w:rsidRDefault="00025DAE" w:rsidP="00A342E4">
      <w:pPr>
        <w:spacing w:line="480" w:lineRule="auto"/>
        <w:ind w:firstLine="0"/>
        <w:rPr>
          <w:rFonts w:ascii="Times New Roman" w:hAnsi="Times New Roman" w:cs="Times New Roman"/>
          <w:sz w:val="24"/>
          <w:szCs w:val="24"/>
        </w:rPr>
      </w:pPr>
      <w:r>
        <w:rPr>
          <w:rFonts w:ascii="Times New Roman" w:hAnsi="Times New Roman" w:cs="Times New Roman"/>
          <w:sz w:val="24"/>
          <w:szCs w:val="24"/>
        </w:rPr>
        <w:t>Beck, Ulrich.</w:t>
      </w:r>
      <w:r w:rsidR="00180FFE">
        <w:rPr>
          <w:rFonts w:ascii="Times New Roman" w:hAnsi="Times New Roman" w:cs="Times New Roman"/>
          <w:sz w:val="24"/>
          <w:szCs w:val="24"/>
        </w:rPr>
        <w:t xml:space="preserve"> 1992.</w:t>
      </w:r>
      <w:r>
        <w:rPr>
          <w:rFonts w:ascii="Times New Roman" w:hAnsi="Times New Roman" w:cs="Times New Roman"/>
          <w:sz w:val="24"/>
          <w:szCs w:val="24"/>
        </w:rPr>
        <w:t xml:space="preserve"> </w:t>
      </w:r>
      <w:r w:rsidRPr="00025DAE">
        <w:rPr>
          <w:rFonts w:ascii="Times New Roman" w:hAnsi="Times New Roman" w:cs="Times New Roman"/>
          <w:i/>
          <w:sz w:val="24"/>
          <w:szCs w:val="24"/>
        </w:rPr>
        <w:t>Risk Society: Towards a New Modernity</w:t>
      </w:r>
      <w:r w:rsidR="00180FFE">
        <w:rPr>
          <w:rFonts w:ascii="Times New Roman" w:hAnsi="Times New Roman" w:cs="Times New Roman"/>
          <w:sz w:val="24"/>
          <w:szCs w:val="24"/>
        </w:rPr>
        <w:t>. London: Sage</w:t>
      </w:r>
      <w:r>
        <w:rPr>
          <w:rFonts w:ascii="Times New Roman" w:hAnsi="Times New Roman" w:cs="Times New Roman"/>
          <w:sz w:val="24"/>
          <w:szCs w:val="24"/>
        </w:rPr>
        <w:t>.</w:t>
      </w:r>
    </w:p>
    <w:p w:rsidR="00025DAE" w:rsidRDefault="00025DAE" w:rsidP="00A342E4">
      <w:pPr>
        <w:spacing w:line="480" w:lineRule="auto"/>
        <w:ind w:firstLine="0"/>
        <w:rPr>
          <w:rFonts w:ascii="Times New Roman" w:hAnsi="Times New Roman" w:cs="Times New Roman"/>
          <w:sz w:val="24"/>
          <w:szCs w:val="24"/>
        </w:rPr>
      </w:pPr>
      <w:r>
        <w:rPr>
          <w:rFonts w:ascii="Times New Roman" w:hAnsi="Times New Roman" w:cs="Times New Roman"/>
          <w:sz w:val="24"/>
          <w:szCs w:val="24"/>
        </w:rPr>
        <w:t>Beck, Ulrich.</w:t>
      </w:r>
      <w:r w:rsidR="001E0F60">
        <w:rPr>
          <w:rFonts w:ascii="Times New Roman" w:hAnsi="Times New Roman" w:cs="Times New Roman"/>
          <w:sz w:val="24"/>
          <w:szCs w:val="24"/>
        </w:rPr>
        <w:t xml:space="preserve"> 2010.</w:t>
      </w:r>
      <w:r>
        <w:rPr>
          <w:rFonts w:ascii="Times New Roman" w:hAnsi="Times New Roman" w:cs="Times New Roman"/>
          <w:sz w:val="24"/>
          <w:szCs w:val="24"/>
        </w:rPr>
        <w:t xml:space="preserve"> </w:t>
      </w:r>
      <w:r w:rsidRPr="00025DAE">
        <w:rPr>
          <w:rFonts w:ascii="Times New Roman" w:hAnsi="Times New Roman" w:cs="Times New Roman"/>
          <w:i/>
          <w:sz w:val="24"/>
          <w:szCs w:val="24"/>
        </w:rPr>
        <w:t>A God of One’s Own.</w:t>
      </w:r>
      <w:r w:rsidR="001E0F60">
        <w:rPr>
          <w:rFonts w:ascii="Times New Roman" w:hAnsi="Times New Roman" w:cs="Times New Roman"/>
          <w:sz w:val="24"/>
          <w:szCs w:val="24"/>
        </w:rPr>
        <w:t xml:space="preserve"> Cambridge: Polity Press</w:t>
      </w:r>
      <w:r>
        <w:rPr>
          <w:rFonts w:ascii="Times New Roman" w:hAnsi="Times New Roman" w:cs="Times New Roman"/>
          <w:sz w:val="24"/>
          <w:szCs w:val="24"/>
        </w:rPr>
        <w:t>.</w:t>
      </w:r>
    </w:p>
    <w:p w:rsidR="00025DAE" w:rsidRPr="000E1EC2" w:rsidRDefault="00025DAE" w:rsidP="00A342E4">
      <w:pPr>
        <w:spacing w:line="480" w:lineRule="auto"/>
        <w:ind w:firstLine="0"/>
        <w:rPr>
          <w:rFonts w:ascii="Times New Roman" w:hAnsi="Times New Roman" w:cs="Times New Roman"/>
          <w:sz w:val="24"/>
          <w:szCs w:val="24"/>
        </w:rPr>
      </w:pPr>
      <w:r>
        <w:rPr>
          <w:rFonts w:ascii="Times New Roman" w:hAnsi="Times New Roman" w:cs="Times New Roman"/>
          <w:sz w:val="24"/>
          <w:szCs w:val="24"/>
        </w:rPr>
        <w:t>Beckford, James.</w:t>
      </w:r>
      <w:r w:rsidR="001E0F60">
        <w:rPr>
          <w:rFonts w:ascii="Times New Roman" w:hAnsi="Times New Roman" w:cs="Times New Roman"/>
          <w:sz w:val="24"/>
          <w:szCs w:val="24"/>
        </w:rPr>
        <w:t xml:space="preserve"> 2003.</w:t>
      </w:r>
      <w:r>
        <w:rPr>
          <w:rFonts w:ascii="Times New Roman" w:hAnsi="Times New Roman" w:cs="Times New Roman"/>
          <w:sz w:val="24"/>
          <w:szCs w:val="24"/>
        </w:rPr>
        <w:t xml:space="preserve"> </w:t>
      </w:r>
      <w:r w:rsidRPr="00025DAE">
        <w:rPr>
          <w:rFonts w:ascii="Times New Roman" w:hAnsi="Times New Roman" w:cs="Times New Roman"/>
          <w:i/>
          <w:sz w:val="24"/>
          <w:szCs w:val="24"/>
        </w:rPr>
        <w:t>Social Theory and Religion</w:t>
      </w:r>
      <w:r>
        <w:rPr>
          <w:rFonts w:ascii="Times New Roman" w:hAnsi="Times New Roman" w:cs="Times New Roman"/>
          <w:sz w:val="24"/>
          <w:szCs w:val="24"/>
        </w:rPr>
        <w:t xml:space="preserve">. Cambridge: </w:t>
      </w:r>
      <w:r w:rsidR="001E0F60">
        <w:rPr>
          <w:rFonts w:ascii="Times New Roman" w:hAnsi="Times New Roman" w:cs="Times New Roman"/>
          <w:sz w:val="24"/>
          <w:szCs w:val="24"/>
        </w:rPr>
        <w:t>Cambridge University Press</w:t>
      </w:r>
      <w:r>
        <w:rPr>
          <w:rFonts w:ascii="Times New Roman" w:hAnsi="Times New Roman" w:cs="Times New Roman"/>
          <w:sz w:val="24"/>
          <w:szCs w:val="24"/>
        </w:rPr>
        <w:t>.</w:t>
      </w:r>
    </w:p>
    <w:p w:rsidR="00E9012B" w:rsidRDefault="00CA713E" w:rsidP="00E9012B">
      <w:pPr>
        <w:spacing w:line="480" w:lineRule="auto"/>
        <w:ind w:firstLine="0"/>
        <w:rPr>
          <w:rFonts w:ascii="Times New Roman" w:hAnsi="Times New Roman" w:cs="Times New Roman"/>
          <w:sz w:val="24"/>
          <w:szCs w:val="24"/>
        </w:rPr>
      </w:pPr>
      <w:r>
        <w:rPr>
          <w:rFonts w:ascii="Times New Roman" w:hAnsi="Times New Roman" w:cs="Times New Roman"/>
          <w:sz w:val="24"/>
          <w:szCs w:val="24"/>
        </w:rPr>
        <w:t>Berkeley, R</w:t>
      </w:r>
      <w:r w:rsidR="001E0F60">
        <w:rPr>
          <w:rFonts w:ascii="Times New Roman" w:hAnsi="Times New Roman" w:cs="Times New Roman"/>
          <w:sz w:val="24"/>
          <w:szCs w:val="24"/>
        </w:rPr>
        <w:t>ob</w:t>
      </w:r>
      <w:r>
        <w:rPr>
          <w:rFonts w:ascii="Times New Roman" w:hAnsi="Times New Roman" w:cs="Times New Roman"/>
          <w:sz w:val="24"/>
          <w:szCs w:val="24"/>
        </w:rPr>
        <w:t>.</w:t>
      </w:r>
      <w:r w:rsidR="001E0F60">
        <w:rPr>
          <w:rFonts w:ascii="Times New Roman" w:hAnsi="Times New Roman" w:cs="Times New Roman"/>
          <w:sz w:val="24"/>
          <w:szCs w:val="24"/>
        </w:rPr>
        <w:t xml:space="preserve"> 2006.</w:t>
      </w:r>
      <w:r w:rsidR="00E9012B" w:rsidRPr="000E1EC2">
        <w:rPr>
          <w:rFonts w:ascii="Times New Roman" w:hAnsi="Times New Roman" w:cs="Times New Roman"/>
          <w:sz w:val="24"/>
          <w:szCs w:val="24"/>
        </w:rPr>
        <w:t xml:space="preserve"> </w:t>
      </w:r>
      <w:r w:rsidR="00E9012B" w:rsidRPr="000E1EC2">
        <w:rPr>
          <w:rFonts w:ascii="Times New Roman" w:hAnsi="Times New Roman" w:cs="Times New Roman"/>
          <w:i/>
          <w:iCs/>
          <w:sz w:val="24"/>
          <w:szCs w:val="24"/>
        </w:rPr>
        <w:t>Connecting British Hindus: An Inquiry in the Identity and Public Engagement of Hindus in Britain</w:t>
      </w:r>
      <w:r>
        <w:rPr>
          <w:rFonts w:ascii="Times New Roman" w:hAnsi="Times New Roman" w:cs="Times New Roman"/>
          <w:sz w:val="24"/>
          <w:szCs w:val="24"/>
        </w:rPr>
        <w:t>, London: Runnymede Trust.</w:t>
      </w:r>
    </w:p>
    <w:p w:rsidR="00025DAE" w:rsidRPr="000E1EC2" w:rsidRDefault="00025DAE" w:rsidP="00E9012B">
      <w:pPr>
        <w:spacing w:line="480" w:lineRule="auto"/>
        <w:ind w:firstLine="0"/>
        <w:rPr>
          <w:rFonts w:ascii="Times New Roman" w:hAnsi="Times New Roman" w:cs="Times New Roman"/>
          <w:sz w:val="24"/>
          <w:szCs w:val="24"/>
        </w:rPr>
      </w:pPr>
      <w:r>
        <w:rPr>
          <w:rFonts w:ascii="Times New Roman" w:hAnsi="Times New Roman" w:cs="Times New Roman"/>
          <w:sz w:val="24"/>
          <w:szCs w:val="24"/>
        </w:rPr>
        <w:t>Boyd, S</w:t>
      </w:r>
      <w:r w:rsidR="00210304">
        <w:rPr>
          <w:rFonts w:ascii="Times New Roman" w:hAnsi="Times New Roman" w:cs="Times New Roman"/>
          <w:sz w:val="24"/>
          <w:szCs w:val="24"/>
        </w:rPr>
        <w:t>tephen, Me</w:t>
      </w:r>
      <w:r w:rsidR="001E0F60">
        <w:rPr>
          <w:rFonts w:ascii="Times New Roman" w:hAnsi="Times New Roman" w:cs="Times New Roman"/>
          <w:sz w:val="24"/>
          <w:szCs w:val="24"/>
        </w:rPr>
        <w:t>rle Longwood, and Mark Muesse. e</w:t>
      </w:r>
      <w:r w:rsidR="00210304">
        <w:rPr>
          <w:rFonts w:ascii="Times New Roman" w:hAnsi="Times New Roman" w:cs="Times New Roman"/>
          <w:sz w:val="24"/>
          <w:szCs w:val="24"/>
        </w:rPr>
        <w:t>ds.</w:t>
      </w:r>
      <w:r w:rsidR="001E0F60">
        <w:rPr>
          <w:rFonts w:ascii="Times New Roman" w:hAnsi="Times New Roman" w:cs="Times New Roman"/>
          <w:sz w:val="24"/>
          <w:szCs w:val="24"/>
        </w:rPr>
        <w:t xml:space="preserve"> 1996.</w:t>
      </w:r>
      <w:r w:rsidR="00210304">
        <w:rPr>
          <w:rFonts w:ascii="Times New Roman" w:hAnsi="Times New Roman" w:cs="Times New Roman"/>
          <w:sz w:val="24"/>
          <w:szCs w:val="24"/>
        </w:rPr>
        <w:t xml:space="preserve"> </w:t>
      </w:r>
      <w:r w:rsidR="00210304" w:rsidRPr="00210304">
        <w:rPr>
          <w:rFonts w:ascii="Times New Roman" w:hAnsi="Times New Roman" w:cs="Times New Roman"/>
          <w:i/>
          <w:sz w:val="24"/>
          <w:szCs w:val="24"/>
        </w:rPr>
        <w:t>Redeeming Men: Religion and Masculinities</w:t>
      </w:r>
      <w:r w:rsidR="00210304">
        <w:rPr>
          <w:rFonts w:ascii="Times New Roman" w:hAnsi="Times New Roman" w:cs="Times New Roman"/>
          <w:sz w:val="24"/>
          <w:szCs w:val="24"/>
        </w:rPr>
        <w:t>. Louisville: W</w:t>
      </w:r>
      <w:r w:rsidR="001E0F60">
        <w:rPr>
          <w:rFonts w:ascii="Times New Roman" w:hAnsi="Times New Roman" w:cs="Times New Roman"/>
          <w:sz w:val="24"/>
          <w:szCs w:val="24"/>
        </w:rPr>
        <w:t>estminster John Knox Press</w:t>
      </w:r>
      <w:r w:rsidR="00210304">
        <w:rPr>
          <w:rFonts w:ascii="Times New Roman" w:hAnsi="Times New Roman" w:cs="Times New Roman"/>
          <w:sz w:val="24"/>
          <w:szCs w:val="24"/>
        </w:rPr>
        <w:t>.</w:t>
      </w:r>
    </w:p>
    <w:p w:rsidR="00457573" w:rsidRPr="000E1EC2" w:rsidRDefault="00457573"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Brasher, Brenda</w:t>
      </w:r>
      <w:r w:rsidR="00CA713E">
        <w:rPr>
          <w:rFonts w:ascii="Times New Roman" w:hAnsi="Times New Roman" w:cs="Times New Roman"/>
          <w:sz w:val="24"/>
          <w:szCs w:val="24"/>
        </w:rPr>
        <w:t xml:space="preserve"> E.</w:t>
      </w:r>
      <w:r w:rsidR="001E0F60">
        <w:rPr>
          <w:rFonts w:ascii="Times New Roman" w:hAnsi="Times New Roman" w:cs="Times New Roman"/>
          <w:sz w:val="24"/>
          <w:szCs w:val="24"/>
        </w:rPr>
        <w:t xml:space="preserve"> 1998.</w:t>
      </w:r>
      <w:r w:rsidRPr="000E1EC2">
        <w:rPr>
          <w:rFonts w:ascii="Times New Roman" w:hAnsi="Times New Roman" w:cs="Times New Roman"/>
          <w:sz w:val="24"/>
          <w:szCs w:val="24"/>
        </w:rPr>
        <w:t xml:space="preserve"> </w:t>
      </w:r>
      <w:r w:rsidRPr="00CA713E">
        <w:rPr>
          <w:rFonts w:ascii="Times New Roman" w:hAnsi="Times New Roman" w:cs="Times New Roman"/>
          <w:i/>
          <w:sz w:val="24"/>
          <w:szCs w:val="24"/>
        </w:rPr>
        <w:t>Godly women: Fundamentalism and female power</w:t>
      </w:r>
      <w:r w:rsidRPr="000E1EC2">
        <w:rPr>
          <w:rFonts w:ascii="Times New Roman" w:hAnsi="Times New Roman" w:cs="Times New Roman"/>
          <w:sz w:val="24"/>
          <w:szCs w:val="24"/>
        </w:rPr>
        <w:t>. New Brunswic</w:t>
      </w:r>
      <w:r w:rsidR="00CA713E">
        <w:rPr>
          <w:rFonts w:ascii="Times New Roman" w:hAnsi="Times New Roman" w:cs="Times New Roman"/>
          <w:sz w:val="24"/>
          <w:szCs w:val="24"/>
        </w:rPr>
        <w:t xml:space="preserve">k, NJ: Rutgers University </w:t>
      </w:r>
      <w:r w:rsidR="001E0F60">
        <w:rPr>
          <w:rFonts w:ascii="Times New Roman" w:hAnsi="Times New Roman" w:cs="Times New Roman"/>
          <w:sz w:val="24"/>
          <w:szCs w:val="24"/>
        </w:rPr>
        <w:t>Press</w:t>
      </w:r>
      <w:r w:rsidR="00CA713E">
        <w:rPr>
          <w:rFonts w:ascii="Times New Roman" w:hAnsi="Times New Roman" w:cs="Times New Roman"/>
          <w:sz w:val="24"/>
          <w:szCs w:val="24"/>
        </w:rPr>
        <w:t>.</w:t>
      </w:r>
    </w:p>
    <w:p w:rsidR="003663A6" w:rsidRPr="000E1EC2" w:rsidRDefault="00CA713E" w:rsidP="003663A6">
      <w:pPr>
        <w:spacing w:line="480" w:lineRule="auto"/>
        <w:ind w:firstLine="0"/>
        <w:rPr>
          <w:rFonts w:ascii="Times New Roman" w:hAnsi="Times New Roman" w:cs="Times New Roman"/>
          <w:sz w:val="24"/>
          <w:szCs w:val="24"/>
        </w:rPr>
      </w:pPr>
      <w:r>
        <w:rPr>
          <w:rFonts w:ascii="Times New Roman" w:hAnsi="Times New Roman" w:cs="Times New Roman"/>
          <w:sz w:val="24"/>
          <w:szCs w:val="24"/>
        </w:rPr>
        <w:t>Cort, J</w:t>
      </w:r>
      <w:r w:rsidR="001E0F60">
        <w:rPr>
          <w:rFonts w:ascii="Times New Roman" w:hAnsi="Times New Roman" w:cs="Times New Roman"/>
          <w:sz w:val="24"/>
          <w:szCs w:val="24"/>
        </w:rPr>
        <w:t>ohn</w:t>
      </w:r>
      <w:r>
        <w:rPr>
          <w:rFonts w:ascii="Times New Roman" w:hAnsi="Times New Roman" w:cs="Times New Roman"/>
          <w:sz w:val="24"/>
          <w:szCs w:val="24"/>
        </w:rPr>
        <w:t>.</w:t>
      </w:r>
      <w:r w:rsidR="001E0F60">
        <w:rPr>
          <w:rFonts w:ascii="Times New Roman" w:hAnsi="Times New Roman" w:cs="Times New Roman"/>
          <w:sz w:val="24"/>
          <w:szCs w:val="24"/>
        </w:rPr>
        <w:t xml:space="preserve"> 2001.</w:t>
      </w:r>
      <w:r w:rsidR="003663A6" w:rsidRPr="000E1EC2">
        <w:rPr>
          <w:rFonts w:ascii="Times New Roman" w:hAnsi="Times New Roman" w:cs="Times New Roman"/>
          <w:sz w:val="24"/>
          <w:szCs w:val="24"/>
        </w:rPr>
        <w:t xml:space="preserve"> </w:t>
      </w:r>
      <w:r w:rsidR="003663A6" w:rsidRPr="000E1EC2">
        <w:rPr>
          <w:rFonts w:ascii="Times New Roman" w:hAnsi="Times New Roman" w:cs="Times New Roman"/>
          <w:i/>
          <w:sz w:val="24"/>
          <w:szCs w:val="24"/>
        </w:rPr>
        <w:t>Jains in the World: Religious Values and Ideology in India</w:t>
      </w:r>
      <w:r w:rsidR="003663A6" w:rsidRPr="000E1EC2">
        <w:rPr>
          <w:rFonts w:ascii="Times New Roman" w:hAnsi="Times New Roman" w:cs="Times New Roman"/>
          <w:sz w:val="24"/>
          <w:szCs w:val="24"/>
        </w:rPr>
        <w:t>, Oxfor</w:t>
      </w:r>
      <w:r w:rsidR="001E0F60">
        <w:rPr>
          <w:rFonts w:ascii="Times New Roman" w:hAnsi="Times New Roman" w:cs="Times New Roman"/>
          <w:sz w:val="24"/>
          <w:szCs w:val="24"/>
        </w:rPr>
        <w:t>d: Oxford University Press</w:t>
      </w:r>
      <w:r>
        <w:rPr>
          <w:rFonts w:ascii="Times New Roman" w:hAnsi="Times New Roman" w:cs="Times New Roman"/>
          <w:sz w:val="24"/>
          <w:szCs w:val="24"/>
        </w:rPr>
        <w:t>.</w:t>
      </w:r>
    </w:p>
    <w:p w:rsidR="0084343A" w:rsidRPr="000E1EC2" w:rsidRDefault="0084343A" w:rsidP="003663A6">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Connell, R. W. a</w:t>
      </w:r>
      <w:r w:rsidR="00CA713E">
        <w:rPr>
          <w:rFonts w:ascii="Times New Roman" w:hAnsi="Times New Roman" w:cs="Times New Roman"/>
          <w:sz w:val="24"/>
          <w:szCs w:val="24"/>
        </w:rPr>
        <w:t>nd James W. Messerschimdt.</w:t>
      </w:r>
      <w:r w:rsidR="001E0F60">
        <w:rPr>
          <w:rFonts w:ascii="Times New Roman" w:hAnsi="Times New Roman" w:cs="Times New Roman"/>
          <w:sz w:val="24"/>
          <w:szCs w:val="24"/>
        </w:rPr>
        <w:t xml:space="preserve"> 2005.</w:t>
      </w:r>
      <w:r w:rsidR="00CA713E">
        <w:rPr>
          <w:rFonts w:ascii="Times New Roman" w:hAnsi="Times New Roman" w:cs="Times New Roman"/>
          <w:sz w:val="24"/>
          <w:szCs w:val="24"/>
        </w:rPr>
        <w:t xml:space="preserve"> “</w:t>
      </w:r>
      <w:r w:rsidRPr="000E1EC2">
        <w:rPr>
          <w:rFonts w:ascii="Times New Roman" w:hAnsi="Times New Roman" w:cs="Times New Roman"/>
          <w:sz w:val="24"/>
          <w:szCs w:val="24"/>
        </w:rPr>
        <w:t>Hegemonic Mascu</w:t>
      </w:r>
      <w:r w:rsidR="00CA713E">
        <w:rPr>
          <w:rFonts w:ascii="Times New Roman" w:hAnsi="Times New Roman" w:cs="Times New Roman"/>
          <w:sz w:val="24"/>
          <w:szCs w:val="24"/>
        </w:rPr>
        <w:t>linity: Rethinking the Concept.”</w:t>
      </w:r>
      <w:r w:rsidR="00387DB8" w:rsidRPr="000E1EC2">
        <w:rPr>
          <w:rFonts w:ascii="Times New Roman" w:hAnsi="Times New Roman" w:cs="Times New Roman"/>
          <w:sz w:val="24"/>
          <w:szCs w:val="24"/>
        </w:rPr>
        <w:t xml:space="preserve"> </w:t>
      </w:r>
      <w:r w:rsidR="00387DB8" w:rsidRPr="000E1EC2">
        <w:rPr>
          <w:rFonts w:ascii="Times New Roman" w:hAnsi="Times New Roman" w:cs="Times New Roman"/>
          <w:i/>
          <w:iCs/>
          <w:sz w:val="24"/>
          <w:szCs w:val="24"/>
        </w:rPr>
        <w:t>Gender &amp; Society</w:t>
      </w:r>
      <w:r w:rsidR="00387DB8" w:rsidRPr="000E1EC2">
        <w:rPr>
          <w:rFonts w:ascii="Times New Roman" w:hAnsi="Times New Roman" w:cs="Times New Roman"/>
          <w:sz w:val="24"/>
          <w:szCs w:val="24"/>
        </w:rPr>
        <w:t>, 19 (</w:t>
      </w:r>
      <w:r w:rsidR="001E0F60">
        <w:rPr>
          <w:rFonts w:ascii="Times New Roman" w:hAnsi="Times New Roman" w:cs="Times New Roman"/>
          <w:sz w:val="24"/>
          <w:szCs w:val="24"/>
        </w:rPr>
        <w:t>6</w:t>
      </w:r>
      <w:r w:rsidR="00387DB8" w:rsidRPr="000E1EC2">
        <w:rPr>
          <w:rFonts w:ascii="Times New Roman" w:hAnsi="Times New Roman" w:cs="Times New Roman"/>
          <w:sz w:val="24"/>
          <w:szCs w:val="24"/>
        </w:rPr>
        <w:t>):829-859.</w:t>
      </w:r>
      <w:r w:rsidR="001E0F60">
        <w:rPr>
          <w:rFonts w:ascii="Times New Roman" w:hAnsi="Times New Roman" w:cs="Times New Roman"/>
          <w:sz w:val="24"/>
          <w:szCs w:val="24"/>
        </w:rPr>
        <w:t xml:space="preserve"> Doi: 10.1177/0891243205278639</w:t>
      </w:r>
    </w:p>
    <w:p w:rsidR="00D55FA2" w:rsidRDefault="00D55FA2" w:rsidP="003663A6">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Co</w:t>
      </w:r>
      <w:r w:rsidR="00CA713E">
        <w:rPr>
          <w:rFonts w:ascii="Times New Roman" w:hAnsi="Times New Roman" w:cs="Times New Roman"/>
          <w:sz w:val="24"/>
          <w:szCs w:val="24"/>
        </w:rPr>
        <w:t>nnell, R. W. and J. Wood.</w:t>
      </w:r>
      <w:r w:rsidR="00851303">
        <w:rPr>
          <w:rFonts w:ascii="Times New Roman" w:hAnsi="Times New Roman" w:cs="Times New Roman"/>
          <w:sz w:val="24"/>
          <w:szCs w:val="24"/>
        </w:rPr>
        <w:t xml:space="preserve"> 2005.</w:t>
      </w:r>
      <w:r w:rsidR="00CA713E">
        <w:rPr>
          <w:rFonts w:ascii="Times New Roman" w:hAnsi="Times New Roman" w:cs="Times New Roman"/>
          <w:sz w:val="24"/>
          <w:szCs w:val="24"/>
        </w:rPr>
        <w:t xml:space="preserve"> “</w:t>
      </w:r>
      <w:r w:rsidRPr="000E1EC2">
        <w:rPr>
          <w:rFonts w:ascii="Times New Roman" w:hAnsi="Times New Roman" w:cs="Times New Roman"/>
          <w:sz w:val="24"/>
          <w:szCs w:val="24"/>
        </w:rPr>
        <w:t>Globalization and business masculinities.</w:t>
      </w:r>
      <w:r w:rsidR="00CA713E">
        <w:rPr>
          <w:rFonts w:ascii="Times New Roman" w:hAnsi="Times New Roman" w:cs="Times New Roman"/>
          <w:sz w:val="24"/>
          <w:szCs w:val="24"/>
        </w:rPr>
        <w:t>”</w:t>
      </w:r>
      <w:r w:rsidRPr="000E1EC2">
        <w:rPr>
          <w:rFonts w:ascii="Times New Roman" w:hAnsi="Times New Roman" w:cs="Times New Roman"/>
          <w:sz w:val="24"/>
          <w:szCs w:val="24"/>
        </w:rPr>
        <w:t xml:space="preserve"> </w:t>
      </w:r>
      <w:r w:rsidRPr="000E1EC2">
        <w:rPr>
          <w:rFonts w:ascii="Times New Roman" w:hAnsi="Times New Roman" w:cs="Times New Roman"/>
          <w:i/>
          <w:iCs/>
          <w:sz w:val="24"/>
          <w:szCs w:val="24"/>
        </w:rPr>
        <w:t>Men and Masculinities</w:t>
      </w:r>
      <w:r w:rsidRPr="000E1EC2">
        <w:rPr>
          <w:rFonts w:ascii="Times New Roman" w:hAnsi="Times New Roman" w:cs="Times New Roman"/>
          <w:sz w:val="24"/>
          <w:szCs w:val="24"/>
        </w:rPr>
        <w:t xml:space="preserve"> 7 (</w:t>
      </w:r>
      <w:r w:rsidR="00851303">
        <w:rPr>
          <w:rFonts w:ascii="Times New Roman" w:hAnsi="Times New Roman" w:cs="Times New Roman"/>
          <w:sz w:val="24"/>
          <w:szCs w:val="24"/>
        </w:rPr>
        <w:t>4</w:t>
      </w:r>
      <w:r w:rsidRPr="000E1EC2">
        <w:rPr>
          <w:rFonts w:ascii="Times New Roman" w:hAnsi="Times New Roman" w:cs="Times New Roman"/>
          <w:sz w:val="24"/>
          <w:szCs w:val="24"/>
        </w:rPr>
        <w:t>): 347-64.</w:t>
      </w:r>
      <w:r w:rsidR="00851303">
        <w:rPr>
          <w:rFonts w:ascii="Times New Roman" w:hAnsi="Times New Roman" w:cs="Times New Roman"/>
          <w:sz w:val="24"/>
          <w:szCs w:val="24"/>
        </w:rPr>
        <w:t xml:space="preserve"> Doi: 10.1177/1097184X03260969</w:t>
      </w:r>
    </w:p>
    <w:p w:rsidR="00210304" w:rsidRPr="000E1EC2" w:rsidRDefault="00EF6727" w:rsidP="003663A6">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Delap, Lucy and Sue Morgan. 2013. </w:t>
      </w:r>
      <w:r w:rsidR="00647E1E" w:rsidRPr="00647E1E">
        <w:rPr>
          <w:rFonts w:ascii="Times New Roman" w:hAnsi="Times New Roman" w:cs="Times New Roman"/>
          <w:i/>
          <w:sz w:val="24"/>
          <w:szCs w:val="24"/>
        </w:rPr>
        <w:t>Men, Masculinities and Religious Change in Twentieth Century Britain</w:t>
      </w:r>
      <w:r w:rsidR="00647E1E">
        <w:rPr>
          <w:rFonts w:ascii="Times New Roman" w:hAnsi="Times New Roman" w:cs="Times New Roman"/>
          <w:sz w:val="24"/>
          <w:szCs w:val="24"/>
        </w:rPr>
        <w:t>. Basin</w:t>
      </w:r>
      <w:r>
        <w:rPr>
          <w:rFonts w:ascii="Times New Roman" w:hAnsi="Times New Roman" w:cs="Times New Roman"/>
          <w:sz w:val="24"/>
          <w:szCs w:val="24"/>
        </w:rPr>
        <w:t>gstoke: Palgrave Macmillan</w:t>
      </w:r>
      <w:r w:rsidR="00647E1E">
        <w:rPr>
          <w:rFonts w:ascii="Times New Roman" w:hAnsi="Times New Roman" w:cs="Times New Roman"/>
          <w:sz w:val="24"/>
          <w:szCs w:val="24"/>
        </w:rPr>
        <w:t>.</w:t>
      </w:r>
    </w:p>
    <w:p w:rsidR="00FC275F" w:rsidRPr="000E1EC2" w:rsidRDefault="00CA713E" w:rsidP="0064464A">
      <w:pPr>
        <w:spacing w:line="480" w:lineRule="auto"/>
        <w:ind w:firstLine="0"/>
        <w:rPr>
          <w:rFonts w:ascii="Times New Roman" w:hAnsi="Times New Roman" w:cs="Times New Roman"/>
          <w:sz w:val="24"/>
          <w:szCs w:val="24"/>
        </w:rPr>
      </w:pPr>
      <w:r>
        <w:rPr>
          <w:rFonts w:ascii="Times New Roman" w:hAnsi="Times New Roman" w:cs="Times New Roman"/>
          <w:sz w:val="24"/>
          <w:szCs w:val="24"/>
        </w:rPr>
        <w:t>Dundas, Paul.</w:t>
      </w:r>
      <w:r w:rsidR="00EF6727">
        <w:rPr>
          <w:rFonts w:ascii="Times New Roman" w:hAnsi="Times New Roman" w:cs="Times New Roman"/>
          <w:sz w:val="24"/>
          <w:szCs w:val="24"/>
        </w:rPr>
        <w:t xml:space="preserve"> 2002.</w:t>
      </w:r>
      <w:r w:rsidR="00FC275F" w:rsidRPr="000E1EC2">
        <w:rPr>
          <w:rFonts w:ascii="Times New Roman" w:hAnsi="Times New Roman" w:cs="Times New Roman"/>
          <w:sz w:val="24"/>
          <w:szCs w:val="24"/>
        </w:rPr>
        <w:t xml:space="preserve"> </w:t>
      </w:r>
      <w:r w:rsidR="00FC275F" w:rsidRPr="000E1EC2">
        <w:rPr>
          <w:rFonts w:ascii="Times New Roman" w:hAnsi="Times New Roman" w:cs="Times New Roman"/>
          <w:i/>
          <w:sz w:val="24"/>
          <w:szCs w:val="24"/>
        </w:rPr>
        <w:t>The Jains</w:t>
      </w:r>
      <w:r w:rsidR="00EF6727">
        <w:rPr>
          <w:rFonts w:ascii="Times New Roman" w:hAnsi="Times New Roman" w:cs="Times New Roman"/>
          <w:sz w:val="24"/>
          <w:szCs w:val="24"/>
        </w:rPr>
        <w:t>, s</w:t>
      </w:r>
      <w:r w:rsidR="00FC275F" w:rsidRPr="000E1EC2">
        <w:rPr>
          <w:rFonts w:ascii="Times New Roman" w:hAnsi="Times New Roman" w:cs="Times New Roman"/>
          <w:sz w:val="24"/>
          <w:szCs w:val="24"/>
        </w:rPr>
        <w:t>e</w:t>
      </w:r>
      <w:r>
        <w:rPr>
          <w:rFonts w:ascii="Times New Roman" w:hAnsi="Times New Roman" w:cs="Times New Roman"/>
          <w:sz w:val="24"/>
          <w:szCs w:val="24"/>
        </w:rPr>
        <w:t xml:space="preserve">cond </w:t>
      </w:r>
      <w:r w:rsidR="00EF6727">
        <w:rPr>
          <w:rFonts w:ascii="Times New Roman" w:hAnsi="Times New Roman" w:cs="Times New Roman"/>
          <w:sz w:val="24"/>
          <w:szCs w:val="24"/>
        </w:rPr>
        <w:t>edition. London: Routledge</w:t>
      </w:r>
      <w:r>
        <w:rPr>
          <w:rFonts w:ascii="Times New Roman" w:hAnsi="Times New Roman" w:cs="Times New Roman"/>
          <w:sz w:val="24"/>
          <w:szCs w:val="24"/>
        </w:rPr>
        <w:t>.</w:t>
      </w:r>
    </w:p>
    <w:p w:rsidR="00EA7F54" w:rsidRPr="000E1EC2" w:rsidRDefault="00EA7F54"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 xml:space="preserve">Dwyer, Claire. 1998. </w:t>
      </w:r>
      <w:r w:rsidR="00CA713E">
        <w:rPr>
          <w:rFonts w:ascii="Times New Roman" w:hAnsi="Times New Roman" w:cs="Times New Roman"/>
          <w:sz w:val="24"/>
          <w:szCs w:val="24"/>
        </w:rPr>
        <w:t>“</w:t>
      </w:r>
      <w:r w:rsidRPr="000E1EC2">
        <w:rPr>
          <w:rFonts w:ascii="Times New Roman" w:hAnsi="Times New Roman" w:cs="Times New Roman"/>
          <w:sz w:val="24"/>
          <w:szCs w:val="24"/>
        </w:rPr>
        <w:t>Contested identities: challenging dominant representations of young British Muslim women.</w:t>
      </w:r>
      <w:r w:rsidR="00CA713E">
        <w:rPr>
          <w:rFonts w:ascii="Times New Roman" w:hAnsi="Times New Roman" w:cs="Times New Roman"/>
          <w:sz w:val="24"/>
          <w:szCs w:val="24"/>
        </w:rPr>
        <w:t>”</w:t>
      </w:r>
      <w:r w:rsidRPr="000E1EC2">
        <w:rPr>
          <w:rFonts w:ascii="Times New Roman" w:hAnsi="Times New Roman" w:cs="Times New Roman"/>
          <w:sz w:val="24"/>
          <w:szCs w:val="24"/>
        </w:rPr>
        <w:t xml:space="preserve"> </w:t>
      </w:r>
      <w:r w:rsidR="00EF6727">
        <w:rPr>
          <w:rFonts w:ascii="Times New Roman" w:hAnsi="Times New Roman" w:cs="Times New Roman"/>
          <w:sz w:val="24"/>
          <w:szCs w:val="24"/>
        </w:rPr>
        <w:t xml:space="preserve">In </w:t>
      </w:r>
      <w:r w:rsidRPr="000E1EC2">
        <w:rPr>
          <w:rFonts w:ascii="Times New Roman" w:hAnsi="Times New Roman" w:cs="Times New Roman"/>
          <w:i/>
          <w:sz w:val="24"/>
          <w:szCs w:val="24"/>
        </w:rPr>
        <w:t>Cool places: Geographies of Youth Cultures</w:t>
      </w:r>
      <w:r w:rsidR="00EF6727">
        <w:rPr>
          <w:rFonts w:ascii="Times New Roman" w:hAnsi="Times New Roman" w:cs="Times New Roman"/>
          <w:sz w:val="24"/>
          <w:szCs w:val="24"/>
        </w:rPr>
        <w:t xml:space="preserve">, edited by </w:t>
      </w:r>
      <w:r w:rsidR="00EF6727" w:rsidRPr="000E1EC2">
        <w:rPr>
          <w:rFonts w:ascii="Times New Roman" w:hAnsi="Times New Roman" w:cs="Times New Roman"/>
          <w:sz w:val="24"/>
          <w:szCs w:val="24"/>
        </w:rPr>
        <w:t>Tracy Skelton and Gill Vale</w:t>
      </w:r>
      <w:r w:rsidR="00EF6727">
        <w:rPr>
          <w:rFonts w:ascii="Times New Roman" w:hAnsi="Times New Roman" w:cs="Times New Roman"/>
          <w:sz w:val="24"/>
          <w:szCs w:val="24"/>
        </w:rPr>
        <w:t xml:space="preserve">ntine. </w:t>
      </w:r>
      <w:r w:rsidR="00CA713E">
        <w:rPr>
          <w:rFonts w:ascii="Times New Roman" w:hAnsi="Times New Roman" w:cs="Times New Roman"/>
          <w:sz w:val="24"/>
          <w:szCs w:val="24"/>
        </w:rPr>
        <w:t xml:space="preserve"> </w:t>
      </w:r>
      <w:r w:rsidR="00EF6727">
        <w:rPr>
          <w:rFonts w:ascii="Times New Roman" w:hAnsi="Times New Roman" w:cs="Times New Roman"/>
          <w:sz w:val="24"/>
          <w:szCs w:val="24"/>
        </w:rPr>
        <w:t>London: Routledge</w:t>
      </w:r>
      <w:r w:rsidRPr="000E1EC2">
        <w:rPr>
          <w:rFonts w:ascii="Times New Roman" w:hAnsi="Times New Roman" w:cs="Times New Roman"/>
          <w:sz w:val="24"/>
          <w:szCs w:val="24"/>
        </w:rPr>
        <w:t>.</w:t>
      </w:r>
    </w:p>
    <w:p w:rsidR="00647E1E" w:rsidRDefault="00647E1E" w:rsidP="00457573">
      <w:pPr>
        <w:spacing w:line="480" w:lineRule="auto"/>
        <w:ind w:firstLine="0"/>
        <w:rPr>
          <w:rFonts w:ascii="Times New Roman" w:hAnsi="Times New Roman" w:cs="Times New Roman"/>
          <w:sz w:val="24"/>
          <w:szCs w:val="24"/>
        </w:rPr>
      </w:pPr>
      <w:r>
        <w:rPr>
          <w:rFonts w:ascii="Times New Roman" w:hAnsi="Times New Roman" w:cs="Times New Roman"/>
          <w:sz w:val="24"/>
          <w:szCs w:val="24"/>
        </w:rPr>
        <w:t>Dwyer, Claire, Bin</w:t>
      </w:r>
      <w:r w:rsidR="00EF6727">
        <w:rPr>
          <w:rFonts w:ascii="Times New Roman" w:hAnsi="Times New Roman" w:cs="Times New Roman"/>
          <w:sz w:val="24"/>
          <w:szCs w:val="24"/>
        </w:rPr>
        <w:t>di Shah, Gurchathen Sanghera. 2008. “</w:t>
      </w:r>
      <w:r>
        <w:rPr>
          <w:rFonts w:ascii="Times New Roman" w:hAnsi="Times New Roman" w:cs="Times New Roman"/>
          <w:sz w:val="24"/>
          <w:szCs w:val="24"/>
        </w:rPr>
        <w:t xml:space="preserve">‘From cricket lover to terror suspect’ – challenging representations of young British Muslim men.” </w:t>
      </w:r>
      <w:r w:rsidRPr="00647E1E">
        <w:rPr>
          <w:rFonts w:ascii="Times New Roman" w:hAnsi="Times New Roman" w:cs="Times New Roman"/>
          <w:i/>
          <w:sz w:val="24"/>
          <w:szCs w:val="24"/>
        </w:rPr>
        <w:t>Gender, Place and Culture</w:t>
      </w:r>
      <w:r>
        <w:rPr>
          <w:rFonts w:ascii="Times New Roman" w:hAnsi="Times New Roman" w:cs="Times New Roman"/>
          <w:sz w:val="24"/>
          <w:szCs w:val="24"/>
        </w:rPr>
        <w:t xml:space="preserve"> 15 (</w:t>
      </w:r>
      <w:r w:rsidR="00EF6727">
        <w:rPr>
          <w:rFonts w:ascii="Times New Roman" w:hAnsi="Times New Roman" w:cs="Times New Roman"/>
          <w:sz w:val="24"/>
          <w:szCs w:val="24"/>
        </w:rPr>
        <w:t>2</w:t>
      </w:r>
      <w:r>
        <w:rPr>
          <w:rFonts w:ascii="Times New Roman" w:hAnsi="Times New Roman" w:cs="Times New Roman"/>
          <w:sz w:val="24"/>
          <w:szCs w:val="24"/>
        </w:rPr>
        <w:t>): 117-36.</w:t>
      </w:r>
      <w:r w:rsidR="00EF6727">
        <w:rPr>
          <w:rFonts w:ascii="Times New Roman" w:hAnsi="Times New Roman" w:cs="Times New Roman"/>
          <w:sz w:val="24"/>
          <w:szCs w:val="24"/>
        </w:rPr>
        <w:t xml:space="preserve"> Doi: 1</w:t>
      </w:r>
      <w:r w:rsidR="00EF6727" w:rsidRPr="00EF6727">
        <w:rPr>
          <w:rFonts w:ascii="Times New Roman" w:hAnsi="Times New Roman" w:cs="Times New Roman"/>
          <w:sz w:val="24"/>
          <w:szCs w:val="24"/>
        </w:rPr>
        <w:t>0.1080/09663690701863208</w:t>
      </w:r>
    </w:p>
    <w:p w:rsidR="00647E1E" w:rsidRDefault="00647E1E" w:rsidP="00457573">
      <w:pPr>
        <w:spacing w:line="480" w:lineRule="auto"/>
        <w:ind w:firstLine="0"/>
        <w:rPr>
          <w:rFonts w:ascii="Times New Roman" w:hAnsi="Times New Roman" w:cs="Times New Roman"/>
          <w:sz w:val="24"/>
          <w:szCs w:val="24"/>
        </w:rPr>
      </w:pPr>
      <w:r>
        <w:rPr>
          <w:rFonts w:ascii="Times New Roman" w:hAnsi="Times New Roman" w:cs="Times New Roman"/>
          <w:sz w:val="24"/>
          <w:szCs w:val="24"/>
        </w:rPr>
        <w:t>Giddens, Anthony.</w:t>
      </w:r>
      <w:r w:rsidR="00EF6727">
        <w:rPr>
          <w:rFonts w:ascii="Times New Roman" w:hAnsi="Times New Roman" w:cs="Times New Roman"/>
          <w:sz w:val="24"/>
          <w:szCs w:val="24"/>
        </w:rPr>
        <w:t xml:space="preserve"> 1991.</w:t>
      </w:r>
      <w:r>
        <w:rPr>
          <w:rFonts w:ascii="Times New Roman" w:hAnsi="Times New Roman" w:cs="Times New Roman"/>
          <w:sz w:val="24"/>
          <w:szCs w:val="24"/>
        </w:rPr>
        <w:t xml:space="preserve"> </w:t>
      </w:r>
      <w:r w:rsidRPr="00647E1E">
        <w:rPr>
          <w:rFonts w:ascii="Times New Roman" w:hAnsi="Times New Roman" w:cs="Times New Roman"/>
          <w:i/>
          <w:sz w:val="24"/>
          <w:szCs w:val="24"/>
        </w:rPr>
        <w:t>Modernity and Self-Identity</w:t>
      </w:r>
      <w:r w:rsidR="00EF6727">
        <w:rPr>
          <w:rFonts w:ascii="Times New Roman" w:hAnsi="Times New Roman" w:cs="Times New Roman"/>
          <w:sz w:val="24"/>
          <w:szCs w:val="24"/>
        </w:rPr>
        <w:t>. Cambridge: Polity Press</w:t>
      </w:r>
      <w:r>
        <w:rPr>
          <w:rFonts w:ascii="Times New Roman" w:hAnsi="Times New Roman" w:cs="Times New Roman"/>
          <w:sz w:val="24"/>
          <w:szCs w:val="24"/>
        </w:rPr>
        <w:t>.</w:t>
      </w:r>
    </w:p>
    <w:p w:rsidR="00457573" w:rsidRPr="000E1EC2" w:rsidRDefault="001F615B" w:rsidP="0064464A">
      <w:pPr>
        <w:spacing w:line="480" w:lineRule="auto"/>
        <w:ind w:firstLine="0"/>
        <w:rPr>
          <w:rFonts w:ascii="Times New Roman" w:hAnsi="Times New Roman" w:cs="Times New Roman"/>
          <w:sz w:val="24"/>
          <w:szCs w:val="24"/>
        </w:rPr>
      </w:pPr>
      <w:r>
        <w:rPr>
          <w:rFonts w:ascii="Times New Roman" w:hAnsi="Times New Roman" w:cs="Times New Roman"/>
          <w:sz w:val="24"/>
          <w:szCs w:val="24"/>
        </w:rPr>
        <w:t>Griffith, R. Marie.</w:t>
      </w:r>
      <w:r w:rsidR="001C0145">
        <w:rPr>
          <w:rFonts w:ascii="Times New Roman" w:hAnsi="Times New Roman" w:cs="Times New Roman"/>
          <w:sz w:val="24"/>
          <w:szCs w:val="24"/>
        </w:rPr>
        <w:t xml:space="preserve"> 1997.</w:t>
      </w:r>
      <w:r w:rsidR="00457573" w:rsidRPr="000E1EC2">
        <w:rPr>
          <w:rFonts w:ascii="Times New Roman" w:hAnsi="Times New Roman" w:cs="Times New Roman"/>
          <w:sz w:val="24"/>
          <w:szCs w:val="24"/>
        </w:rPr>
        <w:t xml:space="preserve"> </w:t>
      </w:r>
      <w:r w:rsidR="00457573" w:rsidRPr="001F615B">
        <w:rPr>
          <w:rFonts w:ascii="Times New Roman" w:hAnsi="Times New Roman" w:cs="Times New Roman"/>
          <w:i/>
          <w:sz w:val="24"/>
          <w:szCs w:val="24"/>
        </w:rPr>
        <w:t>God’s daughters: Evangelical women and the power of submission</w:t>
      </w:r>
      <w:r w:rsidR="00457573" w:rsidRPr="000E1EC2">
        <w:rPr>
          <w:rFonts w:ascii="Times New Roman" w:hAnsi="Times New Roman" w:cs="Times New Roman"/>
          <w:sz w:val="24"/>
          <w:szCs w:val="24"/>
        </w:rPr>
        <w:t>. Berkeley:</w:t>
      </w:r>
      <w:r>
        <w:rPr>
          <w:rFonts w:ascii="Times New Roman" w:hAnsi="Times New Roman" w:cs="Times New Roman"/>
          <w:sz w:val="24"/>
          <w:szCs w:val="24"/>
        </w:rPr>
        <w:t xml:space="preserve"> Univ</w:t>
      </w:r>
      <w:r w:rsidR="001C0145">
        <w:rPr>
          <w:rFonts w:ascii="Times New Roman" w:hAnsi="Times New Roman" w:cs="Times New Roman"/>
          <w:sz w:val="24"/>
          <w:szCs w:val="24"/>
        </w:rPr>
        <w:t>ersity of California Press</w:t>
      </w:r>
      <w:r>
        <w:rPr>
          <w:rFonts w:ascii="Times New Roman" w:hAnsi="Times New Roman" w:cs="Times New Roman"/>
          <w:sz w:val="24"/>
          <w:szCs w:val="24"/>
        </w:rPr>
        <w:t>.</w:t>
      </w:r>
    </w:p>
    <w:p w:rsidR="0045638E" w:rsidRPr="000E1EC2" w:rsidRDefault="001F615B" w:rsidP="0064464A">
      <w:pPr>
        <w:spacing w:line="480" w:lineRule="auto"/>
        <w:ind w:firstLine="0"/>
        <w:rPr>
          <w:rFonts w:ascii="Times New Roman" w:hAnsi="Times New Roman" w:cs="Times New Roman"/>
          <w:sz w:val="24"/>
          <w:szCs w:val="24"/>
        </w:rPr>
      </w:pPr>
      <w:r>
        <w:rPr>
          <w:rFonts w:ascii="Times New Roman" w:hAnsi="Times New Roman" w:cs="Times New Roman"/>
          <w:sz w:val="24"/>
          <w:szCs w:val="24"/>
        </w:rPr>
        <w:t>Hall, David, D</w:t>
      </w:r>
      <w:r w:rsidR="0045638E" w:rsidRPr="000E1EC2">
        <w:rPr>
          <w:rFonts w:ascii="Times New Roman" w:hAnsi="Times New Roman" w:cs="Times New Roman"/>
          <w:sz w:val="24"/>
          <w:szCs w:val="24"/>
        </w:rPr>
        <w:t>.</w:t>
      </w:r>
      <w:r w:rsidR="001C0145">
        <w:rPr>
          <w:rFonts w:ascii="Times New Roman" w:hAnsi="Times New Roman" w:cs="Times New Roman"/>
          <w:sz w:val="24"/>
          <w:szCs w:val="24"/>
        </w:rPr>
        <w:t xml:space="preserve"> 1997.</w:t>
      </w:r>
      <w:r w:rsidR="0045638E" w:rsidRPr="000E1EC2">
        <w:rPr>
          <w:rFonts w:ascii="Times New Roman" w:hAnsi="Times New Roman" w:cs="Times New Roman"/>
          <w:sz w:val="24"/>
          <w:szCs w:val="24"/>
        </w:rPr>
        <w:t xml:space="preserve"> </w:t>
      </w:r>
      <w:r>
        <w:rPr>
          <w:rFonts w:ascii="Times New Roman" w:hAnsi="Times New Roman" w:cs="Times New Roman"/>
          <w:sz w:val="24"/>
          <w:szCs w:val="24"/>
        </w:rPr>
        <w:t>“</w:t>
      </w:r>
      <w:r w:rsidR="0045638E" w:rsidRPr="000E1EC2">
        <w:rPr>
          <w:rFonts w:ascii="Times New Roman" w:hAnsi="Times New Roman" w:cs="Times New Roman"/>
          <w:sz w:val="24"/>
          <w:szCs w:val="24"/>
        </w:rPr>
        <w:t>Introduction.</w:t>
      </w:r>
      <w:r>
        <w:rPr>
          <w:rFonts w:ascii="Times New Roman" w:hAnsi="Times New Roman" w:cs="Times New Roman"/>
          <w:sz w:val="24"/>
          <w:szCs w:val="24"/>
        </w:rPr>
        <w:t xml:space="preserve">” </w:t>
      </w:r>
      <w:r w:rsidR="001C0145">
        <w:rPr>
          <w:rFonts w:ascii="Times New Roman" w:hAnsi="Times New Roman" w:cs="Times New Roman"/>
          <w:sz w:val="24"/>
          <w:szCs w:val="24"/>
        </w:rPr>
        <w:t xml:space="preserve">In </w:t>
      </w:r>
      <w:r w:rsidR="0045638E" w:rsidRPr="000E1EC2">
        <w:rPr>
          <w:rFonts w:ascii="Times New Roman" w:hAnsi="Times New Roman" w:cs="Times New Roman"/>
          <w:i/>
          <w:iCs/>
          <w:sz w:val="24"/>
          <w:szCs w:val="24"/>
        </w:rPr>
        <w:t>Lived religion</w:t>
      </w:r>
      <w:r w:rsidR="00D14EE5">
        <w:rPr>
          <w:rFonts w:ascii="Times New Roman" w:hAnsi="Times New Roman" w:cs="Times New Roman"/>
          <w:i/>
          <w:iCs/>
          <w:sz w:val="24"/>
          <w:szCs w:val="24"/>
        </w:rPr>
        <w:t xml:space="preserve"> in America</w:t>
      </w:r>
      <w:r w:rsidR="0045638E" w:rsidRPr="000E1EC2">
        <w:rPr>
          <w:rFonts w:ascii="Times New Roman" w:hAnsi="Times New Roman" w:cs="Times New Roman"/>
          <w:i/>
          <w:iCs/>
          <w:sz w:val="24"/>
          <w:szCs w:val="24"/>
        </w:rPr>
        <w:t>: Toward a history of practice</w:t>
      </w:r>
      <w:r w:rsidR="001C0145">
        <w:rPr>
          <w:rFonts w:ascii="Times New Roman" w:hAnsi="Times New Roman" w:cs="Times New Roman"/>
          <w:sz w:val="24"/>
          <w:szCs w:val="24"/>
        </w:rPr>
        <w:t xml:space="preserve">, edited by </w:t>
      </w:r>
      <w:r w:rsidR="001C0145" w:rsidRPr="000E1EC2">
        <w:rPr>
          <w:rFonts w:ascii="Times New Roman" w:hAnsi="Times New Roman" w:cs="Times New Roman"/>
          <w:sz w:val="24"/>
          <w:szCs w:val="24"/>
        </w:rPr>
        <w:t>David D. Hall</w:t>
      </w:r>
      <w:r w:rsidR="001C0145">
        <w:rPr>
          <w:rFonts w:ascii="Times New Roman" w:hAnsi="Times New Roman" w:cs="Times New Roman"/>
          <w:sz w:val="24"/>
          <w:szCs w:val="24"/>
        </w:rPr>
        <w:t xml:space="preserve">, </w:t>
      </w:r>
      <w:r w:rsidR="00D14EE5">
        <w:rPr>
          <w:rFonts w:ascii="Times New Roman" w:hAnsi="Times New Roman" w:cs="Times New Roman"/>
          <w:sz w:val="24"/>
          <w:szCs w:val="24"/>
        </w:rPr>
        <w:t>1-2</w:t>
      </w:r>
      <w:r w:rsidR="009A3BB0">
        <w:rPr>
          <w:rFonts w:ascii="Times New Roman" w:hAnsi="Times New Roman" w:cs="Times New Roman"/>
          <w:sz w:val="24"/>
          <w:szCs w:val="24"/>
        </w:rPr>
        <w:t>.</w:t>
      </w:r>
      <w:r w:rsidR="0045638E" w:rsidRPr="000E1EC2">
        <w:rPr>
          <w:rFonts w:ascii="Times New Roman" w:hAnsi="Times New Roman" w:cs="Times New Roman"/>
          <w:sz w:val="24"/>
          <w:szCs w:val="24"/>
        </w:rPr>
        <w:t xml:space="preserve"> Princeton, NJ: Princeton University Press.</w:t>
      </w:r>
    </w:p>
    <w:p w:rsidR="00175671" w:rsidRPr="000E1EC2" w:rsidRDefault="00175671" w:rsidP="0064464A">
      <w:pPr>
        <w:spacing w:line="480" w:lineRule="auto"/>
        <w:ind w:firstLine="0"/>
        <w:rPr>
          <w:rFonts w:ascii="Times New Roman" w:hAnsi="Times New Roman" w:cs="Times New Roman"/>
          <w:sz w:val="24"/>
          <w:szCs w:val="24"/>
        </w:rPr>
      </w:pPr>
      <w:r w:rsidRPr="0011583F">
        <w:rPr>
          <w:rFonts w:ascii="Times New Roman" w:hAnsi="Times New Roman" w:cs="Times New Roman"/>
          <w:sz w:val="24"/>
          <w:szCs w:val="24"/>
        </w:rPr>
        <w:t>Hausner,</w:t>
      </w:r>
      <w:r w:rsidR="00331F95">
        <w:rPr>
          <w:rFonts w:ascii="Times New Roman" w:hAnsi="Times New Roman" w:cs="Times New Roman"/>
          <w:sz w:val="24"/>
          <w:szCs w:val="24"/>
        </w:rPr>
        <w:t xml:space="preserve"> Sondra L and Meena Khandelwal.</w:t>
      </w:r>
      <w:r w:rsidR="00D14EE5">
        <w:rPr>
          <w:rFonts w:ascii="Times New Roman" w:hAnsi="Times New Roman" w:cs="Times New Roman"/>
          <w:sz w:val="24"/>
          <w:szCs w:val="24"/>
        </w:rPr>
        <w:t xml:space="preserve"> 2005.</w:t>
      </w:r>
      <w:r w:rsidRPr="000E1EC2">
        <w:rPr>
          <w:rFonts w:ascii="Times New Roman" w:hAnsi="Times New Roman" w:cs="Times New Roman"/>
          <w:sz w:val="24"/>
          <w:szCs w:val="24"/>
        </w:rPr>
        <w:t xml:space="preserve"> </w:t>
      </w:r>
      <w:r w:rsidR="00331F95">
        <w:rPr>
          <w:rFonts w:ascii="Times New Roman" w:hAnsi="Times New Roman" w:cs="Times New Roman"/>
          <w:sz w:val="24"/>
          <w:szCs w:val="24"/>
        </w:rPr>
        <w:t>“</w:t>
      </w:r>
      <w:r w:rsidRPr="000E1EC2">
        <w:rPr>
          <w:rFonts w:ascii="Times New Roman" w:hAnsi="Times New Roman" w:cs="Times New Roman"/>
          <w:sz w:val="24"/>
          <w:szCs w:val="24"/>
        </w:rPr>
        <w:t>Introduction: Women on Their Own.</w:t>
      </w:r>
      <w:r w:rsidR="00331F95">
        <w:rPr>
          <w:rFonts w:ascii="Times New Roman" w:hAnsi="Times New Roman" w:cs="Times New Roman"/>
          <w:sz w:val="24"/>
          <w:szCs w:val="24"/>
        </w:rPr>
        <w:t xml:space="preserve">” </w:t>
      </w:r>
      <w:r w:rsidR="00D14EE5">
        <w:rPr>
          <w:rFonts w:ascii="Times New Roman" w:hAnsi="Times New Roman" w:cs="Times New Roman"/>
          <w:sz w:val="24"/>
          <w:szCs w:val="24"/>
        </w:rPr>
        <w:t xml:space="preserve">In </w:t>
      </w:r>
      <w:r w:rsidRPr="000E1EC2">
        <w:rPr>
          <w:rFonts w:ascii="Times New Roman" w:hAnsi="Times New Roman" w:cs="Times New Roman"/>
          <w:i/>
          <w:sz w:val="24"/>
          <w:szCs w:val="24"/>
        </w:rPr>
        <w:t>Women’s Renunciation in South Asia</w:t>
      </w:r>
      <w:r w:rsidR="00D14EE5">
        <w:rPr>
          <w:rFonts w:ascii="Times New Roman" w:hAnsi="Times New Roman" w:cs="Times New Roman"/>
          <w:sz w:val="24"/>
          <w:szCs w:val="24"/>
        </w:rPr>
        <w:t xml:space="preserve">, edited by </w:t>
      </w:r>
      <w:r w:rsidR="00D14EE5" w:rsidRPr="000E1EC2">
        <w:rPr>
          <w:rFonts w:ascii="Times New Roman" w:hAnsi="Times New Roman" w:cs="Times New Roman"/>
          <w:sz w:val="24"/>
          <w:szCs w:val="24"/>
        </w:rPr>
        <w:t>Meena Khandelwal, Sondra L</w:t>
      </w:r>
      <w:r w:rsidR="00D14EE5">
        <w:rPr>
          <w:rFonts w:ascii="Times New Roman" w:hAnsi="Times New Roman" w:cs="Times New Roman"/>
          <w:sz w:val="24"/>
          <w:szCs w:val="24"/>
        </w:rPr>
        <w:t>. Hausner and Ann Grodzins Gold, 1-36.</w:t>
      </w:r>
      <w:r w:rsidRPr="000E1EC2">
        <w:rPr>
          <w:rFonts w:ascii="Times New Roman" w:hAnsi="Times New Roman" w:cs="Times New Roman"/>
          <w:sz w:val="24"/>
          <w:szCs w:val="24"/>
        </w:rPr>
        <w:t xml:space="preserve"> </w:t>
      </w:r>
      <w:r w:rsidR="00D14EE5">
        <w:rPr>
          <w:rFonts w:ascii="Times New Roman" w:hAnsi="Times New Roman" w:cs="Times New Roman"/>
          <w:sz w:val="24"/>
          <w:szCs w:val="24"/>
        </w:rPr>
        <w:t>Basingstoke: Palgrave</w:t>
      </w:r>
      <w:r w:rsidR="00331F95">
        <w:rPr>
          <w:rFonts w:ascii="Times New Roman" w:hAnsi="Times New Roman" w:cs="Times New Roman"/>
          <w:sz w:val="24"/>
          <w:szCs w:val="24"/>
        </w:rPr>
        <w:t>.</w:t>
      </w:r>
    </w:p>
    <w:p w:rsidR="001B6C27" w:rsidRDefault="00331F95" w:rsidP="001B6C27">
      <w:pPr>
        <w:spacing w:line="480" w:lineRule="auto"/>
        <w:ind w:firstLine="0"/>
        <w:rPr>
          <w:rFonts w:ascii="Times New Roman" w:hAnsi="Times New Roman" w:cs="Times New Roman"/>
          <w:sz w:val="24"/>
          <w:szCs w:val="24"/>
        </w:rPr>
      </w:pPr>
      <w:r>
        <w:rPr>
          <w:rFonts w:ascii="Times New Roman" w:hAnsi="Times New Roman" w:cs="Times New Roman"/>
          <w:sz w:val="24"/>
          <w:szCs w:val="24"/>
        </w:rPr>
        <w:t>Heath, Melanie.</w:t>
      </w:r>
      <w:r w:rsidR="00D14EE5">
        <w:rPr>
          <w:rFonts w:ascii="Times New Roman" w:hAnsi="Times New Roman" w:cs="Times New Roman"/>
          <w:sz w:val="24"/>
          <w:szCs w:val="24"/>
        </w:rPr>
        <w:t xml:space="preserve"> 2003.</w:t>
      </w:r>
      <w:r w:rsidR="001B6C27" w:rsidRPr="000E1EC2">
        <w:rPr>
          <w:rFonts w:ascii="Times New Roman" w:hAnsi="Times New Roman" w:cs="Times New Roman"/>
          <w:sz w:val="24"/>
          <w:szCs w:val="24"/>
        </w:rPr>
        <w:t xml:space="preserve"> </w:t>
      </w:r>
      <w:r>
        <w:rPr>
          <w:rFonts w:ascii="Times New Roman" w:hAnsi="Times New Roman" w:cs="Times New Roman"/>
          <w:sz w:val="24"/>
          <w:szCs w:val="24"/>
        </w:rPr>
        <w:t>“</w:t>
      </w:r>
      <w:r w:rsidR="001B6C27" w:rsidRPr="000E1EC2">
        <w:rPr>
          <w:rFonts w:ascii="Times New Roman" w:hAnsi="Times New Roman" w:cs="Times New Roman"/>
          <w:sz w:val="24"/>
          <w:szCs w:val="24"/>
        </w:rPr>
        <w:t>Soft-boiled masculinity: Renegotiating gender and racial ideologies in the Promise Keepers movement.</w:t>
      </w:r>
      <w:r>
        <w:rPr>
          <w:rFonts w:ascii="Times New Roman" w:hAnsi="Times New Roman" w:cs="Times New Roman"/>
          <w:sz w:val="24"/>
          <w:szCs w:val="24"/>
        </w:rPr>
        <w:t>”</w:t>
      </w:r>
      <w:r w:rsidR="001B6C27" w:rsidRPr="000E1EC2">
        <w:rPr>
          <w:rFonts w:ascii="Times New Roman" w:hAnsi="Times New Roman" w:cs="Times New Roman"/>
          <w:sz w:val="24"/>
          <w:szCs w:val="24"/>
        </w:rPr>
        <w:t xml:space="preserve"> </w:t>
      </w:r>
      <w:r w:rsidR="001B6C27" w:rsidRPr="000E1EC2">
        <w:rPr>
          <w:rFonts w:ascii="Times New Roman" w:hAnsi="Times New Roman" w:cs="Times New Roman"/>
          <w:i/>
          <w:iCs/>
          <w:sz w:val="24"/>
          <w:szCs w:val="24"/>
        </w:rPr>
        <w:t>Gender &amp; Society</w:t>
      </w:r>
      <w:r w:rsidR="001B6C27" w:rsidRPr="000E1EC2">
        <w:rPr>
          <w:rFonts w:ascii="Times New Roman" w:hAnsi="Times New Roman" w:cs="Times New Roman"/>
          <w:sz w:val="24"/>
          <w:szCs w:val="24"/>
        </w:rPr>
        <w:t xml:space="preserve"> 17</w:t>
      </w:r>
      <w:r>
        <w:rPr>
          <w:rFonts w:ascii="Times New Roman" w:hAnsi="Times New Roman" w:cs="Times New Roman"/>
          <w:sz w:val="24"/>
          <w:szCs w:val="24"/>
        </w:rPr>
        <w:t xml:space="preserve"> (</w:t>
      </w:r>
      <w:r w:rsidR="00D14EE5">
        <w:rPr>
          <w:rFonts w:ascii="Times New Roman" w:hAnsi="Times New Roman" w:cs="Times New Roman"/>
          <w:sz w:val="24"/>
          <w:szCs w:val="24"/>
        </w:rPr>
        <w:t>3</w:t>
      </w:r>
      <w:r>
        <w:rPr>
          <w:rFonts w:ascii="Times New Roman" w:hAnsi="Times New Roman" w:cs="Times New Roman"/>
          <w:sz w:val="24"/>
          <w:szCs w:val="24"/>
        </w:rPr>
        <w:t>)</w:t>
      </w:r>
      <w:r w:rsidR="001B6C27" w:rsidRPr="000E1EC2">
        <w:rPr>
          <w:rFonts w:ascii="Times New Roman" w:hAnsi="Times New Roman" w:cs="Times New Roman"/>
          <w:sz w:val="24"/>
          <w:szCs w:val="24"/>
        </w:rPr>
        <w:t>:423-44.</w:t>
      </w:r>
      <w:r w:rsidR="00D14EE5">
        <w:rPr>
          <w:rFonts w:ascii="Times New Roman" w:hAnsi="Times New Roman" w:cs="Times New Roman"/>
          <w:sz w:val="24"/>
          <w:szCs w:val="24"/>
        </w:rPr>
        <w:t xml:space="preserve"> Doi: 10.1177/0891243203251731</w:t>
      </w:r>
    </w:p>
    <w:p w:rsidR="00647E1E" w:rsidRDefault="00647E1E" w:rsidP="001B6C27">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Heelas, Paul, Linda Woodhead, </w:t>
      </w:r>
      <w:r w:rsidR="00465F07">
        <w:rPr>
          <w:rFonts w:ascii="Times New Roman" w:hAnsi="Times New Roman" w:cs="Times New Roman"/>
          <w:sz w:val="24"/>
          <w:szCs w:val="24"/>
        </w:rPr>
        <w:t>Benjamin Seel, Bronislaw Szersynski and Karin Tusting.</w:t>
      </w:r>
      <w:r w:rsidR="00D14EE5">
        <w:rPr>
          <w:rFonts w:ascii="Times New Roman" w:hAnsi="Times New Roman" w:cs="Times New Roman"/>
          <w:sz w:val="24"/>
          <w:szCs w:val="24"/>
        </w:rPr>
        <w:t xml:space="preserve"> 2005.</w:t>
      </w:r>
      <w:r w:rsidR="00465F07">
        <w:rPr>
          <w:rFonts w:ascii="Times New Roman" w:hAnsi="Times New Roman" w:cs="Times New Roman"/>
          <w:sz w:val="24"/>
          <w:szCs w:val="24"/>
        </w:rPr>
        <w:t xml:space="preserve"> </w:t>
      </w:r>
      <w:r w:rsidR="00465F07" w:rsidRPr="00D14EE5">
        <w:rPr>
          <w:rFonts w:ascii="Times New Roman" w:hAnsi="Times New Roman" w:cs="Times New Roman"/>
          <w:i/>
          <w:sz w:val="24"/>
          <w:szCs w:val="24"/>
        </w:rPr>
        <w:t>The Spiritual Revolution: Why Religion is Giving Way to Spirituality</w:t>
      </w:r>
      <w:r w:rsidR="00465F07">
        <w:rPr>
          <w:rFonts w:ascii="Times New Roman" w:hAnsi="Times New Roman" w:cs="Times New Roman"/>
          <w:sz w:val="24"/>
          <w:szCs w:val="24"/>
        </w:rPr>
        <w:t xml:space="preserve">. </w:t>
      </w:r>
      <w:r w:rsidR="00D14EE5">
        <w:rPr>
          <w:rFonts w:ascii="Times New Roman" w:hAnsi="Times New Roman" w:cs="Times New Roman"/>
          <w:sz w:val="24"/>
          <w:szCs w:val="24"/>
        </w:rPr>
        <w:t>Oxford: Blackwell</w:t>
      </w:r>
      <w:r w:rsidR="00465F07">
        <w:rPr>
          <w:rFonts w:ascii="Times New Roman" w:hAnsi="Times New Roman" w:cs="Times New Roman"/>
          <w:sz w:val="24"/>
          <w:szCs w:val="24"/>
        </w:rPr>
        <w:t>.</w:t>
      </w:r>
    </w:p>
    <w:p w:rsidR="00647E1E" w:rsidRDefault="00647E1E" w:rsidP="001B6C27">
      <w:pPr>
        <w:spacing w:line="480" w:lineRule="auto"/>
        <w:ind w:firstLine="0"/>
        <w:rPr>
          <w:rFonts w:ascii="Times New Roman" w:hAnsi="Times New Roman" w:cs="Times New Roman"/>
          <w:sz w:val="24"/>
          <w:szCs w:val="24"/>
        </w:rPr>
      </w:pPr>
      <w:r>
        <w:rPr>
          <w:rFonts w:ascii="Times New Roman" w:hAnsi="Times New Roman" w:cs="Times New Roman"/>
          <w:sz w:val="24"/>
          <w:szCs w:val="24"/>
        </w:rPr>
        <w:t>Hopkins, Peter.</w:t>
      </w:r>
      <w:r w:rsidR="00D14EE5">
        <w:rPr>
          <w:rFonts w:ascii="Times New Roman" w:hAnsi="Times New Roman" w:cs="Times New Roman"/>
          <w:sz w:val="24"/>
          <w:szCs w:val="24"/>
        </w:rPr>
        <w:t xml:space="preserve"> 2007.</w:t>
      </w:r>
      <w:r>
        <w:rPr>
          <w:rFonts w:ascii="Times New Roman" w:hAnsi="Times New Roman" w:cs="Times New Roman"/>
          <w:sz w:val="24"/>
          <w:szCs w:val="24"/>
        </w:rPr>
        <w:t xml:space="preserve"> “Young people, masculinities, religion and race: new social geographies.” </w:t>
      </w:r>
      <w:r w:rsidRPr="00647E1E">
        <w:rPr>
          <w:rFonts w:ascii="Times New Roman" w:hAnsi="Times New Roman" w:cs="Times New Roman"/>
          <w:i/>
          <w:sz w:val="24"/>
          <w:szCs w:val="24"/>
        </w:rPr>
        <w:t>Progress in Human Geography</w:t>
      </w:r>
      <w:r>
        <w:rPr>
          <w:rFonts w:ascii="Times New Roman" w:hAnsi="Times New Roman" w:cs="Times New Roman"/>
          <w:sz w:val="24"/>
          <w:szCs w:val="24"/>
        </w:rPr>
        <w:t xml:space="preserve"> 31 (</w:t>
      </w:r>
      <w:r w:rsidR="004B2C76">
        <w:rPr>
          <w:rFonts w:ascii="Times New Roman" w:hAnsi="Times New Roman" w:cs="Times New Roman"/>
          <w:sz w:val="24"/>
          <w:szCs w:val="24"/>
        </w:rPr>
        <w:t>2): 163-177. Doi: 10.</w:t>
      </w:r>
      <w:r w:rsidR="004B2C76" w:rsidRPr="004B2C76">
        <w:rPr>
          <w:rFonts w:ascii="Times New Roman" w:hAnsi="Times New Roman" w:cs="Times New Roman"/>
          <w:sz w:val="24"/>
          <w:szCs w:val="24"/>
        </w:rPr>
        <w:t>1177/0309132507075362</w:t>
      </w:r>
    </w:p>
    <w:p w:rsidR="00647E1E" w:rsidRPr="000E1EC2" w:rsidRDefault="00647E1E" w:rsidP="001B6C27">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Houtman, </w:t>
      </w:r>
      <w:r w:rsidR="00465F07">
        <w:rPr>
          <w:rFonts w:ascii="Times New Roman" w:hAnsi="Times New Roman" w:cs="Times New Roman"/>
          <w:sz w:val="24"/>
          <w:szCs w:val="24"/>
        </w:rPr>
        <w:t>Dick and Stef Aupers.</w:t>
      </w:r>
      <w:r w:rsidR="004B2C76">
        <w:rPr>
          <w:rFonts w:ascii="Times New Roman" w:hAnsi="Times New Roman" w:cs="Times New Roman"/>
          <w:sz w:val="24"/>
          <w:szCs w:val="24"/>
        </w:rPr>
        <w:t xml:space="preserve"> 2007.</w:t>
      </w:r>
      <w:r w:rsidR="00465F07">
        <w:rPr>
          <w:rFonts w:ascii="Times New Roman" w:hAnsi="Times New Roman" w:cs="Times New Roman"/>
          <w:sz w:val="24"/>
          <w:szCs w:val="24"/>
        </w:rPr>
        <w:t xml:space="preserve"> “The Spiritual Turn and the Decline of Tradition: The Spread of Post-Christian Spirituality in 14 Western Countries, 1981-2000.” </w:t>
      </w:r>
      <w:r w:rsidR="00465F07" w:rsidRPr="00465F07">
        <w:rPr>
          <w:rFonts w:ascii="Times New Roman" w:hAnsi="Times New Roman" w:cs="Times New Roman"/>
          <w:i/>
          <w:sz w:val="24"/>
          <w:szCs w:val="24"/>
        </w:rPr>
        <w:t>Journal for the Scientific Study of Religion</w:t>
      </w:r>
      <w:r w:rsidR="004B2C76">
        <w:rPr>
          <w:rFonts w:ascii="Times New Roman" w:hAnsi="Times New Roman" w:cs="Times New Roman"/>
          <w:sz w:val="24"/>
          <w:szCs w:val="24"/>
        </w:rPr>
        <w:t xml:space="preserve"> 46 (3</w:t>
      </w:r>
      <w:r w:rsidR="00465F07">
        <w:rPr>
          <w:rFonts w:ascii="Times New Roman" w:hAnsi="Times New Roman" w:cs="Times New Roman"/>
          <w:sz w:val="24"/>
          <w:szCs w:val="24"/>
        </w:rPr>
        <w:t>): 305-320.</w:t>
      </w:r>
      <w:r w:rsidR="004B2C76">
        <w:rPr>
          <w:rFonts w:ascii="Times New Roman" w:hAnsi="Times New Roman" w:cs="Times New Roman"/>
          <w:sz w:val="24"/>
          <w:szCs w:val="24"/>
        </w:rPr>
        <w:t xml:space="preserve"> Doi: </w:t>
      </w:r>
      <w:r w:rsidR="004B2C76" w:rsidRPr="004B2C76">
        <w:rPr>
          <w:rFonts w:ascii="Times New Roman" w:hAnsi="Times New Roman" w:cs="Times New Roman"/>
          <w:sz w:val="24"/>
          <w:szCs w:val="24"/>
        </w:rPr>
        <w:t>10.1111/j.1468-5906.2007.00360.x</w:t>
      </w:r>
    </w:p>
    <w:p w:rsidR="00CE28E1" w:rsidRDefault="00331F95" w:rsidP="001B6C27">
      <w:pPr>
        <w:spacing w:line="480" w:lineRule="auto"/>
        <w:ind w:firstLine="0"/>
        <w:rPr>
          <w:rFonts w:ascii="Times New Roman" w:hAnsi="Times New Roman" w:cs="Times New Roman"/>
          <w:sz w:val="24"/>
          <w:szCs w:val="24"/>
        </w:rPr>
      </w:pPr>
      <w:r>
        <w:rPr>
          <w:rFonts w:ascii="Times New Roman" w:hAnsi="Times New Roman" w:cs="Times New Roman"/>
          <w:sz w:val="24"/>
          <w:szCs w:val="24"/>
        </w:rPr>
        <w:t>Iadorola, Antoinette.</w:t>
      </w:r>
      <w:r w:rsidR="004B2C76">
        <w:rPr>
          <w:rFonts w:ascii="Times New Roman" w:hAnsi="Times New Roman" w:cs="Times New Roman"/>
          <w:sz w:val="24"/>
          <w:szCs w:val="24"/>
        </w:rPr>
        <w:t xml:space="preserve"> 1985.</w:t>
      </w:r>
      <w:r w:rsidR="000B3DA9" w:rsidRPr="000E1EC2">
        <w:rPr>
          <w:rFonts w:ascii="Times New Roman" w:hAnsi="Times New Roman" w:cs="Times New Roman"/>
          <w:sz w:val="24"/>
          <w:szCs w:val="24"/>
        </w:rPr>
        <w:t xml:space="preserve"> </w:t>
      </w:r>
      <w:r w:rsidR="00AB26F3" w:rsidRPr="000E1EC2">
        <w:rPr>
          <w:rFonts w:ascii="Times New Roman" w:hAnsi="Times New Roman" w:cs="Times New Roman"/>
          <w:sz w:val="24"/>
          <w:szCs w:val="24"/>
        </w:rPr>
        <w:t xml:space="preserve"> </w:t>
      </w:r>
      <w:r>
        <w:rPr>
          <w:rFonts w:ascii="Times New Roman" w:hAnsi="Times New Roman" w:cs="Times New Roman"/>
          <w:sz w:val="24"/>
          <w:szCs w:val="24"/>
        </w:rPr>
        <w:t>“</w:t>
      </w:r>
      <w:r w:rsidR="00AB26F3" w:rsidRPr="000E1EC2">
        <w:rPr>
          <w:rFonts w:ascii="Times New Roman" w:hAnsi="Times New Roman" w:cs="Times New Roman"/>
          <w:sz w:val="24"/>
          <w:szCs w:val="24"/>
        </w:rPr>
        <w:t>The American Catholic Bishops and Woman: From the Nineteenth Amendment to ERA.</w:t>
      </w:r>
      <w:r>
        <w:rPr>
          <w:rFonts w:ascii="Times New Roman" w:hAnsi="Times New Roman" w:cs="Times New Roman"/>
          <w:sz w:val="24"/>
          <w:szCs w:val="24"/>
        </w:rPr>
        <w:t xml:space="preserve">” </w:t>
      </w:r>
      <w:r w:rsidR="004B2C76">
        <w:rPr>
          <w:rFonts w:ascii="Times New Roman" w:hAnsi="Times New Roman" w:cs="Times New Roman"/>
          <w:sz w:val="24"/>
          <w:szCs w:val="24"/>
        </w:rPr>
        <w:t xml:space="preserve">In </w:t>
      </w:r>
      <w:r w:rsidR="00AB26F3" w:rsidRPr="000E1EC2">
        <w:rPr>
          <w:rFonts w:ascii="Times New Roman" w:hAnsi="Times New Roman" w:cs="Times New Roman"/>
          <w:i/>
          <w:sz w:val="24"/>
          <w:szCs w:val="24"/>
        </w:rPr>
        <w:t>Women, religion, and Social Change</w:t>
      </w:r>
      <w:r w:rsidR="004B2C76">
        <w:rPr>
          <w:rFonts w:ascii="Times New Roman" w:hAnsi="Times New Roman" w:cs="Times New Roman"/>
          <w:sz w:val="24"/>
          <w:szCs w:val="24"/>
        </w:rPr>
        <w:t xml:space="preserve">, edited by </w:t>
      </w:r>
      <w:r w:rsidR="004B2C76" w:rsidRPr="000E1EC2">
        <w:rPr>
          <w:rFonts w:ascii="Times New Roman" w:hAnsi="Times New Roman" w:cs="Times New Roman"/>
          <w:sz w:val="24"/>
          <w:szCs w:val="24"/>
        </w:rPr>
        <w:t>Yvonne Yasbeck Haddad and Ellison Banks Findly</w:t>
      </w:r>
      <w:r w:rsidR="004B2C76">
        <w:rPr>
          <w:rFonts w:ascii="Times New Roman" w:hAnsi="Times New Roman" w:cs="Times New Roman"/>
          <w:sz w:val="24"/>
          <w:szCs w:val="24"/>
        </w:rPr>
        <w:t xml:space="preserve">. </w:t>
      </w:r>
      <w:r w:rsidR="00AB26F3" w:rsidRPr="000E1EC2">
        <w:rPr>
          <w:rFonts w:ascii="Times New Roman" w:hAnsi="Times New Roman" w:cs="Times New Roman"/>
          <w:sz w:val="24"/>
          <w:szCs w:val="24"/>
        </w:rPr>
        <w:t xml:space="preserve"> Albany: Sta</w:t>
      </w:r>
      <w:r>
        <w:rPr>
          <w:rFonts w:ascii="Times New Roman" w:hAnsi="Times New Roman" w:cs="Times New Roman"/>
          <w:sz w:val="24"/>
          <w:szCs w:val="24"/>
        </w:rPr>
        <w:t>te Un</w:t>
      </w:r>
      <w:r w:rsidR="004B2C76">
        <w:rPr>
          <w:rFonts w:ascii="Times New Roman" w:hAnsi="Times New Roman" w:cs="Times New Roman"/>
          <w:sz w:val="24"/>
          <w:szCs w:val="24"/>
        </w:rPr>
        <w:t>iversity of New York Press</w:t>
      </w:r>
    </w:p>
    <w:p w:rsidR="00647E1E" w:rsidRDefault="00647E1E" w:rsidP="001B6C27">
      <w:pPr>
        <w:spacing w:line="480" w:lineRule="auto"/>
        <w:ind w:firstLine="0"/>
        <w:rPr>
          <w:rFonts w:ascii="Times New Roman" w:hAnsi="Times New Roman" w:cs="Times New Roman"/>
          <w:sz w:val="24"/>
          <w:szCs w:val="24"/>
        </w:rPr>
      </w:pPr>
      <w:r>
        <w:rPr>
          <w:rFonts w:ascii="Times New Roman" w:hAnsi="Times New Roman" w:cs="Times New Roman"/>
          <w:sz w:val="24"/>
          <w:szCs w:val="24"/>
        </w:rPr>
        <w:t>Inglehart, Ronald.</w:t>
      </w:r>
      <w:r w:rsidR="004B2C76">
        <w:rPr>
          <w:rFonts w:ascii="Times New Roman" w:hAnsi="Times New Roman" w:cs="Times New Roman"/>
          <w:sz w:val="24"/>
          <w:szCs w:val="24"/>
        </w:rPr>
        <w:t xml:space="preserve"> 2008.</w:t>
      </w:r>
      <w:r>
        <w:rPr>
          <w:rFonts w:ascii="Times New Roman" w:hAnsi="Times New Roman" w:cs="Times New Roman"/>
          <w:sz w:val="24"/>
          <w:szCs w:val="24"/>
        </w:rPr>
        <w:t xml:space="preserve"> “Changing Values among Western Publics from 1970 to 2006.”</w:t>
      </w:r>
      <w:r w:rsidR="00465F07">
        <w:rPr>
          <w:rFonts w:ascii="Times New Roman" w:hAnsi="Times New Roman" w:cs="Times New Roman"/>
          <w:sz w:val="24"/>
          <w:szCs w:val="24"/>
        </w:rPr>
        <w:t xml:space="preserve"> </w:t>
      </w:r>
      <w:r w:rsidR="00465F07" w:rsidRPr="00465F07">
        <w:rPr>
          <w:rFonts w:ascii="Times New Roman" w:hAnsi="Times New Roman" w:cs="Times New Roman"/>
          <w:i/>
          <w:sz w:val="24"/>
          <w:szCs w:val="24"/>
        </w:rPr>
        <w:t>West European Politics</w:t>
      </w:r>
      <w:r w:rsidR="00465F07">
        <w:rPr>
          <w:rFonts w:ascii="Times New Roman" w:hAnsi="Times New Roman" w:cs="Times New Roman"/>
          <w:sz w:val="24"/>
          <w:szCs w:val="24"/>
        </w:rPr>
        <w:t xml:space="preserve"> 31 (</w:t>
      </w:r>
      <w:r w:rsidR="004B2C76">
        <w:rPr>
          <w:rFonts w:ascii="Times New Roman" w:hAnsi="Times New Roman" w:cs="Times New Roman"/>
          <w:sz w:val="24"/>
          <w:szCs w:val="24"/>
        </w:rPr>
        <w:t>10-2)</w:t>
      </w:r>
      <w:r w:rsidR="00465F07">
        <w:rPr>
          <w:rFonts w:ascii="Times New Roman" w:hAnsi="Times New Roman" w:cs="Times New Roman"/>
          <w:sz w:val="24"/>
          <w:szCs w:val="24"/>
        </w:rPr>
        <w:t>: 130-146.</w:t>
      </w:r>
      <w:r w:rsidR="004B2C76">
        <w:rPr>
          <w:rFonts w:ascii="Times New Roman" w:hAnsi="Times New Roman" w:cs="Times New Roman"/>
          <w:sz w:val="24"/>
          <w:szCs w:val="24"/>
        </w:rPr>
        <w:t xml:space="preserve"> Doi: 10.1080/01402380701834747</w:t>
      </w:r>
    </w:p>
    <w:p w:rsidR="00640D29" w:rsidRPr="000E1EC2" w:rsidRDefault="00640D29" w:rsidP="001B6C27">
      <w:pPr>
        <w:spacing w:line="480" w:lineRule="auto"/>
        <w:ind w:firstLine="0"/>
        <w:rPr>
          <w:rFonts w:ascii="Times New Roman" w:hAnsi="Times New Roman" w:cs="Times New Roman"/>
          <w:sz w:val="24"/>
          <w:szCs w:val="24"/>
        </w:rPr>
      </w:pPr>
      <w:r>
        <w:rPr>
          <w:rFonts w:ascii="Times New Roman" w:hAnsi="Times New Roman" w:cs="Times New Roman"/>
          <w:sz w:val="24"/>
          <w:szCs w:val="24"/>
        </w:rPr>
        <w:t>Jacobsen, Jessica.</w:t>
      </w:r>
      <w:r w:rsidR="00902931">
        <w:rPr>
          <w:rFonts w:ascii="Times New Roman" w:hAnsi="Times New Roman" w:cs="Times New Roman"/>
          <w:sz w:val="24"/>
          <w:szCs w:val="24"/>
        </w:rPr>
        <w:t xml:space="preserve"> 1998.</w:t>
      </w:r>
      <w:r>
        <w:rPr>
          <w:rFonts w:ascii="Times New Roman" w:hAnsi="Times New Roman" w:cs="Times New Roman"/>
          <w:sz w:val="24"/>
          <w:szCs w:val="24"/>
        </w:rPr>
        <w:t xml:space="preserve"> </w:t>
      </w:r>
      <w:r w:rsidRPr="00640D29">
        <w:rPr>
          <w:rFonts w:ascii="Times New Roman" w:hAnsi="Times New Roman" w:cs="Times New Roman"/>
          <w:i/>
          <w:sz w:val="24"/>
          <w:szCs w:val="24"/>
        </w:rPr>
        <w:t>Islam in Transition: Religion and Identity among British Pakistani Youth</w:t>
      </w:r>
      <w:r w:rsidR="00902931">
        <w:rPr>
          <w:rFonts w:ascii="Times New Roman" w:hAnsi="Times New Roman" w:cs="Times New Roman"/>
          <w:sz w:val="24"/>
          <w:szCs w:val="24"/>
        </w:rPr>
        <w:t>. London: Routledge</w:t>
      </w:r>
      <w:r>
        <w:rPr>
          <w:rFonts w:ascii="Times New Roman" w:hAnsi="Times New Roman" w:cs="Times New Roman"/>
          <w:sz w:val="24"/>
          <w:szCs w:val="24"/>
        </w:rPr>
        <w:t>.</w:t>
      </w:r>
    </w:p>
    <w:p w:rsidR="00CD63F7" w:rsidRPr="000E1EC2" w:rsidRDefault="00331F95" w:rsidP="00CD63F7">
      <w:pPr>
        <w:spacing w:line="480" w:lineRule="auto"/>
        <w:ind w:firstLine="0"/>
        <w:rPr>
          <w:rFonts w:ascii="Times New Roman" w:hAnsi="Times New Roman" w:cs="Times New Roman"/>
          <w:sz w:val="24"/>
          <w:szCs w:val="24"/>
        </w:rPr>
      </w:pPr>
      <w:r>
        <w:rPr>
          <w:rFonts w:ascii="Times New Roman" w:hAnsi="Times New Roman" w:cs="Times New Roman"/>
          <w:sz w:val="24"/>
          <w:szCs w:val="24"/>
        </w:rPr>
        <w:t>Jaini, Padmanabh.</w:t>
      </w:r>
      <w:r w:rsidR="00902931">
        <w:rPr>
          <w:rFonts w:ascii="Times New Roman" w:hAnsi="Times New Roman" w:cs="Times New Roman"/>
          <w:sz w:val="24"/>
          <w:szCs w:val="24"/>
        </w:rPr>
        <w:t xml:space="preserve"> 1979.</w:t>
      </w:r>
      <w:r w:rsidR="00CD63F7" w:rsidRPr="000E1EC2">
        <w:rPr>
          <w:rFonts w:ascii="Times New Roman" w:hAnsi="Times New Roman" w:cs="Times New Roman"/>
          <w:sz w:val="24"/>
          <w:szCs w:val="24"/>
        </w:rPr>
        <w:t xml:space="preserve"> </w:t>
      </w:r>
      <w:r w:rsidR="00CD63F7" w:rsidRPr="000E1EC2">
        <w:rPr>
          <w:rFonts w:ascii="Times New Roman" w:hAnsi="Times New Roman" w:cs="Times New Roman"/>
          <w:i/>
          <w:sz w:val="24"/>
          <w:szCs w:val="24"/>
        </w:rPr>
        <w:t>The Jaina Path of Purification</w:t>
      </w:r>
      <w:r w:rsidR="00CD63F7" w:rsidRPr="000E1EC2">
        <w:rPr>
          <w:rFonts w:ascii="Times New Roman" w:hAnsi="Times New Roman" w:cs="Times New Roman"/>
          <w:sz w:val="24"/>
          <w:szCs w:val="24"/>
        </w:rPr>
        <w:t xml:space="preserve">. </w:t>
      </w:r>
      <w:r w:rsidR="001F75DA" w:rsidRPr="000E1EC2">
        <w:rPr>
          <w:rFonts w:ascii="Times New Roman" w:hAnsi="Times New Roman" w:cs="Times New Roman"/>
          <w:sz w:val="24"/>
          <w:szCs w:val="24"/>
        </w:rPr>
        <w:t>Berkeley: University</w:t>
      </w:r>
      <w:r w:rsidR="00CD63F7" w:rsidRPr="000E1EC2">
        <w:rPr>
          <w:rFonts w:ascii="Times New Roman" w:hAnsi="Times New Roman" w:cs="Times New Roman"/>
          <w:sz w:val="24"/>
          <w:szCs w:val="24"/>
        </w:rPr>
        <w:t xml:space="preserve"> of Cali</w:t>
      </w:r>
      <w:r w:rsidR="00902931">
        <w:rPr>
          <w:rFonts w:ascii="Times New Roman" w:hAnsi="Times New Roman" w:cs="Times New Roman"/>
          <w:sz w:val="24"/>
          <w:szCs w:val="24"/>
        </w:rPr>
        <w:t>fornia Press.</w:t>
      </w:r>
    </w:p>
    <w:p w:rsidR="008F7C78" w:rsidRPr="000E1EC2" w:rsidRDefault="00CD63F7"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Jaini, Padmanabh</w:t>
      </w:r>
      <w:r w:rsidR="00331F95">
        <w:rPr>
          <w:rFonts w:ascii="Times New Roman" w:hAnsi="Times New Roman" w:cs="Times New Roman"/>
          <w:sz w:val="24"/>
          <w:szCs w:val="24"/>
        </w:rPr>
        <w:t>.</w:t>
      </w:r>
      <w:r w:rsidR="00902931">
        <w:rPr>
          <w:rFonts w:ascii="Times New Roman" w:hAnsi="Times New Roman" w:cs="Times New Roman"/>
          <w:sz w:val="24"/>
          <w:szCs w:val="24"/>
        </w:rPr>
        <w:t xml:space="preserve"> 1991.</w:t>
      </w:r>
      <w:r w:rsidR="00331F95">
        <w:rPr>
          <w:rFonts w:ascii="Times New Roman" w:hAnsi="Times New Roman" w:cs="Times New Roman"/>
          <w:sz w:val="24"/>
          <w:szCs w:val="24"/>
        </w:rPr>
        <w:t xml:space="preserve"> </w:t>
      </w:r>
      <w:r w:rsidR="008F7C78" w:rsidRPr="000E1EC2">
        <w:rPr>
          <w:rFonts w:ascii="Times New Roman" w:hAnsi="Times New Roman" w:cs="Times New Roman"/>
          <w:i/>
          <w:sz w:val="24"/>
          <w:szCs w:val="24"/>
        </w:rPr>
        <w:t>Gender and Salvation: Jaina Debates on the Spiritual Liberation of Women</w:t>
      </w:r>
      <w:r w:rsidR="008F7C78" w:rsidRPr="000E1EC2">
        <w:rPr>
          <w:rFonts w:ascii="Times New Roman" w:hAnsi="Times New Roman" w:cs="Times New Roman"/>
          <w:sz w:val="24"/>
          <w:szCs w:val="24"/>
        </w:rPr>
        <w:t xml:space="preserve">. Berkeley: </w:t>
      </w:r>
      <w:r w:rsidR="001F75DA" w:rsidRPr="000E1EC2">
        <w:rPr>
          <w:rFonts w:ascii="Times New Roman" w:hAnsi="Times New Roman" w:cs="Times New Roman"/>
          <w:sz w:val="24"/>
          <w:szCs w:val="24"/>
        </w:rPr>
        <w:t>University</w:t>
      </w:r>
      <w:r w:rsidR="00902931">
        <w:rPr>
          <w:rFonts w:ascii="Times New Roman" w:hAnsi="Times New Roman" w:cs="Times New Roman"/>
          <w:sz w:val="24"/>
          <w:szCs w:val="24"/>
        </w:rPr>
        <w:t xml:space="preserve"> of California Press.</w:t>
      </w:r>
    </w:p>
    <w:p w:rsidR="009B7317" w:rsidRDefault="00331F95" w:rsidP="0064464A">
      <w:pPr>
        <w:spacing w:line="480" w:lineRule="auto"/>
        <w:ind w:firstLine="0"/>
        <w:rPr>
          <w:rFonts w:ascii="Times New Roman" w:hAnsi="Times New Roman" w:cs="Times New Roman"/>
          <w:sz w:val="24"/>
          <w:szCs w:val="24"/>
        </w:rPr>
      </w:pPr>
      <w:r>
        <w:rPr>
          <w:rFonts w:ascii="Times New Roman" w:hAnsi="Times New Roman" w:cs="Times New Roman"/>
          <w:sz w:val="24"/>
          <w:szCs w:val="24"/>
        </w:rPr>
        <w:t>Joshi, Khyati J.</w:t>
      </w:r>
      <w:r w:rsidR="00902931">
        <w:rPr>
          <w:rFonts w:ascii="Times New Roman" w:hAnsi="Times New Roman" w:cs="Times New Roman"/>
          <w:sz w:val="24"/>
          <w:szCs w:val="24"/>
        </w:rPr>
        <w:t xml:space="preserve"> 2006.</w:t>
      </w:r>
      <w:r w:rsidR="009B7317" w:rsidRPr="000E1EC2">
        <w:rPr>
          <w:rFonts w:ascii="Times New Roman" w:hAnsi="Times New Roman" w:cs="Times New Roman"/>
          <w:sz w:val="24"/>
          <w:szCs w:val="24"/>
        </w:rPr>
        <w:t xml:space="preserve"> </w:t>
      </w:r>
      <w:r w:rsidR="009B7317" w:rsidRPr="000E1EC2">
        <w:rPr>
          <w:rFonts w:ascii="Times New Roman" w:hAnsi="Times New Roman" w:cs="Times New Roman"/>
          <w:i/>
          <w:sz w:val="24"/>
          <w:szCs w:val="24"/>
        </w:rPr>
        <w:t>New Roots in America’s Sacred Ground: Religion, Race, and Ethnicity in Indian America</w:t>
      </w:r>
      <w:r w:rsidR="009B7317" w:rsidRPr="000E1EC2">
        <w:rPr>
          <w:rFonts w:ascii="Times New Roman" w:hAnsi="Times New Roman" w:cs="Times New Roman"/>
          <w:sz w:val="24"/>
          <w:szCs w:val="24"/>
        </w:rPr>
        <w:t xml:space="preserve">. New Brunswick: Rutgers </w:t>
      </w:r>
      <w:r w:rsidR="001F75DA" w:rsidRPr="000E1EC2">
        <w:rPr>
          <w:rFonts w:ascii="Times New Roman" w:hAnsi="Times New Roman" w:cs="Times New Roman"/>
          <w:sz w:val="24"/>
          <w:szCs w:val="24"/>
        </w:rPr>
        <w:t>University</w:t>
      </w:r>
      <w:r w:rsidR="00902931">
        <w:rPr>
          <w:rFonts w:ascii="Times New Roman" w:hAnsi="Times New Roman" w:cs="Times New Roman"/>
          <w:sz w:val="24"/>
          <w:szCs w:val="24"/>
        </w:rPr>
        <w:t xml:space="preserve"> Press.</w:t>
      </w:r>
    </w:p>
    <w:p w:rsidR="00340546" w:rsidRPr="000E1EC2" w:rsidRDefault="00340546" w:rsidP="0064464A">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Krondorfer, Björn. 2009. </w:t>
      </w:r>
      <w:r w:rsidRPr="00340546">
        <w:rPr>
          <w:rFonts w:ascii="Times New Roman" w:hAnsi="Times New Roman" w:cs="Times New Roman"/>
          <w:i/>
          <w:sz w:val="24"/>
          <w:szCs w:val="24"/>
        </w:rPr>
        <w:t>Men and Masculinities in Christianity and Judaism: A Critical Reader</w:t>
      </w:r>
      <w:r>
        <w:rPr>
          <w:rFonts w:ascii="Times New Roman" w:hAnsi="Times New Roman" w:cs="Times New Roman"/>
          <w:sz w:val="24"/>
          <w:szCs w:val="24"/>
        </w:rPr>
        <w:t>. London: SCM Press.</w:t>
      </w:r>
    </w:p>
    <w:p w:rsidR="002F0113" w:rsidRPr="000E1EC2" w:rsidRDefault="00EF674B" w:rsidP="0064464A">
      <w:pPr>
        <w:spacing w:line="480" w:lineRule="auto"/>
        <w:ind w:firstLine="0"/>
        <w:rPr>
          <w:rFonts w:ascii="Times New Roman" w:hAnsi="Times New Roman" w:cs="Times New Roman"/>
          <w:sz w:val="24"/>
          <w:szCs w:val="24"/>
        </w:rPr>
      </w:pPr>
      <w:r>
        <w:rPr>
          <w:rFonts w:ascii="Times New Roman" w:hAnsi="Times New Roman" w:cs="Times New Roman"/>
          <w:sz w:val="24"/>
          <w:szCs w:val="24"/>
        </w:rPr>
        <w:t>Kurien, Prema.</w:t>
      </w:r>
      <w:r w:rsidR="00902931">
        <w:rPr>
          <w:rFonts w:ascii="Times New Roman" w:hAnsi="Times New Roman" w:cs="Times New Roman"/>
          <w:sz w:val="24"/>
          <w:szCs w:val="24"/>
        </w:rPr>
        <w:t xml:space="preserve"> 2006.</w:t>
      </w:r>
      <w:r w:rsidR="002F0113" w:rsidRPr="000E1EC2">
        <w:rPr>
          <w:rFonts w:ascii="Times New Roman" w:hAnsi="Times New Roman" w:cs="Times New Roman"/>
          <w:sz w:val="24"/>
          <w:szCs w:val="24"/>
        </w:rPr>
        <w:t xml:space="preserve"> </w:t>
      </w:r>
      <w:r>
        <w:rPr>
          <w:rFonts w:ascii="Times New Roman" w:hAnsi="Times New Roman" w:cs="Times New Roman"/>
          <w:sz w:val="24"/>
          <w:szCs w:val="24"/>
        </w:rPr>
        <w:t>“</w:t>
      </w:r>
      <w:r w:rsidR="002F0113" w:rsidRPr="000E1EC2">
        <w:rPr>
          <w:rFonts w:ascii="Times New Roman" w:hAnsi="Times New Roman" w:cs="Times New Roman"/>
          <w:sz w:val="24"/>
          <w:szCs w:val="24"/>
        </w:rPr>
        <w:t>Multiculturalism and ‘American’ Religion: The Case of Hindu Indian Americans.</w:t>
      </w:r>
      <w:r>
        <w:rPr>
          <w:rFonts w:ascii="Times New Roman" w:hAnsi="Times New Roman" w:cs="Times New Roman"/>
          <w:sz w:val="24"/>
          <w:szCs w:val="24"/>
        </w:rPr>
        <w:t>”</w:t>
      </w:r>
      <w:r w:rsidR="002F0113" w:rsidRPr="000E1EC2">
        <w:rPr>
          <w:rFonts w:ascii="Times New Roman" w:hAnsi="Times New Roman" w:cs="Times New Roman"/>
          <w:sz w:val="24"/>
          <w:szCs w:val="24"/>
        </w:rPr>
        <w:t xml:space="preserve"> </w:t>
      </w:r>
      <w:r w:rsidR="002F0113" w:rsidRPr="000E1EC2">
        <w:rPr>
          <w:rFonts w:ascii="Times New Roman" w:hAnsi="Times New Roman" w:cs="Times New Roman"/>
          <w:i/>
          <w:sz w:val="24"/>
          <w:szCs w:val="24"/>
        </w:rPr>
        <w:t>Social Forces</w:t>
      </w:r>
      <w:r w:rsidR="002F0113" w:rsidRPr="000E1EC2">
        <w:rPr>
          <w:rFonts w:ascii="Times New Roman" w:hAnsi="Times New Roman" w:cs="Times New Roman"/>
          <w:sz w:val="24"/>
          <w:szCs w:val="24"/>
        </w:rPr>
        <w:t>, 85 (</w:t>
      </w:r>
      <w:r w:rsidR="00902931">
        <w:rPr>
          <w:rFonts w:ascii="Times New Roman" w:hAnsi="Times New Roman" w:cs="Times New Roman"/>
          <w:sz w:val="24"/>
          <w:szCs w:val="24"/>
        </w:rPr>
        <w:t>2</w:t>
      </w:r>
      <w:r w:rsidR="002F0113" w:rsidRPr="000E1EC2">
        <w:rPr>
          <w:rFonts w:ascii="Times New Roman" w:hAnsi="Times New Roman" w:cs="Times New Roman"/>
          <w:sz w:val="24"/>
          <w:szCs w:val="24"/>
        </w:rPr>
        <w:t>): 723-741.</w:t>
      </w:r>
      <w:r w:rsidR="00902931">
        <w:rPr>
          <w:rFonts w:ascii="Times New Roman" w:hAnsi="Times New Roman" w:cs="Times New Roman"/>
          <w:sz w:val="24"/>
          <w:szCs w:val="24"/>
        </w:rPr>
        <w:t xml:space="preserve"> Doi:</w:t>
      </w:r>
      <w:r w:rsidR="00902931" w:rsidRPr="00902931">
        <w:t xml:space="preserve"> </w:t>
      </w:r>
      <w:r w:rsidR="00902931" w:rsidRPr="00902931">
        <w:rPr>
          <w:rFonts w:ascii="Times New Roman" w:hAnsi="Times New Roman" w:cs="Times New Roman"/>
          <w:sz w:val="24"/>
          <w:szCs w:val="24"/>
        </w:rPr>
        <w:t>10.1353/sof.2007.0015</w:t>
      </w:r>
    </w:p>
    <w:p w:rsidR="003663A6" w:rsidRDefault="00EF674B" w:rsidP="003663A6">
      <w:pPr>
        <w:pStyle w:val="Header"/>
        <w:tabs>
          <w:tab w:val="left" w:pos="567"/>
          <w:tab w:val="left" w:pos="993"/>
        </w:tabs>
        <w:spacing w:line="480" w:lineRule="auto"/>
        <w:ind w:right="-397" w:firstLine="0"/>
        <w:rPr>
          <w:rFonts w:ascii="Times New Roman" w:hAnsi="Times New Roman"/>
          <w:sz w:val="24"/>
          <w:szCs w:val="24"/>
        </w:rPr>
      </w:pPr>
      <w:r>
        <w:rPr>
          <w:rFonts w:ascii="Times New Roman" w:hAnsi="Times New Roman"/>
          <w:sz w:val="24"/>
          <w:szCs w:val="24"/>
        </w:rPr>
        <w:t>Laidlaw, J</w:t>
      </w:r>
      <w:r w:rsidR="00902931">
        <w:rPr>
          <w:rFonts w:ascii="Times New Roman" w:hAnsi="Times New Roman"/>
          <w:sz w:val="24"/>
          <w:szCs w:val="24"/>
        </w:rPr>
        <w:t>ames</w:t>
      </w:r>
      <w:r>
        <w:rPr>
          <w:rFonts w:ascii="Times New Roman" w:hAnsi="Times New Roman"/>
          <w:sz w:val="24"/>
          <w:szCs w:val="24"/>
        </w:rPr>
        <w:t>.</w:t>
      </w:r>
      <w:r w:rsidR="00902931">
        <w:rPr>
          <w:rFonts w:ascii="Times New Roman" w:hAnsi="Times New Roman"/>
          <w:sz w:val="24"/>
          <w:szCs w:val="24"/>
        </w:rPr>
        <w:t xml:space="preserve"> 1995.</w:t>
      </w:r>
      <w:r w:rsidR="003663A6" w:rsidRPr="000E1EC2">
        <w:rPr>
          <w:rFonts w:ascii="Times New Roman" w:hAnsi="Times New Roman"/>
          <w:sz w:val="24"/>
          <w:szCs w:val="24"/>
        </w:rPr>
        <w:t xml:space="preserve"> </w:t>
      </w:r>
      <w:r w:rsidR="003663A6" w:rsidRPr="000E1EC2">
        <w:rPr>
          <w:rFonts w:ascii="Times New Roman" w:hAnsi="Times New Roman"/>
          <w:i/>
          <w:sz w:val="24"/>
          <w:szCs w:val="24"/>
        </w:rPr>
        <w:t>Riches and Renunciation: Religion, Economy, and Society among the Jains</w:t>
      </w:r>
      <w:r w:rsidR="00902931">
        <w:rPr>
          <w:rFonts w:ascii="Times New Roman" w:hAnsi="Times New Roman"/>
          <w:sz w:val="24"/>
          <w:szCs w:val="24"/>
        </w:rPr>
        <w:t>, Oxford: Clarendon Press</w:t>
      </w:r>
      <w:r>
        <w:rPr>
          <w:rFonts w:ascii="Times New Roman" w:hAnsi="Times New Roman"/>
          <w:sz w:val="24"/>
          <w:szCs w:val="24"/>
        </w:rPr>
        <w:t>.</w:t>
      </w:r>
    </w:p>
    <w:p w:rsidR="005269D9" w:rsidRPr="000E1EC2" w:rsidRDefault="005269D9" w:rsidP="003663A6">
      <w:pPr>
        <w:pStyle w:val="Header"/>
        <w:tabs>
          <w:tab w:val="left" w:pos="567"/>
          <w:tab w:val="left" w:pos="993"/>
        </w:tabs>
        <w:spacing w:line="480" w:lineRule="auto"/>
        <w:ind w:right="-397" w:firstLine="0"/>
        <w:rPr>
          <w:rFonts w:ascii="Times New Roman" w:hAnsi="Times New Roman"/>
          <w:sz w:val="24"/>
          <w:szCs w:val="24"/>
        </w:rPr>
      </w:pPr>
      <w:r>
        <w:rPr>
          <w:rFonts w:ascii="Times New Roman" w:hAnsi="Times New Roman"/>
          <w:sz w:val="24"/>
          <w:szCs w:val="24"/>
        </w:rPr>
        <w:t>Lee, J</w:t>
      </w:r>
      <w:r w:rsidR="00255DD0">
        <w:rPr>
          <w:rFonts w:ascii="Times New Roman" w:hAnsi="Times New Roman"/>
          <w:sz w:val="24"/>
          <w:szCs w:val="24"/>
        </w:rPr>
        <w:t>onathan</w:t>
      </w:r>
      <w:r>
        <w:rPr>
          <w:rFonts w:ascii="Times New Roman" w:hAnsi="Times New Roman"/>
          <w:sz w:val="24"/>
          <w:szCs w:val="24"/>
        </w:rPr>
        <w:t xml:space="preserve"> and </w:t>
      </w:r>
      <w:r w:rsidR="005D30A9">
        <w:rPr>
          <w:rFonts w:ascii="Times New Roman" w:hAnsi="Times New Roman"/>
          <w:sz w:val="24"/>
          <w:szCs w:val="24"/>
        </w:rPr>
        <w:t>K</w:t>
      </w:r>
      <w:r w:rsidR="00255DD0">
        <w:rPr>
          <w:rFonts w:ascii="Times New Roman" w:hAnsi="Times New Roman"/>
          <w:sz w:val="24"/>
          <w:szCs w:val="24"/>
        </w:rPr>
        <w:t>athleen</w:t>
      </w:r>
      <w:r w:rsidR="005D30A9">
        <w:rPr>
          <w:rFonts w:ascii="Times New Roman" w:hAnsi="Times New Roman"/>
          <w:sz w:val="24"/>
          <w:szCs w:val="24"/>
        </w:rPr>
        <w:t xml:space="preserve"> Nadeau. </w:t>
      </w:r>
      <w:r w:rsidR="00255DD0">
        <w:rPr>
          <w:rFonts w:ascii="Times New Roman" w:hAnsi="Times New Roman"/>
          <w:sz w:val="24"/>
          <w:szCs w:val="24"/>
        </w:rPr>
        <w:t xml:space="preserve">2011. </w:t>
      </w:r>
      <w:r w:rsidR="005D30A9">
        <w:rPr>
          <w:rFonts w:ascii="Times New Roman" w:hAnsi="Times New Roman"/>
          <w:sz w:val="24"/>
          <w:szCs w:val="24"/>
        </w:rPr>
        <w:t>Encyclopaedia of Asian American Folklore and Folklif</w:t>
      </w:r>
      <w:r w:rsidR="00255DD0">
        <w:rPr>
          <w:rFonts w:ascii="Times New Roman" w:hAnsi="Times New Roman"/>
          <w:sz w:val="24"/>
          <w:szCs w:val="24"/>
        </w:rPr>
        <w:t>e. Santa Barbara: ABC-CLIO</w:t>
      </w:r>
      <w:r w:rsidR="005D30A9">
        <w:rPr>
          <w:rFonts w:ascii="Times New Roman" w:hAnsi="Times New Roman"/>
          <w:sz w:val="24"/>
          <w:szCs w:val="24"/>
        </w:rPr>
        <w:t>.</w:t>
      </w:r>
    </w:p>
    <w:p w:rsidR="008A3AA2" w:rsidRDefault="00EF674B" w:rsidP="0064464A">
      <w:pPr>
        <w:pStyle w:val="Header"/>
        <w:tabs>
          <w:tab w:val="left" w:pos="567"/>
          <w:tab w:val="left" w:pos="993"/>
        </w:tabs>
        <w:spacing w:line="480" w:lineRule="auto"/>
        <w:ind w:right="-397" w:firstLine="0"/>
        <w:rPr>
          <w:rFonts w:ascii="Times New Roman" w:hAnsi="Times New Roman"/>
          <w:sz w:val="24"/>
          <w:szCs w:val="24"/>
        </w:rPr>
      </w:pPr>
      <w:r>
        <w:rPr>
          <w:rFonts w:ascii="Times New Roman" w:hAnsi="Times New Roman"/>
          <w:sz w:val="24"/>
          <w:szCs w:val="24"/>
        </w:rPr>
        <w:t>Long, Jeffery D.</w:t>
      </w:r>
      <w:r w:rsidR="008A3AA2" w:rsidRPr="000E1EC2">
        <w:rPr>
          <w:rFonts w:ascii="Times New Roman" w:hAnsi="Times New Roman"/>
          <w:sz w:val="24"/>
          <w:szCs w:val="24"/>
        </w:rPr>
        <w:t xml:space="preserve"> </w:t>
      </w:r>
      <w:r w:rsidR="00255DD0">
        <w:rPr>
          <w:rFonts w:ascii="Times New Roman" w:hAnsi="Times New Roman"/>
          <w:sz w:val="24"/>
          <w:szCs w:val="24"/>
        </w:rPr>
        <w:t xml:space="preserve">2009. </w:t>
      </w:r>
      <w:r w:rsidR="001F75DA" w:rsidRPr="000E1EC2">
        <w:rPr>
          <w:rFonts w:ascii="Times New Roman" w:hAnsi="Times New Roman"/>
          <w:i/>
          <w:sz w:val="24"/>
          <w:szCs w:val="24"/>
        </w:rPr>
        <w:t>Jainism</w:t>
      </w:r>
      <w:r w:rsidR="008A3AA2" w:rsidRPr="000E1EC2">
        <w:rPr>
          <w:rFonts w:ascii="Times New Roman" w:hAnsi="Times New Roman"/>
          <w:i/>
          <w:sz w:val="24"/>
          <w:szCs w:val="24"/>
        </w:rPr>
        <w:t>: An Introduction</w:t>
      </w:r>
      <w:r w:rsidR="00255DD0">
        <w:rPr>
          <w:rFonts w:ascii="Times New Roman" w:hAnsi="Times New Roman"/>
          <w:sz w:val="24"/>
          <w:szCs w:val="24"/>
        </w:rPr>
        <w:t>. London: I.B. Taurus</w:t>
      </w:r>
      <w:r>
        <w:rPr>
          <w:rFonts w:ascii="Times New Roman" w:hAnsi="Times New Roman"/>
          <w:sz w:val="24"/>
          <w:szCs w:val="24"/>
        </w:rPr>
        <w:t>.</w:t>
      </w:r>
    </w:p>
    <w:p w:rsidR="00AA7C0F" w:rsidRPr="000E1EC2" w:rsidRDefault="00AA7C0F" w:rsidP="0064464A">
      <w:pPr>
        <w:pStyle w:val="Header"/>
        <w:tabs>
          <w:tab w:val="left" w:pos="567"/>
          <w:tab w:val="left" w:pos="993"/>
        </w:tabs>
        <w:spacing w:line="480" w:lineRule="auto"/>
        <w:ind w:right="-397" w:firstLine="0"/>
        <w:rPr>
          <w:rFonts w:ascii="Times New Roman" w:hAnsi="Times New Roman"/>
          <w:sz w:val="24"/>
          <w:szCs w:val="24"/>
        </w:rPr>
      </w:pPr>
      <w:r>
        <w:rPr>
          <w:rFonts w:ascii="Times New Roman" w:hAnsi="Times New Roman"/>
          <w:sz w:val="24"/>
          <w:szCs w:val="24"/>
        </w:rPr>
        <w:t>Lu, Alexander and Y. Joel Wong.</w:t>
      </w:r>
      <w:r w:rsidR="00255DD0">
        <w:rPr>
          <w:rFonts w:ascii="Times New Roman" w:hAnsi="Times New Roman"/>
          <w:sz w:val="24"/>
          <w:szCs w:val="24"/>
        </w:rPr>
        <w:t xml:space="preserve"> 2013.</w:t>
      </w:r>
      <w:r>
        <w:rPr>
          <w:rFonts w:ascii="Times New Roman" w:hAnsi="Times New Roman"/>
          <w:sz w:val="24"/>
          <w:szCs w:val="24"/>
        </w:rPr>
        <w:t xml:space="preserve"> “Stressful Experiences of Masculinity among U.S.-born and Immigrant Asian American Men.” </w:t>
      </w:r>
      <w:r w:rsidRPr="00AA7C0F">
        <w:rPr>
          <w:rFonts w:ascii="Times New Roman" w:hAnsi="Times New Roman"/>
          <w:i/>
          <w:sz w:val="24"/>
          <w:szCs w:val="24"/>
        </w:rPr>
        <w:t>Gender and Society</w:t>
      </w:r>
      <w:r>
        <w:rPr>
          <w:rFonts w:ascii="Times New Roman" w:hAnsi="Times New Roman"/>
          <w:sz w:val="24"/>
          <w:szCs w:val="24"/>
        </w:rPr>
        <w:t xml:space="preserve"> 27 (</w:t>
      </w:r>
      <w:r w:rsidR="00255DD0">
        <w:rPr>
          <w:rFonts w:ascii="Times New Roman" w:hAnsi="Times New Roman"/>
          <w:sz w:val="24"/>
          <w:szCs w:val="24"/>
        </w:rPr>
        <w:t>3</w:t>
      </w:r>
      <w:r>
        <w:rPr>
          <w:rFonts w:ascii="Times New Roman" w:hAnsi="Times New Roman"/>
          <w:sz w:val="24"/>
          <w:szCs w:val="24"/>
        </w:rPr>
        <w:t>): 345-371.</w:t>
      </w:r>
      <w:r w:rsidR="00255DD0">
        <w:rPr>
          <w:rFonts w:ascii="Times New Roman" w:hAnsi="Times New Roman"/>
          <w:sz w:val="24"/>
          <w:szCs w:val="24"/>
        </w:rPr>
        <w:t xml:space="preserve"> Doi: 10.1177/0891243213479446</w:t>
      </w:r>
    </w:p>
    <w:p w:rsidR="00CE4017" w:rsidRPr="000E1EC2" w:rsidRDefault="00CE4017" w:rsidP="0064464A">
      <w:pPr>
        <w:pStyle w:val="Header"/>
        <w:tabs>
          <w:tab w:val="left" w:pos="567"/>
          <w:tab w:val="left" w:pos="993"/>
        </w:tabs>
        <w:spacing w:line="480" w:lineRule="auto"/>
        <w:ind w:right="-397" w:firstLine="0"/>
        <w:rPr>
          <w:rFonts w:ascii="Times New Roman" w:hAnsi="Times New Roman"/>
          <w:sz w:val="24"/>
          <w:szCs w:val="24"/>
        </w:rPr>
      </w:pPr>
      <w:r w:rsidRPr="000E1EC2">
        <w:rPr>
          <w:rFonts w:ascii="Times New Roman" w:hAnsi="Times New Roman"/>
          <w:sz w:val="24"/>
          <w:szCs w:val="24"/>
        </w:rPr>
        <w:t>Mit</w:t>
      </w:r>
      <w:r w:rsidR="00EF674B">
        <w:rPr>
          <w:rFonts w:ascii="Times New Roman" w:hAnsi="Times New Roman"/>
          <w:sz w:val="24"/>
          <w:szCs w:val="24"/>
        </w:rPr>
        <w:t>tal, S</w:t>
      </w:r>
      <w:r w:rsidR="00255DD0">
        <w:rPr>
          <w:rFonts w:ascii="Times New Roman" w:hAnsi="Times New Roman"/>
          <w:sz w:val="24"/>
          <w:szCs w:val="24"/>
        </w:rPr>
        <w:t>ushil</w:t>
      </w:r>
      <w:r w:rsidR="00EF674B">
        <w:rPr>
          <w:rFonts w:ascii="Times New Roman" w:hAnsi="Times New Roman"/>
          <w:sz w:val="24"/>
          <w:szCs w:val="24"/>
        </w:rPr>
        <w:t xml:space="preserve"> and </w:t>
      </w:r>
      <w:r w:rsidR="00255DD0">
        <w:rPr>
          <w:rFonts w:ascii="Times New Roman" w:hAnsi="Times New Roman"/>
          <w:sz w:val="24"/>
          <w:szCs w:val="24"/>
        </w:rPr>
        <w:t>Gene Thursby</w:t>
      </w:r>
      <w:r w:rsidR="00EF674B">
        <w:rPr>
          <w:rFonts w:ascii="Times New Roman" w:hAnsi="Times New Roman"/>
          <w:sz w:val="24"/>
          <w:szCs w:val="24"/>
        </w:rPr>
        <w:t xml:space="preserve">. </w:t>
      </w:r>
      <w:r w:rsidR="00255DD0">
        <w:rPr>
          <w:rFonts w:ascii="Times New Roman" w:hAnsi="Times New Roman"/>
          <w:sz w:val="24"/>
          <w:szCs w:val="24"/>
        </w:rPr>
        <w:t xml:space="preserve"> 2006. </w:t>
      </w:r>
      <w:r w:rsidR="00EF674B">
        <w:rPr>
          <w:rFonts w:ascii="Times New Roman" w:hAnsi="Times New Roman"/>
          <w:sz w:val="24"/>
          <w:szCs w:val="24"/>
        </w:rPr>
        <w:t xml:space="preserve">“Introduction.” </w:t>
      </w:r>
      <w:r w:rsidR="00255DD0">
        <w:rPr>
          <w:rFonts w:ascii="Times New Roman" w:hAnsi="Times New Roman"/>
          <w:sz w:val="24"/>
          <w:szCs w:val="24"/>
        </w:rPr>
        <w:t xml:space="preserve">In </w:t>
      </w:r>
      <w:r w:rsidRPr="000E1EC2">
        <w:rPr>
          <w:rFonts w:ascii="Times New Roman" w:hAnsi="Times New Roman"/>
          <w:i/>
          <w:sz w:val="24"/>
          <w:szCs w:val="24"/>
        </w:rPr>
        <w:t>Religions of South Asia: an introduction</w:t>
      </w:r>
      <w:r w:rsidR="00255DD0">
        <w:rPr>
          <w:rFonts w:ascii="Times New Roman" w:hAnsi="Times New Roman"/>
          <w:sz w:val="24"/>
          <w:szCs w:val="24"/>
        </w:rPr>
        <w:t>, edited by Sushil Mittal</w:t>
      </w:r>
      <w:r w:rsidR="00255DD0" w:rsidRPr="000E1EC2">
        <w:rPr>
          <w:rFonts w:ascii="Times New Roman" w:hAnsi="Times New Roman"/>
          <w:sz w:val="24"/>
          <w:szCs w:val="24"/>
        </w:rPr>
        <w:t xml:space="preserve"> and </w:t>
      </w:r>
      <w:r w:rsidR="00255DD0">
        <w:rPr>
          <w:rFonts w:ascii="Times New Roman" w:hAnsi="Times New Roman"/>
          <w:sz w:val="24"/>
          <w:szCs w:val="24"/>
        </w:rPr>
        <w:t xml:space="preserve">Gene </w:t>
      </w:r>
      <w:r w:rsidR="00255DD0" w:rsidRPr="000E1EC2">
        <w:rPr>
          <w:rFonts w:ascii="Times New Roman" w:hAnsi="Times New Roman"/>
          <w:sz w:val="24"/>
          <w:szCs w:val="24"/>
        </w:rPr>
        <w:t>Thursby</w:t>
      </w:r>
      <w:r w:rsidR="00255DD0">
        <w:rPr>
          <w:rFonts w:ascii="Times New Roman" w:hAnsi="Times New Roman"/>
          <w:sz w:val="24"/>
          <w:szCs w:val="24"/>
        </w:rPr>
        <w:t xml:space="preserve">, 1-11. </w:t>
      </w:r>
      <w:r w:rsidRPr="000E1EC2">
        <w:rPr>
          <w:rFonts w:ascii="Times New Roman" w:hAnsi="Times New Roman"/>
          <w:sz w:val="24"/>
          <w:szCs w:val="24"/>
        </w:rPr>
        <w:t xml:space="preserve"> London: Routledge.</w:t>
      </w:r>
    </w:p>
    <w:p w:rsidR="002F0113" w:rsidRDefault="00EF674B" w:rsidP="0064464A">
      <w:pPr>
        <w:widowControl w:val="0"/>
        <w:spacing w:line="480" w:lineRule="auto"/>
        <w:ind w:firstLine="0"/>
        <w:rPr>
          <w:rFonts w:ascii="Times New Roman" w:hAnsi="Times New Roman" w:cs="Times New Roman"/>
          <w:sz w:val="24"/>
          <w:szCs w:val="24"/>
        </w:rPr>
      </w:pPr>
      <w:r>
        <w:rPr>
          <w:rFonts w:ascii="Times New Roman" w:hAnsi="Times New Roman" w:cs="Times New Roman"/>
          <w:sz w:val="24"/>
          <w:szCs w:val="24"/>
        </w:rPr>
        <w:t>Purkayastha, B</w:t>
      </w:r>
      <w:r w:rsidR="00255DD0">
        <w:rPr>
          <w:rFonts w:ascii="Times New Roman" w:hAnsi="Times New Roman" w:cs="Times New Roman"/>
          <w:sz w:val="24"/>
          <w:szCs w:val="24"/>
        </w:rPr>
        <w:t>andana</w:t>
      </w:r>
      <w:r>
        <w:rPr>
          <w:rFonts w:ascii="Times New Roman" w:hAnsi="Times New Roman" w:cs="Times New Roman"/>
          <w:sz w:val="24"/>
          <w:szCs w:val="24"/>
        </w:rPr>
        <w:t>.</w:t>
      </w:r>
      <w:r w:rsidR="002F0113" w:rsidRPr="000E1EC2">
        <w:rPr>
          <w:rFonts w:ascii="Times New Roman" w:hAnsi="Times New Roman" w:cs="Times New Roman"/>
          <w:sz w:val="24"/>
          <w:szCs w:val="24"/>
        </w:rPr>
        <w:t xml:space="preserve"> </w:t>
      </w:r>
      <w:r w:rsidR="00255DD0">
        <w:rPr>
          <w:rFonts w:ascii="Times New Roman" w:hAnsi="Times New Roman" w:cs="Times New Roman"/>
          <w:sz w:val="24"/>
          <w:szCs w:val="24"/>
        </w:rPr>
        <w:t xml:space="preserve">2005. </w:t>
      </w:r>
      <w:r w:rsidR="002F0113" w:rsidRPr="000E1EC2">
        <w:rPr>
          <w:rFonts w:ascii="Times New Roman" w:hAnsi="Times New Roman" w:cs="Times New Roman"/>
          <w:i/>
          <w:sz w:val="24"/>
          <w:szCs w:val="24"/>
        </w:rPr>
        <w:t>Negotiating Ethnicity: Second-generation South Asian Americans Traverse a Transnational World</w:t>
      </w:r>
      <w:r w:rsidR="002F0113" w:rsidRPr="000E1EC2">
        <w:rPr>
          <w:rFonts w:ascii="Times New Roman" w:hAnsi="Times New Roman" w:cs="Times New Roman"/>
          <w:sz w:val="24"/>
          <w:szCs w:val="24"/>
        </w:rPr>
        <w:t>. New Brun</w:t>
      </w:r>
      <w:r>
        <w:rPr>
          <w:rFonts w:ascii="Times New Roman" w:hAnsi="Times New Roman" w:cs="Times New Roman"/>
          <w:sz w:val="24"/>
          <w:szCs w:val="24"/>
        </w:rPr>
        <w:t>swick</w:t>
      </w:r>
      <w:r w:rsidR="00255DD0">
        <w:rPr>
          <w:rFonts w:ascii="Times New Roman" w:hAnsi="Times New Roman" w:cs="Times New Roman"/>
          <w:sz w:val="24"/>
          <w:szCs w:val="24"/>
        </w:rPr>
        <w:t>: Rutgers University Press</w:t>
      </w:r>
      <w:r>
        <w:rPr>
          <w:rFonts w:ascii="Times New Roman" w:hAnsi="Times New Roman" w:cs="Times New Roman"/>
          <w:sz w:val="24"/>
          <w:szCs w:val="24"/>
        </w:rPr>
        <w:t>.</w:t>
      </w:r>
    </w:p>
    <w:p w:rsidR="00FB6677" w:rsidRPr="000E1EC2" w:rsidRDefault="00FB6677" w:rsidP="0064464A">
      <w:pPr>
        <w:widowControl w:val="0"/>
        <w:spacing w:line="480" w:lineRule="auto"/>
        <w:ind w:firstLine="0"/>
        <w:rPr>
          <w:rFonts w:ascii="Times New Roman" w:hAnsi="Times New Roman" w:cs="Times New Roman"/>
          <w:sz w:val="24"/>
          <w:szCs w:val="24"/>
        </w:rPr>
      </w:pPr>
      <w:r>
        <w:rPr>
          <w:rFonts w:ascii="Times New Roman" w:hAnsi="Times New Roman" w:cs="Times New Roman"/>
          <w:sz w:val="24"/>
          <w:szCs w:val="24"/>
        </w:rPr>
        <w:t>Radford, Mikal.</w:t>
      </w:r>
      <w:r w:rsidR="00255DD0">
        <w:rPr>
          <w:rFonts w:ascii="Times New Roman" w:hAnsi="Times New Roman" w:cs="Times New Roman"/>
          <w:sz w:val="24"/>
          <w:szCs w:val="24"/>
        </w:rPr>
        <w:t xml:space="preserve"> 2013.</w:t>
      </w:r>
      <w:r>
        <w:rPr>
          <w:rFonts w:ascii="Times New Roman" w:hAnsi="Times New Roman" w:cs="Times New Roman"/>
          <w:sz w:val="24"/>
          <w:szCs w:val="24"/>
        </w:rPr>
        <w:t xml:space="preserve"> “Chapter 3, Jainism.” </w:t>
      </w:r>
      <w:r w:rsidR="00255DD0">
        <w:rPr>
          <w:rFonts w:ascii="Times New Roman" w:hAnsi="Times New Roman" w:cs="Times New Roman"/>
          <w:sz w:val="24"/>
          <w:szCs w:val="24"/>
        </w:rPr>
        <w:t xml:space="preserve">In </w:t>
      </w:r>
      <w:r w:rsidRPr="00FB6677">
        <w:rPr>
          <w:rFonts w:ascii="Times New Roman" w:hAnsi="Times New Roman" w:cs="Times New Roman"/>
          <w:i/>
          <w:sz w:val="24"/>
          <w:szCs w:val="24"/>
        </w:rPr>
        <w:t>World Religions: Canadian Pe</w:t>
      </w:r>
      <w:r w:rsidR="00255DD0">
        <w:rPr>
          <w:rFonts w:ascii="Times New Roman" w:hAnsi="Times New Roman" w:cs="Times New Roman"/>
          <w:i/>
          <w:sz w:val="24"/>
          <w:szCs w:val="24"/>
        </w:rPr>
        <w:t xml:space="preserve">rspectives – Eastern Traditions, </w:t>
      </w:r>
      <w:r w:rsidR="00255DD0" w:rsidRPr="00255DD0">
        <w:rPr>
          <w:rFonts w:ascii="Times New Roman" w:hAnsi="Times New Roman" w:cs="Times New Roman"/>
          <w:sz w:val="24"/>
          <w:szCs w:val="24"/>
        </w:rPr>
        <w:t>edited by</w:t>
      </w:r>
      <w:r w:rsidR="00255DD0">
        <w:rPr>
          <w:rFonts w:ascii="Times New Roman" w:hAnsi="Times New Roman" w:cs="Times New Roman"/>
          <w:sz w:val="24"/>
          <w:szCs w:val="24"/>
        </w:rPr>
        <w:t xml:space="preserve"> Doris R. Jakobsh, 86-117. </w:t>
      </w:r>
      <w:r>
        <w:rPr>
          <w:rFonts w:ascii="Times New Roman" w:hAnsi="Times New Roman" w:cs="Times New Roman"/>
          <w:sz w:val="24"/>
          <w:szCs w:val="24"/>
        </w:rPr>
        <w:t>Toronto: Nelson</w:t>
      </w:r>
      <w:r w:rsidR="00255DD0">
        <w:rPr>
          <w:rFonts w:ascii="Times New Roman" w:hAnsi="Times New Roman" w:cs="Times New Roman"/>
          <w:sz w:val="24"/>
          <w:szCs w:val="24"/>
        </w:rPr>
        <w:t xml:space="preserve"> Education</w:t>
      </w:r>
      <w:r>
        <w:rPr>
          <w:rFonts w:ascii="Times New Roman" w:hAnsi="Times New Roman" w:cs="Times New Roman"/>
          <w:sz w:val="24"/>
          <w:szCs w:val="24"/>
        </w:rPr>
        <w:t>.</w:t>
      </w:r>
    </w:p>
    <w:p w:rsidR="00685008" w:rsidRDefault="00685008"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 xml:space="preserve">Reynell, </w:t>
      </w:r>
      <w:r w:rsidR="00EF674B">
        <w:rPr>
          <w:rFonts w:ascii="Times New Roman" w:hAnsi="Times New Roman" w:cs="Times New Roman"/>
          <w:sz w:val="24"/>
          <w:szCs w:val="24"/>
        </w:rPr>
        <w:t>Josephine.</w:t>
      </w:r>
      <w:r w:rsidR="00255DD0">
        <w:rPr>
          <w:rFonts w:ascii="Times New Roman" w:hAnsi="Times New Roman" w:cs="Times New Roman"/>
          <w:sz w:val="24"/>
          <w:szCs w:val="24"/>
        </w:rPr>
        <w:t xml:space="preserve"> 1991.</w:t>
      </w:r>
      <w:r w:rsidR="00A0794A" w:rsidRPr="000E1EC2">
        <w:rPr>
          <w:rFonts w:ascii="Times New Roman" w:hAnsi="Times New Roman" w:cs="Times New Roman"/>
          <w:sz w:val="24"/>
          <w:szCs w:val="24"/>
        </w:rPr>
        <w:t xml:space="preserve"> </w:t>
      </w:r>
      <w:r w:rsidR="00EF674B">
        <w:rPr>
          <w:rFonts w:ascii="Times New Roman" w:hAnsi="Times New Roman" w:cs="Times New Roman"/>
          <w:sz w:val="24"/>
          <w:szCs w:val="24"/>
        </w:rPr>
        <w:t>“</w:t>
      </w:r>
      <w:r w:rsidR="00A0794A" w:rsidRPr="000E1EC2">
        <w:rPr>
          <w:rFonts w:ascii="Times New Roman" w:hAnsi="Times New Roman" w:cs="Times New Roman"/>
          <w:sz w:val="24"/>
          <w:szCs w:val="24"/>
        </w:rPr>
        <w:t>Women and the reproduction of the Jain community.</w:t>
      </w:r>
      <w:r w:rsidR="00EF674B">
        <w:rPr>
          <w:rFonts w:ascii="Times New Roman" w:hAnsi="Times New Roman" w:cs="Times New Roman"/>
          <w:sz w:val="24"/>
          <w:szCs w:val="24"/>
        </w:rPr>
        <w:t xml:space="preserve">” </w:t>
      </w:r>
      <w:r w:rsidR="00255DD0">
        <w:rPr>
          <w:rFonts w:ascii="Times New Roman" w:hAnsi="Times New Roman" w:cs="Times New Roman"/>
          <w:sz w:val="24"/>
          <w:szCs w:val="24"/>
        </w:rPr>
        <w:t xml:space="preserve">In </w:t>
      </w:r>
      <w:r w:rsidR="00A0794A" w:rsidRPr="000E1EC2">
        <w:rPr>
          <w:rFonts w:ascii="Times New Roman" w:hAnsi="Times New Roman" w:cs="Times New Roman"/>
          <w:i/>
          <w:sz w:val="24"/>
          <w:szCs w:val="24"/>
        </w:rPr>
        <w:t>The Assembly of Listeners: Jains in Society</w:t>
      </w:r>
      <w:r w:rsidR="00255DD0">
        <w:rPr>
          <w:rFonts w:ascii="Times New Roman" w:hAnsi="Times New Roman" w:cs="Times New Roman"/>
          <w:sz w:val="24"/>
          <w:szCs w:val="24"/>
        </w:rPr>
        <w:t xml:space="preserve">, edited by </w:t>
      </w:r>
      <w:r w:rsidR="00255DD0" w:rsidRPr="000E1EC2">
        <w:rPr>
          <w:rFonts w:ascii="Times New Roman" w:hAnsi="Times New Roman" w:cs="Times New Roman"/>
          <w:sz w:val="24"/>
          <w:szCs w:val="24"/>
        </w:rPr>
        <w:t>Michael Carrithers and Caroline Humphrey</w:t>
      </w:r>
      <w:r w:rsidR="00255DD0">
        <w:rPr>
          <w:rFonts w:ascii="Times New Roman" w:hAnsi="Times New Roman" w:cs="Times New Roman"/>
          <w:sz w:val="24"/>
          <w:szCs w:val="24"/>
        </w:rPr>
        <w:t>, 41-65.</w:t>
      </w:r>
      <w:r w:rsidR="00EF674B">
        <w:rPr>
          <w:rFonts w:ascii="Times New Roman" w:hAnsi="Times New Roman" w:cs="Times New Roman"/>
          <w:sz w:val="24"/>
          <w:szCs w:val="24"/>
        </w:rPr>
        <w:t xml:space="preserve"> </w:t>
      </w:r>
      <w:r w:rsidR="00A0794A" w:rsidRPr="000E1EC2">
        <w:rPr>
          <w:rFonts w:ascii="Times New Roman" w:hAnsi="Times New Roman" w:cs="Times New Roman"/>
          <w:sz w:val="24"/>
          <w:szCs w:val="24"/>
        </w:rPr>
        <w:t>Cambri</w:t>
      </w:r>
      <w:r w:rsidR="00EF674B">
        <w:rPr>
          <w:rFonts w:ascii="Times New Roman" w:hAnsi="Times New Roman" w:cs="Times New Roman"/>
          <w:sz w:val="24"/>
          <w:szCs w:val="24"/>
        </w:rPr>
        <w:t>dge: C</w:t>
      </w:r>
      <w:r w:rsidR="00255DD0">
        <w:rPr>
          <w:rFonts w:ascii="Times New Roman" w:hAnsi="Times New Roman" w:cs="Times New Roman"/>
          <w:sz w:val="24"/>
          <w:szCs w:val="24"/>
        </w:rPr>
        <w:t>ambridge University Press.</w:t>
      </w:r>
    </w:p>
    <w:p w:rsidR="00AA7C0F" w:rsidRDefault="00AA7C0F" w:rsidP="0064464A">
      <w:pPr>
        <w:spacing w:line="480" w:lineRule="auto"/>
        <w:ind w:firstLine="0"/>
        <w:rPr>
          <w:rFonts w:ascii="Times New Roman" w:hAnsi="Times New Roman" w:cs="Times New Roman"/>
          <w:sz w:val="24"/>
          <w:szCs w:val="24"/>
        </w:rPr>
      </w:pPr>
      <w:r>
        <w:rPr>
          <w:rFonts w:ascii="Times New Roman" w:hAnsi="Times New Roman" w:cs="Times New Roman"/>
          <w:sz w:val="24"/>
          <w:szCs w:val="24"/>
        </w:rPr>
        <w:t>Searle-Chatterjee, Mary.</w:t>
      </w:r>
      <w:r w:rsidR="00255DD0">
        <w:rPr>
          <w:rFonts w:ascii="Times New Roman" w:hAnsi="Times New Roman" w:cs="Times New Roman"/>
          <w:sz w:val="24"/>
          <w:szCs w:val="24"/>
        </w:rPr>
        <w:t xml:space="preserve"> 2000.</w:t>
      </w:r>
      <w:r>
        <w:rPr>
          <w:rFonts w:ascii="Times New Roman" w:hAnsi="Times New Roman" w:cs="Times New Roman"/>
          <w:sz w:val="24"/>
          <w:szCs w:val="24"/>
        </w:rPr>
        <w:t xml:space="preserve"> </w:t>
      </w:r>
      <w:r w:rsidR="009A3BB0">
        <w:rPr>
          <w:rFonts w:ascii="Times New Roman" w:hAnsi="Times New Roman" w:cs="Times New Roman"/>
          <w:sz w:val="24"/>
          <w:szCs w:val="24"/>
        </w:rPr>
        <w:t>“‘World</w:t>
      </w:r>
      <w:r>
        <w:rPr>
          <w:rFonts w:ascii="Times New Roman" w:hAnsi="Times New Roman" w:cs="Times New Roman"/>
          <w:sz w:val="24"/>
          <w:szCs w:val="24"/>
        </w:rPr>
        <w:t xml:space="preserve"> religions’ and ‘ethnic groups’: do these paradigms lend themselves to the cause of Hindu nationalism?” </w:t>
      </w:r>
      <w:r w:rsidRPr="00AA7C0F">
        <w:rPr>
          <w:rFonts w:ascii="Times New Roman" w:hAnsi="Times New Roman" w:cs="Times New Roman"/>
          <w:i/>
          <w:sz w:val="24"/>
          <w:szCs w:val="24"/>
        </w:rPr>
        <w:t>Ethnic and Racial Studies</w:t>
      </w:r>
      <w:r w:rsidR="00255DD0">
        <w:rPr>
          <w:rFonts w:ascii="Times New Roman" w:hAnsi="Times New Roman" w:cs="Times New Roman"/>
          <w:sz w:val="24"/>
          <w:szCs w:val="24"/>
        </w:rPr>
        <w:t xml:space="preserve"> 23 (3</w:t>
      </w:r>
      <w:r>
        <w:rPr>
          <w:rFonts w:ascii="Times New Roman" w:hAnsi="Times New Roman" w:cs="Times New Roman"/>
          <w:sz w:val="24"/>
          <w:szCs w:val="24"/>
        </w:rPr>
        <w:t>): 497-515.</w:t>
      </w:r>
      <w:r w:rsidR="00255DD0">
        <w:rPr>
          <w:rFonts w:ascii="Times New Roman" w:hAnsi="Times New Roman" w:cs="Times New Roman"/>
          <w:sz w:val="24"/>
          <w:szCs w:val="24"/>
        </w:rPr>
        <w:t xml:space="preserve"> Doi: </w:t>
      </w:r>
      <w:r w:rsidR="00255DD0" w:rsidRPr="00255DD0">
        <w:rPr>
          <w:rFonts w:ascii="Times New Roman" w:hAnsi="Times New Roman" w:cs="Times New Roman"/>
          <w:sz w:val="24"/>
          <w:szCs w:val="24"/>
        </w:rPr>
        <w:t>10.1080/014198700328962</w:t>
      </w:r>
    </w:p>
    <w:p w:rsidR="00340546" w:rsidRPr="00340546" w:rsidRDefault="000C6135" w:rsidP="00340546">
      <w:pPr>
        <w:spacing w:line="480" w:lineRule="auto"/>
        <w:ind w:firstLine="0"/>
        <w:rPr>
          <w:rFonts w:ascii="Times New Roman" w:hAnsi="Times New Roman" w:cs="Times New Roman"/>
          <w:sz w:val="24"/>
          <w:szCs w:val="24"/>
        </w:rPr>
      </w:pPr>
      <w:r>
        <w:rPr>
          <w:rFonts w:ascii="Times New Roman" w:hAnsi="Times New Roman" w:cs="Times New Roman"/>
          <w:sz w:val="24"/>
          <w:szCs w:val="24"/>
        </w:rPr>
        <w:t>Shah, Bindi.</w:t>
      </w:r>
      <w:r w:rsidR="00340546">
        <w:rPr>
          <w:rFonts w:ascii="Times New Roman" w:hAnsi="Times New Roman" w:cs="Times New Roman"/>
          <w:sz w:val="24"/>
          <w:szCs w:val="24"/>
        </w:rPr>
        <w:t xml:space="preserve"> 2011.</w:t>
      </w:r>
      <w:r w:rsidR="00340546" w:rsidRPr="00340546">
        <w:t xml:space="preserve"> </w:t>
      </w:r>
      <w:r w:rsidR="00340546">
        <w:rPr>
          <w:rFonts w:ascii="Times New Roman" w:hAnsi="Times New Roman" w:cs="Times New Roman"/>
          <w:sz w:val="24"/>
          <w:szCs w:val="24"/>
        </w:rPr>
        <w:t>“</w:t>
      </w:r>
      <w:r w:rsidR="00340546" w:rsidRPr="00340546">
        <w:rPr>
          <w:rFonts w:ascii="Times New Roman" w:hAnsi="Times New Roman" w:cs="Times New Roman"/>
          <w:sz w:val="24"/>
          <w:szCs w:val="24"/>
        </w:rPr>
        <w:t>Vegetarianism and</w:t>
      </w:r>
      <w:r w:rsidR="00340546">
        <w:rPr>
          <w:rFonts w:ascii="Times New Roman" w:hAnsi="Times New Roman" w:cs="Times New Roman"/>
          <w:sz w:val="24"/>
          <w:szCs w:val="24"/>
        </w:rPr>
        <w:t xml:space="preserve"> </w:t>
      </w:r>
      <w:r w:rsidR="00340546" w:rsidRPr="00340546">
        <w:rPr>
          <w:rFonts w:ascii="Times New Roman" w:hAnsi="Times New Roman" w:cs="Times New Roman"/>
          <w:sz w:val="24"/>
          <w:szCs w:val="24"/>
        </w:rPr>
        <w:t>Veganism:</w:t>
      </w:r>
      <w:r w:rsidR="00340546">
        <w:rPr>
          <w:rFonts w:ascii="Times New Roman" w:hAnsi="Times New Roman" w:cs="Times New Roman"/>
          <w:sz w:val="24"/>
          <w:szCs w:val="24"/>
        </w:rPr>
        <w:t xml:space="preserve"> </w:t>
      </w:r>
      <w:r w:rsidR="00340546" w:rsidRPr="00340546">
        <w:rPr>
          <w:rFonts w:ascii="Times New Roman" w:hAnsi="Times New Roman" w:cs="Times New Roman"/>
          <w:sz w:val="24"/>
          <w:szCs w:val="24"/>
        </w:rPr>
        <w:t>Vehicles to Maintain Ahimsa and Reconstruct Jain</w:t>
      </w:r>
      <w:r w:rsidR="00340546">
        <w:rPr>
          <w:rFonts w:ascii="Times New Roman" w:hAnsi="Times New Roman" w:cs="Times New Roman"/>
          <w:sz w:val="24"/>
          <w:szCs w:val="24"/>
        </w:rPr>
        <w:t xml:space="preserve"> </w:t>
      </w:r>
      <w:r w:rsidR="00340546" w:rsidRPr="00340546">
        <w:rPr>
          <w:rFonts w:ascii="Times New Roman" w:hAnsi="Times New Roman" w:cs="Times New Roman"/>
          <w:sz w:val="24"/>
          <w:szCs w:val="24"/>
        </w:rPr>
        <w:t>Identity among Young Jai</w:t>
      </w:r>
      <w:r w:rsidR="00340546">
        <w:rPr>
          <w:rFonts w:ascii="Times New Roman" w:hAnsi="Times New Roman" w:cs="Times New Roman"/>
          <w:sz w:val="24"/>
          <w:szCs w:val="24"/>
        </w:rPr>
        <w:t>ns in the UK and USA.” In</w:t>
      </w:r>
      <w:r w:rsidR="00340546" w:rsidRPr="00340546">
        <w:rPr>
          <w:rFonts w:ascii="Times New Roman" w:hAnsi="Times New Roman" w:cs="Times New Roman"/>
          <w:sz w:val="24"/>
          <w:szCs w:val="24"/>
        </w:rPr>
        <w:t xml:space="preserve"> Issues in Ethics and</w:t>
      </w:r>
    </w:p>
    <w:p w:rsidR="000C6135" w:rsidRDefault="00340546" w:rsidP="00340546">
      <w:pPr>
        <w:spacing w:line="480" w:lineRule="auto"/>
        <w:ind w:firstLine="0"/>
        <w:rPr>
          <w:rFonts w:ascii="Times New Roman" w:hAnsi="Times New Roman" w:cs="Times New Roman"/>
          <w:sz w:val="24"/>
          <w:szCs w:val="24"/>
        </w:rPr>
      </w:pPr>
      <w:r w:rsidRPr="00340546">
        <w:rPr>
          <w:rFonts w:ascii="Times New Roman" w:hAnsi="Times New Roman" w:cs="Times New Roman"/>
          <w:sz w:val="24"/>
          <w:szCs w:val="24"/>
        </w:rPr>
        <w:t xml:space="preserve">Animal Rights, </w:t>
      </w:r>
      <w:r>
        <w:rPr>
          <w:rFonts w:ascii="Times New Roman" w:hAnsi="Times New Roman" w:cs="Times New Roman"/>
          <w:sz w:val="24"/>
          <w:szCs w:val="24"/>
        </w:rPr>
        <w:t>edited by Manish A. Vyas,</w:t>
      </w:r>
      <w:r w:rsidRPr="00340546">
        <w:rPr>
          <w:rFonts w:ascii="Times New Roman" w:hAnsi="Times New Roman" w:cs="Times New Roman"/>
          <w:sz w:val="24"/>
          <w:szCs w:val="24"/>
        </w:rPr>
        <w:t xml:space="preserve"> </w:t>
      </w:r>
      <w:r>
        <w:rPr>
          <w:rFonts w:ascii="Times New Roman" w:hAnsi="Times New Roman" w:cs="Times New Roman"/>
          <w:sz w:val="24"/>
          <w:szCs w:val="24"/>
        </w:rPr>
        <w:t xml:space="preserve">108–118. </w:t>
      </w:r>
      <w:r w:rsidRPr="00340546">
        <w:rPr>
          <w:rFonts w:ascii="Times New Roman" w:hAnsi="Times New Roman" w:cs="Times New Roman"/>
          <w:sz w:val="24"/>
          <w:szCs w:val="24"/>
        </w:rPr>
        <w:t>Delhi: Regency Publications.</w:t>
      </w:r>
    </w:p>
    <w:p w:rsidR="00340546" w:rsidRDefault="00340546" w:rsidP="00340546">
      <w:pPr>
        <w:autoSpaceDE w:val="0"/>
        <w:autoSpaceDN w:val="0"/>
        <w:adjustRightInd w:val="0"/>
        <w:spacing w:line="480" w:lineRule="auto"/>
        <w:ind w:firstLine="0"/>
        <w:rPr>
          <w:rFonts w:ascii="Times New Roman" w:eastAsiaTheme="minorEastAsia" w:hAnsi="Times New Roman" w:cs="Times New Roman"/>
          <w:color w:val="000000"/>
          <w:sz w:val="24"/>
          <w:szCs w:val="24"/>
          <w:lang w:eastAsia="zh-CN"/>
        </w:rPr>
      </w:pPr>
      <w:r w:rsidRPr="00340546">
        <w:rPr>
          <w:rFonts w:ascii="Times New Roman" w:eastAsiaTheme="minorEastAsia" w:hAnsi="Times New Roman" w:cs="Times New Roman"/>
          <w:color w:val="000000"/>
          <w:sz w:val="24"/>
          <w:szCs w:val="24"/>
          <w:lang w:eastAsia="zh-CN"/>
        </w:rPr>
        <w:t xml:space="preserve">Shah, Bindi V. </w:t>
      </w:r>
      <w:r w:rsidRPr="00340546">
        <w:rPr>
          <w:rFonts w:ascii="Times New Roman" w:eastAsiaTheme="minorEastAsia" w:hAnsi="Times New Roman" w:cs="Times New Roman"/>
          <w:sz w:val="24"/>
          <w:szCs w:val="24"/>
          <w:lang w:eastAsia="zh-CN"/>
        </w:rPr>
        <w:t>2014.</w:t>
      </w:r>
      <w:r w:rsidRPr="00340546">
        <w:rPr>
          <w:rFonts w:ascii="Times New Roman" w:eastAsiaTheme="minorEastAsia" w:hAnsi="Times New Roman" w:cs="Times New Roman"/>
          <w:color w:val="000000"/>
          <w:sz w:val="24"/>
          <w:szCs w:val="24"/>
          <w:lang w:eastAsia="zh-CN"/>
        </w:rPr>
        <w:t xml:space="preserve"> “Religion in the Everyday Lives of Second-generation Jains in Britain and the</w:t>
      </w:r>
      <w:r>
        <w:rPr>
          <w:rFonts w:ascii="Times New Roman" w:eastAsiaTheme="minorEastAsia" w:hAnsi="Times New Roman" w:cs="Times New Roman"/>
          <w:color w:val="000000"/>
          <w:sz w:val="24"/>
          <w:szCs w:val="24"/>
          <w:lang w:eastAsia="zh-CN"/>
        </w:rPr>
        <w:t xml:space="preserve"> </w:t>
      </w:r>
      <w:r w:rsidRPr="00340546">
        <w:rPr>
          <w:rFonts w:ascii="Times New Roman" w:eastAsiaTheme="minorEastAsia" w:hAnsi="Times New Roman" w:cs="Times New Roman"/>
          <w:color w:val="000000"/>
          <w:sz w:val="24"/>
          <w:szCs w:val="24"/>
          <w:lang w:eastAsia="zh-CN"/>
        </w:rPr>
        <w:t>USA: Resources Offered by a Dharma-based South Asian Religion for the Construction of Religious</w:t>
      </w:r>
      <w:r>
        <w:rPr>
          <w:rFonts w:ascii="Times New Roman" w:eastAsiaTheme="minorEastAsia" w:hAnsi="Times New Roman" w:cs="Times New Roman"/>
          <w:color w:val="000000"/>
          <w:sz w:val="24"/>
          <w:szCs w:val="24"/>
          <w:lang w:eastAsia="zh-CN"/>
        </w:rPr>
        <w:t xml:space="preserve"> </w:t>
      </w:r>
      <w:r w:rsidRPr="00340546">
        <w:rPr>
          <w:rFonts w:ascii="Times New Roman" w:eastAsiaTheme="minorEastAsia" w:hAnsi="Times New Roman" w:cs="Times New Roman"/>
          <w:color w:val="000000"/>
          <w:sz w:val="24"/>
          <w:szCs w:val="24"/>
          <w:lang w:eastAsia="zh-CN"/>
        </w:rPr>
        <w:t xml:space="preserve">Biographies, and Negotiating Risk and Uncertainty in Late Modern Societies.” </w:t>
      </w:r>
      <w:r w:rsidRPr="00340546">
        <w:rPr>
          <w:rFonts w:ascii="Times New Roman" w:eastAsiaTheme="minorEastAsia" w:hAnsi="Times New Roman" w:cs="Times New Roman"/>
          <w:i/>
          <w:iCs/>
          <w:color w:val="000000"/>
          <w:sz w:val="24"/>
          <w:szCs w:val="24"/>
          <w:lang w:eastAsia="zh-CN"/>
        </w:rPr>
        <w:t>The Sociological</w:t>
      </w:r>
      <w:r>
        <w:rPr>
          <w:rFonts w:ascii="Times New Roman" w:eastAsiaTheme="minorEastAsia" w:hAnsi="Times New Roman" w:cs="Times New Roman"/>
          <w:i/>
          <w:iCs/>
          <w:color w:val="000000"/>
          <w:sz w:val="24"/>
          <w:szCs w:val="24"/>
          <w:lang w:eastAsia="zh-CN"/>
        </w:rPr>
        <w:t xml:space="preserve"> </w:t>
      </w:r>
      <w:r w:rsidRPr="00340546">
        <w:rPr>
          <w:rFonts w:ascii="Times New Roman" w:eastAsiaTheme="minorEastAsia" w:hAnsi="Times New Roman" w:cs="Times New Roman"/>
          <w:i/>
          <w:iCs/>
          <w:color w:val="000000"/>
          <w:sz w:val="24"/>
          <w:szCs w:val="24"/>
          <w:lang w:eastAsia="zh-CN"/>
        </w:rPr>
        <w:t xml:space="preserve">Review </w:t>
      </w:r>
      <w:r w:rsidRPr="00340546">
        <w:rPr>
          <w:rFonts w:ascii="Times New Roman" w:eastAsiaTheme="minorEastAsia" w:hAnsi="Times New Roman" w:cs="Times New Roman"/>
          <w:color w:val="000000"/>
          <w:sz w:val="24"/>
          <w:szCs w:val="24"/>
          <w:lang w:eastAsia="zh-CN"/>
        </w:rPr>
        <w:t>62 (3): 512–529. Doi: 10.1111/1467-954X.12177</w:t>
      </w:r>
    </w:p>
    <w:p w:rsidR="00340546" w:rsidRPr="00340546" w:rsidRDefault="00340546" w:rsidP="00340546">
      <w:pPr>
        <w:autoSpaceDE w:val="0"/>
        <w:autoSpaceDN w:val="0"/>
        <w:adjustRightInd w:val="0"/>
        <w:spacing w:line="480" w:lineRule="auto"/>
        <w:ind w:firstLine="0"/>
        <w:rPr>
          <w:rFonts w:ascii="Times New Roman" w:eastAsiaTheme="minorEastAsia" w:hAnsi="Times New Roman" w:cs="Times New Roman"/>
          <w:i/>
          <w:color w:val="000000"/>
          <w:sz w:val="24"/>
          <w:szCs w:val="24"/>
          <w:lang w:eastAsia="zh-CN"/>
        </w:rPr>
      </w:pPr>
      <w:r>
        <w:rPr>
          <w:rFonts w:ascii="Times New Roman" w:eastAsiaTheme="minorEastAsia" w:hAnsi="Times New Roman" w:cs="Times New Roman"/>
          <w:color w:val="000000"/>
          <w:sz w:val="24"/>
          <w:szCs w:val="24"/>
          <w:lang w:eastAsia="zh-CN"/>
        </w:rPr>
        <w:t>Shah, Bindi V. 2017. “</w:t>
      </w:r>
      <w:r w:rsidRPr="00340546">
        <w:rPr>
          <w:rFonts w:ascii="Times New Roman" w:eastAsiaTheme="minorEastAsia" w:hAnsi="Times New Roman" w:cs="Times New Roman"/>
          <w:color w:val="000000"/>
          <w:sz w:val="24"/>
          <w:szCs w:val="24"/>
          <w:lang w:eastAsia="zh-CN"/>
        </w:rPr>
        <w:t>Religion, ethnicity, and citizenship: the role of Jain</w:t>
      </w:r>
      <w:r>
        <w:rPr>
          <w:rFonts w:ascii="Times New Roman" w:eastAsiaTheme="minorEastAsia" w:hAnsi="Times New Roman" w:cs="Times New Roman"/>
          <w:color w:val="000000"/>
          <w:sz w:val="24"/>
          <w:szCs w:val="24"/>
          <w:lang w:eastAsia="zh-CN"/>
        </w:rPr>
        <w:t xml:space="preserve"> </w:t>
      </w:r>
      <w:r w:rsidRPr="00340546">
        <w:rPr>
          <w:rFonts w:ascii="Times New Roman" w:eastAsiaTheme="minorEastAsia" w:hAnsi="Times New Roman" w:cs="Times New Roman"/>
          <w:color w:val="000000"/>
          <w:sz w:val="24"/>
          <w:szCs w:val="24"/>
          <w:lang w:eastAsia="zh-CN"/>
        </w:rPr>
        <w:t>institutions in the social incorporation of young</w:t>
      </w:r>
      <w:r>
        <w:rPr>
          <w:rFonts w:ascii="Times New Roman" w:eastAsiaTheme="minorEastAsia" w:hAnsi="Times New Roman" w:cs="Times New Roman"/>
          <w:color w:val="000000"/>
          <w:sz w:val="24"/>
          <w:szCs w:val="24"/>
          <w:lang w:eastAsia="zh-CN"/>
        </w:rPr>
        <w:t xml:space="preserve"> </w:t>
      </w:r>
      <w:r w:rsidRPr="00340546">
        <w:rPr>
          <w:rFonts w:ascii="Times New Roman" w:eastAsiaTheme="minorEastAsia" w:hAnsi="Times New Roman" w:cs="Times New Roman"/>
          <w:color w:val="000000"/>
          <w:sz w:val="24"/>
          <w:szCs w:val="24"/>
          <w:lang w:eastAsia="zh-CN"/>
        </w:rPr>
        <w:t>Jains in Britain and the United States</w:t>
      </w:r>
      <w:r>
        <w:rPr>
          <w:rFonts w:ascii="Times New Roman" w:eastAsiaTheme="minorEastAsia" w:hAnsi="Times New Roman" w:cs="Times New Roman"/>
          <w:color w:val="000000"/>
          <w:sz w:val="24"/>
          <w:szCs w:val="24"/>
          <w:lang w:eastAsia="zh-CN"/>
        </w:rPr>
        <w:t>.”</w:t>
      </w:r>
      <w:r w:rsidRPr="00340546">
        <w:t xml:space="preserve"> </w:t>
      </w:r>
      <w:r w:rsidRPr="00340546">
        <w:rPr>
          <w:rFonts w:ascii="Times New Roman" w:eastAsiaTheme="minorEastAsia" w:hAnsi="Times New Roman" w:cs="Times New Roman"/>
          <w:i/>
          <w:color w:val="000000"/>
          <w:sz w:val="24"/>
          <w:szCs w:val="24"/>
          <w:lang w:eastAsia="zh-CN"/>
        </w:rPr>
        <w:t>Journal of</w:t>
      </w:r>
    </w:p>
    <w:p w:rsidR="00340546" w:rsidRDefault="00340546" w:rsidP="00340546">
      <w:pPr>
        <w:autoSpaceDE w:val="0"/>
        <w:autoSpaceDN w:val="0"/>
        <w:adjustRightInd w:val="0"/>
        <w:spacing w:line="480" w:lineRule="auto"/>
        <w:ind w:firstLine="0"/>
        <w:rPr>
          <w:rFonts w:ascii="Times New Roman" w:hAnsi="Times New Roman" w:cs="Times New Roman"/>
          <w:sz w:val="24"/>
          <w:szCs w:val="24"/>
        </w:rPr>
      </w:pPr>
      <w:r w:rsidRPr="00340546">
        <w:rPr>
          <w:rFonts w:ascii="Times New Roman" w:eastAsiaTheme="minorEastAsia" w:hAnsi="Times New Roman" w:cs="Times New Roman"/>
          <w:i/>
          <w:color w:val="000000"/>
          <w:sz w:val="24"/>
          <w:szCs w:val="24"/>
          <w:lang w:eastAsia="zh-CN"/>
        </w:rPr>
        <w:t>Contemporary Religion</w:t>
      </w:r>
      <w:r w:rsidRPr="00340546">
        <w:rPr>
          <w:rFonts w:ascii="Times New Roman" w:eastAsiaTheme="minorEastAsia" w:hAnsi="Times New Roman" w:cs="Times New Roman"/>
          <w:color w:val="000000"/>
          <w:sz w:val="24"/>
          <w:szCs w:val="24"/>
          <w:lang w:eastAsia="zh-CN"/>
        </w:rPr>
        <w:t>, 32</w:t>
      </w:r>
      <w:r w:rsidR="00525487">
        <w:rPr>
          <w:rFonts w:ascii="Times New Roman" w:eastAsiaTheme="minorEastAsia" w:hAnsi="Times New Roman" w:cs="Times New Roman"/>
          <w:color w:val="000000"/>
          <w:sz w:val="24"/>
          <w:szCs w:val="24"/>
          <w:lang w:eastAsia="zh-CN"/>
        </w:rPr>
        <w:t xml:space="preserve"> (2):</w:t>
      </w:r>
      <w:r w:rsidRPr="00340546">
        <w:rPr>
          <w:rFonts w:ascii="Times New Roman" w:eastAsiaTheme="minorEastAsia" w:hAnsi="Times New Roman" w:cs="Times New Roman"/>
          <w:color w:val="000000"/>
          <w:sz w:val="24"/>
          <w:szCs w:val="24"/>
          <w:lang w:eastAsia="zh-CN"/>
        </w:rPr>
        <w:t xml:space="preserve"> 299-314</w:t>
      </w:r>
      <w:r w:rsidR="00525487">
        <w:rPr>
          <w:rFonts w:ascii="Times New Roman" w:eastAsiaTheme="minorEastAsia" w:hAnsi="Times New Roman" w:cs="Times New Roman"/>
          <w:color w:val="000000"/>
          <w:sz w:val="24"/>
          <w:szCs w:val="24"/>
          <w:lang w:eastAsia="zh-CN"/>
        </w:rPr>
        <w:t>. Doi:</w:t>
      </w:r>
      <w:r w:rsidRPr="00340546">
        <w:rPr>
          <w:rFonts w:ascii="Times New Roman" w:eastAsiaTheme="minorEastAsia" w:hAnsi="Times New Roman" w:cs="Times New Roman"/>
          <w:color w:val="000000"/>
          <w:sz w:val="24"/>
          <w:szCs w:val="24"/>
          <w:lang w:eastAsia="zh-CN"/>
        </w:rPr>
        <w:t>10.1080/13537903.2017.1298909</w:t>
      </w:r>
    </w:p>
    <w:p w:rsidR="00AA7C0F" w:rsidRPr="000E1EC2" w:rsidRDefault="00AA7C0F" w:rsidP="0064464A">
      <w:pPr>
        <w:spacing w:line="480" w:lineRule="auto"/>
        <w:ind w:firstLine="0"/>
        <w:rPr>
          <w:rFonts w:ascii="Times New Roman" w:hAnsi="Times New Roman" w:cs="Times New Roman"/>
          <w:sz w:val="24"/>
          <w:szCs w:val="24"/>
        </w:rPr>
      </w:pPr>
      <w:r>
        <w:rPr>
          <w:rFonts w:ascii="Times New Roman" w:hAnsi="Times New Roman" w:cs="Times New Roman"/>
          <w:sz w:val="24"/>
          <w:szCs w:val="24"/>
        </w:rPr>
        <w:t>Shek, Yen Ling.</w:t>
      </w:r>
      <w:r w:rsidR="00525487">
        <w:rPr>
          <w:rFonts w:ascii="Times New Roman" w:hAnsi="Times New Roman" w:cs="Times New Roman"/>
          <w:sz w:val="24"/>
          <w:szCs w:val="24"/>
        </w:rPr>
        <w:t xml:space="preserve"> 2006.</w:t>
      </w:r>
      <w:r>
        <w:rPr>
          <w:rFonts w:ascii="Times New Roman" w:hAnsi="Times New Roman" w:cs="Times New Roman"/>
          <w:sz w:val="24"/>
          <w:szCs w:val="24"/>
        </w:rPr>
        <w:t xml:space="preserve"> “Asian American Masculinity: A Review of Literature.” </w:t>
      </w:r>
      <w:r w:rsidRPr="00AA7C0F">
        <w:rPr>
          <w:rFonts w:ascii="Times New Roman" w:hAnsi="Times New Roman" w:cs="Times New Roman"/>
          <w:i/>
          <w:sz w:val="24"/>
          <w:szCs w:val="24"/>
        </w:rPr>
        <w:t>The Journal of Men’s Studies</w:t>
      </w:r>
      <w:r>
        <w:rPr>
          <w:rFonts w:ascii="Times New Roman" w:hAnsi="Times New Roman" w:cs="Times New Roman"/>
          <w:sz w:val="24"/>
          <w:szCs w:val="24"/>
        </w:rPr>
        <w:t xml:space="preserve"> 14 (</w:t>
      </w:r>
      <w:r w:rsidR="00525487">
        <w:rPr>
          <w:rFonts w:ascii="Times New Roman" w:hAnsi="Times New Roman" w:cs="Times New Roman"/>
          <w:sz w:val="24"/>
          <w:szCs w:val="24"/>
        </w:rPr>
        <w:t>3</w:t>
      </w:r>
      <w:r>
        <w:rPr>
          <w:rFonts w:ascii="Times New Roman" w:hAnsi="Times New Roman" w:cs="Times New Roman"/>
          <w:sz w:val="24"/>
          <w:szCs w:val="24"/>
        </w:rPr>
        <w:t>): 379-391.</w:t>
      </w:r>
      <w:r w:rsidR="00525487">
        <w:rPr>
          <w:rFonts w:ascii="Times New Roman" w:hAnsi="Times New Roman" w:cs="Times New Roman"/>
          <w:sz w:val="24"/>
          <w:szCs w:val="24"/>
        </w:rPr>
        <w:t xml:space="preserve"> </w:t>
      </w:r>
    </w:p>
    <w:p w:rsidR="00EC74A2" w:rsidRPr="000E1EC2" w:rsidRDefault="00EF674B" w:rsidP="00EC74A2">
      <w:pPr>
        <w:pStyle w:val="Header"/>
        <w:tabs>
          <w:tab w:val="left" w:pos="567"/>
          <w:tab w:val="left" w:pos="993"/>
        </w:tabs>
        <w:spacing w:line="480" w:lineRule="auto"/>
        <w:ind w:right="-397" w:firstLine="0"/>
        <w:rPr>
          <w:rFonts w:ascii="Times New Roman" w:hAnsi="Times New Roman"/>
          <w:sz w:val="24"/>
          <w:szCs w:val="24"/>
        </w:rPr>
      </w:pPr>
      <w:r>
        <w:rPr>
          <w:rFonts w:ascii="Times New Roman" w:hAnsi="Times New Roman"/>
          <w:sz w:val="24"/>
          <w:szCs w:val="24"/>
        </w:rPr>
        <w:t>Singh, J.</w:t>
      </w:r>
      <w:r w:rsidR="00525487">
        <w:rPr>
          <w:rFonts w:ascii="Times New Roman" w:hAnsi="Times New Roman"/>
          <w:sz w:val="24"/>
          <w:szCs w:val="24"/>
        </w:rPr>
        <w:t xml:space="preserve"> 2010.</w:t>
      </w:r>
      <w:r>
        <w:rPr>
          <w:rFonts w:ascii="Times New Roman" w:hAnsi="Times New Roman"/>
          <w:sz w:val="24"/>
          <w:szCs w:val="24"/>
        </w:rPr>
        <w:t xml:space="preserve"> “</w:t>
      </w:r>
      <w:r w:rsidR="00EC74A2" w:rsidRPr="000E1EC2">
        <w:rPr>
          <w:rFonts w:ascii="Times New Roman" w:hAnsi="Times New Roman"/>
          <w:sz w:val="24"/>
          <w:szCs w:val="24"/>
        </w:rPr>
        <w:t>British Sikh Youth:</w:t>
      </w:r>
      <w:r>
        <w:rPr>
          <w:rFonts w:ascii="Times New Roman" w:hAnsi="Times New Roman"/>
          <w:sz w:val="24"/>
          <w:szCs w:val="24"/>
        </w:rPr>
        <w:t xml:space="preserve"> Identity, Hair and the Turban.”</w:t>
      </w:r>
      <w:r w:rsidR="00525487">
        <w:rPr>
          <w:rFonts w:ascii="Times New Roman" w:hAnsi="Times New Roman"/>
          <w:sz w:val="24"/>
          <w:szCs w:val="24"/>
        </w:rPr>
        <w:t xml:space="preserve"> In</w:t>
      </w:r>
      <w:r>
        <w:rPr>
          <w:rFonts w:ascii="Times New Roman" w:hAnsi="Times New Roman"/>
          <w:sz w:val="24"/>
          <w:szCs w:val="24"/>
        </w:rPr>
        <w:t xml:space="preserve"> </w:t>
      </w:r>
      <w:r w:rsidR="00EC74A2" w:rsidRPr="000E1EC2">
        <w:rPr>
          <w:rFonts w:ascii="Times New Roman" w:hAnsi="Times New Roman"/>
          <w:i/>
          <w:sz w:val="24"/>
          <w:szCs w:val="24"/>
        </w:rPr>
        <w:t>Religion and Youth</w:t>
      </w:r>
      <w:r w:rsidR="00525487">
        <w:rPr>
          <w:rFonts w:ascii="Times New Roman" w:hAnsi="Times New Roman"/>
          <w:sz w:val="24"/>
          <w:szCs w:val="24"/>
        </w:rPr>
        <w:t>, edited by Sylvia Collins-Mayo</w:t>
      </w:r>
      <w:r w:rsidR="00525487" w:rsidRPr="000E1EC2">
        <w:rPr>
          <w:rFonts w:ascii="Times New Roman" w:hAnsi="Times New Roman"/>
          <w:sz w:val="24"/>
          <w:szCs w:val="24"/>
        </w:rPr>
        <w:t xml:space="preserve"> and </w:t>
      </w:r>
      <w:r w:rsidR="00525487">
        <w:rPr>
          <w:rFonts w:ascii="Times New Roman" w:hAnsi="Times New Roman"/>
          <w:sz w:val="24"/>
          <w:szCs w:val="24"/>
        </w:rPr>
        <w:t>Pink Dandelion, 131-137.</w:t>
      </w:r>
      <w:r w:rsidR="00525487" w:rsidRPr="000E1EC2">
        <w:rPr>
          <w:rFonts w:ascii="Times New Roman" w:hAnsi="Times New Roman"/>
          <w:sz w:val="24"/>
          <w:szCs w:val="24"/>
        </w:rPr>
        <w:t xml:space="preserve"> </w:t>
      </w:r>
      <w:r w:rsidR="00EC74A2" w:rsidRPr="000E1EC2">
        <w:rPr>
          <w:rFonts w:ascii="Times New Roman" w:hAnsi="Times New Roman"/>
          <w:sz w:val="24"/>
          <w:szCs w:val="24"/>
        </w:rPr>
        <w:t>Farnham: Ashgate.</w:t>
      </w:r>
    </w:p>
    <w:p w:rsidR="00C65142" w:rsidRPr="000E1EC2" w:rsidRDefault="00C65142"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Vallely, Anne.</w:t>
      </w:r>
      <w:r w:rsidR="00525487">
        <w:rPr>
          <w:rFonts w:ascii="Times New Roman" w:hAnsi="Times New Roman" w:cs="Times New Roman"/>
          <w:sz w:val="24"/>
          <w:szCs w:val="24"/>
        </w:rPr>
        <w:t xml:space="preserve"> 2005.</w:t>
      </w:r>
      <w:r w:rsidRPr="000E1EC2">
        <w:rPr>
          <w:rFonts w:ascii="Times New Roman" w:hAnsi="Times New Roman" w:cs="Times New Roman"/>
          <w:sz w:val="24"/>
          <w:szCs w:val="24"/>
        </w:rPr>
        <w:t xml:space="preserve"> </w:t>
      </w:r>
      <w:r w:rsidR="006B2334">
        <w:rPr>
          <w:rFonts w:ascii="Times New Roman" w:hAnsi="Times New Roman" w:cs="Times New Roman"/>
          <w:sz w:val="24"/>
          <w:szCs w:val="24"/>
        </w:rPr>
        <w:t>“</w:t>
      </w:r>
      <w:r w:rsidR="006B2334" w:rsidRPr="000E1EC2">
        <w:rPr>
          <w:rFonts w:ascii="Times New Roman" w:hAnsi="Times New Roman" w:cs="Times New Roman"/>
          <w:sz w:val="24"/>
          <w:szCs w:val="24"/>
        </w:rPr>
        <w:t>These</w:t>
      </w:r>
      <w:r w:rsidRPr="000E1EC2">
        <w:rPr>
          <w:rFonts w:ascii="Times New Roman" w:hAnsi="Times New Roman" w:cs="Times New Roman"/>
          <w:sz w:val="24"/>
          <w:szCs w:val="24"/>
        </w:rPr>
        <w:t xml:space="preserve"> Hands </w:t>
      </w:r>
      <w:r w:rsidR="006B2334" w:rsidRPr="000E1EC2">
        <w:rPr>
          <w:rFonts w:ascii="Times New Roman" w:hAnsi="Times New Roman" w:cs="Times New Roman"/>
          <w:sz w:val="24"/>
          <w:szCs w:val="24"/>
        </w:rPr>
        <w:t>are</w:t>
      </w:r>
      <w:r w:rsidRPr="000E1EC2">
        <w:rPr>
          <w:rFonts w:ascii="Times New Roman" w:hAnsi="Times New Roman" w:cs="Times New Roman"/>
          <w:sz w:val="24"/>
          <w:szCs w:val="24"/>
        </w:rPr>
        <w:t xml:space="preserve"> not For Henna.</w:t>
      </w:r>
      <w:r w:rsidR="00EF674B">
        <w:rPr>
          <w:rFonts w:ascii="Times New Roman" w:hAnsi="Times New Roman" w:cs="Times New Roman"/>
          <w:sz w:val="24"/>
          <w:szCs w:val="24"/>
        </w:rPr>
        <w:t xml:space="preserve">” </w:t>
      </w:r>
      <w:r w:rsidR="00525487">
        <w:rPr>
          <w:rFonts w:ascii="Times New Roman" w:hAnsi="Times New Roman" w:cs="Times New Roman"/>
          <w:sz w:val="24"/>
          <w:szCs w:val="24"/>
        </w:rPr>
        <w:t xml:space="preserve">In </w:t>
      </w:r>
      <w:r w:rsidRPr="000E1EC2">
        <w:rPr>
          <w:rFonts w:ascii="Times New Roman" w:hAnsi="Times New Roman" w:cs="Times New Roman"/>
          <w:i/>
          <w:sz w:val="24"/>
          <w:szCs w:val="24"/>
        </w:rPr>
        <w:t>Women’s Renunciation in South Asia</w:t>
      </w:r>
      <w:r w:rsidR="00525487">
        <w:rPr>
          <w:rFonts w:ascii="Times New Roman" w:hAnsi="Times New Roman" w:cs="Times New Roman"/>
          <w:sz w:val="24"/>
          <w:szCs w:val="24"/>
        </w:rPr>
        <w:t xml:space="preserve">, edited by </w:t>
      </w:r>
      <w:r w:rsidR="00525487" w:rsidRPr="000E1EC2">
        <w:rPr>
          <w:rFonts w:ascii="Times New Roman" w:hAnsi="Times New Roman" w:cs="Times New Roman"/>
          <w:sz w:val="24"/>
          <w:szCs w:val="24"/>
        </w:rPr>
        <w:t>Meena Khandelwal, Sondra L. Hausner and Ann Grodz</w:t>
      </w:r>
      <w:r w:rsidR="00525487">
        <w:rPr>
          <w:rFonts w:ascii="Times New Roman" w:hAnsi="Times New Roman" w:cs="Times New Roman"/>
          <w:sz w:val="24"/>
          <w:szCs w:val="24"/>
        </w:rPr>
        <w:t>ins Gold</w:t>
      </w:r>
      <w:r w:rsidR="009A3BB0">
        <w:rPr>
          <w:rFonts w:ascii="Times New Roman" w:hAnsi="Times New Roman" w:cs="Times New Roman"/>
          <w:sz w:val="24"/>
          <w:szCs w:val="24"/>
        </w:rPr>
        <w:t>, 223</w:t>
      </w:r>
      <w:r w:rsidR="001531B4">
        <w:rPr>
          <w:rFonts w:ascii="Times New Roman" w:hAnsi="Times New Roman" w:cs="Times New Roman"/>
          <w:sz w:val="24"/>
          <w:szCs w:val="24"/>
        </w:rPr>
        <w:t xml:space="preserve">-245. </w:t>
      </w:r>
      <w:r w:rsidR="00525487">
        <w:rPr>
          <w:rFonts w:ascii="Times New Roman" w:hAnsi="Times New Roman" w:cs="Times New Roman"/>
          <w:sz w:val="24"/>
          <w:szCs w:val="24"/>
        </w:rPr>
        <w:t>Basingstoke: Palgrave</w:t>
      </w:r>
      <w:r w:rsidR="00EF674B">
        <w:rPr>
          <w:rFonts w:ascii="Times New Roman" w:hAnsi="Times New Roman" w:cs="Times New Roman"/>
          <w:sz w:val="24"/>
          <w:szCs w:val="24"/>
        </w:rPr>
        <w:t>.</w:t>
      </w:r>
    </w:p>
    <w:p w:rsidR="002F0113" w:rsidRPr="000E1EC2" w:rsidRDefault="00EF674B" w:rsidP="0064464A">
      <w:pPr>
        <w:spacing w:line="480" w:lineRule="auto"/>
        <w:ind w:firstLine="0"/>
        <w:rPr>
          <w:rFonts w:ascii="Times New Roman" w:hAnsi="Times New Roman" w:cs="Times New Roman"/>
          <w:sz w:val="24"/>
          <w:szCs w:val="24"/>
        </w:rPr>
      </w:pPr>
      <w:r>
        <w:rPr>
          <w:rFonts w:ascii="Times New Roman" w:hAnsi="Times New Roman" w:cs="Times New Roman"/>
          <w:sz w:val="24"/>
          <w:szCs w:val="24"/>
        </w:rPr>
        <w:t>Vertovec, Steve</w:t>
      </w:r>
      <w:r w:rsidR="002F0113" w:rsidRPr="000E1EC2">
        <w:rPr>
          <w:rFonts w:ascii="Times New Roman" w:hAnsi="Times New Roman" w:cs="Times New Roman"/>
          <w:sz w:val="24"/>
          <w:szCs w:val="24"/>
        </w:rPr>
        <w:t>.</w:t>
      </w:r>
      <w:r w:rsidR="001531B4">
        <w:rPr>
          <w:rFonts w:ascii="Times New Roman" w:hAnsi="Times New Roman" w:cs="Times New Roman"/>
          <w:sz w:val="24"/>
          <w:szCs w:val="24"/>
        </w:rPr>
        <w:t xml:space="preserve"> 1995.</w:t>
      </w:r>
      <w:r w:rsidR="002F0113" w:rsidRPr="000E1EC2">
        <w:rPr>
          <w:rFonts w:ascii="Times New Roman" w:hAnsi="Times New Roman" w:cs="Times New Roman"/>
          <w:sz w:val="24"/>
          <w:szCs w:val="24"/>
        </w:rPr>
        <w:t xml:space="preserve"> </w:t>
      </w:r>
      <w:r>
        <w:rPr>
          <w:rFonts w:ascii="Times New Roman" w:hAnsi="Times New Roman" w:cs="Times New Roman"/>
          <w:sz w:val="24"/>
          <w:szCs w:val="24"/>
        </w:rPr>
        <w:t>“</w:t>
      </w:r>
      <w:r w:rsidR="002F0113" w:rsidRPr="000E1EC2">
        <w:rPr>
          <w:rFonts w:ascii="Times New Roman" w:hAnsi="Times New Roman" w:cs="Times New Roman"/>
          <w:sz w:val="24"/>
          <w:szCs w:val="24"/>
        </w:rPr>
        <w:t>Hindus in Trinidad and Britain: Ethnic Religion, Reification, and the Politics of Public Space.</w:t>
      </w:r>
      <w:r>
        <w:rPr>
          <w:rFonts w:ascii="Times New Roman" w:hAnsi="Times New Roman" w:cs="Times New Roman"/>
          <w:sz w:val="24"/>
          <w:szCs w:val="24"/>
        </w:rPr>
        <w:t xml:space="preserve">” </w:t>
      </w:r>
      <w:r w:rsidR="001531B4">
        <w:rPr>
          <w:rFonts w:ascii="Times New Roman" w:hAnsi="Times New Roman" w:cs="Times New Roman"/>
          <w:sz w:val="24"/>
          <w:szCs w:val="24"/>
        </w:rPr>
        <w:t xml:space="preserve">In </w:t>
      </w:r>
      <w:r w:rsidR="002F0113" w:rsidRPr="000E1EC2">
        <w:rPr>
          <w:rFonts w:ascii="Times New Roman" w:hAnsi="Times New Roman" w:cs="Times New Roman"/>
          <w:i/>
          <w:sz w:val="24"/>
          <w:szCs w:val="24"/>
        </w:rPr>
        <w:t>Nation and Migration: The Politics of Space in the South Asian Diaspora</w:t>
      </w:r>
      <w:r w:rsidR="001531B4">
        <w:rPr>
          <w:rFonts w:ascii="Times New Roman" w:hAnsi="Times New Roman" w:cs="Times New Roman"/>
          <w:sz w:val="24"/>
          <w:szCs w:val="24"/>
        </w:rPr>
        <w:t xml:space="preserve">, edited by </w:t>
      </w:r>
      <w:r w:rsidR="001531B4" w:rsidRPr="000E1EC2">
        <w:rPr>
          <w:rFonts w:ascii="Times New Roman" w:hAnsi="Times New Roman" w:cs="Times New Roman"/>
          <w:sz w:val="24"/>
          <w:szCs w:val="24"/>
        </w:rPr>
        <w:t>Peter van der Veer</w:t>
      </w:r>
      <w:r w:rsidR="001531B4">
        <w:rPr>
          <w:rFonts w:ascii="Times New Roman" w:hAnsi="Times New Roman" w:cs="Times New Roman"/>
          <w:sz w:val="24"/>
          <w:szCs w:val="24"/>
        </w:rPr>
        <w:t>, 132-156.</w:t>
      </w:r>
      <w:r w:rsidR="002F0113" w:rsidRPr="000E1EC2">
        <w:rPr>
          <w:rFonts w:ascii="Times New Roman" w:hAnsi="Times New Roman" w:cs="Times New Roman"/>
          <w:sz w:val="24"/>
          <w:szCs w:val="24"/>
        </w:rPr>
        <w:t xml:space="preserve">  Philadelphia: University of Pennsylvania Press</w:t>
      </w:r>
      <w:r>
        <w:rPr>
          <w:rFonts w:ascii="Times New Roman" w:hAnsi="Times New Roman" w:cs="Times New Roman"/>
          <w:sz w:val="24"/>
          <w:szCs w:val="24"/>
        </w:rPr>
        <w:t>.</w:t>
      </w:r>
    </w:p>
    <w:p w:rsidR="00711B68" w:rsidRPr="000E1EC2" w:rsidRDefault="00EF674B" w:rsidP="006D2CFA">
      <w:pPr>
        <w:spacing w:line="480" w:lineRule="auto"/>
        <w:ind w:firstLine="0"/>
        <w:rPr>
          <w:rFonts w:ascii="Times New Roman" w:hAnsi="Times New Roman" w:cs="Times New Roman"/>
          <w:sz w:val="24"/>
          <w:szCs w:val="24"/>
        </w:rPr>
      </w:pPr>
      <w:r>
        <w:rPr>
          <w:rFonts w:ascii="Times New Roman" w:hAnsi="Times New Roman" w:cs="Times New Roman"/>
          <w:sz w:val="24"/>
          <w:szCs w:val="24"/>
        </w:rPr>
        <w:t>Vincett, Giselle.</w:t>
      </w:r>
      <w:r w:rsidR="001531B4">
        <w:rPr>
          <w:rFonts w:ascii="Times New Roman" w:hAnsi="Times New Roman" w:cs="Times New Roman"/>
          <w:sz w:val="24"/>
          <w:szCs w:val="24"/>
        </w:rPr>
        <w:t xml:space="preserve"> 2008.</w:t>
      </w:r>
      <w:r>
        <w:rPr>
          <w:rFonts w:ascii="Times New Roman" w:hAnsi="Times New Roman" w:cs="Times New Roman"/>
          <w:sz w:val="24"/>
          <w:szCs w:val="24"/>
        </w:rPr>
        <w:t xml:space="preserve"> “</w:t>
      </w:r>
      <w:r w:rsidR="00711B68" w:rsidRPr="000E1EC2">
        <w:rPr>
          <w:rFonts w:ascii="Times New Roman" w:hAnsi="Times New Roman" w:cs="Times New Roman"/>
          <w:sz w:val="24"/>
          <w:szCs w:val="24"/>
        </w:rPr>
        <w:t>The Fusers: New Forms of Spiritualised Christianity.</w:t>
      </w:r>
      <w:r>
        <w:rPr>
          <w:rFonts w:ascii="Times New Roman" w:hAnsi="Times New Roman" w:cs="Times New Roman"/>
          <w:sz w:val="24"/>
          <w:szCs w:val="24"/>
        </w:rPr>
        <w:t xml:space="preserve">” </w:t>
      </w:r>
      <w:r w:rsidR="001531B4">
        <w:rPr>
          <w:rFonts w:ascii="Times New Roman" w:hAnsi="Times New Roman" w:cs="Times New Roman"/>
          <w:sz w:val="24"/>
          <w:szCs w:val="24"/>
        </w:rPr>
        <w:t xml:space="preserve">In </w:t>
      </w:r>
      <w:r w:rsidR="00711B68" w:rsidRPr="000E1EC2">
        <w:rPr>
          <w:rFonts w:ascii="Times New Roman" w:hAnsi="Times New Roman" w:cs="Times New Roman"/>
          <w:i/>
          <w:sz w:val="24"/>
          <w:szCs w:val="24"/>
        </w:rPr>
        <w:t>Women and Religion in the West: Challenging Secularization</w:t>
      </w:r>
      <w:r w:rsidR="001531B4">
        <w:rPr>
          <w:rFonts w:ascii="Times New Roman" w:hAnsi="Times New Roman" w:cs="Times New Roman"/>
          <w:sz w:val="24"/>
          <w:szCs w:val="24"/>
        </w:rPr>
        <w:t xml:space="preserve">, edited by </w:t>
      </w:r>
      <w:r w:rsidR="001531B4" w:rsidRPr="000E1EC2">
        <w:rPr>
          <w:rFonts w:ascii="Times New Roman" w:hAnsi="Times New Roman" w:cs="Times New Roman"/>
          <w:sz w:val="24"/>
          <w:szCs w:val="24"/>
        </w:rPr>
        <w:t>Kristin Aune, Sonya Sharma and Gise</w:t>
      </w:r>
      <w:r w:rsidR="001531B4">
        <w:rPr>
          <w:rFonts w:ascii="Times New Roman" w:hAnsi="Times New Roman" w:cs="Times New Roman"/>
          <w:sz w:val="24"/>
          <w:szCs w:val="24"/>
        </w:rPr>
        <w:t>lle Vincett, 133-146.</w:t>
      </w:r>
      <w:r w:rsidR="001531B4" w:rsidRPr="000E1EC2">
        <w:rPr>
          <w:rFonts w:ascii="Times New Roman" w:hAnsi="Times New Roman" w:cs="Times New Roman"/>
          <w:sz w:val="24"/>
          <w:szCs w:val="24"/>
        </w:rPr>
        <w:t xml:space="preserve"> </w:t>
      </w:r>
      <w:r>
        <w:rPr>
          <w:rFonts w:ascii="Times New Roman" w:hAnsi="Times New Roman" w:cs="Times New Roman"/>
          <w:sz w:val="24"/>
          <w:szCs w:val="24"/>
        </w:rPr>
        <w:t>Aldershot: Ashgate</w:t>
      </w:r>
      <w:r w:rsidR="001531B4">
        <w:rPr>
          <w:rFonts w:ascii="Times New Roman" w:hAnsi="Times New Roman" w:cs="Times New Roman"/>
          <w:sz w:val="24"/>
          <w:szCs w:val="24"/>
        </w:rPr>
        <w:t>.</w:t>
      </w:r>
      <w:r w:rsidR="00946C42">
        <w:rPr>
          <w:rFonts w:ascii="Times New Roman" w:hAnsi="Times New Roman" w:cs="Times New Roman"/>
          <w:sz w:val="24"/>
          <w:szCs w:val="24"/>
        </w:rPr>
        <w:t xml:space="preserve"> </w:t>
      </w:r>
    </w:p>
    <w:p w:rsidR="000B3DA9" w:rsidRPr="000E1EC2" w:rsidRDefault="00EF674B" w:rsidP="006D2CFA">
      <w:pPr>
        <w:spacing w:line="480" w:lineRule="auto"/>
        <w:ind w:firstLine="0"/>
        <w:rPr>
          <w:rFonts w:ascii="Times New Roman" w:hAnsi="Times New Roman" w:cs="Times New Roman"/>
          <w:sz w:val="24"/>
          <w:szCs w:val="24"/>
        </w:rPr>
      </w:pPr>
      <w:r>
        <w:rPr>
          <w:rFonts w:ascii="Times New Roman" w:hAnsi="Times New Roman" w:cs="Times New Roman"/>
          <w:sz w:val="24"/>
          <w:szCs w:val="24"/>
        </w:rPr>
        <w:t>Wallace, Ruth.</w:t>
      </w:r>
      <w:r w:rsidR="001531B4">
        <w:rPr>
          <w:rFonts w:ascii="Times New Roman" w:hAnsi="Times New Roman" w:cs="Times New Roman"/>
          <w:sz w:val="24"/>
          <w:szCs w:val="24"/>
        </w:rPr>
        <w:t xml:space="preserve"> 1993.</w:t>
      </w:r>
      <w:r>
        <w:rPr>
          <w:rFonts w:ascii="Times New Roman" w:hAnsi="Times New Roman" w:cs="Times New Roman"/>
          <w:sz w:val="24"/>
          <w:szCs w:val="24"/>
        </w:rPr>
        <w:t xml:space="preserve"> “</w:t>
      </w:r>
      <w:r w:rsidR="000B3DA9" w:rsidRPr="000E1EC2">
        <w:rPr>
          <w:rFonts w:ascii="Times New Roman" w:hAnsi="Times New Roman" w:cs="Times New Roman"/>
          <w:sz w:val="24"/>
          <w:szCs w:val="24"/>
        </w:rPr>
        <w:t>The Social Construction of a New Leadership Role: Catholic Women Pastors.</w:t>
      </w:r>
      <w:r>
        <w:rPr>
          <w:rFonts w:ascii="Times New Roman" w:hAnsi="Times New Roman" w:cs="Times New Roman"/>
          <w:sz w:val="24"/>
          <w:szCs w:val="24"/>
        </w:rPr>
        <w:t>”</w:t>
      </w:r>
      <w:r w:rsidR="000B3DA9" w:rsidRPr="000E1EC2">
        <w:rPr>
          <w:rFonts w:ascii="Times New Roman" w:hAnsi="Times New Roman" w:cs="Times New Roman"/>
          <w:sz w:val="24"/>
          <w:szCs w:val="24"/>
        </w:rPr>
        <w:t xml:space="preserve"> </w:t>
      </w:r>
      <w:r w:rsidR="000B3DA9" w:rsidRPr="000E1EC2">
        <w:rPr>
          <w:rFonts w:ascii="Times New Roman" w:hAnsi="Times New Roman" w:cs="Times New Roman"/>
          <w:i/>
          <w:sz w:val="24"/>
          <w:szCs w:val="24"/>
        </w:rPr>
        <w:t>Sociology of Religion</w:t>
      </w:r>
      <w:r w:rsidR="000B3DA9" w:rsidRPr="000E1EC2">
        <w:rPr>
          <w:rFonts w:ascii="Times New Roman" w:hAnsi="Times New Roman" w:cs="Times New Roman"/>
          <w:sz w:val="24"/>
          <w:szCs w:val="24"/>
        </w:rPr>
        <w:t xml:space="preserve"> 54 (</w:t>
      </w:r>
      <w:r w:rsidR="001531B4">
        <w:rPr>
          <w:rFonts w:ascii="Times New Roman" w:hAnsi="Times New Roman" w:cs="Times New Roman"/>
          <w:sz w:val="24"/>
          <w:szCs w:val="24"/>
        </w:rPr>
        <w:t>1</w:t>
      </w:r>
      <w:r w:rsidR="000B3DA9" w:rsidRPr="000E1EC2">
        <w:rPr>
          <w:rFonts w:ascii="Times New Roman" w:hAnsi="Times New Roman" w:cs="Times New Roman"/>
          <w:sz w:val="24"/>
          <w:szCs w:val="24"/>
        </w:rPr>
        <w:t>): 31-42.</w:t>
      </w:r>
    </w:p>
    <w:p w:rsidR="00E9012B" w:rsidRDefault="00EF674B" w:rsidP="00E9012B">
      <w:pPr>
        <w:pStyle w:val="Header"/>
        <w:tabs>
          <w:tab w:val="left" w:pos="567"/>
          <w:tab w:val="left" w:pos="993"/>
        </w:tabs>
        <w:spacing w:line="480" w:lineRule="auto"/>
        <w:ind w:right="-397" w:firstLine="0"/>
        <w:rPr>
          <w:rFonts w:ascii="Times New Roman" w:hAnsi="Times New Roman"/>
          <w:sz w:val="24"/>
          <w:szCs w:val="24"/>
          <w:lang w:val="nl-NL"/>
        </w:rPr>
      </w:pPr>
      <w:r>
        <w:rPr>
          <w:rFonts w:ascii="Times New Roman" w:hAnsi="Times New Roman"/>
          <w:sz w:val="24"/>
          <w:szCs w:val="24"/>
        </w:rPr>
        <w:t xml:space="preserve">Werbner, P. </w:t>
      </w:r>
      <w:r w:rsidR="001531B4">
        <w:rPr>
          <w:rFonts w:ascii="Times New Roman" w:hAnsi="Times New Roman"/>
          <w:sz w:val="24"/>
          <w:szCs w:val="24"/>
        </w:rPr>
        <w:t xml:space="preserve">2002. </w:t>
      </w:r>
      <w:r w:rsidR="00E9012B" w:rsidRPr="000E1EC2">
        <w:rPr>
          <w:rFonts w:ascii="Times New Roman" w:hAnsi="Times New Roman"/>
          <w:i/>
          <w:iCs/>
          <w:sz w:val="24"/>
          <w:szCs w:val="24"/>
        </w:rPr>
        <w:t>Imagined Diasporas among Manchester Muslims</w:t>
      </w:r>
      <w:r w:rsidR="00E9012B" w:rsidRPr="000E1EC2">
        <w:rPr>
          <w:rFonts w:ascii="Times New Roman" w:hAnsi="Times New Roman"/>
          <w:sz w:val="24"/>
          <w:szCs w:val="24"/>
        </w:rPr>
        <w:t xml:space="preserve">. </w:t>
      </w:r>
      <w:r w:rsidR="001531B4">
        <w:rPr>
          <w:rFonts w:ascii="Times New Roman" w:hAnsi="Times New Roman"/>
          <w:sz w:val="24"/>
          <w:szCs w:val="24"/>
          <w:lang w:val="nl-NL"/>
        </w:rPr>
        <w:t>Oxford: James Curry</w:t>
      </w:r>
      <w:r>
        <w:rPr>
          <w:rFonts w:ascii="Times New Roman" w:hAnsi="Times New Roman"/>
          <w:sz w:val="24"/>
          <w:szCs w:val="24"/>
          <w:lang w:val="nl-NL"/>
        </w:rPr>
        <w:t>.</w:t>
      </w:r>
    </w:p>
    <w:p w:rsidR="001531B4" w:rsidRDefault="001531B4" w:rsidP="001531B4">
      <w:pPr>
        <w:pStyle w:val="Header"/>
        <w:tabs>
          <w:tab w:val="left" w:pos="567"/>
          <w:tab w:val="left" w:pos="993"/>
        </w:tabs>
        <w:spacing w:line="480" w:lineRule="auto"/>
        <w:ind w:right="-397" w:firstLine="0"/>
        <w:rPr>
          <w:rFonts w:ascii="Times New Roman" w:hAnsi="Times New Roman"/>
          <w:sz w:val="24"/>
          <w:szCs w:val="24"/>
          <w:lang w:val="nl-NL"/>
        </w:rPr>
      </w:pPr>
      <w:r>
        <w:rPr>
          <w:rFonts w:ascii="Times New Roman" w:hAnsi="Times New Roman"/>
          <w:sz w:val="24"/>
          <w:szCs w:val="24"/>
          <w:lang w:val="nl-NL"/>
        </w:rPr>
        <w:t>Wong, Billy. 2015. “</w:t>
      </w:r>
      <w:r w:rsidRPr="001531B4">
        <w:rPr>
          <w:rFonts w:ascii="Times New Roman" w:hAnsi="Times New Roman"/>
          <w:sz w:val="24"/>
          <w:szCs w:val="24"/>
          <w:lang w:val="nl-NL"/>
        </w:rPr>
        <w:t>A blessing with a curse: model minority ethnic students and the construction of educational success</w:t>
      </w:r>
      <w:r>
        <w:rPr>
          <w:rFonts w:ascii="Times New Roman" w:hAnsi="Times New Roman"/>
          <w:sz w:val="24"/>
          <w:szCs w:val="24"/>
          <w:lang w:val="nl-NL"/>
        </w:rPr>
        <w:t>.” Oxford Review of Education</w:t>
      </w:r>
      <w:r w:rsidR="00904A90">
        <w:rPr>
          <w:rFonts w:ascii="Times New Roman" w:hAnsi="Times New Roman"/>
          <w:sz w:val="24"/>
          <w:szCs w:val="24"/>
          <w:lang w:val="nl-NL"/>
        </w:rPr>
        <w:t xml:space="preserve"> 41 (6): 730-746. Doi: </w:t>
      </w:r>
      <w:r w:rsidR="00904A90" w:rsidRPr="00904A90">
        <w:rPr>
          <w:rFonts w:ascii="Times New Roman" w:hAnsi="Times New Roman"/>
          <w:sz w:val="24"/>
          <w:szCs w:val="24"/>
          <w:lang w:val="nl-NL"/>
        </w:rPr>
        <w:t>10.1080/03054985.2015.1117970</w:t>
      </w:r>
    </w:p>
    <w:p w:rsidR="00E9012B" w:rsidRPr="000E1EC2" w:rsidRDefault="00EF674B" w:rsidP="001531B4">
      <w:pPr>
        <w:pStyle w:val="Header"/>
        <w:tabs>
          <w:tab w:val="left" w:pos="567"/>
          <w:tab w:val="left" w:pos="993"/>
        </w:tabs>
        <w:spacing w:line="480" w:lineRule="auto"/>
        <w:ind w:right="-397" w:firstLine="0"/>
        <w:rPr>
          <w:rFonts w:ascii="Times New Roman" w:hAnsi="Times New Roman"/>
          <w:sz w:val="24"/>
          <w:szCs w:val="24"/>
        </w:rPr>
      </w:pPr>
      <w:r>
        <w:rPr>
          <w:rFonts w:ascii="Times New Roman" w:hAnsi="Times New Roman"/>
          <w:sz w:val="24"/>
          <w:szCs w:val="24"/>
        </w:rPr>
        <w:t xml:space="preserve">Woodhead, Linda. </w:t>
      </w:r>
      <w:r w:rsidR="001531B4">
        <w:rPr>
          <w:rFonts w:ascii="Times New Roman" w:hAnsi="Times New Roman"/>
          <w:sz w:val="24"/>
          <w:szCs w:val="24"/>
        </w:rPr>
        <w:t xml:space="preserve">2008. </w:t>
      </w:r>
      <w:r>
        <w:rPr>
          <w:rFonts w:ascii="Times New Roman" w:hAnsi="Times New Roman"/>
          <w:sz w:val="24"/>
          <w:szCs w:val="24"/>
        </w:rPr>
        <w:t>“</w:t>
      </w:r>
      <w:r w:rsidR="00711B68" w:rsidRPr="000E1EC2">
        <w:rPr>
          <w:rFonts w:ascii="Times New Roman" w:hAnsi="Times New Roman"/>
          <w:sz w:val="24"/>
          <w:szCs w:val="24"/>
        </w:rPr>
        <w:t>Because I’m worth it’: Religion and Women’s changing Lives in the West</w:t>
      </w:r>
      <w:r w:rsidR="00BA72A9" w:rsidRPr="000E1EC2">
        <w:rPr>
          <w:rFonts w:ascii="Times New Roman" w:hAnsi="Times New Roman"/>
          <w:sz w:val="24"/>
          <w:szCs w:val="24"/>
        </w:rPr>
        <w:t>.</w:t>
      </w:r>
      <w:r>
        <w:rPr>
          <w:rFonts w:ascii="Times New Roman" w:hAnsi="Times New Roman"/>
          <w:sz w:val="24"/>
          <w:szCs w:val="24"/>
        </w:rPr>
        <w:t xml:space="preserve">” </w:t>
      </w:r>
      <w:r w:rsidR="001531B4">
        <w:rPr>
          <w:rFonts w:ascii="Times New Roman" w:hAnsi="Times New Roman"/>
          <w:sz w:val="24"/>
          <w:szCs w:val="24"/>
        </w:rPr>
        <w:t xml:space="preserve">In </w:t>
      </w:r>
      <w:r w:rsidR="00BA72A9" w:rsidRPr="000E1EC2">
        <w:rPr>
          <w:rFonts w:ascii="Times New Roman" w:hAnsi="Times New Roman"/>
          <w:i/>
          <w:sz w:val="24"/>
          <w:szCs w:val="24"/>
        </w:rPr>
        <w:t>Women and Religion in the West: Challenging Secularization</w:t>
      </w:r>
      <w:r w:rsidR="001531B4">
        <w:rPr>
          <w:rFonts w:ascii="Times New Roman" w:hAnsi="Times New Roman"/>
          <w:sz w:val="24"/>
          <w:szCs w:val="24"/>
        </w:rPr>
        <w:t xml:space="preserve">, edited by Eds. </w:t>
      </w:r>
      <w:r w:rsidR="001531B4" w:rsidRPr="000E1EC2">
        <w:rPr>
          <w:rFonts w:ascii="Times New Roman" w:hAnsi="Times New Roman"/>
          <w:sz w:val="24"/>
          <w:szCs w:val="24"/>
        </w:rPr>
        <w:t>Kristin Aune, Sonya Sharma and Gise</w:t>
      </w:r>
      <w:r w:rsidR="001531B4">
        <w:rPr>
          <w:rFonts w:ascii="Times New Roman" w:hAnsi="Times New Roman"/>
          <w:sz w:val="24"/>
          <w:szCs w:val="24"/>
        </w:rPr>
        <w:t xml:space="preserve">lle Vincett, 147-161. </w:t>
      </w:r>
      <w:r>
        <w:rPr>
          <w:rFonts w:ascii="Times New Roman" w:hAnsi="Times New Roman"/>
          <w:sz w:val="24"/>
          <w:szCs w:val="24"/>
        </w:rPr>
        <w:t>Aldershot: Ashgate</w:t>
      </w:r>
      <w:r w:rsidR="001531B4">
        <w:rPr>
          <w:rFonts w:ascii="Times New Roman" w:hAnsi="Times New Roman"/>
          <w:sz w:val="24"/>
          <w:szCs w:val="24"/>
        </w:rPr>
        <w:t xml:space="preserve">. </w:t>
      </w:r>
      <w:r w:rsidR="00E9012B" w:rsidRPr="000E1EC2">
        <w:rPr>
          <w:rFonts w:ascii="Times New Roman" w:hAnsi="Times New Roman"/>
          <w:sz w:val="24"/>
          <w:szCs w:val="24"/>
        </w:rPr>
        <w:br w:type="page"/>
      </w:r>
    </w:p>
    <w:p w:rsidR="0068433C" w:rsidRPr="000E1EC2" w:rsidRDefault="0068433C" w:rsidP="0064464A">
      <w:pPr>
        <w:spacing w:line="480" w:lineRule="auto"/>
        <w:ind w:firstLine="0"/>
        <w:rPr>
          <w:rFonts w:ascii="Times New Roman" w:hAnsi="Times New Roman" w:cs="Times New Roman"/>
          <w:b/>
          <w:bCs/>
          <w:sz w:val="24"/>
          <w:szCs w:val="24"/>
        </w:rPr>
      </w:pPr>
      <w:r w:rsidRPr="000E1EC2">
        <w:rPr>
          <w:rFonts w:ascii="Times New Roman" w:hAnsi="Times New Roman" w:cs="Times New Roman"/>
          <w:b/>
          <w:bCs/>
          <w:sz w:val="24"/>
          <w:szCs w:val="24"/>
        </w:rPr>
        <w:t>Table I: Involvement in Jain organisations in the UK and USA</w:t>
      </w:r>
    </w:p>
    <w:tbl>
      <w:tblPr>
        <w:tblStyle w:val="TableGrid"/>
        <w:tblW w:w="0" w:type="auto"/>
        <w:tblLook w:val="04A0" w:firstRow="1" w:lastRow="0" w:firstColumn="1" w:lastColumn="0" w:noHBand="0" w:noVBand="1"/>
      </w:tblPr>
      <w:tblGrid>
        <w:gridCol w:w="4510"/>
        <w:gridCol w:w="4506"/>
      </w:tblGrid>
      <w:tr w:rsidR="0068433C" w:rsidRPr="000E1EC2" w:rsidTr="0068433C">
        <w:tc>
          <w:tcPr>
            <w:tcW w:w="4621" w:type="dxa"/>
          </w:tcPr>
          <w:p w:rsidR="0068433C" w:rsidRPr="000E1EC2" w:rsidRDefault="0068433C" w:rsidP="0064464A">
            <w:pPr>
              <w:spacing w:line="480" w:lineRule="auto"/>
              <w:ind w:firstLine="0"/>
              <w:rPr>
                <w:rFonts w:ascii="Times New Roman" w:hAnsi="Times New Roman" w:cs="Times New Roman"/>
                <w:b/>
                <w:bCs/>
                <w:sz w:val="24"/>
                <w:szCs w:val="24"/>
              </w:rPr>
            </w:pPr>
            <w:r w:rsidRPr="000E1EC2">
              <w:rPr>
                <w:rFonts w:ascii="Times New Roman" w:hAnsi="Times New Roman" w:cs="Times New Roman"/>
                <w:b/>
                <w:bCs/>
                <w:sz w:val="24"/>
                <w:szCs w:val="24"/>
              </w:rPr>
              <w:t>Britain</w:t>
            </w:r>
          </w:p>
        </w:tc>
        <w:tc>
          <w:tcPr>
            <w:tcW w:w="4621" w:type="dxa"/>
          </w:tcPr>
          <w:p w:rsidR="0068433C" w:rsidRPr="000E1EC2" w:rsidRDefault="0068433C" w:rsidP="0064464A">
            <w:pPr>
              <w:spacing w:line="480" w:lineRule="auto"/>
              <w:ind w:firstLine="0"/>
              <w:rPr>
                <w:rFonts w:ascii="Times New Roman" w:hAnsi="Times New Roman" w:cs="Times New Roman"/>
                <w:b/>
                <w:bCs/>
                <w:sz w:val="24"/>
                <w:szCs w:val="24"/>
              </w:rPr>
            </w:pPr>
            <w:r w:rsidRPr="000E1EC2">
              <w:rPr>
                <w:rFonts w:ascii="Times New Roman" w:hAnsi="Times New Roman" w:cs="Times New Roman"/>
                <w:b/>
                <w:bCs/>
                <w:sz w:val="24"/>
                <w:szCs w:val="24"/>
              </w:rPr>
              <w:t>USA</w:t>
            </w:r>
          </w:p>
        </w:tc>
      </w:tr>
      <w:tr w:rsidR="0068433C" w:rsidRPr="000E1EC2" w:rsidTr="0068433C">
        <w:tc>
          <w:tcPr>
            <w:tcW w:w="4621" w:type="dxa"/>
          </w:tcPr>
          <w:p w:rsidR="0068433C" w:rsidRPr="000E1EC2" w:rsidRDefault="0068433C"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u w:val="single"/>
              </w:rPr>
              <w:t>Women</w:t>
            </w:r>
            <w:r w:rsidRPr="000E1EC2">
              <w:rPr>
                <w:rFonts w:ascii="Times New Roman" w:hAnsi="Times New Roman" w:cs="Times New Roman"/>
                <w:sz w:val="24"/>
                <w:szCs w:val="24"/>
              </w:rPr>
              <w:t>:</w:t>
            </w:r>
          </w:p>
          <w:p w:rsidR="0068433C" w:rsidRPr="000E1EC2" w:rsidRDefault="0068433C"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Committee member of Young Jains UK (Y</w:t>
            </w:r>
            <w:r w:rsidR="009E3CA5" w:rsidRPr="000E1EC2">
              <w:rPr>
                <w:rFonts w:ascii="Times New Roman" w:hAnsi="Times New Roman" w:cs="Times New Roman"/>
                <w:sz w:val="24"/>
                <w:szCs w:val="24"/>
              </w:rPr>
              <w:t>JUK), including executive roles</w:t>
            </w:r>
            <w:r w:rsidR="0020034D" w:rsidRPr="000E1EC2">
              <w:rPr>
                <w:rFonts w:ascii="Times New Roman" w:hAnsi="Times New Roman" w:cs="Times New Roman"/>
                <w:sz w:val="24"/>
                <w:szCs w:val="24"/>
              </w:rPr>
              <w:t>,</w:t>
            </w:r>
          </w:p>
          <w:p w:rsidR="0068433C" w:rsidRPr="000E1EC2" w:rsidRDefault="0068433C"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Editor of YJUK quarterly magazine</w:t>
            </w:r>
            <w:r w:rsidR="0020034D" w:rsidRPr="000E1EC2">
              <w:rPr>
                <w:rFonts w:ascii="Times New Roman" w:hAnsi="Times New Roman" w:cs="Times New Roman"/>
                <w:sz w:val="24"/>
                <w:szCs w:val="24"/>
              </w:rPr>
              <w:t>,</w:t>
            </w:r>
          </w:p>
          <w:p w:rsidR="0068433C" w:rsidRPr="000E1EC2" w:rsidRDefault="009E3CA5"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Organising and facilitat</w:t>
            </w:r>
            <w:r w:rsidR="0068433C" w:rsidRPr="000E1EC2">
              <w:rPr>
                <w:rFonts w:ascii="Times New Roman" w:hAnsi="Times New Roman" w:cs="Times New Roman"/>
                <w:sz w:val="24"/>
                <w:szCs w:val="24"/>
              </w:rPr>
              <w:t>ing workshop sessions at YJUK conventions</w:t>
            </w:r>
            <w:r w:rsidR="0020034D" w:rsidRPr="000E1EC2">
              <w:rPr>
                <w:rFonts w:ascii="Times New Roman" w:hAnsi="Times New Roman" w:cs="Times New Roman"/>
                <w:sz w:val="24"/>
                <w:szCs w:val="24"/>
              </w:rPr>
              <w:t>,</w:t>
            </w:r>
          </w:p>
          <w:p w:rsidR="0068433C" w:rsidRPr="000E1EC2" w:rsidRDefault="0068433C"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Organising YJUK university student nodes</w:t>
            </w:r>
            <w:r w:rsidR="0020034D" w:rsidRPr="000E1EC2">
              <w:rPr>
                <w:rFonts w:ascii="Times New Roman" w:hAnsi="Times New Roman" w:cs="Times New Roman"/>
                <w:sz w:val="24"/>
                <w:szCs w:val="24"/>
              </w:rPr>
              <w:t>,</w:t>
            </w:r>
          </w:p>
          <w:p w:rsidR="0068433C" w:rsidRPr="000E1EC2" w:rsidRDefault="0068433C"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Teacher at Jain school in London</w:t>
            </w:r>
            <w:r w:rsidR="0020034D" w:rsidRPr="000E1EC2">
              <w:rPr>
                <w:rFonts w:ascii="Times New Roman" w:hAnsi="Times New Roman" w:cs="Times New Roman"/>
                <w:sz w:val="24"/>
                <w:szCs w:val="24"/>
              </w:rPr>
              <w:t>,</w:t>
            </w:r>
          </w:p>
          <w:p w:rsidR="0068433C" w:rsidRPr="000E1EC2" w:rsidRDefault="0068433C"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Jain representative on UK Interfaith Network</w:t>
            </w:r>
            <w:r w:rsidR="0020034D" w:rsidRPr="000E1EC2">
              <w:rPr>
                <w:rFonts w:ascii="Times New Roman" w:hAnsi="Times New Roman" w:cs="Times New Roman"/>
                <w:sz w:val="24"/>
                <w:szCs w:val="24"/>
              </w:rPr>
              <w:t>,</w:t>
            </w:r>
          </w:p>
          <w:p w:rsidR="0068433C" w:rsidRPr="000E1EC2" w:rsidRDefault="0068433C"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Fundraising activities for Indian Jain NGO</w:t>
            </w:r>
            <w:r w:rsidR="0020034D" w:rsidRPr="000E1EC2">
              <w:rPr>
                <w:rFonts w:ascii="Times New Roman" w:hAnsi="Times New Roman" w:cs="Times New Roman"/>
                <w:sz w:val="24"/>
                <w:szCs w:val="24"/>
              </w:rPr>
              <w:t>.</w:t>
            </w:r>
          </w:p>
          <w:p w:rsidR="0068433C" w:rsidRPr="000E1EC2" w:rsidRDefault="0068433C" w:rsidP="0064464A">
            <w:pPr>
              <w:spacing w:line="480" w:lineRule="auto"/>
              <w:ind w:firstLine="0"/>
              <w:rPr>
                <w:rFonts w:ascii="Times New Roman" w:hAnsi="Times New Roman" w:cs="Times New Roman"/>
                <w:sz w:val="24"/>
                <w:szCs w:val="24"/>
              </w:rPr>
            </w:pPr>
          </w:p>
        </w:tc>
        <w:tc>
          <w:tcPr>
            <w:tcW w:w="4621" w:type="dxa"/>
          </w:tcPr>
          <w:p w:rsidR="0068433C" w:rsidRPr="000E1EC2" w:rsidRDefault="0068433C"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u w:val="single"/>
              </w:rPr>
              <w:t>Women</w:t>
            </w:r>
            <w:r w:rsidRPr="000E1EC2">
              <w:rPr>
                <w:rFonts w:ascii="Times New Roman" w:hAnsi="Times New Roman" w:cs="Times New Roman"/>
                <w:sz w:val="24"/>
                <w:szCs w:val="24"/>
              </w:rPr>
              <w:t>:</w:t>
            </w:r>
          </w:p>
          <w:p w:rsidR="0068433C" w:rsidRPr="000E1EC2" w:rsidRDefault="0068433C"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Board members of Young Jains of America</w:t>
            </w:r>
            <w:r w:rsidR="0020034D" w:rsidRPr="000E1EC2">
              <w:rPr>
                <w:rFonts w:ascii="Times New Roman" w:hAnsi="Times New Roman" w:cs="Times New Roman"/>
                <w:sz w:val="24"/>
                <w:szCs w:val="24"/>
              </w:rPr>
              <w:t xml:space="preserve"> (YJA),</w:t>
            </w:r>
          </w:p>
          <w:p w:rsidR="0068433C" w:rsidRPr="000E1EC2" w:rsidRDefault="009E3CA5"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Members of organising committee for YJA conventions</w:t>
            </w:r>
            <w:r w:rsidR="0020034D" w:rsidRPr="000E1EC2">
              <w:rPr>
                <w:rFonts w:ascii="Times New Roman" w:hAnsi="Times New Roman" w:cs="Times New Roman"/>
                <w:sz w:val="24"/>
                <w:szCs w:val="24"/>
              </w:rPr>
              <w:t>,</w:t>
            </w:r>
          </w:p>
          <w:p w:rsidR="009E3CA5" w:rsidRPr="000E1EC2" w:rsidRDefault="009E3CA5"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 xml:space="preserve">Members of youth committee organising religious and social activities at local Jain </w:t>
            </w:r>
            <w:r w:rsidR="00EC74A2" w:rsidRPr="000E1EC2">
              <w:rPr>
                <w:rFonts w:ascii="Times New Roman" w:hAnsi="Times New Roman" w:cs="Times New Roman"/>
                <w:sz w:val="24"/>
                <w:szCs w:val="24"/>
              </w:rPr>
              <w:t>centres</w:t>
            </w:r>
            <w:r w:rsidR="0020034D" w:rsidRPr="000E1EC2">
              <w:rPr>
                <w:rFonts w:ascii="Times New Roman" w:hAnsi="Times New Roman" w:cs="Times New Roman"/>
                <w:sz w:val="24"/>
                <w:szCs w:val="24"/>
              </w:rPr>
              <w:t>,</w:t>
            </w:r>
          </w:p>
          <w:p w:rsidR="009E3CA5" w:rsidRPr="000E1EC2" w:rsidRDefault="009E3CA5"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 xml:space="preserve">Teacher at Jain school at local Jain </w:t>
            </w:r>
            <w:r w:rsidR="00EC74A2" w:rsidRPr="000E1EC2">
              <w:rPr>
                <w:rFonts w:ascii="Times New Roman" w:hAnsi="Times New Roman" w:cs="Times New Roman"/>
                <w:sz w:val="24"/>
                <w:szCs w:val="24"/>
              </w:rPr>
              <w:t>centre</w:t>
            </w:r>
            <w:r w:rsidR="0020034D" w:rsidRPr="000E1EC2">
              <w:rPr>
                <w:rFonts w:ascii="Times New Roman" w:hAnsi="Times New Roman" w:cs="Times New Roman"/>
                <w:sz w:val="24"/>
                <w:szCs w:val="24"/>
              </w:rPr>
              <w:t>.</w:t>
            </w:r>
          </w:p>
        </w:tc>
      </w:tr>
      <w:tr w:rsidR="0068433C" w:rsidRPr="000E1EC2" w:rsidTr="0068433C">
        <w:tc>
          <w:tcPr>
            <w:tcW w:w="4621" w:type="dxa"/>
          </w:tcPr>
          <w:p w:rsidR="0068433C" w:rsidRPr="000E1EC2" w:rsidRDefault="0068433C"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u w:val="single"/>
              </w:rPr>
              <w:t>Men</w:t>
            </w:r>
            <w:r w:rsidRPr="000E1EC2">
              <w:rPr>
                <w:rFonts w:ascii="Times New Roman" w:hAnsi="Times New Roman" w:cs="Times New Roman"/>
                <w:sz w:val="24"/>
                <w:szCs w:val="24"/>
              </w:rPr>
              <w:t>:</w:t>
            </w:r>
          </w:p>
          <w:p w:rsidR="009E3CA5" w:rsidRPr="000E1EC2" w:rsidRDefault="009E3CA5" w:rsidP="0020034D">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Committee member of YJUK, including executive roles</w:t>
            </w:r>
            <w:r w:rsidR="0020034D" w:rsidRPr="000E1EC2">
              <w:rPr>
                <w:rFonts w:ascii="Times New Roman" w:hAnsi="Times New Roman" w:cs="Times New Roman"/>
                <w:sz w:val="24"/>
                <w:szCs w:val="24"/>
              </w:rPr>
              <w:t>,</w:t>
            </w:r>
          </w:p>
          <w:p w:rsidR="009E3CA5" w:rsidRPr="000E1EC2" w:rsidRDefault="009E3CA5"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Organising and facilitating workshop sessions at YJUK conventions</w:t>
            </w:r>
            <w:r w:rsidR="0020034D" w:rsidRPr="000E1EC2">
              <w:rPr>
                <w:rFonts w:ascii="Times New Roman" w:hAnsi="Times New Roman" w:cs="Times New Roman"/>
                <w:sz w:val="24"/>
                <w:szCs w:val="24"/>
              </w:rPr>
              <w:t>,</w:t>
            </w:r>
          </w:p>
          <w:p w:rsidR="009E3CA5" w:rsidRPr="000E1EC2" w:rsidRDefault="009E3CA5"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Contributing to YJUK web presence and magazine</w:t>
            </w:r>
            <w:r w:rsidR="0020034D" w:rsidRPr="000E1EC2">
              <w:rPr>
                <w:rFonts w:ascii="Times New Roman" w:hAnsi="Times New Roman" w:cs="Times New Roman"/>
                <w:sz w:val="24"/>
                <w:szCs w:val="24"/>
              </w:rPr>
              <w:t>,</w:t>
            </w:r>
          </w:p>
          <w:p w:rsidR="009E3CA5" w:rsidRPr="000E1EC2" w:rsidRDefault="009E3CA5"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Organising YJUK university student nodes</w:t>
            </w:r>
            <w:r w:rsidR="0020034D" w:rsidRPr="000E1EC2">
              <w:rPr>
                <w:rFonts w:ascii="Times New Roman" w:hAnsi="Times New Roman" w:cs="Times New Roman"/>
                <w:sz w:val="24"/>
                <w:szCs w:val="24"/>
              </w:rPr>
              <w:t>,</w:t>
            </w:r>
          </w:p>
          <w:p w:rsidR="009E3CA5" w:rsidRPr="000E1EC2" w:rsidRDefault="009E3CA5"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Teacher at Jain school in London</w:t>
            </w:r>
            <w:r w:rsidR="0020034D" w:rsidRPr="000E1EC2">
              <w:rPr>
                <w:rFonts w:ascii="Times New Roman" w:hAnsi="Times New Roman" w:cs="Times New Roman"/>
                <w:sz w:val="24"/>
                <w:szCs w:val="24"/>
              </w:rPr>
              <w:t>.</w:t>
            </w:r>
          </w:p>
          <w:p w:rsidR="009E3CA5" w:rsidRPr="000E1EC2" w:rsidRDefault="009E3CA5" w:rsidP="0064464A">
            <w:pPr>
              <w:spacing w:line="480" w:lineRule="auto"/>
              <w:ind w:firstLine="0"/>
              <w:rPr>
                <w:rFonts w:ascii="Times New Roman" w:hAnsi="Times New Roman" w:cs="Times New Roman"/>
                <w:sz w:val="24"/>
                <w:szCs w:val="24"/>
              </w:rPr>
            </w:pPr>
          </w:p>
        </w:tc>
        <w:tc>
          <w:tcPr>
            <w:tcW w:w="4621" w:type="dxa"/>
          </w:tcPr>
          <w:p w:rsidR="0068433C" w:rsidRPr="000E1EC2" w:rsidRDefault="0068433C"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u w:val="single"/>
              </w:rPr>
              <w:t>Men</w:t>
            </w:r>
            <w:r w:rsidRPr="000E1EC2">
              <w:rPr>
                <w:rFonts w:ascii="Times New Roman" w:hAnsi="Times New Roman" w:cs="Times New Roman"/>
                <w:sz w:val="24"/>
                <w:szCs w:val="24"/>
              </w:rPr>
              <w:t>:</w:t>
            </w:r>
          </w:p>
          <w:p w:rsidR="009E3CA5" w:rsidRPr="000E1EC2" w:rsidRDefault="009E3CA5" w:rsidP="0020034D">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 xml:space="preserve">Board members of </w:t>
            </w:r>
            <w:r w:rsidR="0020034D" w:rsidRPr="000E1EC2">
              <w:rPr>
                <w:rFonts w:ascii="Times New Roman" w:hAnsi="Times New Roman" w:cs="Times New Roman"/>
                <w:sz w:val="24"/>
                <w:szCs w:val="24"/>
              </w:rPr>
              <w:t>YJA,</w:t>
            </w:r>
          </w:p>
          <w:p w:rsidR="009E3CA5" w:rsidRPr="000E1EC2" w:rsidRDefault="009E3CA5"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Members of organising committee for YJA conventions</w:t>
            </w:r>
            <w:r w:rsidR="0020034D" w:rsidRPr="000E1EC2">
              <w:rPr>
                <w:rFonts w:ascii="Times New Roman" w:hAnsi="Times New Roman" w:cs="Times New Roman"/>
                <w:sz w:val="24"/>
                <w:szCs w:val="24"/>
              </w:rPr>
              <w:t>,</w:t>
            </w:r>
          </w:p>
          <w:p w:rsidR="009E3CA5" w:rsidRPr="000E1EC2" w:rsidRDefault="009E3CA5"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YJA trustee</w:t>
            </w:r>
            <w:r w:rsidR="0020034D" w:rsidRPr="000E1EC2">
              <w:rPr>
                <w:rFonts w:ascii="Times New Roman" w:hAnsi="Times New Roman" w:cs="Times New Roman"/>
                <w:sz w:val="24"/>
                <w:szCs w:val="24"/>
              </w:rPr>
              <w:t>,</w:t>
            </w:r>
          </w:p>
          <w:p w:rsidR="009E3CA5" w:rsidRPr="000E1EC2" w:rsidRDefault="009E3CA5" w:rsidP="0064464A">
            <w:pPr>
              <w:spacing w:line="480" w:lineRule="auto"/>
              <w:ind w:firstLine="0"/>
              <w:rPr>
                <w:rFonts w:ascii="Times New Roman" w:hAnsi="Times New Roman" w:cs="Times New Roman"/>
                <w:sz w:val="24"/>
                <w:szCs w:val="24"/>
              </w:rPr>
            </w:pPr>
            <w:r w:rsidRPr="000E1EC2">
              <w:rPr>
                <w:rFonts w:ascii="Times New Roman" w:hAnsi="Times New Roman" w:cs="Times New Roman"/>
                <w:sz w:val="24"/>
                <w:szCs w:val="24"/>
              </w:rPr>
              <w:t xml:space="preserve">Members of youth committee organising religious and social activities at local Jain </w:t>
            </w:r>
            <w:r w:rsidR="00EC74A2" w:rsidRPr="000E1EC2">
              <w:rPr>
                <w:rFonts w:ascii="Times New Roman" w:hAnsi="Times New Roman" w:cs="Times New Roman"/>
                <w:sz w:val="24"/>
                <w:szCs w:val="24"/>
              </w:rPr>
              <w:t>centres</w:t>
            </w:r>
            <w:r w:rsidR="0020034D" w:rsidRPr="000E1EC2">
              <w:rPr>
                <w:rFonts w:ascii="Times New Roman" w:hAnsi="Times New Roman" w:cs="Times New Roman"/>
                <w:sz w:val="24"/>
                <w:szCs w:val="24"/>
              </w:rPr>
              <w:t>.</w:t>
            </w:r>
          </w:p>
          <w:p w:rsidR="009E3CA5" w:rsidRPr="000E1EC2" w:rsidRDefault="009E3CA5" w:rsidP="0064464A">
            <w:pPr>
              <w:spacing w:line="480" w:lineRule="auto"/>
              <w:ind w:firstLine="0"/>
              <w:rPr>
                <w:rFonts w:ascii="Times New Roman" w:hAnsi="Times New Roman" w:cs="Times New Roman"/>
                <w:sz w:val="24"/>
                <w:szCs w:val="24"/>
              </w:rPr>
            </w:pPr>
          </w:p>
        </w:tc>
      </w:tr>
    </w:tbl>
    <w:p w:rsidR="0068433C" w:rsidRPr="000E1EC2" w:rsidRDefault="0068433C" w:rsidP="0064464A">
      <w:pPr>
        <w:spacing w:line="480" w:lineRule="auto"/>
        <w:ind w:firstLine="0"/>
        <w:rPr>
          <w:rFonts w:ascii="Times New Roman" w:hAnsi="Times New Roman" w:cs="Times New Roman"/>
          <w:sz w:val="24"/>
          <w:szCs w:val="24"/>
        </w:rPr>
      </w:pPr>
    </w:p>
    <w:p w:rsidR="00121A90" w:rsidRPr="000E1EC2" w:rsidRDefault="00121A90" w:rsidP="0064464A">
      <w:pPr>
        <w:spacing w:line="480" w:lineRule="auto"/>
        <w:ind w:firstLine="0"/>
        <w:rPr>
          <w:rFonts w:ascii="Times New Roman" w:hAnsi="Times New Roman" w:cs="Times New Roman"/>
          <w:sz w:val="24"/>
          <w:szCs w:val="24"/>
        </w:rPr>
      </w:pPr>
    </w:p>
    <w:sectPr w:rsidR="00121A90" w:rsidRPr="000E1EC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E1E" w:rsidRDefault="00647E1E" w:rsidP="0076494F">
      <w:pPr>
        <w:spacing w:line="240" w:lineRule="auto"/>
      </w:pPr>
      <w:r>
        <w:separator/>
      </w:r>
    </w:p>
  </w:endnote>
  <w:endnote w:type="continuationSeparator" w:id="0">
    <w:p w:rsidR="00647E1E" w:rsidRDefault="00647E1E" w:rsidP="007649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639333"/>
      <w:docPartObj>
        <w:docPartGallery w:val="Page Numbers (Bottom of Page)"/>
        <w:docPartUnique/>
      </w:docPartObj>
    </w:sdtPr>
    <w:sdtEndPr>
      <w:rPr>
        <w:noProof/>
      </w:rPr>
    </w:sdtEndPr>
    <w:sdtContent>
      <w:p w:rsidR="00647E1E" w:rsidRDefault="00647E1E">
        <w:pPr>
          <w:pStyle w:val="Footer"/>
          <w:jc w:val="center"/>
        </w:pPr>
        <w:r>
          <w:fldChar w:fldCharType="begin"/>
        </w:r>
        <w:r>
          <w:instrText xml:space="preserve"> PAGE   \* MERGEFORMAT </w:instrText>
        </w:r>
        <w:r>
          <w:fldChar w:fldCharType="separate"/>
        </w:r>
        <w:r w:rsidR="007C7264">
          <w:rPr>
            <w:noProof/>
          </w:rPr>
          <w:t>25</w:t>
        </w:r>
        <w:r>
          <w:rPr>
            <w:noProof/>
          </w:rPr>
          <w:fldChar w:fldCharType="end"/>
        </w:r>
      </w:p>
    </w:sdtContent>
  </w:sdt>
  <w:p w:rsidR="00647E1E" w:rsidRDefault="00647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E1E" w:rsidRDefault="00647E1E" w:rsidP="0076494F">
      <w:pPr>
        <w:spacing w:line="240" w:lineRule="auto"/>
      </w:pPr>
      <w:r>
        <w:separator/>
      </w:r>
    </w:p>
  </w:footnote>
  <w:footnote w:type="continuationSeparator" w:id="0">
    <w:p w:rsidR="00647E1E" w:rsidRDefault="00647E1E" w:rsidP="007649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2D1C"/>
    <w:multiLevelType w:val="hybridMultilevel"/>
    <w:tmpl w:val="F6F48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40B50"/>
    <w:multiLevelType w:val="hybridMultilevel"/>
    <w:tmpl w:val="0EFC3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D07D6"/>
    <w:multiLevelType w:val="hybridMultilevel"/>
    <w:tmpl w:val="226872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ED1003"/>
    <w:multiLevelType w:val="hybridMultilevel"/>
    <w:tmpl w:val="AE0EB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6344ED"/>
    <w:multiLevelType w:val="hybridMultilevel"/>
    <w:tmpl w:val="7278E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6247D4"/>
    <w:multiLevelType w:val="hybridMultilevel"/>
    <w:tmpl w:val="DCFA1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6C1BB4"/>
    <w:multiLevelType w:val="hybridMultilevel"/>
    <w:tmpl w:val="69F07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9C446E"/>
    <w:multiLevelType w:val="hybridMultilevel"/>
    <w:tmpl w:val="ECAE6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AC7683"/>
    <w:multiLevelType w:val="hybridMultilevel"/>
    <w:tmpl w:val="B67AD6BA"/>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5"/>
  </w:num>
  <w:num w:numId="5">
    <w:abstractNumId w:val="8"/>
  </w:num>
  <w:num w:numId="6">
    <w:abstractNumId w:val="4"/>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E6"/>
    <w:rsid w:val="0000318F"/>
    <w:rsid w:val="000075A1"/>
    <w:rsid w:val="00016084"/>
    <w:rsid w:val="00016BA8"/>
    <w:rsid w:val="00022B3F"/>
    <w:rsid w:val="00023ABC"/>
    <w:rsid w:val="00024FB9"/>
    <w:rsid w:val="00025DAE"/>
    <w:rsid w:val="00033895"/>
    <w:rsid w:val="00034B05"/>
    <w:rsid w:val="000364EC"/>
    <w:rsid w:val="00042897"/>
    <w:rsid w:val="00042994"/>
    <w:rsid w:val="00045101"/>
    <w:rsid w:val="00051D28"/>
    <w:rsid w:val="00056A35"/>
    <w:rsid w:val="000656CC"/>
    <w:rsid w:val="00065FC4"/>
    <w:rsid w:val="0007105D"/>
    <w:rsid w:val="00071AA8"/>
    <w:rsid w:val="000747BE"/>
    <w:rsid w:val="00075AD4"/>
    <w:rsid w:val="00080E9B"/>
    <w:rsid w:val="00081F07"/>
    <w:rsid w:val="000829DE"/>
    <w:rsid w:val="000862B3"/>
    <w:rsid w:val="00087616"/>
    <w:rsid w:val="00091FBA"/>
    <w:rsid w:val="00092525"/>
    <w:rsid w:val="0009373B"/>
    <w:rsid w:val="00095A26"/>
    <w:rsid w:val="000A1B0E"/>
    <w:rsid w:val="000A33B4"/>
    <w:rsid w:val="000A4761"/>
    <w:rsid w:val="000A7774"/>
    <w:rsid w:val="000B12B8"/>
    <w:rsid w:val="000B31B7"/>
    <w:rsid w:val="000B3DA9"/>
    <w:rsid w:val="000B58A1"/>
    <w:rsid w:val="000B5C4D"/>
    <w:rsid w:val="000B61FC"/>
    <w:rsid w:val="000B6302"/>
    <w:rsid w:val="000C5F59"/>
    <w:rsid w:val="000C6135"/>
    <w:rsid w:val="000C7206"/>
    <w:rsid w:val="000C723A"/>
    <w:rsid w:val="000D2397"/>
    <w:rsid w:val="000D2499"/>
    <w:rsid w:val="000D2FB0"/>
    <w:rsid w:val="000D3FAE"/>
    <w:rsid w:val="000D6373"/>
    <w:rsid w:val="000E1EC2"/>
    <w:rsid w:val="000E6D61"/>
    <w:rsid w:val="000F0878"/>
    <w:rsid w:val="000F0F65"/>
    <w:rsid w:val="000F3849"/>
    <w:rsid w:val="000F4653"/>
    <w:rsid w:val="000F58DB"/>
    <w:rsid w:val="000F6507"/>
    <w:rsid w:val="001067C0"/>
    <w:rsid w:val="00107E98"/>
    <w:rsid w:val="00112AC3"/>
    <w:rsid w:val="0011583F"/>
    <w:rsid w:val="00117B4D"/>
    <w:rsid w:val="00121A90"/>
    <w:rsid w:val="00124223"/>
    <w:rsid w:val="0012685C"/>
    <w:rsid w:val="00134D10"/>
    <w:rsid w:val="0013617F"/>
    <w:rsid w:val="00136A6D"/>
    <w:rsid w:val="00137D67"/>
    <w:rsid w:val="00143F15"/>
    <w:rsid w:val="0014480C"/>
    <w:rsid w:val="00151510"/>
    <w:rsid w:val="001531B4"/>
    <w:rsid w:val="00154E5F"/>
    <w:rsid w:val="0015752B"/>
    <w:rsid w:val="0015787F"/>
    <w:rsid w:val="00163437"/>
    <w:rsid w:val="00170255"/>
    <w:rsid w:val="001719C3"/>
    <w:rsid w:val="00173B02"/>
    <w:rsid w:val="00175671"/>
    <w:rsid w:val="00180FFE"/>
    <w:rsid w:val="00184EA4"/>
    <w:rsid w:val="001878E8"/>
    <w:rsid w:val="00187B24"/>
    <w:rsid w:val="001914F4"/>
    <w:rsid w:val="00191A78"/>
    <w:rsid w:val="00192579"/>
    <w:rsid w:val="0019533E"/>
    <w:rsid w:val="00196054"/>
    <w:rsid w:val="001A1F86"/>
    <w:rsid w:val="001A393E"/>
    <w:rsid w:val="001A62D2"/>
    <w:rsid w:val="001A67B1"/>
    <w:rsid w:val="001B2A0B"/>
    <w:rsid w:val="001B6C27"/>
    <w:rsid w:val="001B71B0"/>
    <w:rsid w:val="001B75A9"/>
    <w:rsid w:val="001C0145"/>
    <w:rsid w:val="001C0580"/>
    <w:rsid w:val="001C1AEC"/>
    <w:rsid w:val="001C71FF"/>
    <w:rsid w:val="001D3F3F"/>
    <w:rsid w:val="001E0F60"/>
    <w:rsid w:val="001E11A7"/>
    <w:rsid w:val="001E13C5"/>
    <w:rsid w:val="001E5706"/>
    <w:rsid w:val="001F1A2B"/>
    <w:rsid w:val="001F615B"/>
    <w:rsid w:val="001F75DA"/>
    <w:rsid w:val="001F7B52"/>
    <w:rsid w:val="0020034D"/>
    <w:rsid w:val="002026B1"/>
    <w:rsid w:val="00210304"/>
    <w:rsid w:val="0021318B"/>
    <w:rsid w:val="00214D38"/>
    <w:rsid w:val="0022085E"/>
    <w:rsid w:val="00221E71"/>
    <w:rsid w:val="00225545"/>
    <w:rsid w:val="00232309"/>
    <w:rsid w:val="0023524A"/>
    <w:rsid w:val="00243BA4"/>
    <w:rsid w:val="00255DD0"/>
    <w:rsid w:val="00262DB8"/>
    <w:rsid w:val="002808BE"/>
    <w:rsid w:val="00280973"/>
    <w:rsid w:val="00280C15"/>
    <w:rsid w:val="00281B45"/>
    <w:rsid w:val="00281C5C"/>
    <w:rsid w:val="00282845"/>
    <w:rsid w:val="00290977"/>
    <w:rsid w:val="002946BC"/>
    <w:rsid w:val="002A13BB"/>
    <w:rsid w:val="002A3250"/>
    <w:rsid w:val="002A3275"/>
    <w:rsid w:val="002A5425"/>
    <w:rsid w:val="002B0D2F"/>
    <w:rsid w:val="002B2735"/>
    <w:rsid w:val="002B28B7"/>
    <w:rsid w:val="002B5CC4"/>
    <w:rsid w:val="002B60BF"/>
    <w:rsid w:val="002B73FE"/>
    <w:rsid w:val="002B7996"/>
    <w:rsid w:val="002C20D7"/>
    <w:rsid w:val="002C5A7A"/>
    <w:rsid w:val="002C65CD"/>
    <w:rsid w:val="002D2437"/>
    <w:rsid w:val="002D7E21"/>
    <w:rsid w:val="002E2319"/>
    <w:rsid w:val="002E4FD1"/>
    <w:rsid w:val="002F0113"/>
    <w:rsid w:val="003018E5"/>
    <w:rsid w:val="00301E65"/>
    <w:rsid w:val="003063EE"/>
    <w:rsid w:val="00307177"/>
    <w:rsid w:val="00311502"/>
    <w:rsid w:val="00331F95"/>
    <w:rsid w:val="00340546"/>
    <w:rsid w:val="003470EA"/>
    <w:rsid w:val="00351F79"/>
    <w:rsid w:val="0035340C"/>
    <w:rsid w:val="003566DC"/>
    <w:rsid w:val="00360D93"/>
    <w:rsid w:val="00363FDE"/>
    <w:rsid w:val="003663A6"/>
    <w:rsid w:val="00366876"/>
    <w:rsid w:val="00370540"/>
    <w:rsid w:val="00372916"/>
    <w:rsid w:val="0037667E"/>
    <w:rsid w:val="003777A6"/>
    <w:rsid w:val="0038027C"/>
    <w:rsid w:val="00380BFB"/>
    <w:rsid w:val="003867B3"/>
    <w:rsid w:val="003875B6"/>
    <w:rsid w:val="00387DB8"/>
    <w:rsid w:val="00390553"/>
    <w:rsid w:val="00390D8E"/>
    <w:rsid w:val="003A0CFD"/>
    <w:rsid w:val="003A1383"/>
    <w:rsid w:val="003A13AF"/>
    <w:rsid w:val="003A17C5"/>
    <w:rsid w:val="003A3324"/>
    <w:rsid w:val="003C0A51"/>
    <w:rsid w:val="003C2218"/>
    <w:rsid w:val="003C5B73"/>
    <w:rsid w:val="003D7C89"/>
    <w:rsid w:val="003F445A"/>
    <w:rsid w:val="00401705"/>
    <w:rsid w:val="00406221"/>
    <w:rsid w:val="004064BA"/>
    <w:rsid w:val="00407D8B"/>
    <w:rsid w:val="00411CF6"/>
    <w:rsid w:val="00415E14"/>
    <w:rsid w:val="00417472"/>
    <w:rsid w:val="00417C49"/>
    <w:rsid w:val="00417EF1"/>
    <w:rsid w:val="00420A49"/>
    <w:rsid w:val="004215F8"/>
    <w:rsid w:val="00426140"/>
    <w:rsid w:val="00435FF5"/>
    <w:rsid w:val="004452DF"/>
    <w:rsid w:val="0045108E"/>
    <w:rsid w:val="0045638E"/>
    <w:rsid w:val="00457573"/>
    <w:rsid w:val="00457B8F"/>
    <w:rsid w:val="0046034D"/>
    <w:rsid w:val="004609AD"/>
    <w:rsid w:val="00465F07"/>
    <w:rsid w:val="00471EA3"/>
    <w:rsid w:val="00475E0B"/>
    <w:rsid w:val="00477287"/>
    <w:rsid w:val="00485BAB"/>
    <w:rsid w:val="00485F75"/>
    <w:rsid w:val="004944E6"/>
    <w:rsid w:val="00496BA4"/>
    <w:rsid w:val="004A0807"/>
    <w:rsid w:val="004A1F6F"/>
    <w:rsid w:val="004A2859"/>
    <w:rsid w:val="004A4547"/>
    <w:rsid w:val="004A51D4"/>
    <w:rsid w:val="004A61AA"/>
    <w:rsid w:val="004B2C76"/>
    <w:rsid w:val="004B332C"/>
    <w:rsid w:val="004B504D"/>
    <w:rsid w:val="004B735A"/>
    <w:rsid w:val="004C1F5A"/>
    <w:rsid w:val="004C2F80"/>
    <w:rsid w:val="004C457D"/>
    <w:rsid w:val="004C5578"/>
    <w:rsid w:val="004C5FAA"/>
    <w:rsid w:val="004D3B92"/>
    <w:rsid w:val="004D6020"/>
    <w:rsid w:val="004E5CDF"/>
    <w:rsid w:val="004E6D9B"/>
    <w:rsid w:val="004E721E"/>
    <w:rsid w:val="004F4532"/>
    <w:rsid w:val="00500B48"/>
    <w:rsid w:val="005065DA"/>
    <w:rsid w:val="005066DD"/>
    <w:rsid w:val="00511D81"/>
    <w:rsid w:val="00522434"/>
    <w:rsid w:val="00525487"/>
    <w:rsid w:val="005269D9"/>
    <w:rsid w:val="005340AC"/>
    <w:rsid w:val="00535576"/>
    <w:rsid w:val="00560353"/>
    <w:rsid w:val="005607BB"/>
    <w:rsid w:val="00566015"/>
    <w:rsid w:val="005773A5"/>
    <w:rsid w:val="005818F2"/>
    <w:rsid w:val="00581C3B"/>
    <w:rsid w:val="00585B52"/>
    <w:rsid w:val="00592D0A"/>
    <w:rsid w:val="00597C3B"/>
    <w:rsid w:val="005A3AB1"/>
    <w:rsid w:val="005B010F"/>
    <w:rsid w:val="005B478F"/>
    <w:rsid w:val="005C1638"/>
    <w:rsid w:val="005C54D9"/>
    <w:rsid w:val="005D30A9"/>
    <w:rsid w:val="005D69D9"/>
    <w:rsid w:val="005E5C22"/>
    <w:rsid w:val="005F4F7A"/>
    <w:rsid w:val="00600391"/>
    <w:rsid w:val="00600511"/>
    <w:rsid w:val="00607C22"/>
    <w:rsid w:val="00613847"/>
    <w:rsid w:val="00615626"/>
    <w:rsid w:val="006160E6"/>
    <w:rsid w:val="00617A5A"/>
    <w:rsid w:val="00620124"/>
    <w:rsid w:val="00621002"/>
    <w:rsid w:val="0062573C"/>
    <w:rsid w:val="006263BC"/>
    <w:rsid w:val="00627374"/>
    <w:rsid w:val="00630549"/>
    <w:rsid w:val="00630D03"/>
    <w:rsid w:val="006314EA"/>
    <w:rsid w:val="00633108"/>
    <w:rsid w:val="00634D9A"/>
    <w:rsid w:val="00640D29"/>
    <w:rsid w:val="00642D96"/>
    <w:rsid w:val="00642DFC"/>
    <w:rsid w:val="0064464A"/>
    <w:rsid w:val="00647E1E"/>
    <w:rsid w:val="006534AE"/>
    <w:rsid w:val="00656F6E"/>
    <w:rsid w:val="006605E0"/>
    <w:rsid w:val="006747D8"/>
    <w:rsid w:val="006758CB"/>
    <w:rsid w:val="00676405"/>
    <w:rsid w:val="00677DE2"/>
    <w:rsid w:val="00681E66"/>
    <w:rsid w:val="00682138"/>
    <w:rsid w:val="0068433C"/>
    <w:rsid w:val="00685008"/>
    <w:rsid w:val="00685057"/>
    <w:rsid w:val="00687CBA"/>
    <w:rsid w:val="006904A9"/>
    <w:rsid w:val="006932EB"/>
    <w:rsid w:val="006973C8"/>
    <w:rsid w:val="006B1055"/>
    <w:rsid w:val="006B2334"/>
    <w:rsid w:val="006B2C14"/>
    <w:rsid w:val="006C2784"/>
    <w:rsid w:val="006D2CFA"/>
    <w:rsid w:val="006D3E13"/>
    <w:rsid w:val="006D6383"/>
    <w:rsid w:val="006E303C"/>
    <w:rsid w:val="006F3CD1"/>
    <w:rsid w:val="006F6D2E"/>
    <w:rsid w:val="007040CD"/>
    <w:rsid w:val="007056E0"/>
    <w:rsid w:val="007070CA"/>
    <w:rsid w:val="007107E3"/>
    <w:rsid w:val="00711B68"/>
    <w:rsid w:val="00711D97"/>
    <w:rsid w:val="007124C0"/>
    <w:rsid w:val="00716229"/>
    <w:rsid w:val="00716732"/>
    <w:rsid w:val="00727811"/>
    <w:rsid w:val="00732291"/>
    <w:rsid w:val="00734405"/>
    <w:rsid w:val="00740B23"/>
    <w:rsid w:val="00752F11"/>
    <w:rsid w:val="007637EB"/>
    <w:rsid w:val="0076494F"/>
    <w:rsid w:val="00770335"/>
    <w:rsid w:val="00772B8A"/>
    <w:rsid w:val="00774096"/>
    <w:rsid w:val="00774324"/>
    <w:rsid w:val="00776514"/>
    <w:rsid w:val="00780A2D"/>
    <w:rsid w:val="007924FA"/>
    <w:rsid w:val="00792F03"/>
    <w:rsid w:val="00792FC0"/>
    <w:rsid w:val="00794418"/>
    <w:rsid w:val="007B2A58"/>
    <w:rsid w:val="007B5579"/>
    <w:rsid w:val="007B7F3C"/>
    <w:rsid w:val="007C7264"/>
    <w:rsid w:val="007D7AA7"/>
    <w:rsid w:val="007E544B"/>
    <w:rsid w:val="007E5FF3"/>
    <w:rsid w:val="007E639F"/>
    <w:rsid w:val="007E7CB7"/>
    <w:rsid w:val="007F4743"/>
    <w:rsid w:val="008046AF"/>
    <w:rsid w:val="008053B9"/>
    <w:rsid w:val="0080550F"/>
    <w:rsid w:val="00806924"/>
    <w:rsid w:val="00806B2E"/>
    <w:rsid w:val="00810E34"/>
    <w:rsid w:val="00813831"/>
    <w:rsid w:val="00826124"/>
    <w:rsid w:val="00831321"/>
    <w:rsid w:val="00834952"/>
    <w:rsid w:val="00842246"/>
    <w:rsid w:val="0084343A"/>
    <w:rsid w:val="00846408"/>
    <w:rsid w:val="008506BF"/>
    <w:rsid w:val="00851303"/>
    <w:rsid w:val="00862FE7"/>
    <w:rsid w:val="0086352C"/>
    <w:rsid w:val="00863545"/>
    <w:rsid w:val="00867E64"/>
    <w:rsid w:val="008736DC"/>
    <w:rsid w:val="00881486"/>
    <w:rsid w:val="00882462"/>
    <w:rsid w:val="00893158"/>
    <w:rsid w:val="008A25E7"/>
    <w:rsid w:val="008A3AA2"/>
    <w:rsid w:val="008B31E3"/>
    <w:rsid w:val="008B4CF9"/>
    <w:rsid w:val="008B675F"/>
    <w:rsid w:val="008B7278"/>
    <w:rsid w:val="008C13F5"/>
    <w:rsid w:val="008C39AA"/>
    <w:rsid w:val="008C5A56"/>
    <w:rsid w:val="008D1349"/>
    <w:rsid w:val="008E5588"/>
    <w:rsid w:val="008E618F"/>
    <w:rsid w:val="008E7A9D"/>
    <w:rsid w:val="008F03A3"/>
    <w:rsid w:val="008F7C78"/>
    <w:rsid w:val="00901A97"/>
    <w:rsid w:val="0090282C"/>
    <w:rsid w:val="00902931"/>
    <w:rsid w:val="00904844"/>
    <w:rsid w:val="00904A90"/>
    <w:rsid w:val="00910A7D"/>
    <w:rsid w:val="0091189F"/>
    <w:rsid w:val="00931BDA"/>
    <w:rsid w:val="00946C42"/>
    <w:rsid w:val="009537FF"/>
    <w:rsid w:val="00953DBD"/>
    <w:rsid w:val="00957240"/>
    <w:rsid w:val="00960510"/>
    <w:rsid w:val="00966EE9"/>
    <w:rsid w:val="00971AD4"/>
    <w:rsid w:val="00976AE9"/>
    <w:rsid w:val="0097727D"/>
    <w:rsid w:val="0098045D"/>
    <w:rsid w:val="00983428"/>
    <w:rsid w:val="00983E65"/>
    <w:rsid w:val="009844AF"/>
    <w:rsid w:val="0099121C"/>
    <w:rsid w:val="00995368"/>
    <w:rsid w:val="00996721"/>
    <w:rsid w:val="009A2687"/>
    <w:rsid w:val="009A3BB0"/>
    <w:rsid w:val="009B3551"/>
    <w:rsid w:val="009B7317"/>
    <w:rsid w:val="009C0C31"/>
    <w:rsid w:val="009C2100"/>
    <w:rsid w:val="009C2389"/>
    <w:rsid w:val="009C6EB5"/>
    <w:rsid w:val="009D27A3"/>
    <w:rsid w:val="009E1AB6"/>
    <w:rsid w:val="009E1D9A"/>
    <w:rsid w:val="009E3CA5"/>
    <w:rsid w:val="009F1CD0"/>
    <w:rsid w:val="00A01362"/>
    <w:rsid w:val="00A01D60"/>
    <w:rsid w:val="00A04D17"/>
    <w:rsid w:val="00A0794A"/>
    <w:rsid w:val="00A11685"/>
    <w:rsid w:val="00A11875"/>
    <w:rsid w:val="00A210AB"/>
    <w:rsid w:val="00A213E3"/>
    <w:rsid w:val="00A2346C"/>
    <w:rsid w:val="00A255FA"/>
    <w:rsid w:val="00A27676"/>
    <w:rsid w:val="00A342E4"/>
    <w:rsid w:val="00A51D8A"/>
    <w:rsid w:val="00A539F2"/>
    <w:rsid w:val="00A544B7"/>
    <w:rsid w:val="00A55821"/>
    <w:rsid w:val="00A5659A"/>
    <w:rsid w:val="00A6051A"/>
    <w:rsid w:val="00A60D2A"/>
    <w:rsid w:val="00A7296A"/>
    <w:rsid w:val="00A7388D"/>
    <w:rsid w:val="00A771C0"/>
    <w:rsid w:val="00A80E52"/>
    <w:rsid w:val="00A838CE"/>
    <w:rsid w:val="00A855C0"/>
    <w:rsid w:val="00A85883"/>
    <w:rsid w:val="00A8753A"/>
    <w:rsid w:val="00A93DCA"/>
    <w:rsid w:val="00A97273"/>
    <w:rsid w:val="00AA189E"/>
    <w:rsid w:val="00AA4D50"/>
    <w:rsid w:val="00AA52C3"/>
    <w:rsid w:val="00AA7C0F"/>
    <w:rsid w:val="00AB03D4"/>
    <w:rsid w:val="00AB26F3"/>
    <w:rsid w:val="00AB5A36"/>
    <w:rsid w:val="00AC0C3A"/>
    <w:rsid w:val="00AC7D3A"/>
    <w:rsid w:val="00AF22BB"/>
    <w:rsid w:val="00AF5F46"/>
    <w:rsid w:val="00B02C46"/>
    <w:rsid w:val="00B07C3E"/>
    <w:rsid w:val="00B16304"/>
    <w:rsid w:val="00B16322"/>
    <w:rsid w:val="00B254AA"/>
    <w:rsid w:val="00B3222B"/>
    <w:rsid w:val="00B42177"/>
    <w:rsid w:val="00B4536B"/>
    <w:rsid w:val="00B5039A"/>
    <w:rsid w:val="00B7175C"/>
    <w:rsid w:val="00B74906"/>
    <w:rsid w:val="00B769AA"/>
    <w:rsid w:val="00B90C4B"/>
    <w:rsid w:val="00B934E6"/>
    <w:rsid w:val="00B97980"/>
    <w:rsid w:val="00BA08F2"/>
    <w:rsid w:val="00BA439A"/>
    <w:rsid w:val="00BA72A9"/>
    <w:rsid w:val="00BB4A8E"/>
    <w:rsid w:val="00BB59DF"/>
    <w:rsid w:val="00BB7157"/>
    <w:rsid w:val="00BB7EAE"/>
    <w:rsid w:val="00BC10C9"/>
    <w:rsid w:val="00BC19FB"/>
    <w:rsid w:val="00BC25B5"/>
    <w:rsid w:val="00BC5F62"/>
    <w:rsid w:val="00BE42FB"/>
    <w:rsid w:val="00BE60DE"/>
    <w:rsid w:val="00BE7DBA"/>
    <w:rsid w:val="00BF2956"/>
    <w:rsid w:val="00BF5DD5"/>
    <w:rsid w:val="00C048D7"/>
    <w:rsid w:val="00C137FA"/>
    <w:rsid w:val="00C22303"/>
    <w:rsid w:val="00C225D5"/>
    <w:rsid w:val="00C2726F"/>
    <w:rsid w:val="00C34148"/>
    <w:rsid w:val="00C40940"/>
    <w:rsid w:val="00C4712C"/>
    <w:rsid w:val="00C5277E"/>
    <w:rsid w:val="00C63CF9"/>
    <w:rsid w:val="00C63F2B"/>
    <w:rsid w:val="00C65142"/>
    <w:rsid w:val="00C6677A"/>
    <w:rsid w:val="00C73D15"/>
    <w:rsid w:val="00C923A0"/>
    <w:rsid w:val="00C958DE"/>
    <w:rsid w:val="00C97D11"/>
    <w:rsid w:val="00CA585C"/>
    <w:rsid w:val="00CA713E"/>
    <w:rsid w:val="00CB0FE7"/>
    <w:rsid w:val="00CC1652"/>
    <w:rsid w:val="00CC2B84"/>
    <w:rsid w:val="00CC5FE0"/>
    <w:rsid w:val="00CD33EC"/>
    <w:rsid w:val="00CD393F"/>
    <w:rsid w:val="00CD63F7"/>
    <w:rsid w:val="00CE28E1"/>
    <w:rsid w:val="00CE4017"/>
    <w:rsid w:val="00CF192A"/>
    <w:rsid w:val="00CF37A5"/>
    <w:rsid w:val="00CF4AF7"/>
    <w:rsid w:val="00D03FFE"/>
    <w:rsid w:val="00D06144"/>
    <w:rsid w:val="00D063B8"/>
    <w:rsid w:val="00D14EE5"/>
    <w:rsid w:val="00D15515"/>
    <w:rsid w:val="00D219F2"/>
    <w:rsid w:val="00D255B9"/>
    <w:rsid w:val="00D26D21"/>
    <w:rsid w:val="00D3124A"/>
    <w:rsid w:val="00D35078"/>
    <w:rsid w:val="00D40B7D"/>
    <w:rsid w:val="00D464D6"/>
    <w:rsid w:val="00D50D96"/>
    <w:rsid w:val="00D55FA2"/>
    <w:rsid w:val="00D60FC5"/>
    <w:rsid w:val="00D62223"/>
    <w:rsid w:val="00D6444B"/>
    <w:rsid w:val="00D701AC"/>
    <w:rsid w:val="00D705B8"/>
    <w:rsid w:val="00D715A8"/>
    <w:rsid w:val="00D76592"/>
    <w:rsid w:val="00D76912"/>
    <w:rsid w:val="00D8098B"/>
    <w:rsid w:val="00D81299"/>
    <w:rsid w:val="00D9190D"/>
    <w:rsid w:val="00D91B17"/>
    <w:rsid w:val="00D9712D"/>
    <w:rsid w:val="00DA0D01"/>
    <w:rsid w:val="00DA5BB8"/>
    <w:rsid w:val="00DB0EE1"/>
    <w:rsid w:val="00DC6D6B"/>
    <w:rsid w:val="00DD2CB2"/>
    <w:rsid w:val="00DD530A"/>
    <w:rsid w:val="00DD5EBE"/>
    <w:rsid w:val="00DF609D"/>
    <w:rsid w:val="00E06003"/>
    <w:rsid w:val="00E07716"/>
    <w:rsid w:val="00E25E6C"/>
    <w:rsid w:val="00E313E0"/>
    <w:rsid w:val="00E40332"/>
    <w:rsid w:val="00E42FBF"/>
    <w:rsid w:val="00E46DE0"/>
    <w:rsid w:val="00E5054A"/>
    <w:rsid w:val="00E53968"/>
    <w:rsid w:val="00E5653A"/>
    <w:rsid w:val="00E60DF5"/>
    <w:rsid w:val="00E64F82"/>
    <w:rsid w:val="00E74538"/>
    <w:rsid w:val="00E8394A"/>
    <w:rsid w:val="00E84E9F"/>
    <w:rsid w:val="00E84F96"/>
    <w:rsid w:val="00E861EB"/>
    <w:rsid w:val="00E9012B"/>
    <w:rsid w:val="00E918DF"/>
    <w:rsid w:val="00EA7F54"/>
    <w:rsid w:val="00EC1571"/>
    <w:rsid w:val="00EC35A1"/>
    <w:rsid w:val="00EC74A2"/>
    <w:rsid w:val="00ED3100"/>
    <w:rsid w:val="00ED36FA"/>
    <w:rsid w:val="00ED4B53"/>
    <w:rsid w:val="00EE1A7C"/>
    <w:rsid w:val="00EE7074"/>
    <w:rsid w:val="00EE7C9B"/>
    <w:rsid w:val="00EF245C"/>
    <w:rsid w:val="00EF6727"/>
    <w:rsid w:val="00EF674B"/>
    <w:rsid w:val="00F0613B"/>
    <w:rsid w:val="00F11C2C"/>
    <w:rsid w:val="00F12765"/>
    <w:rsid w:val="00F207C0"/>
    <w:rsid w:val="00F21026"/>
    <w:rsid w:val="00F22A2E"/>
    <w:rsid w:val="00F34E6F"/>
    <w:rsid w:val="00F438D8"/>
    <w:rsid w:val="00F44A30"/>
    <w:rsid w:val="00F45FF5"/>
    <w:rsid w:val="00F462E1"/>
    <w:rsid w:val="00F464FA"/>
    <w:rsid w:val="00F467AD"/>
    <w:rsid w:val="00F50D15"/>
    <w:rsid w:val="00F55DFA"/>
    <w:rsid w:val="00F607DA"/>
    <w:rsid w:val="00F61ADA"/>
    <w:rsid w:val="00F6386F"/>
    <w:rsid w:val="00F654DA"/>
    <w:rsid w:val="00F73090"/>
    <w:rsid w:val="00F73D23"/>
    <w:rsid w:val="00F860E8"/>
    <w:rsid w:val="00F905D7"/>
    <w:rsid w:val="00F90EDA"/>
    <w:rsid w:val="00F91BA4"/>
    <w:rsid w:val="00FB2FAA"/>
    <w:rsid w:val="00FB524A"/>
    <w:rsid w:val="00FB6677"/>
    <w:rsid w:val="00FC275F"/>
    <w:rsid w:val="00FD3797"/>
    <w:rsid w:val="00FE1330"/>
    <w:rsid w:val="00FE43C2"/>
    <w:rsid w:val="00FE7330"/>
    <w:rsid w:val="00FF35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35AFB-D416-4E18-B01C-8641C738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E6"/>
    <w:pPr>
      <w:spacing w:after="0" w:line="360" w:lineRule="auto"/>
      <w:ind w:firstLine="720"/>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934E6"/>
    <w:pPr>
      <w:spacing w:line="240" w:lineRule="auto"/>
      <w:ind w:firstLine="0"/>
    </w:pPr>
    <w:rPr>
      <w:rFonts w:ascii="Calibri" w:eastAsiaTheme="minorEastAsia" w:hAnsi="Calibri"/>
      <w:szCs w:val="21"/>
      <w:lang w:eastAsia="zh-CN"/>
    </w:rPr>
  </w:style>
  <w:style w:type="character" w:customStyle="1" w:styleId="PlainTextChar">
    <w:name w:val="Plain Text Char"/>
    <w:basedOn w:val="DefaultParagraphFont"/>
    <w:link w:val="PlainText"/>
    <w:uiPriority w:val="99"/>
    <w:semiHidden/>
    <w:rsid w:val="00B934E6"/>
    <w:rPr>
      <w:rFonts w:ascii="Calibri" w:hAnsi="Calibri"/>
      <w:szCs w:val="21"/>
    </w:rPr>
  </w:style>
  <w:style w:type="character" w:styleId="Hyperlink">
    <w:name w:val="Hyperlink"/>
    <w:basedOn w:val="DefaultParagraphFont"/>
    <w:uiPriority w:val="99"/>
    <w:unhideWhenUsed/>
    <w:rsid w:val="0012685C"/>
    <w:rPr>
      <w:color w:val="0000FF" w:themeColor="hyperlink"/>
      <w:u w:val="single"/>
    </w:rPr>
  </w:style>
  <w:style w:type="paragraph" w:styleId="ListParagraph">
    <w:name w:val="List Paragraph"/>
    <w:basedOn w:val="Normal"/>
    <w:uiPriority w:val="34"/>
    <w:qFormat/>
    <w:rsid w:val="008E618F"/>
    <w:pPr>
      <w:spacing w:after="200" w:line="276" w:lineRule="auto"/>
      <w:ind w:left="720" w:firstLine="0"/>
      <w:contextualSpacing/>
    </w:pPr>
    <w:rPr>
      <w:rFonts w:eastAsiaTheme="minorEastAsia"/>
      <w:lang w:eastAsia="zh-CN"/>
    </w:rPr>
  </w:style>
  <w:style w:type="paragraph" w:styleId="BodyText">
    <w:name w:val="Body Text"/>
    <w:basedOn w:val="Normal"/>
    <w:link w:val="BodyTextChar"/>
    <w:rsid w:val="005773A5"/>
    <w:pPr>
      <w:spacing w:after="120" w:line="240" w:lineRule="auto"/>
      <w:ind w:firstLine="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773A5"/>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2F0113"/>
    <w:pPr>
      <w:tabs>
        <w:tab w:val="center" w:pos="4513"/>
        <w:tab w:val="right" w:pos="9026"/>
      </w:tabs>
      <w:spacing w:line="240" w:lineRule="auto"/>
    </w:pPr>
    <w:rPr>
      <w:rFonts w:ascii="Calibri" w:eastAsia="Calibri" w:hAnsi="Calibri" w:cs="Times New Roman"/>
    </w:rPr>
  </w:style>
  <w:style w:type="character" w:customStyle="1" w:styleId="HeaderChar">
    <w:name w:val="Header Char"/>
    <w:basedOn w:val="DefaultParagraphFont"/>
    <w:link w:val="Header"/>
    <w:uiPriority w:val="99"/>
    <w:rsid w:val="002F0113"/>
    <w:rPr>
      <w:rFonts w:ascii="Calibri" w:eastAsia="Calibri" w:hAnsi="Calibri" w:cs="Times New Roman"/>
      <w:lang w:eastAsia="en-US"/>
    </w:rPr>
  </w:style>
  <w:style w:type="paragraph" w:styleId="FootnoteText">
    <w:name w:val="footnote text"/>
    <w:basedOn w:val="Normal"/>
    <w:link w:val="FootnoteTextChar"/>
    <w:semiHidden/>
    <w:rsid w:val="0076494F"/>
    <w:pPr>
      <w:spacing w:line="240" w:lineRule="auto"/>
      <w:ind w:firstLine="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6494F"/>
    <w:rPr>
      <w:rFonts w:ascii="Times New Roman" w:eastAsia="Times New Roman" w:hAnsi="Times New Roman" w:cs="Times New Roman"/>
      <w:sz w:val="20"/>
      <w:szCs w:val="20"/>
      <w:lang w:eastAsia="en-US"/>
    </w:rPr>
  </w:style>
  <w:style w:type="character" w:styleId="FootnoteReference">
    <w:name w:val="footnote reference"/>
    <w:basedOn w:val="DefaultParagraphFont"/>
    <w:semiHidden/>
    <w:rsid w:val="0076494F"/>
    <w:rPr>
      <w:vertAlign w:val="superscript"/>
    </w:rPr>
  </w:style>
  <w:style w:type="table" w:styleId="TableGrid">
    <w:name w:val="Table Grid"/>
    <w:basedOn w:val="TableNormal"/>
    <w:uiPriority w:val="59"/>
    <w:rsid w:val="00684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44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45A"/>
    <w:rPr>
      <w:rFonts w:ascii="Tahoma" w:eastAsiaTheme="minorHAnsi" w:hAnsi="Tahoma" w:cs="Tahoma"/>
      <w:sz w:val="16"/>
      <w:szCs w:val="16"/>
      <w:lang w:eastAsia="en-US"/>
    </w:rPr>
  </w:style>
  <w:style w:type="paragraph" w:styleId="Footer">
    <w:name w:val="footer"/>
    <w:basedOn w:val="Normal"/>
    <w:link w:val="FooterChar"/>
    <w:uiPriority w:val="99"/>
    <w:unhideWhenUsed/>
    <w:rsid w:val="002C20D7"/>
    <w:pPr>
      <w:tabs>
        <w:tab w:val="center" w:pos="4513"/>
        <w:tab w:val="right" w:pos="9026"/>
      </w:tabs>
      <w:spacing w:line="240" w:lineRule="auto"/>
    </w:pPr>
  </w:style>
  <w:style w:type="character" w:customStyle="1" w:styleId="FooterChar">
    <w:name w:val="Footer Char"/>
    <w:basedOn w:val="DefaultParagraphFont"/>
    <w:link w:val="Footer"/>
    <w:uiPriority w:val="99"/>
    <w:rsid w:val="002C20D7"/>
    <w:rPr>
      <w:rFonts w:eastAsiaTheme="minorHAnsi"/>
      <w:lang w:eastAsia="en-US"/>
    </w:rPr>
  </w:style>
  <w:style w:type="character" w:styleId="FollowedHyperlink">
    <w:name w:val="FollowedHyperlink"/>
    <w:basedOn w:val="DefaultParagraphFont"/>
    <w:uiPriority w:val="99"/>
    <w:semiHidden/>
    <w:unhideWhenUsed/>
    <w:rsid w:val="00E84E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738359">
      <w:bodyDiv w:val="1"/>
      <w:marLeft w:val="0"/>
      <w:marRight w:val="0"/>
      <w:marTop w:val="0"/>
      <w:marBottom w:val="0"/>
      <w:divBdr>
        <w:top w:val="none" w:sz="0" w:space="0" w:color="auto"/>
        <w:left w:val="none" w:sz="0" w:space="0" w:color="auto"/>
        <w:bottom w:val="none" w:sz="0" w:space="0" w:color="auto"/>
        <w:right w:val="none" w:sz="0" w:space="0" w:color="auto"/>
      </w:divBdr>
    </w:div>
    <w:div w:id="1445660770">
      <w:bodyDiv w:val="1"/>
      <w:marLeft w:val="0"/>
      <w:marRight w:val="0"/>
      <w:marTop w:val="0"/>
      <w:marBottom w:val="0"/>
      <w:divBdr>
        <w:top w:val="none" w:sz="0" w:space="0" w:color="auto"/>
        <w:left w:val="none" w:sz="0" w:space="0" w:color="auto"/>
        <w:bottom w:val="none" w:sz="0" w:space="0" w:color="auto"/>
        <w:right w:val="none" w:sz="0" w:space="0" w:color="auto"/>
      </w:divBdr>
    </w:div>
    <w:div w:id="15133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india.gov.in/Census_And_You/religion.aspx" TargetMode="External"/><Relationship Id="rId3" Type="http://schemas.openxmlformats.org/officeDocument/2006/relationships/settings" Target="settings.xml"/><Relationship Id="rId7" Type="http://schemas.openxmlformats.org/officeDocument/2006/relationships/hyperlink" Target="mailto:B.Shah@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ns.gov.uk/peoplepopulationandcommunity/culturalidentity/religion/articles/religioninenglandandwales2011/2012-1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8884</Words>
  <Characters>50642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 B.</dc:creator>
  <cp:lastModifiedBy>Shah B.</cp:lastModifiedBy>
  <cp:revision>2</cp:revision>
  <cp:lastPrinted>2013-08-30T10:02:00Z</cp:lastPrinted>
  <dcterms:created xsi:type="dcterms:W3CDTF">2018-02-28T11:45:00Z</dcterms:created>
  <dcterms:modified xsi:type="dcterms:W3CDTF">2018-02-28T11:45:00Z</dcterms:modified>
</cp:coreProperties>
</file>