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19666" w14:textId="220B5BF1" w:rsidR="00903C86" w:rsidRPr="00E060F8" w:rsidRDefault="00D37BBF" w:rsidP="00903C86">
      <w:pPr>
        <w:spacing w:after="0"/>
        <w:rPr>
          <w:i/>
          <w:u w:val="single"/>
        </w:rPr>
      </w:pPr>
      <w:bookmarkStart w:id="0" w:name="_GoBack"/>
      <w:bookmarkEnd w:id="0"/>
      <w:r>
        <w:rPr>
          <w:b/>
          <w:i/>
          <w:u w:val="single"/>
        </w:rPr>
        <w:t>I</w:t>
      </w:r>
      <w:r w:rsidR="00903C86" w:rsidRPr="00E060F8">
        <w:rPr>
          <w:b/>
          <w:i/>
          <w:u w:val="single"/>
        </w:rPr>
        <w:t>ntervention strategies</w:t>
      </w:r>
      <w:r w:rsidR="00903C86">
        <w:rPr>
          <w:b/>
          <w:i/>
          <w:u w:val="single"/>
        </w:rPr>
        <w:t xml:space="preserve"> </w:t>
      </w:r>
      <w:r w:rsidR="00903C86" w:rsidRPr="00E060F8">
        <w:rPr>
          <w:b/>
          <w:i/>
          <w:u w:val="single"/>
        </w:rPr>
        <w:t>t</w:t>
      </w:r>
      <w:r w:rsidR="00903C86">
        <w:rPr>
          <w:b/>
          <w:i/>
          <w:u w:val="single"/>
        </w:rPr>
        <w:t xml:space="preserve">o improve nutrition </w:t>
      </w:r>
      <w:r w:rsidR="00570E20">
        <w:rPr>
          <w:b/>
          <w:i/>
          <w:u w:val="single"/>
        </w:rPr>
        <w:t xml:space="preserve">and health behaviours </w:t>
      </w:r>
      <w:r w:rsidR="00903C86">
        <w:rPr>
          <w:b/>
          <w:i/>
          <w:u w:val="single"/>
        </w:rPr>
        <w:t>before conception</w:t>
      </w:r>
    </w:p>
    <w:p w14:paraId="6403AFBA" w14:textId="77777777" w:rsidR="00903C86" w:rsidRDefault="00903C86" w:rsidP="00903C86">
      <w:pPr>
        <w:spacing w:after="0"/>
      </w:pPr>
      <w:r>
        <w:t xml:space="preserve"> </w:t>
      </w:r>
    </w:p>
    <w:p w14:paraId="7C796941" w14:textId="77777777" w:rsidR="00903C86" w:rsidRDefault="00903C86" w:rsidP="00903C86">
      <w:pPr>
        <w:spacing w:after="0" w:line="240" w:lineRule="auto"/>
        <w:rPr>
          <w:lang w:val="en-US"/>
        </w:rPr>
      </w:pPr>
    </w:p>
    <w:p w14:paraId="58C7D806" w14:textId="2459EC44" w:rsidR="00903C86" w:rsidRPr="003C5E03" w:rsidRDefault="001F5F1E" w:rsidP="00903C86">
      <w:pPr>
        <w:spacing w:after="0" w:line="240" w:lineRule="auto"/>
        <w:rPr>
          <w:lang w:val="en-US"/>
        </w:rPr>
      </w:pPr>
      <w:r>
        <w:rPr>
          <w:lang w:val="en-US"/>
        </w:rPr>
        <w:t xml:space="preserve">M </w:t>
      </w:r>
      <w:r w:rsidR="00D136F7">
        <w:rPr>
          <w:lang w:val="en-US"/>
        </w:rPr>
        <w:t>Barker</w:t>
      </w:r>
      <w:r w:rsidRPr="007261BE">
        <w:rPr>
          <w:vertAlign w:val="superscript"/>
          <w:lang w:val="en-US"/>
        </w:rPr>
        <w:t>1</w:t>
      </w:r>
      <w:r w:rsidR="003F4C6A">
        <w:rPr>
          <w:vertAlign w:val="superscript"/>
          <w:lang w:val="en-US"/>
        </w:rPr>
        <w:t>,</w:t>
      </w:r>
      <w:r w:rsidRPr="007261BE">
        <w:rPr>
          <w:vertAlign w:val="superscript"/>
          <w:lang w:val="en-US"/>
        </w:rPr>
        <w:t>2</w:t>
      </w:r>
      <w:r w:rsidR="009E417B">
        <w:rPr>
          <w:lang w:val="en-US"/>
        </w:rPr>
        <w:t xml:space="preserve">, </w:t>
      </w:r>
      <w:r>
        <w:rPr>
          <w:lang w:val="en-US"/>
        </w:rPr>
        <w:t>S</w:t>
      </w:r>
      <w:r w:rsidR="00DC67FB">
        <w:rPr>
          <w:lang w:val="en-US"/>
        </w:rPr>
        <w:t>U</w:t>
      </w:r>
      <w:r>
        <w:rPr>
          <w:lang w:val="en-US"/>
        </w:rPr>
        <w:t xml:space="preserve"> </w:t>
      </w:r>
      <w:r w:rsidR="00D136F7">
        <w:rPr>
          <w:lang w:val="en-US"/>
        </w:rPr>
        <w:t>Dombrowski</w:t>
      </w:r>
      <w:r w:rsidRPr="007261BE">
        <w:rPr>
          <w:vertAlign w:val="superscript"/>
          <w:lang w:val="en-US"/>
        </w:rPr>
        <w:t>3</w:t>
      </w:r>
      <w:r w:rsidR="004F7CAF">
        <w:rPr>
          <w:vertAlign w:val="superscript"/>
          <w:lang w:val="en-US"/>
        </w:rPr>
        <w:t xml:space="preserve"> </w:t>
      </w:r>
      <w:r w:rsidR="00D136F7">
        <w:rPr>
          <w:lang w:val="en-US"/>
        </w:rPr>
        <w:t xml:space="preserve">, </w:t>
      </w:r>
      <w:r>
        <w:rPr>
          <w:lang w:val="en-US"/>
        </w:rPr>
        <w:t xml:space="preserve">T </w:t>
      </w:r>
      <w:r w:rsidR="00D136F7">
        <w:rPr>
          <w:lang w:val="en-US"/>
        </w:rPr>
        <w:t>Colbourn</w:t>
      </w:r>
      <w:r w:rsidRPr="007261BE">
        <w:rPr>
          <w:vertAlign w:val="superscript"/>
          <w:lang w:val="en-US"/>
        </w:rPr>
        <w:t>4</w:t>
      </w:r>
      <w:r w:rsidR="00D136F7">
        <w:rPr>
          <w:lang w:val="en-US"/>
        </w:rPr>
        <w:t xml:space="preserve">, </w:t>
      </w:r>
      <w:r>
        <w:rPr>
          <w:lang w:val="en-US"/>
        </w:rPr>
        <w:t>C</w:t>
      </w:r>
      <w:r w:rsidR="0090152F">
        <w:rPr>
          <w:lang w:val="en-US"/>
        </w:rPr>
        <w:t>HD</w:t>
      </w:r>
      <w:r>
        <w:rPr>
          <w:lang w:val="en-US"/>
        </w:rPr>
        <w:t xml:space="preserve"> </w:t>
      </w:r>
      <w:r w:rsidR="00903C86" w:rsidRPr="00566384">
        <w:rPr>
          <w:lang w:val="en-US"/>
        </w:rPr>
        <w:t>Fall</w:t>
      </w:r>
      <w:r w:rsidRPr="007261BE">
        <w:rPr>
          <w:vertAlign w:val="superscript"/>
          <w:lang w:val="en-US"/>
        </w:rPr>
        <w:t>1</w:t>
      </w:r>
      <w:r w:rsidR="00D136F7">
        <w:rPr>
          <w:lang w:val="en-US"/>
        </w:rPr>
        <w:t xml:space="preserve">, </w:t>
      </w:r>
      <w:r>
        <w:rPr>
          <w:lang w:val="en-US"/>
        </w:rPr>
        <w:t xml:space="preserve">NM </w:t>
      </w:r>
      <w:r w:rsidR="00903C86" w:rsidRPr="00566384">
        <w:rPr>
          <w:lang w:val="en-US"/>
        </w:rPr>
        <w:t>Kri</w:t>
      </w:r>
      <w:r w:rsidR="009B6771">
        <w:rPr>
          <w:lang w:val="en-US"/>
        </w:rPr>
        <w:t>z</w:t>
      </w:r>
      <w:r w:rsidR="00903C86" w:rsidRPr="00566384">
        <w:rPr>
          <w:lang w:val="en-US"/>
        </w:rPr>
        <w:t>nik</w:t>
      </w:r>
      <w:r w:rsidRPr="007261BE">
        <w:rPr>
          <w:vertAlign w:val="superscript"/>
          <w:lang w:val="en-US"/>
        </w:rPr>
        <w:t>5</w:t>
      </w:r>
      <w:r w:rsidR="004F7CAF">
        <w:rPr>
          <w:vertAlign w:val="superscript"/>
          <w:lang w:val="en-US"/>
        </w:rPr>
        <w:t xml:space="preserve"> </w:t>
      </w:r>
      <w:r w:rsidR="00D136F7">
        <w:rPr>
          <w:lang w:val="en-US"/>
        </w:rPr>
        <w:t xml:space="preserve">, </w:t>
      </w:r>
      <w:r>
        <w:rPr>
          <w:lang w:val="en-US"/>
        </w:rPr>
        <w:t xml:space="preserve">W </w:t>
      </w:r>
      <w:r w:rsidR="00903C86" w:rsidRPr="00332C1C">
        <w:rPr>
          <w:lang w:val="en-US"/>
        </w:rPr>
        <w:t>Lawrence</w:t>
      </w:r>
      <w:r w:rsidRPr="007261BE">
        <w:rPr>
          <w:vertAlign w:val="superscript"/>
          <w:lang w:val="en-US"/>
        </w:rPr>
        <w:t>1</w:t>
      </w:r>
      <w:r w:rsidR="004F7CAF">
        <w:rPr>
          <w:vertAlign w:val="superscript"/>
          <w:lang w:val="en-US"/>
        </w:rPr>
        <w:t>,</w:t>
      </w:r>
      <w:r w:rsidRPr="007261BE">
        <w:rPr>
          <w:vertAlign w:val="superscript"/>
          <w:lang w:val="en-US"/>
        </w:rPr>
        <w:t>2</w:t>
      </w:r>
      <w:r w:rsidR="00D136F7">
        <w:rPr>
          <w:lang w:val="en-US"/>
        </w:rPr>
        <w:t>,</w:t>
      </w:r>
      <w:r w:rsidR="004F7CAF">
        <w:rPr>
          <w:vertAlign w:val="superscript"/>
          <w:lang w:val="en-US"/>
        </w:rPr>
        <w:t xml:space="preserve"> </w:t>
      </w:r>
      <w:r w:rsidR="009C18AA">
        <w:rPr>
          <w:lang w:val="en-US"/>
        </w:rPr>
        <w:t xml:space="preserve">SA </w:t>
      </w:r>
      <w:r w:rsidR="00903C86" w:rsidRPr="00566384">
        <w:rPr>
          <w:lang w:val="en-US"/>
        </w:rPr>
        <w:t>Norris</w:t>
      </w:r>
      <w:r w:rsidRPr="007261BE">
        <w:rPr>
          <w:vertAlign w:val="superscript"/>
          <w:lang w:val="en-US"/>
        </w:rPr>
        <w:t>6</w:t>
      </w:r>
      <w:r w:rsidR="00D136F7">
        <w:rPr>
          <w:lang w:val="en-US"/>
        </w:rPr>
        <w:t xml:space="preserve">, </w:t>
      </w:r>
      <w:r w:rsidR="00A128CF">
        <w:rPr>
          <w:lang w:val="en-US"/>
        </w:rPr>
        <w:t xml:space="preserve">G </w:t>
      </w:r>
      <w:r w:rsidR="00903C86" w:rsidRPr="002233A5">
        <w:rPr>
          <w:lang w:val="en-US"/>
        </w:rPr>
        <w:t>Ngaiza</w:t>
      </w:r>
      <w:r w:rsidR="00A128CF" w:rsidRPr="007261BE">
        <w:rPr>
          <w:vertAlign w:val="superscript"/>
          <w:lang w:val="en-US"/>
        </w:rPr>
        <w:t>4</w:t>
      </w:r>
      <w:r w:rsidR="004F7CAF">
        <w:rPr>
          <w:vertAlign w:val="superscript"/>
          <w:lang w:val="en-US"/>
        </w:rPr>
        <w:t xml:space="preserve"> </w:t>
      </w:r>
      <w:r w:rsidR="00D136F7">
        <w:rPr>
          <w:lang w:val="en-US"/>
        </w:rPr>
        <w:t xml:space="preserve">, </w:t>
      </w:r>
      <w:r w:rsidR="00A128CF">
        <w:rPr>
          <w:lang w:val="en-US"/>
        </w:rPr>
        <w:t xml:space="preserve">D </w:t>
      </w:r>
      <w:r w:rsidR="0062513C" w:rsidRPr="0062513C">
        <w:rPr>
          <w:lang w:val="en-US"/>
        </w:rPr>
        <w:t>Patel</w:t>
      </w:r>
      <w:r w:rsidR="00A128CF" w:rsidRPr="007261BE">
        <w:rPr>
          <w:vertAlign w:val="superscript"/>
          <w:lang w:val="en-US"/>
        </w:rPr>
        <w:t>7</w:t>
      </w:r>
      <w:r w:rsidR="00D136F7">
        <w:rPr>
          <w:lang w:val="en-US"/>
        </w:rPr>
        <w:t xml:space="preserve">, </w:t>
      </w:r>
      <w:r w:rsidR="00A128CF">
        <w:rPr>
          <w:lang w:val="en-US"/>
        </w:rPr>
        <w:t xml:space="preserve">J </w:t>
      </w:r>
      <w:r w:rsidR="0062513C" w:rsidRPr="0062513C">
        <w:rPr>
          <w:lang w:val="en-US"/>
        </w:rPr>
        <w:t>Skordis-Worral</w:t>
      </w:r>
      <w:r w:rsidR="003B1D4C">
        <w:rPr>
          <w:lang w:val="en-US"/>
        </w:rPr>
        <w:t>l</w:t>
      </w:r>
      <w:r w:rsidR="00A128CF" w:rsidRPr="007261BE">
        <w:rPr>
          <w:vertAlign w:val="superscript"/>
          <w:lang w:val="en-US"/>
        </w:rPr>
        <w:t>4</w:t>
      </w:r>
      <w:r w:rsidR="00D136F7">
        <w:rPr>
          <w:lang w:val="en-US"/>
        </w:rPr>
        <w:t xml:space="preserve">, </w:t>
      </w:r>
      <w:r w:rsidR="00A128CF">
        <w:rPr>
          <w:lang w:val="en-US"/>
        </w:rPr>
        <w:t>F</w:t>
      </w:r>
      <w:r w:rsidR="0077216B">
        <w:rPr>
          <w:lang w:val="en-US"/>
        </w:rPr>
        <w:t>F</w:t>
      </w:r>
      <w:r w:rsidR="00A128CF">
        <w:rPr>
          <w:lang w:val="en-US"/>
        </w:rPr>
        <w:t xml:space="preserve"> </w:t>
      </w:r>
      <w:r w:rsidR="00D136F7">
        <w:rPr>
          <w:lang w:val="en-US"/>
        </w:rPr>
        <w:t>Sniehotta</w:t>
      </w:r>
      <w:r w:rsidR="00A128CF" w:rsidRPr="007261BE">
        <w:rPr>
          <w:vertAlign w:val="superscript"/>
          <w:lang w:val="en-US"/>
        </w:rPr>
        <w:t>8</w:t>
      </w:r>
      <w:r w:rsidR="00D136F7">
        <w:rPr>
          <w:lang w:val="en-US"/>
        </w:rPr>
        <w:t>,</w:t>
      </w:r>
      <w:r w:rsidR="004F7CAF">
        <w:rPr>
          <w:lang w:val="en-US"/>
        </w:rPr>
        <w:t xml:space="preserve"> </w:t>
      </w:r>
      <w:r w:rsidR="00A128CF">
        <w:rPr>
          <w:lang w:val="en-US"/>
        </w:rPr>
        <w:t xml:space="preserve">R </w:t>
      </w:r>
      <w:r w:rsidR="00903C86">
        <w:rPr>
          <w:lang w:val="en-US"/>
        </w:rPr>
        <w:t>Steegers-</w:t>
      </w:r>
      <w:r w:rsidR="00903C86" w:rsidRPr="00D136F7">
        <w:rPr>
          <w:lang w:val="en-US"/>
        </w:rPr>
        <w:t>Theunissen</w:t>
      </w:r>
      <w:r w:rsidR="00A128CF" w:rsidRPr="00D136F7">
        <w:rPr>
          <w:vertAlign w:val="superscript"/>
          <w:lang w:val="en-US"/>
        </w:rPr>
        <w:t>9</w:t>
      </w:r>
      <w:r w:rsidR="009C18AA">
        <w:rPr>
          <w:vertAlign w:val="superscript"/>
          <w:lang w:val="en-US"/>
        </w:rPr>
        <w:t>,</w:t>
      </w:r>
      <w:r w:rsidR="00570E20">
        <w:rPr>
          <w:vertAlign w:val="superscript"/>
          <w:lang w:val="en-US"/>
        </w:rPr>
        <w:t>10</w:t>
      </w:r>
      <w:r w:rsidR="00D136F7">
        <w:rPr>
          <w:vertAlign w:val="superscript"/>
          <w:lang w:val="en-US"/>
        </w:rPr>
        <w:t xml:space="preserve"> </w:t>
      </w:r>
      <w:r w:rsidR="00D136F7">
        <w:rPr>
          <w:lang w:val="en-US"/>
        </w:rPr>
        <w:t xml:space="preserve">, </w:t>
      </w:r>
      <w:r w:rsidRPr="00D136F7">
        <w:rPr>
          <w:lang w:val="en-US"/>
        </w:rPr>
        <w:t>C</w:t>
      </w:r>
      <w:r>
        <w:rPr>
          <w:lang w:val="en-US"/>
        </w:rPr>
        <w:t xml:space="preserve"> </w:t>
      </w:r>
      <w:r w:rsidR="00903C86">
        <w:rPr>
          <w:lang w:val="en-US"/>
        </w:rPr>
        <w:t>V</w:t>
      </w:r>
      <w:r w:rsidR="00A33C1E">
        <w:rPr>
          <w:lang w:val="en-US"/>
        </w:rPr>
        <w:t>o</w:t>
      </w:r>
      <w:r w:rsidR="00D136F7">
        <w:rPr>
          <w:lang w:val="en-US"/>
        </w:rPr>
        <w:t>gel</w:t>
      </w:r>
      <w:r w:rsidRPr="007261BE">
        <w:rPr>
          <w:vertAlign w:val="superscript"/>
        </w:rPr>
        <w:t>1</w:t>
      </w:r>
      <w:r w:rsidR="003F4C6A">
        <w:rPr>
          <w:vertAlign w:val="superscript"/>
        </w:rPr>
        <w:t>,</w:t>
      </w:r>
      <w:r w:rsidRPr="007261BE">
        <w:rPr>
          <w:vertAlign w:val="superscript"/>
        </w:rPr>
        <w:t>2</w:t>
      </w:r>
      <w:r w:rsidR="004F7CAF">
        <w:rPr>
          <w:vertAlign w:val="superscript"/>
        </w:rPr>
        <w:t xml:space="preserve"> </w:t>
      </w:r>
      <w:r w:rsidR="00D136F7">
        <w:rPr>
          <w:lang w:val="en-US"/>
        </w:rPr>
        <w:t xml:space="preserve">, </w:t>
      </w:r>
      <w:r>
        <w:rPr>
          <w:lang w:val="en-US"/>
        </w:rPr>
        <w:t xml:space="preserve">K </w:t>
      </w:r>
      <w:r w:rsidR="00903C86" w:rsidRPr="00332C1C">
        <w:rPr>
          <w:lang w:val="en-US"/>
        </w:rPr>
        <w:t>Woods Townsend</w:t>
      </w:r>
      <w:r w:rsidR="00A128CF" w:rsidRPr="007261BE">
        <w:rPr>
          <w:vertAlign w:val="superscript"/>
          <w:lang w:val="en-US"/>
        </w:rPr>
        <w:t>1</w:t>
      </w:r>
      <w:r w:rsidR="00CB6CF7">
        <w:rPr>
          <w:vertAlign w:val="superscript"/>
          <w:lang w:val="en-US"/>
        </w:rPr>
        <w:t>1</w:t>
      </w:r>
      <w:r w:rsidR="00C63C5E">
        <w:rPr>
          <w:vertAlign w:val="superscript"/>
          <w:lang w:val="en-US"/>
        </w:rPr>
        <w:t xml:space="preserve">, </w:t>
      </w:r>
      <w:r w:rsidR="00D136F7">
        <w:rPr>
          <w:vertAlign w:val="superscript"/>
          <w:lang w:val="en-US"/>
        </w:rPr>
        <w:t>2</w:t>
      </w:r>
      <w:r w:rsidR="00D136F7">
        <w:rPr>
          <w:lang w:val="en-US"/>
        </w:rPr>
        <w:t xml:space="preserve">, </w:t>
      </w:r>
      <w:r w:rsidR="00A128CF">
        <w:rPr>
          <w:lang w:val="en-US"/>
        </w:rPr>
        <w:t xml:space="preserve">J </w:t>
      </w:r>
      <w:r w:rsidR="00903C86">
        <w:rPr>
          <w:lang w:val="en-US"/>
        </w:rPr>
        <w:t>Stephenson</w:t>
      </w:r>
      <w:r w:rsidR="00C63C5E">
        <w:rPr>
          <w:vertAlign w:val="superscript"/>
          <w:lang w:val="en-US"/>
        </w:rPr>
        <w:t>7</w:t>
      </w:r>
    </w:p>
    <w:p w14:paraId="05B7504D" w14:textId="77777777" w:rsidR="00903C86" w:rsidRPr="003C5E03" w:rsidRDefault="00903C86" w:rsidP="00903C86">
      <w:pPr>
        <w:spacing w:after="0" w:line="240" w:lineRule="auto"/>
        <w:rPr>
          <w:lang w:val="en-US"/>
        </w:rPr>
      </w:pPr>
      <w:r w:rsidRPr="003C5E03">
        <w:rPr>
          <w:lang w:val="en-US"/>
        </w:rPr>
        <w:t> </w:t>
      </w:r>
    </w:p>
    <w:p w14:paraId="64903F96" w14:textId="77777777" w:rsidR="003F4C6A" w:rsidRDefault="003F4C6A" w:rsidP="003F4C6A">
      <w:r>
        <w:t>1. MRC Lifecourse Epidemiology Unit, University of Southampton, Southampton General Hospital, Southampton UK SO15 5AN</w:t>
      </w:r>
    </w:p>
    <w:p w14:paraId="0CE43E61" w14:textId="77777777" w:rsidR="003F4C6A" w:rsidRDefault="003F4C6A" w:rsidP="003F4C6A">
      <w:r>
        <w:t>2. NIHR Southampton Biomedical Research Centre, MP 218, Southampton General Hospital, Tremona Road, Southampton UK SO16 6YD</w:t>
      </w:r>
    </w:p>
    <w:p w14:paraId="2B39BD65" w14:textId="77777777" w:rsidR="003F4C6A" w:rsidRDefault="003F4C6A" w:rsidP="003F4C6A">
      <w:r>
        <w:t>3.</w:t>
      </w:r>
      <w:r w:rsidR="00C63C5E">
        <w:t xml:space="preserve"> </w:t>
      </w:r>
      <w:r w:rsidR="002C7D31">
        <w:t>Faculty of Natural Sciences, Division of Psychology, University of Stirling, UK FK9 4LA.</w:t>
      </w:r>
    </w:p>
    <w:p w14:paraId="6123A155" w14:textId="77777777" w:rsidR="00903C86" w:rsidRPr="00C63C5E" w:rsidRDefault="00A128CF" w:rsidP="00903C86">
      <w:r w:rsidRPr="00C63C5E">
        <w:t xml:space="preserve">4. UCL Institute for Global Health, 30 Guilford Street, London, </w:t>
      </w:r>
      <w:r w:rsidR="003F4C6A">
        <w:t xml:space="preserve">UK </w:t>
      </w:r>
      <w:r w:rsidRPr="00C63C5E">
        <w:t>WC1N 1EH</w:t>
      </w:r>
    </w:p>
    <w:p w14:paraId="2EF12B52" w14:textId="2A19BDAC" w:rsidR="00A128CF" w:rsidRPr="00C63C5E" w:rsidRDefault="00A128CF" w:rsidP="00994CFD">
      <w:r w:rsidRPr="00C63C5E">
        <w:t xml:space="preserve">5. </w:t>
      </w:r>
      <w:r w:rsidR="00994CFD">
        <w:t>THIS Institute (The Healthcare Improvement Studies Institute), University of Cambridge, Cambridge Biomedical Campus, Clifford Allbutt Building, Cambridge UK CB2 0AH</w:t>
      </w:r>
    </w:p>
    <w:p w14:paraId="7517C2C6" w14:textId="77777777" w:rsidR="00174FC3" w:rsidRDefault="00C63C5E" w:rsidP="00174FC3">
      <w:r>
        <w:rPr>
          <w:b/>
        </w:rPr>
        <w:t>6.</w:t>
      </w:r>
      <w:r w:rsidRPr="008B5E34">
        <w:t xml:space="preserve"> </w:t>
      </w:r>
      <w:r w:rsidR="00AB5E3A" w:rsidRPr="00AB5E3A">
        <w:t xml:space="preserve"> </w:t>
      </w:r>
      <w:r w:rsidR="00AB5E3A">
        <w:t xml:space="preserve">MRC Developmental Pathways for Health Research Unit, Department of Paediatrics, School of Clinical Medicine, Faculty of Health Sciences, University of the Witwatersrand, Johannesburg, South Africa </w:t>
      </w:r>
      <w:r w:rsidR="00174FC3" w:rsidRPr="00174FC3">
        <w:t>Private Bag X3 Wits 2050</w:t>
      </w:r>
    </w:p>
    <w:p w14:paraId="2B982BE7" w14:textId="1052296F" w:rsidR="00C63C5E" w:rsidRPr="00D136F7" w:rsidRDefault="00C63C5E" w:rsidP="00903C86">
      <w:pPr>
        <w:rPr>
          <w:b/>
        </w:rPr>
      </w:pPr>
      <w:r>
        <w:rPr>
          <w:b/>
        </w:rPr>
        <w:t xml:space="preserve">7. </w:t>
      </w:r>
      <w:r w:rsidR="006634EF">
        <w:t>UCL EGA Institute for Women's Health, Faculty of Population Health Sciences, University College London</w:t>
      </w:r>
      <w:r w:rsidR="004D6321">
        <w:t xml:space="preserve">, </w:t>
      </w:r>
      <w:r w:rsidR="006634EF">
        <w:t xml:space="preserve">Medical School Building, 74 Huntley Street, London </w:t>
      </w:r>
      <w:r w:rsidR="00994CFD">
        <w:t xml:space="preserve">UK </w:t>
      </w:r>
      <w:r w:rsidR="006634EF">
        <w:t>WC1E 6AU</w:t>
      </w:r>
      <w:r>
        <w:rPr>
          <w:b/>
        </w:rPr>
        <w:t xml:space="preserve"> </w:t>
      </w:r>
    </w:p>
    <w:p w14:paraId="07D90E12" w14:textId="0B6895B6" w:rsidR="00C63C5E" w:rsidRPr="008B5E34" w:rsidRDefault="00C63C5E" w:rsidP="00903C86">
      <w:r>
        <w:rPr>
          <w:b/>
        </w:rPr>
        <w:t xml:space="preserve">8. </w:t>
      </w:r>
      <w:r w:rsidR="00C25584" w:rsidRPr="00C25584">
        <w:t xml:space="preserve"> </w:t>
      </w:r>
      <w:r w:rsidR="0077216B">
        <w:t xml:space="preserve">Institute of Health and Society; Newcastle University and Fuse, the UK Clinical Research Collaboration Centre of Excellence for Translational Research in Public Health, </w:t>
      </w:r>
      <w:r w:rsidR="0077216B" w:rsidRPr="0077216B">
        <w:t>Richar</w:t>
      </w:r>
      <w:r w:rsidR="00994CFD">
        <w:t xml:space="preserve">dson Road, Newcastle upon Tyne UK </w:t>
      </w:r>
      <w:r w:rsidR="0077216B" w:rsidRPr="0077216B">
        <w:t>NE2 4AX</w:t>
      </w:r>
    </w:p>
    <w:p w14:paraId="6444AA0B" w14:textId="568BEA60" w:rsidR="00083979" w:rsidRDefault="00C63C5E" w:rsidP="007012DB">
      <w:pPr>
        <w:spacing w:after="0"/>
      </w:pPr>
      <w:r>
        <w:rPr>
          <w:b/>
        </w:rPr>
        <w:lastRenderedPageBreak/>
        <w:t xml:space="preserve">9. </w:t>
      </w:r>
      <w:r w:rsidR="00AB5E3A" w:rsidRPr="00AB5E3A">
        <w:t>Department of Obstetrics and Gyn</w:t>
      </w:r>
      <w:r w:rsidR="00ED710E">
        <w:t>a</w:t>
      </w:r>
      <w:r w:rsidR="00AB5E3A" w:rsidRPr="00AB5E3A">
        <w:t>ecology, Erasmus MC, University Medical Center,</w:t>
      </w:r>
      <w:r w:rsidR="00083979" w:rsidRPr="00083979">
        <w:t xml:space="preserve"> </w:t>
      </w:r>
      <w:r w:rsidR="00083979">
        <w:t xml:space="preserve">PO Box 2040 </w:t>
      </w:r>
    </w:p>
    <w:p w14:paraId="2CFD7127" w14:textId="49294328" w:rsidR="00C63C5E" w:rsidRDefault="00083979" w:rsidP="007012DB">
      <w:pPr>
        <w:spacing w:after="0"/>
      </w:pPr>
      <w:r>
        <w:t>3000 CA Rotterdam</w:t>
      </w:r>
      <w:r w:rsidR="00174FC3">
        <w:t>,</w:t>
      </w:r>
      <w:r w:rsidR="00AB5E3A" w:rsidRPr="00AB5E3A">
        <w:t xml:space="preserve"> The Netherland</w:t>
      </w:r>
      <w:r w:rsidR="00AB5E3A">
        <w:t xml:space="preserve">s </w:t>
      </w:r>
    </w:p>
    <w:p w14:paraId="7C9F011F" w14:textId="77777777" w:rsidR="009C18AA" w:rsidRDefault="009C18AA" w:rsidP="007012DB">
      <w:pPr>
        <w:spacing w:after="0"/>
      </w:pPr>
    </w:p>
    <w:p w14:paraId="692A483B" w14:textId="147D7F46" w:rsidR="00CB6CF7" w:rsidRDefault="009C18AA" w:rsidP="00CB6CF7">
      <w:pPr>
        <w:spacing w:after="0"/>
      </w:pPr>
      <w:r>
        <w:t>10. Department of Pediatrics, Division of Neonatology, Erasmus MC, University Medical Center, PO Box 2040, 3000 CA Rotterdam, The Netherlands</w:t>
      </w:r>
      <w:r w:rsidR="00CB6CF7">
        <w:t xml:space="preserve"> </w:t>
      </w:r>
    </w:p>
    <w:p w14:paraId="354D4D57" w14:textId="77777777" w:rsidR="007012DB" w:rsidRDefault="007012DB" w:rsidP="007012DB">
      <w:pPr>
        <w:spacing w:after="0"/>
        <w:rPr>
          <w:b/>
        </w:rPr>
      </w:pPr>
    </w:p>
    <w:p w14:paraId="11EAA9E1" w14:textId="57B79569" w:rsidR="00903C86" w:rsidRPr="008B5E34" w:rsidRDefault="00C63C5E" w:rsidP="00903C86">
      <w:r>
        <w:rPr>
          <w:b/>
        </w:rPr>
        <w:t>1</w:t>
      </w:r>
      <w:r w:rsidR="009C18AA">
        <w:rPr>
          <w:b/>
        </w:rPr>
        <w:t>1</w:t>
      </w:r>
      <w:r>
        <w:rPr>
          <w:b/>
        </w:rPr>
        <w:t xml:space="preserve">. </w:t>
      </w:r>
      <w:r w:rsidRPr="008B5E34">
        <w:t>Southampton Education School, Faculty of Social and Human Sciences,</w:t>
      </w:r>
      <w:r>
        <w:t xml:space="preserve"> </w:t>
      </w:r>
      <w:r w:rsidRPr="008B5E34">
        <w:t xml:space="preserve">University </w:t>
      </w:r>
      <w:r w:rsidRPr="00C63C5E">
        <w:t>of Southampton, Southampton, UK SO</w:t>
      </w:r>
      <w:r>
        <w:t>17 1BJ</w:t>
      </w:r>
      <w:r w:rsidR="00903C86">
        <w:rPr>
          <w:b/>
        </w:rPr>
        <w:br w:type="page"/>
      </w:r>
    </w:p>
    <w:p w14:paraId="7283E5DE" w14:textId="77777777" w:rsidR="005121E6" w:rsidRPr="003A6D81" w:rsidRDefault="00903C86" w:rsidP="005121E6">
      <w:pPr>
        <w:spacing w:line="480" w:lineRule="auto"/>
        <w:rPr>
          <w:b/>
        </w:rPr>
      </w:pPr>
      <w:r>
        <w:rPr>
          <w:b/>
        </w:rPr>
        <w:lastRenderedPageBreak/>
        <w:t>Abstract</w:t>
      </w:r>
    </w:p>
    <w:p w14:paraId="49165A47" w14:textId="419AC828" w:rsidR="005121E6" w:rsidRDefault="005121E6" w:rsidP="005121E6">
      <w:pPr>
        <w:spacing w:line="480" w:lineRule="auto"/>
      </w:pPr>
      <w:r>
        <w:t>The nutritional status of women and men before conception has profound implications for the growth, development and long</w:t>
      </w:r>
      <w:r w:rsidR="007154F3">
        <w:t>-</w:t>
      </w:r>
      <w:r>
        <w:t xml:space="preserve">term health of their offspring. Evidence of the </w:t>
      </w:r>
      <w:r w:rsidRPr="002E3079">
        <w:t>effectiveness of preconception interventions in improving outcomes for mothers or babies is scarce</w:t>
      </w:r>
      <w:r>
        <w:t xml:space="preserve">, though </w:t>
      </w:r>
      <w:r w:rsidR="00FE7949">
        <w:t>given the large potential</w:t>
      </w:r>
      <w:r w:rsidR="003350BE">
        <w:t xml:space="preserve"> </w:t>
      </w:r>
      <w:r w:rsidR="00DC6E3B">
        <w:t xml:space="preserve">health </w:t>
      </w:r>
      <w:r w:rsidR="00FE7949">
        <w:t>return</w:t>
      </w:r>
      <w:r w:rsidR="00FE7949" w:rsidRPr="003E4DF2">
        <w:t xml:space="preserve">, relatively low costs and risk of </w:t>
      </w:r>
      <w:r w:rsidR="00FE7949">
        <w:t>harm</w:t>
      </w:r>
      <w:r w:rsidR="00636310">
        <w:t>,</w:t>
      </w:r>
      <w:r w:rsidR="00FE7949">
        <w:t xml:space="preserve"> </w:t>
      </w:r>
      <w:r w:rsidR="008D0BB8">
        <w:t>intervention is still warranted.</w:t>
      </w:r>
      <w:r>
        <w:t xml:space="preserve"> We identify three promising strategies for intervention</w:t>
      </w:r>
      <w:r w:rsidR="009C18AA">
        <w:t xml:space="preserve"> that are</w:t>
      </w:r>
      <w:r w:rsidR="00210820">
        <w:t xml:space="preserve"> </w:t>
      </w:r>
      <w:r w:rsidR="008D0BB8">
        <w:t>likely to be</w:t>
      </w:r>
      <w:r w:rsidR="00F207D0" w:rsidRPr="00F207D0">
        <w:t xml:space="preserve"> scalable</w:t>
      </w:r>
      <w:r w:rsidR="00210820">
        <w:t xml:space="preserve"> </w:t>
      </w:r>
      <w:r w:rsidR="009C18AA">
        <w:t xml:space="preserve">and to </w:t>
      </w:r>
      <w:r w:rsidR="00F207D0" w:rsidRPr="00F207D0">
        <w:t xml:space="preserve">have positive effects on a range </w:t>
      </w:r>
      <w:r w:rsidR="009C18AA">
        <w:t xml:space="preserve">of health </w:t>
      </w:r>
      <w:r w:rsidR="008D0BB8">
        <w:t>outcomes:</w:t>
      </w:r>
      <w:r>
        <w:t xml:space="preserve"> supplementation</w:t>
      </w:r>
      <w:r w:rsidR="008D0BB8">
        <w:t xml:space="preserve"> </w:t>
      </w:r>
      <w:r>
        <w:t xml:space="preserve">and fortification; cash transfers; and behaviour change interventions. </w:t>
      </w:r>
      <w:r w:rsidR="00AA3323">
        <w:t>B</w:t>
      </w:r>
      <w:r>
        <w:t>as</w:t>
      </w:r>
      <w:r w:rsidR="00AA3323">
        <w:t>ed</w:t>
      </w:r>
      <w:r>
        <w:t xml:space="preserve"> o</w:t>
      </w:r>
      <w:r w:rsidR="00AA3323">
        <w:t>n</w:t>
      </w:r>
      <w:r>
        <w:t xml:space="preserve"> this, we suggest a model specifying</w:t>
      </w:r>
      <w:r w:rsidRPr="00A44666">
        <w:t xml:space="preserve"> pathways to effect</w:t>
      </w:r>
      <w:r>
        <w:t xml:space="preserve">. </w:t>
      </w:r>
      <w:r w:rsidRPr="007D477A">
        <w:t xml:space="preserve">Pathways </w:t>
      </w:r>
      <w:r>
        <w:t xml:space="preserve">are </w:t>
      </w:r>
      <w:r w:rsidRPr="007D477A">
        <w:t xml:space="preserve">incorporated into a lifecourse framework </w:t>
      </w:r>
      <w:r>
        <w:t>us</w:t>
      </w:r>
      <w:r w:rsidR="00AA3323">
        <w:t>ing</w:t>
      </w:r>
      <w:r>
        <w:t xml:space="preserve"> i</w:t>
      </w:r>
      <w:r w:rsidRPr="002F20AA">
        <w:t xml:space="preserve">ndividual motivation and receptiveness at different ‘preconception action phases’ </w:t>
      </w:r>
      <w:r>
        <w:t xml:space="preserve">to guide design and targeting of </w:t>
      </w:r>
      <w:r w:rsidRPr="007D477A">
        <w:t>preconception interventions.</w:t>
      </w:r>
      <w:r w:rsidRPr="003A6D81">
        <w:t xml:space="preserve"> </w:t>
      </w:r>
      <w:r>
        <w:t xml:space="preserve">Interventions with </w:t>
      </w:r>
      <w:r w:rsidR="00AA3323">
        <w:t>those</w:t>
      </w:r>
      <w:r>
        <w:t xml:space="preserve"> not planning immediate pregnancy </w:t>
      </w:r>
      <w:r w:rsidRPr="004E6157">
        <w:t>take advantage of settings and implementation platforms outside the maternal and child health arena</w:t>
      </w:r>
      <w:r>
        <w:t xml:space="preserve">, since </w:t>
      </w:r>
      <w:r w:rsidR="00AA3323">
        <w:t>th</w:t>
      </w:r>
      <w:r w:rsidR="00C36C40">
        <w:t xml:space="preserve">is group is </w:t>
      </w:r>
      <w:r>
        <w:t>unlikely to be engaged with maternal health services.</w:t>
      </w:r>
      <w:r w:rsidR="008D0BB8">
        <w:t xml:space="preserve"> </w:t>
      </w:r>
      <w:r>
        <w:t xml:space="preserve">Interventions to improve </w:t>
      </w:r>
      <w:r w:rsidR="009C18AA">
        <w:t>women’s nutritional status and health behaviours</w:t>
      </w:r>
      <w:r>
        <w:t xml:space="preserve"> at all preconception action </w:t>
      </w:r>
      <w:r>
        <w:lastRenderedPageBreak/>
        <w:t xml:space="preserve">phases need to take account of social and environmental </w:t>
      </w:r>
      <w:r w:rsidR="00E91F8E">
        <w:t>determinants</w:t>
      </w:r>
      <w:r>
        <w:t xml:space="preserve"> to avoid exacerbating health</w:t>
      </w:r>
      <w:r w:rsidR="00FF4CEA">
        <w:t xml:space="preserve"> and gender</w:t>
      </w:r>
      <w:r>
        <w:t xml:space="preserve"> inequalities, and</w:t>
      </w:r>
      <w:r w:rsidRPr="00780887">
        <w:t xml:space="preserve"> </w:t>
      </w:r>
      <w:r>
        <w:t>should</w:t>
      </w:r>
      <w:r w:rsidRPr="00780887">
        <w:t xml:space="preserve"> be underpinned by a social movement that touches the whole population</w:t>
      </w:r>
      <w:r>
        <w:t>.</w:t>
      </w:r>
      <w:r w:rsidR="008D0BB8">
        <w:t xml:space="preserve"> A dual strategy </w:t>
      </w:r>
      <w:r w:rsidR="009C18AA">
        <w:t>that targets</w:t>
      </w:r>
      <w:r w:rsidR="00636310">
        <w:t xml:space="preserve"> specific</w:t>
      </w:r>
      <w:r w:rsidR="008D0BB8">
        <w:t xml:space="preserve"> groups actively planning a pregnancy</w:t>
      </w:r>
      <w:r w:rsidR="009B3311">
        <w:t>,</w:t>
      </w:r>
      <w:r w:rsidR="008D0BB8">
        <w:t xml:space="preserve"> </w:t>
      </w:r>
      <w:r w:rsidR="009C18AA">
        <w:t xml:space="preserve">while improving </w:t>
      </w:r>
      <w:r w:rsidR="008D0BB8">
        <w:t>the health of the population</w:t>
      </w:r>
      <w:r w:rsidR="00210820">
        <w:t xml:space="preserve"> </w:t>
      </w:r>
      <w:r w:rsidR="009C18AA">
        <w:t>more broadly,</w:t>
      </w:r>
      <w:r w:rsidR="008D0BB8">
        <w:t xml:space="preserve"> is proposed.</w:t>
      </w:r>
      <w:r w:rsidRPr="00780887">
        <w:t xml:space="preserve"> </w:t>
      </w:r>
      <w:r w:rsidR="008D0BB8">
        <w:t>The engagement of m</w:t>
      </w:r>
      <w:r>
        <w:t xml:space="preserve">odern marketing techniques </w:t>
      </w:r>
      <w:r w:rsidR="009C18AA">
        <w:t>points to</w:t>
      </w:r>
      <w:r w:rsidR="00210820">
        <w:t xml:space="preserve"> </w:t>
      </w:r>
      <w:r w:rsidR="008D0BB8">
        <w:t>a</w:t>
      </w:r>
      <w:r>
        <w:t xml:space="preserve"> social movement </w:t>
      </w:r>
      <w:r w:rsidR="008D0BB8">
        <w:t>based on an</w:t>
      </w:r>
      <w:r w:rsidRPr="00780887">
        <w:t xml:space="preserve"> emotional and symbolic connection </w:t>
      </w:r>
      <w:r>
        <w:t>between improv</w:t>
      </w:r>
      <w:r w:rsidR="008D0BB8">
        <w:t xml:space="preserve">ed </w:t>
      </w:r>
      <w:r w:rsidR="00BE15A8">
        <w:t xml:space="preserve">maternal nutrition and health </w:t>
      </w:r>
      <w:r>
        <w:t>pr</w:t>
      </w:r>
      <w:r w:rsidR="008D0BB8">
        <w:t xml:space="preserve">ior to </w:t>
      </w:r>
      <w:r>
        <w:t xml:space="preserve">conception and </w:t>
      </w:r>
      <w:r w:rsidR="00BE15A8">
        <w:t xml:space="preserve">offspring </w:t>
      </w:r>
      <w:r w:rsidR="0070408A">
        <w:t>health</w:t>
      </w:r>
      <w:r>
        <w:t xml:space="preserve">. </w:t>
      </w:r>
      <w:r w:rsidR="00350E29">
        <w:t>We suggest that speedy and scalable p</w:t>
      </w:r>
      <w:r>
        <w:t xml:space="preserve">ublic health benefit </w:t>
      </w:r>
      <w:r w:rsidR="00F207D0">
        <w:t xml:space="preserve">might </w:t>
      </w:r>
      <w:r w:rsidR="00350E29">
        <w:t xml:space="preserve">be achieved </w:t>
      </w:r>
      <w:r w:rsidR="00636310">
        <w:t xml:space="preserve">through </w:t>
      </w:r>
      <w:r w:rsidR="00FF4CEA">
        <w:t>strategic</w:t>
      </w:r>
      <w:r w:rsidR="00497125">
        <w:t xml:space="preserve"> </w:t>
      </w:r>
      <w:r w:rsidR="00636310">
        <w:t>engagement with</w:t>
      </w:r>
      <w:r w:rsidR="00C36C40">
        <w:t xml:space="preserve"> the private sector</w:t>
      </w:r>
      <w:r w:rsidR="000F0B11">
        <w:t>.</w:t>
      </w:r>
      <w:r w:rsidR="00C36C40">
        <w:t xml:space="preserve"> </w:t>
      </w:r>
      <w:r>
        <w:t xml:space="preserve"> Political theory supports the development of an advocacy coalition of groups interested in preconception </w:t>
      </w:r>
      <w:r w:rsidR="00636310">
        <w:t>health</w:t>
      </w:r>
      <w:r>
        <w:t>, to</w:t>
      </w:r>
      <w:r w:rsidRPr="006B67F0">
        <w:t xml:space="preserve"> harness </w:t>
      </w:r>
      <w:r>
        <w:t xml:space="preserve">the </w:t>
      </w:r>
      <w:r w:rsidRPr="006B67F0">
        <w:t>political will and leadership</w:t>
      </w:r>
      <w:r w:rsidRPr="00E728B2">
        <w:t xml:space="preserve"> necessary to </w:t>
      </w:r>
      <w:r w:rsidR="00C36C40">
        <w:t xml:space="preserve">turn </w:t>
      </w:r>
      <w:r w:rsidRPr="00E728B2">
        <w:t>high-level</w:t>
      </w:r>
      <w:r w:rsidR="00C36C40">
        <w:t xml:space="preserve"> </w:t>
      </w:r>
      <w:r w:rsidRPr="00E728B2">
        <w:t xml:space="preserve">policy </w:t>
      </w:r>
      <w:r w:rsidR="00C36C40">
        <w:t xml:space="preserve">into effective co-ordinated </w:t>
      </w:r>
      <w:r w:rsidRPr="00E728B2">
        <w:t>action</w:t>
      </w:r>
      <w:r>
        <w:t>.</w:t>
      </w:r>
    </w:p>
    <w:p w14:paraId="43364066" w14:textId="77777777" w:rsidR="00165A8D" w:rsidRDefault="00165A8D" w:rsidP="005121E6">
      <w:pPr>
        <w:spacing w:line="480" w:lineRule="auto"/>
        <w:rPr>
          <w:b/>
        </w:rPr>
      </w:pPr>
    </w:p>
    <w:p w14:paraId="5AF0F847" w14:textId="77777777" w:rsidR="0054766F" w:rsidRDefault="00903C86" w:rsidP="005121E6">
      <w:pPr>
        <w:spacing w:line="480" w:lineRule="auto"/>
        <w:rPr>
          <w:b/>
        </w:rPr>
      </w:pPr>
      <w:r>
        <w:rPr>
          <w:b/>
        </w:rPr>
        <w:t>Introduction</w:t>
      </w:r>
    </w:p>
    <w:p w14:paraId="6971B3E7" w14:textId="56191837" w:rsidR="00903C86" w:rsidRDefault="00F43B51" w:rsidP="005121E6">
      <w:pPr>
        <w:spacing w:line="480" w:lineRule="auto"/>
      </w:pPr>
      <w:r>
        <w:lastRenderedPageBreak/>
        <w:t>In 2016 the United Nations declared a ‘Decade of Action on Nutrition’ and committed to ‘end all forms of malnutrition, including internationally agreed targets on stunting and wasting in children under 5 years, and address</w:t>
      </w:r>
      <w:r w:rsidR="007409E1">
        <w:t>ing</w:t>
      </w:r>
      <w:r>
        <w:t xml:space="preserve"> the nutritional needs of adolescent girls, pregnant and lactating women’</w:t>
      </w:r>
      <w:r w:rsidR="00801386">
        <w:t>(p. 1)</w:t>
      </w:r>
      <w:r>
        <w:t>.</w:t>
      </w:r>
      <w:r w:rsidR="00C64632">
        <w:fldChar w:fldCharType="begin"/>
      </w:r>
      <w:r w:rsidR="002748B8">
        <w:instrText xml:space="preserve"> ADDIN EN.CITE &lt;EndNote&gt;&lt;Cite&gt;&lt;Author&gt;World Health Organisation&lt;/Author&gt;&lt;Year&gt;2017&lt;/Year&gt;&lt;RecNum&gt;3397&lt;/RecNum&gt;&lt;DisplayText&gt;(1)&lt;/DisplayText&gt;&lt;record&gt;&lt;rec-number&gt;3397&lt;/rec-number&gt;&lt;foreign-keys&gt;&lt;key app="EN" db-id="rdrz9tzwn9af0revszlp5fzd9wwzdzpap0a5" timestamp="1494069951"&gt;3397&lt;/key&gt;&lt;/foreign-keys&gt;&lt;ref-type name="Web Page"&gt;12&lt;/ref-type&gt;&lt;contributors&gt;&lt;authors&gt;&lt;author&gt;World Health Organisation,&lt;/author&gt;&lt;/authors&gt;&lt;/contributors&gt;&lt;titles&gt;&lt;title&gt;Work Programme of the UN Decade of Action on Nutrition, 2016-2025&lt;/title&gt;&lt;/titles&gt;&lt;volume&gt;2017&lt;/volume&gt;&lt;number&gt;6th May&lt;/number&gt;&lt;dates&gt;&lt;year&gt;2017&lt;/year&gt;&lt;/dates&gt;&lt;pub-location&gt;Geneva&lt;/pub-location&gt;&lt;publisher&gt;WHO&lt;/publisher&gt;&lt;urls&gt;&lt;related-urls&gt;&lt;url&gt;http://www.who.int/nutrition/decade-of-action/workprogramme-2016to2025/en/&lt;/url&gt;&lt;/related-urls&gt;&lt;/urls&gt;&lt;/record&gt;&lt;/Cite&gt;&lt;Cite&gt;&lt;Author&gt;World Health Organisation&lt;/Author&gt;&lt;Year&gt;2017&lt;/Year&gt;&lt;RecNum&gt;3397&lt;/RecNum&gt;&lt;record&gt;&lt;rec-number&gt;3397&lt;/rec-number&gt;&lt;foreign-keys&gt;&lt;key app="EN" db-id="rdrz9tzwn9af0revszlp5fzd9wwzdzpap0a5" timestamp="1494069951"&gt;3397&lt;/key&gt;&lt;/foreign-keys&gt;&lt;ref-type name="Web Page"&gt;12&lt;/ref-type&gt;&lt;contributors&gt;&lt;authors&gt;&lt;author&gt;World Health Organisation,&lt;/author&gt;&lt;/authors&gt;&lt;/contributors&gt;&lt;titles&gt;&lt;title&gt;Work Programme of the UN Decade of Action on Nutrition, 2016-2025&lt;/title&gt;&lt;/titles&gt;&lt;volume&gt;2017&lt;/volume&gt;&lt;number&gt;6th May&lt;/number&gt;&lt;dates&gt;&lt;year&gt;2017&lt;/year&gt;&lt;/dates&gt;&lt;pub-location&gt;Geneva&lt;/pub-location&gt;&lt;publisher&gt;WHO&lt;/publisher&gt;&lt;urls&gt;&lt;related-urls&gt;&lt;url&gt;http://www.who.int/nutrition/decade-of-action/workprogramme-2016to2025/en/&lt;/url&gt;&lt;/related-urls&gt;&lt;/urls&gt;&lt;/record&gt;&lt;/Cite&gt;&lt;/EndNote&gt;</w:instrText>
      </w:r>
      <w:r w:rsidR="00C64632">
        <w:fldChar w:fldCharType="separate"/>
      </w:r>
      <w:r w:rsidR="00E65185">
        <w:rPr>
          <w:noProof/>
        </w:rPr>
        <w:t>(</w:t>
      </w:r>
      <w:hyperlink w:anchor="_ENREF_1" w:tooltip="World Health Organisation, 2017 #3397" w:history="1">
        <w:r w:rsidR="00CA5EFC">
          <w:rPr>
            <w:noProof/>
          </w:rPr>
          <w:t>1</w:t>
        </w:r>
      </w:hyperlink>
      <w:r w:rsidR="00E65185">
        <w:rPr>
          <w:noProof/>
        </w:rPr>
        <w:t>)</w:t>
      </w:r>
      <w:r w:rsidR="00C64632">
        <w:fldChar w:fldCharType="end"/>
      </w:r>
      <w:r>
        <w:t xml:space="preserve"> </w:t>
      </w:r>
      <w:r w:rsidR="00DA2DEE" w:rsidRPr="00DA2DEE">
        <w:t>There is increasing evidence</w:t>
      </w:r>
      <w:r w:rsidR="00BA480E">
        <w:t xml:space="preserve"> </w:t>
      </w:r>
      <w:r w:rsidR="00FF4CEA">
        <w:t xml:space="preserve">from epidemiological and developmental biology research </w:t>
      </w:r>
      <w:r w:rsidR="00DA2DEE" w:rsidRPr="00DA2DEE">
        <w:t xml:space="preserve">that these growth and development targets for children </w:t>
      </w:r>
      <w:r w:rsidR="00DA2DEE">
        <w:t xml:space="preserve">and the consequent reduction in their risk of non-communicable disease in adulthood </w:t>
      </w:r>
      <w:r w:rsidR="00DA2DEE" w:rsidRPr="00DA2DEE">
        <w:t xml:space="preserve">could be achieved through improving women’s nutritional </w:t>
      </w:r>
      <w:r w:rsidR="00BE15A8">
        <w:t xml:space="preserve">status </w:t>
      </w:r>
      <w:r w:rsidR="00FF4CEA">
        <w:t xml:space="preserve">and </w:t>
      </w:r>
      <w:r w:rsidR="00BE15A8">
        <w:t>health</w:t>
      </w:r>
      <w:r w:rsidR="0075405C">
        <w:t xml:space="preserve"> </w:t>
      </w:r>
      <w:r w:rsidR="00FF4CEA">
        <w:t xml:space="preserve">behaviour </w:t>
      </w:r>
      <w:r w:rsidR="00DA2DEE" w:rsidRPr="00DA2DEE">
        <w:t>before conception.</w:t>
      </w:r>
      <w:r w:rsidR="00DA2DEE">
        <w:t xml:space="preserve"> </w:t>
      </w:r>
      <w:r w:rsidR="00DA2DEE" w:rsidRPr="00006ADF">
        <w:rPr>
          <w:i/>
        </w:rPr>
        <w:t xml:space="preserve">(Reference Stephenson et al; Fleming et al; </w:t>
      </w:r>
      <w:r w:rsidR="00006ADF">
        <w:rPr>
          <w:i/>
        </w:rPr>
        <w:fldChar w:fldCharType="begin">
          <w:fldData xml:space="preserve">PEVuZE5vdGU+PENpdGU+PEF1dGhvcj5Hb2RmcmV5PC9BdXRob3I+PFllYXI+MjAxMDwvWWVhcj48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</w:fldData>
        </w:fldChar>
      </w:r>
      <w:r w:rsidR="00006ADF">
        <w:rPr>
          <w:i/>
        </w:rPr>
        <w:instrText xml:space="preserve"> ADDIN EN.CITE </w:instrText>
      </w:r>
      <w:r w:rsidR="00006ADF">
        <w:rPr>
          <w:i/>
        </w:rPr>
        <w:fldChar w:fldCharType="begin">
          <w:fldData xml:space="preserve">PEVuZE5vdGU+PENpdGU+PEF1dGhvcj5Hb2RmcmV5PC9BdXRob3I+PFllYXI+MjAxMDwvWWVhcj48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</w:fldData>
        </w:fldChar>
      </w:r>
      <w:r w:rsidR="00006ADF">
        <w:rPr>
          <w:i/>
        </w:rPr>
        <w:instrText xml:space="preserve"> ADDIN EN.CITE.DATA </w:instrText>
      </w:r>
      <w:r w:rsidR="00006ADF">
        <w:rPr>
          <w:i/>
        </w:rPr>
      </w:r>
      <w:r w:rsidR="00006ADF">
        <w:rPr>
          <w:i/>
        </w:rPr>
        <w:fldChar w:fldCharType="end"/>
      </w:r>
      <w:r w:rsidR="00006ADF">
        <w:rPr>
          <w:i/>
        </w:rPr>
      </w:r>
      <w:r w:rsidR="00006ADF">
        <w:rPr>
          <w:i/>
        </w:rPr>
        <w:fldChar w:fldCharType="separate"/>
      </w:r>
      <w:r w:rsidR="00006ADF">
        <w:rPr>
          <w:i/>
          <w:noProof/>
        </w:rPr>
        <w:t>(</w:t>
      </w:r>
      <w:hyperlink w:anchor="_ENREF_2" w:tooltip="Godfrey, 2010 #2212" w:history="1">
        <w:r w:rsidR="00CA5EFC">
          <w:rPr>
            <w:i/>
            <w:noProof/>
          </w:rPr>
          <w:t>2</w:t>
        </w:r>
      </w:hyperlink>
      <w:r w:rsidR="00006ADF">
        <w:rPr>
          <w:i/>
          <w:noProof/>
        </w:rPr>
        <w:t>)</w:t>
      </w:r>
      <w:r w:rsidR="00006ADF">
        <w:rPr>
          <w:i/>
        </w:rPr>
        <w:fldChar w:fldCharType="end"/>
      </w:r>
      <w:r w:rsidR="00DA2DEE" w:rsidRPr="00006ADF">
        <w:rPr>
          <w:i/>
        </w:rPr>
        <w:t xml:space="preserve">) </w:t>
      </w:r>
      <w:r w:rsidR="001C3D07" w:rsidRPr="00207673">
        <w:t xml:space="preserve">Two previous Lancet series have called for innovation in the design and delivery of </w:t>
      </w:r>
      <w:r w:rsidR="007045A0">
        <w:t xml:space="preserve">affordable, scalable </w:t>
      </w:r>
      <w:r w:rsidR="001C3D07" w:rsidRPr="00207673">
        <w:t>nutrition interventions to improve maternal and child health.</w:t>
      </w:r>
      <w:r w:rsidR="00C64632">
        <w:fldChar w:fldCharType="begin">
          <w:fldData xml:space="preserve">PEVuZE5vdGU+PENpdGU+PEF1dGhvcj5CbGFjazwvQXV0aG9yPjxZZWFyPjIwMTM8L1llYXI+PFJl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</w:fldData>
        </w:fldChar>
      </w:r>
      <w:r w:rsidR="00006ADF">
        <w:instrText xml:space="preserve"> ADDIN EN.CITE </w:instrText>
      </w:r>
      <w:r w:rsidR="00006ADF">
        <w:fldChar w:fldCharType="begin">
          <w:fldData xml:space="preserve">PEVuZE5vdGU+PENpdGU+PEF1dGhvcj5CbGFjazwvQXV0aG9yPjxZZWFyPjIwMTM8L1llYXI+PFJl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</w:fldData>
        </w:fldChar>
      </w:r>
      <w:r w:rsidR="00006ADF">
        <w:instrText xml:space="preserve"> ADDIN EN.CITE.DATA </w:instrText>
      </w:r>
      <w:r w:rsidR="00006ADF">
        <w:fldChar w:fldCharType="end"/>
      </w:r>
      <w:r w:rsidR="00C64632">
        <w:fldChar w:fldCharType="separate"/>
      </w:r>
      <w:r w:rsidR="00006ADF">
        <w:rPr>
          <w:noProof/>
        </w:rPr>
        <w:t>(</w:t>
      </w:r>
      <w:hyperlink w:anchor="_ENREF_3" w:tooltip="Black, 2013 #3187" w:history="1">
        <w:r w:rsidR="00CA5EFC">
          <w:rPr>
            <w:noProof/>
          </w:rPr>
          <w:t>3</w:t>
        </w:r>
      </w:hyperlink>
      <w:r w:rsidR="00006ADF">
        <w:rPr>
          <w:noProof/>
        </w:rPr>
        <w:t xml:space="preserve">, </w:t>
      </w:r>
      <w:hyperlink w:anchor="_ENREF_4" w:tooltip="Ceschia, 2016 #3190" w:history="1">
        <w:r w:rsidR="00CA5EFC">
          <w:rPr>
            <w:noProof/>
          </w:rPr>
          <w:t>4</w:t>
        </w:r>
      </w:hyperlink>
      <w:r w:rsidR="00006ADF">
        <w:rPr>
          <w:noProof/>
        </w:rPr>
        <w:t>)</w:t>
      </w:r>
      <w:r w:rsidR="00C64632">
        <w:fldChar w:fldCharType="end"/>
      </w:r>
      <w:r w:rsidR="001C3D07">
        <w:t xml:space="preserve"> In t</w:t>
      </w:r>
      <w:r w:rsidR="00903C86">
        <w:t>his paper</w:t>
      </w:r>
      <w:r w:rsidR="00207673">
        <w:t xml:space="preserve">, </w:t>
      </w:r>
      <w:r w:rsidR="001C3D07">
        <w:t xml:space="preserve">we </w:t>
      </w:r>
      <w:r w:rsidR="008B5E34">
        <w:t xml:space="preserve">review what is known about the effectiveness of nutrition </w:t>
      </w:r>
      <w:r w:rsidR="00570E20">
        <w:t xml:space="preserve">and </w:t>
      </w:r>
      <w:r w:rsidR="0048242D">
        <w:t>behaviour</w:t>
      </w:r>
      <w:r w:rsidR="00570E20">
        <w:t>al</w:t>
      </w:r>
      <w:r w:rsidR="00251733">
        <w:t xml:space="preserve"> </w:t>
      </w:r>
      <w:r w:rsidR="008B5E34">
        <w:t xml:space="preserve">interventions </w:t>
      </w:r>
      <w:r w:rsidR="007421A8">
        <w:t xml:space="preserve">before </w:t>
      </w:r>
      <w:r w:rsidR="008B5E34">
        <w:t xml:space="preserve">conception, </w:t>
      </w:r>
      <w:r w:rsidR="00C54788">
        <w:t xml:space="preserve">and </w:t>
      </w:r>
      <w:r w:rsidR="008B5E34">
        <w:t xml:space="preserve">propose a </w:t>
      </w:r>
      <w:r w:rsidR="001C3D07">
        <w:t>strategy of aligning</w:t>
      </w:r>
      <w:r w:rsidR="00C54788">
        <w:t xml:space="preserve"> interventions </w:t>
      </w:r>
      <w:r w:rsidR="008B5E34">
        <w:t xml:space="preserve">to </w:t>
      </w:r>
      <w:r w:rsidR="00CA1CBA">
        <w:t xml:space="preserve">individual motivation and </w:t>
      </w:r>
      <w:r w:rsidR="00CA1CBA" w:rsidRPr="00086F04">
        <w:t xml:space="preserve">receptiveness at different </w:t>
      </w:r>
      <w:r w:rsidR="001F2209" w:rsidRPr="00086F04">
        <w:t>‘</w:t>
      </w:r>
      <w:r w:rsidR="00D7676B" w:rsidRPr="00086F04">
        <w:t>preconception action p</w:t>
      </w:r>
      <w:r w:rsidR="007A7839" w:rsidRPr="00086F04">
        <w:t>hases</w:t>
      </w:r>
      <w:r w:rsidR="00D7676B" w:rsidRPr="00086F04">
        <w:t>’</w:t>
      </w:r>
      <w:r w:rsidR="00A33C1E" w:rsidRPr="00086F04">
        <w:t xml:space="preserve"> during the lifecourse</w:t>
      </w:r>
      <w:r w:rsidR="00CA1CBA" w:rsidRPr="00086F04">
        <w:t xml:space="preserve">. </w:t>
      </w:r>
      <w:r w:rsidR="001C3D07" w:rsidRPr="00086F04">
        <w:t xml:space="preserve">We </w:t>
      </w:r>
      <w:r w:rsidR="008220D9" w:rsidRPr="00086F04">
        <w:t>propose a dual strategy</w:t>
      </w:r>
      <w:r w:rsidR="00F80A9D">
        <w:t xml:space="preserve"> target</w:t>
      </w:r>
      <w:r w:rsidR="00832917">
        <w:t xml:space="preserve">ing </w:t>
      </w:r>
      <w:r w:rsidR="00570E20">
        <w:t>health improvement in</w:t>
      </w:r>
      <w:r w:rsidR="00086F04">
        <w:t xml:space="preserve"> both </w:t>
      </w:r>
      <w:r w:rsidR="00570E20">
        <w:t xml:space="preserve">men and </w:t>
      </w:r>
      <w:r w:rsidR="008220D9" w:rsidRPr="008220D9">
        <w:t>wom</w:t>
      </w:r>
      <w:r w:rsidR="00570E20">
        <w:t>en planning a pregnancy and in the general population</w:t>
      </w:r>
      <w:r w:rsidR="00832917">
        <w:t>. Th</w:t>
      </w:r>
      <w:r w:rsidR="00570E20">
        <w:t>is</w:t>
      </w:r>
      <w:r w:rsidR="00832917">
        <w:t xml:space="preserve"> is on the basis</w:t>
      </w:r>
      <w:r w:rsidR="00570E20">
        <w:t xml:space="preserve"> </w:t>
      </w:r>
      <w:r w:rsidR="00207673">
        <w:t>that</w:t>
      </w:r>
      <w:r w:rsidR="006C7E53">
        <w:t xml:space="preserve"> </w:t>
      </w:r>
      <w:r w:rsidR="00407CA9">
        <w:t xml:space="preserve">improvements in </w:t>
      </w:r>
      <w:r w:rsidR="00207673">
        <w:lastRenderedPageBreak/>
        <w:t xml:space="preserve">preconception </w:t>
      </w:r>
      <w:r w:rsidR="00407CA9">
        <w:t>health</w:t>
      </w:r>
      <w:r w:rsidR="006C7E53">
        <w:t xml:space="preserve"> </w:t>
      </w:r>
      <w:r w:rsidR="00545A67">
        <w:t>require</w:t>
      </w:r>
      <w:r w:rsidR="001C3D07">
        <w:t xml:space="preserve"> a supportive environment, </w:t>
      </w:r>
      <w:r w:rsidR="00207673">
        <w:t>underpinned by</w:t>
      </w:r>
      <w:r w:rsidR="00903C86">
        <w:t xml:space="preserve"> a </w:t>
      </w:r>
      <w:r w:rsidR="001C3D07">
        <w:t>‘</w:t>
      </w:r>
      <w:r w:rsidR="00903C86">
        <w:t>social movement’</w:t>
      </w:r>
      <w:r w:rsidR="009E417B">
        <w:t xml:space="preserve"> </w:t>
      </w:r>
      <w:r w:rsidR="00570E20">
        <w:t>and</w:t>
      </w:r>
      <w:r w:rsidR="009E417B">
        <w:t xml:space="preserve"> </w:t>
      </w:r>
      <w:r w:rsidR="00903C86">
        <w:t xml:space="preserve">policy initiatives, and </w:t>
      </w:r>
      <w:r w:rsidR="00086F04">
        <w:t xml:space="preserve">of necessity </w:t>
      </w:r>
      <w:r w:rsidR="000E049A">
        <w:t xml:space="preserve">engaging </w:t>
      </w:r>
      <w:r w:rsidR="00903C86">
        <w:t xml:space="preserve">big business. </w:t>
      </w:r>
    </w:p>
    <w:p w14:paraId="4A0F8547" w14:textId="77777777" w:rsidR="00473593" w:rsidRPr="00F310D5" w:rsidRDefault="00473593" w:rsidP="00903C86">
      <w:pPr>
        <w:spacing w:line="480" w:lineRule="auto"/>
        <w:rPr>
          <w:b/>
        </w:rPr>
      </w:pPr>
      <w:r w:rsidRPr="00F310D5">
        <w:rPr>
          <w:b/>
        </w:rPr>
        <w:t>Method</w:t>
      </w:r>
    </w:p>
    <w:p w14:paraId="5078BEE5" w14:textId="2E9D5C14" w:rsidR="003735A9" w:rsidRDefault="00735691" w:rsidP="00903C86">
      <w:pPr>
        <w:spacing w:line="480" w:lineRule="auto"/>
      </w:pPr>
      <w:r>
        <w:t>We c</w:t>
      </w:r>
      <w:r w:rsidR="00F54FE6">
        <w:t>onducted</w:t>
      </w:r>
      <w:r>
        <w:t xml:space="preserve"> a </w:t>
      </w:r>
      <w:r w:rsidR="0014055E">
        <w:t>quasi-</w:t>
      </w:r>
      <w:r>
        <w:t>s</w:t>
      </w:r>
      <w:r w:rsidR="00473593">
        <w:t xml:space="preserve">ystematic </w:t>
      </w:r>
      <w:r w:rsidR="00016E46">
        <w:t>re</w:t>
      </w:r>
      <w:r w:rsidR="00473593">
        <w:t>view</w:t>
      </w:r>
      <w:r w:rsidR="000B397E">
        <w:t xml:space="preserve"> of </w:t>
      </w:r>
      <w:r w:rsidR="00016E46">
        <w:t xml:space="preserve">trials of </w:t>
      </w:r>
      <w:r w:rsidR="007045A0">
        <w:t xml:space="preserve">preconception </w:t>
      </w:r>
      <w:r w:rsidR="000B397E">
        <w:t xml:space="preserve">nutrition </w:t>
      </w:r>
      <w:r w:rsidR="00570E20">
        <w:t>and health behaviour</w:t>
      </w:r>
      <w:r w:rsidR="000E049A">
        <w:t xml:space="preserve"> </w:t>
      </w:r>
      <w:r w:rsidR="000B397E">
        <w:t>intervention</w:t>
      </w:r>
      <w:r w:rsidR="00DD4418">
        <w:t>s</w:t>
      </w:r>
      <w:r w:rsidR="000B397E">
        <w:t xml:space="preserve"> </w:t>
      </w:r>
      <w:r w:rsidR="00437039">
        <w:t>to identify</w:t>
      </w:r>
      <w:r w:rsidR="001C3D07">
        <w:t xml:space="preserve"> </w:t>
      </w:r>
      <w:r w:rsidR="00437039">
        <w:t>effective</w:t>
      </w:r>
      <w:r w:rsidR="001C3D07">
        <w:t xml:space="preserve"> interventions and specify pathways to effect</w:t>
      </w:r>
      <w:r w:rsidR="00437039">
        <w:t>.</w:t>
      </w:r>
      <w:r>
        <w:t xml:space="preserve"> </w:t>
      </w:r>
      <w:r w:rsidR="007045A0">
        <w:t xml:space="preserve">All </w:t>
      </w:r>
      <w:r w:rsidR="00F54FE6">
        <w:t xml:space="preserve">search </w:t>
      </w:r>
      <w:r w:rsidR="007045A0">
        <w:t>d</w:t>
      </w:r>
      <w:r>
        <w:t xml:space="preserve">etails are in a web appendix. </w:t>
      </w:r>
      <w:r w:rsidRPr="00201B25">
        <w:rPr>
          <w:i/>
        </w:rPr>
        <w:t>(Provide link</w:t>
      </w:r>
      <w:r w:rsidR="00C65CF9" w:rsidRPr="00201B25">
        <w:rPr>
          <w:i/>
        </w:rPr>
        <w:t xml:space="preserve"> to web appendix.</w:t>
      </w:r>
      <w:r w:rsidRPr="00201B25">
        <w:rPr>
          <w:i/>
        </w:rPr>
        <w:t>)</w:t>
      </w:r>
      <w:r>
        <w:t xml:space="preserve"> </w:t>
      </w:r>
      <w:r w:rsidR="00AE2E7E">
        <w:t xml:space="preserve">We included interventions </w:t>
      </w:r>
      <w:r w:rsidR="002C7D31">
        <w:t xml:space="preserve">assessing </w:t>
      </w:r>
      <w:r w:rsidR="00AE2E7E">
        <w:t>nutritional status and body composition outcomes only, exclud</w:t>
      </w:r>
      <w:r w:rsidR="001C3D07">
        <w:t>ing</w:t>
      </w:r>
      <w:r w:rsidR="00AE2E7E">
        <w:t xml:space="preserve"> other clinical outcomes such as improved glycaemic control.</w:t>
      </w:r>
      <w:r>
        <w:t xml:space="preserve"> </w:t>
      </w:r>
      <w:r w:rsidR="001C3D07">
        <w:t>P</w:t>
      </w:r>
      <w:r w:rsidR="008358A1">
        <w:t xml:space="preserve">athways </w:t>
      </w:r>
      <w:r w:rsidR="001C3D07">
        <w:t xml:space="preserve">to effect </w:t>
      </w:r>
      <w:r w:rsidR="008358A1">
        <w:t xml:space="preserve">were then incorporated into </w:t>
      </w:r>
      <w:r>
        <w:t xml:space="preserve">a lifecourse framework </w:t>
      </w:r>
      <w:r w:rsidR="00FF4CEA">
        <w:t xml:space="preserve">to aid </w:t>
      </w:r>
      <w:r w:rsidR="00A36424">
        <w:t>target</w:t>
      </w:r>
      <w:r w:rsidR="00C36C40">
        <w:t xml:space="preserve">ing of </w:t>
      </w:r>
      <w:r w:rsidRPr="00735691">
        <w:t>interventions</w:t>
      </w:r>
      <w:r w:rsidR="00781B87">
        <w:t>.</w:t>
      </w:r>
      <w:r w:rsidR="001222DB">
        <w:t xml:space="preserve"> </w:t>
      </w:r>
      <w:r w:rsidR="001C3D07">
        <w:t>C</w:t>
      </w:r>
      <w:r w:rsidR="0050209D">
        <w:t>urrent</w:t>
      </w:r>
      <w:r w:rsidR="00A614E2">
        <w:t xml:space="preserve"> </w:t>
      </w:r>
      <w:r w:rsidR="00534674" w:rsidRPr="003F112C">
        <w:t>preconception interventions</w:t>
      </w:r>
      <w:r w:rsidR="00781B87" w:rsidRPr="003F112C">
        <w:t xml:space="preserve"> </w:t>
      </w:r>
      <w:r w:rsidR="00F310D5" w:rsidRPr="003F112C">
        <w:t xml:space="preserve">were </w:t>
      </w:r>
      <w:r w:rsidR="00534674" w:rsidRPr="003F112C">
        <w:t>review</w:t>
      </w:r>
      <w:r w:rsidR="00F310D5" w:rsidRPr="003F112C">
        <w:t xml:space="preserve">ed using </w:t>
      </w:r>
      <w:r w:rsidR="005D1CEC" w:rsidRPr="003F112C">
        <w:t>the REAIM framework</w:t>
      </w:r>
      <w:r w:rsidR="00BF6DB7" w:rsidRPr="003F112C">
        <w:t xml:space="preserve"> </w:t>
      </w:r>
      <w:r w:rsidR="00005BFB">
        <w:t>to</w:t>
      </w:r>
      <w:r w:rsidR="00BF6DB7" w:rsidRPr="003F112C">
        <w:t xml:space="preserve"> </w:t>
      </w:r>
      <w:r w:rsidR="004B218A" w:rsidRPr="003F112C">
        <w:t>assess</w:t>
      </w:r>
      <w:r w:rsidR="00BF6DB7" w:rsidRPr="003F112C">
        <w:t xml:space="preserve">, where </w:t>
      </w:r>
      <w:r w:rsidR="00F54FE6">
        <w:t>possible</w:t>
      </w:r>
      <w:r w:rsidR="00BF6DB7" w:rsidRPr="003F112C">
        <w:t xml:space="preserve">, </w:t>
      </w:r>
      <w:r w:rsidR="004B218A" w:rsidRPr="003F112C">
        <w:t>their</w:t>
      </w:r>
      <w:r w:rsidR="003F7681" w:rsidRPr="003F112C">
        <w:t xml:space="preserve"> reach</w:t>
      </w:r>
      <w:r w:rsidR="00BF6DB7" w:rsidRPr="003F112C">
        <w:t>,</w:t>
      </w:r>
      <w:r w:rsidR="003F7681" w:rsidRPr="003F112C">
        <w:t xml:space="preserve"> efficacy</w:t>
      </w:r>
      <w:r w:rsidR="0070408A">
        <w:t>/</w:t>
      </w:r>
      <w:r w:rsidR="003F7681" w:rsidRPr="003F112C">
        <w:t>effectiveness</w:t>
      </w:r>
      <w:r w:rsidR="00BF6DB7" w:rsidRPr="003F112C">
        <w:t>,</w:t>
      </w:r>
      <w:r w:rsidR="003F112C" w:rsidRPr="003F112C">
        <w:t xml:space="preserve"> </w:t>
      </w:r>
      <w:r w:rsidR="003F7681" w:rsidRPr="003F112C">
        <w:t>adoption</w:t>
      </w:r>
      <w:r w:rsidR="00BF6DB7" w:rsidRPr="003F112C">
        <w:t>,</w:t>
      </w:r>
      <w:r w:rsidR="003F7681" w:rsidRPr="003F112C">
        <w:t xml:space="preserve"> implementation</w:t>
      </w:r>
      <w:r w:rsidR="003F112C" w:rsidRPr="003F112C">
        <w:t xml:space="preserve"> </w:t>
      </w:r>
      <w:r w:rsidR="00BF6DB7" w:rsidRPr="003F112C">
        <w:t xml:space="preserve">and </w:t>
      </w:r>
      <w:r w:rsidR="003F7681" w:rsidRPr="003F112C">
        <w:t>maintenance</w:t>
      </w:r>
      <w:r w:rsidR="005D1CEC" w:rsidRPr="003F112C">
        <w:t>.</w:t>
      </w:r>
      <w:r w:rsidR="00C64632" w:rsidRPr="003F112C">
        <w:fldChar w:fldCharType="begin"/>
      </w:r>
      <w:r w:rsidR="00006ADF">
        <w:instrText xml:space="preserve"> ADDIN EN.CITE &lt;EndNote&gt;&lt;Cite&gt;&lt;Author&gt;Gaglio&lt;/Author&gt;&lt;Year&gt;2013&lt;/Year&gt;&lt;RecNum&gt;3197&lt;/RecNum&gt;&lt;DisplayText&gt;(5)&lt;/DisplayText&gt;&lt;record&gt;&lt;rec-number&gt;3197&lt;/rec-number&gt;&lt;foreign-keys&gt;&lt;key app="EN" db-id="rdrz9tzwn9af0revszlp5fzd9wwzdzpap0a5" timestamp="1491557208"&gt;3197&lt;/key&gt;&lt;/foreign-keys&gt;&lt;ref-type name="Journal Article"&gt;17&lt;/ref-type&gt;&lt;contributors&gt;&lt;authors&gt;&lt;author&gt;Gaglio, Bridget&lt;/author&gt;&lt;author&gt;Shoup, Jo Ann&lt;/author&gt;&lt;author&gt;Glasgow, Russell E.&lt;/author&gt;&lt;/authors&gt;&lt;/contributors&gt;&lt;titles&gt;&lt;title&gt;The RE-AIM Framework: A Systematic Review of Use Over Time&lt;/title&gt;&lt;secondary-title&gt;American Journal of Public Health&lt;/secondary-title&gt;&lt;/titles&gt;&lt;periodical&gt;&lt;full-title&gt;American Journal of Public Health&lt;/full-title&gt;&lt;/periodical&gt;&lt;pages&gt;e38-e46&lt;/pages&gt;&lt;volume&gt;103&lt;/volume&gt;&lt;number&gt;6&lt;/number&gt;&lt;dates&gt;&lt;year&gt;2013&lt;/year&gt;&lt;pub-dates&gt;&lt;date&gt;06/&amp;#xD;02/21/accepted&lt;/date&gt;&lt;/pub-dates&gt;&lt;/dates&gt;&lt;publisher&gt;American Public Health Association&lt;/publisher&gt;&lt;isbn&gt;0090-0036&amp;#xD;1541-0048&lt;/isbn&gt;&lt;accession-num&gt;PMC3698732&lt;/accession-num&gt;&lt;urls&gt;&lt;related-urls&gt;&lt;url&gt;http://www.ncbi.nlm.nih.gov/pmc/articles/PMC3698732/&lt;/url&gt;&lt;/related-urls&gt;&lt;/urls&gt;&lt;electronic-resource-num&gt;10.2105/AJPH.2013.301299&lt;/electronic-resource-num&gt;&lt;remote-database-name&gt;PMC&lt;/remote-database-name&gt;&lt;/record&gt;&lt;/Cite&gt;&lt;/EndNote&gt;</w:instrText>
      </w:r>
      <w:r w:rsidR="00C64632" w:rsidRPr="003F112C">
        <w:fldChar w:fldCharType="separate"/>
      </w:r>
      <w:r w:rsidR="00006ADF">
        <w:rPr>
          <w:noProof/>
        </w:rPr>
        <w:t>(</w:t>
      </w:r>
      <w:hyperlink w:anchor="_ENREF_5" w:tooltip="Gaglio, 2013 #3197" w:history="1">
        <w:r w:rsidR="00CA5EFC">
          <w:rPr>
            <w:noProof/>
          </w:rPr>
          <w:t>5</w:t>
        </w:r>
      </w:hyperlink>
      <w:r w:rsidR="00006ADF">
        <w:rPr>
          <w:noProof/>
        </w:rPr>
        <w:t>)</w:t>
      </w:r>
      <w:r w:rsidR="00C64632" w:rsidRPr="003F112C">
        <w:fldChar w:fldCharType="end"/>
      </w:r>
      <w:r w:rsidR="00F310D5" w:rsidRPr="003F112C">
        <w:t xml:space="preserve"> </w:t>
      </w:r>
      <w:r w:rsidR="001C3D07" w:rsidRPr="003F112C">
        <w:t>Finally, we</w:t>
      </w:r>
      <w:r w:rsidR="007B2861" w:rsidRPr="003F112C">
        <w:t xml:space="preserve"> applie</w:t>
      </w:r>
      <w:r w:rsidR="001C3D07" w:rsidRPr="003F112C">
        <w:t>d</w:t>
      </w:r>
      <w:r w:rsidR="007B2861" w:rsidRPr="003F112C">
        <w:t xml:space="preserve"> a</w:t>
      </w:r>
      <w:r w:rsidR="00473593" w:rsidRPr="003F112C">
        <w:t xml:space="preserve"> </w:t>
      </w:r>
      <w:r w:rsidR="00005BFB">
        <w:t>consumer marketing</w:t>
      </w:r>
      <w:r w:rsidR="00473593" w:rsidRPr="003F112C">
        <w:t xml:space="preserve"> approach </w:t>
      </w:r>
      <w:r w:rsidR="00F310D5" w:rsidRPr="003F112C">
        <w:t>to the challenge</w:t>
      </w:r>
      <w:r w:rsidR="00E95971">
        <w:t xml:space="preserve"> of creating a social movement to strengthen political resolve for wide-scale intervention</w:t>
      </w:r>
    </w:p>
    <w:p w14:paraId="434049AF" w14:textId="602D4722" w:rsidR="002F6C6D" w:rsidRDefault="00473593" w:rsidP="00903C86">
      <w:pPr>
        <w:spacing w:line="480" w:lineRule="auto"/>
      </w:pPr>
      <w:r>
        <w:rPr>
          <w:b/>
        </w:rPr>
        <w:t>Current</w:t>
      </w:r>
      <w:r w:rsidR="003F5179">
        <w:rPr>
          <w:b/>
        </w:rPr>
        <w:t xml:space="preserve"> strategies for </w:t>
      </w:r>
      <w:r w:rsidR="00C75A61">
        <w:rPr>
          <w:b/>
        </w:rPr>
        <w:t xml:space="preserve">preconception </w:t>
      </w:r>
      <w:r w:rsidR="00A53483">
        <w:rPr>
          <w:b/>
        </w:rPr>
        <w:t>nutrition</w:t>
      </w:r>
      <w:r w:rsidR="00903C86" w:rsidRPr="00685AE9">
        <w:rPr>
          <w:b/>
        </w:rPr>
        <w:t xml:space="preserve"> </w:t>
      </w:r>
      <w:r w:rsidR="00903C86">
        <w:rPr>
          <w:b/>
        </w:rPr>
        <w:t>i</w:t>
      </w:r>
      <w:r w:rsidR="00903C86" w:rsidRPr="00685AE9">
        <w:rPr>
          <w:b/>
        </w:rPr>
        <w:t>ntervention</w:t>
      </w:r>
    </w:p>
    <w:p w14:paraId="5AECC424" w14:textId="53A64D1F" w:rsidR="00EA1374" w:rsidRDefault="00C75A61" w:rsidP="00B276B8">
      <w:pPr>
        <w:spacing w:line="480" w:lineRule="auto"/>
      </w:pPr>
      <w:r>
        <w:lastRenderedPageBreak/>
        <w:t>We</w:t>
      </w:r>
      <w:r w:rsidR="00545A67">
        <w:t xml:space="preserve"> identified 14 </w:t>
      </w:r>
      <w:r w:rsidR="0014055E" w:rsidRPr="0014055E">
        <w:t>controlled primary studies</w:t>
      </w:r>
      <w:r w:rsidR="0014055E">
        <w:t xml:space="preserve"> </w:t>
      </w:r>
      <w:r w:rsidR="00545A67">
        <w:t xml:space="preserve">evaluating </w:t>
      </w:r>
      <w:r w:rsidR="003E6737">
        <w:t xml:space="preserve">three strategies: </w:t>
      </w:r>
      <w:r w:rsidR="00D7676B" w:rsidRPr="00D7676B">
        <w:t>supplementation</w:t>
      </w:r>
      <w:r w:rsidR="00E61CFC">
        <w:t>/</w:t>
      </w:r>
      <w:r w:rsidR="00B10805">
        <w:t>fortification, cash transfers</w:t>
      </w:r>
      <w:r w:rsidR="00DE2074">
        <w:t xml:space="preserve"> or incentives</w:t>
      </w:r>
      <w:r w:rsidR="00B10805">
        <w:t xml:space="preserve">, </w:t>
      </w:r>
      <w:r w:rsidR="00D7676B" w:rsidRPr="00D7676B">
        <w:t xml:space="preserve">and </w:t>
      </w:r>
      <w:r w:rsidR="00023150">
        <w:t xml:space="preserve">behaviour change </w:t>
      </w:r>
      <w:r w:rsidR="004C2C95">
        <w:t>intervention</w:t>
      </w:r>
      <w:r w:rsidR="003E6737">
        <w:t xml:space="preserve">. </w:t>
      </w:r>
      <w:r>
        <w:t>T</w:t>
      </w:r>
      <w:r w:rsidR="00774643">
        <w:t xml:space="preserve">oo </w:t>
      </w:r>
      <w:r w:rsidR="00605F50" w:rsidRPr="00605F50">
        <w:t xml:space="preserve">few good quality </w:t>
      </w:r>
      <w:r w:rsidR="00861FCD">
        <w:t>studies</w:t>
      </w:r>
      <w:r w:rsidR="00605F50" w:rsidRPr="00605F50">
        <w:t xml:space="preserve"> </w:t>
      </w:r>
      <w:r w:rsidR="00A268D7">
        <w:t xml:space="preserve">conducted in the preconception period </w:t>
      </w:r>
      <w:r>
        <w:t xml:space="preserve">were identified </w:t>
      </w:r>
      <w:r w:rsidR="00605F50" w:rsidRPr="00605F50">
        <w:t xml:space="preserve">to enable </w:t>
      </w:r>
      <w:r w:rsidR="00255D99">
        <w:t xml:space="preserve">firm conclusions about effectiveness or </w:t>
      </w:r>
      <w:r w:rsidR="00605F50">
        <w:t>meta-analysis</w:t>
      </w:r>
      <w:r w:rsidR="00255D99">
        <w:t xml:space="preserve">. </w:t>
      </w:r>
      <w:r w:rsidR="00B92D75">
        <w:t xml:space="preserve"> </w:t>
      </w:r>
      <w:r w:rsidR="003828E6">
        <w:t>C</w:t>
      </w:r>
      <w:r w:rsidR="00EA1374">
        <w:t>ur</w:t>
      </w:r>
      <w:r w:rsidR="00255D99">
        <w:t>r</w:t>
      </w:r>
      <w:r w:rsidR="00EA1374">
        <w:t xml:space="preserve">ent </w:t>
      </w:r>
      <w:r w:rsidR="00255D99">
        <w:t>epidemiological</w:t>
      </w:r>
      <w:r w:rsidR="00570E20">
        <w:t xml:space="preserve"> and biological evidence points, however, </w:t>
      </w:r>
      <w:r w:rsidR="00255D99">
        <w:t>to the value of intervenin</w:t>
      </w:r>
      <w:r w:rsidR="00B66C13">
        <w:t>g prior to conception.</w:t>
      </w:r>
      <w:r w:rsidR="00255D99">
        <w:t xml:space="preserve"> Intervention s</w:t>
      </w:r>
      <w:r w:rsidR="00EA1374">
        <w:t xml:space="preserve">trategies were </w:t>
      </w:r>
      <w:r w:rsidR="00255D99">
        <w:t xml:space="preserve">therefore </w:t>
      </w:r>
      <w:r w:rsidR="00EA1374">
        <w:t xml:space="preserve">selected </w:t>
      </w:r>
      <w:r w:rsidR="00255D99">
        <w:t xml:space="preserve">for review </w:t>
      </w:r>
      <w:r w:rsidR="00EA1374">
        <w:t>on the basis of scalability,</w:t>
      </w:r>
      <w:r w:rsidR="00EA1374">
        <w:rPr>
          <w:lang w:val="en-US"/>
        </w:rPr>
        <w:t xml:space="preserve"> likely benefit to a </w:t>
      </w:r>
      <w:r w:rsidR="00570E20">
        <w:rPr>
          <w:lang w:val="en-US"/>
        </w:rPr>
        <w:t xml:space="preserve">nutritional </w:t>
      </w:r>
      <w:r w:rsidR="00EA1374">
        <w:rPr>
          <w:lang w:val="en-US"/>
        </w:rPr>
        <w:t xml:space="preserve">outcomes in the preconception period and </w:t>
      </w:r>
      <w:r w:rsidR="003828E6">
        <w:rPr>
          <w:lang w:val="en-US"/>
        </w:rPr>
        <w:t xml:space="preserve">being </w:t>
      </w:r>
      <w:r w:rsidR="00EA1374">
        <w:rPr>
          <w:lang w:val="en-US"/>
        </w:rPr>
        <w:t>low risk.</w:t>
      </w:r>
      <w:r w:rsidR="00255D99">
        <w:rPr>
          <w:lang w:val="en-US"/>
        </w:rPr>
        <w:t xml:space="preserve"> </w:t>
      </w:r>
      <w:r w:rsidR="00B66C13">
        <w:rPr>
          <w:lang w:val="en-US"/>
        </w:rPr>
        <w:t>Using these strategies</w:t>
      </w:r>
      <w:r w:rsidR="00255D99">
        <w:rPr>
          <w:lang w:val="en-US"/>
        </w:rPr>
        <w:t>, we</w:t>
      </w:r>
      <w:r w:rsidR="00255D99">
        <w:t xml:space="preserve"> developed a model identifying</w:t>
      </w:r>
      <w:r w:rsidR="00255D99" w:rsidRPr="00605F50">
        <w:t xml:space="preserve"> </w:t>
      </w:r>
      <w:r w:rsidR="00255D99">
        <w:t xml:space="preserve">the </w:t>
      </w:r>
      <w:r w:rsidR="00255D99" w:rsidRPr="00605F50">
        <w:t xml:space="preserve">key pathways to be quantified once </w:t>
      </w:r>
      <w:r w:rsidR="003828E6">
        <w:t>more high</w:t>
      </w:r>
      <w:r w:rsidR="00255D99">
        <w:t xml:space="preserve"> quality </w:t>
      </w:r>
      <w:r w:rsidR="00255D99" w:rsidRPr="00605F50">
        <w:t xml:space="preserve">data </w:t>
      </w:r>
      <w:r w:rsidR="00255D99">
        <w:t xml:space="preserve">from randomised trials </w:t>
      </w:r>
      <w:r w:rsidR="00255D99" w:rsidRPr="00605F50">
        <w:t>are available</w:t>
      </w:r>
      <w:r w:rsidR="00255D99">
        <w:t xml:space="preserve"> (Figure 1)</w:t>
      </w:r>
      <w:r w:rsidR="00255D99" w:rsidRPr="00605F50">
        <w:t>.</w:t>
      </w:r>
    </w:p>
    <w:p w14:paraId="7CE40A2E" w14:textId="77777777" w:rsidR="00C9724E" w:rsidRPr="00F53D0A" w:rsidRDefault="004A0392" w:rsidP="00A4465A">
      <w:pPr>
        <w:spacing w:line="480" w:lineRule="auto"/>
        <w:rPr>
          <w:i/>
        </w:rPr>
      </w:pPr>
      <w:r w:rsidRPr="00F53D0A">
        <w:rPr>
          <w:i/>
        </w:rPr>
        <w:t>Supplementation</w:t>
      </w:r>
      <w:r w:rsidR="00CD4216">
        <w:rPr>
          <w:i/>
        </w:rPr>
        <w:t xml:space="preserve"> and food fortification</w:t>
      </w:r>
    </w:p>
    <w:p w14:paraId="53678377" w14:textId="7583259D" w:rsidR="0067585C" w:rsidRDefault="00784126" w:rsidP="0067585C">
      <w:pPr>
        <w:spacing w:line="480" w:lineRule="auto"/>
      </w:pPr>
      <w:r>
        <w:t>The majority of evidence for the benefit of improving preconception nutrition and healt</w:t>
      </w:r>
      <w:r w:rsidR="003B123D">
        <w:t>h</w:t>
      </w:r>
      <w:r>
        <w:t xml:space="preserve"> comes from </w:t>
      </w:r>
      <w:r w:rsidR="00F53D0A">
        <w:t>‘</w:t>
      </w:r>
      <w:r>
        <w:t>s</w:t>
      </w:r>
      <w:r w:rsidR="00BA7D19">
        <w:t xml:space="preserve">upplementation </w:t>
      </w:r>
      <w:r w:rsidR="00473593">
        <w:t>trials</w:t>
      </w:r>
      <w:r w:rsidR="00F53D0A">
        <w:t>’</w:t>
      </w:r>
      <w:r w:rsidR="00660376">
        <w:t xml:space="preserve">. </w:t>
      </w:r>
      <w:r>
        <w:t>These trials</w:t>
      </w:r>
      <w:r w:rsidR="00F53D0A">
        <w:t xml:space="preserve"> </w:t>
      </w:r>
      <w:r w:rsidR="003828E6">
        <w:t xml:space="preserve">examine the effects of </w:t>
      </w:r>
      <w:r w:rsidR="0065111A">
        <w:t xml:space="preserve">micronutrient </w:t>
      </w:r>
      <w:r w:rsidR="00322A81">
        <w:t xml:space="preserve">and energy </w:t>
      </w:r>
      <w:r w:rsidR="0065111A">
        <w:t>supplementation</w:t>
      </w:r>
      <w:r w:rsidR="007B11D5">
        <w:t>.</w:t>
      </w:r>
      <w:r w:rsidR="00660376">
        <w:t xml:space="preserve"> The Bacon Chow study</w:t>
      </w:r>
      <w:r w:rsidR="0065111A">
        <w:t xml:space="preserve"> in Taiwan</w:t>
      </w:r>
      <w:r w:rsidR="00F53D0A">
        <w:t xml:space="preserve"> </w:t>
      </w:r>
      <w:r w:rsidR="0065111A">
        <w:t>found that supplement</w:t>
      </w:r>
      <w:r w:rsidR="00612CD1">
        <w:t xml:space="preserve">ing </w:t>
      </w:r>
      <w:r w:rsidR="0014055E">
        <w:t xml:space="preserve">undernourished </w:t>
      </w:r>
      <w:r w:rsidR="00612CD1">
        <w:t xml:space="preserve">women’s diets </w:t>
      </w:r>
      <w:r w:rsidR="00322A81">
        <w:t>with</w:t>
      </w:r>
      <w:r w:rsidR="0065111A">
        <w:t xml:space="preserve"> 800kcal and 40g protein per day</w:t>
      </w:r>
      <w:r w:rsidR="00BA7D19">
        <w:t xml:space="preserve"> </w:t>
      </w:r>
      <w:r w:rsidR="0065111A">
        <w:t xml:space="preserve">after their </w:t>
      </w:r>
      <w:r w:rsidR="0065111A">
        <w:lastRenderedPageBreak/>
        <w:t>first baby i</w:t>
      </w:r>
      <w:r w:rsidR="00C75A61">
        <w:t>ncreas</w:t>
      </w:r>
      <w:r w:rsidR="0065111A">
        <w:t xml:space="preserve">ed birthweight in the second baby </w:t>
      </w:r>
      <w:r w:rsidR="003828E6">
        <w:t xml:space="preserve">when </w:t>
      </w:r>
      <w:r w:rsidR="0065111A">
        <w:t>compared to a control group given just 80kcal per day.</w:t>
      </w:r>
      <w:r w:rsidR="00C64632">
        <w:fldChar w:fldCharType="begin"/>
      </w:r>
      <w:r w:rsidR="00006ADF">
        <w:instrText xml:space="preserve"> ADDIN EN.CITE &lt;EndNote&gt;&lt;Cite&gt;&lt;Author&gt;McDonald&lt;/Author&gt;&lt;Year&gt;1981&lt;/Year&gt;&lt;RecNum&gt;3418&lt;/RecNum&gt;&lt;DisplayText&gt;(6)&lt;/DisplayText&gt;&lt;record&gt;&lt;rec-number&gt;3418&lt;/rec-number&gt;&lt;foreign-keys&gt;&lt;key app="EN" db-id="rdrz9tzwn9af0revszlp5fzd9wwzdzpap0a5" timestamp="1495792860"&gt;3418&lt;/key&gt;&lt;/foreign-keys&gt;&lt;ref-type name="Journal Article"&gt;17&lt;/ref-type&gt;&lt;contributors&gt;&lt;authors&gt;&lt;author&gt;McDonald, E. C.&lt;/author&gt;&lt;author&gt;Pollitt, E.&lt;/author&gt;&lt;author&gt;Mueller, W.&lt;/author&gt;&lt;author&gt;Hsueh, A. M.&lt;/author&gt;&lt;author&gt;Sherwin, R.&lt;/author&gt;&lt;/authors&gt;&lt;/contributors&gt;&lt;titles&gt;&lt;title&gt;The Bacon Chow study: maternal nutrition supplementation and birth weight of offspring&lt;/title&gt;&lt;secondary-title&gt;Am J Clin Nutr&lt;/secondary-title&gt;&lt;alt-title&gt;The American journal of clinical nutrition&lt;/alt-title&gt;&lt;/titles&gt;&lt;periodical&gt;&lt;full-title&gt;Am J Clin Nutr&lt;/full-title&gt;&lt;/periodical&gt;&lt;alt-periodical&gt;&lt;full-title&gt;The American Journal of Clinical Nutrition&lt;/full-title&gt;&lt;/alt-periodical&gt;&lt;pages&gt;2133-44&lt;/pages&gt;&lt;volume&gt;34&lt;/volume&gt;&lt;number&gt;10&lt;/number&gt;&lt;edition&gt;1981/10/01&lt;/edition&gt;&lt;keywords&gt;&lt;keyword&gt;Birth Weight/*drug effects&lt;/keyword&gt;&lt;keyword&gt;Clinical Trials as Topic&lt;/keyword&gt;&lt;keyword&gt;*Diet&lt;/keyword&gt;&lt;keyword&gt;Dietary Proteins/*administration &amp;amp; dosage&lt;/keyword&gt;&lt;keyword&gt;Double-Blind Method&lt;/keyword&gt;&lt;keyword&gt;*Energy Intake&lt;/keyword&gt;&lt;keyword&gt;Female&lt;/keyword&gt;&lt;keyword&gt;Humans&lt;/keyword&gt;&lt;keyword&gt;*Lactation&lt;/keyword&gt;&lt;keyword&gt;Male&lt;/keyword&gt;&lt;keyword&gt;Maternal-Fetal Exchange&lt;/keyword&gt;&lt;keyword&gt;*Pregnancy&lt;/keyword&gt;&lt;keyword&gt;Regression Analysis&lt;/keyword&gt;&lt;keyword&gt;Taiwan&lt;/keyword&gt;&lt;/keywords&gt;&lt;dates&gt;&lt;year&gt;1981&lt;/year&gt;&lt;pub-dates&gt;&lt;date&gt;Oct&lt;/date&gt;&lt;/pub-dates&gt;&lt;/dates&gt;&lt;isbn&gt;0002-9165 (Print)&amp;#xD;0002-9165&lt;/isbn&gt;&lt;accession-num&gt;7027780&lt;/accession-num&gt;&lt;urls&gt;&lt;/urls&gt;&lt;remote-database-provider&gt;Nlm&lt;/remote-database-provider&gt;&lt;language&gt;eng&lt;/language&gt;&lt;/record&gt;&lt;/Cite&gt;&lt;/EndNote&gt;</w:instrText>
      </w:r>
      <w:r w:rsidR="00C64632">
        <w:fldChar w:fldCharType="separate"/>
      </w:r>
      <w:r w:rsidR="00006ADF">
        <w:rPr>
          <w:noProof/>
        </w:rPr>
        <w:t>(</w:t>
      </w:r>
      <w:hyperlink w:anchor="_ENREF_6" w:tooltip="McDonald, 1981 #3418" w:history="1">
        <w:r w:rsidR="00CA5EFC">
          <w:rPr>
            <w:noProof/>
          </w:rPr>
          <w:t>6</w:t>
        </w:r>
      </w:hyperlink>
      <w:r w:rsidR="00006ADF">
        <w:rPr>
          <w:noProof/>
        </w:rPr>
        <w:t>)</w:t>
      </w:r>
      <w:r w:rsidR="00C64632">
        <w:fldChar w:fldCharType="end"/>
      </w:r>
      <w:r w:rsidR="00887530">
        <w:t xml:space="preserve"> </w:t>
      </w:r>
      <w:r w:rsidR="0065111A">
        <w:t>A similar study in the US</w:t>
      </w:r>
      <w:r w:rsidR="00545A67">
        <w:t>A</w:t>
      </w:r>
      <w:r w:rsidR="0065111A">
        <w:t xml:space="preserve"> also found increase</w:t>
      </w:r>
      <w:r w:rsidR="00C75A61">
        <w:t>d</w:t>
      </w:r>
      <w:r w:rsidR="0065111A">
        <w:t xml:space="preserve"> birthweight</w:t>
      </w:r>
      <w:r>
        <w:t xml:space="preserve"> of subsequent babies</w:t>
      </w:r>
      <w:r w:rsidR="0065111A">
        <w:t xml:space="preserve"> </w:t>
      </w:r>
      <w:r w:rsidR="00483FAB">
        <w:t xml:space="preserve">among </w:t>
      </w:r>
      <w:r>
        <w:t>women</w:t>
      </w:r>
      <w:r w:rsidR="00483FAB">
        <w:t xml:space="preserve"> </w:t>
      </w:r>
      <w:r w:rsidR="0065111A">
        <w:t xml:space="preserve">given supplements for </w:t>
      </w:r>
      <w:r w:rsidR="004D712A">
        <w:t>five to seven</w:t>
      </w:r>
      <w:r w:rsidR="0065111A">
        <w:t xml:space="preserve"> months </w:t>
      </w:r>
      <w:r w:rsidR="007045A0">
        <w:t xml:space="preserve">following first </w:t>
      </w:r>
      <w:r w:rsidR="0065111A">
        <w:t xml:space="preserve">birth, compared </w:t>
      </w:r>
      <w:r w:rsidR="00473747">
        <w:t xml:space="preserve">with </w:t>
      </w:r>
      <w:r w:rsidR="00C75A61">
        <w:t>those</w:t>
      </w:r>
      <w:r w:rsidR="0065111A">
        <w:t xml:space="preserve"> given supplements for </w:t>
      </w:r>
      <w:r w:rsidR="004D712A">
        <w:t>up to two</w:t>
      </w:r>
      <w:r w:rsidR="0065111A">
        <w:t xml:space="preserve"> months.</w:t>
      </w:r>
      <w:r w:rsidR="00C64632">
        <w:fldChar w:fldCharType="begin">
          <w:fldData xml:space="preserve">PEVuZE5vdGU+PENpdGU+PEF1dGhvcj5DYWFuPC9BdXRob3I+PFllYXI+MTk4NzwvWWVhcj48UmVj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</w:fldData>
        </w:fldChar>
      </w:r>
      <w:r w:rsidR="00006ADF">
        <w:instrText xml:space="preserve"> ADDIN EN.CITE </w:instrText>
      </w:r>
      <w:r w:rsidR="00006ADF">
        <w:fldChar w:fldCharType="begin">
          <w:fldData xml:space="preserve">PEVuZE5vdGU+PENpdGU+PEF1dGhvcj5DYWFuPC9BdXRob3I+PFllYXI+MTk4NzwvWWVhcj48UmVj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</w:fldData>
        </w:fldChar>
      </w:r>
      <w:r w:rsidR="00006ADF">
        <w:instrText xml:space="preserve"> ADDIN EN.CITE.DATA </w:instrText>
      </w:r>
      <w:r w:rsidR="00006ADF">
        <w:fldChar w:fldCharType="end"/>
      </w:r>
      <w:r w:rsidR="00C64632">
        <w:fldChar w:fldCharType="separate"/>
      </w:r>
      <w:r w:rsidR="00006ADF">
        <w:rPr>
          <w:noProof/>
        </w:rPr>
        <w:t>(</w:t>
      </w:r>
      <w:hyperlink w:anchor="_ENREF_7" w:tooltip="Caan, 1987 #3419" w:history="1">
        <w:r w:rsidR="00CA5EFC">
          <w:rPr>
            <w:noProof/>
          </w:rPr>
          <w:t>7</w:t>
        </w:r>
      </w:hyperlink>
      <w:r w:rsidR="00006ADF">
        <w:rPr>
          <w:noProof/>
        </w:rPr>
        <w:t>)</w:t>
      </w:r>
      <w:r w:rsidR="00C64632">
        <w:fldChar w:fldCharType="end"/>
      </w:r>
      <w:r w:rsidR="00B057ED">
        <w:t xml:space="preserve"> </w:t>
      </w:r>
      <w:r w:rsidR="00C75A61">
        <w:t>T</w:t>
      </w:r>
      <w:r w:rsidR="004D712A">
        <w:t>he Mumbai</w:t>
      </w:r>
      <w:r w:rsidR="004D712A" w:rsidRPr="00E412E6">
        <w:t xml:space="preserve"> </w:t>
      </w:r>
      <w:r w:rsidR="004D712A">
        <w:t xml:space="preserve">Maternal Nutrition </w:t>
      </w:r>
      <w:r w:rsidR="00322A81">
        <w:t>P</w:t>
      </w:r>
      <w:r w:rsidR="004D712A">
        <w:t xml:space="preserve">roject </w:t>
      </w:r>
      <w:r w:rsidR="0065111A">
        <w:t xml:space="preserve">showed that a </w:t>
      </w:r>
      <w:r w:rsidR="00C75A61">
        <w:t xml:space="preserve">locally-sourced </w:t>
      </w:r>
      <w:r w:rsidR="00322A81">
        <w:t>micronutrient-rich snack</w:t>
      </w:r>
      <w:r w:rsidR="0065111A">
        <w:t xml:space="preserve">, given </w:t>
      </w:r>
      <w:r w:rsidR="00322A81">
        <w:t xml:space="preserve">daily </w:t>
      </w:r>
      <w:r w:rsidR="0065111A">
        <w:t>before conception and during pregnancy, reduced the likelihood of gestational diabetes</w:t>
      </w:r>
      <w:r w:rsidR="00B47E6E">
        <w:t>,</w:t>
      </w:r>
      <w:r w:rsidR="0065111A">
        <w:t xml:space="preserve"> and increased birt</w:t>
      </w:r>
      <w:r w:rsidR="007045A0">
        <w:t>h</w:t>
      </w:r>
      <w:r w:rsidR="0065111A">
        <w:t xml:space="preserve">weight in a high-risk Indian population but only among </w:t>
      </w:r>
      <w:r w:rsidR="00322A81">
        <w:t xml:space="preserve">mothers </w:t>
      </w:r>
      <w:r w:rsidR="00C36C40">
        <w:t xml:space="preserve">who were </w:t>
      </w:r>
      <w:r w:rsidR="0065111A">
        <w:t>not underweight.</w:t>
      </w:r>
      <w:r w:rsidR="00C64632">
        <w:fldChar w:fldCharType="begin">
          <w:fldData xml:space="preserve">PEVuZE5vdGU+PENpdGU+PEF1dGhvcj5Qb3RkYXI8L0F1dGhvcj48WWVhcj4yMDE0PC9ZZWFyPjxS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</w:fldData>
        </w:fldChar>
      </w:r>
      <w:r w:rsidR="00006ADF">
        <w:instrText xml:space="preserve"> ADDIN EN.CITE </w:instrText>
      </w:r>
      <w:r w:rsidR="00006ADF">
        <w:fldChar w:fldCharType="begin">
          <w:fldData xml:space="preserve">PEVuZE5vdGU+PENpdGU+PEF1dGhvcj5Qb3RkYXI8L0F1dGhvcj48WWVhcj4yMDE0PC9ZZWFyPjxS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</w:fldData>
        </w:fldChar>
      </w:r>
      <w:r w:rsidR="00006ADF">
        <w:instrText xml:space="preserve"> ADDIN EN.CITE.DATA </w:instrText>
      </w:r>
      <w:r w:rsidR="00006ADF">
        <w:fldChar w:fldCharType="end"/>
      </w:r>
      <w:r w:rsidR="00C64632">
        <w:fldChar w:fldCharType="separate"/>
      </w:r>
      <w:r w:rsidR="00006ADF">
        <w:rPr>
          <w:noProof/>
        </w:rPr>
        <w:t>(</w:t>
      </w:r>
      <w:hyperlink w:anchor="_ENREF_8" w:tooltip="Potdar, 2014 #2068" w:history="1">
        <w:r w:rsidR="00CA5EFC">
          <w:rPr>
            <w:noProof/>
          </w:rPr>
          <w:t>8</w:t>
        </w:r>
      </w:hyperlink>
      <w:r w:rsidR="00006ADF">
        <w:rPr>
          <w:noProof/>
        </w:rPr>
        <w:t xml:space="preserve">, </w:t>
      </w:r>
      <w:hyperlink w:anchor="_ENREF_9" w:tooltip="Sahariah, 2016 #3407" w:history="1">
        <w:r w:rsidR="00CA5EFC">
          <w:rPr>
            <w:noProof/>
          </w:rPr>
          <w:t>9</w:t>
        </w:r>
      </w:hyperlink>
      <w:r w:rsidR="00006ADF">
        <w:rPr>
          <w:noProof/>
        </w:rPr>
        <w:t>)</w:t>
      </w:r>
      <w:r w:rsidR="00C64632">
        <w:fldChar w:fldCharType="end"/>
      </w:r>
      <w:r w:rsidR="00660376">
        <w:t xml:space="preserve"> These studies currently represent the best available evidence for </w:t>
      </w:r>
      <w:r w:rsidR="00B66C13">
        <w:t>preconception nutritional supplementation. E</w:t>
      </w:r>
      <w:r w:rsidR="0067585C" w:rsidRPr="001A0ED9">
        <w:t xml:space="preserve">fficient and effective strategies </w:t>
      </w:r>
      <w:r w:rsidR="0067585C">
        <w:t xml:space="preserve">to improve access to </w:t>
      </w:r>
      <w:r w:rsidR="0067585C" w:rsidRPr="001A0ED9">
        <w:t>additional calo</w:t>
      </w:r>
      <w:r w:rsidR="0067585C">
        <w:t>ries before c</w:t>
      </w:r>
      <w:r w:rsidR="0067585C" w:rsidRPr="001A0ED9">
        <w:t xml:space="preserve">onception </w:t>
      </w:r>
      <w:r w:rsidR="0067585C">
        <w:t>still need to be identified</w:t>
      </w:r>
      <w:r w:rsidR="00B66C13" w:rsidRPr="00B66C13">
        <w:t xml:space="preserve"> </w:t>
      </w:r>
      <w:r w:rsidR="00B66C13">
        <w:t>i</w:t>
      </w:r>
      <w:r w:rsidR="00B66C13" w:rsidRPr="00B66C13">
        <w:t>n contexts where ma</w:t>
      </w:r>
      <w:r w:rsidR="00B66C13">
        <w:t>ternal undernutrition is common.</w:t>
      </w:r>
    </w:p>
    <w:p w14:paraId="452B56B4" w14:textId="3F83DDCE" w:rsidR="0067585C" w:rsidRDefault="002653F4" w:rsidP="0074664F">
      <w:pPr>
        <w:spacing w:line="480" w:lineRule="auto"/>
      </w:pPr>
      <w:r>
        <w:t>S</w:t>
      </w:r>
      <w:r w:rsidR="00F85D6F">
        <w:t>upplementation</w:t>
      </w:r>
      <w:r>
        <w:t xml:space="preserve"> interventions are</w:t>
      </w:r>
      <w:r w:rsidR="00F85D6F">
        <w:t xml:space="preserve"> acceptable</w:t>
      </w:r>
      <w:r w:rsidR="001646B4">
        <w:t xml:space="preserve"> to women</w:t>
      </w:r>
      <w:r w:rsidR="00F85D6F">
        <w:t xml:space="preserve"> but </w:t>
      </w:r>
      <w:r w:rsidR="00545A67">
        <w:t>up</w:t>
      </w:r>
      <w:r w:rsidR="00F85D6F">
        <w:t xml:space="preserve">take </w:t>
      </w:r>
      <w:r w:rsidR="001E558B" w:rsidRPr="001E558B">
        <w:t xml:space="preserve">is </w:t>
      </w:r>
      <w:r w:rsidR="00B057ED">
        <w:t xml:space="preserve">often </w:t>
      </w:r>
      <w:r w:rsidR="001E558B" w:rsidRPr="001E558B">
        <w:t xml:space="preserve">hampered by </w:t>
      </w:r>
      <w:r w:rsidR="00DE6391">
        <w:t>poor</w:t>
      </w:r>
      <w:r w:rsidR="001E558B" w:rsidRPr="001E558B">
        <w:t xml:space="preserve"> adherence</w:t>
      </w:r>
      <w:r w:rsidR="00483FAB">
        <w:t xml:space="preserve">. </w:t>
      </w:r>
      <w:r>
        <w:t xml:space="preserve">Several </w:t>
      </w:r>
      <w:r w:rsidR="00545A67">
        <w:t>solutions have been proposed</w:t>
      </w:r>
      <w:r w:rsidR="00DE2074">
        <w:t xml:space="preserve">, </w:t>
      </w:r>
      <w:r w:rsidR="00DE2074" w:rsidRPr="00DE2074">
        <w:t>including a contraceptive pill containing folic acid</w:t>
      </w:r>
      <w:r w:rsidR="00B47E6E">
        <w:t xml:space="preserve"> </w:t>
      </w:r>
      <w:r w:rsidR="003828E6">
        <w:t>currently available in the USA.</w:t>
      </w:r>
      <w:r w:rsidR="00C64632">
        <w:fldChar w:fldCharType="begin">
          <w:fldData xml:space="preserve">PEVuZE5vdGU+PENpdGU+PEF1dGhvcj5QZW5hLVJvc2FzPC9BdXRob3I+PFllYXI+MjAxMjwvWWVh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YWw+PHBhZ2VzPkNkMDA0NzM2PC9wYWdlcz48dm9sdW1lPjEyPC92b2x1bWU+PGVkaXRpb24+MjAx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</w:fldData>
        </w:fldChar>
      </w:r>
      <w:r w:rsidR="00006ADF">
        <w:instrText xml:space="preserve"> ADDIN EN.CITE </w:instrText>
      </w:r>
      <w:r w:rsidR="00006ADF">
        <w:fldChar w:fldCharType="begin">
          <w:fldData xml:space="preserve">PEVuZE5vdGU+PENpdGU+PEF1dGhvcj5QZW5hLVJvc2FzPC9BdXRob3I+PFllYXI+MjAxMjwvWWVh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YWw+PHBhZ2VzPkNkMDA0NzM2PC9wYWdlcz48dm9sdW1lPjEyPC92b2x1bWU+PGVkaXRpb24+MjAx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</w:fldData>
        </w:fldChar>
      </w:r>
      <w:r w:rsidR="00006ADF">
        <w:instrText xml:space="preserve"> ADDIN EN.CITE.DATA </w:instrText>
      </w:r>
      <w:r w:rsidR="00006ADF">
        <w:fldChar w:fldCharType="end"/>
      </w:r>
      <w:r w:rsidR="00C64632">
        <w:fldChar w:fldCharType="separate"/>
      </w:r>
      <w:r w:rsidR="00006ADF">
        <w:rPr>
          <w:noProof/>
        </w:rPr>
        <w:t>(</w:t>
      </w:r>
      <w:hyperlink w:anchor="_ENREF_10" w:tooltip="Pena-Rosas, 2012 #1932" w:history="1">
        <w:r w:rsidR="00CA5EFC">
          <w:rPr>
            <w:noProof/>
          </w:rPr>
          <w:t>10</w:t>
        </w:r>
      </w:hyperlink>
      <w:r w:rsidR="00006ADF">
        <w:rPr>
          <w:noProof/>
        </w:rPr>
        <w:t xml:space="preserve">, </w:t>
      </w:r>
      <w:hyperlink w:anchor="_ENREF_11" w:tooltip="Lassi, 2012 #3421" w:history="1">
        <w:r w:rsidR="00CA5EFC">
          <w:rPr>
            <w:noProof/>
          </w:rPr>
          <w:t>11</w:t>
        </w:r>
      </w:hyperlink>
      <w:r w:rsidR="00006ADF">
        <w:rPr>
          <w:noProof/>
        </w:rPr>
        <w:t>)</w:t>
      </w:r>
      <w:r w:rsidR="00C64632">
        <w:fldChar w:fldCharType="end"/>
      </w:r>
      <w:r w:rsidR="0064354F">
        <w:t xml:space="preserve"> </w:t>
      </w:r>
      <w:r w:rsidR="00545A67">
        <w:t xml:space="preserve">The impact of this ingenious </w:t>
      </w:r>
      <w:r w:rsidR="0064354F" w:rsidRPr="0064354F">
        <w:t xml:space="preserve">solution </w:t>
      </w:r>
      <w:r w:rsidR="00545A67">
        <w:t>depend</w:t>
      </w:r>
      <w:r w:rsidR="00DE6391">
        <w:t>s</w:t>
      </w:r>
      <w:r w:rsidR="008359A9">
        <w:t xml:space="preserve">, however, </w:t>
      </w:r>
      <w:r w:rsidR="00545A67">
        <w:t xml:space="preserve">on </w:t>
      </w:r>
      <w:r w:rsidR="00A276FA">
        <w:t>contraceptive pill</w:t>
      </w:r>
      <w:r w:rsidR="00545A67">
        <w:t xml:space="preserve"> use </w:t>
      </w:r>
      <w:r w:rsidR="00A276FA">
        <w:t xml:space="preserve">which varies widely between </w:t>
      </w:r>
      <w:r w:rsidR="00A276FA">
        <w:lastRenderedPageBreak/>
        <w:t xml:space="preserve">countries. </w:t>
      </w:r>
      <w:r w:rsidR="0067585C">
        <w:t>F</w:t>
      </w:r>
      <w:r w:rsidR="007B22F1">
        <w:t>ortif</w:t>
      </w:r>
      <w:r w:rsidR="00F63086">
        <w:t>yi</w:t>
      </w:r>
      <w:r w:rsidR="000B45C8">
        <w:t>ng</w:t>
      </w:r>
      <w:r w:rsidR="007B22F1">
        <w:t xml:space="preserve"> foods</w:t>
      </w:r>
      <w:r w:rsidR="0067585C">
        <w:t xml:space="preserve"> such as flour or rice</w:t>
      </w:r>
      <w:r w:rsidR="0064354F" w:rsidRPr="0064354F">
        <w:t xml:space="preserve"> </w:t>
      </w:r>
      <w:r w:rsidR="00A276FA">
        <w:t xml:space="preserve">has </w:t>
      </w:r>
      <w:r w:rsidR="00B057ED">
        <w:t xml:space="preserve">wide </w:t>
      </w:r>
      <w:r w:rsidR="00A276FA">
        <w:t>potential</w:t>
      </w:r>
      <w:r w:rsidR="00B057ED">
        <w:t xml:space="preserve"> reach</w:t>
      </w:r>
      <w:r w:rsidR="0067585C">
        <w:t xml:space="preserve"> and is currently mandated in 87 countries.</w:t>
      </w:r>
      <w:r w:rsidR="00C64632" w:rsidRPr="00D436A4">
        <w:fldChar w:fldCharType="begin"/>
      </w:r>
      <w:r w:rsidR="00006ADF">
        <w:instrText xml:space="preserve"> ADDIN EN.CITE &lt;EndNote&gt;&lt;Cite&gt;&lt;Author&gt;Food Fortification Initiative&lt;/Author&gt;&lt;Year&gt;2016&lt;/Year&gt;&lt;RecNum&gt;3411&lt;/RecNum&gt;&lt;DisplayText&gt;(12)&lt;/DisplayText&gt;&lt;record&gt;&lt;rec-number&gt;3411&lt;/rec-number&gt;&lt;foreign-keys&gt;&lt;key app="EN" db-id="rdrz9tzwn9af0revszlp5fzd9wwzdzpap0a5" timestamp="1494834139"&gt;3411&lt;/key&gt;&lt;/foreign-keys&gt;&lt;ref-type name="Web Page"&gt;12&lt;/ref-type&gt;&lt;contributors&gt;&lt;authors&gt;&lt;author&gt;Food Fortification Initiative,&lt;/author&gt;&lt;/authors&gt;&lt;/contributors&gt;&lt;titles&gt;&lt;title&gt;Say Hello to a Fortified Future: 2016 YEAR IN REVIEW&lt;/title&gt;&lt;/titles&gt;&lt;volume&gt;2017&lt;/volume&gt;&lt;number&gt;15 May 2017&lt;/number&gt;&lt;dates&gt;&lt;year&gt;2016&lt;/year&gt;&lt;/dates&gt;&lt;urls&gt;&lt;related-urls&gt;&lt;url&gt;http://ffinetwork.org/about/stay_informed/publications/documents/FFI2016Review.pdf&lt;/url&gt;&lt;/related-urls&gt;&lt;/urls&gt;&lt;/record&gt;&lt;/Cite&gt;&lt;/EndNote&gt;</w:instrText>
      </w:r>
      <w:r w:rsidR="00C64632" w:rsidRPr="00D436A4">
        <w:fldChar w:fldCharType="separate"/>
      </w:r>
      <w:r w:rsidR="00006ADF">
        <w:rPr>
          <w:noProof/>
        </w:rPr>
        <w:t>(</w:t>
      </w:r>
      <w:hyperlink w:anchor="_ENREF_12" w:tooltip="Food Fortification Initiative, 2016 #3411" w:history="1">
        <w:r w:rsidR="00CA5EFC">
          <w:rPr>
            <w:noProof/>
          </w:rPr>
          <w:t>12</w:t>
        </w:r>
      </w:hyperlink>
      <w:r w:rsidR="00006ADF">
        <w:rPr>
          <w:noProof/>
        </w:rPr>
        <w:t>)</w:t>
      </w:r>
      <w:r w:rsidR="00C64632" w:rsidRPr="00D436A4">
        <w:fldChar w:fldCharType="end"/>
      </w:r>
      <w:r w:rsidR="00D436A4" w:rsidRPr="00D436A4">
        <w:t xml:space="preserve"> </w:t>
      </w:r>
      <w:r w:rsidR="008359A9">
        <w:t>T</w:t>
      </w:r>
      <w:r w:rsidR="0067585C" w:rsidRPr="00D436A4">
        <w:t>he WHO has</w:t>
      </w:r>
      <w:r w:rsidR="008359A9">
        <w:t xml:space="preserve"> also</w:t>
      </w:r>
      <w:r w:rsidR="0067585C" w:rsidRPr="00D436A4">
        <w:t xml:space="preserve"> issued a guideline for the fortification of salt with iodine</w:t>
      </w:r>
      <w:r w:rsidR="00322A81">
        <w:t>,</w:t>
      </w:r>
      <w:r w:rsidR="0067585C" w:rsidRPr="00D436A4">
        <w:t xml:space="preserve"> which can prevent irreversible mental impairment of the fetus.</w:t>
      </w:r>
      <w:r w:rsidR="00C64632" w:rsidRPr="00D436A4">
        <w:fldChar w:fldCharType="begin"/>
      </w:r>
      <w:r w:rsidR="00006ADF">
        <w:instrText xml:space="preserve"> ADDIN EN.CITE &lt;EndNote&gt;&lt;Cite&gt;&lt;Author&gt;World Health Organisation&lt;/Author&gt;&lt;Year&gt;2014&lt;/Year&gt;&lt;RecNum&gt;3415&lt;/RecNum&gt;&lt;DisplayText&gt;(13)&lt;/DisplayText&gt;&lt;record&gt;&lt;rec-number&gt;3415&lt;/rec-number&gt;&lt;foreign-keys&gt;&lt;key app="EN" db-id="rdrz9tzwn9af0revszlp5fzd9wwzdzpap0a5" timestamp="1495353618"&gt;3415&lt;/key&gt;&lt;/foreign-keys&gt;&lt;ref-type name="Report"&gt;27&lt;/ref-type&gt;&lt;contributors&gt;&lt;authors&gt;&lt;author&gt;World Health Organisation,&lt;/author&gt;&lt;/authors&gt;&lt;/contributors&gt;&lt;titles&gt;&lt;title&gt;Fortification of food-grade salt with iodine for the prevention and control of iodine deficiency disorders: Guideline&lt;/title&gt;&lt;/titles&gt;&lt;dates&gt;&lt;year&gt;2014&lt;/year&gt;&lt;/dates&gt;&lt;pub-location&gt;Geneva, Switzerland&lt;/pub-location&gt;&lt;publisher&gt;World Health Organisation&lt;/publisher&gt;&lt;urls&gt;&lt;related-urls&gt;&lt;url&gt;http://www.who.int/nutrition/publications/guidelines/fortification_foodgrade_saltwithiodine/en/&lt;/url&gt;&lt;/related-urls&gt;&lt;/urls&gt;&lt;access-date&gt;21st May 2017&lt;/access-date&gt;&lt;/record&gt;&lt;/Cite&gt;&lt;/EndNote&gt;</w:instrText>
      </w:r>
      <w:r w:rsidR="00C64632" w:rsidRPr="00D436A4">
        <w:fldChar w:fldCharType="separate"/>
      </w:r>
      <w:r w:rsidR="00006ADF">
        <w:rPr>
          <w:noProof/>
        </w:rPr>
        <w:t>(</w:t>
      </w:r>
      <w:hyperlink w:anchor="_ENREF_13" w:tooltip="World Health Organisation, 2014 #3415" w:history="1">
        <w:r w:rsidR="00CA5EFC">
          <w:rPr>
            <w:noProof/>
          </w:rPr>
          <w:t>13</w:t>
        </w:r>
      </w:hyperlink>
      <w:r w:rsidR="00006ADF">
        <w:rPr>
          <w:noProof/>
        </w:rPr>
        <w:t>)</w:t>
      </w:r>
      <w:r w:rsidR="00C64632" w:rsidRPr="00D436A4">
        <w:fldChar w:fldCharType="end"/>
      </w:r>
      <w:r w:rsidR="0067585C" w:rsidRPr="00F47A12">
        <w:t xml:space="preserve"> </w:t>
      </w:r>
      <w:r w:rsidR="00322A81">
        <w:t>Reductions</w:t>
      </w:r>
      <w:r w:rsidR="00D436A4" w:rsidRPr="00D436A4">
        <w:t xml:space="preserve"> </w:t>
      </w:r>
      <w:r w:rsidR="000B45C8">
        <w:t xml:space="preserve">in </w:t>
      </w:r>
      <w:r w:rsidR="005D59F6">
        <w:t xml:space="preserve">the prevalence of </w:t>
      </w:r>
      <w:r w:rsidR="004D12F0">
        <w:t>neural tube defect</w:t>
      </w:r>
      <w:r w:rsidR="00B47E6E">
        <w:t>s</w:t>
      </w:r>
      <w:r w:rsidR="00D436A4" w:rsidRPr="00D436A4">
        <w:t xml:space="preserve"> have been observed following mandatory folic acid fortification </w:t>
      </w:r>
      <w:r w:rsidR="004D12F0">
        <w:t>in</w:t>
      </w:r>
      <w:r w:rsidR="00D436A4" w:rsidRPr="00D436A4">
        <w:t xml:space="preserve"> </w:t>
      </w:r>
      <w:r w:rsidR="007611FA">
        <w:t xml:space="preserve">the </w:t>
      </w:r>
      <w:r w:rsidR="00D436A4" w:rsidRPr="00D436A4">
        <w:t>USA, Canada, Chile, Costa Rica and South Africa.</w:t>
      </w:r>
      <w:r w:rsidR="00C64632" w:rsidRPr="00D436A4">
        <w:fldChar w:fldCharType="begin">
          <w:fldData xml:space="preserve">PEVuZE5vdGU+PENpdGU+PEF1dGhvcj5DcmlkZXI8L0F1dGhvcj48WWVhcj4yMDExPC9ZZWFyPjxS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</w:fldData>
        </w:fldChar>
      </w:r>
      <w:r w:rsidR="00006ADF">
        <w:instrText xml:space="preserve"> ADDIN EN.CITE </w:instrText>
      </w:r>
      <w:r w:rsidR="00006ADF">
        <w:fldChar w:fldCharType="begin">
          <w:fldData xml:space="preserve">PEVuZE5vdGU+PENpdGU+PEF1dGhvcj5DcmlkZXI8L0F1dGhvcj48WWVhcj4yMDExPC9ZZWFyPjxS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</w:fldData>
        </w:fldChar>
      </w:r>
      <w:r w:rsidR="00006ADF">
        <w:instrText xml:space="preserve"> ADDIN EN.CITE.DATA </w:instrText>
      </w:r>
      <w:r w:rsidR="00006ADF">
        <w:fldChar w:fldCharType="end"/>
      </w:r>
      <w:r w:rsidR="00C64632" w:rsidRPr="00D436A4">
        <w:fldChar w:fldCharType="separate"/>
      </w:r>
      <w:r w:rsidR="00006ADF">
        <w:rPr>
          <w:noProof/>
        </w:rPr>
        <w:t>(</w:t>
      </w:r>
      <w:hyperlink w:anchor="_ENREF_14" w:tooltip="Crider, 2011 #3414" w:history="1">
        <w:r w:rsidR="00CA5EFC">
          <w:rPr>
            <w:noProof/>
          </w:rPr>
          <w:t>14</w:t>
        </w:r>
      </w:hyperlink>
      <w:r w:rsidR="00006ADF">
        <w:rPr>
          <w:noProof/>
        </w:rPr>
        <w:t xml:space="preserve">, </w:t>
      </w:r>
      <w:hyperlink w:anchor="_ENREF_15" w:tooltip="Mastroiacovo, 2011 #3420" w:history="1">
        <w:r w:rsidR="00CA5EFC">
          <w:rPr>
            <w:noProof/>
          </w:rPr>
          <w:t>15</w:t>
        </w:r>
      </w:hyperlink>
      <w:r w:rsidR="00006ADF">
        <w:rPr>
          <w:noProof/>
        </w:rPr>
        <w:t>)</w:t>
      </w:r>
      <w:r w:rsidR="00C64632" w:rsidRPr="00D436A4">
        <w:fldChar w:fldCharType="end"/>
      </w:r>
      <w:r w:rsidR="00D436A4" w:rsidRPr="00D436A4">
        <w:t xml:space="preserve"> However folic acid fortification is not mandatory in Europe</w:t>
      </w:r>
      <w:r w:rsidR="00E16568">
        <w:t>.</w:t>
      </w:r>
      <w:r w:rsidR="00D436A4" w:rsidRPr="00D436A4">
        <w:t xml:space="preserve"> </w:t>
      </w:r>
      <w:r w:rsidR="005D59F6">
        <w:t xml:space="preserve">In </w:t>
      </w:r>
      <w:r w:rsidR="00D436A4" w:rsidRPr="00D436A4">
        <w:t>the UK</w:t>
      </w:r>
      <w:r w:rsidR="005D59F6">
        <w:t>,</w:t>
      </w:r>
      <w:r w:rsidR="00D436A4" w:rsidRPr="00D436A4">
        <w:t xml:space="preserve"> </w:t>
      </w:r>
      <w:r w:rsidR="00932AEA">
        <w:t xml:space="preserve">there are </w:t>
      </w:r>
      <w:r w:rsidR="00D436A4" w:rsidRPr="00D436A4">
        <w:t>concerns about increas</w:t>
      </w:r>
      <w:r w:rsidR="007611FA">
        <w:t>ing</w:t>
      </w:r>
      <w:r w:rsidR="00D436A4" w:rsidRPr="00D436A4">
        <w:t xml:space="preserve"> cancer</w:t>
      </w:r>
      <w:r w:rsidR="007611FA">
        <w:t xml:space="preserve"> ri</w:t>
      </w:r>
      <w:r w:rsidR="00D436A4" w:rsidRPr="00D436A4">
        <w:t>s</w:t>
      </w:r>
      <w:r w:rsidR="007611FA">
        <w:t>k</w:t>
      </w:r>
      <w:r w:rsidR="00D436A4" w:rsidRPr="00D436A4">
        <w:t xml:space="preserve"> in older populations</w:t>
      </w:r>
      <w:r w:rsidR="005D59F6">
        <w:t>,</w:t>
      </w:r>
      <w:r w:rsidR="00D436A4" w:rsidRPr="00D436A4">
        <w:t xml:space="preserve"> potential masking </w:t>
      </w:r>
      <w:r w:rsidR="004D12F0">
        <w:t xml:space="preserve">of </w:t>
      </w:r>
      <w:r w:rsidR="00D436A4" w:rsidRPr="00D436A4">
        <w:t>vitamin B12 deficiency anaemia</w:t>
      </w:r>
      <w:r w:rsidR="00E43B82">
        <w:t>, and remov</w:t>
      </w:r>
      <w:r w:rsidR="00E16568">
        <w:t>ing</w:t>
      </w:r>
      <w:r w:rsidR="00E43B82">
        <w:t xml:space="preserve"> individual choice</w:t>
      </w:r>
      <w:r w:rsidR="00D436A4" w:rsidRPr="00D436A4">
        <w:t>.</w:t>
      </w:r>
      <w:r w:rsidR="00C64632" w:rsidRPr="00D436A4">
        <w:fldChar w:fldCharType="begin"/>
      </w:r>
      <w:r w:rsidR="00006ADF">
        <w:instrText xml:space="preserve"> ADDIN EN.CITE &lt;EndNote&gt;&lt;Cite&gt;&lt;Author&gt;Crider&lt;/Author&gt;&lt;Year&gt;2011&lt;/Year&gt;&lt;RecNum&gt;3414&lt;/RecNum&gt;&lt;DisplayText&gt;(14)&lt;/DisplayText&gt;&lt;record&gt;&lt;rec-number&gt;3414&lt;/rec-number&gt;&lt;foreign-keys&gt;&lt;key app="EN" db-id="rdrz9tzwn9af0revszlp5fzd9wwzdzpap0a5" timestamp="1495353105"&gt;3414&lt;/key&gt;&lt;/foreign-keys&gt;&lt;ref-type name="Journal Article"&gt;17&lt;/ref-type&gt;&lt;contributors&gt;&lt;authors&gt;&lt;author&gt;Crider, Krista S.&lt;/author&gt;&lt;author&gt;Bailey, Lynn B.&lt;/author&gt;&lt;author&gt;Berry, Robert J.&lt;/author&gt;&lt;/authors&gt;&lt;/contributors&gt;&lt;titles&gt;&lt;title&gt;Folic Acid Food Fortification—Its History, Effect, Concerns, and Future Directions&lt;/title&gt;&lt;secondary-title&gt;Nutrients&lt;/secondary-title&gt;&lt;/titles&gt;&lt;periodical&gt;&lt;full-title&gt;Nutrients&lt;/full-title&gt;&lt;/periodical&gt;&lt;pages&gt;370-384&lt;/pages&gt;&lt;volume&gt;3&lt;/volume&gt;&lt;number&gt;3&lt;/number&gt;&lt;dates&gt;&lt;year&gt;2011&lt;/year&gt;&lt;pub-dates&gt;&lt;date&gt;03/15&amp;#xD;01/27/received&amp;#xD;02/21/revised&amp;#xD;03/11/accepted&lt;/date&gt;&lt;/pub-dates&gt;&lt;/dates&gt;&lt;publisher&gt;MDPI&lt;/publisher&gt;&lt;isbn&gt;2072-6643&lt;/isbn&gt;&lt;accession-num&gt;PMC3257747&lt;/accession-num&gt;&lt;urls&gt;&lt;related-urls&gt;&lt;url&gt;http://www.ncbi.nlm.nih.gov/pmc/articles/PMC3257747/&lt;/url&gt;&lt;url&gt;http://www.mdpi.com/2072-6643/3/3/370/pdf&lt;/url&gt;&lt;/related-urls&gt;&lt;/urls&gt;&lt;electronic-resource-num&gt;10.3390/nu3030370&lt;/electronic-resource-num&gt;&lt;remote-database-name&gt;PMC&lt;/remote-database-name&gt;&lt;/record&gt;&lt;/Cite&gt;&lt;/EndNote&gt;</w:instrText>
      </w:r>
      <w:r w:rsidR="00C64632" w:rsidRPr="00D436A4">
        <w:fldChar w:fldCharType="separate"/>
      </w:r>
      <w:r w:rsidR="00006ADF">
        <w:rPr>
          <w:noProof/>
        </w:rPr>
        <w:t>(</w:t>
      </w:r>
      <w:hyperlink w:anchor="_ENREF_14" w:tooltip="Crider, 2011 #3414" w:history="1">
        <w:r w:rsidR="00CA5EFC">
          <w:rPr>
            <w:noProof/>
          </w:rPr>
          <w:t>14</w:t>
        </w:r>
      </w:hyperlink>
      <w:r w:rsidR="00006ADF">
        <w:rPr>
          <w:noProof/>
        </w:rPr>
        <w:t>)</w:t>
      </w:r>
      <w:r w:rsidR="00C64632" w:rsidRPr="00D436A4">
        <w:fldChar w:fldCharType="end"/>
      </w:r>
      <w:r w:rsidR="00D436A4" w:rsidRPr="00D436A4">
        <w:t xml:space="preserve"> </w:t>
      </w:r>
      <w:r w:rsidR="00E43B82">
        <w:t xml:space="preserve"> </w:t>
      </w:r>
      <w:r w:rsidR="005D59F6">
        <w:t>Despite these concerns,</w:t>
      </w:r>
      <w:r w:rsidR="00E43B82">
        <w:t xml:space="preserve"> is little evidence of</w:t>
      </w:r>
      <w:r w:rsidR="00E43B82" w:rsidRPr="00E43B82">
        <w:t xml:space="preserve"> negative consequences from the implementation of folic acid </w:t>
      </w:r>
      <w:r w:rsidR="005D59F6">
        <w:t xml:space="preserve">fortification </w:t>
      </w:r>
      <w:r w:rsidR="00E43B82">
        <w:t>.</w:t>
      </w:r>
      <w:r w:rsidR="00686975">
        <w:fldChar w:fldCharType="begin"/>
      </w:r>
      <w:r w:rsidR="00686975">
        <w:instrText xml:space="preserve"> ADDIN EN.CITE &lt;EndNote&gt;&lt;Cite&gt;&lt;Author&gt;Scientifc Advisory Committee on Nutrition&lt;/Author&gt;&lt;Year&gt;2017&lt;/Year&gt;&lt;RecNum&gt;3576&lt;/RecNum&gt;&lt;DisplayText&gt;(16)&lt;/DisplayText&gt;&lt;record&gt;&lt;rec-number&gt;3576&lt;/rec-number&gt;&lt;foreign-keys&gt;&lt;key app="EN" db-id="rdrz9tzwn9af0revszlp5fzd9wwzdzpap0a5" timestamp="1510596123"&gt;3576&lt;/key&gt;&lt;/foreign-keys&gt;&lt;ref-type name="Report"&gt;27&lt;/ref-type&gt;&lt;contributors&gt;&lt;authors&gt;&lt;author&gt;Scientifc Advisory Committee on Nutrition,&lt;/author&gt;&lt;/authors&gt;&lt;/contributors&gt;&lt;titles&gt;&lt;title&gt;Update on folic acid&lt;/title&gt;&lt;/titles&gt;&lt;dates&gt;&lt;year&gt;2017&lt;/year&gt;&lt;pub-dates&gt;&lt;date&gt;July 2017&lt;/date&gt;&lt;/pub-dates&gt;&lt;/dates&gt;&lt;urls&gt;&lt;related-urls&gt;&lt;url&gt;https://www.gov.uk/government/uploads/system/uploads/attachment_data/file/637111/SACN_Update_on_folic_acid.pdf&lt;/url&gt;&lt;/related-urls&gt;&lt;/urls&gt;&lt;/record&gt;&lt;/Cite&gt;&lt;/EndNote&gt;</w:instrText>
      </w:r>
      <w:r w:rsidR="00686975">
        <w:fldChar w:fldCharType="separate"/>
      </w:r>
      <w:r w:rsidR="00686975">
        <w:rPr>
          <w:noProof/>
        </w:rPr>
        <w:t>(</w:t>
      </w:r>
      <w:hyperlink w:anchor="_ENREF_16" w:tooltip="Scientifc Advisory Committee on Nutrition, 2017 #3576" w:history="1">
        <w:r w:rsidR="00CA5EFC">
          <w:rPr>
            <w:noProof/>
          </w:rPr>
          <w:t>16</w:t>
        </w:r>
      </w:hyperlink>
      <w:r w:rsidR="00686975">
        <w:rPr>
          <w:noProof/>
        </w:rPr>
        <w:t>)</w:t>
      </w:r>
      <w:r w:rsidR="00686975">
        <w:fldChar w:fldCharType="end"/>
      </w:r>
      <w:r w:rsidR="0067585C">
        <w:t xml:space="preserve"> </w:t>
      </w:r>
      <w:r w:rsidR="0074664F">
        <w:t>T</w:t>
      </w:r>
      <w:r w:rsidR="0074664F" w:rsidRPr="0074664F">
        <w:t xml:space="preserve">he UK’s Scientific Advisory Committee on Nutrition </w:t>
      </w:r>
      <w:r w:rsidR="0074664F">
        <w:t>continues to recommend</w:t>
      </w:r>
      <w:r w:rsidR="0074664F" w:rsidRPr="0074664F">
        <w:t xml:space="preserve"> mandatory folic acid fortification to</w:t>
      </w:r>
      <w:r w:rsidR="004E5176">
        <w:t xml:space="preserve"> </w:t>
      </w:r>
      <w:r w:rsidR="0074664F" w:rsidRPr="0074664F">
        <w:t xml:space="preserve">improve the folate status of women most at risk of </w:t>
      </w:r>
      <w:r w:rsidR="0074664F">
        <w:t>neural tube defect-affected pregnancies</w:t>
      </w:r>
      <w:r w:rsidR="0074664F" w:rsidRPr="0074664F">
        <w:t>.</w:t>
      </w:r>
    </w:p>
    <w:p w14:paraId="2AAA1581" w14:textId="2FD1077C" w:rsidR="00DE33DE" w:rsidRPr="001A0ED9" w:rsidRDefault="00DE33DE" w:rsidP="006A662D">
      <w:pPr>
        <w:spacing w:line="480" w:lineRule="auto"/>
        <w:rPr>
          <w:i/>
        </w:rPr>
      </w:pPr>
      <w:r w:rsidRPr="001A0ED9">
        <w:rPr>
          <w:i/>
        </w:rPr>
        <w:t>Cash transfer</w:t>
      </w:r>
      <w:r w:rsidR="002F6C6D" w:rsidRPr="001A0ED9">
        <w:rPr>
          <w:i/>
        </w:rPr>
        <w:t>s</w:t>
      </w:r>
      <w:r w:rsidR="00F63086">
        <w:rPr>
          <w:i/>
        </w:rPr>
        <w:t>/incentives</w:t>
      </w:r>
    </w:p>
    <w:p w14:paraId="5A07AEBC" w14:textId="41CBAFDA" w:rsidR="00CD38FF" w:rsidRPr="005A4D00" w:rsidRDefault="004C1145" w:rsidP="005A4D00">
      <w:pPr>
        <w:spacing w:line="480" w:lineRule="auto"/>
      </w:pPr>
      <w:r>
        <w:lastRenderedPageBreak/>
        <w:t>None of the studies w</w:t>
      </w:r>
      <w:r w:rsidR="000F376C" w:rsidRPr="005A4D00">
        <w:t xml:space="preserve">e found </w:t>
      </w:r>
      <w:r w:rsidR="00CD38FF">
        <w:t xml:space="preserve">explicitly </w:t>
      </w:r>
      <w:r w:rsidR="00546922" w:rsidRPr="005A4D00">
        <w:t>investigat</w:t>
      </w:r>
      <w:r>
        <w:t>ed</w:t>
      </w:r>
      <w:r w:rsidR="000F376C" w:rsidRPr="005A4D00">
        <w:t xml:space="preserve"> the effects of </w:t>
      </w:r>
      <w:r w:rsidR="00CD38FF">
        <w:t xml:space="preserve">preconception </w:t>
      </w:r>
      <w:r w:rsidR="000F376C" w:rsidRPr="005A4D00">
        <w:t xml:space="preserve">cash transfers on birth or nutritional outcomes. </w:t>
      </w:r>
      <w:r w:rsidR="005D59F6">
        <w:t xml:space="preserve">This strategy was included </w:t>
      </w:r>
      <w:r w:rsidR="00A268D7">
        <w:t>in the model, however, because i</w:t>
      </w:r>
      <w:r w:rsidR="00573193">
        <w:t>n low income settings, c</w:t>
      </w:r>
      <w:r w:rsidR="00CD38FF" w:rsidRPr="005A4D00">
        <w:t xml:space="preserve">ash transfers </w:t>
      </w:r>
      <w:r w:rsidR="007611FA">
        <w:t>are</w:t>
      </w:r>
      <w:r w:rsidR="00CD38FF" w:rsidRPr="005A4D00">
        <w:t xml:space="preserve"> effective in improving </w:t>
      </w:r>
      <w:r w:rsidR="005D59F6">
        <w:t xml:space="preserve">i) </w:t>
      </w:r>
      <w:r w:rsidR="00CD38FF" w:rsidRPr="005A4D00">
        <w:t xml:space="preserve">school </w:t>
      </w:r>
      <w:r w:rsidR="00CD38FF" w:rsidRPr="00CD38FF">
        <w:t>enrolment</w:t>
      </w:r>
      <w:r w:rsidR="00CD38FF" w:rsidRPr="005A4D00">
        <w:t xml:space="preserve"> and attendance among girls, </w:t>
      </w:r>
      <w:r w:rsidR="005D59F6">
        <w:t xml:space="preserve">ii) </w:t>
      </w:r>
      <w:r w:rsidR="00CD38FF" w:rsidRPr="005A4D00">
        <w:t xml:space="preserve">access to preventive healthcare and </w:t>
      </w:r>
      <w:r w:rsidR="005D59F6">
        <w:t xml:space="preserve">iii) </w:t>
      </w:r>
      <w:r w:rsidR="00AA0341">
        <w:t xml:space="preserve">household food </w:t>
      </w:r>
      <w:r w:rsidR="00CD38FF" w:rsidRPr="005A4D00">
        <w:t>consumption.</w:t>
      </w:r>
      <w:r w:rsidR="00C64632">
        <w:fldChar w:fldCharType="begin">
          <w:fldData xml:space="preserve">PEVuZE5vdGU+PENpdGU+PEF1dGhvcj5NYW5sZXkgSjwvQXV0aG9yPjxZZWFyPjIwMTI8L1llYXI+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</w:fldData>
        </w:fldChar>
      </w:r>
      <w:r w:rsidR="00686975">
        <w:instrText xml:space="preserve"> ADDIN EN.CITE </w:instrText>
      </w:r>
      <w:r w:rsidR="00686975">
        <w:fldChar w:fldCharType="begin">
          <w:fldData xml:space="preserve">PEVuZE5vdGU+PENpdGU+PEF1dGhvcj5NYW5sZXkgSjwvQXV0aG9yPjxZZWFyPjIwMTI8L1llYXI+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</w:fldData>
        </w:fldChar>
      </w:r>
      <w:r w:rsidR="00686975">
        <w:instrText xml:space="preserve"> ADDIN EN.CITE.DATA </w:instrText>
      </w:r>
      <w:r w:rsidR="00686975">
        <w:fldChar w:fldCharType="end"/>
      </w:r>
      <w:r w:rsidR="00C64632">
        <w:fldChar w:fldCharType="separate"/>
      </w:r>
      <w:r w:rsidR="00686975">
        <w:rPr>
          <w:noProof/>
        </w:rPr>
        <w:t>(</w:t>
      </w:r>
      <w:hyperlink w:anchor="_ENREF_17" w:tooltip="Manley J, 2012 #3422" w:history="1">
        <w:r w:rsidR="00CA5EFC">
          <w:rPr>
            <w:noProof/>
          </w:rPr>
          <w:t>17-19</w:t>
        </w:r>
      </w:hyperlink>
      <w:r w:rsidR="00686975">
        <w:rPr>
          <w:noProof/>
        </w:rPr>
        <w:t>)</w:t>
      </w:r>
      <w:r w:rsidR="00C64632">
        <w:fldChar w:fldCharType="end"/>
      </w:r>
      <w:r w:rsidR="00CD38FF" w:rsidRPr="005A4D00">
        <w:t xml:space="preserve"> As these are </w:t>
      </w:r>
      <w:r w:rsidR="000B45C8">
        <w:t xml:space="preserve">all </w:t>
      </w:r>
      <w:r w:rsidR="00CD38FF" w:rsidRPr="005A4D00">
        <w:t xml:space="preserve">risk factors for poor birth and nutritional outcomes, </w:t>
      </w:r>
      <w:r w:rsidR="007611FA">
        <w:t>preconception</w:t>
      </w:r>
      <w:r w:rsidR="00CD38FF" w:rsidRPr="005A4D00">
        <w:t xml:space="preserve"> cash transfers </w:t>
      </w:r>
      <w:r w:rsidR="007611FA">
        <w:t>may be useful</w:t>
      </w:r>
      <w:r w:rsidR="00CD38FF" w:rsidRPr="005A4D00">
        <w:t>.</w:t>
      </w:r>
      <w:r w:rsidR="00C64632">
        <w:fldChar w:fldCharType="begin">
          <w:fldData xml:space="preserve">PEVuZE5vdGU+PENpdGU+PEF1dGhvcj5SdWVsPC9BdXRob3I+PFllYXI+MjAxMzwvWWVhcj48UmVj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</w:fldData>
        </w:fldChar>
      </w:r>
      <w:r w:rsidR="00686975">
        <w:instrText xml:space="preserve"> ADDIN EN.CITE </w:instrText>
      </w:r>
      <w:r w:rsidR="00686975">
        <w:fldChar w:fldCharType="begin">
          <w:fldData xml:space="preserve">PEVuZE5vdGU+PENpdGU+PEF1dGhvcj5SdWVsPC9BdXRob3I+PFllYXI+MjAxMzwvWWVhcj48UmVj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</w:fldData>
        </w:fldChar>
      </w:r>
      <w:r w:rsidR="00686975">
        <w:instrText xml:space="preserve"> ADDIN EN.CITE.DATA </w:instrText>
      </w:r>
      <w:r w:rsidR="00686975">
        <w:fldChar w:fldCharType="end"/>
      </w:r>
      <w:r w:rsidR="00C64632">
        <w:fldChar w:fldCharType="separate"/>
      </w:r>
      <w:r w:rsidR="00686975">
        <w:rPr>
          <w:noProof/>
        </w:rPr>
        <w:t>(</w:t>
      </w:r>
      <w:hyperlink w:anchor="_ENREF_20" w:tooltip="Ruel, 2013 #3423" w:history="1">
        <w:r w:rsidR="00CA5EFC">
          <w:rPr>
            <w:noProof/>
          </w:rPr>
          <w:t>20</w:t>
        </w:r>
      </w:hyperlink>
      <w:r w:rsidR="00686975">
        <w:rPr>
          <w:noProof/>
        </w:rPr>
        <w:t xml:space="preserve">, </w:t>
      </w:r>
      <w:hyperlink w:anchor="_ENREF_21" w:tooltip="Rawlings, 2005 #3427" w:history="1">
        <w:r w:rsidR="00CA5EFC">
          <w:rPr>
            <w:noProof/>
          </w:rPr>
          <w:t>21</w:t>
        </w:r>
      </w:hyperlink>
      <w:r w:rsidR="00686975">
        <w:rPr>
          <w:noProof/>
        </w:rPr>
        <w:t>)</w:t>
      </w:r>
      <w:r w:rsidR="00C64632">
        <w:fldChar w:fldCharType="end"/>
      </w:r>
      <w:r w:rsidR="00DC327E">
        <w:t xml:space="preserve">  Further work is needed to demonstrate effect</w:t>
      </w:r>
      <w:r w:rsidR="001734DA">
        <w:t>iveness</w:t>
      </w:r>
      <w:r w:rsidR="000B45C8">
        <w:t xml:space="preserve"> and</w:t>
      </w:r>
      <w:r w:rsidR="00573193">
        <w:t xml:space="preserve"> acceptability </w:t>
      </w:r>
      <w:r w:rsidR="009A23F1">
        <w:t>of combatting overweight and obesity through</w:t>
      </w:r>
      <w:r w:rsidR="000B45C8">
        <w:t xml:space="preserve"> </w:t>
      </w:r>
      <w:r w:rsidR="00573193">
        <w:t>incentivis</w:t>
      </w:r>
      <w:r w:rsidR="009A23F1">
        <w:t>ing</w:t>
      </w:r>
      <w:r w:rsidR="00573193">
        <w:t xml:space="preserve"> the purchase of healthy food</w:t>
      </w:r>
      <w:r w:rsidR="000B45C8">
        <w:t xml:space="preserve">s </w:t>
      </w:r>
      <w:r w:rsidR="009A23F1">
        <w:t>in high income settings</w:t>
      </w:r>
      <w:r w:rsidR="00573193">
        <w:t>.</w:t>
      </w:r>
    </w:p>
    <w:p w14:paraId="73C736F7" w14:textId="659DE5FA" w:rsidR="009A4E4E" w:rsidRDefault="0034782E" w:rsidP="00903C86">
      <w:pPr>
        <w:spacing w:line="480" w:lineRule="auto"/>
      </w:pPr>
      <w:r w:rsidRPr="007A5EFB">
        <w:rPr>
          <w:i/>
        </w:rPr>
        <w:t>Behaviour change</w:t>
      </w:r>
      <w:r w:rsidR="001C5E02">
        <w:rPr>
          <w:i/>
        </w:rPr>
        <w:t xml:space="preserve"> </w:t>
      </w:r>
      <w:r w:rsidR="00566B69">
        <w:rPr>
          <w:i/>
        </w:rPr>
        <w:t>intervention</w:t>
      </w:r>
      <w:r w:rsidR="000B45C8">
        <w:rPr>
          <w:i/>
        </w:rPr>
        <w:t>s</w:t>
      </w:r>
    </w:p>
    <w:p w14:paraId="3C948550" w14:textId="6C771413" w:rsidR="00FF23B3" w:rsidRDefault="00FA2F80" w:rsidP="00903C86">
      <w:pPr>
        <w:spacing w:line="480" w:lineRule="auto"/>
      </w:pPr>
      <w:r>
        <w:t>Two systematic reviews</w:t>
      </w:r>
      <w:r w:rsidR="0067585C">
        <w:t xml:space="preserve"> </w:t>
      </w:r>
      <w:r w:rsidR="00ED22B3">
        <w:t xml:space="preserve">examining </w:t>
      </w:r>
      <w:r w:rsidR="000A29F1">
        <w:t xml:space="preserve">12 </w:t>
      </w:r>
      <w:r w:rsidR="003827F4">
        <w:t xml:space="preserve">preconception </w:t>
      </w:r>
      <w:r w:rsidR="00944C2E">
        <w:t xml:space="preserve">trials </w:t>
      </w:r>
      <w:r w:rsidR="007E101B">
        <w:t xml:space="preserve">identified </w:t>
      </w:r>
      <w:r w:rsidR="00F5335B">
        <w:t>possible</w:t>
      </w:r>
      <w:r w:rsidR="00485DD8">
        <w:t xml:space="preserve"> improvements in </w:t>
      </w:r>
      <w:r w:rsidR="00456373">
        <w:t xml:space="preserve">i) </w:t>
      </w:r>
      <w:r w:rsidR="00485DD8">
        <w:t xml:space="preserve">health behaviours </w:t>
      </w:r>
      <w:r w:rsidR="00ED22B3">
        <w:t xml:space="preserve">including </w:t>
      </w:r>
      <w:r w:rsidR="007611FA">
        <w:t xml:space="preserve">reducing </w:t>
      </w:r>
      <w:r w:rsidR="00485DD8">
        <w:t xml:space="preserve">alcohol </w:t>
      </w:r>
      <w:r w:rsidR="00C5299B">
        <w:t xml:space="preserve">consumption </w:t>
      </w:r>
      <w:r w:rsidR="00485DD8">
        <w:t>and smoking</w:t>
      </w:r>
      <w:r w:rsidR="00456373">
        <w:t>,</w:t>
      </w:r>
      <w:r w:rsidR="007E101B">
        <w:t xml:space="preserve"> and </w:t>
      </w:r>
      <w:r w:rsidR="00456373">
        <w:t xml:space="preserve">ii) </w:t>
      </w:r>
      <w:r w:rsidR="007E101B">
        <w:t xml:space="preserve">psychological mediators of </w:t>
      </w:r>
      <w:r w:rsidR="000A3B06">
        <w:t>intervention effects</w:t>
      </w:r>
      <w:r w:rsidR="003D78EE">
        <w:t xml:space="preserve">, </w:t>
      </w:r>
      <w:r w:rsidR="00456373">
        <w:t>such as</w:t>
      </w:r>
      <w:r w:rsidR="007611FA">
        <w:t xml:space="preserve"> </w:t>
      </w:r>
      <w:r w:rsidR="003D78EE">
        <w:t xml:space="preserve">maternal self-efficacy and </w:t>
      </w:r>
      <w:r w:rsidR="000B45C8">
        <w:t>perceived</w:t>
      </w:r>
      <w:r w:rsidR="003D78EE">
        <w:t xml:space="preserve"> control</w:t>
      </w:r>
      <w:r w:rsidR="00485DD8">
        <w:t>.</w:t>
      </w:r>
      <w:r w:rsidR="00C64632">
        <w:fldChar w:fldCharType="begin">
          <w:fldData xml:space="preserve">PEVuZE5vdGU+PENpdGU+PEF1dGhvcj5XaGl0d29ydGg8L0F1dGhvcj48WWVhcj4yMDA5PC9ZZWFy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</w:fldData>
        </w:fldChar>
      </w:r>
      <w:r w:rsidR="00686975">
        <w:instrText xml:space="preserve"> ADDIN EN.CITE </w:instrText>
      </w:r>
      <w:r w:rsidR="00686975">
        <w:fldChar w:fldCharType="begin">
          <w:fldData xml:space="preserve">PEVuZE5vdGU+PENpdGU+PEF1dGhvcj5XaGl0d29ydGg8L0F1dGhvcj48WWVhcj4yMDA5PC9ZZWFy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</w:fldData>
        </w:fldChar>
      </w:r>
      <w:r w:rsidR="00686975">
        <w:instrText xml:space="preserve"> ADDIN EN.CITE.DATA </w:instrText>
      </w:r>
      <w:r w:rsidR="00686975">
        <w:fldChar w:fldCharType="end"/>
      </w:r>
      <w:r w:rsidR="00C64632">
        <w:fldChar w:fldCharType="separate"/>
      </w:r>
      <w:r w:rsidR="00686975">
        <w:rPr>
          <w:noProof/>
        </w:rPr>
        <w:t>(</w:t>
      </w:r>
      <w:hyperlink w:anchor="_ENREF_22" w:tooltip="Whitworth, 2009 #2226" w:history="1">
        <w:r w:rsidR="00CA5EFC">
          <w:rPr>
            <w:noProof/>
          </w:rPr>
          <w:t>22</w:t>
        </w:r>
      </w:hyperlink>
      <w:r w:rsidR="00686975">
        <w:rPr>
          <w:noProof/>
        </w:rPr>
        <w:t xml:space="preserve">, </w:t>
      </w:r>
      <w:hyperlink w:anchor="_ENREF_23" w:tooltip="Hussein, 2016 #2494" w:history="1">
        <w:r w:rsidR="00CA5EFC">
          <w:rPr>
            <w:noProof/>
          </w:rPr>
          <w:t>23</w:t>
        </w:r>
      </w:hyperlink>
      <w:r w:rsidR="00686975">
        <w:rPr>
          <w:noProof/>
        </w:rPr>
        <w:t>)</w:t>
      </w:r>
      <w:r w:rsidR="00C64632">
        <w:fldChar w:fldCharType="end"/>
      </w:r>
      <w:r w:rsidR="00485DD8">
        <w:t xml:space="preserve">. </w:t>
      </w:r>
      <w:r w:rsidR="003D78EE">
        <w:t>Neither review reported on maternal nutritional status as an outcome. T</w:t>
      </w:r>
      <w:r w:rsidR="009A2B99">
        <w:t xml:space="preserve">wo </w:t>
      </w:r>
      <w:r w:rsidR="00983256">
        <w:t>studies</w:t>
      </w:r>
      <w:r w:rsidR="003D78EE">
        <w:t xml:space="preserve"> </w:t>
      </w:r>
      <w:r w:rsidR="00ED22B3">
        <w:t>tested</w:t>
      </w:r>
      <w:r w:rsidR="00983256">
        <w:t xml:space="preserve"> the effect of preconception </w:t>
      </w:r>
      <w:r w:rsidR="00F15289">
        <w:t xml:space="preserve">nutritional and/or </w:t>
      </w:r>
      <w:r w:rsidR="00566B69">
        <w:t>behavioural intervention</w:t>
      </w:r>
      <w:r w:rsidR="000B45C8">
        <w:t>s</w:t>
      </w:r>
      <w:r w:rsidR="00566B69">
        <w:t xml:space="preserve"> </w:t>
      </w:r>
      <w:r w:rsidR="00983256">
        <w:t xml:space="preserve">on birth outcomes: </w:t>
      </w:r>
      <w:r w:rsidR="00ED22B3">
        <w:t>a</w:t>
      </w:r>
      <w:r w:rsidR="00983256">
        <w:t xml:space="preserve"> </w:t>
      </w:r>
      <w:r w:rsidR="005918F0">
        <w:t xml:space="preserve">study </w:t>
      </w:r>
      <w:r w:rsidR="004C1145">
        <w:t xml:space="preserve">in </w:t>
      </w:r>
      <w:r w:rsidR="004C1145">
        <w:lastRenderedPageBreak/>
        <w:t xml:space="preserve">the Netherlands </w:t>
      </w:r>
      <w:r w:rsidR="00983256">
        <w:t xml:space="preserve">found no effect on pregnancy outcomes </w:t>
      </w:r>
      <w:r w:rsidR="002653F4">
        <w:t xml:space="preserve">when </w:t>
      </w:r>
      <w:r w:rsidR="00983256">
        <w:t xml:space="preserve">general practitioners </w:t>
      </w:r>
      <w:r w:rsidR="00566B69">
        <w:t>counsell</w:t>
      </w:r>
      <w:r w:rsidR="002653F4">
        <w:t>ed</w:t>
      </w:r>
      <w:r w:rsidR="00566B69">
        <w:t xml:space="preserve"> </w:t>
      </w:r>
      <w:r w:rsidR="00983256">
        <w:t xml:space="preserve">couples </w:t>
      </w:r>
      <w:r w:rsidR="00F5335B">
        <w:t xml:space="preserve">on </w:t>
      </w:r>
      <w:r w:rsidR="00226889">
        <w:t xml:space="preserve">health </w:t>
      </w:r>
      <w:r w:rsidR="00983256">
        <w:t xml:space="preserve">behaviours </w:t>
      </w:r>
      <w:r w:rsidR="00C64632">
        <w:fldChar w:fldCharType="begin">
          <w:fldData xml:space="preserve">PEVuZE5vdGU+PENpdGU+PEF1dGhvcj5FbHNpbmdhPC9BdXRob3I+PFllYXI+MjAwODwvWWVhcj48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</w:fldData>
        </w:fldChar>
      </w:r>
      <w:r w:rsidR="00686975">
        <w:instrText xml:space="preserve"> ADDIN EN.CITE </w:instrText>
      </w:r>
      <w:r w:rsidR="00686975">
        <w:fldChar w:fldCharType="begin">
          <w:fldData xml:space="preserve">PEVuZE5vdGU+PENpdGU+PEF1dGhvcj5FbHNpbmdhPC9BdXRob3I+PFllYXI+MjAwODwvWWVhcj48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</w:fldData>
        </w:fldChar>
      </w:r>
      <w:r w:rsidR="00686975">
        <w:instrText xml:space="preserve"> ADDIN EN.CITE.DATA </w:instrText>
      </w:r>
      <w:r w:rsidR="00686975">
        <w:fldChar w:fldCharType="end"/>
      </w:r>
      <w:r w:rsidR="00C64632">
        <w:fldChar w:fldCharType="separate"/>
      </w:r>
      <w:r w:rsidR="00686975">
        <w:rPr>
          <w:noProof/>
        </w:rPr>
        <w:t>(</w:t>
      </w:r>
      <w:hyperlink w:anchor="_ENREF_24" w:tooltip="Elsinga, 2008 #3428" w:history="1">
        <w:r w:rsidR="00CA5EFC">
          <w:rPr>
            <w:noProof/>
          </w:rPr>
          <w:t>24</w:t>
        </w:r>
      </w:hyperlink>
      <w:r w:rsidR="00686975">
        <w:rPr>
          <w:noProof/>
        </w:rPr>
        <w:t>)</w:t>
      </w:r>
      <w:r w:rsidR="00C64632">
        <w:fldChar w:fldCharType="end"/>
      </w:r>
      <w:r w:rsidR="005069F4">
        <w:t xml:space="preserve">; and </w:t>
      </w:r>
      <w:r w:rsidR="005918F0">
        <w:t>a</w:t>
      </w:r>
      <w:r w:rsidR="004C1145">
        <w:t xml:space="preserve"> </w:t>
      </w:r>
      <w:r w:rsidR="005918F0">
        <w:t>study</w:t>
      </w:r>
      <w:r w:rsidR="005069F4">
        <w:t xml:space="preserve"> </w:t>
      </w:r>
      <w:r w:rsidR="004C1145">
        <w:t xml:space="preserve">in Australia </w:t>
      </w:r>
      <w:r w:rsidR="005069F4">
        <w:t>found a negative effect on birthweight of counselling on risk factors</w:t>
      </w:r>
      <w:r w:rsidR="00C817C8">
        <w:t xml:space="preserve"> including diet, timing of next pregnancy, and specialist referrals</w:t>
      </w:r>
      <w:r w:rsidR="00413F1E">
        <w:t>.</w:t>
      </w:r>
      <w:r w:rsidR="00C64632">
        <w:fldChar w:fldCharType="begin">
          <w:fldData xml:space="preserve">PEVuZE5vdGU+PENpdGU+PEF1dGhvcj5MdW1sZXk8L0F1dGhvcj48WWVhcj4yMDA2PC9ZZWFyPjxS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</w:fldData>
        </w:fldChar>
      </w:r>
      <w:r w:rsidR="00686975">
        <w:instrText xml:space="preserve"> ADDIN EN.CITE </w:instrText>
      </w:r>
      <w:r w:rsidR="00686975">
        <w:fldChar w:fldCharType="begin">
          <w:fldData xml:space="preserve">PEVuZE5vdGU+PENpdGU+PEF1dGhvcj5MdW1sZXk8L0F1dGhvcj48WWVhcj4yMDA2PC9ZZWFyPjxS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</w:fldData>
        </w:fldChar>
      </w:r>
      <w:r w:rsidR="00686975">
        <w:instrText xml:space="preserve"> ADDIN EN.CITE.DATA </w:instrText>
      </w:r>
      <w:r w:rsidR="00686975">
        <w:fldChar w:fldCharType="end"/>
      </w:r>
      <w:r w:rsidR="00C64632">
        <w:fldChar w:fldCharType="separate"/>
      </w:r>
      <w:r w:rsidR="00686975">
        <w:rPr>
          <w:noProof/>
        </w:rPr>
        <w:t>(</w:t>
      </w:r>
      <w:hyperlink w:anchor="_ENREF_25" w:tooltip="Lumley, 2006 #2495" w:history="1">
        <w:r w:rsidR="00CA5EFC">
          <w:rPr>
            <w:noProof/>
          </w:rPr>
          <w:t>25</w:t>
        </w:r>
      </w:hyperlink>
      <w:r w:rsidR="00686975">
        <w:rPr>
          <w:noProof/>
        </w:rPr>
        <w:t>)</w:t>
      </w:r>
      <w:r w:rsidR="00C64632">
        <w:fldChar w:fldCharType="end"/>
      </w:r>
      <w:r w:rsidR="00D953A1">
        <w:t xml:space="preserve"> The authors speculate that improved </w:t>
      </w:r>
      <w:r w:rsidR="0082496F">
        <w:t xml:space="preserve">preconception </w:t>
      </w:r>
      <w:r w:rsidR="00D953A1">
        <w:t xml:space="preserve">health </w:t>
      </w:r>
      <w:r w:rsidR="007611FA">
        <w:t xml:space="preserve">meant that </w:t>
      </w:r>
      <w:r w:rsidR="00D953A1">
        <w:t xml:space="preserve">previously unsustainable </w:t>
      </w:r>
      <w:r w:rsidR="00F15B76">
        <w:t xml:space="preserve">pregnancies were sustained for longer, resulting in more pre-term births and lower birth weights. </w:t>
      </w:r>
      <w:r w:rsidR="00ED22B3">
        <w:t>If true, t</w:t>
      </w:r>
      <w:r w:rsidR="00F15B76">
        <w:t>his would be an unexpected and adverse effect of preconception intervention</w:t>
      </w:r>
      <w:r w:rsidR="00ED22B3">
        <w:t>.</w:t>
      </w:r>
      <w:r w:rsidR="005B3D2E" w:rsidRPr="005B3D2E">
        <w:t xml:space="preserve"> </w:t>
      </w:r>
    </w:p>
    <w:p w14:paraId="28CB10FA" w14:textId="32C40685" w:rsidR="006418D2" w:rsidRDefault="005B3D2E" w:rsidP="00903C86">
      <w:pPr>
        <w:spacing w:line="480" w:lineRule="auto"/>
      </w:pPr>
      <w:r w:rsidRPr="005B3D2E">
        <w:t xml:space="preserve">The challenges of addressing preconception under-nutrition in low income settings may require broader behavioural strategies than those tackling over-nutrition in high income settings. Low resource households cannot simply change their behaviour if food is </w:t>
      </w:r>
      <w:r w:rsidR="0082496F">
        <w:t>un</w:t>
      </w:r>
      <w:r w:rsidRPr="005B3D2E">
        <w:t>available and so strategies must combine behaviour</w:t>
      </w:r>
      <w:r w:rsidR="003B123D">
        <w:t xml:space="preserve"> change</w:t>
      </w:r>
      <w:r w:rsidRPr="005B3D2E">
        <w:t xml:space="preserve"> with food access in the way that the CARING Trial </w:t>
      </w:r>
      <w:r w:rsidR="00DB1DF4">
        <w:t>has recently</w:t>
      </w:r>
      <w:r w:rsidRPr="005B3D2E">
        <w:t xml:space="preserve"> evaluat</w:t>
      </w:r>
      <w:r w:rsidR="00DB1DF4">
        <w:t>ed</w:t>
      </w:r>
      <w:r w:rsidR="00C36C40">
        <w:t xml:space="preserve"> in eastern India</w:t>
      </w:r>
      <w:r w:rsidRPr="005B3D2E">
        <w:t>.</w:t>
      </w:r>
      <w:r w:rsidR="00C64632">
        <w:fldChar w:fldCharType="begin">
          <w:fldData xml:space="preserve">PEVuZE5vdGU+PENpdGU+PEF1dGhvcj5OYWlyPC9BdXRob3I+PFllYXI+MjAxNTwvWWVhcj48UmVj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</w:fldData>
        </w:fldChar>
      </w:r>
      <w:r w:rsidR="00DB1DF4">
        <w:instrText xml:space="preserve"> ADDIN EN.CITE </w:instrText>
      </w:r>
      <w:r w:rsidR="00DB1DF4">
        <w:fldChar w:fldCharType="begin">
          <w:fldData xml:space="preserve">PEVuZE5vdGU+PENpdGU+PEF1dGhvcj5OYWlyPC9BdXRob3I+PFllYXI+MjAxNTwvWWVhcj48UmVj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</w:fldData>
        </w:fldChar>
      </w:r>
      <w:r w:rsidR="00DB1DF4">
        <w:instrText xml:space="preserve"> ADDIN EN.CITE.DATA </w:instrText>
      </w:r>
      <w:r w:rsidR="00DB1DF4">
        <w:fldChar w:fldCharType="end"/>
      </w:r>
      <w:r w:rsidR="00C64632">
        <w:fldChar w:fldCharType="separate"/>
      </w:r>
      <w:r w:rsidR="00DB1DF4">
        <w:rPr>
          <w:noProof/>
        </w:rPr>
        <w:t>(</w:t>
      </w:r>
      <w:hyperlink w:anchor="_ENREF_26" w:tooltip="Nair, 2015 #3431" w:history="1">
        <w:r w:rsidR="00CA5EFC">
          <w:rPr>
            <w:noProof/>
          </w:rPr>
          <w:t>26</w:t>
        </w:r>
      </w:hyperlink>
      <w:r w:rsidR="00DB1DF4">
        <w:rPr>
          <w:noProof/>
        </w:rPr>
        <w:t xml:space="preserve">, </w:t>
      </w:r>
      <w:hyperlink w:anchor="_ENREF_27" w:tooltip="Nair, 2017 #3589" w:history="1">
        <w:r w:rsidR="00CA5EFC">
          <w:rPr>
            <w:noProof/>
          </w:rPr>
          <w:t>27</w:t>
        </w:r>
      </w:hyperlink>
      <w:r w:rsidR="00DB1DF4">
        <w:rPr>
          <w:noProof/>
        </w:rPr>
        <w:t>)</w:t>
      </w:r>
      <w:r w:rsidR="00C64632">
        <w:fldChar w:fldCharType="end"/>
      </w:r>
      <w:r w:rsidR="00FF23B3" w:rsidRPr="00FF23B3">
        <w:t xml:space="preserve"> </w:t>
      </w:r>
      <w:r w:rsidR="00DB1DF4">
        <w:t>This trial also used a</w:t>
      </w:r>
      <w:r w:rsidR="00543988">
        <w:t xml:space="preserve"> healthcare </w:t>
      </w:r>
      <w:r w:rsidR="00FF23B3" w:rsidRPr="00FF23B3">
        <w:t>approach that has successfully engaged women and reduced maternal and neonatal mortality in rural, low-resource settings</w:t>
      </w:r>
      <w:r w:rsidR="00DB1DF4">
        <w:t>:</w:t>
      </w:r>
      <w:r w:rsidR="00FF23B3" w:rsidRPr="00FF23B3">
        <w:t xml:space="preserve"> participatory learning and act</w:t>
      </w:r>
      <w:r w:rsidR="00FF23B3">
        <w:t xml:space="preserve">ion through </w:t>
      </w:r>
      <w:r w:rsidR="00FF23B3">
        <w:lastRenderedPageBreak/>
        <w:t>women’s groups.</w:t>
      </w:r>
      <w:r w:rsidR="00C64632">
        <w:fldChar w:fldCharType="begin">
          <w:fldData xml:space="preserve">PEVuZE5vdGU+PENpdGU+PEF1dGhvcj5Qcm9zdDwvQXV0aG9yPjxZZWFyPjIwMTM8L1llYXI+PFJl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</w:fldData>
        </w:fldChar>
      </w:r>
      <w:r w:rsidR="00DB1DF4">
        <w:instrText xml:space="preserve"> ADDIN EN.CITE </w:instrText>
      </w:r>
      <w:r w:rsidR="00DB1DF4">
        <w:fldChar w:fldCharType="begin">
          <w:fldData xml:space="preserve">PEVuZE5vdGU+PENpdGU+PEF1dGhvcj5Qcm9zdDwvQXV0aG9yPjxZZWFyPjIwMTM8L1llYXI+PFJl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</w:fldData>
        </w:fldChar>
      </w:r>
      <w:r w:rsidR="00DB1DF4">
        <w:instrText xml:space="preserve"> ADDIN EN.CITE.DATA </w:instrText>
      </w:r>
      <w:r w:rsidR="00DB1DF4">
        <w:fldChar w:fldCharType="end"/>
      </w:r>
      <w:r w:rsidR="00C64632">
        <w:fldChar w:fldCharType="separate"/>
      </w:r>
      <w:r w:rsidR="00DB1DF4">
        <w:rPr>
          <w:noProof/>
        </w:rPr>
        <w:t>(</w:t>
      </w:r>
      <w:hyperlink w:anchor="_ENREF_28" w:tooltip="Prost, 2013 #3430" w:history="1">
        <w:r w:rsidR="00CA5EFC">
          <w:rPr>
            <w:noProof/>
          </w:rPr>
          <w:t>28</w:t>
        </w:r>
      </w:hyperlink>
      <w:r w:rsidR="00DB1DF4">
        <w:rPr>
          <w:noProof/>
        </w:rPr>
        <w:t>)</w:t>
      </w:r>
      <w:r w:rsidR="00C64632">
        <w:fldChar w:fldCharType="end"/>
      </w:r>
      <w:r w:rsidR="00FF23B3">
        <w:t xml:space="preserve"> </w:t>
      </w:r>
      <w:r w:rsidR="00FF23B3" w:rsidRPr="00FF23B3">
        <w:t>This facilitated group-based problem</w:t>
      </w:r>
      <w:r w:rsidR="0082496F">
        <w:t>-</w:t>
      </w:r>
      <w:r w:rsidR="00FF23B3" w:rsidRPr="00FF23B3">
        <w:t>solving approach involves women of all</w:t>
      </w:r>
      <w:r w:rsidR="00FF23B3">
        <w:t xml:space="preserve"> ages</w:t>
      </w:r>
      <w:r w:rsidR="00FF23B3" w:rsidRPr="00FF23B3">
        <w:t xml:space="preserve"> and tackles a variety of maternal and newborn problems including nutrition. Although the original trials of this approach do not report on nutritional outcomes, </w:t>
      </w:r>
      <w:r w:rsidR="00DB1DF4">
        <w:t xml:space="preserve">the CARING trial has </w:t>
      </w:r>
      <w:r w:rsidR="00DB1DF4" w:rsidRPr="00DB1DF4">
        <w:t xml:space="preserve">found that although the approach was not able to significantly increase child length, it did improve key secondary outcomes including dietary diversity and handwashing. The LBWSAT trial is </w:t>
      </w:r>
      <w:r w:rsidR="00FF23B3">
        <w:t>due to report soon.</w:t>
      </w:r>
      <w:r w:rsidR="00C64632">
        <w:fldChar w:fldCharType="begin">
          <w:fldData xml:space="preserve">PEVuZE5vdGU+PENpdGU+PEF1dGhvcj5TYXZpbGxlPC9BdXRob3I+PFllYXI+MjAxNjwvWWVhcj48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=
</w:fldData>
        </w:fldChar>
      </w:r>
      <w:r w:rsidR="00DB1DF4">
        <w:instrText xml:space="preserve"> ADDIN EN.CITE </w:instrText>
      </w:r>
      <w:r w:rsidR="00DB1DF4">
        <w:fldChar w:fldCharType="begin">
          <w:fldData xml:space="preserve">PEVuZE5vdGU+PENpdGU+PEF1dGhvcj5TYXZpbGxlPC9BdXRob3I+PFllYXI+MjAxNjwvWWVhcj48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=
</w:fldData>
        </w:fldChar>
      </w:r>
      <w:r w:rsidR="00DB1DF4">
        <w:instrText xml:space="preserve"> ADDIN EN.CITE.DATA </w:instrText>
      </w:r>
      <w:r w:rsidR="00DB1DF4">
        <w:fldChar w:fldCharType="end"/>
      </w:r>
      <w:r w:rsidR="00C64632">
        <w:fldChar w:fldCharType="separate"/>
      </w:r>
      <w:r w:rsidR="00DB1DF4">
        <w:rPr>
          <w:noProof/>
        </w:rPr>
        <w:t>(</w:t>
      </w:r>
      <w:hyperlink w:anchor="_ENREF_29" w:tooltip="Saville, 2016 #3432" w:history="1">
        <w:r w:rsidR="00CA5EFC">
          <w:rPr>
            <w:noProof/>
          </w:rPr>
          <w:t>29</w:t>
        </w:r>
      </w:hyperlink>
      <w:r w:rsidR="00DB1DF4">
        <w:rPr>
          <w:noProof/>
        </w:rPr>
        <w:t>)</w:t>
      </w:r>
      <w:r w:rsidR="00C64632">
        <w:fldChar w:fldCharType="end"/>
      </w:r>
      <w:r w:rsidR="00FF23B3" w:rsidRPr="00FF23B3">
        <w:t xml:space="preserve"> </w:t>
      </w:r>
      <w:r w:rsidR="00FF23B3" w:rsidRPr="002413F7">
        <w:rPr>
          <w:i/>
        </w:rPr>
        <w:t xml:space="preserve">(See Panel 2 for details of </w:t>
      </w:r>
      <w:r w:rsidR="00DB1DF4">
        <w:rPr>
          <w:i/>
        </w:rPr>
        <w:t xml:space="preserve">ongoing </w:t>
      </w:r>
      <w:r w:rsidR="00FF23B3" w:rsidRPr="002413F7">
        <w:rPr>
          <w:i/>
        </w:rPr>
        <w:t>trials.)</w:t>
      </w:r>
      <w:r w:rsidRPr="005B3D2E">
        <w:t xml:space="preserve"> Interventions in high resource contexts can focus</w:t>
      </w:r>
      <w:r w:rsidR="00B47E6E">
        <w:t xml:space="preserve"> </w:t>
      </w:r>
      <w:r w:rsidRPr="005B3D2E">
        <w:t>on individual choice but evidence suggests that multi-level interve</w:t>
      </w:r>
      <w:r w:rsidR="00FF23B3">
        <w:t>ntions may be more effective.</w:t>
      </w:r>
      <w:r w:rsidR="00C64632">
        <w:fldChar w:fldCharType="begin"/>
      </w:r>
      <w:r w:rsidR="00DB1DF4">
        <w:instrText xml:space="preserve"> ADDIN EN.CITE &lt;EndNote&gt;&lt;Cite&gt;&lt;Author&gt;Compernolle&lt;/Author&gt;&lt;Year&gt;2014&lt;/Year&gt;&lt;RecNum&gt;3438&lt;/RecNum&gt;&lt;DisplayText&gt;(30)&lt;/DisplayText&gt;&lt;record&gt;&lt;rec-number&gt;3438&lt;/rec-number&gt;&lt;foreign-keys&gt;&lt;key app="EN" db-id="rdrz9tzwn9af0revszlp5fzd9wwzdzpap0a5" timestamp="1496053628"&gt;3438&lt;/key&gt;&lt;/foreign-keys&gt;&lt;ref-type name="Journal Article"&gt;17&lt;/ref-type&gt;&lt;contributors&gt;&lt;authors&gt;&lt;author&gt;Compernolle, Sofie&lt;/author&gt;&lt;author&gt;De Cocker, Katrien&lt;/author&gt;&lt;author&gt;Lakerveld, Jeroen&lt;/author&gt;&lt;author&gt;Mackenbach, Joreintje D.&lt;/author&gt;&lt;author&gt;Nijpels, Giel&lt;/author&gt;&lt;author&gt;Oppert, Jean-Michel&lt;/author&gt;&lt;author&gt;Rutter, Harry&lt;/author&gt;&lt;author&gt;Teixeira, Pedro J.&lt;/author&gt;&lt;author&gt;Cardon, Greet&lt;/author&gt;&lt;author&gt;De Bourdeaudhuij, Ilse&lt;/author&gt;&lt;/authors&gt;&lt;/contributors&gt;&lt;titles&gt;&lt;title&gt;A RE-AIM evaluation of evidence-based multi-level interventions to improve obesity-related behaviours in adults: a systematic review (the SPOTLIGHT project)&lt;/title&gt;&lt;secondary-title&gt;International Journal of Behavioral Nutrition and Physical Activity&lt;/secondary-title&gt;&lt;/titles&gt;&lt;periodical&gt;&lt;full-title&gt;International Journal of Behavioral Nutrition and Physical Activity&lt;/full-title&gt;&lt;/periodical&gt;&lt;pages&gt;147&lt;/pages&gt;&lt;volume&gt;11&lt;/volume&gt;&lt;number&gt;1&lt;/number&gt;&lt;dates&gt;&lt;year&gt;2014&lt;/year&gt;&lt;/dates&gt;&lt;isbn&gt;1479-5868&lt;/isbn&gt;&lt;label&gt;Compernolle2014&lt;/label&gt;&lt;work-type&gt;journal article&lt;/work-type&gt;&lt;urls&gt;&lt;related-urls&gt;&lt;url&gt;http://dx.doi.org/10.1186/s12966-014-0147-3&lt;/url&gt;&lt;url&gt;http://download.springer.com/static/pdf/171/art%253A10.1186%252Fs12966-014-0147-3.pdf?originUrl=http%3A%2F%2Fijbnpa.biomedcentral.com%2Farticle%2F10.1186%2Fs12966-014-0147-3&amp;amp;token2=exp=1496053942~acl=%2Fstatic%2Fpdf%2F171%2Fart%25253A10.1186%25252Fs12966-014-0147-3.pdf*~hmac=594d2a1adb2bd87fd7efc8cd20b12964a906a3e73930d47a2c8eb5332870d306&lt;/url&gt;&lt;/related-urls&gt;&lt;/urls&gt;&lt;electronic-resource-num&gt;10.1186/s12966-014-0147-3&lt;/electronic-resource-num&gt;&lt;/record&gt;&lt;/Cite&gt;&lt;/EndNote&gt;</w:instrText>
      </w:r>
      <w:r w:rsidR="00C64632">
        <w:fldChar w:fldCharType="separate"/>
      </w:r>
      <w:r w:rsidR="00DB1DF4">
        <w:rPr>
          <w:noProof/>
        </w:rPr>
        <w:t>(</w:t>
      </w:r>
      <w:hyperlink w:anchor="_ENREF_30" w:tooltip="Compernolle, 2014 #3438" w:history="1">
        <w:r w:rsidR="00CA5EFC">
          <w:rPr>
            <w:noProof/>
          </w:rPr>
          <w:t>30</w:t>
        </w:r>
      </w:hyperlink>
      <w:r w:rsidR="00DB1DF4">
        <w:rPr>
          <w:noProof/>
        </w:rPr>
        <w:t>)</w:t>
      </w:r>
      <w:r w:rsidR="00C64632">
        <w:fldChar w:fldCharType="end"/>
      </w:r>
      <w:r w:rsidR="00CE3F59">
        <w:t xml:space="preserve"> The recently-announced intervention trials developed as part of the Canadian</w:t>
      </w:r>
      <w:r w:rsidR="00FB3D47">
        <w:t xml:space="preserve"> governments Healthy Life </w:t>
      </w:r>
      <w:r w:rsidR="00CE3F59">
        <w:t xml:space="preserve">Trajectory Initiative </w:t>
      </w:r>
      <w:r w:rsidR="0092523C">
        <w:t xml:space="preserve">are good examples of such multi-level interventions that aim to address preconception nutrition and </w:t>
      </w:r>
      <w:r w:rsidR="00F15289">
        <w:t>health behaviour</w:t>
      </w:r>
      <w:r w:rsidR="0092523C">
        <w:t xml:space="preserve"> but also wider health and social determinants</w:t>
      </w:r>
      <w:r w:rsidR="00FB3D47">
        <w:t xml:space="preserve"> (</w:t>
      </w:r>
      <w:hyperlink r:id="rId8" w:history="1">
        <w:r w:rsidR="00F15289" w:rsidRPr="00F15289">
          <w:rPr>
            <w:rStyle w:val="Hyperlink"/>
          </w:rPr>
          <w:t xml:space="preserve">http://www.cihr-irsc.gc.ca/e/49511.html). </w:t>
        </w:r>
        <w:r w:rsidR="00F15289" w:rsidRPr="0007628D">
          <w:rPr>
            <w:rStyle w:val="Hyperlink"/>
          </w:rPr>
          <w:t>These</w:t>
        </w:r>
      </w:hyperlink>
      <w:r w:rsidR="00F15289">
        <w:t xml:space="preserve"> trials will provide gold standard evidence of the effectiveness and cost-effectiveness of multicomponent preconception interventions in improving outcomes for children.</w:t>
      </w:r>
    </w:p>
    <w:p w14:paraId="1157022B" w14:textId="626DBBDC" w:rsidR="00D35E92" w:rsidRDefault="004169C0" w:rsidP="00903C86">
      <w:pPr>
        <w:spacing w:line="480" w:lineRule="auto"/>
      </w:pPr>
      <w:r>
        <w:lastRenderedPageBreak/>
        <w:t>P</w:t>
      </w:r>
      <w:r w:rsidR="00F70945">
        <w:t>reconception</w:t>
      </w:r>
      <w:r w:rsidR="00052E53">
        <w:t xml:space="preserve"> interventions </w:t>
      </w:r>
      <w:r w:rsidR="00BF7FF5">
        <w:t xml:space="preserve">often </w:t>
      </w:r>
      <w:r>
        <w:t xml:space="preserve">require engagement </w:t>
      </w:r>
      <w:r w:rsidR="00F15B76">
        <w:t xml:space="preserve">from </w:t>
      </w:r>
      <w:r w:rsidR="002A7430">
        <w:t>individuals</w:t>
      </w:r>
      <w:r w:rsidR="00CF42D0">
        <w:t xml:space="preserve"> who </w:t>
      </w:r>
      <w:r w:rsidR="002A7430">
        <w:t>are</w:t>
      </w:r>
      <w:r w:rsidR="00CF42D0">
        <w:t xml:space="preserve"> not thinking about becoming pregnant in the near future </w:t>
      </w:r>
      <w:r>
        <w:t xml:space="preserve">and are unlikely to be </w:t>
      </w:r>
      <w:r w:rsidR="0082496F">
        <w:t>using</w:t>
      </w:r>
      <w:r>
        <w:t xml:space="preserve"> maternal health services.</w:t>
      </w:r>
      <w:r w:rsidR="00CF42D0">
        <w:t xml:space="preserve"> </w:t>
      </w:r>
      <w:r w:rsidR="0000293A">
        <w:t xml:space="preserve">Interventions to improve </w:t>
      </w:r>
      <w:r w:rsidR="0007628D">
        <w:t xml:space="preserve">health behaviours </w:t>
      </w:r>
      <w:r w:rsidR="003B123D">
        <w:t>of</w:t>
      </w:r>
      <w:r w:rsidR="00CF42D0">
        <w:t xml:space="preserve"> adolescents and young adults </w:t>
      </w:r>
      <w:r w:rsidR="00F63086">
        <w:t xml:space="preserve">may </w:t>
      </w:r>
      <w:r w:rsidR="00CF42D0">
        <w:t>therefore</w:t>
      </w:r>
      <w:r w:rsidR="00F63086">
        <w:t xml:space="preserve"> </w:t>
      </w:r>
      <w:r w:rsidR="00CF42D0">
        <w:t xml:space="preserve">have to </w:t>
      </w:r>
      <w:r w:rsidR="00C36C40">
        <w:t xml:space="preserve">be placed </w:t>
      </w:r>
      <w:r w:rsidR="0007628D">
        <w:t xml:space="preserve">outside </w:t>
      </w:r>
      <w:r w:rsidR="00C36C40">
        <w:t xml:space="preserve">maternal and child health services and </w:t>
      </w:r>
      <w:r w:rsidR="00CF42D0">
        <w:t>appeal to motivations</w:t>
      </w:r>
      <w:r w:rsidR="004B46D9">
        <w:t xml:space="preserve"> </w:t>
      </w:r>
      <w:r w:rsidR="00BF7FF5">
        <w:t>unrelated to</w:t>
      </w:r>
      <w:r w:rsidR="004B46D9">
        <w:t xml:space="preserve"> health</w:t>
      </w:r>
      <w:r w:rsidR="0082496F">
        <w:t>,</w:t>
      </w:r>
      <w:r w:rsidR="00F63086">
        <w:t xml:space="preserve"> </w:t>
      </w:r>
      <w:r w:rsidR="0082496F">
        <w:t>such as</w:t>
      </w:r>
      <w:r w:rsidR="00740174">
        <w:t xml:space="preserve"> attractiveness</w:t>
      </w:r>
      <w:r w:rsidR="00265468">
        <w:t>.</w:t>
      </w:r>
      <w:r w:rsidR="00C64632">
        <w:fldChar w:fldCharType="begin">
          <w:fldData xml:space="preserve">PEVuZE5vdGU+PENpdGU+PEF1dGhvcj5TYW50b3M8L0F1dGhvcj48WWVhcj4yMDE3PC9ZZWFyPjxS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</w:fldData>
        </w:fldChar>
      </w:r>
      <w:r w:rsidR="00DB1DF4">
        <w:instrText xml:space="preserve"> ADDIN EN.CITE </w:instrText>
      </w:r>
      <w:r w:rsidR="00DB1DF4">
        <w:fldChar w:fldCharType="begin">
          <w:fldData xml:space="preserve">PEVuZE5vdGU+PENpdGU+PEF1dGhvcj5TYW50b3M8L0F1dGhvcj48WWVhcj4yMDE3PC9ZZWFyPjxS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</w:fldData>
        </w:fldChar>
      </w:r>
      <w:r w:rsidR="00DB1DF4">
        <w:instrText xml:space="preserve"> ADDIN EN.CITE.DATA </w:instrText>
      </w:r>
      <w:r w:rsidR="00DB1DF4">
        <w:fldChar w:fldCharType="end"/>
      </w:r>
      <w:r w:rsidR="00C64632">
        <w:fldChar w:fldCharType="separate"/>
      </w:r>
      <w:r w:rsidR="00DB1DF4">
        <w:rPr>
          <w:noProof/>
        </w:rPr>
        <w:t>(</w:t>
      </w:r>
      <w:hyperlink w:anchor="_ENREF_31" w:tooltip="Santos, 2017 #3437" w:history="1">
        <w:r w:rsidR="00CA5EFC">
          <w:rPr>
            <w:noProof/>
          </w:rPr>
          <w:t>31-33</w:t>
        </w:r>
      </w:hyperlink>
      <w:r w:rsidR="00DB1DF4">
        <w:rPr>
          <w:noProof/>
        </w:rPr>
        <w:t>)</w:t>
      </w:r>
      <w:r w:rsidR="00C64632">
        <w:fldChar w:fldCharType="end"/>
      </w:r>
      <w:r w:rsidR="004B46D9">
        <w:t xml:space="preserve"> </w:t>
      </w:r>
    </w:p>
    <w:p w14:paraId="51FAD9B4" w14:textId="4FE9CB94" w:rsidR="00903C86" w:rsidRPr="0051753F" w:rsidRDefault="00903C86" w:rsidP="00903C86">
      <w:pPr>
        <w:spacing w:line="480" w:lineRule="auto"/>
        <w:rPr>
          <w:b/>
        </w:rPr>
      </w:pPr>
      <w:r w:rsidRPr="0051753F">
        <w:rPr>
          <w:b/>
        </w:rPr>
        <w:t xml:space="preserve">Motivation </w:t>
      </w:r>
      <w:r w:rsidR="001758BA">
        <w:rPr>
          <w:b/>
        </w:rPr>
        <w:t xml:space="preserve">for, </w:t>
      </w:r>
      <w:r w:rsidRPr="0051753F">
        <w:rPr>
          <w:b/>
        </w:rPr>
        <w:t>and e</w:t>
      </w:r>
      <w:r>
        <w:rPr>
          <w:b/>
        </w:rPr>
        <w:t xml:space="preserve">ngagement </w:t>
      </w:r>
      <w:r w:rsidR="00975568">
        <w:rPr>
          <w:b/>
        </w:rPr>
        <w:t>in</w:t>
      </w:r>
      <w:r w:rsidR="001758BA">
        <w:rPr>
          <w:b/>
        </w:rPr>
        <w:t>,</w:t>
      </w:r>
      <w:r w:rsidR="00975568">
        <w:rPr>
          <w:b/>
        </w:rPr>
        <w:t xml:space="preserve"> preconception nutrition </w:t>
      </w:r>
      <w:r w:rsidR="0007628D">
        <w:rPr>
          <w:b/>
        </w:rPr>
        <w:t>and behavioural</w:t>
      </w:r>
      <w:r w:rsidR="003B123D">
        <w:rPr>
          <w:b/>
        </w:rPr>
        <w:t xml:space="preserve"> </w:t>
      </w:r>
      <w:r w:rsidR="00975568">
        <w:rPr>
          <w:b/>
        </w:rPr>
        <w:t>interventions</w:t>
      </w:r>
    </w:p>
    <w:p w14:paraId="1F7E9D11" w14:textId="3C34BF4C" w:rsidR="00FF23B3" w:rsidRDefault="00FF23B3" w:rsidP="005E7004">
      <w:pPr>
        <w:spacing w:line="480" w:lineRule="auto"/>
      </w:pPr>
      <w:r w:rsidRPr="00FF23B3">
        <w:t xml:space="preserve">The complexities involved in changing individual and population </w:t>
      </w:r>
      <w:r w:rsidR="0007628D">
        <w:t xml:space="preserve">health behaviours </w:t>
      </w:r>
      <w:r w:rsidRPr="00FF23B3">
        <w:t xml:space="preserve">are well recognised. It is usually not enough to simply educate or give advice. Knowing something is ‘good for you’ is rarely sufficient to change behaviour. Successful behaviour change requires the target population to i) engage with the need to change, ii) sustain the motivation </w:t>
      </w:r>
      <w:r w:rsidR="0082496F">
        <w:t>to</w:t>
      </w:r>
      <w:r w:rsidRPr="00FF23B3">
        <w:t xml:space="preserve"> maintain the change, and iii) be supported by contexts (service providers, society, social networks, environments) that </w:t>
      </w:r>
      <w:r w:rsidR="0082496F">
        <w:t>facilitate</w:t>
      </w:r>
      <w:r w:rsidRPr="00FF23B3">
        <w:t xml:space="preserve"> change.</w:t>
      </w:r>
      <w:r w:rsidR="00265468">
        <w:fldChar w:fldCharType="begin"/>
      </w:r>
      <w:r w:rsidR="00DB1DF4">
        <w:instrText xml:space="preserve"> ADDIN EN.CITE &lt;EndNote&gt;&lt;Cite&gt;&lt;Author&gt;Kwasnicka&lt;/Author&gt;&lt;Year&gt;2016&lt;/Year&gt;&lt;RecNum&gt;2776&lt;/RecNum&gt;&lt;DisplayText&gt;(34)&lt;/DisplayText&gt;&lt;record&gt;&lt;rec-number&gt;2776&lt;/rec-number&gt;&lt;foreign-keys&gt;&lt;key app="EN" db-id="rdrz9tzwn9af0revszlp5fzd9wwzdzpap0a5" timestamp="1473334320"&gt;2776&lt;/key&gt;&lt;/foreign-keys&gt;&lt;ref-type name="Journal Article"&gt;17&lt;/ref-type&gt;&lt;contributors&gt;&lt;authors&gt;&lt;author&gt;Kwasnicka, D.&lt;/author&gt;&lt;author&gt;Dombrowski, S. U.&lt;/author&gt;&lt;author&gt;White, M.&lt;/author&gt;&lt;author&gt;Sniehotta, F.&lt;/author&gt;&lt;/authors&gt;&lt;/contributors&gt;&lt;auth-address&gt;a Institute for Health and Society, Newcastle University , Newcastle upon Tyne , UK.&amp;#xD;b UKCRC Centre for Excellence in Translational Public Health Research (Fuse), Newcastle University , Newcastle upon Tyne , UK.&amp;#xD;c School of Natural Sciences , University of Stirling , Stirling , UK.&amp;#xD;d UKCRC Centre for Diet and Activity Research (CEDAR), University of Cambridge , Cambridge , UK.&lt;/auth-address&gt;&lt;titles&gt;&lt;title&gt;Theoretical explanations for maintenance of behaviour change: a systematic review of behaviour theories&lt;/title&gt;&lt;secondary-title&gt;Health Psychol Rev&lt;/secondary-title&gt;&lt;alt-title&gt;Health psychology review&lt;/alt-title&gt;&lt;/titles&gt;&lt;alt-periodical&gt;&lt;full-title&gt;Health Psychology Review&lt;/full-title&gt;&lt;/alt-periodical&gt;&lt;pages&gt;277-96&lt;/pages&gt;&lt;volume&gt;10&lt;/volume&gt;&lt;number&gt;3&lt;/number&gt;&lt;edition&gt;2016/02/09&lt;/edition&gt;&lt;keywords&gt;&lt;keyword&gt;Behaviour change&lt;/keyword&gt;&lt;keyword&gt;behaviour maintenance&lt;/keyword&gt;&lt;keyword&gt;theory&lt;/keyword&gt;&lt;keyword&gt;theory review&lt;/keyword&gt;&lt;/keywords&gt;&lt;dates&gt;&lt;year&gt;2016&lt;/year&gt;&lt;pub-dates&gt;&lt;date&gt;Sep&lt;/date&gt;&lt;/pub-dates&gt;&lt;/dates&gt;&lt;isbn&gt;1743-7199&lt;/isbn&gt;&lt;accession-num&gt;26854092&lt;/accession-num&gt;&lt;urls&gt;&lt;related-urls&gt;&lt;url&gt;https://www.ncbi.nlm.nih.gov/pmc/articles/PMC4975085/pdf/rhpr-10-277.pdf&lt;/url&gt;&lt;/related-urls&gt;&lt;/urls&gt;&lt;custom2&gt;PMC4975085&lt;/custom2&gt;&lt;electronic-resource-num&gt;10.1080/17437199.2016.1151372&lt;/electronic-resource-num&gt;&lt;remote-database-provider&gt;NLM&lt;/remote-database-provider&gt;&lt;language&gt;eng&lt;/language&gt;&lt;/record&gt;&lt;/Cite&gt;&lt;/EndNote&gt;</w:instrText>
      </w:r>
      <w:r w:rsidR="00265468">
        <w:fldChar w:fldCharType="separate"/>
      </w:r>
      <w:r w:rsidR="00DB1DF4">
        <w:rPr>
          <w:noProof/>
        </w:rPr>
        <w:t>(</w:t>
      </w:r>
      <w:hyperlink w:anchor="_ENREF_34" w:tooltip="Kwasnicka, 2016 #2776" w:history="1">
        <w:r w:rsidR="00CA5EFC">
          <w:rPr>
            <w:noProof/>
          </w:rPr>
          <w:t>34</w:t>
        </w:r>
      </w:hyperlink>
      <w:r w:rsidR="00DB1DF4">
        <w:rPr>
          <w:noProof/>
        </w:rPr>
        <w:t>)</w:t>
      </w:r>
      <w:r w:rsidR="00265468">
        <w:fldChar w:fldCharType="end"/>
      </w:r>
    </w:p>
    <w:p w14:paraId="575C6460" w14:textId="6968C196" w:rsidR="005E7004" w:rsidRDefault="007A5768" w:rsidP="005E7004">
      <w:pPr>
        <w:spacing w:line="480" w:lineRule="auto"/>
      </w:pPr>
      <w:r>
        <w:lastRenderedPageBreak/>
        <w:t>Figure 2</w:t>
      </w:r>
      <w:r w:rsidR="00216456">
        <w:t xml:space="preserve"> displays a m</w:t>
      </w:r>
      <w:r w:rsidR="0089604A">
        <w:t>odel of Pre</w:t>
      </w:r>
      <w:r w:rsidR="005E7004">
        <w:t xml:space="preserve">conception Action Phases </w:t>
      </w:r>
      <w:r w:rsidR="00216456">
        <w:t>adapted from</w:t>
      </w:r>
      <w:r w:rsidR="005E7004">
        <w:t xml:space="preserve"> the Rub</w:t>
      </w:r>
      <w:r w:rsidR="00402F7F">
        <w:t>icon Model of Action Phases</w:t>
      </w:r>
      <w:r w:rsidR="005E7004">
        <w:t xml:space="preserve"> and the Action Phase Model </w:t>
      </w:r>
      <w:r w:rsidR="00DF6FBB">
        <w:t>of Developmental Regulation</w:t>
      </w:r>
      <w:r w:rsidR="00CD748C">
        <w:t>, and</w:t>
      </w:r>
      <w:r w:rsidR="005E7004">
        <w:t xml:space="preserve"> </w:t>
      </w:r>
      <w:r w:rsidR="00216456">
        <w:t xml:space="preserve">applied </w:t>
      </w:r>
      <w:r w:rsidR="005E7004">
        <w:t xml:space="preserve">to </w:t>
      </w:r>
      <w:r w:rsidR="0082496F">
        <w:t xml:space="preserve">preconception </w:t>
      </w:r>
      <w:r w:rsidR="003B2905">
        <w:t>motivations and interventions</w:t>
      </w:r>
      <w:r w:rsidR="00402F7F">
        <w:t>.</w:t>
      </w:r>
      <w:r w:rsidR="00C64632">
        <w:fldChar w:fldCharType="begin"/>
      </w:r>
      <w:r w:rsidR="00DB1DF4">
        <w:instrText xml:space="preserve"> ADDIN EN.CITE &lt;EndNote&gt;&lt;Cite&gt;&lt;Author&gt;Heckhausen H&lt;/Author&gt;&lt;Year&gt;1991&lt;/Year&gt;&lt;RecNum&gt;3247&lt;/RecNum&gt;&lt;DisplayText&gt;(35, 36)&lt;/DisplayText&gt;&lt;record&gt;&lt;rec-number&gt;3247&lt;/rec-number&gt;&lt;foreign-keys&gt;&lt;key app="EN" db-id="rdrz9tzwn9af0revszlp5fzd9wwzdzpap0a5" timestamp="1492868972"&gt;3247&lt;/key&gt;&lt;/foreign-keys&gt;&lt;ref-type name="Book"&gt;6&lt;/ref-type&gt;&lt;contributors&gt;&lt;authors&gt;&lt;author&gt;Heckhausen H,&lt;/author&gt;&lt;/authors&gt;&lt;/contributors&gt;&lt;titles&gt;&lt;title&gt;Motivation and Action&lt;/title&gt;&lt;/titles&gt;&lt;dates&gt;&lt;year&gt;1991&lt;/year&gt;&lt;/dates&gt;&lt;pub-location&gt;Berlin&lt;/pub-location&gt;&lt;publisher&gt;Springer-Verlag&lt;/publisher&gt;&lt;isbn&gt;9783642759635&lt;/isbn&gt;&lt;urls&gt;&lt;/urls&gt;&lt;/record&gt;&lt;/Cite&gt;&lt;Cite&gt;&lt;Author&gt;Heckhausen J&lt;/Author&gt;&lt;Year&gt;2006&lt;/Year&gt;&lt;RecNum&gt;3248&lt;/RecNum&gt;&lt;record&gt;&lt;rec-number&gt;3248&lt;/rec-number&gt;&lt;foreign-keys&gt;&lt;key app="EN" db-id="rdrz9tzwn9af0revszlp5fzd9wwzdzpap0a5" timestamp="1492883762"&gt;3248&lt;/key&gt;&lt;/foreign-keys&gt;&lt;ref-type name="Book"&gt;6&lt;/ref-type&gt;&lt;contributors&gt;&lt;authors&gt;&lt;author&gt;Heckhausen J,&lt;/author&gt;&lt;/authors&gt;&lt;/contributors&gt;&lt;titles&gt;&lt;title&gt;Developmental regulation in adulthood: Age-normative and sociostructural constraints as adaptive challenges&lt;/title&gt;&lt;/titles&gt;&lt;dates&gt;&lt;year&gt;2006&lt;/year&gt;&lt;/dates&gt;&lt;pub-location&gt;Cambridge&lt;/pub-location&gt;&lt;publisher&gt;Cambridge University Press&lt;/publisher&gt;&lt;urls&gt;&lt;/urls&gt;&lt;/record&gt;&lt;/Cite&gt;&lt;/EndNote&gt;</w:instrText>
      </w:r>
      <w:r w:rsidR="00C64632">
        <w:fldChar w:fldCharType="separate"/>
      </w:r>
      <w:r w:rsidR="00DB1DF4">
        <w:rPr>
          <w:noProof/>
        </w:rPr>
        <w:t>(</w:t>
      </w:r>
      <w:hyperlink w:anchor="_ENREF_35" w:tooltip="Heckhausen H, 1991 #3247" w:history="1">
        <w:r w:rsidR="00CA5EFC">
          <w:rPr>
            <w:noProof/>
          </w:rPr>
          <w:t>35</w:t>
        </w:r>
      </w:hyperlink>
      <w:r w:rsidR="00DB1DF4">
        <w:rPr>
          <w:noProof/>
        </w:rPr>
        <w:t xml:space="preserve">, </w:t>
      </w:r>
      <w:hyperlink w:anchor="_ENREF_36" w:tooltip="Heckhausen J, 2006 #3248" w:history="1">
        <w:r w:rsidR="00CA5EFC">
          <w:rPr>
            <w:noProof/>
          </w:rPr>
          <w:t>36</w:t>
        </w:r>
      </w:hyperlink>
      <w:r w:rsidR="00DB1DF4">
        <w:rPr>
          <w:noProof/>
        </w:rPr>
        <w:t>)</w:t>
      </w:r>
      <w:r w:rsidR="00C64632">
        <w:fldChar w:fldCharType="end"/>
      </w:r>
      <w:r w:rsidR="00DF6FBB">
        <w:t xml:space="preserve"> </w:t>
      </w:r>
      <w:r w:rsidR="00CD748C">
        <w:t xml:space="preserve">It </w:t>
      </w:r>
      <w:r w:rsidR="005E7004">
        <w:t>is based on</w:t>
      </w:r>
      <w:r w:rsidR="00216456">
        <w:t xml:space="preserve"> five assumptions</w:t>
      </w:r>
      <w:r w:rsidR="005E7004">
        <w:t>:</w:t>
      </w:r>
    </w:p>
    <w:p w14:paraId="0E83907E" w14:textId="327A7BF0" w:rsidR="005E7004" w:rsidRDefault="005E7004" w:rsidP="005E7004">
      <w:pPr>
        <w:spacing w:line="480" w:lineRule="auto"/>
      </w:pPr>
      <w:r>
        <w:t>1.</w:t>
      </w:r>
      <w:r>
        <w:tab/>
      </w:r>
      <w:r w:rsidR="0082496F">
        <w:t>Most</w:t>
      </w:r>
      <w:r>
        <w:t xml:space="preserve"> young adults </w:t>
      </w:r>
      <w:r w:rsidR="00216456">
        <w:t xml:space="preserve">intend to become </w:t>
      </w:r>
      <w:r>
        <w:t>parent</w:t>
      </w:r>
      <w:r w:rsidR="00216456">
        <w:t>s</w:t>
      </w:r>
      <w:r>
        <w:t xml:space="preserve"> at some point </w:t>
      </w:r>
      <w:r w:rsidR="008E1758">
        <w:t xml:space="preserve">and this goal begins to form in </w:t>
      </w:r>
      <w:r>
        <w:t>childhoo</w:t>
      </w:r>
      <w:r w:rsidR="008E1758">
        <w:t>d</w:t>
      </w:r>
      <w:r w:rsidR="005F1268">
        <w:t>.</w:t>
      </w:r>
    </w:p>
    <w:p w14:paraId="684AEE8A" w14:textId="0F535803" w:rsidR="005E7004" w:rsidRDefault="005E7004" w:rsidP="005E7004">
      <w:pPr>
        <w:spacing w:line="480" w:lineRule="auto"/>
      </w:pPr>
      <w:r>
        <w:t>2.</w:t>
      </w:r>
      <w:r>
        <w:tab/>
        <w:t>Young adults have the adaptive capacity to p</w:t>
      </w:r>
      <w:r w:rsidR="008E1758">
        <w:t>ursue this goal amongst their other</w:t>
      </w:r>
      <w:r>
        <w:t xml:space="preserve"> developmental lifecourse goals and </w:t>
      </w:r>
      <w:r w:rsidR="008E1758">
        <w:t xml:space="preserve">to </w:t>
      </w:r>
      <w:r>
        <w:t xml:space="preserve">translate </w:t>
      </w:r>
      <w:r w:rsidR="00F04FD0">
        <w:t>it</w:t>
      </w:r>
      <w:r>
        <w:t xml:space="preserve"> into </w:t>
      </w:r>
      <w:r w:rsidR="008E1758">
        <w:t>action</w:t>
      </w:r>
      <w:r>
        <w:t>.</w:t>
      </w:r>
    </w:p>
    <w:p w14:paraId="1DAE09E3" w14:textId="0DEC16DF" w:rsidR="005E7004" w:rsidRDefault="005E7004" w:rsidP="005E7004">
      <w:pPr>
        <w:spacing w:line="480" w:lineRule="auto"/>
      </w:pPr>
      <w:r>
        <w:t>3.</w:t>
      </w:r>
      <w:r>
        <w:tab/>
        <w:t>The goal to become a parent is nested within other facilitating and conflicting developmental lifecourse goals</w:t>
      </w:r>
      <w:r w:rsidR="00365CF0">
        <w:t>,</w:t>
      </w:r>
      <w:r>
        <w:t xml:space="preserve"> which are</w:t>
      </w:r>
      <w:r w:rsidR="003B2905">
        <w:t xml:space="preserve"> pursued </w:t>
      </w:r>
      <w:r w:rsidR="0007628D">
        <w:t xml:space="preserve">as </w:t>
      </w:r>
      <w:r>
        <w:t>opportunities</w:t>
      </w:r>
      <w:r w:rsidR="003B2905">
        <w:t xml:space="preserve"> </w:t>
      </w:r>
      <w:r w:rsidR="0007628D">
        <w:t xml:space="preserve">evolve </w:t>
      </w:r>
      <w:r w:rsidR="003B2905">
        <w:t>over time</w:t>
      </w:r>
      <w:r>
        <w:t>.</w:t>
      </w:r>
    </w:p>
    <w:p w14:paraId="38BE1691" w14:textId="19FE3D79" w:rsidR="005E7004" w:rsidRDefault="005E7004" w:rsidP="005E7004">
      <w:pPr>
        <w:spacing w:line="480" w:lineRule="auto"/>
      </w:pPr>
      <w:r>
        <w:t>4.</w:t>
      </w:r>
      <w:r>
        <w:tab/>
        <w:t>Motivatio</w:t>
      </w:r>
      <w:r w:rsidR="0089604A">
        <w:t xml:space="preserve">n to become a parent is the </w:t>
      </w:r>
      <w:r>
        <w:t>driver that translates th</w:t>
      </w:r>
      <w:r w:rsidR="00F04FD0">
        <w:t>at</w:t>
      </w:r>
      <w:r>
        <w:t xml:space="preserve"> goal into relevant </w:t>
      </w:r>
      <w:r w:rsidR="003B2905">
        <w:t>pre</w:t>
      </w:r>
      <w:r>
        <w:t>conception behaviours.</w:t>
      </w:r>
    </w:p>
    <w:p w14:paraId="6F748EFE" w14:textId="19CD7131" w:rsidR="005E7004" w:rsidRDefault="005E7004" w:rsidP="005E7004">
      <w:pPr>
        <w:spacing w:line="480" w:lineRule="auto"/>
      </w:pPr>
      <w:r>
        <w:t>5.</w:t>
      </w:r>
      <w:r>
        <w:tab/>
      </w:r>
      <w:r w:rsidR="0007628D">
        <w:t xml:space="preserve">Translating the goal to become a parent </w:t>
      </w:r>
      <w:r>
        <w:t>into conception and pregnancy outcomes is imperfect.</w:t>
      </w:r>
    </w:p>
    <w:p w14:paraId="659E89B4" w14:textId="18CA2EA5" w:rsidR="005E7004" w:rsidRDefault="0089604A" w:rsidP="00543257">
      <w:pPr>
        <w:spacing w:line="480" w:lineRule="auto"/>
      </w:pPr>
      <w:r>
        <w:lastRenderedPageBreak/>
        <w:t>The</w:t>
      </w:r>
      <w:r w:rsidR="005E7004">
        <w:t xml:space="preserve"> model distinguishes four</w:t>
      </w:r>
      <w:r>
        <w:t xml:space="preserve"> phases </w:t>
      </w:r>
      <w:r w:rsidR="00D8438D">
        <w:t>characterised by overarching biological or psychological</w:t>
      </w:r>
      <w:r w:rsidR="005E7004">
        <w:t xml:space="preserve"> </w:t>
      </w:r>
      <w:r w:rsidR="00D8438D">
        <w:t xml:space="preserve">agendas </w:t>
      </w:r>
      <w:r w:rsidR="00922B20">
        <w:t xml:space="preserve">and motives </w:t>
      </w:r>
      <w:r w:rsidR="00D8438D">
        <w:t>in relation to the goal to become a parent.</w:t>
      </w:r>
      <w:r w:rsidR="00C36240">
        <w:t xml:space="preserve"> </w:t>
      </w:r>
      <w:r w:rsidR="00F04FD0">
        <w:t>F</w:t>
      </w:r>
      <w:r w:rsidR="00C36240">
        <w:t xml:space="preserve">rom left to right </w:t>
      </w:r>
      <w:r w:rsidR="005F1268">
        <w:t>across</w:t>
      </w:r>
      <w:r w:rsidR="00C36240">
        <w:t xml:space="preserve"> the figure interventions become less general and more targeted towards specific populations</w:t>
      </w:r>
      <w:r w:rsidR="0007628D">
        <w:t xml:space="preserve">, in keeping with </w:t>
      </w:r>
      <w:r w:rsidR="003B1498">
        <w:t>the d</w:t>
      </w:r>
      <w:r w:rsidR="00ED1E15">
        <w:t>ual strategy</w:t>
      </w:r>
      <w:r w:rsidR="003B1498">
        <w:t xml:space="preserve"> for promoting preconception health proposed in this paper.</w:t>
      </w:r>
      <w:r w:rsidR="0074436A" w:rsidRPr="0074436A">
        <w:t xml:space="preserve"> </w:t>
      </w:r>
      <w:r w:rsidR="00F04FD0">
        <w:t>I</w:t>
      </w:r>
      <w:r w:rsidR="00735675">
        <w:t>ntervention</w:t>
      </w:r>
      <w:r w:rsidR="00F04FD0">
        <w:t xml:space="preserve"> reach </w:t>
      </w:r>
      <w:r w:rsidR="0074436A">
        <w:t>will be</w:t>
      </w:r>
      <w:r w:rsidR="00735675">
        <w:t xml:space="preserve"> greater in</w:t>
      </w:r>
      <w:r w:rsidR="0074436A">
        <w:t xml:space="preserve"> the </w:t>
      </w:r>
      <w:r w:rsidR="00CD748C">
        <w:t xml:space="preserve">earlier </w:t>
      </w:r>
      <w:r w:rsidR="0074436A">
        <w:t xml:space="preserve">phases of the model </w:t>
      </w:r>
      <w:r w:rsidR="00735675">
        <w:t>though effect sizes are likely to be smaller</w:t>
      </w:r>
      <w:r w:rsidR="00F63086">
        <w:t xml:space="preserve"> </w:t>
      </w:r>
      <w:r w:rsidR="00841044">
        <w:t xml:space="preserve">due to </w:t>
      </w:r>
      <w:r w:rsidR="00C6723C">
        <w:t>lower</w:t>
      </w:r>
      <w:r w:rsidR="00841044">
        <w:t xml:space="preserve"> intensity</w:t>
      </w:r>
      <w:r w:rsidR="00B470B7">
        <w:t>.</w:t>
      </w:r>
      <w:r w:rsidR="0074436A">
        <w:t xml:space="preserve"> </w:t>
      </w:r>
      <w:r w:rsidR="00BA159D">
        <w:t>Benefits of interventions in these early phases will be general</w:t>
      </w:r>
      <w:r w:rsidR="0007628D">
        <w:t>; healthier diets</w:t>
      </w:r>
      <w:r w:rsidR="00094CB0">
        <w:t xml:space="preserve"> will </w:t>
      </w:r>
      <w:r w:rsidR="00E72832">
        <w:t>benefit</w:t>
      </w:r>
      <w:r w:rsidR="00094CB0">
        <w:t xml:space="preserve"> both</w:t>
      </w:r>
      <w:r w:rsidR="00E72832">
        <w:t xml:space="preserve"> the individual and society </w:t>
      </w:r>
      <w:r w:rsidR="0074436A">
        <w:t xml:space="preserve">and </w:t>
      </w:r>
      <w:r w:rsidR="00F04FD0">
        <w:t>enhanc</w:t>
      </w:r>
      <w:r w:rsidR="00094CB0">
        <w:t>e</w:t>
      </w:r>
      <w:r w:rsidR="00F04FD0">
        <w:t xml:space="preserve"> </w:t>
      </w:r>
      <w:r w:rsidR="00ED7AE3">
        <w:t>motivation</w:t>
      </w:r>
      <w:r w:rsidR="0074436A">
        <w:t xml:space="preserve"> </w:t>
      </w:r>
      <w:r w:rsidR="00561B00">
        <w:t>in</w:t>
      </w:r>
      <w:r w:rsidR="0074436A">
        <w:t xml:space="preserve"> </w:t>
      </w:r>
      <w:r w:rsidR="00ED7AE3">
        <w:t>t</w:t>
      </w:r>
      <w:r w:rsidR="0074436A">
        <w:t xml:space="preserve">hose </w:t>
      </w:r>
      <w:r w:rsidR="00ED7AE3">
        <w:t>no</w:t>
      </w:r>
      <w:r w:rsidR="0074436A">
        <w:t xml:space="preserve">t planning </w:t>
      </w:r>
      <w:r w:rsidR="00772B5C">
        <w:t>imminent</w:t>
      </w:r>
      <w:r w:rsidR="0074436A">
        <w:t xml:space="preserve"> pregnan</w:t>
      </w:r>
      <w:r w:rsidR="00772B5C">
        <w:t>cy</w:t>
      </w:r>
      <w:r w:rsidR="0074436A">
        <w:t xml:space="preserve">. </w:t>
      </w:r>
      <w:r w:rsidR="00561B00">
        <w:t xml:space="preserve">Creating a </w:t>
      </w:r>
      <w:r w:rsidR="0074436A">
        <w:t>social movement</w:t>
      </w:r>
      <w:r w:rsidR="00561B00">
        <w:t xml:space="preserve"> </w:t>
      </w:r>
      <w:r w:rsidR="00094CB0">
        <w:t>would</w:t>
      </w:r>
      <w:r w:rsidR="00561B00">
        <w:t xml:space="preserve"> </w:t>
      </w:r>
      <w:r w:rsidR="00F04FD0">
        <w:t xml:space="preserve">raise </w:t>
      </w:r>
      <w:r w:rsidR="00561B00">
        <w:t>awareness of the significance of preconception nutrition</w:t>
      </w:r>
      <w:r w:rsidR="0074436A">
        <w:t xml:space="preserve"> </w:t>
      </w:r>
      <w:r w:rsidR="00AC1B31">
        <w:t>and generate a supportive social environment for preconception health</w:t>
      </w:r>
      <w:r w:rsidR="000D6CE5">
        <w:t>.</w:t>
      </w:r>
      <w:r w:rsidR="00AC1B31">
        <w:t xml:space="preserve"> </w:t>
      </w:r>
      <w:r w:rsidR="00094CB0">
        <w:t xml:space="preserve">It </w:t>
      </w:r>
      <w:r w:rsidR="002413F7">
        <w:t>w</w:t>
      </w:r>
      <w:r w:rsidR="00343069">
        <w:t>ould</w:t>
      </w:r>
      <w:r w:rsidR="00094CB0">
        <w:t xml:space="preserve"> help</w:t>
      </w:r>
      <w:r w:rsidR="00343069">
        <w:t xml:space="preserve"> </w:t>
      </w:r>
      <w:r w:rsidR="00F04FD0">
        <w:t xml:space="preserve">build </w:t>
      </w:r>
      <w:r w:rsidR="00343069">
        <w:t>engagement at each phase</w:t>
      </w:r>
      <w:r w:rsidR="002413F7">
        <w:t xml:space="preserve"> and</w:t>
      </w:r>
      <w:r w:rsidR="00343069">
        <w:t xml:space="preserve"> facilitate</w:t>
      </w:r>
      <w:r w:rsidR="00BA159D">
        <w:t xml:space="preserve"> </w:t>
      </w:r>
      <w:r w:rsidR="00D619E9" w:rsidRPr="00D619E9">
        <w:t xml:space="preserve">preparation </w:t>
      </w:r>
      <w:r w:rsidR="000D6CE5">
        <w:t xml:space="preserve">for pregnancy </w:t>
      </w:r>
      <w:r w:rsidR="00F04FD0">
        <w:t>as</w:t>
      </w:r>
      <w:r w:rsidR="00D619E9" w:rsidRPr="00D619E9">
        <w:t xml:space="preserve"> a normal part of ‘having a baby'</w:t>
      </w:r>
      <w:r w:rsidR="00EF50FE">
        <w:t>, and standard healthcare practice</w:t>
      </w:r>
      <w:r w:rsidR="000D6CE5" w:rsidRPr="000D6CE5">
        <w:t>.</w:t>
      </w:r>
      <w:r w:rsidR="000D6CE5">
        <w:fldChar w:fldCharType="begin"/>
      </w:r>
      <w:r w:rsidR="00DB1DF4">
        <w:instrText xml:space="preserve"> ADDIN EN.CITE &lt;EndNote&gt;&lt;Cite&gt;&lt;Author&gt;Steegers&lt;/Author&gt;&lt;Year&gt;2016&lt;/Year&gt;&lt;RecNum&gt;2302&lt;/RecNum&gt;&lt;DisplayText&gt;(37)&lt;/DisplayText&gt;&lt;record&gt;&lt;rec-number&gt;2302&lt;/rec-number&gt;&lt;foreign-keys&gt;&lt;key app="EN" db-id="rdrz9tzwn9af0revszlp5fzd9wwzdzpap0a5" timestamp="1449680655"&gt;2302&lt;/key&gt;&lt;/foreign-keys&gt;&lt;ref-type name="Journal Article"&gt;17&lt;/ref-type&gt;&lt;contributors&gt;&lt;authors&gt;&lt;author&gt;Steegers, E. A.&lt;/author&gt;&lt;author&gt;Barker, M. E.&lt;/author&gt;&lt;author&gt;Steegers-Theunissen, R. P.&lt;/author&gt;&lt;author&gt;Williams, M. A.&lt;/author&gt;&lt;/authors&gt;&lt;/contributors&gt;&lt;titles&gt;&lt;title&gt;Societal Valorization of New Knowledge to Improve Perinatal Health: Time to Act&lt;/title&gt;&lt;secondary-title&gt;Paediatric and Perinatal Epidemiology&lt;/secondary-title&gt;&lt;/titles&gt;&lt;periodical&gt;&lt;full-title&gt;Paediatric and Perinatal Epidemiology&lt;/full-title&gt;&lt;/periodical&gt;&lt;pages&gt;201-204&lt;/pages&gt;&lt;volume&gt;30&lt;/volume&gt;&lt;dates&gt;&lt;year&gt;2016&lt;/year&gt;&lt;/dates&gt;&lt;work-type&gt;Commentary&lt;/work-type&gt;&lt;urls&gt;&lt;/urls&gt;&lt;/record&gt;&lt;/Cite&gt;&lt;/EndNote&gt;</w:instrText>
      </w:r>
      <w:r w:rsidR="000D6CE5">
        <w:fldChar w:fldCharType="separate"/>
      </w:r>
      <w:r w:rsidR="00DB1DF4">
        <w:rPr>
          <w:noProof/>
        </w:rPr>
        <w:t>(</w:t>
      </w:r>
      <w:hyperlink w:anchor="_ENREF_37" w:tooltip="Steegers, 2016 #2302" w:history="1">
        <w:r w:rsidR="00CA5EFC">
          <w:rPr>
            <w:noProof/>
          </w:rPr>
          <w:t>37</w:t>
        </w:r>
      </w:hyperlink>
      <w:r w:rsidR="00DB1DF4">
        <w:rPr>
          <w:noProof/>
        </w:rPr>
        <w:t>)</w:t>
      </w:r>
      <w:r w:rsidR="000D6CE5">
        <w:fldChar w:fldCharType="end"/>
      </w:r>
      <w:r w:rsidR="00ED1E15" w:rsidRPr="000D6CE5">
        <w:t xml:space="preserve"> </w:t>
      </w:r>
    </w:p>
    <w:p w14:paraId="0E1599BB" w14:textId="77777777" w:rsidR="00201E87" w:rsidRPr="00201E87" w:rsidRDefault="00201E87" w:rsidP="00E02FE2">
      <w:pPr>
        <w:spacing w:line="480" w:lineRule="auto"/>
        <w:rPr>
          <w:i/>
        </w:rPr>
      </w:pPr>
      <w:r w:rsidRPr="00201E87">
        <w:rPr>
          <w:i/>
        </w:rPr>
        <w:t>Intervening with children and adolescents</w:t>
      </w:r>
    </w:p>
    <w:p w14:paraId="6DB75E84" w14:textId="602EEEF4" w:rsidR="00942473" w:rsidRDefault="00942473" w:rsidP="00E02FE2">
      <w:pPr>
        <w:spacing w:line="480" w:lineRule="auto"/>
      </w:pPr>
      <w:r>
        <w:t>In th</w:t>
      </w:r>
      <w:r w:rsidR="005B4436">
        <w:t>e</w:t>
      </w:r>
      <w:r w:rsidRPr="00942473">
        <w:t xml:space="preserve"> first phase</w:t>
      </w:r>
      <w:r>
        <w:t xml:space="preserve"> of Preconception Action, motivation </w:t>
      </w:r>
      <w:r w:rsidRPr="00942473">
        <w:t>to become a parent</w:t>
      </w:r>
      <w:r w:rsidR="000C18BE">
        <w:t>,</w:t>
      </w:r>
      <w:r w:rsidRPr="00942473">
        <w:t xml:space="preserve"> forms </w:t>
      </w:r>
      <w:r w:rsidR="00876AE4">
        <w:t>without any</w:t>
      </w:r>
      <w:r w:rsidRPr="00942473">
        <w:t xml:space="preserve"> physical capabilit</w:t>
      </w:r>
      <w:r w:rsidR="00876AE4">
        <w:t>y</w:t>
      </w:r>
      <w:r w:rsidRPr="00942473">
        <w:t xml:space="preserve"> for childbearing, which </w:t>
      </w:r>
      <w:r w:rsidRPr="00942473">
        <w:lastRenderedPageBreak/>
        <w:t>change</w:t>
      </w:r>
      <w:r w:rsidR="00876AE4">
        <w:t>s</w:t>
      </w:r>
      <w:r w:rsidRPr="00942473">
        <w:t xml:space="preserve"> as children develop into adolescents. </w:t>
      </w:r>
      <w:r>
        <w:t>L</w:t>
      </w:r>
      <w:r w:rsidR="00C36240">
        <w:t>a</w:t>
      </w:r>
      <w:r w:rsidR="005E7004">
        <w:t xml:space="preserve">ying foundations </w:t>
      </w:r>
      <w:r w:rsidR="005D5E23">
        <w:t xml:space="preserve">for </w:t>
      </w:r>
      <w:r w:rsidR="005E7004">
        <w:t xml:space="preserve">a healthy life </w:t>
      </w:r>
      <w:r w:rsidR="00C36240">
        <w:t>is essential</w:t>
      </w:r>
      <w:r>
        <w:t xml:space="preserve"> at this time</w:t>
      </w:r>
      <w:r w:rsidR="00C36240">
        <w:t xml:space="preserve"> for</w:t>
      </w:r>
      <w:r w:rsidR="002C5EA4">
        <w:t xml:space="preserve"> </w:t>
      </w:r>
      <w:r w:rsidR="00C36240">
        <w:t>reasons</w:t>
      </w:r>
      <w:r w:rsidR="005E7004">
        <w:t xml:space="preserve"> independent of any preconception health agenda</w:t>
      </w:r>
      <w:r w:rsidR="00765C8F">
        <w:t xml:space="preserve">, </w:t>
      </w:r>
      <w:r w:rsidR="002413F7">
        <w:t>but</w:t>
      </w:r>
      <w:r w:rsidR="005E7004">
        <w:t xml:space="preserve"> </w:t>
      </w:r>
      <w:r w:rsidR="002413F7">
        <w:t>g</w:t>
      </w:r>
      <w:r w:rsidR="005E7004">
        <w:t xml:space="preserve">iven the </w:t>
      </w:r>
      <w:r w:rsidR="0002772E">
        <w:t xml:space="preserve">general </w:t>
      </w:r>
      <w:r w:rsidR="005E7004">
        <w:t>low le</w:t>
      </w:r>
      <w:r w:rsidR="00C36240">
        <w:t xml:space="preserve">vel of awareness of </w:t>
      </w:r>
      <w:r w:rsidR="000D6CE5">
        <w:t xml:space="preserve">healthy preparation for pregnancy </w:t>
      </w:r>
      <w:r w:rsidR="005E7004">
        <w:t>as a concept</w:t>
      </w:r>
      <w:r w:rsidR="0002772E">
        <w:t xml:space="preserve">, </w:t>
      </w:r>
      <w:r w:rsidR="005E7004">
        <w:t>awareness</w:t>
      </w:r>
      <w:r w:rsidR="00F04FD0">
        <w:t>-</w:t>
      </w:r>
      <w:r w:rsidR="005E7004">
        <w:t xml:space="preserve">raising </w:t>
      </w:r>
      <w:r w:rsidR="0002772E">
        <w:t xml:space="preserve">is </w:t>
      </w:r>
      <w:r w:rsidR="005E7004">
        <w:t xml:space="preserve">needed from an early </w:t>
      </w:r>
      <w:r w:rsidR="002413F7">
        <w:t>age.</w:t>
      </w:r>
      <w:r w:rsidR="005E7004">
        <w:t xml:space="preserve">  </w:t>
      </w:r>
    </w:p>
    <w:p w14:paraId="2EB1E803" w14:textId="3019520F" w:rsidR="00E02FE2" w:rsidRDefault="005B4436" w:rsidP="00E02FE2">
      <w:pPr>
        <w:spacing w:line="480" w:lineRule="auto"/>
      </w:pPr>
      <w:r>
        <w:t>Recent recognition of the ‘triple benefit’ from investment in adolescent health – their health now, their health in the future and the health of the next generation – has focused attention</w:t>
      </w:r>
      <w:r w:rsidR="002413F7">
        <w:t xml:space="preserve"> on this lifecourse phase.</w:t>
      </w:r>
      <w:r w:rsidR="00C64632">
        <w:fldChar w:fldCharType="begin">
          <w:fldData xml:space="preserve">PEVuZE5vdGU+PENpdGU+PEF1dGhvcj5Vbml0ZWQgTmF0aW9ucyBTZWNyZXRhcnktR2VuZXJhbDwv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</w:fldData>
        </w:fldChar>
      </w:r>
      <w:r w:rsidR="00CB1585">
        <w:instrText xml:space="preserve"> ADDIN EN.CITE </w:instrText>
      </w:r>
      <w:r w:rsidR="00CB1585">
        <w:fldChar w:fldCharType="begin">
          <w:fldData xml:space="preserve">PEVuZE5vdGU+PENpdGU+PEF1dGhvcj5Vbml0ZWQgTmF0aW9ucyBTZWNyZXRhcnktR2VuZXJhbDwv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</w:fldData>
        </w:fldChar>
      </w:r>
      <w:r w:rsidR="00CB1585">
        <w:instrText xml:space="preserve"> ADDIN EN.CITE.DATA </w:instrText>
      </w:r>
      <w:r w:rsidR="00CB1585">
        <w:fldChar w:fldCharType="end"/>
      </w:r>
      <w:r w:rsidR="00C64632">
        <w:fldChar w:fldCharType="separate"/>
      </w:r>
      <w:r w:rsidR="00CB1585">
        <w:rPr>
          <w:noProof/>
        </w:rPr>
        <w:t>(</w:t>
      </w:r>
      <w:hyperlink w:anchor="_ENREF_38" w:tooltip="United Nations Secretary-General, 2015 #14" w:history="1">
        <w:r w:rsidR="00CA5EFC">
          <w:rPr>
            <w:noProof/>
          </w:rPr>
          <w:t>38-40</w:t>
        </w:r>
      </w:hyperlink>
      <w:r w:rsidR="00CB1585">
        <w:rPr>
          <w:noProof/>
        </w:rPr>
        <w:t>)</w:t>
      </w:r>
      <w:r w:rsidR="00C64632">
        <w:fldChar w:fldCharType="end"/>
      </w:r>
      <w:r>
        <w:t xml:space="preserve"> </w:t>
      </w:r>
      <w:r w:rsidR="00E96D07">
        <w:t>Ninety percent</w:t>
      </w:r>
      <w:r w:rsidR="00E02FE2">
        <w:t xml:space="preserve"> </w:t>
      </w:r>
      <w:r w:rsidR="00126A10">
        <w:t>of the world’s 1.</w:t>
      </w:r>
      <w:r w:rsidR="00BC410E">
        <w:t>8</w:t>
      </w:r>
      <w:r w:rsidR="00126A10">
        <w:t xml:space="preserve"> billion adolescents </w:t>
      </w:r>
      <w:r w:rsidR="00E02FE2">
        <w:t>live in low- and middle-income countries</w:t>
      </w:r>
      <w:r w:rsidR="003A43B1">
        <w:t xml:space="preserve"> (LMICs)</w:t>
      </w:r>
      <w:r w:rsidR="00126A10">
        <w:t>;</w:t>
      </w:r>
      <w:r w:rsidR="00E02FE2">
        <w:t xml:space="preserve"> up to half are stunted and </w:t>
      </w:r>
      <w:r w:rsidR="007B78FA">
        <w:t>pregnancy is common.</w:t>
      </w:r>
      <w:r w:rsidR="00C64632" w:rsidRPr="00FC2723">
        <w:fldChar w:fldCharType="begin"/>
      </w:r>
      <w:r w:rsidR="00DB1DF4">
        <w:instrText xml:space="preserve"> ADDIN EN.CITE &lt;EndNote&gt;&lt;Cite&gt;&lt;Author&gt;World Health Organisation&lt;/Author&gt;&lt;Year&gt;2017&lt;/Year&gt;&lt;RecNum&gt;3433&lt;/RecNum&gt;&lt;DisplayText&gt;(39)&lt;/DisplayText&gt;&lt;record&gt;&lt;rec-number&gt;3433&lt;/rec-number&gt;&lt;foreign-keys&gt;&lt;key app="EN" db-id="rdrz9tzwn9af0revszlp5fzd9wwzdzpap0a5" timestamp="1495959414"&gt;3433&lt;/key&gt;&lt;/foreign-keys&gt;&lt;ref-type name="Report"&gt;27&lt;/ref-type&gt;&lt;contributors&gt;&lt;authors&gt;&lt;author&gt;World Health Organisation,&lt;/author&gt;&lt;/authors&gt;&lt;/contributors&gt;&lt;titles&gt;&lt;title&gt;Global Accelerated Action for the Health of Adolescents (AA-HA!): guidance to support country implementation&lt;/title&gt;&lt;/titles&gt;&lt;number&gt;WHO/FWC/MCA/17.05&lt;/number&gt;&lt;dates&gt;&lt;year&gt;2017&lt;/year&gt;&lt;/dates&gt;&lt;pub-location&gt;Geneva&lt;/pub-location&gt;&lt;publisher&gt;World Health Organisation&lt;/publisher&gt;&lt;urls&gt;&lt;related-urls&gt;&lt;url&gt;http://apps.who.int/iris/bitstream/10665/255418/1/WHO-FWC-MCA-17.05-eng.pdf?ua=1&lt;/url&gt;&lt;/related-urls&gt;&lt;/urls&gt;&lt;/record&gt;&lt;/Cite&gt;&lt;/EndNote&gt;</w:instrText>
      </w:r>
      <w:r w:rsidR="00C64632" w:rsidRPr="00FC2723">
        <w:fldChar w:fldCharType="separate"/>
      </w:r>
      <w:r w:rsidR="00DB1DF4">
        <w:rPr>
          <w:noProof/>
        </w:rPr>
        <w:t>(</w:t>
      </w:r>
      <w:hyperlink w:anchor="_ENREF_39" w:tooltip="World Health Organisation, 2017 #3433" w:history="1">
        <w:r w:rsidR="00CA5EFC">
          <w:rPr>
            <w:noProof/>
          </w:rPr>
          <w:t>39</w:t>
        </w:r>
      </w:hyperlink>
      <w:r w:rsidR="00DB1DF4">
        <w:rPr>
          <w:noProof/>
        </w:rPr>
        <w:t>)</w:t>
      </w:r>
      <w:r w:rsidR="00C64632" w:rsidRPr="00FC2723">
        <w:fldChar w:fldCharType="end"/>
      </w:r>
      <w:r w:rsidR="007B78FA" w:rsidRPr="0056671B">
        <w:t xml:space="preserve"> </w:t>
      </w:r>
      <w:r w:rsidR="003A1A60" w:rsidRPr="0056671B">
        <w:t>For this group, a key intervention in improving outcomes for mothers and babies is to delay first pregnancy beyond 18 years</w:t>
      </w:r>
      <w:r w:rsidR="00C6723C">
        <w:t>,</w:t>
      </w:r>
      <w:r w:rsidR="003A1A60" w:rsidRPr="0056671B">
        <w:t xml:space="preserve"> when nutrients are no longer needed to s</w:t>
      </w:r>
      <w:r w:rsidR="00FC2723" w:rsidRPr="0056671B">
        <w:t xml:space="preserve">upport </w:t>
      </w:r>
      <w:r w:rsidR="00DE6391">
        <w:t xml:space="preserve">maternal </w:t>
      </w:r>
      <w:r w:rsidR="00FC2723" w:rsidRPr="0056671B">
        <w:t>growth.</w:t>
      </w:r>
      <w:r w:rsidR="00C64632" w:rsidRPr="0056671B">
        <w:fldChar w:fldCharType="begin"/>
      </w:r>
      <w:r w:rsidR="00CB1585">
        <w:instrText xml:space="preserve"> ADDIN EN.CITE &lt;EndNote&gt;&lt;Cite&gt;&lt;Author&gt;King&lt;/Author&gt;&lt;Year&gt;2016&lt;/Year&gt;&lt;RecNum&gt;3405&lt;/RecNum&gt;&lt;DisplayText&gt;(41)&lt;/DisplayText&gt;&lt;record&gt;&lt;rec-number&gt;3405&lt;/rec-number&gt;&lt;foreign-keys&gt;&lt;key app="EN" db-id="rdrz9tzwn9af0revszlp5fzd9wwzdzpap0a5" timestamp="1494601244"&gt;3405&lt;/key&gt;&lt;/foreign-keys&gt;&lt;ref-type name="Journal Article"&gt;17&lt;/ref-type&gt;&lt;contributors&gt;&lt;authors&gt;&lt;author&gt;King, Janet C&lt;/author&gt;&lt;/authors&gt;&lt;/contributors&gt;&lt;titles&gt;&lt;title&gt;A Summary of Pathways or Mechanisms Linking Preconception Maternal Nutrition with Birth Outcomes&lt;/title&gt;&lt;secondary-title&gt;The Journal of Nutrition&lt;/secondary-title&gt;&lt;/titles&gt;&lt;periodical&gt;&lt;full-title&gt;The Journal of Nutrition&lt;/full-title&gt;&lt;/periodical&gt;&lt;dates&gt;&lt;year&gt;2016&lt;/year&gt;&lt;pub-dates&gt;&lt;date&gt;June 8, 2016&lt;/date&gt;&lt;/pub-dates&gt;&lt;/dates&gt;&lt;urls&gt;&lt;related-urls&gt;&lt;url&gt;http://jn.nutrition.org/content/early/2016/06/08/jn.115.223479.abstract&lt;/url&gt;&lt;url&gt;http://jn.nutrition.org/content/146/7/1437S.full.pdf&lt;/url&gt;&lt;/related-urls&gt;&lt;/urls&gt;&lt;electronic-resource-num&gt;10.3945/jn.115.223479&lt;/electronic-resource-num&gt;&lt;/record&gt;&lt;/Cite&gt;&lt;/EndNote&gt;</w:instrText>
      </w:r>
      <w:r w:rsidR="00C64632" w:rsidRPr="0056671B">
        <w:fldChar w:fldCharType="separate"/>
      </w:r>
      <w:r w:rsidR="00CB1585">
        <w:rPr>
          <w:noProof/>
        </w:rPr>
        <w:t>(</w:t>
      </w:r>
      <w:hyperlink w:anchor="_ENREF_41" w:tooltip="King, 2016 #3405" w:history="1">
        <w:r w:rsidR="00CA5EFC">
          <w:rPr>
            <w:noProof/>
          </w:rPr>
          <w:t>41</w:t>
        </w:r>
      </w:hyperlink>
      <w:r w:rsidR="00CB1585">
        <w:rPr>
          <w:noProof/>
        </w:rPr>
        <w:t>)</w:t>
      </w:r>
      <w:r w:rsidR="00C64632" w:rsidRPr="0056671B">
        <w:fldChar w:fldCharType="end"/>
      </w:r>
      <w:r w:rsidR="003A1A60" w:rsidRPr="0056671B">
        <w:t xml:space="preserve"> </w:t>
      </w:r>
      <w:r w:rsidR="00942473">
        <w:t>I</w:t>
      </w:r>
      <w:r w:rsidR="00E02FE2">
        <w:t>n high income countries</w:t>
      </w:r>
      <w:r w:rsidR="00F04FD0">
        <w:t xml:space="preserve"> (HICs)</w:t>
      </w:r>
      <w:r w:rsidR="00942473">
        <w:t>,</w:t>
      </w:r>
      <w:r w:rsidR="00E02FE2">
        <w:t xml:space="preserve"> adolescents have </w:t>
      </w:r>
      <w:r w:rsidR="00942473">
        <w:t xml:space="preserve">the </w:t>
      </w:r>
      <w:r w:rsidR="00E02FE2">
        <w:t>poor</w:t>
      </w:r>
      <w:r w:rsidR="00942473">
        <w:t>est diets of any</w:t>
      </w:r>
      <w:r w:rsidR="007B78FA">
        <w:t xml:space="preserve"> age group.</w:t>
      </w:r>
      <w:r w:rsidR="00C64632">
        <w:fldChar w:fldCharType="begin"/>
      </w:r>
      <w:r w:rsidR="00CB1585">
        <w:instrText xml:space="preserve"> ADDIN EN.CITE &lt;EndNote&gt;&lt;Cite&gt;&lt;Author&gt;Bates&lt;/Author&gt;&lt;Year&gt;2014&lt;/Year&gt;&lt;RecNum&gt;1936&lt;/RecNum&gt;&lt;DisplayText&gt;(42)&lt;/DisplayText&gt;&lt;record&gt;&lt;rec-number&gt;1936&lt;/rec-number&gt;&lt;foreign-keys&gt;&lt;key app="EN" db-id="rdrz9tzwn9af0revszlp5fzd9wwzdzpap0a5" timestamp="1423737329"&gt;1936&lt;/key&gt;&lt;/foreign-keys&gt;&lt;ref-type name="Report"&gt;27&lt;/ref-type&gt;&lt;contributors&gt;&lt;authors&gt;&lt;author&gt;Bates, B.&lt;/author&gt;&lt;author&gt;Lennox, A.&lt;/author&gt;&lt;author&gt;Prentice, A.&lt;/author&gt;&lt;author&gt;Bates, C.&lt;/author&gt;&lt;author&gt;Page, P.&lt;/author&gt;&lt;author&gt;Nicholson, S.&lt;/author&gt;&lt;author&gt;Swan, G.&lt;/author&gt;&lt;/authors&gt;&lt;/contributors&gt;&lt;titles&gt;&lt;title&gt;National Diet and Nutrition Survey: Results from Years 1-4 (combined) of the Rolling Programme (2008/2009 – 2011/12)&lt;/title&gt;&lt;/titles&gt;&lt;dates&gt;&lt;year&gt;2014&lt;/year&gt;&lt;/dates&gt;&lt;pub-location&gt;London&lt;/pub-location&gt;&lt;publisher&gt;Public Health England and Food Standards Agency&lt;/publisher&gt;&lt;urls&gt;&lt;related-urls&gt;&lt;url&gt;https://www.gov.uk/government/uploads/system/uploads/attachment_data/file/310997/NDNS_Y1_to_4_UK_report_Executive_summary.pdf&lt;/url&gt;&lt;/related-urls&gt;&lt;/urls&gt;&lt;/record&gt;&lt;/Cite&gt;&lt;/EndNote&gt;</w:instrText>
      </w:r>
      <w:r w:rsidR="00C64632">
        <w:fldChar w:fldCharType="separate"/>
      </w:r>
      <w:r w:rsidR="00CB1585">
        <w:rPr>
          <w:noProof/>
        </w:rPr>
        <w:t>(</w:t>
      </w:r>
      <w:hyperlink w:anchor="_ENREF_42" w:tooltip="Bates, 2014 #1936" w:history="1">
        <w:r w:rsidR="00CA5EFC">
          <w:rPr>
            <w:noProof/>
          </w:rPr>
          <w:t>42</w:t>
        </w:r>
      </w:hyperlink>
      <w:r w:rsidR="00CB1585">
        <w:rPr>
          <w:noProof/>
        </w:rPr>
        <w:t>)</w:t>
      </w:r>
      <w:r w:rsidR="00C64632">
        <w:fldChar w:fldCharType="end"/>
      </w:r>
      <w:r w:rsidR="00942473">
        <w:t xml:space="preserve"> </w:t>
      </w:r>
      <w:r w:rsidR="00F04FD0">
        <w:t>B</w:t>
      </w:r>
      <w:r w:rsidR="00E02FE2">
        <w:t xml:space="preserve">oth physiological responses and health behaviours established during adolescence are known to track into adulthood, and neurological and epigenetic changes in adolescence </w:t>
      </w:r>
      <w:r w:rsidR="006B3228">
        <w:t xml:space="preserve">suggest </w:t>
      </w:r>
      <w:r w:rsidR="00E02FE2">
        <w:t>it a</w:t>
      </w:r>
      <w:r w:rsidR="006B3228">
        <w:t>s a</w:t>
      </w:r>
      <w:r w:rsidR="00E02FE2">
        <w:t xml:space="preserve"> critical period for esta</w:t>
      </w:r>
      <w:r w:rsidR="00E02ED9">
        <w:t>blishing long-term health risk.</w:t>
      </w:r>
      <w:r w:rsidR="00C64632">
        <w:fldChar w:fldCharType="begin">
          <w:fldData xml:space="preserve">PEVuZE5vdGU+PENpdGU+PEF1dGhvcj5DcmFpZ2llPC9BdXRob3I+PFllYXI+MjAxMTwvWWVhcj48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==
</w:fldData>
        </w:fldChar>
      </w:r>
      <w:r w:rsidR="00CB1585">
        <w:instrText xml:space="preserve"> ADDIN EN.CITE </w:instrText>
      </w:r>
      <w:r w:rsidR="00CB1585">
        <w:fldChar w:fldCharType="begin">
          <w:fldData xml:space="preserve">PEVuZE5vdGU+PENpdGU+PEF1dGhvcj5DcmFpZ2llPC9BdXRob3I+PFllYXI+MjAxMTwvWWVhcj48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==
</w:fldData>
        </w:fldChar>
      </w:r>
      <w:r w:rsidR="00CB1585">
        <w:instrText xml:space="preserve"> ADDIN EN.CITE.DATA </w:instrText>
      </w:r>
      <w:r w:rsidR="00CB1585">
        <w:fldChar w:fldCharType="end"/>
      </w:r>
      <w:r w:rsidR="00C64632">
        <w:fldChar w:fldCharType="separate"/>
      </w:r>
      <w:r w:rsidR="00CB1585">
        <w:rPr>
          <w:noProof/>
        </w:rPr>
        <w:t>(</w:t>
      </w:r>
      <w:hyperlink w:anchor="_ENREF_43" w:tooltip="Craigie, 2011 #3263" w:history="1">
        <w:r w:rsidR="00CA5EFC">
          <w:rPr>
            <w:noProof/>
          </w:rPr>
          <w:t>43</w:t>
        </w:r>
      </w:hyperlink>
      <w:r w:rsidR="00CB1585">
        <w:rPr>
          <w:noProof/>
        </w:rPr>
        <w:t xml:space="preserve">, </w:t>
      </w:r>
      <w:hyperlink w:anchor="_ENREF_44" w:tooltip="Viner, 2015 #2048" w:history="1">
        <w:r w:rsidR="00CA5EFC">
          <w:rPr>
            <w:noProof/>
          </w:rPr>
          <w:t>44</w:t>
        </w:r>
      </w:hyperlink>
      <w:r w:rsidR="00CB1585">
        <w:rPr>
          <w:noProof/>
        </w:rPr>
        <w:t>)</w:t>
      </w:r>
      <w:r w:rsidR="00C64632">
        <w:fldChar w:fldCharType="end"/>
      </w:r>
      <w:r w:rsidR="00E02FE2">
        <w:t xml:space="preserve"> Adolescents </w:t>
      </w:r>
      <w:r w:rsidR="0003237E">
        <w:t>typically</w:t>
      </w:r>
      <w:r w:rsidR="00E02FE2">
        <w:t xml:space="preserve"> </w:t>
      </w:r>
      <w:r w:rsidR="0003237E">
        <w:t>dis</w:t>
      </w:r>
      <w:r w:rsidR="00E02FE2">
        <w:t xml:space="preserve">engage with </w:t>
      </w:r>
      <w:r w:rsidR="00C10AE9">
        <w:t xml:space="preserve">traditional </w:t>
      </w:r>
      <w:r w:rsidR="00E02FE2">
        <w:t xml:space="preserve">health </w:t>
      </w:r>
      <w:r w:rsidR="00E02FE2">
        <w:lastRenderedPageBreak/>
        <w:t>messages</w:t>
      </w:r>
      <w:r w:rsidR="00F04FD0">
        <w:t>,</w:t>
      </w:r>
      <w:r w:rsidR="00126A10">
        <w:t xml:space="preserve"> prioritis</w:t>
      </w:r>
      <w:r w:rsidR="0003237E">
        <w:t>ing</w:t>
      </w:r>
      <w:r w:rsidR="00126A10">
        <w:t xml:space="preserve"> </w:t>
      </w:r>
      <w:r w:rsidR="00E02FE2">
        <w:t>the immediate over the long-term</w:t>
      </w:r>
      <w:r w:rsidR="0003237E">
        <w:t>;</w:t>
      </w:r>
      <w:r w:rsidR="00E02FE2">
        <w:t xml:space="preserve"> </w:t>
      </w:r>
      <w:r w:rsidR="00126A10">
        <w:t>hav</w:t>
      </w:r>
      <w:r w:rsidR="0003237E">
        <w:t>ing</w:t>
      </w:r>
      <w:r w:rsidR="00126A10">
        <w:t xml:space="preserve"> a</w:t>
      </w:r>
      <w:r w:rsidR="00E02FE2">
        <w:t xml:space="preserve"> strong desire for autonomy </w:t>
      </w:r>
      <w:r w:rsidR="00126A10">
        <w:t>caus</w:t>
      </w:r>
      <w:r w:rsidR="0003237E">
        <w:t>es</w:t>
      </w:r>
      <w:r w:rsidR="00E02FE2">
        <w:t xml:space="preserve"> them</w:t>
      </w:r>
      <w:r w:rsidR="00DE6391">
        <w:t xml:space="preserve"> to</w:t>
      </w:r>
      <w:r w:rsidR="00E02FE2">
        <w:t xml:space="preserve"> reject </w:t>
      </w:r>
      <w:r w:rsidR="00126A10">
        <w:t xml:space="preserve">instructive </w:t>
      </w:r>
      <w:r w:rsidR="00201E87">
        <w:t>health education</w:t>
      </w:r>
      <w:r w:rsidR="00E02ED9">
        <w:t>.</w:t>
      </w:r>
      <w:r w:rsidR="00C64632">
        <w:fldChar w:fldCharType="begin">
          <w:fldData xml:space="preserve">PEVuZE5vdGU+PENpdGU+PEF1dGhvcj5WYW5zdGVlbmtpc3RlPC9BdXRob3I+PFllYXI+MjAwNDwv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</w:fldData>
        </w:fldChar>
      </w:r>
      <w:r w:rsidR="00CB1585">
        <w:instrText xml:space="preserve"> ADDIN EN.CITE </w:instrText>
      </w:r>
      <w:r w:rsidR="00CB1585">
        <w:fldChar w:fldCharType="begin">
          <w:fldData xml:space="preserve">PEVuZE5vdGU+PENpdGU+PEF1dGhvcj5WYW5zdGVlbmtpc3RlPC9BdXRob3I+PFllYXI+MjAwNDwv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</w:fldData>
        </w:fldChar>
      </w:r>
      <w:r w:rsidR="00CB1585">
        <w:instrText xml:space="preserve"> ADDIN EN.CITE.DATA </w:instrText>
      </w:r>
      <w:r w:rsidR="00CB1585">
        <w:fldChar w:fldCharType="end"/>
      </w:r>
      <w:r w:rsidR="00C64632">
        <w:fldChar w:fldCharType="separate"/>
      </w:r>
      <w:r w:rsidR="00CB1585">
        <w:rPr>
          <w:noProof/>
        </w:rPr>
        <w:t>(</w:t>
      </w:r>
      <w:hyperlink w:anchor="_ENREF_45" w:tooltip="Vansteenkiste, 2004 #3167" w:history="1">
        <w:r w:rsidR="00CA5EFC">
          <w:rPr>
            <w:noProof/>
          </w:rPr>
          <w:t>45</w:t>
        </w:r>
      </w:hyperlink>
      <w:r w:rsidR="00CB1585">
        <w:rPr>
          <w:noProof/>
        </w:rPr>
        <w:t xml:space="preserve">, </w:t>
      </w:r>
      <w:hyperlink w:anchor="_ENREF_46" w:tooltip="Blakemore, 2014 #2015" w:history="1">
        <w:r w:rsidR="00CA5EFC">
          <w:rPr>
            <w:noProof/>
          </w:rPr>
          <w:t>46</w:t>
        </w:r>
      </w:hyperlink>
      <w:r w:rsidR="00CB1585">
        <w:rPr>
          <w:noProof/>
        </w:rPr>
        <w:t>)</w:t>
      </w:r>
      <w:r w:rsidR="00C64632">
        <w:fldChar w:fldCharType="end"/>
      </w:r>
      <w:r w:rsidR="00E02FE2">
        <w:t xml:space="preserve"> Effective interventions with adolescents need to empower and encourage by giving rather than taking away responsibility. </w:t>
      </w:r>
    </w:p>
    <w:p w14:paraId="7A1E90E1" w14:textId="07A56EC9" w:rsidR="005E7004" w:rsidRDefault="00E02FE2" w:rsidP="005D5E23">
      <w:pPr>
        <w:spacing w:line="480" w:lineRule="auto"/>
      </w:pPr>
      <w:r>
        <w:t xml:space="preserve">The LifeLab programme </w:t>
      </w:r>
      <w:r w:rsidRPr="00230CC1">
        <w:rPr>
          <w:i/>
        </w:rPr>
        <w:t>(</w:t>
      </w:r>
      <w:r w:rsidR="00201E87" w:rsidRPr="009B0692">
        <w:rPr>
          <w:i/>
        </w:rPr>
        <w:t xml:space="preserve">see </w:t>
      </w:r>
      <w:r w:rsidR="009B0692" w:rsidRPr="00230CC1">
        <w:rPr>
          <w:i/>
        </w:rPr>
        <w:t>web appendix for detail</w:t>
      </w:r>
      <w:r w:rsidR="00BD61BB">
        <w:rPr>
          <w:i/>
        </w:rPr>
        <w:t>s</w:t>
      </w:r>
      <w:r w:rsidR="009B0692" w:rsidRPr="00230CC1">
        <w:rPr>
          <w:i/>
        </w:rPr>
        <w:t>)</w:t>
      </w:r>
      <w:r>
        <w:t xml:space="preserve"> is an example of a</w:t>
      </w:r>
      <w:r w:rsidR="00A064C7">
        <w:t xml:space="preserve"> school-based </w:t>
      </w:r>
      <w:r>
        <w:t xml:space="preserve">intervention </w:t>
      </w:r>
      <w:r w:rsidR="008F5BC2">
        <w:t>aimed at</w:t>
      </w:r>
      <w:r>
        <w:t xml:space="preserve"> develop</w:t>
      </w:r>
      <w:r w:rsidR="008F5BC2">
        <w:t>ing</w:t>
      </w:r>
      <w:r>
        <w:t xml:space="preserve"> adolescents’ </w:t>
      </w:r>
      <w:r w:rsidR="008F5BC2">
        <w:t xml:space="preserve">motivations </w:t>
      </w:r>
      <w:r>
        <w:t xml:space="preserve">for improving their </w:t>
      </w:r>
      <w:r w:rsidR="005D5E23">
        <w:t>diets and physical activity levels</w:t>
      </w:r>
      <w:r>
        <w:t xml:space="preserve"> through </w:t>
      </w:r>
      <w:r w:rsidR="00226889">
        <w:t xml:space="preserve">engagement with </w:t>
      </w:r>
      <w:r>
        <w:t>science</w:t>
      </w:r>
      <w:r w:rsidR="00BD61BB">
        <w:t>,</w:t>
      </w:r>
      <w:r>
        <w:t xml:space="preserve"> with a</w:t>
      </w:r>
      <w:r w:rsidR="005D5E23">
        <w:t xml:space="preserve">n </w:t>
      </w:r>
      <w:r>
        <w:t xml:space="preserve">emphasis on </w:t>
      </w:r>
      <w:r w:rsidR="005D5E23">
        <w:t xml:space="preserve">their health but with reference to </w:t>
      </w:r>
      <w:r>
        <w:t>benefits for their future children.</w:t>
      </w:r>
      <w:r w:rsidR="00C64632">
        <w:fldChar w:fldCharType="begin">
          <w:fldData xml:space="preserve">PEVuZE5vdGU+PENpdGU+PEF1dGhvcj5HcmFjZTwvQXV0aG9yPjxZZWFyPjIwMTI8L1llYXI+PFJl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</w:fldData>
        </w:fldChar>
      </w:r>
      <w:r w:rsidR="00CB1585">
        <w:instrText xml:space="preserve"> ADDIN EN.CITE </w:instrText>
      </w:r>
      <w:r w:rsidR="00CB1585">
        <w:fldChar w:fldCharType="begin">
          <w:fldData xml:space="preserve">PEVuZE5vdGU+PENpdGU+PEF1dGhvcj5HcmFjZTwvQXV0aG9yPjxZZWFyPjIwMTI8L1llYXI+PFJl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</w:fldData>
        </w:fldChar>
      </w:r>
      <w:r w:rsidR="00CB1585">
        <w:instrText xml:space="preserve"> ADDIN EN.CITE.DATA </w:instrText>
      </w:r>
      <w:r w:rsidR="00CB1585">
        <w:fldChar w:fldCharType="end"/>
      </w:r>
      <w:r w:rsidR="00C64632">
        <w:fldChar w:fldCharType="separate"/>
      </w:r>
      <w:r w:rsidR="00CB1585">
        <w:rPr>
          <w:noProof/>
        </w:rPr>
        <w:t>(</w:t>
      </w:r>
      <w:hyperlink w:anchor="_ENREF_47" w:tooltip="Grace, 2012 #2324" w:history="1">
        <w:r w:rsidR="00CA5EFC">
          <w:rPr>
            <w:noProof/>
          </w:rPr>
          <w:t>47</w:t>
        </w:r>
      </w:hyperlink>
      <w:r w:rsidR="00CB1585">
        <w:rPr>
          <w:noProof/>
        </w:rPr>
        <w:t xml:space="preserve">, </w:t>
      </w:r>
      <w:hyperlink w:anchor="_ENREF_48" w:tooltip="Woods-Townsend, 2015 #2319" w:history="1">
        <w:r w:rsidR="00CA5EFC">
          <w:rPr>
            <w:noProof/>
          </w:rPr>
          <w:t>48</w:t>
        </w:r>
      </w:hyperlink>
      <w:r w:rsidR="00CB1585">
        <w:rPr>
          <w:noProof/>
        </w:rPr>
        <w:t>)</w:t>
      </w:r>
      <w:r w:rsidR="00C64632">
        <w:fldChar w:fldCharType="end"/>
      </w:r>
      <w:r>
        <w:t xml:space="preserve"> </w:t>
      </w:r>
      <w:r w:rsidR="00EE773C">
        <w:t>The s</w:t>
      </w:r>
      <w:r w:rsidR="00373921">
        <w:t>tudents report that being good parents in the future is important to them</w:t>
      </w:r>
      <w:r w:rsidR="002413F7">
        <w:t xml:space="preserve">. </w:t>
      </w:r>
      <w:r w:rsidR="0003237E">
        <w:t>L</w:t>
      </w:r>
      <w:r w:rsidR="00E37DF0">
        <w:t>earn</w:t>
      </w:r>
      <w:r w:rsidR="0003237E">
        <w:t>ing</w:t>
      </w:r>
      <w:r>
        <w:t xml:space="preserve"> </w:t>
      </w:r>
      <w:r w:rsidR="00373921">
        <w:t xml:space="preserve">about </w:t>
      </w:r>
      <w:r w:rsidR="00BD61BB">
        <w:t xml:space="preserve">preconception </w:t>
      </w:r>
      <w:r>
        <w:t>health</w:t>
      </w:r>
      <w:r w:rsidR="00DE6391">
        <w:t xml:space="preserve"> motivates them </w:t>
      </w:r>
      <w:r w:rsidR="00F21FAA">
        <w:t>to improve their diets and physical activity</w:t>
      </w:r>
      <w:r w:rsidR="00373921">
        <w:t>.</w:t>
      </w:r>
      <w:r w:rsidR="009B0692">
        <w:t xml:space="preserve"> </w:t>
      </w:r>
      <w:r>
        <w:t>LifeLab</w:t>
      </w:r>
      <w:r w:rsidR="005D5E23">
        <w:t xml:space="preserve"> has potential to </w:t>
      </w:r>
      <w:r w:rsidR="00F21FAA">
        <w:t xml:space="preserve">help children and adolescents </w:t>
      </w:r>
      <w:r w:rsidR="0003237E">
        <w:t>develop</w:t>
      </w:r>
      <w:r w:rsidR="00F21FAA">
        <w:t xml:space="preserve"> a concept of preconception and parenthood, but </w:t>
      </w:r>
      <w:r w:rsidR="002413F7">
        <w:t xml:space="preserve">this </w:t>
      </w:r>
      <w:r w:rsidR="0003237E">
        <w:t>may not</w:t>
      </w:r>
      <w:r w:rsidR="00F21FAA">
        <w:t xml:space="preserve"> motivate change because </w:t>
      </w:r>
      <w:r w:rsidR="002413F7">
        <w:t>it is</w:t>
      </w:r>
      <w:r w:rsidR="00F21FAA">
        <w:t xml:space="preserve"> not </w:t>
      </w:r>
      <w:r w:rsidR="002413F7">
        <w:t xml:space="preserve">an </w:t>
      </w:r>
      <w:r w:rsidR="00F21FAA">
        <w:t xml:space="preserve">immediate imperative. </w:t>
      </w:r>
      <w:r>
        <w:t>Motivation is a necessary but not sufficient co</w:t>
      </w:r>
      <w:r w:rsidR="005221B0">
        <w:t>ndition for behaviour change.</w:t>
      </w:r>
      <w:r w:rsidR="00C64632">
        <w:fldChar w:fldCharType="begin"/>
      </w:r>
      <w:r w:rsidR="00CB1585">
        <w:instrText xml:space="preserve"> ADDIN EN.CITE &lt;EndNote&gt;&lt;Cite&gt;&lt;Author&gt;Michie&lt;/Author&gt;&lt;Year&gt;2013&lt;/Year&gt;&lt;RecNum&gt;1722&lt;/RecNum&gt;&lt;DisplayText&gt;(49)&lt;/DisplayText&gt;&lt;record&gt;&lt;rec-number&gt;1722&lt;/rec-number&gt;&lt;foreign-keys&gt;&lt;key app="EN" db-id="rdrz9tzwn9af0revszlp5fzd9wwzdzpap0a5" timestamp="0"&gt;1722&lt;/key&gt;&lt;/foreign-keys&gt;&lt;ref-type name="Journal Article"&gt;17&lt;/ref-type&gt;&lt;contributors&gt;&lt;authors&gt;&lt;author&gt;Michie,S.&lt;/author&gt;&lt;author&gt;West,R.&lt;/author&gt;&lt;/authors&gt;&lt;/contributors&gt;&lt;titles&gt;&lt;title&gt;Behaviour change theory and evidence: a presentation to Government&lt;/title&gt;&lt;secondary-title&gt;Health Psychology Review&lt;/secondary-title&gt;&lt;/titles&gt;&lt;periodical&gt;&lt;full-title&gt;Health Psychology Review&lt;/full-title&gt;&lt;/periodical&gt;&lt;pages&gt;1-22&lt;/pages&gt;&lt;volume&gt;7&lt;/volume&gt;&lt;number&gt;1&lt;/number&gt;&lt;reprint-edition&gt;In File&lt;/reprint-edition&gt;&lt;keywords&gt;&lt;keyword&gt;behaviour&lt;/keyword&gt;&lt;keyword&gt;behaviour change&lt;/keyword&gt;&lt;keyword&gt;change&lt;/keyword&gt;&lt;keyword&gt;policy&lt;/keyword&gt;&lt;keyword&gt;review&lt;/keyword&gt;&lt;keyword&gt;theory&lt;/keyword&gt;&lt;/keywords&gt;&lt;dates&gt;&lt;year&gt;2013&lt;/year&gt;&lt;pub-dates&gt;&lt;date&gt;2013&lt;/date&gt;&lt;/pub-dates&gt;&lt;/dates&gt;&lt;label&gt;3368&lt;/label&gt;&lt;urls&gt;&lt;/urls&gt;&lt;/record&gt;&lt;/Cite&gt;&lt;Cite&gt;&lt;Author&gt;Michie&lt;/Author&gt;&lt;Year&gt;2013&lt;/Year&gt;&lt;RecNum&gt;1722&lt;/RecNum&gt;&lt;record&gt;&lt;rec-number&gt;1722&lt;/rec-number&gt;&lt;foreign-keys&gt;&lt;key app="EN" db-id="rdrz9tzwn9af0revszlp5fzd9wwzdzpap0a5" timestamp="0"&gt;1722&lt;/key&gt;&lt;/foreign-keys&gt;&lt;ref-type name="Journal Article"&gt;17&lt;/ref-type&gt;&lt;contributors&gt;&lt;authors&gt;&lt;author&gt;Michie,S.&lt;/author&gt;&lt;author&gt;West,R.&lt;/author&gt;&lt;/authors&gt;&lt;/contributors&gt;&lt;titles&gt;&lt;title&gt;Behaviour change theory and evidence: a presentation to Government&lt;/title&gt;&lt;secondary-title&gt;Health Psychology Review&lt;/secondary-title&gt;&lt;/titles&gt;&lt;periodical&gt;&lt;full-title&gt;Health Psychology Review&lt;/full-title&gt;&lt;/periodical&gt;&lt;pages&gt;1-22&lt;/pages&gt;&lt;volume&gt;7&lt;/volume&gt;&lt;number&gt;1&lt;/number&gt;&lt;reprint-edition&gt;In File&lt;/reprint-edition&gt;&lt;keywords&gt;&lt;keyword&gt;behaviour&lt;/keyword&gt;&lt;keyword&gt;behaviour change&lt;/keyword&gt;&lt;keyword&gt;change&lt;/keyword&gt;&lt;keyword&gt;policy&lt;/keyword&gt;&lt;keyword&gt;review&lt;/keyword&gt;&lt;keyword&gt;theory&lt;/keyword&gt;&lt;/keywords&gt;&lt;dates&gt;&lt;year&gt;2013&lt;/year&gt;&lt;pub-dates&gt;&lt;date&gt;2013&lt;/date&gt;&lt;/pub-dates&gt;&lt;/dates&gt;&lt;label&gt;3368&lt;/label&gt;&lt;urls&gt;&lt;/urls&gt;&lt;/record&gt;&lt;/Cite&gt;&lt;/EndNote&gt;</w:instrText>
      </w:r>
      <w:r w:rsidR="00C64632">
        <w:fldChar w:fldCharType="separate"/>
      </w:r>
      <w:r w:rsidR="00CB1585">
        <w:rPr>
          <w:noProof/>
        </w:rPr>
        <w:t>(</w:t>
      </w:r>
      <w:hyperlink w:anchor="_ENREF_49" w:tooltip="Michie, 2013 #1722" w:history="1">
        <w:r w:rsidR="00CA5EFC">
          <w:rPr>
            <w:noProof/>
          </w:rPr>
          <w:t>49</w:t>
        </w:r>
      </w:hyperlink>
      <w:r w:rsidR="00CB1585">
        <w:rPr>
          <w:noProof/>
        </w:rPr>
        <w:t>)</w:t>
      </w:r>
      <w:r w:rsidR="00C64632">
        <w:fldChar w:fldCharType="end"/>
      </w:r>
      <w:r>
        <w:t xml:space="preserve"> </w:t>
      </w:r>
      <w:r w:rsidR="002413F7">
        <w:t xml:space="preserve">The </w:t>
      </w:r>
      <w:r w:rsidR="002D6733">
        <w:t>addition of an in-person intervention</w:t>
      </w:r>
      <w:r w:rsidR="002413F7">
        <w:t xml:space="preserve"> to LifeLab would</w:t>
      </w:r>
      <w:r w:rsidR="00F21FAA">
        <w:t xml:space="preserve"> support </w:t>
      </w:r>
      <w:r w:rsidR="00E37DF0">
        <w:t xml:space="preserve">students’ </w:t>
      </w:r>
      <w:r w:rsidR="00F21FAA">
        <w:t>capabilit</w:t>
      </w:r>
      <w:r w:rsidR="00E37DF0">
        <w:t>ies</w:t>
      </w:r>
      <w:r w:rsidR="002D6733">
        <w:t xml:space="preserve"> (ie. ‘you can do this!’, ‘I believe in you!’)</w:t>
      </w:r>
      <w:r w:rsidR="00F21FAA">
        <w:t xml:space="preserve"> </w:t>
      </w:r>
      <w:r w:rsidR="00F21FAA">
        <w:lastRenderedPageBreak/>
        <w:t xml:space="preserve">and opportunities </w:t>
      </w:r>
      <w:r w:rsidR="00AD3333">
        <w:t xml:space="preserve">for behaviour change </w:t>
      </w:r>
      <w:r w:rsidR="002D6733">
        <w:t>(ie. ‘how are you going to exercise more?’, ‘what is your plan for eating healthily?’).</w:t>
      </w:r>
      <w:r w:rsidR="00F21FAA">
        <w:t xml:space="preserve"> </w:t>
      </w:r>
      <w:r w:rsidR="00265468">
        <w:t xml:space="preserve">In settings where female participation in formal schooling is low, alternative </w:t>
      </w:r>
      <w:r w:rsidR="00AD3333">
        <w:t>approaches are needed to ensure engagement of adolescent boys and girls.</w:t>
      </w:r>
      <w:r w:rsidR="00EF4C5E">
        <w:t xml:space="preserve"> </w:t>
      </w:r>
      <w:r>
        <w:t xml:space="preserve"> </w:t>
      </w:r>
    </w:p>
    <w:p w14:paraId="01A9071F" w14:textId="79322C13" w:rsidR="0038250B" w:rsidRDefault="00F743FE" w:rsidP="005E7004">
      <w:pPr>
        <w:spacing w:line="480" w:lineRule="auto"/>
      </w:pPr>
      <w:r>
        <w:t xml:space="preserve">In rural South Africa, </w:t>
      </w:r>
      <w:r w:rsidR="00A268D7">
        <w:t xml:space="preserve">where there are high rates of overweight and obesity amongst adolescents, </w:t>
      </w:r>
      <w:r>
        <w:t xml:space="preserve">the </w:t>
      </w:r>
      <w:r w:rsidR="00C0160C">
        <w:t>‘Ntshembo’</w:t>
      </w:r>
      <w:r w:rsidR="00D96EB3">
        <w:t xml:space="preserve"> </w:t>
      </w:r>
      <w:r w:rsidR="00C0160C">
        <w:t>(</w:t>
      </w:r>
      <w:r w:rsidRPr="00D619E9">
        <w:t>‘</w:t>
      </w:r>
      <w:r w:rsidR="00D96EB3">
        <w:t>H</w:t>
      </w:r>
      <w:r w:rsidRPr="00D619E9">
        <w:t>ope’</w:t>
      </w:r>
      <w:r w:rsidR="00C0160C">
        <w:t>)</w:t>
      </w:r>
      <w:r>
        <w:t xml:space="preserve"> intervention </w:t>
      </w:r>
      <w:r w:rsidRPr="00D619E9">
        <w:t xml:space="preserve">aims to </w:t>
      </w:r>
      <w:r>
        <w:t xml:space="preserve">achieve </w:t>
      </w:r>
      <w:r w:rsidRPr="00D619E9">
        <w:t>a healthy body mass index in 14</w:t>
      </w:r>
      <w:r w:rsidR="009035DA">
        <w:t>-</w:t>
      </w:r>
      <w:r w:rsidRPr="00D619E9">
        <w:t xml:space="preserve">19 year olds through a two-year programme of </w:t>
      </w:r>
      <w:r>
        <w:t xml:space="preserve">behaviour change </w:t>
      </w:r>
      <w:r w:rsidRPr="00D619E9">
        <w:t>support.</w:t>
      </w:r>
      <w:r>
        <w:t xml:space="preserve"> </w:t>
      </w:r>
      <w:r w:rsidR="005B4436">
        <w:t xml:space="preserve">Working with </w:t>
      </w:r>
      <w:r w:rsidRPr="00D619E9">
        <w:t>adolescents, their carers and village leaders</w:t>
      </w:r>
      <w:r w:rsidR="005B4436">
        <w:t>, Ntshembo</w:t>
      </w:r>
      <w:r w:rsidRPr="00D619E9">
        <w:t xml:space="preserve"> is explicitly designed to address individual and community motivations and capabilities and to restructure opportunities for adolescents to eat well and exercise more.</w:t>
      </w:r>
      <w:r w:rsidR="00C64632">
        <w:fldChar w:fldCharType="begin">
          <w:fldData xml:space="preserve">PEVuZE5vdGU+PENpdGU+PEF1dGhvcj5EcmFwZXI8L0F1dGhvcj48WWVhcj4yMDE0PC9ZZWFyPjxS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</w:fldData>
        </w:fldChar>
      </w:r>
      <w:r w:rsidR="00CB1585">
        <w:instrText xml:space="preserve"> ADDIN EN.CITE </w:instrText>
      </w:r>
      <w:r w:rsidR="00CB1585">
        <w:fldChar w:fldCharType="begin">
          <w:fldData xml:space="preserve">PEVuZE5vdGU+PENpdGU+PEF1dGhvcj5EcmFwZXI8L0F1dGhvcj48WWVhcj4yMDE0PC9ZZWFyPjxS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</w:fldData>
        </w:fldChar>
      </w:r>
      <w:r w:rsidR="00CB1585">
        <w:instrText xml:space="preserve"> ADDIN EN.CITE.DATA </w:instrText>
      </w:r>
      <w:r w:rsidR="00CB1585">
        <w:fldChar w:fldCharType="end"/>
      </w:r>
      <w:r w:rsidR="00C64632">
        <w:fldChar w:fldCharType="separate"/>
      </w:r>
      <w:r w:rsidR="00CB1585">
        <w:rPr>
          <w:noProof/>
        </w:rPr>
        <w:t>(</w:t>
      </w:r>
      <w:hyperlink w:anchor="_ENREF_50" w:tooltip="Draper, 2014 #2287" w:history="1">
        <w:r w:rsidR="00CA5EFC">
          <w:rPr>
            <w:noProof/>
          </w:rPr>
          <w:t>50</w:t>
        </w:r>
      </w:hyperlink>
      <w:r w:rsidR="00CB1585">
        <w:rPr>
          <w:noProof/>
        </w:rPr>
        <w:t>)</w:t>
      </w:r>
      <w:r w:rsidR="00C64632">
        <w:fldChar w:fldCharType="end"/>
      </w:r>
      <w:r w:rsidRPr="00D619E9" w:rsidDel="00F743FE">
        <w:t xml:space="preserve"> </w:t>
      </w:r>
      <w:r w:rsidR="00D619E9" w:rsidRPr="00941BFA">
        <w:t xml:space="preserve"> It harnesses</w:t>
      </w:r>
      <w:r w:rsidR="00D619E9" w:rsidRPr="00D619E9">
        <w:t xml:space="preserve"> the power of social influence on adolescent behaviour through peer support, and </w:t>
      </w:r>
      <w:r w:rsidR="002509CB">
        <w:t>employs community health workers trained to support problem</w:t>
      </w:r>
      <w:r w:rsidR="00DE6391">
        <w:t>-</w:t>
      </w:r>
      <w:r w:rsidR="002509CB">
        <w:t xml:space="preserve">solving and </w:t>
      </w:r>
      <w:r w:rsidR="00E27F2B">
        <w:t>capitalise on</w:t>
      </w:r>
      <w:r w:rsidR="00D619E9" w:rsidRPr="00D619E9">
        <w:t xml:space="preserve"> adolescents’ need for autonomy</w:t>
      </w:r>
      <w:r w:rsidR="009B24E4">
        <w:t>; the development of</w:t>
      </w:r>
      <w:r w:rsidR="00916B07">
        <w:t xml:space="preserve"> an adolesc</w:t>
      </w:r>
      <w:r w:rsidR="009B24E4">
        <w:t>ent-friendly health service to deliver gender and context-specific interventions is widely supported.</w:t>
      </w:r>
      <w:r w:rsidR="009B24E4">
        <w:fldChar w:fldCharType="begin">
          <w:fldData xml:space="preserve">PEVuZE5vdGU+PENpdGU+PEF1dGhvcj5CaHV0dGE8L0F1dGhvcj48WWVhcj4yMDE3PC9ZZWFyPjxS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</w:fldData>
        </w:fldChar>
      </w:r>
      <w:r w:rsidR="00CB1585">
        <w:instrText xml:space="preserve"> ADDIN EN.CITE </w:instrText>
      </w:r>
      <w:r w:rsidR="00CB1585">
        <w:fldChar w:fldCharType="begin">
          <w:fldData xml:space="preserve">PEVuZE5vdGU+PENpdGU+PEF1dGhvcj5CaHV0dGE8L0F1dGhvcj48WWVhcj4yMDE3PC9ZZWFyPjxS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</w:fldData>
        </w:fldChar>
      </w:r>
      <w:r w:rsidR="00CB1585">
        <w:instrText xml:space="preserve"> ADDIN EN.CITE.DATA </w:instrText>
      </w:r>
      <w:r w:rsidR="00CB1585">
        <w:fldChar w:fldCharType="end"/>
      </w:r>
      <w:r w:rsidR="009B24E4">
        <w:fldChar w:fldCharType="separate"/>
      </w:r>
      <w:r w:rsidR="00CB1585">
        <w:rPr>
          <w:noProof/>
        </w:rPr>
        <w:t>(</w:t>
      </w:r>
      <w:hyperlink w:anchor="_ENREF_51" w:tooltip="Bhutta, 2017 #3477" w:history="1">
        <w:r w:rsidR="00CA5EFC">
          <w:rPr>
            <w:noProof/>
          </w:rPr>
          <w:t>51</w:t>
        </w:r>
      </w:hyperlink>
      <w:r w:rsidR="00CB1585">
        <w:rPr>
          <w:noProof/>
        </w:rPr>
        <w:t>)</w:t>
      </w:r>
      <w:r w:rsidR="009B24E4">
        <w:fldChar w:fldCharType="end"/>
      </w:r>
      <w:r w:rsidR="0034542E">
        <w:t xml:space="preserve"> As in LifeLab, the preconception agenda in Ntshembo is largely that of the intervention developers</w:t>
      </w:r>
      <w:r w:rsidR="009C3233">
        <w:t xml:space="preserve">, who will </w:t>
      </w:r>
      <w:r w:rsidR="009C3233">
        <w:lastRenderedPageBreak/>
        <w:t>need to engage with adolescent</w:t>
      </w:r>
      <w:r w:rsidR="00916B07">
        <w:t>’s own</w:t>
      </w:r>
      <w:r w:rsidR="009C3233">
        <w:t xml:space="preserve"> imperatives for the intervention to succeed</w:t>
      </w:r>
      <w:r w:rsidR="00F75C83">
        <w:t xml:space="preserve">. </w:t>
      </w:r>
      <w:r w:rsidR="005B4436">
        <w:t xml:space="preserve">The results of the current pilot trial are eagerly awaited. </w:t>
      </w:r>
    </w:p>
    <w:p w14:paraId="4C82DBA5" w14:textId="77777777" w:rsidR="00D619E9" w:rsidRPr="00D619E9" w:rsidRDefault="00D619E9" w:rsidP="005E7004">
      <w:pPr>
        <w:spacing w:line="480" w:lineRule="auto"/>
        <w:rPr>
          <w:i/>
        </w:rPr>
      </w:pPr>
      <w:r w:rsidRPr="00D619E9">
        <w:rPr>
          <w:i/>
        </w:rPr>
        <w:t xml:space="preserve">Interventions with </w:t>
      </w:r>
      <w:r>
        <w:rPr>
          <w:i/>
        </w:rPr>
        <w:t>a</w:t>
      </w:r>
      <w:r w:rsidR="00A86DB9">
        <w:rPr>
          <w:i/>
        </w:rPr>
        <w:t>dults not</w:t>
      </w:r>
      <w:r w:rsidRPr="00D619E9">
        <w:rPr>
          <w:i/>
        </w:rPr>
        <w:t xml:space="preserve"> immediate</w:t>
      </w:r>
      <w:r w:rsidR="00A86DB9">
        <w:rPr>
          <w:i/>
        </w:rPr>
        <w:t>ly</w:t>
      </w:r>
      <w:r w:rsidRPr="00D619E9">
        <w:rPr>
          <w:i/>
        </w:rPr>
        <w:t xml:space="preserve"> inten</w:t>
      </w:r>
      <w:r w:rsidR="00A86DB9">
        <w:rPr>
          <w:i/>
        </w:rPr>
        <w:t>ding</w:t>
      </w:r>
      <w:r w:rsidRPr="00D619E9">
        <w:rPr>
          <w:i/>
        </w:rPr>
        <w:t xml:space="preserve"> to become pregnant</w:t>
      </w:r>
    </w:p>
    <w:p w14:paraId="5331294D" w14:textId="150DA874" w:rsidR="004B0B67" w:rsidRDefault="006276BD" w:rsidP="00A86DB9">
      <w:pPr>
        <w:spacing w:line="480" w:lineRule="auto"/>
      </w:pPr>
      <w:r>
        <w:t>In this</w:t>
      </w:r>
      <w:r w:rsidR="005E7004">
        <w:t xml:space="preserve"> second phase</w:t>
      </w:r>
      <w:r w:rsidR="0002772E">
        <w:t>,</w:t>
      </w:r>
      <w:r w:rsidR="005E7004">
        <w:t xml:space="preserve"> the goal to become a parent is refined and shaped by the individuals’ psychological, social, economic and biological </w:t>
      </w:r>
      <w:r w:rsidR="00103918">
        <w:t>status</w:t>
      </w:r>
      <w:r w:rsidR="00185CDE">
        <w:t>.</w:t>
      </w:r>
      <w:r w:rsidR="00C64632">
        <w:fldChar w:fldCharType="begin">
          <w:fldData xml:space="preserve">PEVuZE5vdGU+PENpdGU+PEF1dGhvcj5CYWNocmFjaDwvQXV0aG9yPjxZZWFyPjIwMTM8L1llYXI+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</w:fldData>
        </w:fldChar>
      </w:r>
      <w:r w:rsidR="00CB1585">
        <w:instrText xml:space="preserve"> ADDIN EN.CITE </w:instrText>
      </w:r>
      <w:r w:rsidR="00CB1585">
        <w:fldChar w:fldCharType="begin">
          <w:fldData xml:space="preserve">PEVuZE5vdGU+PENpdGU+PEF1dGhvcj5CYWNocmFjaDwvQXV0aG9yPjxZZWFyPjIwMTM8L1llYXI+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</w:fldData>
        </w:fldChar>
      </w:r>
      <w:r w:rsidR="00CB1585">
        <w:instrText xml:space="preserve"> ADDIN EN.CITE.DATA </w:instrText>
      </w:r>
      <w:r w:rsidR="00CB1585">
        <w:fldChar w:fldCharType="end"/>
      </w:r>
      <w:r w:rsidR="00C64632">
        <w:fldChar w:fldCharType="separate"/>
      </w:r>
      <w:r w:rsidR="00CB1585">
        <w:rPr>
          <w:noProof/>
        </w:rPr>
        <w:t>(</w:t>
      </w:r>
      <w:hyperlink w:anchor="_ENREF_52" w:tooltip="Bachrach, 2013 #3439" w:history="1">
        <w:r w:rsidR="00CA5EFC">
          <w:rPr>
            <w:noProof/>
          </w:rPr>
          <w:t>52-54</w:t>
        </w:r>
      </w:hyperlink>
      <w:r w:rsidR="00CB1585">
        <w:rPr>
          <w:noProof/>
        </w:rPr>
        <w:t>)</w:t>
      </w:r>
      <w:r w:rsidR="00C64632">
        <w:fldChar w:fldCharType="end"/>
      </w:r>
      <w:r w:rsidR="008D6D34">
        <w:t xml:space="preserve"> </w:t>
      </w:r>
      <w:r>
        <w:t>As young adults</w:t>
      </w:r>
      <w:r w:rsidR="005E7004">
        <w:t xml:space="preserve"> mature, developmental goals such as</w:t>
      </w:r>
      <w:r w:rsidR="00F94EE7">
        <w:t xml:space="preserve"> completing education, obtaining employment and</w:t>
      </w:r>
      <w:r w:rsidR="005E7004">
        <w:t xml:space="preserve"> for</w:t>
      </w:r>
      <w:r>
        <w:t xml:space="preserve">ming intimate relationships </w:t>
      </w:r>
      <w:r w:rsidR="009035DA">
        <w:t xml:space="preserve">generally </w:t>
      </w:r>
      <w:r w:rsidR="003A43B1">
        <w:t>take priority</w:t>
      </w:r>
      <w:r w:rsidR="009035DA">
        <w:t xml:space="preserve"> over becoming a parent</w:t>
      </w:r>
      <w:r w:rsidR="005E7004" w:rsidRPr="001C6013">
        <w:t>.  Consequently, pre</w:t>
      </w:r>
      <w:r w:rsidR="00205E0E" w:rsidRPr="001C6013">
        <w:t>conception health</w:t>
      </w:r>
      <w:r w:rsidR="005E7004" w:rsidRPr="001C6013">
        <w:t xml:space="preserve"> will have lit</w:t>
      </w:r>
      <w:r w:rsidR="00DE13CD" w:rsidRPr="00DB452D">
        <w:t xml:space="preserve">tle ‘motivational currency’ </w:t>
      </w:r>
      <w:r w:rsidR="00205E0E" w:rsidRPr="00DB452D">
        <w:t>during this phase</w:t>
      </w:r>
      <w:r w:rsidR="005E7004" w:rsidRPr="001C6013">
        <w:t xml:space="preserve">.  </w:t>
      </w:r>
      <w:r w:rsidR="00A86DB9" w:rsidRPr="001C6013">
        <w:t>Effective</w:t>
      </w:r>
      <w:r w:rsidR="00A86DB9">
        <w:t xml:space="preserve"> methods of engagement at this stage will be highly context specific. </w:t>
      </w:r>
    </w:p>
    <w:p w14:paraId="200A448B" w14:textId="14227C8B" w:rsidR="006F4F1E" w:rsidRDefault="00A86DB9" w:rsidP="00A86DB9">
      <w:pPr>
        <w:spacing w:line="480" w:lineRule="auto"/>
      </w:pPr>
      <w:r w:rsidRPr="00DB452D">
        <w:t>In some</w:t>
      </w:r>
      <w:r>
        <w:t xml:space="preserve"> </w:t>
      </w:r>
      <w:r w:rsidR="00AA0078">
        <w:t xml:space="preserve">cultures, </w:t>
      </w:r>
      <w:r>
        <w:t>marriage</w:t>
      </w:r>
      <w:r w:rsidR="005D5675">
        <w:t xml:space="preserve"> </w:t>
      </w:r>
      <w:r>
        <w:t>offer</w:t>
      </w:r>
      <w:r w:rsidR="005D5675">
        <w:t>s</w:t>
      </w:r>
      <w:r>
        <w:t xml:space="preserve"> an opportunity to engage couples in thinking about their nutrition</w:t>
      </w:r>
      <w:r w:rsidR="00FB3D47">
        <w:t xml:space="preserve"> and </w:t>
      </w:r>
      <w:r>
        <w:t>health before conception</w:t>
      </w:r>
      <w:r w:rsidR="00C33C4F">
        <w:t xml:space="preserve">, particularly in countries where pre-marital testing </w:t>
      </w:r>
      <w:r w:rsidR="00927B9B">
        <w:t>aimed at reducing transmission of inherited disorders is mandatory</w:t>
      </w:r>
      <w:r w:rsidR="00103918">
        <w:t>.</w:t>
      </w:r>
      <w:r w:rsidR="000924AA">
        <w:t xml:space="preserve"> </w:t>
      </w:r>
      <w:r w:rsidR="00857D29">
        <w:t>T</w:t>
      </w:r>
      <w:r>
        <w:t>he Jom Mama project</w:t>
      </w:r>
      <w:r w:rsidR="005D5675">
        <w:t xml:space="preserve">, </w:t>
      </w:r>
      <w:r w:rsidR="004D6F38">
        <w:t>supported by the Malaysian government</w:t>
      </w:r>
      <w:r w:rsidR="005D5675">
        <w:t>,</w:t>
      </w:r>
      <w:r w:rsidR="004D6F38">
        <w:t xml:space="preserve"> uses </w:t>
      </w:r>
      <w:r w:rsidR="005D5675">
        <w:t xml:space="preserve">an </w:t>
      </w:r>
      <w:r w:rsidR="004D6F38">
        <w:t>existing pre-mari</w:t>
      </w:r>
      <w:r w:rsidR="005D5675">
        <w:t>t</w:t>
      </w:r>
      <w:r w:rsidR="004D6F38">
        <w:t xml:space="preserve">al HIV screening and wellness programme to provide </w:t>
      </w:r>
      <w:r w:rsidR="00857D29">
        <w:t xml:space="preserve">preconception </w:t>
      </w:r>
      <w:r w:rsidR="004D6F38">
        <w:t>nutrition</w:t>
      </w:r>
      <w:r w:rsidR="00857D29">
        <w:t xml:space="preserve"> </w:t>
      </w:r>
      <w:r w:rsidR="004D6F38">
        <w:lastRenderedPageBreak/>
        <w:t>support to couples</w:t>
      </w:r>
      <w:r w:rsidR="00857D29">
        <w:t xml:space="preserve">, using a combination of a web-based platform and in-person </w:t>
      </w:r>
      <w:r w:rsidR="008D6D34">
        <w:t>behaviour change support</w:t>
      </w:r>
      <w:r w:rsidR="004D6F38">
        <w:t xml:space="preserve">. </w:t>
      </w:r>
      <w:r w:rsidR="00C64632">
        <w:fldChar w:fldCharType="begin"/>
      </w:r>
      <w:r w:rsidR="00CB1585">
        <w:instrText xml:space="preserve"> ADDIN EN.CITE &lt;EndNote&gt;&lt;Cite&gt;&lt;Author&gt;Norris&lt;/Author&gt;&lt;Year&gt;2016&lt;/Year&gt;&lt;RecNum&gt;3169&lt;/RecNum&gt;&lt;DisplayText&gt;(55)&lt;/DisplayText&gt;&lt;record&gt;&lt;rec-number&gt;3169&lt;/rec-number&gt;&lt;foreign-keys&gt;&lt;key app="EN" db-id="rdrz9tzwn9af0revszlp5fzd9wwzdzpap0a5" timestamp="1491405527"&gt;3169&lt;/key&gt;&lt;/foreign-keys&gt;&lt;ref-type name="Journal Article"&gt;17&lt;/ref-type&gt;&lt;contributors&gt;&lt;authors&gt;&lt;author&gt;Norris, Shane A.&lt;/author&gt;&lt;author&gt;Ho, Julius Cheah Chee&lt;/author&gt;&lt;author&gt;Rashed, Aswir Abd&lt;/author&gt;&lt;author&gt;Vinding, Vibeke&lt;/author&gt;&lt;author&gt;Skau, Jutta K. H.&lt;/author&gt;&lt;author&gt;Biesma, Regien&lt;/author&gt;&lt;author&gt;Aagaard-Hansen, Jens&lt;/author&gt;&lt;author&gt;Hanson, Mark&lt;/author&gt;&lt;author&gt;Matzen, Priya&lt;/author&gt;&lt;/authors&gt;&lt;/contributors&gt;&lt;titles&gt;&lt;title&gt;Pre-pregnancy community-based intervention for couples in Malaysia: application of intervention mapping&lt;/title&gt;&lt;secondary-title&gt;BMC Public Health&lt;/secondary-title&gt;&lt;/titles&gt;&lt;periodical&gt;&lt;full-title&gt;BMC Public Health&lt;/full-title&gt;&lt;/periodical&gt;&lt;pages&gt;1167&lt;/pages&gt;&lt;volume&gt;16&lt;/volume&gt;&lt;dates&gt;&lt;year&gt;2016&lt;/year&gt;&lt;pub-dates&gt;&lt;date&gt;11/17&amp;#xD;06/07/received&amp;#xD;11/08/accepted&lt;/date&gt;&lt;/pub-dates&gt;&lt;/dates&gt;&lt;pub-location&gt;London&lt;/pub-location&gt;&lt;publisher&gt;BioMed Central&lt;/publisher&gt;&lt;isbn&gt;1471-2458&lt;/isbn&gt;&lt;accession-num&gt;PMC5114777&lt;/accession-num&gt;&lt;urls&gt;&lt;related-urls&gt;&lt;url&gt;http://www.ncbi.nlm.nih.gov/pmc/articles/PMC5114777/&lt;/url&gt;&lt;url&gt;http://download.springer.com/static/pdf/811/art%253A10.1186%252Fs12889-016-3827-x.pdf?originUrl=http%3A%2F%2Fbmcpublichealth.biomedcentral.com%2Farticle%2F10.1186%2Fs12889-016-3827-x&amp;amp;token2=exp=1491405852~acl=%2Fstatic%2Fpdf%2F811%2Fart%25253A10.1186%25252Fs12889-016-3827-x.pdf*~hmac=028df33adc4c2859e8fd6484920db22bd245c9e4a3c4b384a356af4d5eadfb32&lt;/url&gt;&lt;/related-urls&gt;&lt;/urls&gt;&lt;electronic-resource-num&gt;10.1186/s12889-016-3827-x&lt;/electronic-resource-num&gt;&lt;remote-database-name&gt;PMC&lt;/remote-database-name&gt;&lt;/record&gt;&lt;/Cite&gt;&lt;/EndNote&gt;</w:instrText>
      </w:r>
      <w:r w:rsidR="00C64632">
        <w:fldChar w:fldCharType="separate"/>
      </w:r>
      <w:r w:rsidR="00CB1585">
        <w:rPr>
          <w:noProof/>
        </w:rPr>
        <w:t>(</w:t>
      </w:r>
      <w:hyperlink w:anchor="_ENREF_55" w:tooltip="Norris, 2016 #3169" w:history="1">
        <w:r w:rsidR="00CA5EFC">
          <w:rPr>
            <w:noProof/>
          </w:rPr>
          <w:t>55</w:t>
        </w:r>
      </w:hyperlink>
      <w:r w:rsidR="00CB1585">
        <w:rPr>
          <w:noProof/>
        </w:rPr>
        <w:t>)</w:t>
      </w:r>
      <w:r w:rsidR="00C64632">
        <w:fldChar w:fldCharType="end"/>
      </w:r>
      <w:r>
        <w:t xml:space="preserve"> </w:t>
      </w:r>
      <w:r w:rsidR="007E54BC" w:rsidRPr="007E54BC">
        <w:rPr>
          <w:i/>
        </w:rPr>
        <w:t>(See web appendix for more details</w:t>
      </w:r>
      <w:r w:rsidR="00857D29">
        <w:rPr>
          <w:i/>
        </w:rPr>
        <w:t>.)</w:t>
      </w:r>
      <w:r w:rsidR="00857D29" w:rsidRPr="007E54BC" w:rsidDel="00857D29">
        <w:rPr>
          <w:i/>
        </w:rPr>
        <w:t xml:space="preserve"> </w:t>
      </w:r>
      <w:r w:rsidR="009035DA">
        <w:t>N</w:t>
      </w:r>
      <w:r>
        <w:t>ewly</w:t>
      </w:r>
      <w:r w:rsidR="00FF3FE3">
        <w:t>-</w:t>
      </w:r>
      <w:r>
        <w:t>married Malaysian women said that having a healthy baby in the future was a major motivation for improving their diets and physical activity</w:t>
      </w:r>
      <w:r w:rsidR="00A20F04">
        <w:t>.</w:t>
      </w:r>
      <w:r>
        <w:t xml:space="preserve"> </w:t>
      </w:r>
      <w:r w:rsidR="00824D79" w:rsidRPr="00230CC1">
        <w:rPr>
          <w:i/>
        </w:rPr>
        <w:t>(See Panel 3 for details of these conversations.)</w:t>
      </w:r>
      <w:r w:rsidR="00085965">
        <w:t xml:space="preserve"> O</w:t>
      </w:r>
      <w:r>
        <w:t xml:space="preserve">ther lifecourse goals however, </w:t>
      </w:r>
      <w:r w:rsidR="009035DA">
        <w:t>such as</w:t>
      </w:r>
      <w:r>
        <w:t xml:space="preserve"> work, </w:t>
      </w:r>
      <w:r w:rsidR="00C912AE">
        <w:t>were</w:t>
      </w:r>
      <w:r w:rsidR="00857D29">
        <w:t xml:space="preserve"> a</w:t>
      </w:r>
      <w:r>
        <w:t xml:space="preserve"> barrier to eating well and being active. The effectiveness of th</w:t>
      </w:r>
      <w:r w:rsidR="000522DE">
        <w:t>is</w:t>
      </w:r>
      <w:r>
        <w:t xml:space="preserve"> intervention is not yet known but may be </w:t>
      </w:r>
      <w:r w:rsidR="00451174">
        <w:t>constrained</w:t>
      </w:r>
      <w:r>
        <w:t xml:space="preserve"> by its focus on individual responsibility and the fact that it does not directly address the challenge of </w:t>
      </w:r>
      <w:r w:rsidR="0054252F">
        <w:t xml:space="preserve">social </w:t>
      </w:r>
      <w:r w:rsidR="00AD3333">
        <w:t xml:space="preserve">influences </w:t>
      </w:r>
      <w:r w:rsidR="0054252F">
        <w:t>or</w:t>
      </w:r>
      <w:r>
        <w:t xml:space="preserve"> </w:t>
      </w:r>
      <w:r w:rsidR="00AD3333">
        <w:t xml:space="preserve">an obesogenic </w:t>
      </w:r>
      <w:r>
        <w:t>environment</w:t>
      </w:r>
      <w:r w:rsidR="008D6D34">
        <w:t>.</w:t>
      </w:r>
    </w:p>
    <w:p w14:paraId="44F44C9B" w14:textId="6CDB2B8C" w:rsidR="000C3260" w:rsidRDefault="009C3233" w:rsidP="00A86DB9">
      <w:pPr>
        <w:spacing w:line="480" w:lineRule="auto"/>
      </w:pPr>
      <w:r>
        <w:t>T</w:t>
      </w:r>
      <w:r w:rsidR="00A86DB9">
        <w:t>he absence of dedicated preconception healthcare</w:t>
      </w:r>
      <w:r w:rsidR="0054252F">
        <w:t xml:space="preserve"> in many countries</w:t>
      </w:r>
      <w:r>
        <w:t xml:space="preserve"> means </w:t>
      </w:r>
      <w:r w:rsidR="00A86DB9">
        <w:t xml:space="preserve">interventions to improve preconception nutritional status </w:t>
      </w:r>
      <w:r w:rsidR="005D5675">
        <w:t xml:space="preserve">need to </w:t>
      </w:r>
      <w:r w:rsidR="00A86DB9">
        <w:t>take advantage of routine contact between young adults and healthcare providers</w:t>
      </w:r>
      <w:r w:rsidR="000924AA">
        <w:t>.</w:t>
      </w:r>
      <w:r w:rsidR="00C64632">
        <w:fldChar w:fldCharType="begin"/>
      </w:r>
      <w:r w:rsidR="00CB1585">
        <w:instrText xml:space="preserve"> ADDIN EN.CITE &lt;EndNote&gt;&lt;Cite&gt;&lt;Author&gt;Tuomainen&lt;/Author&gt;&lt;Year&gt;2013&lt;/Year&gt;&lt;RecNum&gt;3170&lt;/RecNum&gt;&lt;DisplayText&gt;(56)&lt;/DisplayText&gt;&lt;record&gt;&lt;rec-number&gt;3170&lt;/rec-number&gt;&lt;foreign-keys&gt;&lt;key app="EN" db-id="rdrz9tzwn9af0revszlp5fzd9wwzdzpap0a5" timestamp="1491489426"&gt;3170&lt;/key&gt;&lt;/foreign-keys&gt;&lt;ref-type name="Journal Article"&gt;17&lt;/ref-type&gt;&lt;contributors&gt;&lt;authors&gt;&lt;author&gt;Tuomainen, Helena&lt;/author&gt;&lt;author&gt;Cross-Bardell, Laura&lt;/author&gt;&lt;author&gt;Bhoday, Mandeep&lt;/author&gt;&lt;author&gt;Qureshi, Nadeem&lt;/author&gt;&lt;author&gt;Kai, Joe&lt;/author&gt;&lt;/authors&gt;&lt;/contributors&gt;&lt;titles&gt;&lt;title&gt;Opportunities and challenges for enhancing preconception health in primary care: qualitative study with women from ethnically diverse communities&lt;/title&gt;&lt;secondary-title&gt;BMJ Open&lt;/secondary-title&gt;&lt;/titles&gt;&lt;periodical&gt;&lt;full-title&gt;BMJ Open&lt;/full-title&gt;&lt;/periodical&gt;&lt;volume&gt;3&lt;/volume&gt;&lt;number&gt;7&lt;/number&gt;&lt;dates&gt;&lt;year&gt;2013&lt;/year&gt;&lt;/dates&gt;&lt;urls&gt;&lt;related-urls&gt;&lt;url&gt;http://bmjopen.bmj.com/content/bmjopen/3/7/e002977.full.pdf&lt;/url&gt;&lt;/related-urls&gt;&lt;/urls&gt;&lt;electronic-resource-num&gt;10.1136/bmjopen-2013-002977&lt;/electronic-resource-num&gt;&lt;/record&gt;&lt;/Cite&gt;&lt;/EndNote&gt;</w:instrText>
      </w:r>
      <w:r w:rsidR="00C64632">
        <w:fldChar w:fldCharType="separate"/>
      </w:r>
      <w:r w:rsidR="00CB1585">
        <w:rPr>
          <w:noProof/>
        </w:rPr>
        <w:t>(</w:t>
      </w:r>
      <w:hyperlink w:anchor="_ENREF_56" w:tooltip="Tuomainen, 2013 #3170" w:history="1">
        <w:r w:rsidR="00CA5EFC">
          <w:rPr>
            <w:noProof/>
          </w:rPr>
          <w:t>56</w:t>
        </w:r>
      </w:hyperlink>
      <w:r w:rsidR="00CB1585">
        <w:rPr>
          <w:noProof/>
        </w:rPr>
        <w:t>)</w:t>
      </w:r>
      <w:r w:rsidR="00C64632">
        <w:fldChar w:fldCharType="end"/>
      </w:r>
      <w:r w:rsidR="000924AA">
        <w:t xml:space="preserve"> </w:t>
      </w:r>
      <w:r w:rsidR="008D6D34">
        <w:t xml:space="preserve">Offering </w:t>
      </w:r>
      <w:r w:rsidR="00B062D7">
        <w:t>support in</w:t>
      </w:r>
      <w:r w:rsidR="00771EE2">
        <w:t xml:space="preserve"> </w:t>
      </w:r>
      <w:r w:rsidR="00771EE2" w:rsidRPr="00771EE2">
        <w:t>reproductive health clinics</w:t>
      </w:r>
      <w:r w:rsidR="00771EE2">
        <w:t>, for example,</w:t>
      </w:r>
      <w:r w:rsidR="00B062D7">
        <w:t xml:space="preserve"> has the potential to improve the preconception nutritional status of women who </w:t>
      </w:r>
      <w:r w:rsidR="00927B9B">
        <w:t xml:space="preserve">may or may </w:t>
      </w:r>
      <w:r w:rsidR="00B062D7">
        <w:t>not</w:t>
      </w:r>
      <w:r w:rsidR="00927B9B">
        <w:t xml:space="preserve"> be</w:t>
      </w:r>
      <w:r w:rsidR="00B062D7">
        <w:t xml:space="preserve"> </w:t>
      </w:r>
      <w:r w:rsidR="00771EE2">
        <w:t xml:space="preserve">actively </w:t>
      </w:r>
      <w:r w:rsidR="00B062D7">
        <w:t>planning pregnancies</w:t>
      </w:r>
      <w:r w:rsidR="00194B61">
        <w:t>.</w:t>
      </w:r>
      <w:r w:rsidR="00E20E96">
        <w:t xml:space="preserve"> </w:t>
      </w:r>
      <w:r w:rsidR="009035DA">
        <w:t>This requires</w:t>
      </w:r>
      <w:r w:rsidR="00194B61">
        <w:t xml:space="preserve"> healthcare professionals to be aware of its significance</w:t>
      </w:r>
      <w:r w:rsidR="005D5675">
        <w:t xml:space="preserve">, have skills to intervene </w:t>
      </w:r>
      <w:r w:rsidR="00194B61">
        <w:t>and see it as part of their job</w:t>
      </w:r>
      <w:r w:rsidR="000D6CE5">
        <w:t xml:space="preserve">; </w:t>
      </w:r>
      <w:r w:rsidR="00194B61">
        <w:t>n</w:t>
      </w:r>
      <w:r w:rsidR="003A27E4">
        <w:t>one</w:t>
      </w:r>
      <w:r w:rsidR="00194B61">
        <w:t xml:space="preserve"> </w:t>
      </w:r>
      <w:r w:rsidR="00194B61">
        <w:lastRenderedPageBreak/>
        <w:t xml:space="preserve">of which is </w:t>
      </w:r>
      <w:r w:rsidR="00AF7A6E">
        <w:t xml:space="preserve">currently </w:t>
      </w:r>
      <w:r w:rsidR="00194B61">
        <w:t>the case.</w:t>
      </w:r>
      <w:r w:rsidR="000C3260">
        <w:t xml:space="preserve"> </w:t>
      </w:r>
      <w:r w:rsidR="007A1B77">
        <w:t xml:space="preserve">To help raise </w:t>
      </w:r>
      <w:r w:rsidR="009035DA">
        <w:t>awareness</w:t>
      </w:r>
      <w:r w:rsidR="007A1B77">
        <w:t>, t</w:t>
      </w:r>
      <w:r w:rsidR="00194B61" w:rsidRPr="00194B61">
        <w:t xml:space="preserve">he </w:t>
      </w:r>
      <w:r w:rsidR="009035DA">
        <w:t xml:space="preserve">USA’s </w:t>
      </w:r>
      <w:r w:rsidR="00194B61" w:rsidRPr="00194B61">
        <w:t xml:space="preserve">Centre for Disease Control </w:t>
      </w:r>
      <w:r w:rsidR="005D5675">
        <w:t>promotes</w:t>
      </w:r>
      <w:r w:rsidR="00194B61" w:rsidRPr="00194B61">
        <w:t xml:space="preserve"> a ‘Reproductive Life Plan’ intended to encourage people of child-bearing age to prepare for pregnancy and maximise the preconception benefit of interactions wit</w:t>
      </w:r>
      <w:r w:rsidR="00194B61">
        <w:t>h healthcare professionals.</w:t>
      </w:r>
      <w:r w:rsidR="00C64632">
        <w:fldChar w:fldCharType="begin"/>
      </w:r>
      <w:r w:rsidR="00CB1585">
        <w:instrText xml:space="preserve"> ADDIN EN.CITE &lt;EndNote&gt;&lt;Cite&gt;&lt;Author&gt;Centre for Disease Control&lt;/Author&gt;&lt;Year&gt;2014&lt;/Year&gt;&lt;RecNum&gt;3412&lt;/RecNum&gt;&lt;DisplayText&gt;(57)&lt;/DisplayText&gt;&lt;record&gt;&lt;rec-number&gt;3412&lt;/rec-number&gt;&lt;foreign-keys&gt;&lt;key app="EN" db-id="rdrz9tzwn9af0revszlp5fzd9wwzdzpap0a5" timestamp="1494864615"&gt;3412&lt;/key&gt;&lt;/foreign-keys&gt;&lt;ref-type name="Web Page"&gt;12&lt;/ref-type&gt;&lt;contributors&gt;&lt;authors&gt;&lt;author&gt;Centre for Disease Control,&lt;/author&gt;&lt;/authors&gt;&lt;/contributors&gt;&lt;titles&gt;&lt;title&gt;My Reproductive Life Plan&lt;/title&gt;&lt;/titles&gt;&lt;volume&gt;2017&lt;/volume&gt;&lt;number&gt;15 May 2017&lt;/number&gt;&lt;dates&gt;&lt;year&gt;2014&lt;/year&gt;&lt;/dates&gt;&lt;pub-location&gt;Atlanta, GA&lt;/pub-location&gt;&lt;urls&gt;&lt;related-urls&gt;&lt;url&gt;https://www.cdc.gov/preconception/reproductiveplan.html&lt;/url&gt;&lt;/related-urls&gt;&lt;/urls&gt;&lt;/record&gt;&lt;/Cite&gt;&lt;/EndNote&gt;</w:instrText>
      </w:r>
      <w:r w:rsidR="00C64632">
        <w:fldChar w:fldCharType="separate"/>
      </w:r>
      <w:r w:rsidR="00CB1585">
        <w:rPr>
          <w:noProof/>
        </w:rPr>
        <w:t>(</w:t>
      </w:r>
      <w:hyperlink w:anchor="_ENREF_57" w:tooltip="Centre for Disease Control, 2014 #3412" w:history="1">
        <w:r w:rsidR="00CA5EFC">
          <w:rPr>
            <w:noProof/>
          </w:rPr>
          <w:t>57</w:t>
        </w:r>
      </w:hyperlink>
      <w:r w:rsidR="00CB1585">
        <w:rPr>
          <w:noProof/>
        </w:rPr>
        <w:t>)</w:t>
      </w:r>
      <w:r w:rsidR="00C64632">
        <w:fldChar w:fldCharType="end"/>
      </w:r>
      <w:r w:rsidR="00194B61" w:rsidRPr="00194B61">
        <w:t xml:space="preserve"> </w:t>
      </w:r>
    </w:p>
    <w:p w14:paraId="6B2BB46B" w14:textId="3553A025" w:rsidR="00336D2A" w:rsidRDefault="00771EE2" w:rsidP="00A86DB9">
      <w:pPr>
        <w:spacing w:line="480" w:lineRule="auto"/>
      </w:pPr>
      <w:r>
        <w:t>Training for healthcare professionals</w:t>
      </w:r>
      <w:r w:rsidR="00D21005">
        <w:t xml:space="preserve"> of all types</w:t>
      </w:r>
      <w:r w:rsidR="001B6374">
        <w:t xml:space="preserve"> </w:t>
      </w:r>
      <w:r w:rsidR="00194B61" w:rsidRPr="00194B61">
        <w:t>in skil</w:t>
      </w:r>
      <w:r w:rsidR="00194B61">
        <w:t>ls to support behaviour</w:t>
      </w:r>
      <w:r w:rsidR="00194B61" w:rsidRPr="00194B61">
        <w:t xml:space="preserve"> change</w:t>
      </w:r>
      <w:r>
        <w:t xml:space="preserve"> is available in the form of H</w:t>
      </w:r>
      <w:r w:rsidR="00194B61" w:rsidRPr="00194B61">
        <w:t>ealthy Conversation Skills</w:t>
      </w:r>
      <w:r w:rsidR="00D21005">
        <w:t xml:space="preserve">. </w:t>
      </w:r>
      <w:r w:rsidR="00E21BE6">
        <w:t>This</w:t>
      </w:r>
      <w:r w:rsidR="00194B61" w:rsidRPr="00194B61">
        <w:t xml:space="preserve"> set of easily</w:t>
      </w:r>
      <w:r w:rsidR="009035DA">
        <w:t>-</w:t>
      </w:r>
      <w:r w:rsidR="00194B61" w:rsidRPr="00194B61">
        <w:t xml:space="preserve">acquired, theory-based skills for </w:t>
      </w:r>
      <w:r w:rsidR="009035DA">
        <w:t>practitioner</w:t>
      </w:r>
      <w:r w:rsidR="00194B61" w:rsidRPr="00194B61">
        <w:t>s</w:t>
      </w:r>
      <w:r w:rsidR="002F082E">
        <w:t xml:space="preserve"> </w:t>
      </w:r>
      <w:r w:rsidR="00E21BE6">
        <w:t xml:space="preserve">is </w:t>
      </w:r>
      <w:r w:rsidR="00194B61" w:rsidRPr="00194B61">
        <w:t>designed to engag</w:t>
      </w:r>
      <w:r>
        <w:t>e</w:t>
      </w:r>
      <w:r w:rsidR="00194B61" w:rsidRPr="00194B61">
        <w:t xml:space="preserve"> and motivat</w:t>
      </w:r>
      <w:r>
        <w:t>e</w:t>
      </w:r>
      <w:r w:rsidR="00194B61" w:rsidRPr="00194B61">
        <w:t xml:space="preserve"> patients and clients during brief consultations. Unlike giving information and advice, H</w:t>
      </w:r>
      <w:r w:rsidR="00C00643">
        <w:t>ealthy Conversation Skills</w:t>
      </w:r>
      <w:r w:rsidR="00194B61" w:rsidRPr="00194B61">
        <w:t xml:space="preserve"> training promotes use of open discovery questions, listening, reflecting and goal-setting to enable a woman</w:t>
      </w:r>
      <w:r w:rsidR="00194B61">
        <w:t xml:space="preserve"> or couple</w:t>
      </w:r>
      <w:r w:rsidR="00194B61" w:rsidRPr="00194B61">
        <w:t xml:space="preserve"> to </w:t>
      </w:r>
      <w:r w:rsidR="00E20E96">
        <w:t>prepare for pregnancy</w:t>
      </w:r>
      <w:r w:rsidR="00194B61" w:rsidRPr="00194B61">
        <w:t xml:space="preserve"> and support </w:t>
      </w:r>
      <w:r w:rsidR="00D77A6F">
        <w:t>them</w:t>
      </w:r>
      <w:r w:rsidR="00194B61" w:rsidRPr="00194B61">
        <w:t xml:space="preserve"> in finding </w:t>
      </w:r>
      <w:r w:rsidR="00D77A6F">
        <w:t xml:space="preserve">their </w:t>
      </w:r>
      <w:r w:rsidR="00194B61" w:rsidRPr="00194B61">
        <w:t xml:space="preserve">own solutions to challenges. </w:t>
      </w:r>
      <w:r w:rsidR="00336D2A">
        <w:t xml:space="preserve">The skills have been used in maternal and child health contexts around the world and </w:t>
      </w:r>
      <w:r w:rsidR="00D77A6F">
        <w:t>their use is both</w:t>
      </w:r>
      <w:r w:rsidR="00336D2A">
        <w:t xml:space="preserve"> acceptable and feasible.</w:t>
      </w:r>
      <w:r w:rsidR="00C64632">
        <w:fldChar w:fldCharType="begin">
          <w:fldData xml:space="preserve">PEVuZE5vdGU+PENpdGU+PEF1dGhvcj5CbGFjazwvQXV0aG9yPjxZZWFyPjIwMTQ8L1llYXI+PFJl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</w:fldData>
        </w:fldChar>
      </w:r>
      <w:r w:rsidR="00CB1585">
        <w:instrText xml:space="preserve"> ADDIN EN.CITE </w:instrText>
      </w:r>
      <w:r w:rsidR="00CB1585">
        <w:fldChar w:fldCharType="begin">
          <w:fldData xml:space="preserve">PEVuZE5vdGU+PENpdGU+PEF1dGhvcj5CbGFjazwvQXV0aG9yPjxZZWFyPjIwMTQ8L1llYXI+PFJl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</w:fldData>
        </w:fldChar>
      </w:r>
      <w:r w:rsidR="00CB1585">
        <w:instrText xml:space="preserve"> ADDIN EN.CITE.DATA </w:instrText>
      </w:r>
      <w:r w:rsidR="00CB1585">
        <w:fldChar w:fldCharType="end"/>
      </w:r>
      <w:r w:rsidR="00C64632">
        <w:fldChar w:fldCharType="separate"/>
      </w:r>
      <w:r w:rsidR="00CB1585">
        <w:rPr>
          <w:noProof/>
        </w:rPr>
        <w:t>(</w:t>
      </w:r>
      <w:hyperlink w:anchor="_ENREF_58" w:tooltip="Black, 2014 #1451" w:history="1">
        <w:r w:rsidR="00CA5EFC">
          <w:rPr>
            <w:noProof/>
          </w:rPr>
          <w:t>58-60</w:t>
        </w:r>
      </w:hyperlink>
      <w:r w:rsidR="00CB1585">
        <w:rPr>
          <w:noProof/>
        </w:rPr>
        <w:t>)</w:t>
      </w:r>
      <w:r w:rsidR="00C64632">
        <w:fldChar w:fldCharType="end"/>
      </w:r>
      <w:r w:rsidR="00336D2A">
        <w:t xml:space="preserve"> </w:t>
      </w:r>
    </w:p>
    <w:p w14:paraId="06B54C1C" w14:textId="1DB3C34E" w:rsidR="00F94AA3" w:rsidRDefault="00336D2A" w:rsidP="005E7004">
      <w:pPr>
        <w:spacing w:line="480" w:lineRule="auto"/>
      </w:pPr>
      <w:r>
        <w:t>Armed with such skills, p</w:t>
      </w:r>
      <w:r w:rsidR="00194B61" w:rsidRPr="00194B61">
        <w:t>ractice and community nurses, sexual and reproductive health clinic staff</w:t>
      </w:r>
      <w:r w:rsidR="00754D1F">
        <w:t>,</w:t>
      </w:r>
      <w:r w:rsidR="00194B61" w:rsidRPr="00194B61">
        <w:t xml:space="preserve"> those working in Early Pregnancy Units </w:t>
      </w:r>
      <w:r w:rsidR="00194B61" w:rsidRPr="00194B61">
        <w:lastRenderedPageBreak/>
        <w:t>who see women who have miscarried</w:t>
      </w:r>
      <w:r w:rsidR="003A27E4">
        <w:t>, and staff providing weight management services</w:t>
      </w:r>
      <w:r w:rsidR="00194B61" w:rsidRPr="00194B61">
        <w:t xml:space="preserve"> are all potential agents</w:t>
      </w:r>
      <w:r w:rsidRPr="00336D2A">
        <w:t xml:space="preserve"> </w:t>
      </w:r>
      <w:r>
        <w:t xml:space="preserve">for </w:t>
      </w:r>
      <w:r w:rsidRPr="00336D2A">
        <w:t xml:space="preserve">delivering appropriate, timely, and culturally-sensitive support </w:t>
      </w:r>
      <w:r>
        <w:t>to improve</w:t>
      </w:r>
      <w:r w:rsidR="00194B61" w:rsidRPr="00194B61">
        <w:t xml:space="preserve"> preconception nutritional status</w:t>
      </w:r>
      <w:r>
        <w:t xml:space="preserve"> at scale</w:t>
      </w:r>
      <w:r w:rsidR="00194B61" w:rsidRPr="00194B61">
        <w:t xml:space="preserve">. </w:t>
      </w:r>
      <w:r w:rsidR="00304D14">
        <w:t xml:space="preserve">Extending </w:t>
      </w:r>
      <w:r w:rsidR="00304D14" w:rsidRPr="00304D14">
        <w:t xml:space="preserve">training </w:t>
      </w:r>
      <w:r w:rsidR="00304D14">
        <w:t xml:space="preserve">in skills to support behaviour change </w:t>
      </w:r>
      <w:r w:rsidR="00304D14" w:rsidRPr="00304D14">
        <w:t>to community health workers has potential for widespread</w:t>
      </w:r>
      <w:r w:rsidR="00304D14">
        <w:t xml:space="preserve"> impact on preconception health; evidence from other contexts suggests this can improve</w:t>
      </w:r>
      <w:r w:rsidR="00304D14" w:rsidRPr="00304D14">
        <w:t xml:space="preserve"> health outcomes</w:t>
      </w:r>
      <w:r w:rsidR="00304D14">
        <w:t xml:space="preserve"> in a range of public health and primary care settings.</w:t>
      </w:r>
      <w:r w:rsidR="000429ED">
        <w:fldChar w:fldCharType="begin">
          <w:fldData xml:space="preserve">PEVuZE5vdGU+PENpdGU+PEF1dGhvcj5HYXppYW5vPC9BdXRob3I+PFllYXI+MjAxNTwvWWVhcj48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</w:fldData>
        </w:fldChar>
      </w:r>
      <w:r w:rsidR="00CB1585">
        <w:instrText xml:space="preserve"> ADDIN EN.CITE </w:instrText>
      </w:r>
      <w:r w:rsidR="00CB1585">
        <w:fldChar w:fldCharType="begin">
          <w:fldData xml:space="preserve">PEVuZE5vdGU+PENpdGU+PEF1dGhvcj5HYXppYW5vPC9BdXRob3I+PFllYXI+MjAxNTwvWWVhcj48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</w:fldData>
        </w:fldChar>
      </w:r>
      <w:r w:rsidR="00CB1585">
        <w:instrText xml:space="preserve"> ADDIN EN.CITE.DATA </w:instrText>
      </w:r>
      <w:r w:rsidR="00CB1585">
        <w:fldChar w:fldCharType="end"/>
      </w:r>
      <w:r w:rsidR="000429ED">
        <w:fldChar w:fldCharType="separate"/>
      </w:r>
      <w:r w:rsidR="00CB1585">
        <w:rPr>
          <w:noProof/>
        </w:rPr>
        <w:t>(</w:t>
      </w:r>
      <w:hyperlink w:anchor="_ENREF_61" w:tooltip="Gaziano, 2015 #2186" w:history="1">
        <w:r w:rsidR="00CA5EFC">
          <w:rPr>
            <w:noProof/>
          </w:rPr>
          <w:t>61</w:t>
        </w:r>
      </w:hyperlink>
      <w:r w:rsidR="00CB1585">
        <w:rPr>
          <w:noProof/>
        </w:rPr>
        <w:t xml:space="preserve">, </w:t>
      </w:r>
      <w:hyperlink w:anchor="_ENREF_62" w:tooltip="Patel, 2016 #3071" w:history="1">
        <w:r w:rsidR="00CA5EFC">
          <w:rPr>
            <w:noProof/>
          </w:rPr>
          <w:t>62</w:t>
        </w:r>
      </w:hyperlink>
      <w:r w:rsidR="00CB1585">
        <w:rPr>
          <w:noProof/>
        </w:rPr>
        <w:t>)</w:t>
      </w:r>
      <w:r w:rsidR="000429ED">
        <w:fldChar w:fldCharType="end"/>
      </w:r>
      <w:r w:rsidR="00304D14">
        <w:t xml:space="preserve">  Local and national p</w:t>
      </w:r>
      <w:r w:rsidR="00304D14" w:rsidRPr="00304D14">
        <w:t xml:space="preserve">olicies </w:t>
      </w:r>
      <w:r w:rsidR="00304D14">
        <w:t xml:space="preserve">would be helpful </w:t>
      </w:r>
      <w:r w:rsidR="00304D14" w:rsidRPr="00304D14">
        <w:t>to support the implementation of</w:t>
      </w:r>
      <w:r w:rsidR="00304D14">
        <w:t xml:space="preserve"> such</w:t>
      </w:r>
      <w:r w:rsidR="00C00643">
        <w:t xml:space="preserve"> training for community health worker</w:t>
      </w:r>
      <w:r w:rsidR="00304D14" w:rsidRPr="00304D14">
        <w:t>s</w:t>
      </w:r>
      <w:r w:rsidR="00304D14">
        <w:t>.</w:t>
      </w:r>
      <w:r w:rsidR="00304D14" w:rsidRPr="00304D14">
        <w:t xml:space="preserve"> </w:t>
      </w:r>
      <w:r w:rsidR="00304D14">
        <w:t xml:space="preserve">An </w:t>
      </w:r>
      <w:r w:rsidR="00194B61" w:rsidRPr="00194B61">
        <w:t xml:space="preserve">approach </w:t>
      </w:r>
      <w:r w:rsidR="00304D14">
        <w:t xml:space="preserve">such as </w:t>
      </w:r>
      <w:r w:rsidR="00C00643">
        <w:t>Healthy Conversation Skills</w:t>
      </w:r>
      <w:r w:rsidR="00304D14">
        <w:t xml:space="preserve"> </w:t>
      </w:r>
      <w:r w:rsidR="00194B61" w:rsidRPr="00194B61">
        <w:t xml:space="preserve">enables healthcare professionals to </w:t>
      </w:r>
      <w:r w:rsidR="00304D14">
        <w:t xml:space="preserve">provide care </w:t>
      </w:r>
      <w:r w:rsidR="005C58A2">
        <w:t>that is</w:t>
      </w:r>
      <w:r w:rsidR="002F082E">
        <w:t xml:space="preserve"> </w:t>
      </w:r>
      <w:r w:rsidR="00283195">
        <w:t>respon</w:t>
      </w:r>
      <w:r w:rsidR="00730B65">
        <w:t>s</w:t>
      </w:r>
      <w:r w:rsidR="00304D14">
        <w:t>ive</w:t>
      </w:r>
      <w:r w:rsidR="00194B61" w:rsidRPr="00194B61">
        <w:t xml:space="preserve"> to women’s personal, social and </w:t>
      </w:r>
      <w:r>
        <w:t>cultural milieux.</w:t>
      </w:r>
      <w:r w:rsidR="00C64632">
        <w:fldChar w:fldCharType="begin"/>
      </w:r>
      <w:r w:rsidR="00CB1585">
        <w:instrText xml:space="preserve"> ADDIN EN.CITE &lt;EndNote&gt;&lt;Cite&gt;&lt;Author&gt;Tuomainen&lt;/Author&gt;&lt;Year&gt;2013&lt;/Year&gt;&lt;RecNum&gt;3170&lt;/RecNum&gt;&lt;DisplayText&gt;(56)&lt;/DisplayText&gt;&lt;record&gt;&lt;rec-number&gt;3170&lt;/rec-number&gt;&lt;foreign-keys&gt;&lt;key app="EN" db-id="rdrz9tzwn9af0revszlp5fzd9wwzdzpap0a5" timestamp="1491489426"&gt;3170&lt;/key&gt;&lt;/foreign-keys&gt;&lt;ref-type name="Journal Article"&gt;17&lt;/ref-type&gt;&lt;contributors&gt;&lt;authors&gt;&lt;author&gt;Tuomainen, Helena&lt;/author&gt;&lt;author&gt;Cross-Bardell, Laura&lt;/author&gt;&lt;author&gt;Bhoday, Mandeep&lt;/author&gt;&lt;author&gt;Qureshi, Nadeem&lt;/author&gt;&lt;author&gt;Kai, Joe&lt;/author&gt;&lt;/authors&gt;&lt;/contributors&gt;&lt;titles&gt;&lt;title&gt;Opportunities and challenges for enhancing preconception health in primary care: qualitative study with women from ethnically diverse communities&lt;/title&gt;&lt;secondary-title&gt;BMJ Open&lt;/secondary-title&gt;&lt;/titles&gt;&lt;periodical&gt;&lt;full-title&gt;BMJ Open&lt;/full-title&gt;&lt;/periodical&gt;&lt;volume&gt;3&lt;/volume&gt;&lt;number&gt;7&lt;/number&gt;&lt;dates&gt;&lt;year&gt;2013&lt;/year&gt;&lt;/dates&gt;&lt;urls&gt;&lt;related-urls&gt;&lt;url&gt;http://bmjopen.bmj.com/content/bmjopen/3/7/e002977.full.pdf&lt;/url&gt;&lt;/related-urls&gt;&lt;/urls&gt;&lt;electronic-resource-num&gt;10.1136/bmjopen-2013-002977&lt;/electronic-resource-num&gt;&lt;/record&gt;&lt;/Cite&gt;&lt;/EndNote&gt;</w:instrText>
      </w:r>
      <w:r w:rsidR="00C64632">
        <w:fldChar w:fldCharType="separate"/>
      </w:r>
      <w:r w:rsidR="00CB1585">
        <w:rPr>
          <w:noProof/>
        </w:rPr>
        <w:t>(</w:t>
      </w:r>
      <w:hyperlink w:anchor="_ENREF_56" w:tooltip="Tuomainen, 2013 #3170" w:history="1">
        <w:r w:rsidR="00CA5EFC">
          <w:rPr>
            <w:noProof/>
          </w:rPr>
          <w:t>56</w:t>
        </w:r>
      </w:hyperlink>
      <w:r w:rsidR="00CB1585">
        <w:rPr>
          <w:noProof/>
        </w:rPr>
        <w:t>)</w:t>
      </w:r>
      <w:r w:rsidR="00C64632">
        <w:fldChar w:fldCharType="end"/>
      </w:r>
      <w:r w:rsidR="00194B61" w:rsidRPr="00194B61">
        <w:t xml:space="preserve"> </w:t>
      </w:r>
    </w:p>
    <w:p w14:paraId="74357C8D" w14:textId="667B3BC0" w:rsidR="00940364" w:rsidRDefault="00940364" w:rsidP="005E7004">
      <w:pPr>
        <w:spacing w:line="480" w:lineRule="auto"/>
      </w:pPr>
      <w:r>
        <w:t>In contexts outside healthcare, s</w:t>
      </w:r>
      <w:r w:rsidR="00CA6870">
        <w:t>upermarkets represent an</w:t>
      </w:r>
      <w:r w:rsidRPr="00940364">
        <w:t xml:space="preserve"> </w:t>
      </w:r>
      <w:r w:rsidR="00CA6870">
        <w:t xml:space="preserve">unexploited </w:t>
      </w:r>
      <w:r w:rsidRPr="00940364">
        <w:t>opportunity for promoting preconce</w:t>
      </w:r>
      <w:r>
        <w:t>ption nutrition</w:t>
      </w:r>
      <w:r w:rsidR="00CA6870">
        <w:t xml:space="preserve">. Supermarkets have an unparalleled reach into communities and expertise in </w:t>
      </w:r>
      <w:r w:rsidR="00283195">
        <w:t xml:space="preserve">customer </w:t>
      </w:r>
      <w:r w:rsidR="00CA6870">
        <w:t>engag</w:t>
      </w:r>
      <w:r w:rsidR="00283195">
        <w:t>ement</w:t>
      </w:r>
      <w:r w:rsidR="00CA6870">
        <w:t>.</w:t>
      </w:r>
      <w:r>
        <w:t xml:space="preserve"> Women do the majo</w:t>
      </w:r>
      <w:r w:rsidR="00CA6870">
        <w:t>rity of family food shopping</w:t>
      </w:r>
      <w:r w:rsidR="00730B65">
        <w:t xml:space="preserve"> </w:t>
      </w:r>
      <w:r w:rsidR="008C1738">
        <w:t>and</w:t>
      </w:r>
      <w:r w:rsidR="00CA6870">
        <w:t xml:space="preserve"> i</w:t>
      </w:r>
      <w:r w:rsidRPr="00940364">
        <w:t xml:space="preserve">n HICs these choices </w:t>
      </w:r>
      <w:r w:rsidR="00283195">
        <w:t>are</w:t>
      </w:r>
      <w:r w:rsidR="00E20E96">
        <w:t xml:space="preserve"> </w:t>
      </w:r>
      <w:r w:rsidRPr="00940364">
        <w:t>made in supermarkets.</w:t>
      </w:r>
      <w:r w:rsidR="00C64632">
        <w:fldChar w:fldCharType="begin">
          <w:fldData xml:space="preserve">PEVuZE5vdGU+PENpdGU+PEF1dGhvcj5QZWNoZXk8L0F1dGhvcj48WWVhcj4yMDE1PC9ZZWFyPjxS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</w:fldData>
        </w:fldChar>
      </w:r>
      <w:r w:rsidR="00CB1585">
        <w:instrText xml:space="preserve"> ADDIN EN.CITE </w:instrText>
      </w:r>
      <w:r w:rsidR="00CB1585">
        <w:fldChar w:fldCharType="begin">
          <w:fldData xml:space="preserve">PEVuZE5vdGU+PENpdGU+PEF1dGhvcj5QZWNoZXk8L0F1dGhvcj48WWVhcj4yMDE1PC9ZZWFyPjxS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</w:fldData>
        </w:fldChar>
      </w:r>
      <w:r w:rsidR="00CB1585">
        <w:instrText xml:space="preserve"> ADDIN EN.CITE.DATA </w:instrText>
      </w:r>
      <w:r w:rsidR="00CB1585">
        <w:fldChar w:fldCharType="end"/>
      </w:r>
      <w:r w:rsidR="00C64632">
        <w:fldChar w:fldCharType="separate"/>
      </w:r>
      <w:r w:rsidR="00CB1585">
        <w:rPr>
          <w:noProof/>
        </w:rPr>
        <w:t>(</w:t>
      </w:r>
      <w:hyperlink w:anchor="_ENREF_63" w:tooltip="Pechey, 2015 #3442" w:history="1">
        <w:r w:rsidR="00CA5EFC">
          <w:rPr>
            <w:noProof/>
          </w:rPr>
          <w:t>63</w:t>
        </w:r>
      </w:hyperlink>
      <w:r w:rsidR="00CB1585">
        <w:rPr>
          <w:noProof/>
        </w:rPr>
        <w:t>)</w:t>
      </w:r>
      <w:r w:rsidR="00C64632">
        <w:fldChar w:fldCharType="end"/>
      </w:r>
      <w:r w:rsidRPr="00940364">
        <w:t xml:space="preserve"> Recent research indicates that the food choices of </w:t>
      </w:r>
      <w:r w:rsidR="006E78F1">
        <w:t xml:space="preserve">disadvantaged </w:t>
      </w:r>
      <w:r w:rsidRPr="00940364">
        <w:t xml:space="preserve">women are particularly </w:t>
      </w:r>
      <w:r w:rsidRPr="00940364">
        <w:lastRenderedPageBreak/>
        <w:t xml:space="preserve">susceptible to the supermarket environment, suggesting that modifications </w:t>
      </w:r>
      <w:r w:rsidR="003A27E4">
        <w:t>which</w:t>
      </w:r>
      <w:r w:rsidRPr="00940364">
        <w:t xml:space="preserve"> encourag</w:t>
      </w:r>
      <w:r w:rsidR="003A27E4">
        <w:t>e</w:t>
      </w:r>
      <w:r w:rsidRPr="00940364">
        <w:t xml:space="preserve"> the purchasing of healthier foods might have greatest impact on women with the poorest </w:t>
      </w:r>
      <w:r w:rsidR="006E78F1">
        <w:t>diet</w:t>
      </w:r>
      <w:r w:rsidR="00283195">
        <w:t>s</w:t>
      </w:r>
      <w:r w:rsidRPr="00940364">
        <w:t>.</w:t>
      </w:r>
      <w:r w:rsidR="00C64632">
        <w:fldChar w:fldCharType="begin">
          <w:fldData xml:space="preserve">PEVuZE5vdGU+PENpdGU+PEF1dGhvcj5Wb2dlbDwvQXV0aG9yPjxZZWFyPjIwMTY8L1llYXI+PFJl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</w:fldData>
        </w:fldChar>
      </w:r>
      <w:r w:rsidR="00CB1585">
        <w:instrText xml:space="preserve"> ADDIN EN.CITE </w:instrText>
      </w:r>
      <w:r w:rsidR="00CB1585">
        <w:fldChar w:fldCharType="begin">
          <w:fldData xml:space="preserve">PEVuZE5vdGU+PENpdGU+PEF1dGhvcj5Wb2dlbDwvQXV0aG9yPjxZZWFyPjIwMTY8L1llYXI+PFJl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</w:fldData>
        </w:fldChar>
      </w:r>
      <w:r w:rsidR="00CB1585">
        <w:instrText xml:space="preserve"> ADDIN EN.CITE.DATA </w:instrText>
      </w:r>
      <w:r w:rsidR="00CB1585">
        <w:fldChar w:fldCharType="end"/>
      </w:r>
      <w:r w:rsidR="00C64632">
        <w:fldChar w:fldCharType="separate"/>
      </w:r>
      <w:r w:rsidR="00CB1585">
        <w:rPr>
          <w:noProof/>
        </w:rPr>
        <w:t>(</w:t>
      </w:r>
      <w:hyperlink w:anchor="_ENREF_64" w:tooltip="Vogel, 2016 #2999" w:history="1">
        <w:r w:rsidR="00CA5EFC">
          <w:rPr>
            <w:noProof/>
          </w:rPr>
          <w:t>64</w:t>
        </w:r>
      </w:hyperlink>
      <w:r w:rsidR="00CB1585">
        <w:rPr>
          <w:noProof/>
        </w:rPr>
        <w:t>)</w:t>
      </w:r>
      <w:r w:rsidR="00C64632">
        <w:fldChar w:fldCharType="end"/>
      </w:r>
      <w:r w:rsidRPr="00940364">
        <w:t xml:space="preserve"> </w:t>
      </w:r>
      <w:r w:rsidR="008C1738">
        <w:t>In</w:t>
      </w:r>
      <w:r w:rsidR="0079590C">
        <w:t xml:space="preserve"> </w:t>
      </w:r>
      <w:r w:rsidR="007937BE">
        <w:t xml:space="preserve">LMICs, </w:t>
      </w:r>
      <w:r w:rsidR="008C1738">
        <w:t xml:space="preserve">the role of supermarkets as food purveyors is rapidly increasing although this is less </w:t>
      </w:r>
      <w:r w:rsidR="00E63F3F">
        <w:t>the case</w:t>
      </w:r>
      <w:r w:rsidR="008C1738">
        <w:t xml:space="preserve"> </w:t>
      </w:r>
      <w:r w:rsidR="007937BE">
        <w:t>i</w:t>
      </w:r>
      <w:r w:rsidR="007937BE" w:rsidRPr="007937BE">
        <w:t xml:space="preserve">n </w:t>
      </w:r>
      <w:r w:rsidR="007937BE">
        <w:t xml:space="preserve">remote and </w:t>
      </w:r>
      <w:r w:rsidR="007937BE" w:rsidRPr="007937BE">
        <w:t>rural areas</w:t>
      </w:r>
      <w:r w:rsidR="008C1738">
        <w:t xml:space="preserve"> where</w:t>
      </w:r>
      <w:r w:rsidR="00730B65">
        <w:t xml:space="preserve"> </w:t>
      </w:r>
      <w:r w:rsidR="007937BE">
        <w:t>increas</w:t>
      </w:r>
      <w:r w:rsidR="008C1738">
        <w:t>ing</w:t>
      </w:r>
      <w:r w:rsidR="007937BE" w:rsidRPr="007937BE">
        <w:t xml:space="preserve"> </w:t>
      </w:r>
      <w:r w:rsidR="007937BE">
        <w:t xml:space="preserve">the </w:t>
      </w:r>
      <w:r w:rsidR="008C1738">
        <w:t>accessibility of nutrient-dense food remains a priority.</w:t>
      </w:r>
      <w:r w:rsidR="001F27D5">
        <w:fldChar w:fldCharType="begin">
          <w:fldData xml:space="preserve">PEVuZE5vdGU+PENpdGU+PEF1dGhvcj5EZXZlbG9wbWVudCBJbml0aWF0aXZlczwvQXV0aG9yPjxZ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</w:fldData>
        </w:fldChar>
      </w:r>
      <w:r w:rsidR="00CB1585">
        <w:instrText xml:space="preserve"> ADDIN EN.CITE </w:instrText>
      </w:r>
      <w:r w:rsidR="00CB1585">
        <w:fldChar w:fldCharType="begin">
          <w:fldData xml:space="preserve">PEVuZE5vdGU+PENpdGU+PEF1dGhvcj5EZXZlbG9wbWVudCBJbml0aWF0aXZlczwvQXV0aG9yPjxZ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</w:fldData>
        </w:fldChar>
      </w:r>
      <w:r w:rsidR="00CB1585">
        <w:instrText xml:space="preserve"> ADDIN EN.CITE.DATA </w:instrText>
      </w:r>
      <w:r w:rsidR="00CB1585">
        <w:fldChar w:fldCharType="end"/>
      </w:r>
      <w:r w:rsidR="001F27D5">
        <w:fldChar w:fldCharType="separate"/>
      </w:r>
      <w:r w:rsidR="00CB1585">
        <w:rPr>
          <w:noProof/>
        </w:rPr>
        <w:t>(</w:t>
      </w:r>
      <w:hyperlink w:anchor="_ENREF_65" w:tooltip="Development Initiatives, 2017 #3577" w:history="1">
        <w:r w:rsidR="00CA5EFC">
          <w:rPr>
            <w:noProof/>
          </w:rPr>
          <w:t>65</w:t>
        </w:r>
      </w:hyperlink>
      <w:r w:rsidR="00CB1585">
        <w:rPr>
          <w:noProof/>
        </w:rPr>
        <w:t xml:space="preserve">, </w:t>
      </w:r>
      <w:hyperlink w:anchor="_ENREF_66" w:tooltip="Hawkes, 2008 #3583" w:history="1">
        <w:r w:rsidR="00CA5EFC">
          <w:rPr>
            <w:noProof/>
          </w:rPr>
          <w:t>66</w:t>
        </w:r>
      </w:hyperlink>
      <w:r w:rsidR="00CB1585">
        <w:rPr>
          <w:noProof/>
        </w:rPr>
        <w:t>)</w:t>
      </w:r>
      <w:r w:rsidR="001F27D5">
        <w:fldChar w:fldCharType="end"/>
      </w:r>
      <w:r w:rsidR="007937BE" w:rsidRPr="007937BE">
        <w:t xml:space="preserve"> </w:t>
      </w:r>
      <w:r w:rsidR="001F27D5">
        <w:t>A model whereby s</w:t>
      </w:r>
      <w:r w:rsidRPr="00940364">
        <w:t xml:space="preserve">upermarkets </w:t>
      </w:r>
      <w:r w:rsidR="00AA0078">
        <w:t>offer</w:t>
      </w:r>
      <w:r w:rsidRPr="00940364">
        <w:t xml:space="preserve"> preconception </w:t>
      </w:r>
      <w:r w:rsidR="00CA6870">
        <w:t>nutritional support</w:t>
      </w:r>
      <w:r w:rsidRPr="00940364">
        <w:t xml:space="preserve"> organised around sales of folic acid and other supplements</w:t>
      </w:r>
      <w:r w:rsidR="001F27D5">
        <w:t xml:space="preserve"> is one that could be developed in HICs and</w:t>
      </w:r>
      <w:r w:rsidR="00E63F3F">
        <w:t>, if successful,</w:t>
      </w:r>
      <w:r w:rsidR="001F27D5">
        <w:t xml:space="preserve"> translated to LMICs as supermarkets become more widespread.</w:t>
      </w:r>
    </w:p>
    <w:p w14:paraId="42F817C5" w14:textId="77777777" w:rsidR="00B8557D" w:rsidRPr="00B8557D" w:rsidRDefault="00B8557D" w:rsidP="005E7004">
      <w:pPr>
        <w:spacing w:line="480" w:lineRule="auto"/>
        <w:rPr>
          <w:i/>
        </w:rPr>
      </w:pPr>
      <w:r w:rsidRPr="00B8557D">
        <w:rPr>
          <w:i/>
        </w:rPr>
        <w:t>Interventions with adults intending to become pregnant</w:t>
      </w:r>
    </w:p>
    <w:p w14:paraId="42B4C5CB" w14:textId="1594AF54" w:rsidR="005E7004" w:rsidRDefault="00E3570E" w:rsidP="005E7004">
      <w:pPr>
        <w:spacing w:line="480" w:lineRule="auto"/>
      </w:pPr>
      <w:r>
        <w:t xml:space="preserve">In </w:t>
      </w:r>
      <w:r w:rsidR="00A86DB9">
        <w:t>th</w:t>
      </w:r>
      <w:r w:rsidR="00383477">
        <w:t>e</w:t>
      </w:r>
      <w:r w:rsidR="005E7004">
        <w:t xml:space="preserve"> t</w:t>
      </w:r>
      <w:r w:rsidR="00C7121D">
        <w:t xml:space="preserve">hird phase, </w:t>
      </w:r>
      <w:r w:rsidR="005E7004">
        <w:t>the goal to become a parent has been activated through a combination of social (e.g. subjective norms), situational (e.g. marriage) and biological (e.g. age) factors and is now actively pursued. This phase is characterised by an increased investment of thought, time an</w:t>
      </w:r>
      <w:r w:rsidR="00302172">
        <w:t>d effort into becoming pregnant</w:t>
      </w:r>
      <w:r w:rsidR="005E7004">
        <w:t xml:space="preserve">. </w:t>
      </w:r>
      <w:r w:rsidR="00302172">
        <w:t xml:space="preserve">Willingness to engage in interventions increases </w:t>
      </w:r>
      <w:r w:rsidR="005E7004">
        <w:t xml:space="preserve">and can range from passive (e.g. </w:t>
      </w:r>
      <w:r w:rsidR="00575166">
        <w:t>re</w:t>
      </w:r>
      <w:r w:rsidR="00575166">
        <w:lastRenderedPageBreak/>
        <w:t>duced investment in contraception</w:t>
      </w:r>
      <w:r w:rsidR="005E7004">
        <w:t xml:space="preserve">) to active behaviours.  </w:t>
      </w:r>
      <w:r w:rsidR="001C6EF2">
        <w:t>P</w:t>
      </w:r>
      <w:r w:rsidR="005E7004">
        <w:t>reconception interventions are likely to be attended to and</w:t>
      </w:r>
      <w:r w:rsidR="00927B9B">
        <w:t>,</w:t>
      </w:r>
      <w:r w:rsidR="005E7004">
        <w:t xml:space="preserve"> </w:t>
      </w:r>
      <w:r w:rsidR="003074D2">
        <w:t>with support,</w:t>
      </w:r>
      <w:r w:rsidR="005E7004">
        <w:t xml:space="preserve"> translated into behaviour </w:t>
      </w:r>
      <w:r w:rsidR="003074D2">
        <w:t>change</w:t>
      </w:r>
      <w:r w:rsidR="005E7004">
        <w:t>.</w:t>
      </w:r>
      <w:r w:rsidR="00302172" w:rsidRPr="00302172">
        <w:t xml:space="preserve">  </w:t>
      </w:r>
      <w:r w:rsidR="005E7004">
        <w:t xml:space="preserve">Interventions need to allow </w:t>
      </w:r>
      <w:r w:rsidR="00845799">
        <w:t xml:space="preserve">for </w:t>
      </w:r>
      <w:r w:rsidR="005E7004">
        <w:t>swift and discrete implementation</w:t>
      </w:r>
      <w:r w:rsidR="004F405D">
        <w:t>,</w:t>
      </w:r>
      <w:r w:rsidR="005E7004">
        <w:t xml:space="preserve"> given the sensitive nature of </w:t>
      </w:r>
      <w:r w:rsidR="00302172">
        <w:t xml:space="preserve">couples’ plans for </w:t>
      </w:r>
      <w:r w:rsidR="005E7004">
        <w:t>conception, and active</w:t>
      </w:r>
      <w:r w:rsidR="00302172">
        <w:t xml:space="preserve"> promot</w:t>
      </w:r>
      <w:r w:rsidR="00CB1585">
        <w:t>ion</w:t>
      </w:r>
      <w:r w:rsidR="00302172">
        <w:t xml:space="preserve"> through channels such as contraception counselling</w:t>
      </w:r>
      <w:r w:rsidR="00CE0B5B">
        <w:t>.</w:t>
      </w:r>
    </w:p>
    <w:p w14:paraId="2C14E5CC" w14:textId="63A2A563" w:rsidR="007E224A" w:rsidRDefault="007E224A" w:rsidP="007E224A">
      <w:pPr>
        <w:spacing w:line="480" w:lineRule="auto"/>
      </w:pPr>
      <w:r>
        <w:t>Since this group is likely to be engaged and seeking</w:t>
      </w:r>
      <w:r w:rsidR="00927B9B">
        <w:t xml:space="preserve"> information</w:t>
      </w:r>
      <w:r>
        <w:t>, preconception health service</w:t>
      </w:r>
      <w:r w:rsidR="004F405D">
        <w:t>s</w:t>
      </w:r>
      <w:r w:rsidR="00927B9B">
        <w:t xml:space="preserve"> in primary care</w:t>
      </w:r>
      <w:r w:rsidR="004F405D">
        <w:t>, with a focus on nutrition,</w:t>
      </w:r>
      <w:r>
        <w:t xml:space="preserve"> </w:t>
      </w:r>
      <w:r w:rsidR="004F405D">
        <w:t>may be appropriate</w:t>
      </w:r>
      <w:r>
        <w:t xml:space="preserve">. There is evidence that interventions offered in this setting can improve preconception health behaviours in women who are </w:t>
      </w:r>
      <w:r w:rsidR="004673F4">
        <w:t xml:space="preserve">planning to </w:t>
      </w:r>
      <w:r>
        <w:t>becom</w:t>
      </w:r>
      <w:r w:rsidR="004673F4">
        <w:t>e</w:t>
      </w:r>
      <w:r>
        <w:t xml:space="preserve"> pregnant.</w:t>
      </w:r>
      <w:r w:rsidR="00C64632">
        <w:fldChar w:fldCharType="begin">
          <w:fldData xml:space="preserve">PEVuZE5vdGU+PENpdGU+PEF1dGhvcj5IdXNzZWluPC9BdXRob3I+PFllYXI+MjAxNjwvWWVhcj48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</w:fldData>
        </w:fldChar>
      </w:r>
      <w:r w:rsidR="00CB1585">
        <w:instrText xml:space="preserve"> ADDIN EN.CITE </w:instrText>
      </w:r>
      <w:r w:rsidR="00CB1585">
        <w:fldChar w:fldCharType="begin">
          <w:fldData xml:space="preserve">PEVuZE5vdGU+PENpdGU+PEF1dGhvcj5IdXNzZWluPC9BdXRob3I+PFllYXI+MjAxNjwvWWVhcj48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</w:fldData>
        </w:fldChar>
      </w:r>
      <w:r w:rsidR="00CB1585">
        <w:instrText xml:space="preserve"> ADDIN EN.CITE.DATA </w:instrText>
      </w:r>
      <w:r w:rsidR="00CB1585">
        <w:fldChar w:fldCharType="end"/>
      </w:r>
      <w:r w:rsidR="00C64632">
        <w:fldChar w:fldCharType="separate"/>
      </w:r>
      <w:r w:rsidR="00CB1585">
        <w:rPr>
          <w:noProof/>
        </w:rPr>
        <w:t>(</w:t>
      </w:r>
      <w:hyperlink w:anchor="_ENREF_23" w:tooltip="Hussein, 2016 #2494" w:history="1">
        <w:r w:rsidR="00CA5EFC">
          <w:rPr>
            <w:noProof/>
          </w:rPr>
          <w:t>23</w:t>
        </w:r>
      </w:hyperlink>
      <w:r w:rsidR="00CB1585">
        <w:rPr>
          <w:noProof/>
        </w:rPr>
        <w:t xml:space="preserve">, </w:t>
      </w:r>
      <w:hyperlink w:anchor="_ENREF_67" w:tooltip="Hammiche, 2011 #2587" w:history="1">
        <w:r w:rsidR="00CA5EFC">
          <w:rPr>
            <w:noProof/>
          </w:rPr>
          <w:t>67</w:t>
        </w:r>
      </w:hyperlink>
      <w:r w:rsidR="00CB1585">
        <w:rPr>
          <w:noProof/>
        </w:rPr>
        <w:t xml:space="preserve">, </w:t>
      </w:r>
      <w:hyperlink w:anchor="_ENREF_68" w:tooltip="Twigt, 2012 #2588" w:history="1">
        <w:r w:rsidR="00CA5EFC">
          <w:rPr>
            <w:noProof/>
          </w:rPr>
          <w:t>68</w:t>
        </w:r>
      </w:hyperlink>
      <w:r w:rsidR="00CB1585">
        <w:rPr>
          <w:noProof/>
        </w:rPr>
        <w:t>)</w:t>
      </w:r>
      <w:r w:rsidR="00C64632">
        <w:fldChar w:fldCharType="end"/>
      </w:r>
      <w:r>
        <w:t xml:space="preserve"> Screening for pregnancy intention </w:t>
      </w:r>
      <w:r w:rsidR="00927B9B">
        <w:t>(ref</w:t>
      </w:r>
      <w:r w:rsidR="00134648">
        <w:t xml:space="preserve"> Stephenson et al</w:t>
      </w:r>
      <w:r w:rsidR="00FB3D47">
        <w:t xml:space="preserve"> paper 1 in this series</w:t>
      </w:r>
      <w:r w:rsidR="00927B9B">
        <w:t xml:space="preserve">) </w:t>
      </w:r>
      <w:r>
        <w:t xml:space="preserve">would enable practitioners in sexual and reproductive health clinics to </w:t>
      </w:r>
      <w:r w:rsidR="00D77A6F">
        <w:t>offer</w:t>
      </w:r>
      <w:r>
        <w:t xml:space="preserve"> preconception support </w:t>
      </w:r>
      <w:r w:rsidR="00D77A6F">
        <w:t xml:space="preserve">to </w:t>
      </w:r>
      <w:r>
        <w:t>women attending for removal of implants and IUDs, for example.</w:t>
      </w:r>
    </w:p>
    <w:p w14:paraId="38C08FE9" w14:textId="582AB8CC" w:rsidR="00155535" w:rsidRDefault="00D77A6F" w:rsidP="00155535">
      <w:pPr>
        <w:spacing w:line="480" w:lineRule="auto"/>
      </w:pPr>
      <w:r>
        <w:t>D</w:t>
      </w:r>
      <w:r w:rsidR="004167F2">
        <w:t xml:space="preserve">igital </w:t>
      </w:r>
      <w:r>
        <w:t>interventions</w:t>
      </w:r>
      <w:r w:rsidR="00504671">
        <w:t>, web or smartphone-based,</w:t>
      </w:r>
      <w:r>
        <w:t xml:space="preserve"> </w:t>
      </w:r>
      <w:r w:rsidR="004167F2">
        <w:t xml:space="preserve">offer privacy and easy access </w:t>
      </w:r>
      <w:r>
        <w:t xml:space="preserve">for </w:t>
      </w:r>
      <w:r w:rsidR="004167F2">
        <w:t xml:space="preserve">disadvantaged or disenfranchised groups less likely to engage with more formal services. </w:t>
      </w:r>
      <w:r w:rsidR="0038250B">
        <w:t xml:space="preserve">‘Smarter Pregnancy’, or Slimmer </w:t>
      </w:r>
      <w:r w:rsidR="0038250B">
        <w:lastRenderedPageBreak/>
        <w:t>Zwanger in Dutch,</w:t>
      </w:r>
      <w:r w:rsidR="00155535">
        <w:t xml:space="preserve"> </w:t>
      </w:r>
      <w:r w:rsidR="0038250B">
        <w:t>is a rare example of a digital interve</w:t>
      </w:r>
      <w:r w:rsidR="008D03A2">
        <w:t xml:space="preserve">ntion designed specifically to support </w:t>
      </w:r>
      <w:r w:rsidR="00E63F3F">
        <w:t xml:space="preserve">improvements in </w:t>
      </w:r>
      <w:r w:rsidR="00845799">
        <w:t xml:space="preserve">preconception </w:t>
      </w:r>
      <w:r w:rsidR="00E63F3F">
        <w:t>nutrition and</w:t>
      </w:r>
      <w:r w:rsidR="00A90F84">
        <w:t xml:space="preserve"> </w:t>
      </w:r>
      <w:r w:rsidR="00E63F3F">
        <w:t>health behaviours.</w:t>
      </w:r>
      <w:r w:rsidR="008D03A2">
        <w:t xml:space="preserve"> It </w:t>
      </w:r>
      <w:r w:rsidR="00E63F3F">
        <w:t>has had some success</w:t>
      </w:r>
      <w:r w:rsidR="008D03A2">
        <w:t xml:space="preserve"> </w:t>
      </w:r>
      <w:r w:rsidR="00E63F3F">
        <w:t xml:space="preserve">with </w:t>
      </w:r>
      <w:r w:rsidR="008D03A2">
        <w:t>couples who are actively preparing for pregnancy.</w:t>
      </w:r>
      <w:r w:rsidR="00C64632">
        <w:fldChar w:fldCharType="begin">
          <w:fldData xml:space="preserve">PEVuZE5vdGU+PENpdGU+PEF1dGhvcj52YW4gRGlqazwvQXV0aG9yPjxZZWFyPjIwMTc8L1llYXI+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</w:fldData>
        </w:fldChar>
      </w:r>
      <w:r w:rsidR="00CB1585">
        <w:instrText xml:space="preserve"> ADDIN EN.CITE </w:instrText>
      </w:r>
      <w:r w:rsidR="00CB1585">
        <w:fldChar w:fldCharType="begin">
          <w:fldData xml:space="preserve">PEVuZE5vdGU+PENpdGU+PEF1dGhvcj52YW4gRGlqazwvQXV0aG9yPjxZZWFyPjIwMTc8L1llYXI+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</w:fldData>
        </w:fldChar>
      </w:r>
      <w:r w:rsidR="00CB1585">
        <w:instrText xml:space="preserve"> ADDIN EN.CITE.DATA </w:instrText>
      </w:r>
      <w:r w:rsidR="00CB1585">
        <w:fldChar w:fldCharType="end"/>
      </w:r>
      <w:r w:rsidR="00C64632">
        <w:fldChar w:fldCharType="separate"/>
      </w:r>
      <w:r w:rsidR="00CB1585">
        <w:rPr>
          <w:noProof/>
        </w:rPr>
        <w:t>(</w:t>
      </w:r>
      <w:hyperlink w:anchor="_ENREF_69" w:tooltip="van Dijk, 2017 #3586" w:history="1">
        <w:r w:rsidR="00CA5EFC">
          <w:rPr>
            <w:noProof/>
          </w:rPr>
          <w:t>69</w:t>
        </w:r>
      </w:hyperlink>
      <w:r w:rsidR="00CB1585">
        <w:rPr>
          <w:noProof/>
        </w:rPr>
        <w:t xml:space="preserve">, </w:t>
      </w:r>
      <w:hyperlink w:anchor="_ENREF_70" w:tooltip="Van Dijk, 2016 #3584" w:history="1">
        <w:r w:rsidR="00CA5EFC">
          <w:rPr>
            <w:noProof/>
          </w:rPr>
          <w:t>70</w:t>
        </w:r>
      </w:hyperlink>
      <w:r w:rsidR="00CB1585">
        <w:rPr>
          <w:noProof/>
        </w:rPr>
        <w:t>)</w:t>
      </w:r>
      <w:r w:rsidR="00C64632">
        <w:fldChar w:fldCharType="end"/>
      </w:r>
      <w:r w:rsidR="00B14D08">
        <w:t xml:space="preserve"> </w:t>
      </w:r>
      <w:r w:rsidR="00B14D08" w:rsidRPr="00B14D08">
        <w:rPr>
          <w:i/>
        </w:rPr>
        <w:t>(See web appendix for details.)</w:t>
      </w:r>
      <w:r w:rsidR="008D03A2">
        <w:t xml:space="preserve"> </w:t>
      </w:r>
      <w:r w:rsidR="004167F2">
        <w:t xml:space="preserve">Mobile phone interventions to improve maternal and child health in LMICs </w:t>
      </w:r>
      <w:r w:rsidR="004673F4">
        <w:t>have</w:t>
      </w:r>
      <w:r w:rsidR="004F405D">
        <w:t xml:space="preserve"> </w:t>
      </w:r>
      <w:r w:rsidR="004167F2">
        <w:t>deliver</w:t>
      </w:r>
      <w:r w:rsidR="004673F4">
        <w:t>ed</w:t>
      </w:r>
      <w:r w:rsidR="004167F2">
        <w:t xml:space="preserve"> tailored information and support</w:t>
      </w:r>
      <w:r w:rsidR="004673F4">
        <w:t>ed</w:t>
      </w:r>
      <w:r w:rsidR="004167F2">
        <w:t xml:space="preserve"> improved </w:t>
      </w:r>
      <w:r w:rsidR="004673F4">
        <w:t xml:space="preserve">infant feeding </w:t>
      </w:r>
      <w:r w:rsidR="004167F2">
        <w:t>outcomes.</w:t>
      </w:r>
      <w:r w:rsidR="00C64632">
        <w:fldChar w:fldCharType="begin">
          <w:fldData xml:space="preserve">PEVuZE5vdGU+PENpdGU+PEF1dGhvcj5MZWU8L0F1dGhvcj48WWVhcj4yMDE2PC9ZZWFyPjxSZWNO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</w:fldData>
        </w:fldChar>
      </w:r>
      <w:r w:rsidR="00CB1585">
        <w:instrText xml:space="preserve"> ADDIN EN.CITE </w:instrText>
      </w:r>
      <w:r w:rsidR="00CB1585">
        <w:fldChar w:fldCharType="begin">
          <w:fldData xml:space="preserve">PEVuZE5vdGU+PENpdGU+PEF1dGhvcj5MZWU8L0F1dGhvcj48WWVhcj4yMDE2PC9ZZWFyPjxSZWNO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</w:fldData>
        </w:fldChar>
      </w:r>
      <w:r w:rsidR="00CB1585">
        <w:instrText xml:space="preserve"> ADDIN EN.CITE.DATA </w:instrText>
      </w:r>
      <w:r w:rsidR="00CB1585">
        <w:fldChar w:fldCharType="end"/>
      </w:r>
      <w:r w:rsidR="00C64632">
        <w:fldChar w:fldCharType="separate"/>
      </w:r>
      <w:r w:rsidR="00CB1585">
        <w:rPr>
          <w:noProof/>
        </w:rPr>
        <w:t>(</w:t>
      </w:r>
      <w:hyperlink w:anchor="_ENREF_71" w:tooltip="Lee, 2016 #3207" w:history="1">
        <w:r w:rsidR="00CA5EFC">
          <w:rPr>
            <w:noProof/>
          </w:rPr>
          <w:t>71</w:t>
        </w:r>
      </w:hyperlink>
      <w:r w:rsidR="00CB1585">
        <w:rPr>
          <w:noProof/>
        </w:rPr>
        <w:t>)</w:t>
      </w:r>
      <w:r w:rsidR="00C64632">
        <w:fldChar w:fldCharType="end"/>
      </w:r>
      <w:r w:rsidR="0038250B">
        <w:t xml:space="preserve"> </w:t>
      </w:r>
      <w:r w:rsidR="00D60B38">
        <w:t>Evidence is</w:t>
      </w:r>
      <w:r w:rsidR="00155535">
        <w:t xml:space="preserve"> accumulating that combining digital </w:t>
      </w:r>
      <w:r w:rsidR="00365CF0">
        <w:t>interventions with motivational human interaction increase</w:t>
      </w:r>
      <w:r w:rsidR="00B14D08">
        <w:t>s</w:t>
      </w:r>
      <w:r w:rsidR="00155535">
        <w:t xml:space="preserve"> engagement with, and effectiveness of, behavio</w:t>
      </w:r>
      <w:r w:rsidR="005672C6">
        <w:t>u</w:t>
      </w:r>
      <w:r w:rsidR="00A20F04">
        <w:t>r change interventions.</w:t>
      </w:r>
      <w:r w:rsidR="00C64632">
        <w:fldChar w:fldCharType="begin">
          <w:fldData xml:space="preserve">PEVuZE5vdGU+PENpdGU+PEF1dGhvcj5EZW5uaXNvbjwvQXV0aG9yPjxZZWFyPjIwMTQ8L1llYXI+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</w:fldData>
        </w:fldChar>
      </w:r>
      <w:r w:rsidR="00CB1585">
        <w:instrText xml:space="preserve"> ADDIN EN.CITE </w:instrText>
      </w:r>
      <w:r w:rsidR="00CB1585">
        <w:fldChar w:fldCharType="begin">
          <w:fldData xml:space="preserve">PEVuZE5vdGU+PENpdGU+PEF1dGhvcj5EZW5uaXNvbjwvQXV0aG9yPjxZZWFyPjIwMTQ8L1llYXI+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</w:fldData>
        </w:fldChar>
      </w:r>
      <w:r w:rsidR="00CB1585">
        <w:instrText xml:space="preserve"> ADDIN EN.CITE.DATA </w:instrText>
      </w:r>
      <w:r w:rsidR="00CB1585">
        <w:fldChar w:fldCharType="end"/>
      </w:r>
      <w:r w:rsidR="00C64632">
        <w:fldChar w:fldCharType="separate"/>
      </w:r>
      <w:r w:rsidR="00CB1585">
        <w:rPr>
          <w:noProof/>
        </w:rPr>
        <w:t>(</w:t>
      </w:r>
      <w:hyperlink w:anchor="_ENREF_72" w:tooltip="Dennison, 2014 #2292" w:history="1">
        <w:r w:rsidR="00CA5EFC">
          <w:rPr>
            <w:noProof/>
          </w:rPr>
          <w:t>72</w:t>
        </w:r>
      </w:hyperlink>
      <w:r w:rsidR="00CB1585">
        <w:rPr>
          <w:noProof/>
        </w:rPr>
        <w:t>)</w:t>
      </w:r>
      <w:r w:rsidR="00C64632">
        <w:fldChar w:fldCharType="end"/>
      </w:r>
      <w:r w:rsidR="00155535">
        <w:t xml:space="preserve"> </w:t>
      </w:r>
      <w:r w:rsidR="00C04199">
        <w:t>A</w:t>
      </w:r>
      <w:r w:rsidR="00927B9B">
        <w:t>n accessible, population-wide preconception healthcare service</w:t>
      </w:r>
      <w:r w:rsidR="00C04199">
        <w:t xml:space="preserve"> </w:t>
      </w:r>
      <w:r w:rsidR="00155535">
        <w:t xml:space="preserve">could be </w:t>
      </w:r>
      <w:r w:rsidR="00927B9B">
        <w:t xml:space="preserve">offered </w:t>
      </w:r>
      <w:r w:rsidR="00C04199">
        <w:t xml:space="preserve">to women via </w:t>
      </w:r>
      <w:r w:rsidR="00155535">
        <w:t xml:space="preserve">a digital intervention </w:t>
      </w:r>
      <w:r w:rsidR="00927B9B">
        <w:t>combined with</w:t>
      </w:r>
      <w:r w:rsidR="00155535">
        <w:t xml:space="preserve"> face-to-face or telephone contact with healthcare staff trained in a motivational approach such as </w:t>
      </w:r>
      <w:r w:rsidR="00312E53">
        <w:t>H</w:t>
      </w:r>
      <w:r w:rsidR="007E5AEC">
        <w:t>ealthy Conversation Skills.</w:t>
      </w:r>
      <w:r w:rsidR="00927B9B">
        <w:t xml:space="preserve"> </w:t>
      </w:r>
    </w:p>
    <w:p w14:paraId="4E5DBE74" w14:textId="77777777" w:rsidR="00155535" w:rsidRPr="00155535" w:rsidRDefault="00155535" w:rsidP="00155535">
      <w:pPr>
        <w:spacing w:line="480" w:lineRule="auto"/>
        <w:rPr>
          <w:i/>
        </w:rPr>
      </w:pPr>
      <w:r w:rsidRPr="00155535">
        <w:rPr>
          <w:i/>
        </w:rPr>
        <w:t>In</w:t>
      </w:r>
      <w:r>
        <w:rPr>
          <w:i/>
        </w:rPr>
        <w:t>terventions with adults</w:t>
      </w:r>
      <w:r w:rsidRPr="00155535">
        <w:rPr>
          <w:i/>
        </w:rPr>
        <w:t xml:space="preserve"> inten</w:t>
      </w:r>
      <w:r>
        <w:rPr>
          <w:i/>
        </w:rPr>
        <w:t>ding</w:t>
      </w:r>
      <w:r w:rsidRPr="00155535">
        <w:rPr>
          <w:i/>
        </w:rPr>
        <w:t xml:space="preserve"> to become pregnant again</w:t>
      </w:r>
    </w:p>
    <w:p w14:paraId="7D6035B0" w14:textId="0709BEAF" w:rsidR="00AF09EE" w:rsidRDefault="00524C39">
      <w:pPr>
        <w:spacing w:line="480" w:lineRule="auto"/>
      </w:pPr>
      <w:r>
        <w:t>In t</w:t>
      </w:r>
      <w:r w:rsidR="00302172">
        <w:t>he fourth phase</w:t>
      </w:r>
      <w:r w:rsidR="009C682A">
        <w:t>,</w:t>
      </w:r>
      <w:r w:rsidR="00E3570E">
        <w:t xml:space="preserve"> the goal to become a parent is re-</w:t>
      </w:r>
      <w:r w:rsidR="00573BE4">
        <w:t>activated</w:t>
      </w:r>
      <w:r w:rsidR="00AA0078">
        <w:t>.</w:t>
      </w:r>
      <w:r w:rsidR="00573BE4">
        <w:t xml:space="preserve">  </w:t>
      </w:r>
      <w:r w:rsidR="00935D86">
        <w:t>Preparation for this pregnancy is likely to be influenced by couples</w:t>
      </w:r>
      <w:r w:rsidR="004673F4">
        <w:t>’</w:t>
      </w:r>
      <w:r w:rsidR="00935D86">
        <w:t xml:space="preserve"> previous preconception experience</w:t>
      </w:r>
      <w:r w:rsidR="004673F4">
        <w:t>s</w:t>
      </w:r>
      <w:r w:rsidR="00935D86">
        <w:t>.</w:t>
      </w:r>
      <w:r w:rsidR="0041207B">
        <w:t xml:space="preserve"> </w:t>
      </w:r>
      <w:r w:rsidR="00D60B38">
        <w:t>P</w:t>
      </w:r>
      <w:r w:rsidR="008D03A2">
        <w:t>revious</w:t>
      </w:r>
      <w:r w:rsidR="00935D86">
        <w:t>ly</w:t>
      </w:r>
      <w:r w:rsidR="0041207B">
        <w:t xml:space="preserve"> </w:t>
      </w:r>
      <w:r w:rsidR="00573BE4">
        <w:t xml:space="preserve">uncomplicated pregnancies </w:t>
      </w:r>
      <w:r w:rsidR="00573BE4">
        <w:lastRenderedPageBreak/>
        <w:t>might decrease receptiveness for pre</w:t>
      </w:r>
      <w:r w:rsidR="00D60B38">
        <w:t>conception</w:t>
      </w:r>
      <w:r w:rsidR="00573BE4">
        <w:t xml:space="preserve"> input</w:t>
      </w:r>
      <w:r w:rsidR="008D03A2">
        <w:t xml:space="preserve">; if their first baby was healthy why would couples change </w:t>
      </w:r>
      <w:r w:rsidR="004673F4">
        <w:t>their</w:t>
      </w:r>
      <w:r w:rsidR="008D03A2">
        <w:t xml:space="preserve"> prepar</w:t>
      </w:r>
      <w:r w:rsidR="004673F4">
        <w:t>ations</w:t>
      </w:r>
      <w:r w:rsidR="008D03A2">
        <w:t>?</w:t>
      </w:r>
    </w:p>
    <w:p w14:paraId="71691504" w14:textId="018E7DF6" w:rsidR="005307E7" w:rsidRDefault="00903C86" w:rsidP="00903C86">
      <w:pPr>
        <w:spacing w:line="480" w:lineRule="auto"/>
      </w:pPr>
      <w:r>
        <w:t>Women and their families have intensive contact with health services and health profes</w:t>
      </w:r>
      <w:r w:rsidR="00B65D7F">
        <w:t>sionals during pregnancy</w:t>
      </w:r>
      <w:r>
        <w:t xml:space="preserve"> </w:t>
      </w:r>
      <w:r w:rsidR="00D60B38">
        <w:t xml:space="preserve">and </w:t>
      </w:r>
      <w:r>
        <w:t xml:space="preserve">are motivated to make </w:t>
      </w:r>
      <w:r w:rsidR="004673F4">
        <w:t xml:space="preserve">dietary </w:t>
      </w:r>
      <w:r>
        <w:t>changes</w:t>
      </w:r>
      <w:r w:rsidR="00B65D7F">
        <w:t>.</w:t>
      </w:r>
      <w:r w:rsidRPr="00CA2695">
        <w:t xml:space="preserve"> </w:t>
      </w:r>
      <w:r w:rsidR="004673F4">
        <w:t>E</w:t>
      </w:r>
      <w:r>
        <w:t xml:space="preserve">vidence shows </w:t>
      </w:r>
      <w:r w:rsidR="00D60B38">
        <w:t xml:space="preserve">that </w:t>
      </w:r>
      <w:r>
        <w:t>interventions can support maternal dietary behaviour change</w:t>
      </w:r>
      <w:r w:rsidR="00927B9B">
        <w:t xml:space="preserve"> </w:t>
      </w:r>
      <w:r w:rsidR="00927B9B" w:rsidRPr="00155535">
        <w:rPr>
          <w:i/>
        </w:rPr>
        <w:t>(ref Stephenson et al</w:t>
      </w:r>
      <w:r w:rsidR="00FB3D47">
        <w:rPr>
          <w:i/>
        </w:rPr>
        <w:t xml:space="preserve"> paper 1 in this series</w:t>
      </w:r>
      <w:r w:rsidR="00927B9B" w:rsidRPr="00155535">
        <w:rPr>
          <w:i/>
        </w:rPr>
        <w:t>)</w:t>
      </w:r>
      <w:r w:rsidR="00D60B38">
        <w:t>,</w:t>
      </w:r>
      <w:r>
        <w:t xml:space="preserve"> </w:t>
      </w:r>
      <w:r w:rsidR="009C682A">
        <w:t xml:space="preserve">and </w:t>
      </w:r>
      <w:r w:rsidR="00927B9B">
        <w:t xml:space="preserve">reduce </w:t>
      </w:r>
      <w:r w:rsidR="009C682A">
        <w:t xml:space="preserve">postnatal </w:t>
      </w:r>
      <w:r>
        <w:t>weight gain</w:t>
      </w:r>
      <w:r w:rsidR="006D4223" w:rsidRPr="006D4223">
        <w:t xml:space="preserve">. </w:t>
      </w:r>
      <w:r w:rsidR="00C64632">
        <w:fldChar w:fldCharType="begin">
          <w:fldData xml:space="preserve">PEVuZE5vdGU+PENpdGU+PEF1dGhvcj5NdWt0YWJoYW50PC9BdXRob3I+PFllYXI+MjAxNTwvWWVh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==
</w:fldData>
        </w:fldChar>
      </w:r>
      <w:r w:rsidR="00CB1585">
        <w:instrText xml:space="preserve"> ADDIN EN.CITE </w:instrText>
      </w:r>
      <w:r w:rsidR="00CB1585">
        <w:fldChar w:fldCharType="begin">
          <w:fldData xml:space="preserve">PEVuZE5vdGU+PENpdGU+PEF1dGhvcj5NdWt0YWJoYW50PC9BdXRob3I+PFllYXI+MjAxNTwvWWVh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==
</w:fldData>
        </w:fldChar>
      </w:r>
      <w:r w:rsidR="00CB1585">
        <w:instrText xml:space="preserve"> ADDIN EN.CITE.DATA </w:instrText>
      </w:r>
      <w:r w:rsidR="00CB1585">
        <w:fldChar w:fldCharType="end"/>
      </w:r>
      <w:r w:rsidR="00C64632">
        <w:fldChar w:fldCharType="separate"/>
      </w:r>
      <w:r w:rsidR="00CB1585">
        <w:rPr>
          <w:noProof/>
        </w:rPr>
        <w:t>(</w:t>
      </w:r>
      <w:hyperlink w:anchor="_ENREF_73" w:tooltip="Muktabhant, 2015 #5" w:history="1">
        <w:r w:rsidR="00CA5EFC">
          <w:rPr>
            <w:noProof/>
          </w:rPr>
          <w:t>73-77</w:t>
        </w:r>
      </w:hyperlink>
      <w:r w:rsidR="00CB1585">
        <w:rPr>
          <w:noProof/>
        </w:rPr>
        <w:t>)</w:t>
      </w:r>
      <w:r w:rsidR="00C64632">
        <w:fldChar w:fldCharType="end"/>
      </w:r>
      <w:r w:rsidR="00730B65">
        <w:t xml:space="preserve">  </w:t>
      </w:r>
      <w:r w:rsidR="00B50E31">
        <w:t xml:space="preserve"> </w:t>
      </w:r>
    </w:p>
    <w:p w14:paraId="5347D407" w14:textId="1CF15B8F" w:rsidR="00903C86" w:rsidRDefault="002D335A" w:rsidP="00903C86">
      <w:pPr>
        <w:spacing w:line="480" w:lineRule="auto"/>
      </w:pPr>
      <w:r>
        <w:t xml:space="preserve">In LMICs, </w:t>
      </w:r>
      <w:r w:rsidR="00903C86">
        <w:t>interest has</w:t>
      </w:r>
      <w:r>
        <w:t xml:space="preserve"> </w:t>
      </w:r>
      <w:r w:rsidR="00903C86">
        <w:t xml:space="preserve">focussed </w:t>
      </w:r>
      <w:r w:rsidR="00D60B38">
        <w:t xml:space="preserve">mainly </w:t>
      </w:r>
      <w:r w:rsidR="00903C86">
        <w:t xml:space="preserve">on maternal underweight and micronutrient deficiencies. </w:t>
      </w:r>
      <w:r w:rsidR="00D60B38">
        <w:t>Numerous</w:t>
      </w:r>
      <w:r w:rsidR="00903C86">
        <w:t xml:space="preserve"> supplementation studies have </w:t>
      </w:r>
      <w:r w:rsidR="00B14D08">
        <w:t xml:space="preserve">shown </w:t>
      </w:r>
      <w:r w:rsidR="00903C86">
        <w:t xml:space="preserve">women’s willingness to take nutritional supplements during pregnancy, </w:t>
      </w:r>
      <w:r w:rsidR="00FB3D47">
        <w:t xml:space="preserve">with consequent reductions in </w:t>
      </w:r>
      <w:r w:rsidR="00903C86">
        <w:t>low birth weight</w:t>
      </w:r>
      <w:r w:rsidR="00A1339A">
        <w:t>. F</w:t>
      </w:r>
      <w:r w:rsidR="00903C86">
        <w:t>ew have address</w:t>
      </w:r>
      <w:r w:rsidR="0057396E">
        <w:t>ed</w:t>
      </w:r>
      <w:r w:rsidR="00903C86">
        <w:t xml:space="preserve"> under-nutrition during pregnancy </w:t>
      </w:r>
      <w:r w:rsidR="00B14D08">
        <w:t>by supporting</w:t>
      </w:r>
      <w:r w:rsidR="00903C86">
        <w:t xml:space="preserve"> change in habitual dietary behaviour, probably because choices tend to be limited in und</w:t>
      </w:r>
      <w:r w:rsidR="00BE667B">
        <w:t>ernourished settings. Q</w:t>
      </w:r>
      <w:r w:rsidR="00903C86">
        <w:t xml:space="preserve">ualitative studies have </w:t>
      </w:r>
      <w:r w:rsidR="00F900A9">
        <w:t>suggested</w:t>
      </w:r>
      <w:r w:rsidR="0057396E">
        <w:t xml:space="preserve"> modifiable </w:t>
      </w:r>
      <w:r w:rsidR="00903C86">
        <w:t>dietary</w:t>
      </w:r>
      <w:r w:rsidR="00BE667B">
        <w:t xml:space="preserve"> behaviours in LMIC populations however, </w:t>
      </w:r>
      <w:r w:rsidR="00B14D08">
        <w:t xml:space="preserve">and </w:t>
      </w:r>
      <w:r w:rsidR="00A61BA9">
        <w:t>this</w:t>
      </w:r>
      <w:r w:rsidR="0057396E">
        <w:t xml:space="preserve"> is </w:t>
      </w:r>
      <w:r w:rsidR="00903C86">
        <w:t>ripe for more research.</w:t>
      </w:r>
      <w:r w:rsidR="001F4ED4">
        <w:fldChar w:fldCharType="begin">
          <w:fldData xml:space="preserve">PEVuZE5vdGU+PENpdGU+PEF1dGhvcj5Nb3JyaXNvbjwvQXV0aG9yPjxZZWFyPjIwMTc8L1llYXI+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</w:fldData>
        </w:fldChar>
      </w:r>
      <w:r w:rsidR="001F4ED4">
        <w:instrText xml:space="preserve"> ADDIN EN.CITE </w:instrText>
      </w:r>
      <w:r w:rsidR="001F4ED4">
        <w:fldChar w:fldCharType="begin">
          <w:fldData xml:space="preserve">PEVuZE5vdGU+PENpdGU+PEF1dGhvcj5Nb3JyaXNvbjwvQXV0aG9yPjxZZWFyPjIwMTc8L1llYXI+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</w:fldData>
        </w:fldChar>
      </w:r>
      <w:r w:rsidR="001F4ED4">
        <w:instrText xml:space="preserve"> ADDIN EN.CITE.DATA </w:instrText>
      </w:r>
      <w:r w:rsidR="001F4ED4">
        <w:fldChar w:fldCharType="end"/>
      </w:r>
      <w:r w:rsidR="001F4ED4">
        <w:fldChar w:fldCharType="separate"/>
      </w:r>
      <w:r w:rsidR="001F4ED4">
        <w:rPr>
          <w:noProof/>
        </w:rPr>
        <w:t>(</w:t>
      </w:r>
      <w:hyperlink w:anchor="_ENREF_78" w:tooltip="Morrison, 2017 #3590" w:history="1">
        <w:r w:rsidR="00CA5EFC">
          <w:rPr>
            <w:noProof/>
          </w:rPr>
          <w:t>78</w:t>
        </w:r>
      </w:hyperlink>
      <w:r w:rsidR="001F4ED4">
        <w:rPr>
          <w:noProof/>
        </w:rPr>
        <w:t>)</w:t>
      </w:r>
      <w:r w:rsidR="001F4ED4">
        <w:fldChar w:fldCharType="end"/>
      </w:r>
      <w:r w:rsidR="006E72C7">
        <w:t xml:space="preserve">Young </w:t>
      </w:r>
      <w:r w:rsidR="00B14D08">
        <w:t>rural Indian</w:t>
      </w:r>
      <w:r w:rsidR="00903C86">
        <w:t xml:space="preserve"> women </w:t>
      </w:r>
      <w:r w:rsidR="006E72C7">
        <w:t xml:space="preserve">report </w:t>
      </w:r>
      <w:r w:rsidR="00F900A9">
        <w:t>avoid</w:t>
      </w:r>
      <w:r w:rsidR="006E72C7">
        <w:t>ing</w:t>
      </w:r>
      <w:r w:rsidR="00F900A9">
        <w:t xml:space="preserve"> </w:t>
      </w:r>
      <w:r w:rsidR="00903C86">
        <w:t>specific nutritious foods because of fears they could harm a pregnancy,</w:t>
      </w:r>
      <w:r w:rsidR="00A61BA9">
        <w:t xml:space="preserve"> </w:t>
      </w:r>
      <w:r w:rsidR="00903C86">
        <w:t>‘eat down’ in the belief that this will make delivery easier</w:t>
      </w:r>
      <w:r w:rsidR="00927B9B">
        <w:t>,</w:t>
      </w:r>
      <w:r w:rsidR="00903C86">
        <w:t xml:space="preserve"> eat </w:t>
      </w:r>
      <w:r w:rsidR="00903C86">
        <w:lastRenderedPageBreak/>
        <w:t>the least nutritious foods</w:t>
      </w:r>
      <w:r w:rsidR="0000339C">
        <w:t xml:space="preserve"> </w:t>
      </w:r>
      <w:r w:rsidR="00927B9B">
        <w:t>after other family members have eaten</w:t>
      </w:r>
      <w:r w:rsidR="0000339C">
        <w:t xml:space="preserve"> because of household hierarchies</w:t>
      </w:r>
      <w:r w:rsidR="00903C86">
        <w:t xml:space="preserve">, and </w:t>
      </w:r>
      <w:r w:rsidR="0000339C">
        <w:t xml:space="preserve">observe women’s </w:t>
      </w:r>
      <w:r w:rsidR="00A61BA9">
        <w:t>cultural fasting days</w:t>
      </w:r>
      <w:r w:rsidR="00D6014C">
        <w:t xml:space="preserve">, </w:t>
      </w:r>
      <w:r w:rsidR="0000339C">
        <w:t>eating predominantly</w:t>
      </w:r>
      <w:r w:rsidR="00903C86">
        <w:t xml:space="preserve"> lo</w:t>
      </w:r>
      <w:r w:rsidR="00D6014C">
        <w:t xml:space="preserve">w nutrient </w:t>
      </w:r>
      <w:r w:rsidR="0000339C">
        <w:t>foods</w:t>
      </w:r>
      <w:r w:rsidR="00D6014C">
        <w:t>.</w:t>
      </w:r>
      <w:r w:rsidR="00C64632">
        <w:fldChar w:fldCharType="begin">
          <w:fldData xml:space="preserve">PEVuZE5vdGU+PENpdGU+PEF1dGhvcj5DaG9yZ2hhZGU8L0F1dGhvcj48WWVhcj4yMDA2PC9ZZWFy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</w:fldData>
        </w:fldChar>
      </w:r>
      <w:r w:rsidR="001F4ED4">
        <w:instrText xml:space="preserve"> ADDIN EN.CITE </w:instrText>
      </w:r>
      <w:r w:rsidR="001F4ED4">
        <w:fldChar w:fldCharType="begin">
          <w:fldData xml:space="preserve">PEVuZE5vdGU+PENpdGU+PEF1dGhvcj5DaG9yZ2hhZGU8L0F1dGhvcj48WWVhcj4yMDA2PC9ZZWFy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</w:fldData>
        </w:fldChar>
      </w:r>
      <w:r w:rsidR="001F4ED4">
        <w:instrText xml:space="preserve"> ADDIN EN.CITE.DATA </w:instrText>
      </w:r>
      <w:r w:rsidR="001F4ED4">
        <w:fldChar w:fldCharType="end"/>
      </w:r>
      <w:r w:rsidR="00C64632">
        <w:fldChar w:fldCharType="separate"/>
      </w:r>
      <w:r w:rsidR="001F4ED4">
        <w:rPr>
          <w:noProof/>
        </w:rPr>
        <w:t>(</w:t>
      </w:r>
      <w:hyperlink w:anchor="_ENREF_79" w:tooltip="Chorghade, 2006 #899" w:history="1">
        <w:r w:rsidR="00CA5EFC">
          <w:rPr>
            <w:noProof/>
          </w:rPr>
          <w:t>79</w:t>
        </w:r>
      </w:hyperlink>
      <w:r w:rsidR="001F4ED4">
        <w:rPr>
          <w:noProof/>
        </w:rPr>
        <w:t xml:space="preserve">, </w:t>
      </w:r>
      <w:hyperlink w:anchor="_ENREF_80" w:tooltip="Barker, 2006 #996" w:history="1">
        <w:r w:rsidR="00CA5EFC">
          <w:rPr>
            <w:noProof/>
          </w:rPr>
          <w:t>80</w:t>
        </w:r>
      </w:hyperlink>
      <w:r w:rsidR="001F4ED4">
        <w:rPr>
          <w:noProof/>
        </w:rPr>
        <w:t>)</w:t>
      </w:r>
      <w:r w:rsidR="00C64632">
        <w:fldChar w:fldCharType="end"/>
      </w:r>
      <w:r w:rsidR="00FB3D47">
        <w:t xml:space="preserve"> These data </w:t>
      </w:r>
      <w:r w:rsidR="004A28AB">
        <w:t xml:space="preserve">provide </w:t>
      </w:r>
      <w:r w:rsidR="00FB3D47">
        <w:t xml:space="preserve">further support for embedding </w:t>
      </w:r>
      <w:r w:rsidR="00E3444E">
        <w:t xml:space="preserve">preconception </w:t>
      </w:r>
      <w:r w:rsidR="00FB3D47">
        <w:t>nutritional interventions in those that support wider social and cultural change.</w:t>
      </w:r>
    </w:p>
    <w:p w14:paraId="059DFC12" w14:textId="7B563F2E" w:rsidR="00A12E89" w:rsidRDefault="00D6014C" w:rsidP="00903C86">
      <w:pPr>
        <w:spacing w:line="480" w:lineRule="auto"/>
      </w:pPr>
      <w:r>
        <w:t>Maternal and child healthcare systems offer some</w:t>
      </w:r>
      <w:r w:rsidR="00903C86">
        <w:t xml:space="preserve"> post- or int</w:t>
      </w:r>
      <w:r w:rsidR="00D8137A">
        <w:t>er-</w:t>
      </w:r>
      <w:r w:rsidR="00903C86">
        <w:t xml:space="preserve">partum </w:t>
      </w:r>
      <w:r>
        <w:t>opportunities</w:t>
      </w:r>
      <w:r w:rsidR="00903C86">
        <w:t xml:space="preserve"> </w:t>
      </w:r>
      <w:r>
        <w:t xml:space="preserve">for working with </w:t>
      </w:r>
      <w:r w:rsidR="00903C86">
        <w:t xml:space="preserve">women to support dietary behaviour change. </w:t>
      </w:r>
      <w:r>
        <w:t xml:space="preserve">Women </w:t>
      </w:r>
      <w:r w:rsidR="00270D59">
        <w:t xml:space="preserve">interviewed </w:t>
      </w:r>
      <w:r w:rsidR="00AE6C19">
        <w:t>following</w:t>
      </w:r>
      <w:r w:rsidR="00270D59">
        <w:t xml:space="preserve"> </w:t>
      </w:r>
      <w:r>
        <w:t>an int</w:t>
      </w:r>
      <w:r w:rsidR="00D8137A">
        <w:t>er</w:t>
      </w:r>
      <w:r>
        <w:t>-partum intervention</w:t>
      </w:r>
      <w:r w:rsidR="00AE6C19">
        <w:t xml:space="preserve"> at a health visitor clinic</w:t>
      </w:r>
      <w:r>
        <w:t xml:space="preserve"> in London, UK</w:t>
      </w:r>
      <w:r w:rsidR="00387CCF">
        <w:t>,</w:t>
      </w:r>
      <w:r>
        <w:t xml:space="preserve"> </w:t>
      </w:r>
      <w:r w:rsidR="00D8794C">
        <w:t xml:space="preserve">had </w:t>
      </w:r>
      <w:r w:rsidR="00BF27A6">
        <w:t xml:space="preserve">a </w:t>
      </w:r>
      <w:r w:rsidR="00270D59">
        <w:t xml:space="preserve">new </w:t>
      </w:r>
      <w:r>
        <w:t xml:space="preserve">awareness </w:t>
      </w:r>
      <w:r w:rsidR="00903C86" w:rsidRPr="00ED15DC">
        <w:t xml:space="preserve">that their </w:t>
      </w:r>
      <w:r w:rsidR="00270D59">
        <w:t>nutritional status</w:t>
      </w:r>
      <w:r w:rsidR="00903C86" w:rsidRPr="00ED15DC">
        <w:t xml:space="preserve"> during and between pregnanc</w:t>
      </w:r>
      <w:r w:rsidR="00B55190">
        <w:t>ies</w:t>
      </w:r>
      <w:r w:rsidR="00903C86" w:rsidRPr="00ED15DC">
        <w:t xml:space="preserve"> ha</w:t>
      </w:r>
      <w:r w:rsidR="00B14D08">
        <w:t>d</w:t>
      </w:r>
      <w:r w:rsidR="00903C86" w:rsidRPr="00ED15DC">
        <w:t xml:space="preserve"> an impact on the baby </w:t>
      </w:r>
      <w:r w:rsidR="00903C86" w:rsidRPr="002C49EE">
        <w:rPr>
          <w:i/>
        </w:rPr>
        <w:t>(</w:t>
      </w:r>
      <w:r w:rsidR="002C49EE" w:rsidRPr="002C49EE">
        <w:rPr>
          <w:i/>
        </w:rPr>
        <w:t>see Panel 3)</w:t>
      </w:r>
      <w:r w:rsidR="00903C86" w:rsidRPr="00ED15DC">
        <w:t xml:space="preserve">. </w:t>
      </w:r>
      <w:r w:rsidR="00903C86">
        <w:t xml:space="preserve">In </w:t>
      </w:r>
      <w:r w:rsidR="00B55190">
        <w:t>HICs</w:t>
      </w:r>
      <w:r w:rsidR="00903C86">
        <w:t>, post-partum studies have focussed mainly on limiting weight retention among normal or overweight women and/or improving glucose tolerance among women with a history of gestational diabetes</w:t>
      </w:r>
      <w:r w:rsidR="00026116">
        <w:t>.</w:t>
      </w:r>
      <w:r w:rsidR="00C64632">
        <w:fldChar w:fldCharType="begin">
          <w:fldData xml:space="preserve">PEVuZE5vdGU+PENpdGU+PEF1dGhvcj5IdXNlaW5vdmljPC9BdXRob3I+PFllYXI+MjAxNjwvWWVh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</w:fldData>
        </w:fldChar>
      </w:r>
      <w:r w:rsidR="001F4ED4">
        <w:instrText xml:space="preserve"> ADDIN EN.CITE </w:instrText>
      </w:r>
      <w:r w:rsidR="001F4ED4">
        <w:fldChar w:fldCharType="begin">
          <w:fldData xml:space="preserve">PEVuZE5vdGU+PENpdGU+PEF1dGhvcj5IdXNlaW5vdmljPC9BdXRob3I+PFllYXI+MjAxNjwvWWVh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</w:fldData>
        </w:fldChar>
      </w:r>
      <w:r w:rsidR="001F4ED4">
        <w:instrText xml:space="preserve"> ADDIN EN.CITE.DATA </w:instrText>
      </w:r>
      <w:r w:rsidR="001F4ED4">
        <w:fldChar w:fldCharType="end"/>
      </w:r>
      <w:r w:rsidR="00C64632">
        <w:fldChar w:fldCharType="separate"/>
      </w:r>
      <w:r w:rsidR="001F4ED4">
        <w:rPr>
          <w:noProof/>
        </w:rPr>
        <w:t>(</w:t>
      </w:r>
      <w:hyperlink w:anchor="_ENREF_81" w:tooltip="Huseinovic, 2016 #3445" w:history="1">
        <w:r w:rsidR="00CA5EFC">
          <w:rPr>
            <w:noProof/>
          </w:rPr>
          <w:t>81</w:t>
        </w:r>
      </w:hyperlink>
      <w:r w:rsidR="001F4ED4">
        <w:rPr>
          <w:noProof/>
        </w:rPr>
        <w:t xml:space="preserve">, </w:t>
      </w:r>
      <w:hyperlink w:anchor="_ENREF_82" w:tooltip="Peacock, 2015 #3446" w:history="1">
        <w:r w:rsidR="00CA5EFC">
          <w:rPr>
            <w:noProof/>
          </w:rPr>
          <w:t>82</w:t>
        </w:r>
      </w:hyperlink>
      <w:r w:rsidR="001F4ED4">
        <w:rPr>
          <w:noProof/>
        </w:rPr>
        <w:t>)</w:t>
      </w:r>
      <w:r w:rsidR="00C64632">
        <w:fldChar w:fldCharType="end"/>
      </w:r>
      <w:r w:rsidR="00C85CA8">
        <w:t xml:space="preserve"> </w:t>
      </w:r>
      <w:r w:rsidR="00D8794C">
        <w:t xml:space="preserve">Reviews suggest that interventions </w:t>
      </w:r>
      <w:r w:rsidR="00371220">
        <w:t xml:space="preserve">to </w:t>
      </w:r>
      <w:r w:rsidR="00D8794C">
        <w:t xml:space="preserve">address both diet and physical activity </w:t>
      </w:r>
      <w:r w:rsidR="00AE6C19">
        <w:t>which</w:t>
      </w:r>
      <w:r w:rsidR="00D8794C">
        <w:t xml:space="preserve"> </w:t>
      </w:r>
      <w:r w:rsidR="002748B8">
        <w:t>include</w:t>
      </w:r>
      <w:r w:rsidR="00D8794C">
        <w:t xml:space="preserve"> self-monitoring of progress may be more effective than others.</w:t>
      </w:r>
      <w:r w:rsidR="00C64632">
        <w:fldChar w:fldCharType="begin">
          <w:fldData xml:space="preserve">PEVuZE5vdGU+PENpdGU+PEF1dGhvcj52YW4gZGVyIFBsaWd0PC9BdXRob3I+PFllYXI+MjAxMzwv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</w:fldData>
        </w:fldChar>
      </w:r>
      <w:r w:rsidR="001F4ED4">
        <w:instrText xml:space="preserve"> ADDIN EN.CITE </w:instrText>
      </w:r>
      <w:r w:rsidR="001F4ED4">
        <w:fldChar w:fldCharType="begin">
          <w:fldData xml:space="preserve">PEVuZE5vdGU+PENpdGU+PEF1dGhvcj52YW4gZGVyIFBsaWd0PC9BdXRob3I+PFllYXI+MjAxMzwv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</w:fldData>
        </w:fldChar>
      </w:r>
      <w:r w:rsidR="001F4ED4">
        <w:instrText xml:space="preserve"> ADDIN EN.CITE.DATA </w:instrText>
      </w:r>
      <w:r w:rsidR="001F4ED4">
        <w:fldChar w:fldCharType="end"/>
      </w:r>
      <w:r w:rsidR="00C64632">
        <w:fldChar w:fldCharType="separate"/>
      </w:r>
      <w:r w:rsidR="001F4ED4">
        <w:rPr>
          <w:noProof/>
        </w:rPr>
        <w:t>(</w:t>
      </w:r>
      <w:hyperlink w:anchor="_ENREF_83" w:tooltip="van der Pligt, 2013 #2488" w:history="1">
        <w:r w:rsidR="00CA5EFC">
          <w:rPr>
            <w:noProof/>
          </w:rPr>
          <w:t>83</w:t>
        </w:r>
      </w:hyperlink>
      <w:r w:rsidR="001F4ED4">
        <w:rPr>
          <w:noProof/>
        </w:rPr>
        <w:t xml:space="preserve">, </w:t>
      </w:r>
      <w:hyperlink w:anchor="_ENREF_84" w:tooltip="Lim, 2015 #3444" w:history="1">
        <w:r w:rsidR="00CA5EFC">
          <w:rPr>
            <w:noProof/>
          </w:rPr>
          <w:t>84</w:t>
        </w:r>
      </w:hyperlink>
      <w:r w:rsidR="001F4ED4">
        <w:rPr>
          <w:noProof/>
        </w:rPr>
        <w:t>)</w:t>
      </w:r>
      <w:r w:rsidR="00C64632">
        <w:fldChar w:fldCharType="end"/>
      </w:r>
      <w:r w:rsidR="00D8794C">
        <w:t xml:space="preserve"> </w:t>
      </w:r>
      <w:r w:rsidR="00026116">
        <w:t xml:space="preserve"> </w:t>
      </w:r>
      <w:r w:rsidR="00903C86">
        <w:t xml:space="preserve">Some studies have </w:t>
      </w:r>
      <w:r w:rsidR="00AE6C19">
        <w:t>successfully</w:t>
      </w:r>
      <w:r w:rsidR="00A12E89">
        <w:t xml:space="preserve"> us</w:t>
      </w:r>
      <w:r w:rsidR="00AE6C19">
        <w:t>ed</w:t>
      </w:r>
      <w:r w:rsidR="00903C86">
        <w:t xml:space="preserve"> education programmes or financial incentives to improve diet</w:t>
      </w:r>
      <w:r w:rsidR="007A085B">
        <w:t>ary</w:t>
      </w:r>
      <w:r w:rsidR="00903C86">
        <w:t xml:space="preserve"> quality</w:t>
      </w:r>
      <w:r w:rsidR="00A12E89">
        <w:t xml:space="preserve"> by</w:t>
      </w:r>
      <w:r w:rsidR="00374C08">
        <w:t xml:space="preserve"> </w:t>
      </w:r>
      <w:r w:rsidR="00A12E89">
        <w:t>reducing energy intake</w:t>
      </w:r>
      <w:r w:rsidR="00A12E89" w:rsidRPr="00A12E89">
        <w:t xml:space="preserve"> and increasing fruit, vegetable and whole grain intake</w:t>
      </w:r>
      <w:r w:rsidR="00A12E89">
        <w:t>.</w:t>
      </w:r>
      <w:r w:rsidR="00903C86">
        <w:t xml:space="preserve"> </w:t>
      </w:r>
    </w:p>
    <w:p w14:paraId="6EFEB07D" w14:textId="636885A1" w:rsidR="004A28AB" w:rsidRDefault="00A12E89" w:rsidP="003329AA">
      <w:pPr>
        <w:spacing w:line="480" w:lineRule="auto"/>
      </w:pPr>
      <w:r>
        <w:lastRenderedPageBreak/>
        <w:t xml:space="preserve">Many </w:t>
      </w:r>
      <w:r w:rsidR="0057396E">
        <w:t xml:space="preserve">post-partum </w:t>
      </w:r>
      <w:r w:rsidR="000A3E99">
        <w:t>randomised studies report</w:t>
      </w:r>
      <w:r w:rsidR="00903C86">
        <w:t xml:space="preserve"> low recruitment or retention</w:t>
      </w:r>
      <w:r w:rsidR="000A3E99">
        <w:t xml:space="preserve"> rates however</w:t>
      </w:r>
      <w:r w:rsidR="00903C86">
        <w:t xml:space="preserve">; post-partum mothers </w:t>
      </w:r>
      <w:r w:rsidR="0057396E">
        <w:t>report</w:t>
      </w:r>
      <w:r w:rsidR="00903C86">
        <w:t xml:space="preserve"> multiple barriers to participati</w:t>
      </w:r>
      <w:r w:rsidR="00782331">
        <w:t>on</w:t>
      </w:r>
      <w:r w:rsidR="000A3E99">
        <w:t xml:space="preserve">, including </w:t>
      </w:r>
      <w:r w:rsidR="00903C86">
        <w:t>little spare time, stress</w:t>
      </w:r>
      <w:r w:rsidR="00C85CA8">
        <w:t xml:space="preserve"> and</w:t>
      </w:r>
      <w:r w:rsidR="00903C86">
        <w:t xml:space="preserve"> sleep deprivation. </w:t>
      </w:r>
      <w:r w:rsidR="0057396E">
        <w:t>I</w:t>
      </w:r>
      <w:r w:rsidR="00903C86">
        <w:t xml:space="preserve">nterventions </w:t>
      </w:r>
      <w:r w:rsidR="00C85CA8">
        <w:t>may need to take</w:t>
      </w:r>
      <w:r w:rsidR="00903C86">
        <w:t xml:space="preserve"> a supportive approach </w:t>
      </w:r>
      <w:r w:rsidR="000A3E99">
        <w:t xml:space="preserve">involving </w:t>
      </w:r>
      <w:r w:rsidR="00903C86">
        <w:t>home visits, provision of foods and/or childcare</w:t>
      </w:r>
      <w:r w:rsidR="00B55190">
        <w:t>,</w:t>
      </w:r>
      <w:r w:rsidR="00903C86">
        <w:t xml:space="preserve"> and/or self-monitoring</w:t>
      </w:r>
      <w:r w:rsidR="000A3E99">
        <w:t xml:space="preserve"> </w:t>
      </w:r>
      <w:r w:rsidR="004A2D78">
        <w:t xml:space="preserve">facilities </w:t>
      </w:r>
      <w:r w:rsidR="000A3E99">
        <w:t>such as</w:t>
      </w:r>
      <w:r w:rsidR="00903C86">
        <w:t xml:space="preserve"> weighing scales</w:t>
      </w:r>
      <w:r w:rsidR="000A3E99">
        <w:t>.</w:t>
      </w:r>
      <w:r w:rsidR="00C64632">
        <w:fldChar w:fldCharType="begin">
          <w:fldData xml:space="preserve">PEVuZE5vdGU+PENpdGU+PEF1dGhvcj5OZXZpbGxlPC9BdXRob3I+PFllYXI+MjAxNDwvWWVhcj48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</w:fldData>
        </w:fldChar>
      </w:r>
      <w:r w:rsidR="001F4ED4">
        <w:instrText xml:space="preserve"> ADDIN EN.CITE </w:instrText>
      </w:r>
      <w:r w:rsidR="001F4ED4">
        <w:fldChar w:fldCharType="begin">
          <w:fldData xml:space="preserve">PEVuZE5vdGU+PENpdGU+PEF1dGhvcj5OZXZpbGxlPC9BdXRob3I+PFllYXI+MjAxNDwvWWVhcj48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</w:fldData>
        </w:fldChar>
      </w:r>
      <w:r w:rsidR="001F4ED4">
        <w:instrText xml:space="preserve"> ADDIN EN.CITE.DATA </w:instrText>
      </w:r>
      <w:r w:rsidR="001F4ED4">
        <w:fldChar w:fldCharType="end"/>
      </w:r>
      <w:r w:rsidR="00C64632">
        <w:fldChar w:fldCharType="separate"/>
      </w:r>
      <w:r w:rsidR="001F4ED4">
        <w:rPr>
          <w:noProof/>
        </w:rPr>
        <w:t>(</w:t>
      </w:r>
      <w:hyperlink w:anchor="_ENREF_85" w:tooltip="Neville, 2014 #3468" w:history="1">
        <w:r w:rsidR="00CA5EFC">
          <w:rPr>
            <w:noProof/>
          </w:rPr>
          <w:t>85</w:t>
        </w:r>
      </w:hyperlink>
      <w:r w:rsidR="001F4ED4">
        <w:rPr>
          <w:noProof/>
        </w:rPr>
        <w:t>)</w:t>
      </w:r>
      <w:r w:rsidR="00C64632">
        <w:fldChar w:fldCharType="end"/>
      </w:r>
      <w:r w:rsidR="00903C86">
        <w:t xml:space="preserve"> </w:t>
      </w:r>
      <w:r w:rsidR="00C85CA8">
        <w:t>One solution may be to</w:t>
      </w:r>
      <w:r w:rsidR="00782331">
        <w:t xml:space="preserve"> integrat</w:t>
      </w:r>
      <w:r w:rsidR="00C85CA8">
        <w:t>e in-person support for int</w:t>
      </w:r>
      <w:r w:rsidR="00D8137A">
        <w:t>er</w:t>
      </w:r>
      <w:r w:rsidR="00C85CA8">
        <w:t>-partum behaviour change with a digital service</w:t>
      </w:r>
      <w:r w:rsidR="004A28AB">
        <w:t xml:space="preserve">. </w:t>
      </w:r>
      <w:r w:rsidR="004A28AB" w:rsidRPr="004A28AB">
        <w:t>Postpartum weight retention is associated with lifetime obesity risk and adverse outcomes in the next pregnancy.  A recent</w:t>
      </w:r>
      <w:r w:rsidR="004A28AB">
        <w:t>,</w:t>
      </w:r>
      <w:r w:rsidR="004A28AB" w:rsidRPr="004A28AB">
        <w:t xml:space="preserve"> cluster randomised trial of an internet-based weight loss programme coupled with face-to-face support (Fit Moms/Mamás Activas) in low-income women in California, USA, found that women in the intervention group maintained significantly greater weight loss at 12 months than women who were not randomised to the intervention (3.2kg versus 0.9kg;  difference 2.3 kg (95% CI, 1.1 to 3.5). </w:t>
      </w:r>
      <w:r w:rsidR="004A28AB">
        <w:fldChar w:fldCharType="begin">
          <w:fldData xml:space="preserve">PEVuZE5vdGU+PENpdGU+PEF1dGhvcj5QaGVsYW48L0F1dGhvcj48WWVhcj4yMDE3PC9ZZWFyPjxS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</w:fldData>
        </w:fldChar>
      </w:r>
      <w:r w:rsidR="001F4ED4">
        <w:instrText xml:space="preserve"> ADDIN EN.CITE </w:instrText>
      </w:r>
      <w:r w:rsidR="001F4ED4">
        <w:fldChar w:fldCharType="begin">
          <w:fldData xml:space="preserve">PEVuZE5vdGU+PENpdGU+PEF1dGhvcj5QaGVsYW48L0F1dGhvcj48WWVhcj4yMDE3PC9ZZWFyPjxS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</w:fldData>
        </w:fldChar>
      </w:r>
      <w:r w:rsidR="001F4ED4">
        <w:instrText xml:space="preserve"> ADDIN EN.CITE.DATA </w:instrText>
      </w:r>
      <w:r w:rsidR="001F4ED4">
        <w:fldChar w:fldCharType="end"/>
      </w:r>
      <w:r w:rsidR="004A28AB">
        <w:fldChar w:fldCharType="separate"/>
      </w:r>
      <w:r w:rsidR="001F4ED4">
        <w:rPr>
          <w:noProof/>
        </w:rPr>
        <w:t>(</w:t>
      </w:r>
      <w:hyperlink w:anchor="_ENREF_86" w:tooltip="Phelan, 2017 #3587" w:history="1">
        <w:r w:rsidR="00CA5EFC">
          <w:rPr>
            <w:noProof/>
          </w:rPr>
          <w:t>86</w:t>
        </w:r>
      </w:hyperlink>
      <w:r w:rsidR="001F4ED4">
        <w:rPr>
          <w:noProof/>
        </w:rPr>
        <w:t>)</w:t>
      </w:r>
      <w:r w:rsidR="004A28AB">
        <w:fldChar w:fldCharType="end"/>
      </w:r>
      <w:r w:rsidR="004A28AB" w:rsidRPr="004A28AB">
        <w:t xml:space="preserve"> </w:t>
      </w:r>
    </w:p>
    <w:p w14:paraId="46E38C04" w14:textId="3A07EC65" w:rsidR="003329AA" w:rsidRDefault="001A58B4" w:rsidP="003329AA">
      <w:pPr>
        <w:spacing w:line="480" w:lineRule="auto"/>
      </w:pPr>
      <w:r>
        <w:rPr>
          <w:b/>
        </w:rPr>
        <w:t>C</w:t>
      </w:r>
      <w:r w:rsidR="003329AA" w:rsidRPr="004F7936">
        <w:rPr>
          <w:b/>
        </w:rPr>
        <w:t>reating a social movement</w:t>
      </w:r>
      <w:r w:rsidR="003329AA">
        <w:rPr>
          <w:b/>
        </w:rPr>
        <w:t xml:space="preserve"> for preconception nutrition</w:t>
      </w:r>
      <w:r w:rsidR="003329AA">
        <w:t xml:space="preserve"> </w:t>
      </w:r>
      <w:r w:rsidR="003329AA" w:rsidRPr="001657B8">
        <w:t xml:space="preserve"> </w:t>
      </w:r>
    </w:p>
    <w:p w14:paraId="227F4F5F" w14:textId="7EABDFF2" w:rsidR="003329AA" w:rsidRDefault="00F968D4" w:rsidP="003329AA">
      <w:pPr>
        <w:spacing w:line="480" w:lineRule="auto"/>
      </w:pPr>
      <w:r>
        <w:t>A</w:t>
      </w:r>
      <w:r w:rsidR="003329AA">
        <w:t xml:space="preserve"> social movement</w:t>
      </w:r>
      <w:r>
        <w:t xml:space="preserve"> to optimise preconception </w:t>
      </w:r>
      <w:r w:rsidR="004A28AB">
        <w:t xml:space="preserve">health, </w:t>
      </w:r>
      <w:r>
        <w:t>nutritional</w:t>
      </w:r>
      <w:r w:rsidR="004A28AB">
        <w:t xml:space="preserve"> status</w:t>
      </w:r>
      <w:r>
        <w:t xml:space="preserve"> </w:t>
      </w:r>
      <w:r w:rsidR="004A28AB">
        <w:t xml:space="preserve">and health behaviours </w:t>
      </w:r>
      <w:r>
        <w:t>needs to</w:t>
      </w:r>
      <w:r w:rsidR="00D8137A">
        <w:t xml:space="preserve"> involv</w:t>
      </w:r>
      <w:r>
        <w:t>e</w:t>
      </w:r>
      <w:r w:rsidR="003329AA">
        <w:t xml:space="preserve"> </w:t>
      </w:r>
      <w:r w:rsidR="00791774">
        <w:t>the whole population</w:t>
      </w:r>
      <w:r w:rsidR="003329AA">
        <w:t xml:space="preserve"> and </w:t>
      </w:r>
      <w:r w:rsidR="003329AA">
        <w:lastRenderedPageBreak/>
        <w:t>harness political will and leadership</w:t>
      </w:r>
      <w:r w:rsidR="00D8137A">
        <w:t>.</w:t>
      </w:r>
      <w:r w:rsidR="003329AA">
        <w:t xml:space="preserve"> </w:t>
      </w:r>
      <w:r w:rsidR="00BA6044">
        <w:t>A</w:t>
      </w:r>
      <w:r w:rsidR="003329AA">
        <w:t xml:space="preserve"> social movement in Brazil</w:t>
      </w:r>
      <w:r w:rsidR="00791774">
        <w:t xml:space="preserve"> </w:t>
      </w:r>
      <w:r w:rsidR="003329AA">
        <w:t xml:space="preserve">led to significant </w:t>
      </w:r>
      <w:r w:rsidR="00B265F6">
        <w:t>improvements</w:t>
      </w:r>
      <w:r w:rsidR="003329AA" w:rsidRPr="00A3769E">
        <w:t xml:space="preserve"> in preconception nutrition for women and virtual eradication of undernutrition and wa</w:t>
      </w:r>
      <w:r w:rsidR="003329AA">
        <w:t>sting among children under-</w:t>
      </w:r>
      <w:r w:rsidR="003329AA" w:rsidRPr="00A3769E">
        <w:t>five between 1994 and 2006.</w:t>
      </w:r>
      <w:r w:rsidR="00C64632">
        <w:fldChar w:fldCharType="begin">
          <w:fldData xml:space="preserve">PEVuZE5vdGU+PENpdGU+PEF1dGhvcj5Xb3JsZCBIZWFsdGggT3JnYW5pemF0aW9uPC9BdXRob3I+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</w:fldData>
        </w:fldChar>
      </w:r>
      <w:r w:rsidR="001F4ED4">
        <w:instrText xml:space="preserve"> ADDIN EN.CITE </w:instrText>
      </w:r>
      <w:r w:rsidR="001F4ED4">
        <w:fldChar w:fldCharType="begin">
          <w:fldData xml:space="preserve">PEVuZE5vdGU+PENpdGU+PEF1dGhvcj5Xb3JsZCBIZWFsdGggT3JnYW5pemF0aW9uPC9BdXRob3I+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</w:fldData>
        </w:fldChar>
      </w:r>
      <w:r w:rsidR="001F4ED4">
        <w:instrText xml:space="preserve"> ADDIN EN.CITE.DATA </w:instrText>
      </w:r>
      <w:r w:rsidR="001F4ED4">
        <w:fldChar w:fldCharType="end"/>
      </w:r>
      <w:r w:rsidR="00C64632">
        <w:fldChar w:fldCharType="separate"/>
      </w:r>
      <w:r w:rsidR="001F4ED4">
        <w:rPr>
          <w:noProof/>
        </w:rPr>
        <w:t>(</w:t>
      </w:r>
      <w:hyperlink w:anchor="_ENREF_87" w:tooltip="World Health Organization, 2014 #3469" w:history="1">
        <w:r w:rsidR="00CA5EFC">
          <w:rPr>
            <w:noProof/>
          </w:rPr>
          <w:t>87</w:t>
        </w:r>
      </w:hyperlink>
      <w:r w:rsidR="001F4ED4">
        <w:rPr>
          <w:noProof/>
        </w:rPr>
        <w:t xml:space="preserve">, </w:t>
      </w:r>
      <w:hyperlink w:anchor="_ENREF_88" w:tooltip="Monteiro, 2010 #3470" w:history="1">
        <w:r w:rsidR="00CA5EFC">
          <w:rPr>
            <w:noProof/>
          </w:rPr>
          <w:t>88</w:t>
        </w:r>
      </w:hyperlink>
      <w:r w:rsidR="001F4ED4">
        <w:rPr>
          <w:noProof/>
        </w:rPr>
        <w:t>)</w:t>
      </w:r>
      <w:r w:rsidR="00C64632">
        <w:fldChar w:fldCharType="end"/>
      </w:r>
      <w:r w:rsidR="003329AA">
        <w:t xml:space="preserve"> The movement </w:t>
      </w:r>
      <w:r w:rsidR="00121820">
        <w:t xml:space="preserve">involved </w:t>
      </w:r>
      <w:r w:rsidR="003329AA">
        <w:t xml:space="preserve">i) </w:t>
      </w:r>
      <w:r w:rsidR="00121820">
        <w:t>a</w:t>
      </w:r>
      <w:r w:rsidR="003329AA">
        <w:t xml:space="preserve"> ‘National Campaign against Hunger’ that raised public awareness of the need to tackle malnutrition and ii) development of an advocacy coalition with political affinities that created a critical mass of activists and monitored government’s progress in reducing malnutrition. </w:t>
      </w:r>
      <w:r w:rsidR="00447D90">
        <w:t>Eradicating</w:t>
      </w:r>
      <w:r w:rsidR="003329AA" w:rsidRPr="00A3769E">
        <w:t xml:space="preserve"> malnutrition</w:t>
      </w:r>
      <w:r w:rsidR="00121820">
        <w:t xml:space="preserve"> became a high-profile social</w:t>
      </w:r>
      <w:r w:rsidR="00121820" w:rsidRPr="00121820">
        <w:t xml:space="preserve"> responsibility</w:t>
      </w:r>
      <w:r w:rsidR="00B265F6">
        <w:t>, prompting</w:t>
      </w:r>
      <w:r w:rsidR="00121820" w:rsidRPr="00121820">
        <w:t xml:space="preserve"> </w:t>
      </w:r>
      <w:r w:rsidR="003329AA" w:rsidRPr="00A3769E">
        <w:t xml:space="preserve">strong leadership </w:t>
      </w:r>
      <w:r w:rsidR="00B265F6">
        <w:t>from</w:t>
      </w:r>
      <w:r w:rsidR="003329AA" w:rsidRPr="00A3769E">
        <w:t xml:space="preserve"> central government </w:t>
      </w:r>
      <w:r w:rsidR="00121820">
        <w:t xml:space="preserve">in </w:t>
      </w:r>
      <w:r w:rsidR="003329AA">
        <w:t>address</w:t>
      </w:r>
      <w:r w:rsidR="00121820">
        <w:t>ing</w:t>
      </w:r>
      <w:r w:rsidR="003329AA" w:rsidRPr="00A3769E">
        <w:t xml:space="preserve"> food security.</w:t>
      </w:r>
      <w:r w:rsidR="003329AA">
        <w:t xml:space="preserve"> Underpinning Brazil’s approach was an appreciation that how </w:t>
      </w:r>
      <w:r w:rsidR="003329AA" w:rsidRPr="00BC5970">
        <w:t xml:space="preserve">women feed themselves and their children </w:t>
      </w:r>
      <w:r w:rsidR="003329AA">
        <w:t xml:space="preserve">is not </w:t>
      </w:r>
      <w:r w:rsidR="00B265F6">
        <w:t xml:space="preserve">solely </w:t>
      </w:r>
      <w:r w:rsidR="003329AA">
        <w:t>an individual responsibility</w:t>
      </w:r>
      <w:r w:rsidR="00C46204">
        <w:t xml:space="preserve"> but</w:t>
      </w:r>
      <w:r w:rsidR="00054292">
        <w:t xml:space="preserve"> </w:t>
      </w:r>
      <w:r w:rsidR="00246AB0">
        <w:t>involves</w:t>
      </w:r>
      <w:r w:rsidR="00C46204">
        <w:t xml:space="preserve"> wider determinants</w:t>
      </w:r>
      <w:r w:rsidR="003329AA">
        <w:t>.</w:t>
      </w:r>
    </w:p>
    <w:p w14:paraId="0914A1CB" w14:textId="1EB586FC" w:rsidR="003329AA" w:rsidRPr="00A3769E" w:rsidRDefault="00121820" w:rsidP="003329AA">
      <w:pPr>
        <w:spacing w:line="480" w:lineRule="auto"/>
      </w:pPr>
      <w:r>
        <w:t xml:space="preserve">Social movements are distinct from social </w:t>
      </w:r>
      <w:r w:rsidR="003329AA">
        <w:t>marketing campaigns</w:t>
      </w:r>
      <w:r w:rsidR="00611881">
        <w:t xml:space="preserve">. </w:t>
      </w:r>
      <w:r w:rsidR="00447D90">
        <w:t>The latter</w:t>
      </w:r>
      <w:r>
        <w:t xml:space="preserve"> would classically attempt to improve nutrition </w:t>
      </w:r>
      <w:r w:rsidR="00246AB0">
        <w:t xml:space="preserve">and health behaviour </w:t>
      </w:r>
      <w:r>
        <w:t xml:space="preserve">through providing information and recommending behaviour change, </w:t>
      </w:r>
      <w:r w:rsidR="00447D90">
        <w:t>but may</w:t>
      </w:r>
      <w:r w:rsidR="0039586F">
        <w:t xml:space="preserve"> fail to reach </w:t>
      </w:r>
      <w:r w:rsidR="00447D90">
        <w:t xml:space="preserve">the neediest </w:t>
      </w:r>
      <w:r w:rsidR="0039586F">
        <w:t xml:space="preserve">groups </w:t>
      </w:r>
      <w:r w:rsidR="000D1C1B">
        <w:t>and</w:t>
      </w:r>
      <w:r w:rsidR="00054292">
        <w:t xml:space="preserve"> </w:t>
      </w:r>
      <w:r w:rsidR="00246AB0">
        <w:t xml:space="preserve">inadvertently </w:t>
      </w:r>
      <w:r>
        <w:t>wi</w:t>
      </w:r>
      <w:r w:rsidR="0039586F">
        <w:t>den inequalities.</w:t>
      </w:r>
      <w:r w:rsidR="00C64632">
        <w:fldChar w:fldCharType="begin">
          <w:fldData xml:space="preserve">PEVuZE5vdGU+PENpdGU+PEF1dGhvcj5BZGFtczwvQXV0aG9yPjxZZWFyPjIwMTY8L1llYXI+PFJl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=
</w:fldData>
        </w:fldChar>
      </w:r>
      <w:r w:rsidR="001F4ED4">
        <w:instrText xml:space="preserve"> ADDIN EN.CITE </w:instrText>
      </w:r>
      <w:r w:rsidR="001F4ED4">
        <w:fldChar w:fldCharType="begin">
          <w:fldData xml:space="preserve">PEVuZE5vdGU+PENpdGU+PEF1dGhvcj5BZGFtczwvQXV0aG9yPjxZZWFyPjIwMTY8L1llYXI+PFJl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=
</w:fldData>
        </w:fldChar>
      </w:r>
      <w:r w:rsidR="001F4ED4">
        <w:instrText xml:space="preserve"> ADDIN EN.CITE.DATA </w:instrText>
      </w:r>
      <w:r w:rsidR="001F4ED4">
        <w:fldChar w:fldCharType="end"/>
      </w:r>
      <w:r w:rsidR="00C64632">
        <w:fldChar w:fldCharType="separate"/>
      </w:r>
      <w:r w:rsidR="001F4ED4">
        <w:rPr>
          <w:noProof/>
        </w:rPr>
        <w:t>(</w:t>
      </w:r>
      <w:hyperlink w:anchor="_ENREF_89" w:tooltip="Adams, 2016 #3447" w:history="1">
        <w:r w:rsidR="00CA5EFC">
          <w:rPr>
            <w:noProof/>
          </w:rPr>
          <w:t>89</w:t>
        </w:r>
      </w:hyperlink>
      <w:r w:rsidR="001F4ED4">
        <w:rPr>
          <w:noProof/>
        </w:rPr>
        <w:t xml:space="preserve">, </w:t>
      </w:r>
      <w:hyperlink w:anchor="_ENREF_90" w:tooltip="Lorenc, 2013 #1775" w:history="1">
        <w:r w:rsidR="00CA5EFC">
          <w:rPr>
            <w:noProof/>
          </w:rPr>
          <w:t>90</w:t>
        </w:r>
      </w:hyperlink>
      <w:r w:rsidR="001F4ED4">
        <w:rPr>
          <w:noProof/>
        </w:rPr>
        <w:t>)</w:t>
      </w:r>
      <w:r w:rsidR="00C64632">
        <w:fldChar w:fldCharType="end"/>
      </w:r>
      <w:r w:rsidR="00611881">
        <w:t xml:space="preserve"> </w:t>
      </w:r>
      <w:r w:rsidR="00765856">
        <w:t>The UK’s</w:t>
      </w:r>
      <w:r w:rsidR="00611881">
        <w:t xml:space="preserve"> ‘Change4Life’</w:t>
      </w:r>
      <w:r w:rsidR="00927B9B">
        <w:t xml:space="preserve"> </w:t>
      </w:r>
      <w:r w:rsidR="00765856">
        <w:t>intervention</w:t>
      </w:r>
      <w:r w:rsidR="00927B9B">
        <w:t xml:space="preserve"> </w:t>
      </w:r>
      <w:r w:rsidR="00765856">
        <w:t>adopted</w:t>
      </w:r>
      <w:r w:rsidR="00447D90">
        <w:t xml:space="preserve"> this approach, </w:t>
      </w:r>
      <w:r w:rsidR="00B265F6">
        <w:t>with</w:t>
      </w:r>
      <w:r w:rsidR="00FC5EAB">
        <w:t xml:space="preserve"> little evidence </w:t>
      </w:r>
      <w:r w:rsidR="00B265F6">
        <w:t>of</w:t>
      </w:r>
      <w:r w:rsidR="00FC5EAB">
        <w:t xml:space="preserve"> effective</w:t>
      </w:r>
      <w:r w:rsidR="00B265F6">
        <w:t>ness</w:t>
      </w:r>
      <w:r w:rsidR="00FC5EAB">
        <w:t>.</w:t>
      </w:r>
      <w:r w:rsidR="00C64632">
        <w:fldChar w:fldCharType="begin"/>
      </w:r>
      <w:r w:rsidR="001F4ED4">
        <w:instrText xml:space="preserve"> ADDIN EN.CITE &lt;EndNote&gt;&lt;Cite&gt;&lt;Author&gt;Kelly&lt;/Author&gt;&lt;Year&gt;2016&lt;/Year&gt;&lt;RecNum&gt;2505&lt;/RecNum&gt;&lt;DisplayText&gt;(91)&lt;/DisplayText&gt;&lt;record&gt;&lt;rec-number&gt;2505&lt;/rec-number&gt;&lt;foreign-keys&gt;&lt;key app="EN" db-id="rdrz9tzwn9af0revszlp5fzd9wwzdzpap0a5" timestamp="1463400301"&gt;2505&lt;/key&gt;&lt;/foreign-keys&gt;&lt;ref-type name="Journal Article"&gt;17&lt;/ref-type&gt;&lt;contributors&gt;&lt;authors&gt;&lt;author&gt;Kelly, Michael P.&lt;/author&gt;&lt;author&gt;Barker, Mary&lt;/author&gt;&lt;/authors&gt;&lt;/contributors&gt;&lt;titles&gt;&lt;title&gt;Why is changing health-related behaviour so difficult?&lt;/title&gt;&lt;secondary-title&gt;Public Health&lt;/secondary-title&gt;&lt;/titles&gt;&lt;periodical&gt;&lt;full-title&gt;Public Health&lt;/full-title&gt;&lt;/periodical&gt;&lt;keywords&gt;&lt;keyword&gt;Behaviour change&lt;/keyword&gt;&lt;keyword&gt;Public health&lt;/keyword&gt;&lt;keyword&gt;Psychological theory&lt;/keyword&gt;&lt;keyword&gt;Social practice&lt;/keyword&gt;&lt;keyword&gt;Non-communicable disease&lt;/keyword&gt;&lt;/keywords&gt;&lt;dates&gt;&lt;year&gt;2016&lt;/year&gt;&lt;/dates&gt;&lt;isbn&gt;0033-3506&lt;/isbn&gt;&lt;urls&gt;&lt;related-urls&gt;&lt;url&gt;http://www.sciencedirect.com/science/article/pii/S0033350616300178&lt;/url&gt;&lt;url&gt;http://ac.els-cdn.com/S0033350616300178/1-s2.0-S0033350616300178-main.pdf?_tid=78051552-1b5e-11e6-b235-00000aacb35f&amp;amp;acdnat=1463400503_5788f063987e2ad9642ab19bf80363dc&lt;/url&gt;&lt;/related-urls&gt;&lt;/urls&gt;&lt;electronic-resource-num&gt;http://dx.doi.org/10.1016/j.puhe.2016.03.030&lt;/electronic-resource-num&gt;&lt;/record&gt;&lt;/Cite&gt;&lt;/EndNote&gt;</w:instrText>
      </w:r>
      <w:r w:rsidR="00C64632">
        <w:fldChar w:fldCharType="separate"/>
      </w:r>
      <w:r w:rsidR="001F4ED4">
        <w:rPr>
          <w:noProof/>
        </w:rPr>
        <w:t>(</w:t>
      </w:r>
      <w:hyperlink w:anchor="_ENREF_91" w:tooltip="Kelly, 2016 #2505" w:history="1">
        <w:r w:rsidR="00CA5EFC">
          <w:rPr>
            <w:noProof/>
          </w:rPr>
          <w:t>91</w:t>
        </w:r>
      </w:hyperlink>
      <w:r w:rsidR="001F4ED4">
        <w:rPr>
          <w:noProof/>
        </w:rPr>
        <w:t>)</w:t>
      </w:r>
      <w:r w:rsidR="00C64632">
        <w:fldChar w:fldCharType="end"/>
      </w:r>
      <w:r w:rsidR="00C41D16">
        <w:t xml:space="preserve"> </w:t>
      </w:r>
      <w:r w:rsidR="00FC5EAB">
        <w:t>S</w:t>
      </w:r>
      <w:r w:rsidR="003329AA">
        <w:t xml:space="preserve">ocial </w:t>
      </w:r>
      <w:r w:rsidR="003329AA">
        <w:lastRenderedPageBreak/>
        <w:t xml:space="preserve">practice </w:t>
      </w:r>
      <w:r w:rsidR="003329AA" w:rsidRPr="00A3769E">
        <w:t xml:space="preserve">theory provides some insight as to why </w:t>
      </w:r>
      <w:r w:rsidR="00765856">
        <w:t>such</w:t>
      </w:r>
      <w:r w:rsidR="00765856" w:rsidRPr="00A3769E">
        <w:t xml:space="preserve"> </w:t>
      </w:r>
      <w:r w:rsidR="003329AA" w:rsidRPr="00A3769E">
        <w:t xml:space="preserve">campaigns are </w:t>
      </w:r>
      <w:r w:rsidR="00765856">
        <w:t>insufficient;</w:t>
      </w:r>
      <w:r w:rsidR="003329AA" w:rsidRPr="00A3769E">
        <w:t xml:space="preserve"> individuals</w:t>
      </w:r>
      <w:r w:rsidR="00C41D16">
        <w:t xml:space="preserve"> and communities</w:t>
      </w:r>
      <w:r w:rsidR="003329AA" w:rsidRPr="00A3769E">
        <w:t xml:space="preserve"> require not only knowledge but also resources to enact change, and a purpose or meaning to provide motivation</w:t>
      </w:r>
      <w:r w:rsidR="003329AA">
        <w:t>.</w:t>
      </w:r>
      <w:r w:rsidR="00C64632">
        <w:fldChar w:fldCharType="begin"/>
      </w:r>
      <w:r w:rsidR="001F4ED4">
        <w:instrText xml:space="preserve"> ADDIN EN.CITE &lt;EndNote&gt;&lt;Cite&gt;&lt;Author&gt;Shove&lt;/Author&gt;&lt;Year&gt;2012&lt;/Year&gt;&lt;RecNum&gt;3471&lt;/RecNum&gt;&lt;DisplayText&gt;(92)&lt;/DisplayText&gt;&lt;record&gt;&lt;rec-number&gt;3471&lt;/rec-number&gt;&lt;foreign-keys&gt;&lt;key app="EN" db-id="rdrz9tzwn9af0revszlp5fzd9wwzdzpap0a5" timestamp="1497101148"&gt;3471&lt;/key&gt;&lt;/foreign-keys&gt;&lt;ref-type name="Book"&gt;6&lt;/ref-type&gt;&lt;contributors&gt;&lt;authors&gt;&lt;author&gt;Shove, E.&lt;/author&gt;&lt;author&gt;Pantzar, M.&lt;/author&gt;&lt;author&gt;Watson, M.&lt;/author&gt;&lt;/authors&gt;&lt;/contributors&gt;&lt;titles&gt;&lt;title&gt;The Dynamics of Social Practice: Everyday Life and how it Changes&lt;/title&gt;&lt;/titles&gt;&lt;dates&gt;&lt;year&gt;2012&lt;/year&gt;&lt;/dates&gt;&lt;pub-location&gt;London&lt;/pub-location&gt;&lt;publisher&gt;Sage&lt;/publisher&gt;&lt;urls&gt;&lt;/urls&gt;&lt;/record&gt;&lt;/Cite&gt;&lt;/EndNote&gt;</w:instrText>
      </w:r>
      <w:r w:rsidR="00C64632">
        <w:fldChar w:fldCharType="separate"/>
      </w:r>
      <w:r w:rsidR="001F4ED4">
        <w:rPr>
          <w:noProof/>
        </w:rPr>
        <w:t>(</w:t>
      </w:r>
      <w:hyperlink w:anchor="_ENREF_92" w:tooltip="Shove, 2012 #3471" w:history="1">
        <w:r w:rsidR="00CA5EFC">
          <w:rPr>
            <w:noProof/>
          </w:rPr>
          <w:t>92</w:t>
        </w:r>
      </w:hyperlink>
      <w:r w:rsidR="001F4ED4">
        <w:rPr>
          <w:noProof/>
        </w:rPr>
        <w:t>)</w:t>
      </w:r>
      <w:r w:rsidR="00C64632">
        <w:fldChar w:fldCharType="end"/>
      </w:r>
      <w:r w:rsidR="003329AA">
        <w:t xml:space="preserve"> </w:t>
      </w:r>
      <w:r w:rsidR="00447D90">
        <w:t>A</w:t>
      </w:r>
      <w:r w:rsidR="00C55A5C">
        <w:t xml:space="preserve"> social movement</w:t>
      </w:r>
      <w:r w:rsidR="00B265F6">
        <w:t xml:space="preserve"> which would provide these </w:t>
      </w:r>
      <w:r w:rsidR="00C55A5C">
        <w:t>might best</w:t>
      </w:r>
      <w:r w:rsidR="008E3152">
        <w:t xml:space="preserve"> be</w:t>
      </w:r>
      <w:r w:rsidR="003329AA">
        <w:t xml:space="preserve"> founded in socially-constructed ideas of human action and allied </w:t>
      </w:r>
      <w:r w:rsidR="00B265F6">
        <w:t xml:space="preserve">therefore </w:t>
      </w:r>
      <w:r w:rsidR="003329AA">
        <w:t xml:space="preserve">to </w:t>
      </w:r>
      <w:r w:rsidR="003329AA" w:rsidRPr="00A3769E">
        <w:t>the field of consumer marketing</w:t>
      </w:r>
      <w:r w:rsidR="003329AA">
        <w:t xml:space="preserve"> and brand creation. </w:t>
      </w:r>
    </w:p>
    <w:p w14:paraId="0E6A0AD1" w14:textId="7D298B49" w:rsidR="003B0E87" w:rsidRDefault="003329AA" w:rsidP="003329AA">
      <w:pPr>
        <w:spacing w:line="480" w:lineRule="auto"/>
      </w:pPr>
      <w:r>
        <w:t>C</w:t>
      </w:r>
      <w:r w:rsidRPr="00A3769E">
        <w:t>on</w:t>
      </w:r>
      <w:r>
        <w:t>su</w:t>
      </w:r>
      <w:r w:rsidRPr="00A3769E">
        <w:t xml:space="preserve">mer marketing </w:t>
      </w:r>
      <w:r>
        <w:t xml:space="preserve">recognises that </w:t>
      </w:r>
      <w:r w:rsidRPr="00A3769E">
        <w:t xml:space="preserve">individual behaviour and choices </w:t>
      </w:r>
      <w:r w:rsidR="00C55A5C">
        <w:t>are</w:t>
      </w:r>
      <w:r w:rsidRPr="00A3769E">
        <w:t xml:space="preserve"> a function of self-image</w:t>
      </w:r>
      <w:r w:rsidR="00192F07">
        <w:t>,</w:t>
      </w:r>
      <w:r>
        <w:t xml:space="preserve"> and </w:t>
      </w:r>
      <w:r w:rsidRPr="00844C06">
        <w:t>brands must develop an e</w:t>
      </w:r>
      <w:r>
        <w:t>motional and symbolic connection</w:t>
      </w:r>
      <w:r w:rsidRPr="00844C06">
        <w:t xml:space="preserve"> with </w:t>
      </w:r>
      <w:r>
        <w:t>consumers</w:t>
      </w:r>
      <w:r w:rsidR="00BA1D55">
        <w:t>, making the brand a form of self-expression.</w:t>
      </w:r>
      <w:r w:rsidR="00C64632">
        <w:fldChar w:fldCharType="begin"/>
      </w:r>
      <w:r w:rsidR="001F4ED4">
        <w:instrText xml:space="preserve"> ADDIN EN.CITE &lt;EndNote&gt;&lt;Cite&gt;&lt;Author&gt;Birdwell&lt;/Author&gt;&lt;Year&gt;1968&lt;/Year&gt;&lt;RecNum&gt;3472&lt;/RecNum&gt;&lt;DisplayText&gt;(93)&lt;/DisplayText&gt;&lt;record&gt;&lt;rec-number&gt;3472&lt;/rec-number&gt;&lt;foreign-keys&gt;&lt;key app="EN" db-id="rdrz9tzwn9af0revszlp5fzd9wwzdzpap0a5" timestamp="1497101542"&gt;3472&lt;/key&gt;&lt;/foreign-keys&gt;&lt;ref-type name="Journal Article"&gt;17&lt;/ref-type&gt;&lt;contributors&gt;&lt;authors&gt;&lt;author&gt;Birdwell, L.&lt;/author&gt;&lt;/authors&gt;&lt;/contributors&gt;&lt;titles&gt;&lt;title&gt; A study of the influence of image congruence on consumer choice&lt;/title&gt;&lt;secondary-title&gt;The Journal of Business&lt;/secondary-title&gt;&lt;/titles&gt;&lt;periodical&gt;&lt;full-title&gt;The Journal of Business&lt;/full-title&gt;&lt;/periodical&gt;&lt;pages&gt;76&lt;/pages&gt;&lt;volume&gt;41&lt;/volume&gt;&lt;number&gt;1&lt;/number&gt;&lt;section&gt;88&lt;/section&gt;&lt;dates&gt;&lt;year&gt;1968&lt;/year&gt;&lt;/dates&gt;&lt;urls&gt;&lt;/urls&gt;&lt;/record&gt;&lt;/Cite&gt;&lt;/EndNote&gt;</w:instrText>
      </w:r>
      <w:r w:rsidR="00C64632">
        <w:fldChar w:fldCharType="separate"/>
      </w:r>
      <w:r w:rsidR="001F4ED4">
        <w:rPr>
          <w:noProof/>
        </w:rPr>
        <w:t>(</w:t>
      </w:r>
      <w:hyperlink w:anchor="_ENREF_93" w:tooltip="Birdwell, 1968 #3472" w:history="1">
        <w:r w:rsidR="00CA5EFC">
          <w:rPr>
            <w:noProof/>
          </w:rPr>
          <w:t>93</w:t>
        </w:r>
      </w:hyperlink>
      <w:r w:rsidR="001F4ED4">
        <w:rPr>
          <w:noProof/>
        </w:rPr>
        <w:t>)</w:t>
      </w:r>
      <w:r w:rsidR="00C64632">
        <w:fldChar w:fldCharType="end"/>
      </w:r>
      <w:r w:rsidR="00510B42">
        <w:t xml:space="preserve"> </w:t>
      </w:r>
      <w:r w:rsidR="00192F07">
        <w:t>A</w:t>
      </w:r>
      <w:r>
        <w:t xml:space="preserve"> c</w:t>
      </w:r>
      <w:r w:rsidRPr="00A3769E">
        <w:t xml:space="preserve">ampaign </w:t>
      </w:r>
      <w:r>
        <w:t>us</w:t>
      </w:r>
      <w:r w:rsidR="00765856">
        <w:t>ing</w:t>
      </w:r>
      <w:r>
        <w:t xml:space="preserve"> current brand development practice would target emotions that are central to an individual’s identity</w:t>
      </w:r>
      <w:r w:rsidR="00BA1D55">
        <w:t>.</w:t>
      </w:r>
      <w:r>
        <w:t xml:space="preserve"> </w:t>
      </w:r>
      <w:r w:rsidR="007677F2">
        <w:t xml:space="preserve"> This approach is epitomised in such campaigns as the ‘</w:t>
      </w:r>
      <w:r w:rsidR="00510B42">
        <w:t xml:space="preserve">handwashing </w:t>
      </w:r>
      <w:r w:rsidR="007677F2">
        <w:t xml:space="preserve">with soap’ </w:t>
      </w:r>
      <w:r>
        <w:t xml:space="preserve">social </w:t>
      </w:r>
      <w:r w:rsidR="00EC5957">
        <w:t>movement, which applied brand marketing practices and a</w:t>
      </w:r>
      <w:r w:rsidR="007677F2">
        <w:t>n</w:t>
      </w:r>
      <w:r w:rsidR="00570EF8">
        <w:t xml:space="preserve"> </w:t>
      </w:r>
      <w:r w:rsidR="00EC5957">
        <w:t>advocacy campaign to address infant mortality</w:t>
      </w:r>
      <w:r w:rsidR="007677F2">
        <w:t xml:space="preserve"> </w:t>
      </w:r>
      <w:r w:rsidR="00D94405">
        <w:t>u</w:t>
      </w:r>
      <w:r>
        <w:t>nder the tag</w:t>
      </w:r>
      <w:r w:rsidR="00765856">
        <w:t>-</w:t>
      </w:r>
      <w:r>
        <w:t>line</w:t>
      </w:r>
      <w:r w:rsidRPr="00BD6DEC">
        <w:t xml:space="preserve"> “Help a Child Reach 5</w:t>
      </w:r>
      <w:r w:rsidR="00D94405">
        <w:t>”</w:t>
      </w:r>
      <w:r w:rsidR="00570EF8">
        <w:t>.</w:t>
      </w:r>
      <w:r w:rsidR="00D94405">
        <w:t xml:space="preserve"> </w:t>
      </w:r>
      <w:r>
        <w:t xml:space="preserve">The media campaign follows the principles of being </w:t>
      </w:r>
      <w:r w:rsidR="00D94405">
        <w:t xml:space="preserve">personally </w:t>
      </w:r>
      <w:r>
        <w:t>relevant, emotionally engaging and easy to understand</w:t>
      </w:r>
      <w:r w:rsidR="00570EF8">
        <w:t>.</w:t>
      </w:r>
      <w:r w:rsidR="003B0E87">
        <w:fldChar w:fldCharType="begin"/>
      </w:r>
      <w:r w:rsidR="001F4ED4">
        <w:instrText xml:space="preserve"> ADDIN EN.CITE &lt;EndNote&gt;&lt;Cite&gt;&lt;Author&gt;Last&lt;/Author&gt;&lt;Year&gt;2016&lt;/Year&gt;&lt;RecNum&gt;3230&lt;/RecNum&gt;&lt;DisplayText&gt;(94)&lt;/DisplayText&gt;&lt;record&gt;&lt;rec-number&gt;3230&lt;/rec-number&gt;&lt;foreign-keys&gt;&lt;key app="EN" db-id="rdrz9tzwn9af0revszlp5fzd9wwzdzpap0a5" timestamp="1492429057"&gt;3230&lt;/key&gt;&lt;/foreign-keys&gt;&lt;ref-type name="Book"&gt;6&lt;/ref-type&gt;&lt;contributors&gt;&lt;authors&gt;&lt;author&gt;Last, A.&lt;/author&gt;&lt;/authors&gt;&lt;/contributors&gt;&lt;titles&gt;&lt;title&gt;Business on a Mission: How to Build a Sustainable Brand&lt;/title&gt;&lt;/titles&gt;&lt;dates&gt;&lt;year&gt;2016&lt;/year&gt;&lt;/dates&gt;&lt;pub-location&gt;Saltaire, Bradford UK&lt;/pub-location&gt;&lt;publisher&gt;Greenleaf Publishing&lt;/publisher&gt;&lt;isbn&gt;ISBN 978-1-78353-300-8&lt;/isbn&gt;&lt;urls&gt;&lt;/urls&gt;&lt;/record&gt;&lt;/Cite&gt;&lt;/EndNote&gt;</w:instrText>
      </w:r>
      <w:r w:rsidR="003B0E87">
        <w:fldChar w:fldCharType="separate"/>
      </w:r>
      <w:r w:rsidR="001F4ED4">
        <w:rPr>
          <w:noProof/>
        </w:rPr>
        <w:t>(</w:t>
      </w:r>
      <w:hyperlink w:anchor="_ENREF_94" w:tooltip="Last, 2016 #3230" w:history="1">
        <w:r w:rsidR="00CA5EFC">
          <w:rPr>
            <w:noProof/>
          </w:rPr>
          <w:t>94</w:t>
        </w:r>
      </w:hyperlink>
      <w:r w:rsidR="001F4ED4">
        <w:rPr>
          <w:noProof/>
        </w:rPr>
        <w:t>)</w:t>
      </w:r>
      <w:r w:rsidR="003B0E87">
        <w:fldChar w:fldCharType="end"/>
      </w:r>
      <w:r w:rsidR="000012E6">
        <w:t xml:space="preserve"> </w:t>
      </w:r>
      <w:r>
        <w:t xml:space="preserve">The evidence-based rationale </w:t>
      </w:r>
      <w:r w:rsidR="002D407C">
        <w:t>for</w:t>
      </w:r>
      <w:r>
        <w:t xml:space="preserve"> handwashing is </w:t>
      </w:r>
      <w:r w:rsidR="00677102">
        <w:t>given only after the other appeals have been made</w:t>
      </w:r>
      <w:r>
        <w:t>.</w:t>
      </w:r>
      <w:r w:rsidR="00D94405">
        <w:t xml:space="preserve"> </w:t>
      </w:r>
      <w:r w:rsidR="006052BE">
        <w:t>The campaign</w:t>
      </w:r>
      <w:r>
        <w:t xml:space="preserve"> </w:t>
      </w:r>
      <w:r w:rsidR="00765856">
        <w:t>w</w:t>
      </w:r>
      <w:r>
        <w:t xml:space="preserve">as driven by a multi-national company </w:t>
      </w:r>
      <w:r w:rsidR="00192F07">
        <w:t>(</w:t>
      </w:r>
      <w:r w:rsidR="00EC5957">
        <w:t>Unilever</w:t>
      </w:r>
      <w:r w:rsidR="00192F07">
        <w:t>)</w:t>
      </w:r>
      <w:r w:rsidR="00FE1593">
        <w:t>,</w:t>
      </w:r>
      <w:r w:rsidR="00EC5957">
        <w:t xml:space="preserve"> supported by </w:t>
      </w:r>
      <w:r w:rsidR="00EC5957" w:rsidRPr="00971106">
        <w:t>an alli</w:t>
      </w:r>
      <w:r w:rsidR="00EC5957">
        <w:t xml:space="preserve">ance </w:t>
      </w:r>
      <w:r w:rsidR="00EC5957">
        <w:lastRenderedPageBreak/>
        <w:t>of public health activists and academics</w:t>
      </w:r>
      <w:r w:rsidR="00570EF8">
        <w:t xml:space="preserve">.  </w:t>
      </w:r>
      <w:r w:rsidR="003B0E87">
        <w:t xml:space="preserve">It </w:t>
      </w:r>
      <w:r w:rsidR="00CA4D30">
        <w:t xml:space="preserve">has </w:t>
      </w:r>
      <w:r w:rsidR="003B0E87">
        <w:t xml:space="preserve">received strong </w:t>
      </w:r>
      <w:r w:rsidR="00192F07">
        <w:t>endorse</w:t>
      </w:r>
      <w:r w:rsidR="003B0E87">
        <w:t>ment</w:t>
      </w:r>
      <w:r w:rsidR="00510B42">
        <w:t xml:space="preserve"> </w:t>
      </w:r>
      <w:r>
        <w:t xml:space="preserve">by the inclusion of handwashing with soap as an indicator in the Sustainable Development Goals, and </w:t>
      </w:r>
      <w:r w:rsidR="00954751">
        <w:t xml:space="preserve">government </w:t>
      </w:r>
      <w:r>
        <w:t>policy initiatives to improve wa</w:t>
      </w:r>
      <w:r w:rsidR="00954751">
        <w:t>shing</w:t>
      </w:r>
      <w:r>
        <w:t xml:space="preserve"> facilities.</w:t>
      </w:r>
    </w:p>
    <w:p w14:paraId="778F97A6" w14:textId="02276BE0" w:rsidR="00510B42" w:rsidRDefault="00E5553A" w:rsidP="003329AA">
      <w:pPr>
        <w:spacing w:line="480" w:lineRule="auto"/>
      </w:pPr>
      <w:r>
        <w:t>T</w:t>
      </w:r>
      <w:r w:rsidR="00015C43">
        <w:t>he handwas</w:t>
      </w:r>
      <w:r w:rsidR="007E5AEC">
        <w:t xml:space="preserve">hing movement is an </w:t>
      </w:r>
      <w:r w:rsidR="00015C43">
        <w:t>example of mutual benefit for public health and for private sector profit that can come from a joint social purpose.</w:t>
      </w:r>
      <w:r>
        <w:t xml:space="preserve"> </w:t>
      </w:r>
      <w:r w:rsidR="003329AA">
        <w:t>Companies are much more likely to ‘do the right thing’ and to do it sustainably if public health benefit is accompanied by commercial gain.</w:t>
      </w:r>
      <w:r w:rsidR="00C64632">
        <w:fldChar w:fldCharType="begin"/>
      </w:r>
      <w:r w:rsidR="001F4ED4">
        <w:instrText xml:space="preserve"> ADDIN EN.CITE &lt;EndNote&gt;&lt;Cite&gt;&lt;Author&gt;Last&lt;/Author&gt;&lt;Year&gt;2016&lt;/Year&gt;&lt;RecNum&gt;3230&lt;/RecNum&gt;&lt;DisplayText&gt;(94)&lt;/DisplayText&gt;&lt;record&gt;&lt;rec-number&gt;3230&lt;/rec-number&gt;&lt;foreign-keys&gt;&lt;key app="EN" db-id="rdrz9tzwn9af0revszlp5fzd9wwzdzpap0a5" timestamp="1492429057"&gt;3230&lt;/key&gt;&lt;/foreign-keys&gt;&lt;ref-type name="Book"&gt;6&lt;/ref-type&gt;&lt;contributors&gt;&lt;authors&gt;&lt;author&gt;Last, A.&lt;/author&gt;&lt;/authors&gt;&lt;/contributors&gt;&lt;titles&gt;&lt;title&gt;Business on a Mission: How to Build a Sustainable Brand&lt;/title&gt;&lt;/titles&gt;&lt;dates&gt;&lt;year&gt;2016&lt;/year&gt;&lt;/dates&gt;&lt;pub-location&gt;Saltaire, Bradford UK&lt;/pub-location&gt;&lt;publisher&gt;Greenleaf Publishing&lt;/publisher&gt;&lt;isbn&gt;ISBN 978-1-78353-300-8&lt;/isbn&gt;&lt;urls&gt;&lt;/urls&gt;&lt;/record&gt;&lt;/Cite&gt;&lt;/EndNote&gt;</w:instrText>
      </w:r>
      <w:r w:rsidR="00C64632">
        <w:fldChar w:fldCharType="separate"/>
      </w:r>
      <w:r w:rsidR="001F4ED4">
        <w:rPr>
          <w:noProof/>
        </w:rPr>
        <w:t>(</w:t>
      </w:r>
      <w:hyperlink w:anchor="_ENREF_94" w:tooltip="Last, 2016 #3230" w:history="1">
        <w:r w:rsidR="00CA5EFC">
          <w:rPr>
            <w:noProof/>
          </w:rPr>
          <w:t>94</w:t>
        </w:r>
      </w:hyperlink>
      <w:r w:rsidR="001F4ED4">
        <w:rPr>
          <w:noProof/>
        </w:rPr>
        <w:t>)</w:t>
      </w:r>
      <w:r w:rsidR="00C64632">
        <w:fldChar w:fldCharType="end"/>
      </w:r>
    </w:p>
    <w:p w14:paraId="4D93CD45" w14:textId="6C79DB3C" w:rsidR="001648A8" w:rsidRDefault="001E3F5F" w:rsidP="003329AA">
      <w:pPr>
        <w:spacing w:line="480" w:lineRule="auto"/>
      </w:pPr>
      <w:r w:rsidRPr="001E3F5F">
        <w:t>Black and colleagues in the Lancet in 2013 declare that ‘the private sector is an important force in shaping nutrition outcomes and has the potential to do more’ to improve maternal</w:t>
      </w:r>
      <w:r>
        <w:t xml:space="preserve"> and child nutrition (p.374).</w:t>
      </w:r>
      <w:r w:rsidR="00967C57">
        <w:fldChar w:fldCharType="begin"/>
      </w:r>
      <w:r w:rsidR="00967C57">
        <w:instrText xml:space="preserve"> ADDIN EN.CITE &lt;EndNote&gt;&lt;Cite&gt;&lt;Author&gt;Black&lt;/Author&gt;&lt;Year&gt;2013&lt;/Year&gt;&lt;RecNum&gt;3187&lt;/RecNum&gt;&lt;DisplayText&gt;(3)&lt;/DisplayText&gt;&lt;record&gt;&lt;rec-number&gt;3187&lt;/rec-number&gt;&lt;foreign-keys&gt;&lt;key app="EN" db-id="rdrz9tzwn9af0revszlp5fzd9wwzdzpap0a5" timestamp="1491557208"&gt;3187&lt;/key&gt;&lt;/foreign-keys&gt;&lt;ref-type name="Journal Article"&gt;17&lt;/ref-type&gt;&lt;contributors&gt;&lt;authors&gt;&lt;author&gt;Black, Robert E.&lt;/author&gt;&lt;author&gt;Alderman, Harold&lt;/author&gt;&lt;author&gt;Bhutta, Zulfiqar A.&lt;/author&gt;&lt;author&gt;Gillespie, Stuart&lt;/author&gt;&lt;author&gt;Haddad, Lawrence&lt;/author&gt;&lt;author&gt;Horton, Susan&lt;/author&gt;&lt;author&gt;Lartey, Anna&lt;/author&gt;&lt;author&gt;Mannar, Venkatesh&lt;/author&gt;&lt;author&gt;Ruel, Marie&lt;/author&gt;&lt;author&gt;Victora, Cesar G.&lt;/author&gt;&lt;author&gt;Walker, Susan P.&lt;/author&gt;&lt;author&gt;Webb, Patrick&lt;/author&gt;&lt;/authors&gt;&lt;/contributors&gt;&lt;titles&gt;&lt;title&gt;Maternal and child nutrition: building momentum for impact&lt;/title&gt;&lt;secondary-title&gt;The Lancet&lt;/secondary-title&gt;&lt;/titles&gt;&lt;periodical&gt;&lt;full-title&gt;The Lancet&lt;/full-title&gt;&lt;/periodical&gt;&lt;pages&gt;372-375&lt;/pages&gt;&lt;volume&gt;382&lt;/volume&gt;&lt;number&gt;9890&lt;/number&gt;&lt;dates&gt;&lt;year&gt;2013&lt;/year&gt;&lt;/dates&gt;&lt;publisher&gt;Elsevier&lt;/publisher&gt;&lt;isbn&gt;0140-6736&lt;/isbn&gt;&lt;urls&gt;&lt;related-urls&gt;&lt;url&gt;http://dx.doi.org/10.1016/S0140-6736(13)60988-5&lt;/url&gt;&lt;url&gt;http://ac.els-cdn.com/S0140673613609885/1-s2.0-S0140673613609885-main.pdf?_tid=bd001f1a-15f6-11e7-905c-00000aab0f26&amp;amp;acdnat=1490953693_bd4eab9039db17c6154f2ecb8073613e&lt;/url&gt;&lt;/related-urls&gt;&lt;/urls&gt;&lt;electronic-resource-num&gt;10.1016/S0140-6736(13)60988-5&lt;/electronic-resource-num&gt;&lt;access-date&gt;2017/03/31&lt;/access-date&gt;&lt;/record&gt;&lt;/Cite&gt;&lt;/EndNote&gt;</w:instrText>
      </w:r>
      <w:r w:rsidR="00967C57">
        <w:fldChar w:fldCharType="separate"/>
      </w:r>
      <w:r w:rsidR="00967C57">
        <w:rPr>
          <w:noProof/>
        </w:rPr>
        <w:t>(</w:t>
      </w:r>
      <w:hyperlink w:anchor="_ENREF_3" w:tooltip="Black, 2013 #3187" w:history="1">
        <w:r w:rsidR="00CA5EFC">
          <w:rPr>
            <w:noProof/>
          </w:rPr>
          <w:t>3</w:t>
        </w:r>
      </w:hyperlink>
      <w:r w:rsidR="00967C57">
        <w:rPr>
          <w:noProof/>
        </w:rPr>
        <w:t>)</w:t>
      </w:r>
      <w:r w:rsidR="00967C57">
        <w:fldChar w:fldCharType="end"/>
      </w:r>
      <w:r w:rsidRPr="001E3F5F">
        <w:t xml:space="preserve"> </w:t>
      </w:r>
      <w:r w:rsidR="003B7B95" w:rsidRPr="003B7B95">
        <w:t xml:space="preserve">There is a growing </w:t>
      </w:r>
      <w:r w:rsidR="00EF2C8A">
        <w:t>recognition of the importance of engaging</w:t>
      </w:r>
      <w:r w:rsidR="003B7B95" w:rsidRPr="003B7B95">
        <w:t xml:space="preserve"> with the food industry in recognition of their reach and power to shape consumer behaviour.</w:t>
      </w:r>
      <w:r w:rsidR="003B7B95">
        <w:t xml:space="preserve"> </w:t>
      </w:r>
      <w:r w:rsidR="00015C43">
        <w:t>A maj</w:t>
      </w:r>
      <w:r w:rsidR="00967C57">
        <w:t>or difficulty with applying the ‘mutual benefit’</w:t>
      </w:r>
      <w:r w:rsidR="00015C43">
        <w:t xml:space="preserve"> approach to improving preconception nutrition and lifestyle</w:t>
      </w:r>
      <w:r w:rsidR="00CA4D30">
        <w:t xml:space="preserve"> through a relationship with the food industry </w:t>
      </w:r>
      <w:r w:rsidR="00015C43">
        <w:t>is the</w:t>
      </w:r>
      <w:r w:rsidR="00CA4D30">
        <w:t>ir</w:t>
      </w:r>
      <w:r w:rsidR="00015C43">
        <w:t xml:space="preserve"> history of malpractice in respect of infant feeding and the</w:t>
      </w:r>
      <w:r w:rsidR="001648A8">
        <w:t>ir</w:t>
      </w:r>
      <w:r w:rsidR="00015C43">
        <w:t xml:space="preserve"> role in generating </w:t>
      </w:r>
      <w:r w:rsidR="00015C43">
        <w:lastRenderedPageBreak/>
        <w:t xml:space="preserve">and sustaining an obesogenic environment. </w:t>
      </w:r>
      <w:r w:rsidR="004B1579">
        <w:t xml:space="preserve">Whether commercial and public health interests can be aligned in the way they have been for handwashing remains to be seen. </w:t>
      </w:r>
      <w:r>
        <w:t xml:space="preserve">One </w:t>
      </w:r>
      <w:r w:rsidR="003A6695">
        <w:t xml:space="preserve">attempt is </w:t>
      </w:r>
      <w:r w:rsidR="00CA4D30" w:rsidRPr="00CA4D30">
        <w:t>Unilever</w:t>
      </w:r>
      <w:r w:rsidR="003A6695">
        <w:t>’s</w:t>
      </w:r>
      <w:r w:rsidR="00CA4D30" w:rsidRPr="00CA4D30">
        <w:t xml:space="preserve"> campaign to market stock cubes fortified to reduce iron-deficiency anaem</w:t>
      </w:r>
      <w:r w:rsidR="003A6695">
        <w:t>ia amongst women in Nigeria.</w:t>
      </w:r>
      <w:r w:rsidR="003A6695">
        <w:fldChar w:fldCharType="begin"/>
      </w:r>
      <w:r w:rsidR="001F4ED4">
        <w:instrText xml:space="preserve"> ADDIN EN.CITE &lt;EndNote&gt;&lt;Cite&gt;&lt;Author&gt;Unilever&lt;/Author&gt;&lt;Year&gt;2015&lt;/Year&gt;&lt;RecNum&gt;3413&lt;/RecNum&gt;&lt;DisplayText&gt;(95)&lt;/DisplayText&gt;&lt;record&gt;&lt;rec-number&gt;3413&lt;/rec-number&gt;&lt;foreign-keys&gt;&lt;key app="EN" db-id="rdrz9tzwn9af0revszlp5fzd9wwzdzpap0a5" timestamp="1494865680"&gt;3413&lt;/key&gt;&lt;/foreign-keys&gt;&lt;ref-type name="Web Page"&gt;12&lt;/ref-type&gt;&lt;contributors&gt;&lt;authors&gt;&lt;author&gt;Unilever,&lt;/author&gt;&lt;/authors&gt;&lt;/contributors&gt;&lt;titles&gt;&lt;title&gt;Knorr’s Green Food Steps to improve health and livelihoods&lt;/title&gt;&lt;/titles&gt;&lt;volume&gt;2017&lt;/volume&gt;&lt;number&gt;15 May&lt;/number&gt;&lt;dates&gt;&lt;year&gt;2015&lt;/year&gt;&lt;/dates&gt;&lt;urls&gt;&lt;related-urls&gt;&lt;url&gt;https://www.unilever.com/news/news-and-features/Feature-article/2015/knorrs-green-food-steps-to-improve-health-and-livelihoods.html&lt;/url&gt;&lt;/related-urls&gt;&lt;/urls&gt;&lt;/record&gt;&lt;/Cite&gt;&lt;/EndNote&gt;</w:instrText>
      </w:r>
      <w:r w:rsidR="003A6695">
        <w:fldChar w:fldCharType="separate"/>
      </w:r>
      <w:r w:rsidR="001F4ED4">
        <w:rPr>
          <w:noProof/>
        </w:rPr>
        <w:t>(</w:t>
      </w:r>
      <w:hyperlink w:anchor="_ENREF_95" w:tooltip="Unilever, 2015 #3413" w:history="1">
        <w:r w:rsidR="00CA5EFC">
          <w:rPr>
            <w:noProof/>
          </w:rPr>
          <w:t>95</w:t>
        </w:r>
      </w:hyperlink>
      <w:r w:rsidR="001F4ED4">
        <w:rPr>
          <w:noProof/>
        </w:rPr>
        <w:t>)</w:t>
      </w:r>
      <w:r w:rsidR="003A6695">
        <w:fldChar w:fldCharType="end"/>
      </w:r>
      <w:r w:rsidR="00BA1B96">
        <w:t xml:space="preserve"> </w:t>
      </w:r>
      <w:r w:rsidR="003B0E87">
        <w:t xml:space="preserve">Current lobbying by industry against sugar-sweetened beverage taxes does suggest, however, that caution is required to ensure the legitimacy of health actions and lobbying by food industry. </w:t>
      </w:r>
      <w:r w:rsidR="003B7B95">
        <w:t>Independent monitoring of food industry activities by academia and the public is crucial to building societal support that will catalyse government and industry actions in respect of preconception health.</w:t>
      </w:r>
      <w:r w:rsidR="00041C05">
        <w:fldChar w:fldCharType="begin">
          <w:fldData xml:space="preserve">PEVuZE5vdGU+PENpdGU+PEF1dGhvcj5Td2luYnVybjwvQXV0aG9yPjxZZWFyPjIwMTU8L1llYXI+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==
</w:fldData>
        </w:fldChar>
      </w:r>
      <w:r w:rsidR="001F4ED4">
        <w:instrText xml:space="preserve"> ADDIN EN.CITE </w:instrText>
      </w:r>
      <w:r w:rsidR="001F4ED4">
        <w:fldChar w:fldCharType="begin">
          <w:fldData xml:space="preserve">PEVuZE5vdGU+PENpdGU+PEF1dGhvcj5Td2luYnVybjwvQXV0aG9yPjxZZWFyPjIwMTU8L1llYXI+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==
</w:fldData>
        </w:fldChar>
      </w:r>
      <w:r w:rsidR="001F4ED4">
        <w:instrText xml:space="preserve"> ADDIN EN.CITE.DATA </w:instrText>
      </w:r>
      <w:r w:rsidR="001F4ED4">
        <w:fldChar w:fldCharType="end"/>
      </w:r>
      <w:r w:rsidR="00041C05">
        <w:fldChar w:fldCharType="separate"/>
      </w:r>
      <w:r w:rsidR="001F4ED4">
        <w:rPr>
          <w:noProof/>
        </w:rPr>
        <w:t>(</w:t>
      </w:r>
      <w:hyperlink w:anchor="_ENREF_96" w:tooltip="Swinburn, 2015 #3588" w:history="1">
        <w:r w:rsidR="00CA5EFC">
          <w:rPr>
            <w:noProof/>
          </w:rPr>
          <w:t>96</w:t>
        </w:r>
      </w:hyperlink>
      <w:r w:rsidR="001F4ED4">
        <w:rPr>
          <w:noProof/>
        </w:rPr>
        <w:t>)</w:t>
      </w:r>
      <w:r w:rsidR="00041C05">
        <w:fldChar w:fldCharType="end"/>
      </w:r>
      <w:r w:rsidR="003B7B95">
        <w:t xml:space="preserve"> </w:t>
      </w:r>
      <w:r w:rsidR="003838D0">
        <w:t xml:space="preserve">  </w:t>
      </w:r>
    </w:p>
    <w:p w14:paraId="5AB9B044" w14:textId="5A173BAB" w:rsidR="0056497E" w:rsidRDefault="004A3517" w:rsidP="003329AA">
      <w:pPr>
        <w:spacing w:line="480" w:lineRule="auto"/>
        <w:rPr>
          <w:color w:val="FF0000"/>
        </w:rPr>
      </w:pPr>
      <w:r>
        <w:t xml:space="preserve">Applying </w:t>
      </w:r>
      <w:r w:rsidR="0041306E">
        <w:t>marketing</w:t>
      </w:r>
      <w:r>
        <w:t xml:space="preserve"> principles to </w:t>
      </w:r>
      <w:r w:rsidR="007447CA">
        <w:t xml:space="preserve">generating </w:t>
      </w:r>
      <w:r>
        <w:t>a</w:t>
      </w:r>
      <w:r w:rsidR="00760D5E">
        <w:t xml:space="preserve"> preconception social movement</w:t>
      </w:r>
      <w:r w:rsidR="003329AA">
        <w:t xml:space="preserve"> </w:t>
      </w:r>
      <w:r>
        <w:t>suggests that it should</w:t>
      </w:r>
      <w:r w:rsidR="003329AA" w:rsidRPr="00DB7183">
        <w:t xml:space="preserve"> be </w:t>
      </w:r>
      <w:r w:rsidR="00AC5D70">
        <w:t xml:space="preserve">emotionally engaging and </w:t>
      </w:r>
      <w:r w:rsidR="003329AA" w:rsidRPr="00DB7183">
        <w:t>positive</w:t>
      </w:r>
      <w:r w:rsidR="00760D5E">
        <w:t>ly</w:t>
      </w:r>
      <w:r w:rsidR="00FE1593">
        <w:t xml:space="preserve"> framed</w:t>
      </w:r>
      <w:r w:rsidR="00AC5D70">
        <w:t xml:space="preserve">. </w:t>
      </w:r>
      <w:r w:rsidR="0041306E">
        <w:t>The voice of a</w:t>
      </w:r>
      <w:r w:rsidR="00AC5D70">
        <w:t xml:space="preserve"> child not yet born</w:t>
      </w:r>
      <w:r w:rsidR="0041306E">
        <w:t>,</w:t>
      </w:r>
      <w:r w:rsidR="003329AA" w:rsidRPr="00DB7183">
        <w:t xml:space="preserve"> </w:t>
      </w:r>
      <w:r w:rsidR="00AC5D70">
        <w:t>speaking from the future</w:t>
      </w:r>
      <w:r w:rsidR="00765856">
        <w:t>,</w:t>
      </w:r>
      <w:r w:rsidR="00AC5D70">
        <w:t xml:space="preserve"> thanking parents</w:t>
      </w:r>
      <w:r w:rsidR="00B80FAB">
        <w:t>, grandparents, aunts</w:t>
      </w:r>
      <w:r w:rsidR="006E72C7">
        <w:t>,</w:t>
      </w:r>
      <w:r w:rsidR="00B80FAB">
        <w:t xml:space="preserve"> etc</w:t>
      </w:r>
      <w:r w:rsidR="006E72C7">
        <w:t>.</w:t>
      </w:r>
      <w:r w:rsidR="00AC5D70">
        <w:t xml:space="preserve"> for looking after her health </w:t>
      </w:r>
      <w:r w:rsidR="0041306E">
        <w:t xml:space="preserve">from </w:t>
      </w:r>
      <w:r w:rsidR="00AC5D70">
        <w:t>before conception is</w:t>
      </w:r>
      <w:r w:rsidR="00570EF8">
        <w:t xml:space="preserve"> </w:t>
      </w:r>
      <w:r w:rsidR="00967C57">
        <w:t>the kind of emotional appeal applicable to</w:t>
      </w:r>
      <w:r w:rsidR="0041306E">
        <w:t xml:space="preserve"> a preconception campaign</w:t>
      </w:r>
      <w:r w:rsidR="00967C57">
        <w:t xml:space="preserve">. </w:t>
      </w:r>
      <w:r w:rsidR="00D907F8">
        <w:t>T</w:t>
      </w:r>
      <w:r w:rsidR="000012E6">
        <w:t xml:space="preserve">he call to action would target the whole population and would ask people to, for example, </w:t>
      </w:r>
      <w:r w:rsidR="00D6197A">
        <w:t xml:space="preserve">support young women or couples to achieve </w:t>
      </w:r>
      <w:r w:rsidR="0041306E">
        <w:t>an optimal pre</w:t>
      </w:r>
      <w:r w:rsidR="00E05E18">
        <w:t>-</w:t>
      </w:r>
      <w:r w:rsidR="0041306E">
        <w:t xml:space="preserve">pregnancy weight </w:t>
      </w:r>
      <w:r w:rsidR="0041306E">
        <w:lastRenderedPageBreak/>
        <w:t xml:space="preserve">or </w:t>
      </w:r>
      <w:r w:rsidR="00D6197A">
        <w:t xml:space="preserve">eat </w:t>
      </w:r>
      <w:r w:rsidR="0041306E">
        <w:t xml:space="preserve">a variety </w:t>
      </w:r>
      <w:r w:rsidR="007D20A7">
        <w:t>of fruit and vegetables</w:t>
      </w:r>
      <w:r w:rsidR="00570EF8">
        <w:t>.</w:t>
      </w:r>
      <w:r w:rsidR="007D20A7">
        <w:t xml:space="preserve"> </w:t>
      </w:r>
      <w:r w:rsidR="00444AC4">
        <w:t>The challenge</w:t>
      </w:r>
      <w:r w:rsidR="00967C57">
        <w:t xml:space="preserve"> </w:t>
      </w:r>
      <w:r w:rsidR="00444AC4">
        <w:t>is to identify simple action</w:t>
      </w:r>
      <w:r w:rsidR="00240EB1">
        <w:t>s</w:t>
      </w:r>
      <w:r w:rsidR="00444AC4">
        <w:t xml:space="preserve"> </w:t>
      </w:r>
      <w:r w:rsidR="00D907F8">
        <w:t>around which the campaign could be built</w:t>
      </w:r>
      <w:r w:rsidR="00444AC4">
        <w:t>.</w:t>
      </w:r>
      <w:r w:rsidR="007D20A7">
        <w:t xml:space="preserve"> </w:t>
      </w:r>
    </w:p>
    <w:p w14:paraId="20AC0F60" w14:textId="77777777" w:rsidR="001A58B4" w:rsidRPr="00F77769" w:rsidRDefault="008E3152" w:rsidP="003329AA">
      <w:pPr>
        <w:spacing w:line="480" w:lineRule="auto"/>
        <w:rPr>
          <w:b/>
        </w:rPr>
      </w:pPr>
      <w:r>
        <w:rPr>
          <w:b/>
        </w:rPr>
        <w:t>Building a</w:t>
      </w:r>
      <w:r w:rsidR="001A58B4" w:rsidRPr="00F77769">
        <w:rPr>
          <w:b/>
        </w:rPr>
        <w:t>dvocacy coalition</w:t>
      </w:r>
      <w:r w:rsidR="001A58B4">
        <w:rPr>
          <w:b/>
        </w:rPr>
        <w:t>s</w:t>
      </w:r>
      <w:r w:rsidR="001A58B4" w:rsidRPr="00F77769">
        <w:rPr>
          <w:b/>
        </w:rPr>
        <w:t xml:space="preserve"> for preconception nutrition</w:t>
      </w:r>
    </w:p>
    <w:p w14:paraId="03D69438" w14:textId="52ABDCD1" w:rsidR="003329AA" w:rsidRDefault="00C35DE1" w:rsidP="003329AA">
      <w:pPr>
        <w:spacing w:line="480" w:lineRule="auto"/>
      </w:pPr>
      <w:r>
        <w:t>P</w:t>
      </w:r>
      <w:r w:rsidR="003329AA">
        <w:t>olitical science</w:t>
      </w:r>
      <w:r>
        <w:t xml:space="preserve"> suggests</w:t>
      </w:r>
      <w:r w:rsidR="003329AA">
        <w:t xml:space="preserve"> </w:t>
      </w:r>
      <w:r w:rsidR="00D907F8">
        <w:t>that</w:t>
      </w:r>
      <w:r w:rsidR="00570EF8">
        <w:t xml:space="preserve"> </w:t>
      </w:r>
      <w:r w:rsidR="003329AA">
        <w:t xml:space="preserve">we need to develop </w:t>
      </w:r>
      <w:r w:rsidR="004022AD">
        <w:t xml:space="preserve">a </w:t>
      </w:r>
      <w:r w:rsidR="003329AA" w:rsidRPr="00A26131">
        <w:t>strong advocacy coalition within international, national and local policy subsystems</w:t>
      </w:r>
      <w:r w:rsidR="003329AA">
        <w:t xml:space="preserve"> to</w:t>
      </w:r>
      <w:r w:rsidR="003329AA" w:rsidRPr="00A26131">
        <w:t xml:space="preserve"> place preconception nutrition firmly on </w:t>
      </w:r>
      <w:r w:rsidR="00B10224">
        <w:t>government</w:t>
      </w:r>
      <w:r w:rsidR="003329AA" w:rsidRPr="00A26131">
        <w:t xml:space="preserve"> agenda</w:t>
      </w:r>
      <w:r w:rsidR="00B10224">
        <w:t>s</w:t>
      </w:r>
      <w:r w:rsidR="003329AA" w:rsidRPr="00A26131">
        <w:t xml:space="preserve"> </w:t>
      </w:r>
      <w:r w:rsidR="00D40545">
        <w:t>to</w:t>
      </w:r>
      <w:r w:rsidR="003329AA" w:rsidRPr="00A26131">
        <w:t xml:space="preserve"> incite </w:t>
      </w:r>
      <w:r w:rsidR="001A58B4">
        <w:t xml:space="preserve">global </w:t>
      </w:r>
      <w:r w:rsidR="003329AA" w:rsidRPr="00A26131">
        <w:t>policy action</w:t>
      </w:r>
      <w:r w:rsidR="001A58B4">
        <w:t>.</w:t>
      </w:r>
      <w:r w:rsidR="00C64632">
        <w:fldChar w:fldCharType="begin"/>
      </w:r>
      <w:r w:rsidR="001F4ED4">
        <w:instrText xml:space="preserve"> ADDIN EN.CITE &lt;EndNote&gt;&lt;Cite&gt;&lt;Author&gt;Weible C&lt;/Author&gt;&lt;Year&gt;2007&lt;/Year&gt;&lt;RecNum&gt;3239&lt;/RecNum&gt;&lt;DisplayText&gt;(97)&lt;/DisplayText&gt;&lt;record&gt;&lt;rec-number&gt;3239&lt;/rec-number&gt;&lt;foreign-keys&gt;&lt;key app="EN" db-id="rdrz9tzwn9af0revszlp5fzd9wwzdzpap0a5" timestamp="1492763177"&gt;3239&lt;/key&gt;&lt;/foreign-keys&gt;&lt;ref-type name="Book Section"&gt;5&lt;/ref-type&gt;&lt;contributors&gt;&lt;authors&gt;&lt;author&gt;Weible C,&lt;/author&gt;&lt;author&gt;Sabatier P, &lt;/author&gt;&lt;/authors&gt;&lt;secondary-authors&gt;&lt;author&gt;Fischer F. &lt;/author&gt;&lt;author&gt;Miller G. &lt;/author&gt;&lt;author&gt;Sidney M.&lt;/author&gt;&lt;/secondary-authors&gt;&lt;/contributors&gt;&lt;titles&gt;&lt;title&gt;A Guide to the Advocacy Coalition Framework.&lt;/title&gt;&lt;secondary-title&gt;Handbook of Public Policy Analysis: theory, political and methods &lt;/secondary-title&gt;&lt;/titles&gt;&lt;pages&gt;123-136&lt;/pages&gt;&lt;section&gt;9&lt;/section&gt;&lt;dates&gt;&lt;year&gt;2007&lt;/year&gt;&lt;/dates&gt;&lt;pub-location&gt;Florida, United States&lt;/pub-location&gt;&lt;publisher&gt;Taylor and Francis Group&lt;/publisher&gt;&lt;urls&gt;&lt;/urls&gt;&lt;/record&gt;&lt;/Cite&gt;&lt;/EndNote&gt;</w:instrText>
      </w:r>
      <w:r w:rsidR="00C64632">
        <w:fldChar w:fldCharType="separate"/>
      </w:r>
      <w:r w:rsidR="001F4ED4">
        <w:rPr>
          <w:noProof/>
        </w:rPr>
        <w:t>(</w:t>
      </w:r>
      <w:hyperlink w:anchor="_ENREF_97" w:tooltip="Weible C, 2007 #3239" w:history="1">
        <w:r w:rsidR="00CA5EFC">
          <w:rPr>
            <w:noProof/>
          </w:rPr>
          <w:t>97</w:t>
        </w:r>
      </w:hyperlink>
      <w:r w:rsidR="001F4ED4">
        <w:rPr>
          <w:noProof/>
        </w:rPr>
        <w:t>)</w:t>
      </w:r>
      <w:r w:rsidR="00C64632">
        <w:fldChar w:fldCharType="end"/>
      </w:r>
      <w:r w:rsidR="003329AA">
        <w:t xml:space="preserve"> </w:t>
      </w:r>
      <w:r w:rsidR="00B10224">
        <w:t>International</w:t>
      </w:r>
      <w:r w:rsidR="003329AA">
        <w:t xml:space="preserve"> organisations are already engaged in advocacy to promote improve</w:t>
      </w:r>
      <w:r w:rsidR="00954751">
        <w:t>d</w:t>
      </w:r>
      <w:r w:rsidR="003329AA">
        <w:t xml:space="preserve"> preconception healthcare</w:t>
      </w:r>
      <w:r w:rsidR="003329AA" w:rsidRPr="00A3769E">
        <w:t xml:space="preserve">. In 2012, WHO coordinated a global consensus on </w:t>
      </w:r>
      <w:r w:rsidR="00D40545">
        <w:t>‘</w:t>
      </w:r>
      <w:r w:rsidR="003329AA" w:rsidRPr="00A3769E">
        <w:t>Preconception Care to Reduce Maternal and Childhood Mortality and Morbidity</w:t>
      </w:r>
      <w:r w:rsidR="00D40545">
        <w:t>’</w:t>
      </w:r>
      <w:r w:rsidR="003329AA" w:rsidRPr="00A3769E">
        <w:t xml:space="preserve"> and </w:t>
      </w:r>
      <w:r w:rsidR="00F968D4">
        <w:t>provided</w:t>
      </w:r>
      <w:r w:rsidR="003329AA" w:rsidRPr="00A3769E">
        <w:t xml:space="preserve"> a package of evidence-based interventions, </w:t>
      </w:r>
      <w:r w:rsidR="004022AD">
        <w:t>including nutrition</w:t>
      </w:r>
      <w:r w:rsidR="00954751">
        <w:t>al interventions</w:t>
      </w:r>
      <w:r w:rsidR="003329AA" w:rsidRPr="00A3769E">
        <w:t>.</w:t>
      </w:r>
      <w:r w:rsidR="00C64632">
        <w:fldChar w:fldCharType="begin"/>
      </w:r>
      <w:r w:rsidR="001F4ED4">
        <w:instrText xml:space="preserve"> ADDIN EN.CITE &lt;EndNote&gt;&lt;Cite&gt;&lt;Author&gt;World Health Organisation&lt;/Author&gt;&lt;Year&gt;2012&lt;/Year&gt;&lt;RecNum&gt;3448&lt;/RecNum&gt;&lt;DisplayText&gt;(98)&lt;/DisplayText&gt;&lt;record&gt;&lt;rec-number&gt;3448&lt;/rec-number&gt;&lt;foreign-keys&gt;&lt;key app="EN" db-id="rdrz9tzwn9af0revszlp5fzd9wwzdzpap0a5" timestamp="1496266383"&gt;3448&lt;/key&gt;&lt;/foreign-keys&gt;&lt;ref-type name="Report"&gt;27&lt;/ref-type&gt;&lt;contributors&gt;&lt;authors&gt;&lt;author&gt;World Health Organisation,&lt;/author&gt;&lt;/authors&gt;&lt;/contributors&gt;&lt;titles&gt;&lt;title&gt;Meeting to develop a global consensus on preconception care to reduce maternal and childhood mortality and morbidity, 6-7 February 2012&lt;/title&gt;&lt;/titles&gt;&lt;dates&gt;&lt;year&gt;2012&lt;/year&gt;&lt;/dates&gt;&lt;pub-location&gt;Geneva&lt;/pub-location&gt;&lt;publisher&gt;World Health Organization &lt;/publisher&gt;&lt;urls&gt;&lt;related-urls&gt;&lt;url&gt;http://apps.who.int/iris/bitstream/10665/78067/1/9789241505000_eng.pdf&lt;/url&gt;&lt;/related-urls&gt;&lt;/urls&gt;&lt;/record&gt;&lt;/Cite&gt;&lt;/EndNote&gt;</w:instrText>
      </w:r>
      <w:r w:rsidR="00C64632">
        <w:fldChar w:fldCharType="separate"/>
      </w:r>
      <w:r w:rsidR="001F4ED4">
        <w:rPr>
          <w:noProof/>
        </w:rPr>
        <w:t>(</w:t>
      </w:r>
      <w:hyperlink w:anchor="_ENREF_98" w:tooltip="World Health Organisation, 2012 #3448" w:history="1">
        <w:r w:rsidR="00CA5EFC">
          <w:rPr>
            <w:noProof/>
          </w:rPr>
          <w:t>98</w:t>
        </w:r>
      </w:hyperlink>
      <w:r w:rsidR="001F4ED4">
        <w:rPr>
          <w:noProof/>
        </w:rPr>
        <w:t>)</w:t>
      </w:r>
      <w:r w:rsidR="00C64632">
        <w:fldChar w:fldCharType="end"/>
      </w:r>
      <w:r w:rsidR="003329AA" w:rsidRPr="00A3769E">
        <w:t xml:space="preserve"> Following this, preconception nutrition </w:t>
      </w:r>
      <w:r w:rsidR="001A58B4">
        <w:t xml:space="preserve">was </w:t>
      </w:r>
      <w:r w:rsidR="003329AA" w:rsidRPr="00A3769E">
        <w:t>integrated into a number of transnational organisation initiatives.</w:t>
      </w:r>
      <w:r w:rsidR="003329AA" w:rsidRPr="00A3769E" w:rsidDel="008C137E">
        <w:t xml:space="preserve"> </w:t>
      </w:r>
      <w:r w:rsidR="008E3152">
        <w:t xml:space="preserve"> With the </w:t>
      </w:r>
      <w:r w:rsidR="004952C0">
        <w:t xml:space="preserve">notable </w:t>
      </w:r>
      <w:r w:rsidR="008E3152">
        <w:t xml:space="preserve">exception of the Netherlands, </w:t>
      </w:r>
      <w:r w:rsidR="003329AA">
        <w:t xml:space="preserve">only </w:t>
      </w:r>
      <w:r w:rsidR="00347691">
        <w:t>LMIC</w:t>
      </w:r>
      <w:r w:rsidR="00D907F8">
        <w:t>s</w:t>
      </w:r>
      <w:r w:rsidR="00347691">
        <w:t xml:space="preserve"> </w:t>
      </w:r>
      <w:r w:rsidR="008E3152">
        <w:t>provide</w:t>
      </w:r>
      <w:r w:rsidR="003329AA">
        <w:t xml:space="preserve"> e</w:t>
      </w:r>
      <w:r w:rsidR="008E3152">
        <w:t>xamples</w:t>
      </w:r>
      <w:r w:rsidR="003329AA">
        <w:t xml:space="preserve"> of </w:t>
      </w:r>
      <w:r w:rsidR="003329AA" w:rsidRPr="00A3769E">
        <w:t xml:space="preserve">political support for the adoption of strategies to address social, environmental and economic determinants of </w:t>
      </w:r>
      <w:r w:rsidR="003329AA">
        <w:t xml:space="preserve">maternal and child </w:t>
      </w:r>
      <w:r w:rsidR="003329AA" w:rsidRPr="00A3769E">
        <w:t>malnutrition</w:t>
      </w:r>
      <w:r w:rsidR="003329AA">
        <w:t xml:space="preserve"> and grass roots demand for action</w:t>
      </w:r>
      <w:r w:rsidR="003329AA" w:rsidRPr="00A3769E">
        <w:t>.</w:t>
      </w:r>
      <w:r w:rsidR="00C64632">
        <w:fldChar w:fldCharType="begin"/>
      </w:r>
      <w:r w:rsidR="001F4ED4">
        <w:instrText xml:space="preserve"> ADDIN EN.CITE &lt;EndNote&gt;&lt;Cite&gt;&lt;Author&gt;World Health Organization&lt;/Author&gt;&lt;Year&gt;2014&lt;/Year&gt;&lt;RecNum&gt;3469&lt;/RecNum&gt;&lt;DisplayText&gt;(87, 99)&lt;/DisplayText&gt;&lt;record&gt;&lt;rec-number&gt;3469&lt;/rec-number&gt;&lt;foreign-keys&gt;&lt;key app="EN" db-id="rdrz9tzwn9af0revszlp5fzd9wwzdzpap0a5" timestamp="1497099238"&gt;3469&lt;/key&gt;&lt;/foreign-keys&gt;&lt;ref-type name="Report"&gt;27&lt;/ref-type&gt;&lt;contributors&gt;&lt;authors&gt;&lt;author&gt;World Health Organization,&lt;/author&gt;&lt;/authors&gt;&lt;/contributors&gt;&lt;titles&gt;&lt;title&gt;Global Nutrition Targets 2025: Stunting policy brief&lt;/title&gt;&lt;/titles&gt;&lt;number&gt;WHO/NMH/NHD/14.3&lt;/number&gt;&lt;dates&gt;&lt;year&gt;2014&lt;/year&gt;&lt;/dates&gt;&lt;pub-location&gt;Geneva&lt;/pub-location&gt;&lt;publisher&gt;World Health Organisation&lt;/publisher&gt;&lt;urls&gt;&lt;related-urls&gt;&lt;url&gt;http://www.who.int/nutrition/publications/globaltargets2025_policybrief_stunting/en/&lt;/url&gt;&lt;/related-urls&gt;&lt;/urls&gt;&lt;/record&gt;&lt;/Cite&gt;&lt;Cite&gt;&lt;Author&gt;Acosta AM&lt;/Author&gt;&lt;Year&gt;2011&lt;/Year&gt;&lt;RecNum&gt;6&lt;/RecNum&gt;&lt;record&gt;&lt;rec-number&gt;6&lt;/rec-number&gt;&lt;foreign-keys&gt;&lt;key app="EN" db-id="5e52v02tyepa9hedz9op0f0rdzwa9aewwxsa" timestamp="1497100063"&gt;6&lt;/key&gt;&lt;/foreign-keys&gt;&lt;ref-type name="Report"&gt;27&lt;/ref-type&gt;&lt;contributors&gt;&lt;authors&gt;&lt;author&gt;Acosta AM,&lt;/author&gt;&lt;/authors&gt;&lt;tertiary-authors&gt;&lt;author&gt;Institute of Development Studies,&lt;/author&gt;&lt;/tertiary-authors&gt;&lt;/contributors&gt;&lt;titles&gt;&lt;title&gt;Examining the poiltical, institutional and governance aspects of delivering a national multi-sectoral response to reduce maternal and child malnutrition. Analysing nutrition governance: Brazil country report&lt;/title&gt;&lt;/titles&gt;&lt;dates&gt;&lt;year&gt;2011&lt;/year&gt;&lt;/dates&gt;&lt;pub-location&gt;Brighton&lt;/pub-location&gt;&lt;urls&gt;&lt;/urls&gt;&lt;/record&gt;&lt;/Cite&gt;&lt;/EndNote&gt;</w:instrText>
      </w:r>
      <w:r w:rsidR="00C64632">
        <w:fldChar w:fldCharType="separate"/>
      </w:r>
      <w:r w:rsidR="001F4ED4">
        <w:rPr>
          <w:noProof/>
        </w:rPr>
        <w:t>(</w:t>
      </w:r>
      <w:hyperlink w:anchor="_ENREF_87" w:tooltip="World Health Organization, 2014 #3469" w:history="1">
        <w:r w:rsidR="00CA5EFC">
          <w:rPr>
            <w:noProof/>
          </w:rPr>
          <w:t>87</w:t>
        </w:r>
      </w:hyperlink>
      <w:r w:rsidR="001F4ED4">
        <w:rPr>
          <w:noProof/>
        </w:rPr>
        <w:t xml:space="preserve">, </w:t>
      </w:r>
      <w:hyperlink w:anchor="_ENREF_99" w:tooltip="Acosta AM, 2011 #6" w:history="1">
        <w:r w:rsidR="00CA5EFC">
          <w:rPr>
            <w:noProof/>
          </w:rPr>
          <w:t>99</w:t>
        </w:r>
      </w:hyperlink>
      <w:r w:rsidR="001F4ED4">
        <w:rPr>
          <w:noProof/>
        </w:rPr>
        <w:t>)</w:t>
      </w:r>
      <w:r w:rsidR="00C64632">
        <w:fldChar w:fldCharType="end"/>
      </w:r>
      <w:r w:rsidR="008E3152" w:rsidRPr="008E3152">
        <w:t xml:space="preserve"> Political debate in the </w:t>
      </w:r>
      <w:r w:rsidR="008E3152" w:rsidRPr="008E3152">
        <w:lastRenderedPageBreak/>
        <w:t>Netherlands was sparked by academics dr</w:t>
      </w:r>
      <w:r w:rsidR="00B10224">
        <w:t>awing</w:t>
      </w:r>
      <w:r w:rsidR="008E3152" w:rsidRPr="008E3152">
        <w:t xml:space="preserve"> attention to high national perinatal mortality rates, especially among poor immigrant communities. The promotion of</w:t>
      </w:r>
      <w:r w:rsidR="008E3152" w:rsidRPr="008F3F5A">
        <w:t xml:space="preserve"> preconception health </w:t>
      </w:r>
      <w:r w:rsidR="00967C57">
        <w:t xml:space="preserve">to </w:t>
      </w:r>
      <w:r w:rsidR="008E3152" w:rsidRPr="008F3F5A">
        <w:t xml:space="preserve">reach the poorest has since become a </w:t>
      </w:r>
      <w:r w:rsidR="00D907F8">
        <w:t xml:space="preserve">Dutch </w:t>
      </w:r>
      <w:r w:rsidR="008E3152" w:rsidRPr="008F3F5A">
        <w:t>priority</w:t>
      </w:r>
      <w:r w:rsidR="00B10224" w:rsidRPr="008F3F5A">
        <w:t xml:space="preserve"> </w:t>
      </w:r>
      <w:r w:rsidR="00B67B00">
        <w:t>and includes</w:t>
      </w:r>
      <w:r w:rsidR="00967C57">
        <w:t xml:space="preserve"> addressing social deprivation and</w:t>
      </w:r>
      <w:r w:rsidR="00B67B00">
        <w:t xml:space="preserve"> broad</w:t>
      </w:r>
      <w:r w:rsidR="00967C57">
        <w:t xml:space="preserve"> determinants of maternal ill-health</w:t>
      </w:r>
      <w:r w:rsidR="00B67B00">
        <w:t>.</w:t>
      </w:r>
      <w:r w:rsidR="00967C57">
        <w:t xml:space="preserve">  </w:t>
      </w:r>
    </w:p>
    <w:p w14:paraId="5A00E09D" w14:textId="2E9AB735" w:rsidR="003329AA" w:rsidRDefault="003329AA" w:rsidP="003329AA">
      <w:pPr>
        <w:spacing w:line="480" w:lineRule="auto"/>
      </w:pPr>
      <w:r>
        <w:t xml:space="preserve">Policy change is more likely if advocacy coalitions are developed to </w:t>
      </w:r>
      <w:r w:rsidRPr="00A26131">
        <w:t>focus on a specific policy subsystem</w:t>
      </w:r>
      <w:r w:rsidR="004022AD">
        <w:t xml:space="preserve"> and </w:t>
      </w:r>
      <w:r w:rsidRPr="00A26131">
        <w:t xml:space="preserve">engage </w:t>
      </w:r>
      <w:r w:rsidR="004022AD">
        <w:t xml:space="preserve">multiple </w:t>
      </w:r>
      <w:r w:rsidRPr="00A26131">
        <w:t xml:space="preserve">participants (i.e. government agencies, research institutions, non-government organisations, the media, commercial interests and influential individuals) </w:t>
      </w:r>
      <w:r>
        <w:t>to build critical mass</w:t>
      </w:r>
      <w:r w:rsidR="00713619">
        <w:t>.</w:t>
      </w:r>
      <w:r w:rsidR="00C64632">
        <w:fldChar w:fldCharType="begin"/>
      </w:r>
      <w:r w:rsidR="001F4ED4">
        <w:instrText xml:space="preserve"> ADDIN EN.CITE &lt;EndNote&gt;&lt;Cite&gt;&lt;Author&gt;Weible C&lt;/Author&gt;&lt;Year&gt;2007&lt;/Year&gt;&lt;RecNum&gt;3239&lt;/RecNum&gt;&lt;DisplayText&gt;(97)&lt;/DisplayText&gt;&lt;record&gt;&lt;rec-number&gt;3239&lt;/rec-number&gt;&lt;foreign-keys&gt;&lt;key app="EN" db-id="rdrz9tzwn9af0revszlp5fzd9wwzdzpap0a5" timestamp="1492763177"&gt;3239&lt;/key&gt;&lt;/foreign-keys&gt;&lt;ref-type name="Book Section"&gt;5&lt;/ref-type&gt;&lt;contributors&gt;&lt;authors&gt;&lt;author&gt;Weible C,&lt;/author&gt;&lt;author&gt;Sabatier P, &lt;/author&gt;&lt;/authors&gt;&lt;secondary-authors&gt;&lt;author&gt;Fischer F. &lt;/author&gt;&lt;author&gt;Miller G. &lt;/author&gt;&lt;author&gt;Sidney M.&lt;/author&gt;&lt;/secondary-authors&gt;&lt;/contributors&gt;&lt;titles&gt;&lt;title&gt;A Guide to the Advocacy Coalition Framework.&lt;/title&gt;&lt;secondary-title&gt;Handbook of Public Policy Analysis: theory, political and methods &lt;/secondary-title&gt;&lt;/titles&gt;&lt;pages&gt;123-136&lt;/pages&gt;&lt;section&gt;9&lt;/section&gt;&lt;dates&gt;&lt;year&gt;2007&lt;/year&gt;&lt;/dates&gt;&lt;pub-location&gt;Florida, United States&lt;/pub-location&gt;&lt;publisher&gt;Taylor and Francis Group&lt;/publisher&gt;&lt;urls&gt;&lt;/urls&gt;&lt;/record&gt;&lt;/Cite&gt;&lt;/EndNote&gt;</w:instrText>
      </w:r>
      <w:r w:rsidR="00C64632">
        <w:fldChar w:fldCharType="separate"/>
      </w:r>
      <w:r w:rsidR="001F4ED4">
        <w:rPr>
          <w:noProof/>
        </w:rPr>
        <w:t>(</w:t>
      </w:r>
      <w:hyperlink w:anchor="_ENREF_97" w:tooltip="Weible C, 2007 #3239" w:history="1">
        <w:r w:rsidR="00CA5EFC">
          <w:rPr>
            <w:noProof/>
          </w:rPr>
          <w:t>97</w:t>
        </w:r>
      </w:hyperlink>
      <w:r w:rsidR="001F4ED4">
        <w:rPr>
          <w:noProof/>
        </w:rPr>
        <w:t>)</w:t>
      </w:r>
      <w:r w:rsidR="00C64632">
        <w:fldChar w:fldCharType="end"/>
      </w:r>
      <w:r w:rsidR="007A5C35">
        <w:t xml:space="preserve"> </w:t>
      </w:r>
      <w:r>
        <w:t xml:space="preserve">Strong leadership, adequate resources, and coordinated infrastructure </w:t>
      </w:r>
      <w:r w:rsidR="007A5C35">
        <w:t>are</w:t>
      </w:r>
      <w:r>
        <w:t xml:space="preserve"> required to ensure advocacy coalitions sustain engagement over the potentially lengthy period of time necessary to achieve high-level, coordinated policy action particularly in competitive policy subsystems with opposing advocacy coalitions. </w:t>
      </w:r>
      <w:r w:rsidR="00EC10DC">
        <w:t xml:space="preserve">Initiatives </w:t>
      </w:r>
      <w:r w:rsidR="003C3F26">
        <w:t xml:space="preserve">such as sugar taxes or marketing restrictions </w:t>
      </w:r>
      <w:r w:rsidR="00EC10DC">
        <w:t xml:space="preserve">to curb sugar intake have recently gained policy traction in some countries following decades of </w:t>
      </w:r>
      <w:r w:rsidR="003C3F26">
        <w:t>increasing evidence</w:t>
      </w:r>
      <w:r w:rsidR="00264F3E">
        <w:t xml:space="preserve">, </w:t>
      </w:r>
      <w:r w:rsidR="003C3F26">
        <w:t>advocacy and public awareness</w:t>
      </w:r>
      <w:r w:rsidR="00264F3E">
        <w:t xml:space="preserve"> and in</w:t>
      </w:r>
      <w:r w:rsidR="004952C0">
        <w:t xml:space="preserve"> </w:t>
      </w:r>
      <w:r w:rsidR="00264F3E">
        <w:t xml:space="preserve">spite of </w:t>
      </w:r>
      <w:r w:rsidR="003C3F26">
        <w:t xml:space="preserve">strong opposition from </w:t>
      </w:r>
      <w:r w:rsidR="00264F3E">
        <w:t>food companies.</w:t>
      </w:r>
      <w:r w:rsidR="00C64632">
        <w:fldChar w:fldCharType="begin"/>
      </w:r>
      <w:r w:rsidR="001F4ED4">
        <w:instrText xml:space="preserve"> ADDIN EN.CITE &lt;EndNote&gt;&lt;Cite&gt;&lt;Author&gt;Kirkpatrick&lt;/Author&gt;&lt;Year&gt;2017&lt;/Year&gt;&lt;RecNum&gt;3473&lt;/RecNum&gt;&lt;DisplayText&gt;(100)&lt;/DisplayText&gt;&lt;record&gt;&lt;rec-number&gt;3473&lt;/rec-number&gt;&lt;foreign-keys&gt;&lt;key app="EN" db-id="rdrz9tzwn9af0revszlp5fzd9wwzdzpap0a5" timestamp="1497102715"&gt;3473&lt;/key&gt;&lt;/foreign-keys&gt;&lt;ref-type name="Journal Article"&gt;17&lt;/ref-type&gt;&lt;contributors&gt;&lt;authors&gt;&lt;author&gt;Kirkpatrick, Sharon&lt;/author&gt;&lt;author&gt;Maynard, Merryn&lt;/author&gt;&lt;author&gt;Raffoul, Amanda&lt;/author&gt;&lt;author&gt;Stapleton, Jackie&lt;/author&gt;&lt;/authors&gt;&lt;/contributors&gt;&lt;titles&gt;&lt;title&gt;Population health interventions to curb intake of sugars: Gaps in the evidence&lt;/title&gt;&lt;secondary-title&gt;The FASEB Journal&lt;/secondary-title&gt;&lt;/titles&gt;&lt;periodical&gt;&lt;full-title&gt;The FASEB Journal&lt;/full-title&gt;&lt;/periodical&gt;&lt;pages&gt;640.26&lt;/pages&gt;&lt;volume&gt;31&lt;/volume&gt;&lt;number&gt;1 Supplement&lt;/number&gt;&lt;dates&gt;&lt;year&gt;2017&lt;/year&gt;&lt;pub-dates&gt;&lt;date&gt;April 1, 2017&lt;/date&gt;&lt;/pub-dates&gt;&lt;/dates&gt;&lt;urls&gt;&lt;related-urls&gt;&lt;url&gt;http://www.fasebj.org/content/31/1_Supplement/640.26.abstract&lt;/url&gt;&lt;/related-urls&gt;&lt;/urls&gt;&lt;/record&gt;&lt;/Cite&gt;&lt;/EndNote&gt;</w:instrText>
      </w:r>
      <w:r w:rsidR="00C64632">
        <w:fldChar w:fldCharType="separate"/>
      </w:r>
      <w:r w:rsidR="001F4ED4">
        <w:rPr>
          <w:noProof/>
        </w:rPr>
        <w:t>(</w:t>
      </w:r>
      <w:hyperlink w:anchor="_ENREF_100" w:tooltip="Kirkpatrick, 2017 #3473" w:history="1">
        <w:r w:rsidR="00CA5EFC">
          <w:rPr>
            <w:noProof/>
          </w:rPr>
          <w:t>100</w:t>
        </w:r>
      </w:hyperlink>
      <w:r w:rsidR="001F4ED4">
        <w:rPr>
          <w:noProof/>
        </w:rPr>
        <w:t>)</w:t>
      </w:r>
      <w:r w:rsidR="00C64632">
        <w:fldChar w:fldCharType="end"/>
      </w:r>
      <w:r w:rsidR="00264F3E">
        <w:t xml:space="preserve"> </w:t>
      </w:r>
      <w:r w:rsidR="00644488">
        <w:t xml:space="preserve">One major advantage of campaigning for better preconception nutrition is that the </w:t>
      </w:r>
      <w:r w:rsidR="00644488">
        <w:lastRenderedPageBreak/>
        <w:t>focus is building stronger mothers and babies</w:t>
      </w:r>
      <w:r w:rsidR="00927B9B">
        <w:t xml:space="preserve"> and reducing </w:t>
      </w:r>
      <w:r w:rsidR="00DA2DEE">
        <w:t>non-communicable disease</w:t>
      </w:r>
      <w:r w:rsidR="00AC33CD">
        <w:t xml:space="preserve"> in the next generation</w:t>
      </w:r>
      <w:r w:rsidR="00644488">
        <w:t>. Th</w:t>
      </w:r>
      <w:r w:rsidR="00AC33CD">
        <w:t>ese are</w:t>
      </w:r>
      <w:r w:rsidR="00644488">
        <w:t xml:space="preserve"> uncontroversial message</w:t>
      </w:r>
      <w:r w:rsidR="00AC33CD">
        <w:t>s</w:t>
      </w:r>
      <w:r w:rsidR="00644488">
        <w:t>, eas</w:t>
      </w:r>
      <w:r w:rsidR="0012635C">
        <w:t>y</w:t>
      </w:r>
      <w:r w:rsidR="00644488">
        <w:t xml:space="preserve"> </w:t>
      </w:r>
      <w:r w:rsidR="000A01D3">
        <w:t>for</w:t>
      </w:r>
      <w:r w:rsidR="00644488">
        <w:t xml:space="preserve"> the public</w:t>
      </w:r>
      <w:r w:rsidR="000A01D3">
        <w:t xml:space="preserve"> to </w:t>
      </w:r>
      <w:r w:rsidR="004E4608">
        <w:t xml:space="preserve">engage with </w:t>
      </w:r>
      <w:r w:rsidR="000A01D3">
        <w:t>emotionally</w:t>
      </w:r>
      <w:r w:rsidR="004E4608">
        <w:t>.</w:t>
      </w:r>
      <w:r w:rsidR="00713619">
        <w:t xml:space="preserve"> </w:t>
      </w:r>
      <w:r w:rsidR="00644488">
        <w:t xml:space="preserve">  </w:t>
      </w:r>
    </w:p>
    <w:p w14:paraId="6EB5D0AE" w14:textId="77777777" w:rsidR="003329AA" w:rsidRDefault="00C64632" w:rsidP="003329AA">
      <w:pPr>
        <w:spacing w:line="480" w:lineRule="auto"/>
        <w:rPr>
          <w:b/>
        </w:rPr>
      </w:pPr>
      <w:r>
        <w:fldChar w:fldCharType="begin"/>
      </w:r>
      <w:r w:rsidR="00FF7979">
        <w:instrText xml:space="preserve"> ADDIN EN.REFLIST </w:instrText>
      </w:r>
      <w:r>
        <w:fldChar w:fldCharType="end"/>
      </w:r>
      <w:r w:rsidR="003329AA" w:rsidRPr="00BA7796">
        <w:rPr>
          <w:b/>
        </w:rPr>
        <w:t>Conclusion</w:t>
      </w:r>
      <w:r w:rsidR="003329AA">
        <w:rPr>
          <w:b/>
        </w:rPr>
        <w:t xml:space="preserve">s  </w:t>
      </w:r>
    </w:p>
    <w:p w14:paraId="5013A7C2" w14:textId="2B2B940E" w:rsidR="005E48D8" w:rsidRDefault="003632B5" w:rsidP="003329AA">
      <w:pPr>
        <w:spacing w:line="480" w:lineRule="auto"/>
      </w:pPr>
      <w:r>
        <w:t>A</w:t>
      </w:r>
      <w:r w:rsidRPr="003632B5">
        <w:t xml:space="preserve"> dual strategy of simultaneously targeting women and couples most likely to be planning a pregnancy,</w:t>
      </w:r>
      <w:r>
        <w:t xml:space="preserve"> </w:t>
      </w:r>
      <w:r w:rsidRPr="003632B5">
        <w:t>while promoting the health of all women of child-bearing age may be the most effective approach to improving preconception health.</w:t>
      </w:r>
      <w:r>
        <w:t xml:space="preserve"> </w:t>
      </w:r>
      <w:r w:rsidR="0071304C">
        <w:t xml:space="preserve">Sparse evidence from </w:t>
      </w:r>
      <w:r w:rsidR="00985F16">
        <w:t>r</w:t>
      </w:r>
      <w:r w:rsidR="00C24602" w:rsidRPr="00DF5A01">
        <w:t xml:space="preserve">obust </w:t>
      </w:r>
      <w:r w:rsidR="00EF4C5E">
        <w:t>and context</w:t>
      </w:r>
      <w:r w:rsidR="00423FB3">
        <w:t>-</w:t>
      </w:r>
      <w:r w:rsidR="00EF4C5E">
        <w:t xml:space="preserve">relevant </w:t>
      </w:r>
      <w:r w:rsidR="0071304C">
        <w:t xml:space="preserve">trials </w:t>
      </w:r>
      <w:r w:rsidR="00C24602" w:rsidRPr="00DF5A01">
        <w:t xml:space="preserve">of </w:t>
      </w:r>
      <w:r w:rsidR="00D40545">
        <w:t>preconception</w:t>
      </w:r>
      <w:r w:rsidR="00C24602" w:rsidRPr="00DF5A01">
        <w:t xml:space="preserve"> nutrition</w:t>
      </w:r>
      <w:r w:rsidR="00985F16">
        <w:t xml:space="preserve"> and </w:t>
      </w:r>
      <w:r w:rsidR="0071304C">
        <w:t xml:space="preserve">health behaviour </w:t>
      </w:r>
      <w:r w:rsidR="00C24602" w:rsidRPr="00DF5A01">
        <w:t xml:space="preserve">interventions </w:t>
      </w:r>
      <w:r w:rsidR="00985F16">
        <w:t>mak</w:t>
      </w:r>
      <w:r w:rsidR="0071304C">
        <w:t xml:space="preserve">es it hard to </w:t>
      </w:r>
      <w:r w:rsidR="00985F16">
        <w:t xml:space="preserve">draw </w:t>
      </w:r>
      <w:r w:rsidR="0071304C">
        <w:t>firm</w:t>
      </w:r>
      <w:r w:rsidR="00570EF8">
        <w:t xml:space="preserve"> </w:t>
      </w:r>
      <w:r w:rsidR="00985F16">
        <w:t xml:space="preserve">conclusions about </w:t>
      </w:r>
      <w:r w:rsidR="0071304C">
        <w:t>their effectiveness in improving outcomes for mothers and babies on a large scale</w:t>
      </w:r>
      <w:r w:rsidR="00590838">
        <w:t>.</w:t>
      </w:r>
      <w:r w:rsidR="0071304C">
        <w:t xml:space="preserve"> </w:t>
      </w:r>
      <w:r w:rsidR="00F85D6F">
        <w:t xml:space="preserve">Trials of </w:t>
      </w:r>
      <w:r w:rsidR="00F968D4">
        <w:t xml:space="preserve">preconception </w:t>
      </w:r>
      <w:r w:rsidR="00F85D6F">
        <w:t>interventions are</w:t>
      </w:r>
      <w:r w:rsidR="00F85D6F" w:rsidRPr="00F85D6F">
        <w:t xml:space="preserve"> far fewer</w:t>
      </w:r>
      <w:r w:rsidR="00F85D6F">
        <w:t xml:space="preserve"> than those </w:t>
      </w:r>
      <w:r w:rsidR="00F85D6F" w:rsidRPr="00F85D6F">
        <w:t xml:space="preserve">conducted during pregnancy, because </w:t>
      </w:r>
      <w:r w:rsidR="00F85D6F">
        <w:t xml:space="preserve">recruitment </w:t>
      </w:r>
      <w:r w:rsidR="000A01D3">
        <w:t xml:space="preserve">is more </w:t>
      </w:r>
      <w:r w:rsidR="00F85D6F">
        <w:t xml:space="preserve">difficult and </w:t>
      </w:r>
      <w:r w:rsidR="00F85D6F" w:rsidRPr="00F85D6F">
        <w:t xml:space="preserve">outcomes </w:t>
      </w:r>
      <w:r w:rsidR="00F85D6F">
        <w:t xml:space="preserve">can </w:t>
      </w:r>
      <w:r w:rsidR="00F85D6F" w:rsidRPr="00F85D6F">
        <w:t xml:space="preserve">be </w:t>
      </w:r>
      <w:r w:rsidR="008C25D3">
        <w:t>assessed</w:t>
      </w:r>
      <w:r w:rsidR="00F85D6F" w:rsidRPr="00F85D6F">
        <w:t xml:space="preserve"> </w:t>
      </w:r>
      <w:r w:rsidR="00F85D6F">
        <w:t>only i</w:t>
      </w:r>
      <w:r w:rsidR="00F85D6F" w:rsidRPr="00F85D6F">
        <w:t xml:space="preserve">n women who </w:t>
      </w:r>
      <w:r w:rsidR="00AC33CD">
        <w:t xml:space="preserve">subsequently </w:t>
      </w:r>
      <w:r w:rsidR="00F85D6F" w:rsidRPr="00F85D6F">
        <w:t>become pregnant</w:t>
      </w:r>
      <w:r w:rsidR="00F85D6F">
        <w:t>.</w:t>
      </w:r>
      <w:r w:rsidR="00F416F2">
        <w:t xml:space="preserve"> </w:t>
      </w:r>
      <w:r w:rsidR="0071304C">
        <w:t xml:space="preserve">Fortunately several </w:t>
      </w:r>
      <w:r w:rsidR="00767161">
        <w:t xml:space="preserve">such </w:t>
      </w:r>
      <w:r w:rsidR="00F85D6F" w:rsidRPr="00F85D6F">
        <w:t xml:space="preserve">trials </w:t>
      </w:r>
      <w:r w:rsidR="000A01D3">
        <w:t>are</w:t>
      </w:r>
      <w:r w:rsidR="00F85D6F" w:rsidRPr="00F85D6F">
        <w:t xml:space="preserve"> </w:t>
      </w:r>
      <w:r w:rsidR="00B10224">
        <w:t>underway</w:t>
      </w:r>
      <w:r w:rsidR="00F416F2">
        <w:t xml:space="preserve">. </w:t>
      </w:r>
      <w:r w:rsidR="0071304C">
        <w:t xml:space="preserve">Meanwhile, public health strategies to improve nutritional status in children and those of reproductive age should be strengthened without delay. </w:t>
      </w:r>
    </w:p>
    <w:p w14:paraId="1D17A3C2" w14:textId="04199A48" w:rsidR="00A25717" w:rsidRDefault="003329AA" w:rsidP="005672C6">
      <w:pPr>
        <w:spacing w:line="480" w:lineRule="auto"/>
        <w:rPr>
          <w:b/>
        </w:rPr>
      </w:pPr>
      <w:r>
        <w:lastRenderedPageBreak/>
        <w:t>Best evidence suggests that interventions will be mo</w:t>
      </w:r>
      <w:r w:rsidR="000A01D3">
        <w:t>re</w:t>
      </w:r>
      <w:r>
        <w:t xml:space="preserve"> effective </w:t>
      </w:r>
      <w:r w:rsidR="000A01D3">
        <w:t>for longer</w:t>
      </w:r>
      <w:r>
        <w:t xml:space="preserve"> if the</w:t>
      </w:r>
      <w:r w:rsidR="00713619">
        <w:t xml:space="preserve">y use existing </w:t>
      </w:r>
      <w:r w:rsidR="000A01D3">
        <w:t xml:space="preserve">delivery </w:t>
      </w:r>
      <w:r w:rsidR="00713619">
        <w:t>platforms</w:t>
      </w:r>
      <w:r>
        <w:t xml:space="preserve"> </w:t>
      </w:r>
      <w:r w:rsidR="008D0A25">
        <w:t>with</w:t>
      </w:r>
      <w:r>
        <w:t>in a system</w:t>
      </w:r>
      <w:r w:rsidR="00BF0ABD">
        <w:t>s</w:t>
      </w:r>
      <w:r>
        <w:t xml:space="preserve"> approach. </w:t>
      </w:r>
      <w:r w:rsidR="00466D42">
        <w:t xml:space="preserve">System-wide changes to accommodate preconception </w:t>
      </w:r>
      <w:r>
        <w:t>health</w:t>
      </w:r>
      <w:r w:rsidR="00466D42">
        <w:t xml:space="preserve">care </w:t>
      </w:r>
      <w:r>
        <w:t xml:space="preserve">will need </w:t>
      </w:r>
      <w:r w:rsidR="00466D42">
        <w:t>support from</w:t>
      </w:r>
      <w:r>
        <w:t xml:space="preserve"> a social movement that establishes </w:t>
      </w:r>
      <w:r w:rsidR="008C25D3">
        <w:t xml:space="preserve">its </w:t>
      </w:r>
      <w:r>
        <w:t>importance for the health of the next generation</w:t>
      </w:r>
      <w:r w:rsidR="003367A4">
        <w:t xml:space="preserve">, </w:t>
      </w:r>
      <w:r w:rsidR="008C25D3">
        <w:t xml:space="preserve">stresses </w:t>
      </w:r>
      <w:r w:rsidRPr="008F2077">
        <w:t>societal responsibility</w:t>
      </w:r>
      <w:r w:rsidR="003367A4">
        <w:t xml:space="preserve"> and requires strong</w:t>
      </w:r>
      <w:r w:rsidRPr="008F2077">
        <w:t xml:space="preserve"> </w:t>
      </w:r>
      <w:r w:rsidR="00AD39DE">
        <w:t xml:space="preserve">local, </w:t>
      </w:r>
      <w:r w:rsidR="008C25D3">
        <w:t>national</w:t>
      </w:r>
      <w:r w:rsidR="00AD39DE">
        <w:t xml:space="preserve"> and</w:t>
      </w:r>
      <w:r w:rsidR="00C925C5">
        <w:t xml:space="preserve"> </w:t>
      </w:r>
      <w:r w:rsidR="003367A4">
        <w:t>international</w:t>
      </w:r>
      <w:r w:rsidR="008C25D3">
        <w:t xml:space="preserve"> </w:t>
      </w:r>
      <w:r w:rsidRPr="008F2077">
        <w:t>leadership</w:t>
      </w:r>
      <w:r w:rsidR="003367A4">
        <w:t>.</w:t>
      </w:r>
      <w:r w:rsidR="00FF4807">
        <w:t xml:space="preserve"> T</w:t>
      </w:r>
      <w:r w:rsidR="00D4008F">
        <w:t>he strength of this social movement and the capacity to deliver effective nutrition</w:t>
      </w:r>
      <w:r w:rsidR="00ED1F5D">
        <w:t xml:space="preserve"> and behaviour</w:t>
      </w:r>
      <w:r w:rsidR="0071304C">
        <w:t>al</w:t>
      </w:r>
      <w:r w:rsidR="00D4008F">
        <w:t xml:space="preserve"> interventions may be enhanced through </w:t>
      </w:r>
      <w:r w:rsidR="0071304C">
        <w:t xml:space="preserve">carefully negotiated </w:t>
      </w:r>
      <w:r w:rsidR="00D4008F">
        <w:t>e</w:t>
      </w:r>
      <w:r w:rsidR="003367A4">
        <w:t>ngage</w:t>
      </w:r>
      <w:r w:rsidR="00D4008F">
        <w:t xml:space="preserve">ment with </w:t>
      </w:r>
      <w:r w:rsidR="003367A4">
        <w:t>commercial interests</w:t>
      </w:r>
      <w:r w:rsidR="009E09AB">
        <w:t>.</w:t>
      </w:r>
      <w:r w:rsidR="00985F16" w:rsidDel="00985F16">
        <w:t xml:space="preserve"> </w:t>
      </w:r>
    </w:p>
    <w:p w14:paraId="2EF1FAA2" w14:textId="77777777" w:rsidR="007E28CE" w:rsidRDefault="007E28CE" w:rsidP="00C742B5">
      <w:pPr>
        <w:spacing w:line="480" w:lineRule="auto"/>
        <w:rPr>
          <w:b/>
        </w:rPr>
      </w:pPr>
    </w:p>
    <w:p w14:paraId="1428D253" w14:textId="77777777" w:rsidR="00495F92" w:rsidRPr="00466D42" w:rsidRDefault="00903C86" w:rsidP="00495F92">
      <w:pPr>
        <w:spacing w:after="0" w:line="480" w:lineRule="auto"/>
      </w:pPr>
      <w:r w:rsidRPr="00597178">
        <w:rPr>
          <w:b/>
        </w:rPr>
        <w:t>Contributors</w:t>
      </w:r>
    </w:p>
    <w:p w14:paraId="7D1979D7" w14:textId="7746E60C" w:rsidR="00903C86" w:rsidRDefault="00495F92" w:rsidP="00495F92">
      <w:pPr>
        <w:spacing w:after="0" w:line="480" w:lineRule="auto"/>
      </w:pPr>
      <w:r>
        <w:t>MB conceptualised the review in consultation with all authors and wrote the first draft of the paper with substantial inputs from TC, JSW,</w:t>
      </w:r>
      <w:r w:rsidR="007E28CE">
        <w:t xml:space="preserve"> </w:t>
      </w:r>
      <w:r>
        <w:t>GN,</w:t>
      </w:r>
      <w:r w:rsidR="007E28CE">
        <w:t xml:space="preserve"> SUD, FFS, CHDF, </w:t>
      </w:r>
      <w:r w:rsidR="007B7E28">
        <w:t xml:space="preserve">SN, </w:t>
      </w:r>
      <w:r w:rsidR="007E28CE">
        <w:t xml:space="preserve">CV, NMK, WL and JS.  TC, JSW and GN carried out the review and produced the pathways model of intervention effects. The analysis of preconception action phases was developed by SUD and FFS. SN, RST, DP, KWT provided data and wrote descriptions </w:t>
      </w:r>
      <w:r w:rsidR="007E28CE">
        <w:lastRenderedPageBreak/>
        <w:t xml:space="preserve">of exemplar intervention studies. </w:t>
      </w:r>
      <w:r w:rsidR="007B7E28">
        <w:t xml:space="preserve">CHDF wrote the first draft of the section on interventions with adults intending to become pregnant again. Sections on the creation of a social movement and advocacy coalitions were produced by CV and NMK.  JS oversaw and advised on all aspects of producing and editing this paper. All authors </w:t>
      </w:r>
      <w:r>
        <w:t>saw successive drafts of the paper and</w:t>
      </w:r>
      <w:r w:rsidR="007B7E28">
        <w:t xml:space="preserve"> provided input. MB fi</w:t>
      </w:r>
      <w:r>
        <w:t>nalized the paper and is the overall guarantor.</w:t>
      </w:r>
    </w:p>
    <w:p w14:paraId="55641614" w14:textId="77777777" w:rsidR="007B7E28" w:rsidRDefault="007B7E28" w:rsidP="00903C86">
      <w:pPr>
        <w:spacing w:after="0" w:line="480" w:lineRule="auto"/>
        <w:rPr>
          <w:b/>
        </w:rPr>
      </w:pPr>
    </w:p>
    <w:p w14:paraId="7BAFE989" w14:textId="77777777" w:rsidR="00903C86" w:rsidRPr="00B82F23" w:rsidRDefault="00903C86" w:rsidP="00903C86">
      <w:pPr>
        <w:spacing w:after="0" w:line="480" w:lineRule="auto"/>
        <w:rPr>
          <w:b/>
        </w:rPr>
      </w:pPr>
      <w:r w:rsidRPr="00B82F23">
        <w:rPr>
          <w:b/>
        </w:rPr>
        <w:t>Declaration of interests</w:t>
      </w:r>
    </w:p>
    <w:p w14:paraId="269F18AB" w14:textId="77777777" w:rsidR="00903C86" w:rsidRDefault="00903C86" w:rsidP="00903C86">
      <w:pPr>
        <w:spacing w:after="0" w:line="480" w:lineRule="auto"/>
      </w:pPr>
      <w:r>
        <w:t>We declare no competing interests.</w:t>
      </w:r>
    </w:p>
    <w:p w14:paraId="4082212D" w14:textId="77777777" w:rsidR="00495F92" w:rsidRDefault="00903C86" w:rsidP="00495F92">
      <w:pPr>
        <w:spacing w:after="0" w:line="480" w:lineRule="auto"/>
        <w:rPr>
          <w:b/>
        </w:rPr>
      </w:pPr>
      <w:r w:rsidRPr="00EE39CB">
        <w:rPr>
          <w:b/>
        </w:rPr>
        <w:t>Acknowledgments</w:t>
      </w:r>
    </w:p>
    <w:p w14:paraId="5B3F9902" w14:textId="65406A03" w:rsidR="00C16B8F" w:rsidRPr="00612E7A" w:rsidRDefault="0038224D" w:rsidP="00495F92">
      <w:pPr>
        <w:spacing w:after="0" w:line="480" w:lineRule="auto"/>
      </w:pPr>
      <w:r w:rsidRPr="0038224D">
        <w:t xml:space="preserve">The idea for this series was conceived by Judith Stephenson and developed during a four day symposium, led by Mary Barker and Judith Stephenson and funded by The Rank Prize Funds, on ‘Preconception Nutrition and Lifelong Health’ </w:t>
      </w:r>
      <w:r>
        <w:t>in Grasmere, UK, February 2016.</w:t>
      </w:r>
      <w:r w:rsidRPr="0038224D">
        <w:t xml:space="preserve"> </w:t>
      </w:r>
      <w:r w:rsidR="00495F92">
        <w:t xml:space="preserve">We thank a </w:t>
      </w:r>
      <w:r w:rsidR="00143B64">
        <w:t xml:space="preserve">number of individuals </w:t>
      </w:r>
      <w:r w:rsidR="00495F92">
        <w:t>who have contributed their thoughts and time to this paper</w:t>
      </w:r>
      <w:r w:rsidR="007B7E28">
        <w:t xml:space="preserve">: Nicola Heslehurst for her contribution to an early draft of this paper; </w:t>
      </w:r>
      <w:r w:rsidR="00E829EC">
        <w:t>Zulfi Bhutta for</w:t>
      </w:r>
      <w:r w:rsidR="00495F92">
        <w:t xml:space="preserve"> his </w:t>
      </w:r>
      <w:r w:rsidR="003E57E4">
        <w:t>perspective</w:t>
      </w:r>
      <w:r w:rsidR="00495F92">
        <w:t>s</w:t>
      </w:r>
      <w:r w:rsidR="00E829EC">
        <w:t xml:space="preserve"> on interventions in LMICs</w:t>
      </w:r>
      <w:r w:rsidR="007B7E28">
        <w:t>;</w:t>
      </w:r>
      <w:r w:rsidR="00495F92">
        <w:t xml:space="preserve"> Chandni Jacob and Mark Hanson for </w:t>
      </w:r>
      <w:r w:rsidR="003E57E4">
        <w:t xml:space="preserve">their contribution to </w:t>
      </w:r>
      <w:r w:rsidR="00495F92">
        <w:t>the review</w:t>
      </w:r>
      <w:r w:rsidR="007B7E28">
        <w:t>;</w:t>
      </w:r>
      <w:r w:rsidR="00495F92">
        <w:t xml:space="preserve"> </w:t>
      </w:r>
      <w:r w:rsidR="00495F92">
        <w:lastRenderedPageBreak/>
        <w:t>J</w:t>
      </w:r>
      <w:r w:rsidR="00583CEA">
        <w:t>ayne Hutchinson and Janet Cade for advice on fortification</w:t>
      </w:r>
      <w:r w:rsidR="007B7E28">
        <w:t>;</w:t>
      </w:r>
      <w:r w:rsidR="007E28CE">
        <w:t xml:space="preserve"> Matthijs </w:t>
      </w:r>
      <w:r w:rsidR="007E28CE" w:rsidRPr="007E28CE">
        <w:t>van Dijk</w:t>
      </w:r>
      <w:r w:rsidR="007E28CE">
        <w:t xml:space="preserve"> for data from Smarter Pregnancy</w:t>
      </w:r>
      <w:r w:rsidR="007B7E28">
        <w:t>;</w:t>
      </w:r>
      <w:r w:rsidR="00645C88">
        <w:t xml:space="preserve"> </w:t>
      </w:r>
      <w:r w:rsidR="00A46773" w:rsidRPr="00A46773">
        <w:t>Julius Cheah</w:t>
      </w:r>
      <w:r w:rsidR="00A46773">
        <w:t xml:space="preserve"> and </w:t>
      </w:r>
      <w:r w:rsidR="00A46773" w:rsidRPr="00A46773">
        <w:t>the Ministry of Health Malaysia</w:t>
      </w:r>
      <w:r w:rsidR="00A46773">
        <w:t xml:space="preserve"> for data from the Jom Mama Project; </w:t>
      </w:r>
      <w:r w:rsidR="00645C88">
        <w:t>Mike Kelly for discussions on the value of social practices;</w:t>
      </w:r>
      <w:r w:rsidR="007E28CE">
        <w:t xml:space="preserve"> </w:t>
      </w:r>
      <w:r w:rsidR="00495F92">
        <w:t xml:space="preserve">and Andy Last for his insights into how a social movement might be created around preconception </w:t>
      </w:r>
      <w:r w:rsidR="001430FB">
        <w:t>health</w:t>
      </w:r>
      <w:r w:rsidR="00495F92">
        <w:t xml:space="preserve">. </w:t>
      </w:r>
    </w:p>
    <w:p w14:paraId="31DDBD84" w14:textId="77777777" w:rsidR="00A25717" w:rsidRDefault="00A25717" w:rsidP="00512813">
      <w:pPr>
        <w:rPr>
          <w:b/>
        </w:rPr>
      </w:pPr>
    </w:p>
    <w:p w14:paraId="0FBFB88E" w14:textId="77777777" w:rsidR="001430FB" w:rsidRDefault="001430FB" w:rsidP="00512813">
      <w:pPr>
        <w:rPr>
          <w:b/>
        </w:rPr>
      </w:pPr>
    </w:p>
    <w:p w14:paraId="29BC9FE1" w14:textId="77777777" w:rsidR="00512813" w:rsidRPr="00EE39CB" w:rsidRDefault="00512813" w:rsidP="00512813">
      <w:pPr>
        <w:rPr>
          <w:b/>
        </w:rPr>
      </w:pPr>
      <w:r w:rsidRPr="00EE39CB">
        <w:rPr>
          <w:b/>
        </w:rPr>
        <w:t>References</w:t>
      </w:r>
    </w:p>
    <w:p w14:paraId="7001C66D" w14:textId="4167E239" w:rsidR="00CA5EFC" w:rsidRPr="00CA5EFC" w:rsidRDefault="00C64632" w:rsidP="00CA5EFC">
      <w:pPr>
        <w:pStyle w:val="EndNoteBibliography"/>
        <w:spacing w:after="0"/>
      </w:pPr>
      <w:r>
        <w:rPr>
          <w:rFonts w:cs="Calibri"/>
        </w:rPr>
        <w:fldChar w:fldCharType="begin"/>
      </w:r>
      <w:r w:rsidR="00512813">
        <w:instrText xml:space="preserve"> ADDIN EN.REFLIST </w:instrText>
      </w:r>
      <w:r>
        <w:rPr>
          <w:rFonts w:cs="Calibri"/>
        </w:rPr>
        <w:fldChar w:fldCharType="separate"/>
      </w:r>
      <w:bookmarkStart w:id="1" w:name="_ENREF_1"/>
      <w:r w:rsidR="00CA5EFC" w:rsidRPr="00CA5EFC">
        <w:t>1.</w:t>
      </w:r>
      <w:r w:rsidR="00CA5EFC" w:rsidRPr="00CA5EFC">
        <w:tab/>
        <w:t xml:space="preserve">World Health Organisation. Work Programme of the UN Decade of Action on Nutrition, 2016-2025 Geneva: WHO; 2017 [Available from: </w:t>
      </w:r>
      <w:hyperlink r:id="rId9" w:history="1">
        <w:r w:rsidR="00CA5EFC" w:rsidRPr="00CA5EFC">
          <w:rPr>
            <w:rStyle w:val="Hyperlink"/>
          </w:rPr>
          <w:t>http://www.who.int/nutrition/decade-of-action/workprogramme-2016to2025/en/</w:t>
        </w:r>
      </w:hyperlink>
      <w:r w:rsidR="00CA5EFC" w:rsidRPr="00CA5EFC">
        <w:t>.</w:t>
      </w:r>
      <w:bookmarkEnd w:id="1"/>
    </w:p>
    <w:p w14:paraId="5EFB7AC2" w14:textId="77777777" w:rsidR="00CA5EFC" w:rsidRPr="00CA5EFC" w:rsidRDefault="00CA5EFC" w:rsidP="00CA5EFC">
      <w:pPr>
        <w:pStyle w:val="EndNoteBibliography"/>
        <w:spacing w:after="0"/>
      </w:pPr>
      <w:bookmarkStart w:id="2" w:name="_ENREF_2"/>
      <w:r w:rsidRPr="00CA5EFC">
        <w:t>2.</w:t>
      </w:r>
      <w:r w:rsidRPr="00CA5EFC">
        <w:tab/>
        <w:t>Godfrey KM, Gluckman PD, Hanson MA. Developmental origins of metabolic disease: life course and intergenerational perspectives. Trends in endocrinology and metabolism: TEM. 2010;21(4):199-205.</w:t>
      </w:r>
      <w:bookmarkEnd w:id="2"/>
    </w:p>
    <w:p w14:paraId="083957C2" w14:textId="77777777" w:rsidR="00CA5EFC" w:rsidRPr="00CA5EFC" w:rsidRDefault="00CA5EFC" w:rsidP="00CA5EFC">
      <w:pPr>
        <w:pStyle w:val="EndNoteBibliography"/>
        <w:spacing w:after="0"/>
      </w:pPr>
      <w:bookmarkStart w:id="3" w:name="_ENREF_3"/>
      <w:r w:rsidRPr="00CA5EFC">
        <w:t>3.</w:t>
      </w:r>
      <w:r w:rsidRPr="00CA5EFC">
        <w:tab/>
        <w:t>Black RE, Alderman H, Bhutta ZA, Gillespie S, Haddad L, Horton S, et al. Maternal and child nutrition: building momentum for impact. The Lancet. 2013;382(9890):372-5.</w:t>
      </w:r>
      <w:bookmarkEnd w:id="3"/>
    </w:p>
    <w:p w14:paraId="600A403E" w14:textId="77777777" w:rsidR="00CA5EFC" w:rsidRPr="00CA5EFC" w:rsidRDefault="00CA5EFC" w:rsidP="00CA5EFC">
      <w:pPr>
        <w:pStyle w:val="EndNoteBibliography"/>
        <w:spacing w:after="0"/>
      </w:pPr>
      <w:bookmarkStart w:id="4" w:name="_ENREF_4"/>
      <w:r w:rsidRPr="00CA5EFC">
        <w:t>4.</w:t>
      </w:r>
      <w:r w:rsidRPr="00CA5EFC">
        <w:tab/>
        <w:t>Ceschia A, Horton R. Maternal health: time for a radical reappraisal. The Lancet. 2016;388(10056):2064-6.</w:t>
      </w:r>
      <w:bookmarkEnd w:id="4"/>
    </w:p>
    <w:p w14:paraId="799B17CD" w14:textId="77777777" w:rsidR="00CA5EFC" w:rsidRPr="00CA5EFC" w:rsidRDefault="00CA5EFC" w:rsidP="00CA5EFC">
      <w:pPr>
        <w:pStyle w:val="EndNoteBibliography"/>
        <w:spacing w:after="0"/>
      </w:pPr>
      <w:bookmarkStart w:id="5" w:name="_ENREF_5"/>
      <w:r w:rsidRPr="00CA5EFC">
        <w:t>5.</w:t>
      </w:r>
      <w:r w:rsidRPr="00CA5EFC">
        <w:tab/>
        <w:t>Gaglio B, Shoup JA, Glasgow RE. The RE-AIM Framework: A Systematic Review of Use Over Time. American Journal of Public Health. 2013;103(6):e38-e46.</w:t>
      </w:r>
      <w:bookmarkEnd w:id="5"/>
    </w:p>
    <w:p w14:paraId="1B5DA27E" w14:textId="77777777" w:rsidR="00CA5EFC" w:rsidRPr="00CA5EFC" w:rsidRDefault="00CA5EFC" w:rsidP="00CA5EFC">
      <w:pPr>
        <w:pStyle w:val="EndNoteBibliography"/>
        <w:spacing w:after="0"/>
      </w:pPr>
      <w:bookmarkStart w:id="6" w:name="_ENREF_6"/>
      <w:r w:rsidRPr="00CA5EFC">
        <w:t>6.</w:t>
      </w:r>
      <w:r w:rsidRPr="00CA5EFC">
        <w:tab/>
        <w:t>McDonald EC, Pollitt E, Mueller W, Hsueh AM, Sherwin R. The Bacon Chow study: maternal nutrition supplementation and birth weight of offspring. Am J Clin Nutr. 1981;34(10):2133-44.</w:t>
      </w:r>
      <w:bookmarkEnd w:id="6"/>
    </w:p>
    <w:p w14:paraId="484C7B12" w14:textId="77777777" w:rsidR="00CA5EFC" w:rsidRPr="00CA5EFC" w:rsidRDefault="00CA5EFC" w:rsidP="00CA5EFC">
      <w:pPr>
        <w:pStyle w:val="EndNoteBibliography"/>
        <w:spacing w:after="0"/>
      </w:pPr>
      <w:bookmarkStart w:id="7" w:name="_ENREF_7"/>
      <w:r w:rsidRPr="00CA5EFC">
        <w:lastRenderedPageBreak/>
        <w:t>7.</w:t>
      </w:r>
      <w:r w:rsidRPr="00CA5EFC">
        <w:tab/>
        <w:t>Caan B, Horgen DM, Margen S, King JC, Jewell NP. Benefits associated with WIC supplemental feeding during the interpregnancy interval. Am J Clin Nutr. 1987;45(1):29-41.</w:t>
      </w:r>
      <w:bookmarkEnd w:id="7"/>
    </w:p>
    <w:p w14:paraId="7ACE741B" w14:textId="77777777" w:rsidR="00CA5EFC" w:rsidRPr="00CA5EFC" w:rsidRDefault="00CA5EFC" w:rsidP="00CA5EFC">
      <w:pPr>
        <w:pStyle w:val="EndNoteBibliography"/>
        <w:spacing w:after="0"/>
      </w:pPr>
      <w:bookmarkStart w:id="8" w:name="_ENREF_8"/>
      <w:r w:rsidRPr="00CA5EFC">
        <w:t>8.</w:t>
      </w:r>
      <w:r w:rsidRPr="00CA5EFC">
        <w:tab/>
        <w:t>Potdar RD, Sahariah SA, Gandhi M, Kehoe SH, Brown N, Sane H, et al. Improving women's diet quality preconceptionally and during gestation: effects on birth weight and prevalence of low birth weight--a randomized controlled efficacy trial in India (Mumbai Maternal Nutrition Project). Am J Clin Nutr. 2014;100(5):1257-68.</w:t>
      </w:r>
      <w:bookmarkEnd w:id="8"/>
    </w:p>
    <w:p w14:paraId="3B92C1CA" w14:textId="77777777" w:rsidR="00CA5EFC" w:rsidRPr="00CA5EFC" w:rsidRDefault="00CA5EFC" w:rsidP="00CA5EFC">
      <w:pPr>
        <w:pStyle w:val="EndNoteBibliography"/>
        <w:spacing w:after="0"/>
      </w:pPr>
      <w:bookmarkStart w:id="9" w:name="_ENREF_9"/>
      <w:r w:rsidRPr="00CA5EFC">
        <w:t>9.</w:t>
      </w:r>
      <w:r w:rsidRPr="00CA5EFC">
        <w:tab/>
        <w:t>Sahariah SA, Potdar RD, Gandhi M, Kehoe SH, Brown N, Sane H, et al. A Daily Snack Containing Leafy Green Vegetables, Fruit, and Milk before and during Pregnancy Prevents Gestational Diabetes in a Randomized, Controlled Trial in Mumbai, India. The Journal of Nutrition. 2016;146(7):1453S-60S.</w:t>
      </w:r>
      <w:bookmarkEnd w:id="9"/>
    </w:p>
    <w:p w14:paraId="7DDF6194" w14:textId="77777777" w:rsidR="00CA5EFC" w:rsidRPr="00CA5EFC" w:rsidRDefault="00CA5EFC" w:rsidP="00CA5EFC">
      <w:pPr>
        <w:pStyle w:val="EndNoteBibliography"/>
        <w:spacing w:after="0"/>
      </w:pPr>
      <w:bookmarkStart w:id="10" w:name="_ENREF_10"/>
      <w:r w:rsidRPr="00CA5EFC">
        <w:t>10.</w:t>
      </w:r>
      <w:r w:rsidRPr="00CA5EFC">
        <w:tab/>
        <w:t>Pena-Rosas JP, De-Regil LM, Dowswell T, Viteri FE. Daily oral iron supplementation during pregnancy. The Cochrane database of systematic reviews. 2012;12:Cd004736.</w:t>
      </w:r>
      <w:bookmarkEnd w:id="10"/>
    </w:p>
    <w:p w14:paraId="222A2928" w14:textId="77777777" w:rsidR="00CA5EFC" w:rsidRPr="00CA5EFC" w:rsidRDefault="00CA5EFC" w:rsidP="00CA5EFC">
      <w:pPr>
        <w:pStyle w:val="EndNoteBibliography"/>
        <w:spacing w:after="0"/>
      </w:pPr>
      <w:bookmarkStart w:id="11" w:name="_ENREF_11"/>
      <w:r w:rsidRPr="00CA5EFC">
        <w:t>11.</w:t>
      </w:r>
      <w:r w:rsidRPr="00CA5EFC">
        <w:tab/>
        <w:t>Lassi ZS, Bhutta ZA. Clinical utility of folate-containing oral contraceptives. International Journal of Women's Health. 2012;4:185-90.</w:t>
      </w:r>
      <w:bookmarkEnd w:id="11"/>
    </w:p>
    <w:p w14:paraId="2B84D061" w14:textId="0D123EB2" w:rsidR="00CA5EFC" w:rsidRPr="00CA5EFC" w:rsidRDefault="00CA5EFC" w:rsidP="00CA5EFC">
      <w:pPr>
        <w:pStyle w:val="EndNoteBibliography"/>
        <w:spacing w:after="0"/>
      </w:pPr>
      <w:bookmarkStart w:id="12" w:name="_ENREF_12"/>
      <w:r w:rsidRPr="00CA5EFC">
        <w:t>12.</w:t>
      </w:r>
      <w:r w:rsidRPr="00CA5EFC">
        <w:tab/>
        <w:t xml:space="preserve">Food Fortification Initiative. Say Hello to a Fortified Future: 2016 YEAR IN REVIEW 2016 [Available from: </w:t>
      </w:r>
      <w:hyperlink r:id="rId10" w:history="1">
        <w:r w:rsidRPr="00CA5EFC">
          <w:rPr>
            <w:rStyle w:val="Hyperlink"/>
          </w:rPr>
          <w:t>http://ffinetwork.org/about/stay_informed/publications/documents/FFI2016Review.pdf</w:t>
        </w:r>
      </w:hyperlink>
      <w:r w:rsidRPr="00CA5EFC">
        <w:t>.</w:t>
      </w:r>
      <w:bookmarkEnd w:id="12"/>
    </w:p>
    <w:p w14:paraId="6D97976B" w14:textId="77777777" w:rsidR="00CA5EFC" w:rsidRPr="00CA5EFC" w:rsidRDefault="00CA5EFC" w:rsidP="00CA5EFC">
      <w:pPr>
        <w:pStyle w:val="EndNoteBibliography"/>
        <w:spacing w:after="0"/>
      </w:pPr>
      <w:bookmarkStart w:id="13" w:name="_ENREF_13"/>
      <w:r w:rsidRPr="00CA5EFC">
        <w:t>13.</w:t>
      </w:r>
      <w:r w:rsidRPr="00CA5EFC">
        <w:tab/>
        <w:t>World Health Organisation. Fortification of food-grade salt with iodine for the prevention and control of iodine deficiency disorders: Guideline. Geneva, Switzerland: World Health Organisation; 2014.</w:t>
      </w:r>
      <w:bookmarkEnd w:id="13"/>
    </w:p>
    <w:p w14:paraId="60480B72" w14:textId="77777777" w:rsidR="00CA5EFC" w:rsidRPr="00CA5EFC" w:rsidRDefault="00CA5EFC" w:rsidP="00CA5EFC">
      <w:pPr>
        <w:pStyle w:val="EndNoteBibliography"/>
        <w:spacing w:after="0"/>
      </w:pPr>
      <w:bookmarkStart w:id="14" w:name="_ENREF_14"/>
      <w:r w:rsidRPr="00CA5EFC">
        <w:t>14.</w:t>
      </w:r>
      <w:r w:rsidRPr="00CA5EFC">
        <w:tab/>
        <w:t>Crider KS, Bailey LB, Berry RJ. Folic Acid Food Fortification—Its History, Effect, Concerns, and Future Directions. Nutrients. 2011;3(3):370-84.</w:t>
      </w:r>
      <w:bookmarkEnd w:id="14"/>
    </w:p>
    <w:p w14:paraId="38F52550" w14:textId="77777777" w:rsidR="00CA5EFC" w:rsidRPr="00CA5EFC" w:rsidRDefault="00CA5EFC" w:rsidP="00CA5EFC">
      <w:pPr>
        <w:pStyle w:val="EndNoteBibliography"/>
        <w:spacing w:after="0"/>
      </w:pPr>
      <w:bookmarkStart w:id="15" w:name="_ENREF_15"/>
      <w:r w:rsidRPr="00CA5EFC">
        <w:t>15.</w:t>
      </w:r>
      <w:r w:rsidRPr="00CA5EFC">
        <w:tab/>
        <w:t>Mastroiacovo P, Leoncini E. More folic acid, the five questions: why, who, when, how much, and how. BioFactors (Oxford, England). 2011;37(4):272-9.</w:t>
      </w:r>
      <w:bookmarkEnd w:id="15"/>
    </w:p>
    <w:p w14:paraId="70011A67" w14:textId="77777777" w:rsidR="00CA5EFC" w:rsidRPr="00CA5EFC" w:rsidRDefault="00CA5EFC" w:rsidP="00CA5EFC">
      <w:pPr>
        <w:pStyle w:val="EndNoteBibliography"/>
        <w:spacing w:after="0"/>
      </w:pPr>
      <w:bookmarkStart w:id="16" w:name="_ENREF_16"/>
      <w:r w:rsidRPr="00CA5EFC">
        <w:t>16.</w:t>
      </w:r>
      <w:r w:rsidRPr="00CA5EFC">
        <w:tab/>
        <w:t>Scientifc Advisory Committee on Nutrition. Update on folic acid. 2017 July 2017.</w:t>
      </w:r>
      <w:bookmarkEnd w:id="16"/>
    </w:p>
    <w:p w14:paraId="4005DE76" w14:textId="77777777" w:rsidR="00CA5EFC" w:rsidRPr="00CA5EFC" w:rsidRDefault="00CA5EFC" w:rsidP="00CA5EFC">
      <w:pPr>
        <w:pStyle w:val="EndNoteBibliography"/>
        <w:spacing w:after="0"/>
      </w:pPr>
      <w:bookmarkStart w:id="17" w:name="_ENREF_17"/>
      <w:r w:rsidRPr="00CA5EFC">
        <w:t>17.</w:t>
      </w:r>
      <w:r w:rsidRPr="00CA5EFC">
        <w:tab/>
        <w:t xml:space="preserve">Manley J, Gitter S, Slavchevska V. How Effective are Cash Transfers at Improving Nutritional Status? A Rapid Evidence Assessment of Programmes’ Effects on Anthropometric Outcomes.  . </w:t>
      </w:r>
      <w:r w:rsidRPr="00CA5EFC">
        <w:lastRenderedPageBreak/>
        <w:t>London: EPPI Centre, Social Sciences Research Unit, Institute of Education, University of London; 2012.</w:t>
      </w:r>
      <w:bookmarkEnd w:id="17"/>
    </w:p>
    <w:p w14:paraId="1F0C58D9" w14:textId="77777777" w:rsidR="00CA5EFC" w:rsidRPr="00CA5EFC" w:rsidRDefault="00CA5EFC" w:rsidP="00CA5EFC">
      <w:pPr>
        <w:pStyle w:val="EndNoteBibliography"/>
        <w:spacing w:after="0"/>
      </w:pPr>
      <w:bookmarkStart w:id="18" w:name="_ENREF_18"/>
      <w:r w:rsidRPr="00CA5EFC">
        <w:t>18.</w:t>
      </w:r>
      <w:r w:rsidRPr="00CA5EFC">
        <w:tab/>
        <w:t>Fenn B, Colbourn T, Dolan C, Pietzsch S, Sangrasi M, Shoham J. Impact evaluation of different cash-based intervention modalities on child and maternal nutritional status in Sindh Province, Pakistan, at 6 mo and at 1 y: A cluster randomised controlled trial. PLOS Medicine. 2017;14(5):e1002305.</w:t>
      </w:r>
      <w:bookmarkEnd w:id="18"/>
    </w:p>
    <w:p w14:paraId="37A2F326" w14:textId="77777777" w:rsidR="00CA5EFC" w:rsidRPr="00CA5EFC" w:rsidRDefault="00CA5EFC" w:rsidP="00CA5EFC">
      <w:pPr>
        <w:pStyle w:val="EndNoteBibliography"/>
        <w:spacing w:after="0"/>
      </w:pPr>
      <w:bookmarkStart w:id="19" w:name="_ENREF_19"/>
      <w:r w:rsidRPr="00CA5EFC">
        <w:t>19.</w:t>
      </w:r>
      <w:r w:rsidRPr="00CA5EFC">
        <w:tab/>
        <w:t>Fenn B, Pietzsch S, Morel J, Ait-Aissa M, Calo M, Grootenhuis F, et al. Research on Food Assistance for Nutritional Impact (REFANI): Literature Review. New York, USA: Action Against Hunger; 2015.</w:t>
      </w:r>
      <w:bookmarkEnd w:id="19"/>
    </w:p>
    <w:p w14:paraId="44CD26A2" w14:textId="77777777" w:rsidR="00CA5EFC" w:rsidRPr="00CA5EFC" w:rsidRDefault="00CA5EFC" w:rsidP="00CA5EFC">
      <w:pPr>
        <w:pStyle w:val="EndNoteBibliography"/>
        <w:spacing w:after="0"/>
      </w:pPr>
      <w:bookmarkStart w:id="20" w:name="_ENREF_20"/>
      <w:r w:rsidRPr="00CA5EFC">
        <w:t>20.</w:t>
      </w:r>
      <w:r w:rsidRPr="00CA5EFC">
        <w:tab/>
        <w:t>Ruel MT, Alderman H. Nutrition-sensitive interventions and programmes: how can they help to accelerate progress in improving maternal and child nutrition? Lancet. 2013;382(9891):536-51.</w:t>
      </w:r>
      <w:bookmarkEnd w:id="20"/>
    </w:p>
    <w:p w14:paraId="4F53C4A9" w14:textId="77777777" w:rsidR="00CA5EFC" w:rsidRPr="00CA5EFC" w:rsidRDefault="00CA5EFC" w:rsidP="00CA5EFC">
      <w:pPr>
        <w:pStyle w:val="EndNoteBibliography"/>
        <w:spacing w:after="0"/>
      </w:pPr>
      <w:bookmarkStart w:id="21" w:name="_ENREF_21"/>
      <w:r w:rsidRPr="00CA5EFC">
        <w:t>21.</w:t>
      </w:r>
      <w:r w:rsidRPr="00CA5EFC">
        <w:tab/>
        <w:t>Rawlings LB, Rubio GM. Evaluating the Impact of Conditional Cash Transfer Programs. The World Bank Research Observer. 2005;20(1):29-55.</w:t>
      </w:r>
      <w:bookmarkEnd w:id="21"/>
    </w:p>
    <w:p w14:paraId="4B7BF6C5" w14:textId="77777777" w:rsidR="00CA5EFC" w:rsidRPr="00CA5EFC" w:rsidRDefault="00CA5EFC" w:rsidP="00CA5EFC">
      <w:pPr>
        <w:pStyle w:val="EndNoteBibliography"/>
        <w:spacing w:after="0"/>
      </w:pPr>
      <w:bookmarkStart w:id="22" w:name="_ENREF_22"/>
      <w:r w:rsidRPr="00CA5EFC">
        <w:t>22.</w:t>
      </w:r>
      <w:r w:rsidRPr="00CA5EFC">
        <w:tab/>
        <w:t>Whitworth MK, Dowswell T. Routine pre-pregnancy health promotion for improving pregnancy outcomes. Cochrane Database of Systematic Reviews 2009( Issue 4):Art. No.: CD007536. DOI: 10.1002/14651858.CD007536.pub2.</w:t>
      </w:r>
      <w:bookmarkEnd w:id="22"/>
    </w:p>
    <w:p w14:paraId="6BC7CFC0" w14:textId="77777777" w:rsidR="00CA5EFC" w:rsidRPr="00CA5EFC" w:rsidRDefault="00CA5EFC" w:rsidP="00CA5EFC">
      <w:pPr>
        <w:pStyle w:val="EndNoteBibliography"/>
        <w:spacing w:after="0"/>
      </w:pPr>
      <w:bookmarkStart w:id="23" w:name="_ENREF_23"/>
      <w:r w:rsidRPr="00CA5EFC">
        <w:t>23.</w:t>
      </w:r>
      <w:r w:rsidRPr="00CA5EFC">
        <w:tab/>
        <w:t>Hussein N, Kai J, Qureshi N. The effects of preconception interventions on improving reproductive health and pregnancy outcomes in primary care: A systematic review. The European journal of general practice. 2016;22(1):42-52.</w:t>
      </w:r>
      <w:bookmarkEnd w:id="23"/>
    </w:p>
    <w:p w14:paraId="7546548D" w14:textId="77777777" w:rsidR="00CA5EFC" w:rsidRPr="00CA5EFC" w:rsidRDefault="00CA5EFC" w:rsidP="00CA5EFC">
      <w:pPr>
        <w:pStyle w:val="EndNoteBibliography"/>
        <w:spacing w:after="0"/>
      </w:pPr>
      <w:bookmarkStart w:id="24" w:name="_ENREF_24"/>
      <w:r w:rsidRPr="00CA5EFC">
        <w:t>24.</w:t>
      </w:r>
      <w:r w:rsidRPr="00CA5EFC">
        <w:tab/>
        <w:t>Elsinga J, de Jong-Potjer LC, van der Pal-de Bruin KM, le Cessie S, Assendelft WJ, Buitendijk SE. The effect of preconception counselling on lifestyle and other behaviour before and during pregnancy. Womens Health Issues. 2008;18(6 Suppl):S117-25.</w:t>
      </w:r>
      <w:bookmarkEnd w:id="24"/>
    </w:p>
    <w:p w14:paraId="53DFF87E" w14:textId="77777777" w:rsidR="00CA5EFC" w:rsidRPr="00CA5EFC" w:rsidRDefault="00CA5EFC" w:rsidP="00CA5EFC">
      <w:pPr>
        <w:pStyle w:val="EndNoteBibliography"/>
        <w:spacing w:after="0"/>
      </w:pPr>
      <w:bookmarkStart w:id="25" w:name="_ENREF_25"/>
      <w:r w:rsidRPr="00CA5EFC">
        <w:t>25.</w:t>
      </w:r>
      <w:r w:rsidRPr="00CA5EFC">
        <w:tab/>
        <w:t>Lumley J, Donohue L. Aiming to increase birth weight: a randomised trial of pre-pregnancy information, advice and counselling in inner-urban Melbourne. BMC Public Health. 2006;6:299.</w:t>
      </w:r>
      <w:bookmarkEnd w:id="25"/>
    </w:p>
    <w:p w14:paraId="4A93589E" w14:textId="77777777" w:rsidR="00CA5EFC" w:rsidRPr="00CA5EFC" w:rsidRDefault="00CA5EFC" w:rsidP="00CA5EFC">
      <w:pPr>
        <w:pStyle w:val="EndNoteBibliography"/>
        <w:spacing w:after="0"/>
      </w:pPr>
      <w:bookmarkStart w:id="26" w:name="_ENREF_26"/>
      <w:r w:rsidRPr="00CA5EFC">
        <w:t>26.</w:t>
      </w:r>
      <w:r w:rsidRPr="00CA5EFC">
        <w:tab/>
        <w:t>Nair N, Tripathy P, Sachdev HS, Bhattacharyya S, Gope R, Gagrai S, et al. Participatory women’s groups and counselling through home visits to improve child growth in rural eastern India: protocol for a cluster randomised controlled trial. BMC Public Health. 2015;15(1):384.</w:t>
      </w:r>
      <w:bookmarkEnd w:id="26"/>
    </w:p>
    <w:p w14:paraId="54524611" w14:textId="77777777" w:rsidR="00CA5EFC" w:rsidRPr="00CA5EFC" w:rsidRDefault="00CA5EFC" w:rsidP="00CA5EFC">
      <w:pPr>
        <w:pStyle w:val="EndNoteBibliography"/>
        <w:spacing w:after="0"/>
      </w:pPr>
      <w:bookmarkStart w:id="27" w:name="_ENREF_27"/>
      <w:r w:rsidRPr="00CA5EFC">
        <w:t>27.</w:t>
      </w:r>
      <w:r w:rsidRPr="00CA5EFC">
        <w:tab/>
        <w:t xml:space="preserve">Nair N, Tripathy P, Sachdev HS, Pradhan H, Bhattacharyya S, Gope R, et al. Effect of participatory women's groups and counselling </w:t>
      </w:r>
      <w:r w:rsidRPr="00CA5EFC">
        <w:lastRenderedPageBreak/>
        <w:t>through home visits on children's linear growth in rural eastern India (CARING trial): a cluster-randomised controlled trial. The Lancet Global health. 2017;5(10):e1004-e16.</w:t>
      </w:r>
      <w:bookmarkEnd w:id="27"/>
    </w:p>
    <w:p w14:paraId="1B04C99B" w14:textId="77777777" w:rsidR="00CA5EFC" w:rsidRPr="00CA5EFC" w:rsidRDefault="00CA5EFC" w:rsidP="00CA5EFC">
      <w:pPr>
        <w:pStyle w:val="EndNoteBibliography"/>
        <w:spacing w:after="0"/>
      </w:pPr>
      <w:bookmarkStart w:id="28" w:name="_ENREF_28"/>
      <w:r w:rsidRPr="00CA5EFC">
        <w:t>28.</w:t>
      </w:r>
      <w:r w:rsidRPr="00CA5EFC">
        <w:tab/>
        <w:t>Prost A, Colbourn T, Seward N, Azad K, Coomarasamy A, Copas A, et al. Women's groups practising participatory learning and action to improve maternal and newborn health in low-resource settings: a systematic review and meta-analysis. Lancet. 2013;381(9879):1736-46.</w:t>
      </w:r>
      <w:bookmarkEnd w:id="28"/>
    </w:p>
    <w:p w14:paraId="37C3B4A4" w14:textId="77777777" w:rsidR="00CA5EFC" w:rsidRPr="00CA5EFC" w:rsidRDefault="00CA5EFC" w:rsidP="00CA5EFC">
      <w:pPr>
        <w:pStyle w:val="EndNoteBibliography"/>
        <w:spacing w:after="0"/>
      </w:pPr>
      <w:bookmarkStart w:id="29" w:name="_ENREF_29"/>
      <w:r w:rsidRPr="00CA5EFC">
        <w:t>29.</w:t>
      </w:r>
      <w:r w:rsidRPr="00CA5EFC">
        <w:tab/>
        <w:t>Saville NM, Shrestha BP, Style S, Harris-Fry H, Beard BJ, Sengupta A, et al. Protocol of the Low Birth Weight South Asia Trial (LBWSAT), a cluster-randomised controlled trial testing impact on birth weight and infant nutrition of Participatory Learning and Action through women’s groups, with and without unconditional transfers of fortified food or cash during pregnancy in Nepal. BMC pregnancy and childbirth. 2016;16:320.</w:t>
      </w:r>
      <w:bookmarkEnd w:id="29"/>
    </w:p>
    <w:p w14:paraId="0E358101" w14:textId="77777777" w:rsidR="00CA5EFC" w:rsidRPr="00CA5EFC" w:rsidRDefault="00CA5EFC" w:rsidP="00CA5EFC">
      <w:pPr>
        <w:pStyle w:val="EndNoteBibliography"/>
        <w:spacing w:after="0"/>
      </w:pPr>
      <w:bookmarkStart w:id="30" w:name="_ENREF_30"/>
      <w:r w:rsidRPr="00CA5EFC">
        <w:t>30.</w:t>
      </w:r>
      <w:r w:rsidRPr="00CA5EFC">
        <w:tab/>
        <w:t>Compernolle S, De Cocker K, Lakerveld J, Mackenbach JD, Nijpels G, Oppert J-M, et al. A RE-AIM evaluation of evidence-based multi-level interventions to improve obesity-related behaviours in adults: a systematic review (the SPOTLIGHT project). International Journal of Behavioral Nutrition and Physical Activity. 2014;11(1):147.</w:t>
      </w:r>
      <w:bookmarkEnd w:id="30"/>
    </w:p>
    <w:p w14:paraId="682E9A2E" w14:textId="77777777" w:rsidR="00CA5EFC" w:rsidRPr="00CA5EFC" w:rsidRDefault="00CA5EFC" w:rsidP="00CA5EFC">
      <w:pPr>
        <w:pStyle w:val="EndNoteBibliography"/>
        <w:spacing w:after="0"/>
      </w:pPr>
      <w:bookmarkStart w:id="31" w:name="_ENREF_31"/>
      <w:r w:rsidRPr="00CA5EFC">
        <w:t>31.</w:t>
      </w:r>
      <w:r w:rsidRPr="00CA5EFC">
        <w:tab/>
        <w:t>Santos I, Sniehotta FF, Marques MM, Carraça EV, Teixeira PJ. Prevalence of personal weight control attempts in adults: a systematic review and meta-analysis. Obesity Reviews. 2017;18(1):32-50.</w:t>
      </w:r>
      <w:bookmarkEnd w:id="31"/>
    </w:p>
    <w:p w14:paraId="539EC10A" w14:textId="77777777" w:rsidR="00CA5EFC" w:rsidRPr="00CA5EFC" w:rsidRDefault="00CA5EFC" w:rsidP="00CA5EFC">
      <w:pPr>
        <w:pStyle w:val="EndNoteBibliography"/>
        <w:spacing w:after="0"/>
      </w:pPr>
      <w:bookmarkStart w:id="32" w:name="_ENREF_32"/>
      <w:r w:rsidRPr="00CA5EFC">
        <w:t>32.</w:t>
      </w:r>
      <w:r w:rsidRPr="00CA5EFC">
        <w:tab/>
        <w:t>Bhutta Z, Das J, Rizvi A, Gaffey M, Walker N, Horton S, et al. Evidence-based interventions for improvement of maternal and child nutrition: what can be done and at what cost? Lancet. 2013;382(9890):452 - 77.</w:t>
      </w:r>
      <w:bookmarkEnd w:id="32"/>
    </w:p>
    <w:p w14:paraId="5E5443E3" w14:textId="77777777" w:rsidR="00CA5EFC" w:rsidRPr="00CA5EFC" w:rsidRDefault="00CA5EFC" w:rsidP="00CA5EFC">
      <w:pPr>
        <w:pStyle w:val="EndNoteBibliography"/>
        <w:spacing w:after="0"/>
      </w:pPr>
      <w:bookmarkStart w:id="33" w:name="_ENREF_33"/>
      <w:r w:rsidRPr="00CA5EFC">
        <w:t>33.</w:t>
      </w:r>
      <w:r w:rsidRPr="00CA5EFC">
        <w:tab/>
        <w:t>De-Regil LM, Harding KB, Roche ML. Preconceptional Nutrition Interventions for Adolescent Girls and Adult Women: Global Guidelines and Gaps in Evidence and Policy with Emphasis on Micronutrients. The Journal of Nutrition. 2016;146(7):1461S-70S.</w:t>
      </w:r>
      <w:bookmarkEnd w:id="33"/>
    </w:p>
    <w:p w14:paraId="376FCC6F" w14:textId="77777777" w:rsidR="00CA5EFC" w:rsidRPr="00CA5EFC" w:rsidRDefault="00CA5EFC" w:rsidP="00CA5EFC">
      <w:pPr>
        <w:pStyle w:val="EndNoteBibliography"/>
        <w:spacing w:after="0"/>
      </w:pPr>
      <w:bookmarkStart w:id="34" w:name="_ENREF_34"/>
      <w:r w:rsidRPr="00CA5EFC">
        <w:t>34.</w:t>
      </w:r>
      <w:r w:rsidRPr="00CA5EFC">
        <w:tab/>
        <w:t>Kwasnicka D, Dombrowski SU, White M, Sniehotta F. Theoretical explanations for maintenance of behaviour change: a systematic review of behaviour theories. Health Psychol Rev. 2016;10(3):277-96.</w:t>
      </w:r>
      <w:bookmarkEnd w:id="34"/>
    </w:p>
    <w:p w14:paraId="1A223B19" w14:textId="77777777" w:rsidR="00CA5EFC" w:rsidRPr="00CA5EFC" w:rsidRDefault="00CA5EFC" w:rsidP="00CA5EFC">
      <w:pPr>
        <w:pStyle w:val="EndNoteBibliography"/>
        <w:spacing w:after="0"/>
      </w:pPr>
      <w:bookmarkStart w:id="35" w:name="_ENREF_35"/>
      <w:r w:rsidRPr="00CA5EFC">
        <w:t>35.</w:t>
      </w:r>
      <w:r w:rsidRPr="00CA5EFC">
        <w:tab/>
        <w:t>Heckhausen H. Motivation and Action. Berlin: Springer-Verlag; 1991.</w:t>
      </w:r>
      <w:bookmarkEnd w:id="35"/>
    </w:p>
    <w:p w14:paraId="30575E0C" w14:textId="77777777" w:rsidR="00CA5EFC" w:rsidRPr="00CA5EFC" w:rsidRDefault="00CA5EFC" w:rsidP="00CA5EFC">
      <w:pPr>
        <w:pStyle w:val="EndNoteBibliography"/>
        <w:spacing w:after="0"/>
      </w:pPr>
      <w:bookmarkStart w:id="36" w:name="_ENREF_36"/>
      <w:r w:rsidRPr="00CA5EFC">
        <w:lastRenderedPageBreak/>
        <w:t>36.</w:t>
      </w:r>
      <w:r w:rsidRPr="00CA5EFC">
        <w:tab/>
        <w:t>Heckhausen J. Developmental regulation in adulthood: Age-normative and sociostructural constraints as adaptive challenges. Cambridge: Cambridge University Press; 2006.</w:t>
      </w:r>
      <w:bookmarkEnd w:id="36"/>
    </w:p>
    <w:p w14:paraId="7E54BC62" w14:textId="77777777" w:rsidR="00CA5EFC" w:rsidRPr="00CA5EFC" w:rsidRDefault="00CA5EFC" w:rsidP="00CA5EFC">
      <w:pPr>
        <w:pStyle w:val="EndNoteBibliography"/>
        <w:spacing w:after="0"/>
      </w:pPr>
      <w:bookmarkStart w:id="37" w:name="_ENREF_37"/>
      <w:r w:rsidRPr="00CA5EFC">
        <w:t>37.</w:t>
      </w:r>
      <w:r w:rsidRPr="00CA5EFC">
        <w:tab/>
        <w:t>Steegers EA, Barker ME, Steegers-Theunissen RP, Williams MA. Societal Valorization of New Knowledge to Improve Perinatal Health: Time to Act. Paediatric and Perinatal Epidemiology. 2016;30:201-4.</w:t>
      </w:r>
      <w:bookmarkEnd w:id="37"/>
    </w:p>
    <w:p w14:paraId="6EC940DA" w14:textId="77777777" w:rsidR="00CA5EFC" w:rsidRPr="00CA5EFC" w:rsidRDefault="00CA5EFC" w:rsidP="00CA5EFC">
      <w:pPr>
        <w:pStyle w:val="EndNoteBibliography"/>
        <w:spacing w:after="0"/>
      </w:pPr>
      <w:bookmarkStart w:id="38" w:name="_ENREF_38"/>
      <w:r w:rsidRPr="00CA5EFC">
        <w:t>38.</w:t>
      </w:r>
      <w:r w:rsidRPr="00CA5EFC">
        <w:tab/>
        <w:t>United Nations Secretary-General. Global Strategy for Women’s, Children’s and Adolescent’s Health (2016-2030). New York; 2015.</w:t>
      </w:r>
      <w:bookmarkEnd w:id="38"/>
    </w:p>
    <w:p w14:paraId="5C1A6FA9" w14:textId="77777777" w:rsidR="00CA5EFC" w:rsidRPr="00CA5EFC" w:rsidRDefault="00CA5EFC" w:rsidP="00CA5EFC">
      <w:pPr>
        <w:pStyle w:val="EndNoteBibliography"/>
        <w:spacing w:after="0"/>
      </w:pPr>
      <w:bookmarkStart w:id="39" w:name="_ENREF_39"/>
      <w:r w:rsidRPr="00CA5EFC">
        <w:t>39.</w:t>
      </w:r>
      <w:r w:rsidRPr="00CA5EFC">
        <w:tab/>
        <w:t>World Health Organisation. Global Accelerated Action for the Health of Adolescents (AA-HA!): guidance to support country implementation. Geneva: World Health Organisation; 2017.  Contract No.: WHO/FWC/MCA/17.05.</w:t>
      </w:r>
      <w:bookmarkEnd w:id="39"/>
    </w:p>
    <w:p w14:paraId="498CC180" w14:textId="77777777" w:rsidR="00CA5EFC" w:rsidRPr="00CA5EFC" w:rsidRDefault="00CA5EFC" w:rsidP="00CA5EFC">
      <w:pPr>
        <w:pStyle w:val="EndNoteBibliography"/>
        <w:spacing w:after="0"/>
      </w:pPr>
      <w:bookmarkStart w:id="40" w:name="_ENREF_40"/>
      <w:r w:rsidRPr="00CA5EFC">
        <w:t>40.</w:t>
      </w:r>
      <w:r w:rsidRPr="00CA5EFC">
        <w:tab/>
        <w:t>Patton GC, Sawyer SM, Santelli JS, Ross DA, Afifi R, Allen NB, et al. Our future: a Lancet commission on adolescent health and wellbeing. The Lancet. 2016;387(10036):2423-78.</w:t>
      </w:r>
      <w:bookmarkEnd w:id="40"/>
    </w:p>
    <w:p w14:paraId="5496D350" w14:textId="77777777" w:rsidR="00CA5EFC" w:rsidRPr="00CA5EFC" w:rsidRDefault="00CA5EFC" w:rsidP="00CA5EFC">
      <w:pPr>
        <w:pStyle w:val="EndNoteBibliography"/>
        <w:spacing w:after="0"/>
      </w:pPr>
      <w:bookmarkStart w:id="41" w:name="_ENREF_41"/>
      <w:r w:rsidRPr="00CA5EFC">
        <w:t>41.</w:t>
      </w:r>
      <w:r w:rsidRPr="00CA5EFC">
        <w:tab/>
        <w:t>King JC. A Summary of Pathways or Mechanisms Linking Preconception Maternal Nutrition with Birth Outcomes. The Journal of Nutrition. 2016.</w:t>
      </w:r>
      <w:bookmarkEnd w:id="41"/>
    </w:p>
    <w:p w14:paraId="22B8AFD6" w14:textId="77777777" w:rsidR="00CA5EFC" w:rsidRPr="00CA5EFC" w:rsidRDefault="00CA5EFC" w:rsidP="00CA5EFC">
      <w:pPr>
        <w:pStyle w:val="EndNoteBibliography"/>
        <w:spacing w:after="0"/>
      </w:pPr>
      <w:bookmarkStart w:id="42" w:name="_ENREF_42"/>
      <w:r w:rsidRPr="00CA5EFC">
        <w:t>42.</w:t>
      </w:r>
      <w:r w:rsidRPr="00CA5EFC">
        <w:tab/>
        <w:t>Bates B, Lennox A, Prentice A, Bates C, Page P, Nicholson S, et al. National Diet and Nutrition Survey: Results from Years 1-4 (combined) of the Rolling Programme (2008/2009 – 2011/12). London: Public Health England and Food Standards Agency; 2014.</w:t>
      </w:r>
      <w:bookmarkEnd w:id="42"/>
    </w:p>
    <w:p w14:paraId="52402F2A" w14:textId="77777777" w:rsidR="00CA5EFC" w:rsidRPr="00CA5EFC" w:rsidRDefault="00CA5EFC" w:rsidP="00CA5EFC">
      <w:pPr>
        <w:pStyle w:val="EndNoteBibliography"/>
        <w:spacing w:after="0"/>
      </w:pPr>
      <w:bookmarkStart w:id="43" w:name="_ENREF_43"/>
      <w:r w:rsidRPr="00CA5EFC">
        <w:t>43.</w:t>
      </w:r>
      <w:r w:rsidRPr="00CA5EFC">
        <w:tab/>
        <w:t>Craigie AM, Lake AA, Kelly SA, Adamson AJ, Mathers JC. Tracking of obesity-related behaviours from childhood to adulthood: a systematic review. Maturitas. 2011;70.</w:t>
      </w:r>
      <w:bookmarkEnd w:id="43"/>
    </w:p>
    <w:p w14:paraId="2311B9C0" w14:textId="77777777" w:rsidR="00CA5EFC" w:rsidRPr="00CA5EFC" w:rsidRDefault="00CA5EFC" w:rsidP="00CA5EFC">
      <w:pPr>
        <w:pStyle w:val="EndNoteBibliography"/>
        <w:spacing w:after="0"/>
      </w:pPr>
      <w:bookmarkStart w:id="44" w:name="_ENREF_44"/>
      <w:r w:rsidRPr="00CA5EFC">
        <w:t>44.</w:t>
      </w:r>
      <w:r w:rsidRPr="00CA5EFC">
        <w:tab/>
        <w:t>Viner RM, Ross D, Hardy R, Kuh D, Power C, Johnson A, et al. Life course epidemiology: recognising the importance of adolescence. Journal of epidemiology and community health. 2015.</w:t>
      </w:r>
      <w:bookmarkEnd w:id="44"/>
    </w:p>
    <w:p w14:paraId="7A08FAB3" w14:textId="77777777" w:rsidR="00CA5EFC" w:rsidRPr="00CA5EFC" w:rsidRDefault="00CA5EFC" w:rsidP="00CA5EFC">
      <w:pPr>
        <w:pStyle w:val="EndNoteBibliography"/>
        <w:spacing w:after="0"/>
      </w:pPr>
      <w:bookmarkStart w:id="45" w:name="_ENREF_45"/>
      <w:r w:rsidRPr="00CA5EFC">
        <w:t>45.</w:t>
      </w:r>
      <w:r w:rsidRPr="00CA5EFC">
        <w:tab/>
        <w:t>Vansteenkiste M, Simons J, Lens W, Sheldon KM, Deci EL. Motivating learning, performance, and persistence: the synergistic effects of intrinsic goal contents and autonomy-supportive contexts. J Pers Soc Psychol. 2004;87(2):246-60.</w:t>
      </w:r>
      <w:bookmarkEnd w:id="45"/>
    </w:p>
    <w:p w14:paraId="6DFFAABB" w14:textId="77777777" w:rsidR="00CA5EFC" w:rsidRPr="00CA5EFC" w:rsidRDefault="00CA5EFC" w:rsidP="00CA5EFC">
      <w:pPr>
        <w:pStyle w:val="EndNoteBibliography"/>
        <w:spacing w:after="0"/>
      </w:pPr>
      <w:bookmarkStart w:id="46" w:name="_ENREF_46"/>
      <w:r w:rsidRPr="00CA5EFC">
        <w:t>46.</w:t>
      </w:r>
      <w:r w:rsidRPr="00CA5EFC">
        <w:tab/>
        <w:t>Blakemore SJ, Mills KL. Is adolescence a sensitive period for sociocultural processing? Annu Rev Psychol. 2014;65:187-207.</w:t>
      </w:r>
      <w:bookmarkEnd w:id="46"/>
    </w:p>
    <w:p w14:paraId="758CF531" w14:textId="77777777" w:rsidR="00CA5EFC" w:rsidRPr="00CA5EFC" w:rsidRDefault="00CA5EFC" w:rsidP="00CA5EFC">
      <w:pPr>
        <w:pStyle w:val="EndNoteBibliography"/>
        <w:spacing w:after="0"/>
      </w:pPr>
      <w:bookmarkStart w:id="47" w:name="_ENREF_47"/>
      <w:r w:rsidRPr="00CA5EFC">
        <w:t>47.</w:t>
      </w:r>
      <w:r w:rsidRPr="00CA5EFC">
        <w:tab/>
        <w:t xml:space="preserve">Grace M, Woods-Townsend K, Griffiths J, Godfrey K, Hanson MA, Galloway I, et al. A science-based approach to developing teenagers’ </w:t>
      </w:r>
      <w:r w:rsidRPr="00CA5EFC">
        <w:lastRenderedPageBreak/>
        <w:t>views on their health and the health of their future children. Heath Education. 2012;112(6):543-59.</w:t>
      </w:r>
      <w:bookmarkEnd w:id="47"/>
    </w:p>
    <w:p w14:paraId="6B2CF454" w14:textId="77777777" w:rsidR="00CA5EFC" w:rsidRPr="00CA5EFC" w:rsidRDefault="00CA5EFC" w:rsidP="00CA5EFC">
      <w:pPr>
        <w:pStyle w:val="EndNoteBibliography"/>
        <w:spacing w:after="0"/>
      </w:pPr>
      <w:bookmarkStart w:id="48" w:name="_ENREF_48"/>
      <w:r w:rsidRPr="00CA5EFC">
        <w:t>48.</w:t>
      </w:r>
      <w:r w:rsidRPr="00CA5EFC">
        <w:tab/>
        <w:t>Woods-Townsend K, Bagust L, Barker M, Christodoulou A, Davey H, Godfrey K, et al. Engaging teenagers in improving their health behaviours and increasing their interest in science (Evaluation of LifeLab Southampton): study protocol for a cluster randomized controlled trial. Trials. 2015;16(1):372.</w:t>
      </w:r>
      <w:bookmarkEnd w:id="48"/>
    </w:p>
    <w:p w14:paraId="20334D18" w14:textId="77777777" w:rsidR="00CA5EFC" w:rsidRPr="00CA5EFC" w:rsidRDefault="00CA5EFC" w:rsidP="00CA5EFC">
      <w:pPr>
        <w:pStyle w:val="EndNoteBibliography"/>
        <w:spacing w:after="0"/>
      </w:pPr>
      <w:bookmarkStart w:id="49" w:name="_ENREF_49"/>
      <w:r w:rsidRPr="00CA5EFC">
        <w:t>49.</w:t>
      </w:r>
      <w:r w:rsidRPr="00CA5EFC">
        <w:tab/>
        <w:t>Michie S, West R. Behaviour change theory and evidence: a presentation to Government. Health Psychology Review. 2013;7(1):1-22.</w:t>
      </w:r>
      <w:bookmarkEnd w:id="49"/>
    </w:p>
    <w:p w14:paraId="14A434FE" w14:textId="77777777" w:rsidR="00CA5EFC" w:rsidRPr="00CA5EFC" w:rsidRDefault="00CA5EFC" w:rsidP="00CA5EFC">
      <w:pPr>
        <w:pStyle w:val="EndNoteBibliography"/>
        <w:spacing w:after="0"/>
      </w:pPr>
      <w:bookmarkStart w:id="50" w:name="_ENREF_50"/>
      <w:r w:rsidRPr="00CA5EFC">
        <w:t>50.</w:t>
      </w:r>
      <w:r w:rsidRPr="00CA5EFC">
        <w:tab/>
        <w:t>Draper CE, Micklesfield LK, Kahn K, Tollman SM, Pettifor JM, Dunger DB, et al. Application of Intervention Mapping to develop a community-based health promotion pre-pregnancy intervention for adolescent girls in rural South Africa: Project Ntshembo (Hope). BMC Public Health. 2014;14 Suppl 2:S5.</w:t>
      </w:r>
      <w:bookmarkEnd w:id="50"/>
    </w:p>
    <w:p w14:paraId="05F75590" w14:textId="77777777" w:rsidR="00CA5EFC" w:rsidRPr="00CA5EFC" w:rsidRDefault="00CA5EFC" w:rsidP="00CA5EFC">
      <w:pPr>
        <w:pStyle w:val="EndNoteBibliography"/>
        <w:spacing w:after="0"/>
      </w:pPr>
      <w:bookmarkStart w:id="51" w:name="_ENREF_51"/>
      <w:r w:rsidRPr="00CA5EFC">
        <w:t>51.</w:t>
      </w:r>
      <w:r w:rsidRPr="00CA5EFC">
        <w:tab/>
        <w:t>Bhutta ZA, Lassi ZS, Bergeron G, Koletzko B, Salam R, Diaz A, et al. Delivering an action agenda for nutrition interventions addressing adolescent girls and young women: priorities for implementation and research. Annals of the New York Academy of Sciences. 2017;1393(1):61-71.</w:t>
      </w:r>
      <w:bookmarkEnd w:id="51"/>
    </w:p>
    <w:p w14:paraId="3ED6F92E" w14:textId="77777777" w:rsidR="00CA5EFC" w:rsidRPr="00CA5EFC" w:rsidRDefault="00CA5EFC" w:rsidP="00CA5EFC">
      <w:pPr>
        <w:pStyle w:val="EndNoteBibliography"/>
        <w:spacing w:after="0"/>
      </w:pPr>
      <w:bookmarkStart w:id="52" w:name="_ENREF_52"/>
      <w:r w:rsidRPr="00CA5EFC">
        <w:t>52.</w:t>
      </w:r>
      <w:r w:rsidRPr="00CA5EFC">
        <w:tab/>
        <w:t>Bachrach CA, Morgan SP. A Cognitive-Social Model of Fertility Intentions. Population and development review. 2013;39(3):459-85.</w:t>
      </w:r>
      <w:bookmarkEnd w:id="52"/>
    </w:p>
    <w:p w14:paraId="13EEF114" w14:textId="77777777" w:rsidR="00CA5EFC" w:rsidRPr="00CA5EFC" w:rsidRDefault="00CA5EFC" w:rsidP="00CA5EFC">
      <w:pPr>
        <w:pStyle w:val="EndNoteBibliography"/>
        <w:spacing w:after="0"/>
      </w:pPr>
      <w:bookmarkStart w:id="53" w:name="_ENREF_53"/>
      <w:r w:rsidRPr="00CA5EFC">
        <w:t>53.</w:t>
      </w:r>
      <w:r w:rsidRPr="00CA5EFC">
        <w:tab/>
        <w:t>Miller WB. Childbearing motivations, desires, and intentions: a theoretical framework. Genetic, Social, and General Psychology Monographs. 1994.</w:t>
      </w:r>
      <w:bookmarkEnd w:id="53"/>
    </w:p>
    <w:p w14:paraId="229784C6" w14:textId="77777777" w:rsidR="00CA5EFC" w:rsidRPr="00CA5EFC" w:rsidRDefault="00CA5EFC" w:rsidP="00CA5EFC">
      <w:pPr>
        <w:pStyle w:val="EndNoteBibliography"/>
        <w:spacing w:after="0"/>
      </w:pPr>
      <w:bookmarkStart w:id="54" w:name="_ENREF_54"/>
      <w:r w:rsidRPr="00CA5EFC">
        <w:t>54.</w:t>
      </w:r>
      <w:r w:rsidRPr="00CA5EFC">
        <w:tab/>
        <w:t>Nettle D. Flexibility in reproductive timing in human females: integrating ultimate and proximate explanations. Philosophical Transactions of the Royal Society B: Biological Sciences. 2011;366(1563):357-65.</w:t>
      </w:r>
      <w:bookmarkEnd w:id="54"/>
    </w:p>
    <w:p w14:paraId="145AD747" w14:textId="77777777" w:rsidR="00CA5EFC" w:rsidRPr="00CA5EFC" w:rsidRDefault="00CA5EFC" w:rsidP="00CA5EFC">
      <w:pPr>
        <w:pStyle w:val="EndNoteBibliography"/>
        <w:spacing w:after="0"/>
      </w:pPr>
      <w:bookmarkStart w:id="55" w:name="_ENREF_55"/>
      <w:r w:rsidRPr="00CA5EFC">
        <w:t>55.</w:t>
      </w:r>
      <w:r w:rsidRPr="00CA5EFC">
        <w:tab/>
        <w:t>Norris SA, Ho JCC, Rashed AA, Vinding V, Skau JKH, Biesma R, et al. Pre-pregnancy community-based intervention for couples in Malaysia: application of intervention mapping. BMC Public Health. 2016;16:1167.</w:t>
      </w:r>
      <w:bookmarkEnd w:id="55"/>
    </w:p>
    <w:p w14:paraId="6039A5D6" w14:textId="77777777" w:rsidR="00CA5EFC" w:rsidRPr="00CA5EFC" w:rsidRDefault="00CA5EFC" w:rsidP="00CA5EFC">
      <w:pPr>
        <w:pStyle w:val="EndNoteBibliography"/>
        <w:spacing w:after="0"/>
      </w:pPr>
      <w:bookmarkStart w:id="56" w:name="_ENREF_56"/>
      <w:r w:rsidRPr="00CA5EFC">
        <w:t>56.</w:t>
      </w:r>
      <w:r w:rsidRPr="00CA5EFC">
        <w:tab/>
        <w:t>Tuomainen H, Cross-Bardell L, Bhoday M, Qureshi N, Kai J. Opportunities and challenges for enhancing preconception health in primary care: qualitative study with women from ethnically diverse communities. BMJ Open. 2013;3(7).</w:t>
      </w:r>
      <w:bookmarkEnd w:id="56"/>
    </w:p>
    <w:p w14:paraId="27596799" w14:textId="76E7C751" w:rsidR="00CA5EFC" w:rsidRPr="00CA5EFC" w:rsidRDefault="00CA5EFC" w:rsidP="00CA5EFC">
      <w:pPr>
        <w:pStyle w:val="EndNoteBibliography"/>
        <w:spacing w:after="0"/>
      </w:pPr>
      <w:bookmarkStart w:id="57" w:name="_ENREF_57"/>
      <w:r w:rsidRPr="00CA5EFC">
        <w:lastRenderedPageBreak/>
        <w:t>57.</w:t>
      </w:r>
      <w:r w:rsidRPr="00CA5EFC">
        <w:tab/>
        <w:t xml:space="preserve">Centre for Disease Control. My Reproductive Life Plan Atlanta, GA2014 [Available from: </w:t>
      </w:r>
      <w:hyperlink r:id="rId11" w:history="1">
        <w:r w:rsidRPr="00CA5EFC">
          <w:rPr>
            <w:rStyle w:val="Hyperlink"/>
          </w:rPr>
          <w:t>https://www.cdc.gov/preconception/reproductiveplan.html</w:t>
        </w:r>
      </w:hyperlink>
      <w:r w:rsidRPr="00CA5EFC">
        <w:t>.</w:t>
      </w:r>
      <w:bookmarkEnd w:id="57"/>
    </w:p>
    <w:p w14:paraId="02BE4F1F" w14:textId="77777777" w:rsidR="00CA5EFC" w:rsidRPr="00CA5EFC" w:rsidRDefault="00CA5EFC" w:rsidP="00CA5EFC">
      <w:pPr>
        <w:pStyle w:val="EndNoteBibliography"/>
        <w:spacing w:after="0"/>
      </w:pPr>
      <w:bookmarkStart w:id="58" w:name="_ENREF_58"/>
      <w:r w:rsidRPr="00CA5EFC">
        <w:t>58.</w:t>
      </w:r>
      <w:r w:rsidRPr="00CA5EFC">
        <w:tab/>
        <w:t>Black C, Lawrence W, Cradock S, Ntani G, Tinati T, Jarman M, et al. Healthy Conversation Skills: increasing competence and confidence in front-line staff. Pub Health Nutr. 2014;17(3):700-7.</w:t>
      </w:r>
      <w:bookmarkEnd w:id="58"/>
    </w:p>
    <w:p w14:paraId="48C3748E" w14:textId="77777777" w:rsidR="00CA5EFC" w:rsidRPr="00CA5EFC" w:rsidRDefault="00CA5EFC" w:rsidP="00CA5EFC">
      <w:pPr>
        <w:pStyle w:val="EndNoteBibliography"/>
        <w:spacing w:after="0"/>
      </w:pPr>
      <w:bookmarkStart w:id="59" w:name="_ENREF_59"/>
      <w:r w:rsidRPr="00CA5EFC">
        <w:t>59.</w:t>
      </w:r>
      <w:r w:rsidRPr="00CA5EFC">
        <w:tab/>
        <w:t>Baird J, Jarman M, Lawrence W, Black C, Davies J, Tinati T, et al. The effect of a behaviour change intervention on the diets and physical activity levels of women attending Sure Start Children's Centres: results from a complex public health intervention. BMJ Open. 2014;4(7):e005290.</w:t>
      </w:r>
      <w:bookmarkEnd w:id="59"/>
    </w:p>
    <w:p w14:paraId="78EAB00B" w14:textId="77777777" w:rsidR="00CA5EFC" w:rsidRPr="00CA5EFC" w:rsidRDefault="00CA5EFC" w:rsidP="00CA5EFC">
      <w:pPr>
        <w:pStyle w:val="EndNoteBibliography"/>
        <w:spacing w:after="0"/>
      </w:pPr>
      <w:bookmarkStart w:id="60" w:name="_ENREF_60"/>
      <w:r w:rsidRPr="00CA5EFC">
        <w:t>60.</w:t>
      </w:r>
      <w:r w:rsidRPr="00CA5EFC">
        <w:tab/>
        <w:t>Lawrence W, Black C, Tinati T, Cradock S, Begum R, Jarman M, et al. 'Making every contact count': longitudinal evaluation of the impact of training in behaviour change on the work of health and social care practitioners. Journal of health psychology. 2016;21(</w:t>
      </w:r>
      <w:r w:rsidRPr="00CA5EFC">
        <w:rPr>
          <w:rFonts w:ascii="Times New Roman" w:hAnsi="Times New Roman" w:cs="Times New Roman"/>
        </w:rPr>
        <w:t>2</w:t>
      </w:r>
      <w:r w:rsidRPr="00CA5EFC">
        <w:t>):138-51.</w:t>
      </w:r>
      <w:bookmarkEnd w:id="60"/>
    </w:p>
    <w:p w14:paraId="26BD7A01" w14:textId="77777777" w:rsidR="00CA5EFC" w:rsidRPr="00CA5EFC" w:rsidRDefault="00CA5EFC" w:rsidP="00CA5EFC">
      <w:pPr>
        <w:pStyle w:val="EndNoteBibliography"/>
        <w:spacing w:after="0"/>
      </w:pPr>
      <w:bookmarkStart w:id="61" w:name="_ENREF_61"/>
      <w:r w:rsidRPr="00CA5EFC">
        <w:t>61.</w:t>
      </w:r>
      <w:r w:rsidRPr="00CA5EFC">
        <w:tab/>
        <w:t>Gaziano TA, Abrahams-Gessel S, Denman CA, Montano CM, Khanam M, Puoane T, et al. An assessment of community health workers' ability to screen for cardiovascular disease risk with a simple, non-invasive risk assessment instrument in Bangladesh, Guatemala, Mexico, and South Africa: an observational study. The Lancet Global health. 2015;3(9):e556-63.</w:t>
      </w:r>
      <w:bookmarkEnd w:id="61"/>
    </w:p>
    <w:p w14:paraId="0F14C641" w14:textId="77777777" w:rsidR="00CA5EFC" w:rsidRPr="00CA5EFC" w:rsidRDefault="00CA5EFC" w:rsidP="00CA5EFC">
      <w:pPr>
        <w:pStyle w:val="EndNoteBibliography"/>
        <w:spacing w:after="0"/>
      </w:pPr>
      <w:bookmarkStart w:id="62" w:name="_ENREF_62"/>
      <w:r w:rsidRPr="00CA5EFC">
        <w:t>62.</w:t>
      </w:r>
      <w:r w:rsidRPr="00CA5EFC">
        <w:tab/>
        <w:t>Patel V, Weobong B, Weiss HA, Anand A, Bhat B, Katti B, et al. The Healthy Activity Program (HAP), a lay counsellor-delivered brief psychological treatment for severe depression, in primary care in India: a randomised controlled trial. The Lancet. 2016.</w:t>
      </w:r>
      <w:bookmarkEnd w:id="62"/>
    </w:p>
    <w:p w14:paraId="0B49A8B7" w14:textId="77777777" w:rsidR="00CA5EFC" w:rsidRPr="00CA5EFC" w:rsidRDefault="00CA5EFC" w:rsidP="00CA5EFC">
      <w:pPr>
        <w:pStyle w:val="EndNoteBibliography"/>
        <w:spacing w:after="0"/>
      </w:pPr>
      <w:bookmarkStart w:id="63" w:name="_ENREF_63"/>
      <w:r w:rsidRPr="00CA5EFC">
        <w:t>63.</w:t>
      </w:r>
      <w:r w:rsidRPr="00CA5EFC">
        <w:tab/>
        <w:t>Pechey R, Monsivais P. Supermarket Choice, Shopping Behavior, Socioeconomic Status, and Food Purchases. American journal of preventive medicine. 2015;49(6):868-77.</w:t>
      </w:r>
      <w:bookmarkEnd w:id="63"/>
    </w:p>
    <w:p w14:paraId="5DC0AF03" w14:textId="77777777" w:rsidR="00CA5EFC" w:rsidRPr="00CA5EFC" w:rsidRDefault="00CA5EFC" w:rsidP="00CA5EFC">
      <w:pPr>
        <w:pStyle w:val="EndNoteBibliography"/>
        <w:spacing w:after="0"/>
      </w:pPr>
      <w:bookmarkStart w:id="64" w:name="_ENREF_64"/>
      <w:r w:rsidRPr="00CA5EFC">
        <w:t>64.</w:t>
      </w:r>
      <w:r w:rsidRPr="00CA5EFC">
        <w:tab/>
        <w:t>Vogel C, Ntani G, Inskip H, Barker M, Cummins S, Cooper C, et al. Education and the Relationship Between Supermarket Environment and Diet. American journal of preventive medicine. 2016;51(2):e27-34.</w:t>
      </w:r>
      <w:bookmarkEnd w:id="64"/>
    </w:p>
    <w:p w14:paraId="5978973A" w14:textId="77777777" w:rsidR="00CA5EFC" w:rsidRPr="00CA5EFC" w:rsidRDefault="00CA5EFC" w:rsidP="00CA5EFC">
      <w:pPr>
        <w:pStyle w:val="EndNoteBibliography"/>
        <w:spacing w:after="0"/>
      </w:pPr>
      <w:bookmarkStart w:id="65" w:name="_ENREF_65"/>
      <w:r w:rsidRPr="00CA5EFC">
        <w:t>65.</w:t>
      </w:r>
      <w:r w:rsidRPr="00CA5EFC">
        <w:tab/>
        <w:t>Development Initiatives. Global Nutrition Report 2017: Nourishing the SDGs. Bristol, UK: Development Initiatives.; 2017.</w:t>
      </w:r>
      <w:bookmarkEnd w:id="65"/>
    </w:p>
    <w:p w14:paraId="57772171" w14:textId="77777777" w:rsidR="00CA5EFC" w:rsidRPr="00CA5EFC" w:rsidRDefault="00CA5EFC" w:rsidP="00CA5EFC">
      <w:pPr>
        <w:pStyle w:val="EndNoteBibliography"/>
        <w:spacing w:after="0"/>
      </w:pPr>
      <w:bookmarkStart w:id="66" w:name="_ENREF_66"/>
      <w:r w:rsidRPr="00CA5EFC">
        <w:t>66.</w:t>
      </w:r>
      <w:r w:rsidRPr="00CA5EFC">
        <w:tab/>
        <w:t>Hawkes C. Dietary Implications of Supermarket Development: A Global Perspective. Development Policy Review. 2008;26(6):657-92.</w:t>
      </w:r>
      <w:bookmarkEnd w:id="66"/>
    </w:p>
    <w:p w14:paraId="0E90DA68" w14:textId="77777777" w:rsidR="00CA5EFC" w:rsidRPr="00CA5EFC" w:rsidRDefault="00CA5EFC" w:rsidP="00CA5EFC">
      <w:pPr>
        <w:pStyle w:val="EndNoteBibliography"/>
        <w:spacing w:after="0"/>
      </w:pPr>
      <w:bookmarkStart w:id="67" w:name="_ENREF_67"/>
      <w:r w:rsidRPr="00CA5EFC">
        <w:t>67.</w:t>
      </w:r>
      <w:r w:rsidRPr="00CA5EFC">
        <w:tab/>
        <w:t xml:space="preserve">Hammiche F, Laven JS, van Mil N, de Cock M, de Vries JH, Lindemans J, et al. Tailored preconceptional dietary and lifestyle </w:t>
      </w:r>
      <w:r w:rsidRPr="00CA5EFC">
        <w:lastRenderedPageBreak/>
        <w:t>counselling in a tertiary outpatient clinic in The Netherlands. Human reproduction (Oxford, England). 2011;26(9):2432-41.</w:t>
      </w:r>
      <w:bookmarkEnd w:id="67"/>
    </w:p>
    <w:p w14:paraId="4D7C9826" w14:textId="77777777" w:rsidR="00CA5EFC" w:rsidRPr="00CA5EFC" w:rsidRDefault="00CA5EFC" w:rsidP="00CA5EFC">
      <w:pPr>
        <w:pStyle w:val="EndNoteBibliography"/>
        <w:spacing w:after="0"/>
      </w:pPr>
      <w:bookmarkStart w:id="68" w:name="_ENREF_68"/>
      <w:r w:rsidRPr="00CA5EFC">
        <w:t>68.</w:t>
      </w:r>
      <w:r w:rsidRPr="00CA5EFC">
        <w:tab/>
        <w:t>Twigt JM, Bolhuis ME, Steegers EA, Hammiche F, van Inzen WG, Laven JS, et al. The preconception diet is associated with the chance of ongoing pregnancy in women undergoing IVF/ICSI treatment. Human reproduction (Oxford, England). 2012;27(8):2526-31.</w:t>
      </w:r>
      <w:bookmarkEnd w:id="68"/>
    </w:p>
    <w:p w14:paraId="2C0991A7" w14:textId="77777777" w:rsidR="00CA5EFC" w:rsidRPr="00CA5EFC" w:rsidRDefault="00CA5EFC" w:rsidP="00CA5EFC">
      <w:pPr>
        <w:pStyle w:val="EndNoteBibliography"/>
        <w:spacing w:after="0"/>
      </w:pPr>
      <w:bookmarkStart w:id="69" w:name="_ENREF_69"/>
      <w:r w:rsidRPr="00CA5EFC">
        <w:t>69.</w:t>
      </w:r>
      <w:r w:rsidRPr="00CA5EFC">
        <w:tab/>
        <w:t>van Dijk MR, Koster MPH, Willemsen SP, Huijgen NA, Laven JSE, Steegers-Theunissen RPM. Healthy preconception nutrition and lifestyle using personalized mobile health coaching is associated with enhanced pregnancy chance. Reproductive biomedicine online. 2017;35(4):453-60.</w:t>
      </w:r>
      <w:bookmarkEnd w:id="69"/>
    </w:p>
    <w:p w14:paraId="4A1152DF" w14:textId="77777777" w:rsidR="00CA5EFC" w:rsidRPr="00CA5EFC" w:rsidRDefault="00CA5EFC" w:rsidP="00CA5EFC">
      <w:pPr>
        <w:pStyle w:val="EndNoteBibliography"/>
        <w:spacing w:after="0"/>
      </w:pPr>
      <w:bookmarkStart w:id="70" w:name="_ENREF_70"/>
      <w:r w:rsidRPr="00CA5EFC">
        <w:t>70.</w:t>
      </w:r>
      <w:r w:rsidRPr="00CA5EFC">
        <w:tab/>
        <w:t>Van Dijk MR, Huijgen NA, Willemsen SP, Laven JSE, Steegers EAP, Steegers-Theunissen RPM. Impact of an mHealth Platform for Pregnancy on Nutrition and Lifestyle of the Reproductive Population: A Survey. JMIR mHealth and uHealth. 2016;4(2):e53.</w:t>
      </w:r>
      <w:bookmarkEnd w:id="70"/>
    </w:p>
    <w:p w14:paraId="5753D7B0" w14:textId="77777777" w:rsidR="00CA5EFC" w:rsidRPr="00CA5EFC" w:rsidRDefault="00CA5EFC" w:rsidP="00CA5EFC">
      <w:pPr>
        <w:pStyle w:val="EndNoteBibliography"/>
        <w:spacing w:after="0"/>
      </w:pPr>
      <w:bookmarkStart w:id="71" w:name="_ENREF_71"/>
      <w:r w:rsidRPr="00CA5EFC">
        <w:t>71.</w:t>
      </w:r>
      <w:r w:rsidRPr="00CA5EFC">
        <w:tab/>
        <w:t>Lee SH, Nurmatov UB, Nwaru BI, Mukherjee M, Grant L, Pagliari C. Effectiveness of mHealth interventions for maternal, newborn and child health in low– and middle–income countries: Systematic review and meta–analysis. Journal of Global Health. 2016;6(1):010401.</w:t>
      </w:r>
      <w:bookmarkEnd w:id="71"/>
    </w:p>
    <w:p w14:paraId="15109D10" w14:textId="77777777" w:rsidR="00CA5EFC" w:rsidRPr="00CA5EFC" w:rsidRDefault="00CA5EFC" w:rsidP="00CA5EFC">
      <w:pPr>
        <w:pStyle w:val="EndNoteBibliography"/>
        <w:spacing w:after="0"/>
      </w:pPr>
      <w:bookmarkStart w:id="72" w:name="_ENREF_72"/>
      <w:r w:rsidRPr="00CA5EFC">
        <w:t>72.</w:t>
      </w:r>
      <w:r w:rsidRPr="00CA5EFC">
        <w:tab/>
        <w:t>Dennison L, Morrison L, Lloyd S, Phillips D, Stuart B, Williams S, et al. Does brief telephone support improve engagement with a web-based weight management intervention? Randomized controlled trial. Journal of medical Internet research. 2014;16(3):e95.</w:t>
      </w:r>
      <w:bookmarkEnd w:id="72"/>
    </w:p>
    <w:p w14:paraId="1E13247F" w14:textId="77777777" w:rsidR="00CA5EFC" w:rsidRPr="00CA5EFC" w:rsidRDefault="00CA5EFC" w:rsidP="00CA5EFC">
      <w:pPr>
        <w:pStyle w:val="EndNoteBibliography"/>
        <w:spacing w:after="0"/>
      </w:pPr>
      <w:bookmarkStart w:id="73" w:name="_ENREF_73"/>
      <w:r w:rsidRPr="00CA5EFC">
        <w:t>73.</w:t>
      </w:r>
      <w:r w:rsidRPr="00CA5EFC">
        <w:tab/>
        <w:t>Muktabhant B, Lawrie TA, Lumbiganon P, Laopaiboon M. Diet or exercise, or both, for preventing excessive weight gain in pregnancy. The Cochrane Database Of Systematic Reviews. 2015;6:CD007145.</w:t>
      </w:r>
      <w:bookmarkEnd w:id="73"/>
    </w:p>
    <w:p w14:paraId="0F557495" w14:textId="77777777" w:rsidR="00CA5EFC" w:rsidRPr="00CA5EFC" w:rsidRDefault="00CA5EFC" w:rsidP="00CA5EFC">
      <w:pPr>
        <w:pStyle w:val="EndNoteBibliography"/>
        <w:spacing w:after="0"/>
      </w:pPr>
      <w:bookmarkStart w:id="74" w:name="_ENREF_74"/>
      <w:r w:rsidRPr="00CA5EFC">
        <w:t>74.</w:t>
      </w:r>
      <w:r w:rsidRPr="00CA5EFC">
        <w:tab/>
        <w:t>Tanentsapf I, Heitmann BL, Adegboye ARA. Systematic review of clinical trials on dietary interventions to prevent excessive weight gain during pregnancy among normal weight, overweight and obese women. BMC Pregnancy and Childbirth. 2011;11(1):81.</w:t>
      </w:r>
      <w:bookmarkEnd w:id="74"/>
    </w:p>
    <w:p w14:paraId="2CFAB1A2" w14:textId="77777777" w:rsidR="00CA5EFC" w:rsidRPr="00CA5EFC" w:rsidRDefault="00CA5EFC" w:rsidP="00CA5EFC">
      <w:pPr>
        <w:pStyle w:val="EndNoteBibliography"/>
        <w:spacing w:after="0"/>
      </w:pPr>
      <w:bookmarkStart w:id="75" w:name="_ENREF_75"/>
      <w:r w:rsidRPr="00CA5EFC">
        <w:t>75.</w:t>
      </w:r>
      <w:r w:rsidRPr="00CA5EFC">
        <w:tab/>
        <w:t>Gardner B, Wardle J, Poston L, Croker H. Changing diet and physical activity to reduce gestational weight gain: a meta-analysis. Obesity Reviews. 2011;12:e602-e20.</w:t>
      </w:r>
      <w:bookmarkEnd w:id="75"/>
    </w:p>
    <w:p w14:paraId="50016218" w14:textId="77777777" w:rsidR="00CA5EFC" w:rsidRPr="00CA5EFC" w:rsidRDefault="00CA5EFC" w:rsidP="00CA5EFC">
      <w:pPr>
        <w:pStyle w:val="EndNoteBibliography"/>
        <w:spacing w:after="0"/>
      </w:pPr>
      <w:bookmarkStart w:id="76" w:name="_ENREF_76"/>
      <w:r w:rsidRPr="00CA5EFC">
        <w:t>76.</w:t>
      </w:r>
      <w:r w:rsidRPr="00CA5EFC">
        <w:tab/>
        <w:t>Flynn AC, Seed PT, Patel N, Barr S, Bell R, Briley AL, et al. Dietary patterns in obese pregnant women; influence of a behavioral intervention of diet and physical activity in the UPBEAT randomized controlled trial. Int J Behav Nutr Phys Act. 2016;13(1):124.</w:t>
      </w:r>
      <w:bookmarkEnd w:id="76"/>
    </w:p>
    <w:p w14:paraId="545DF071" w14:textId="77777777" w:rsidR="00CA5EFC" w:rsidRPr="00CA5EFC" w:rsidRDefault="00CA5EFC" w:rsidP="00CA5EFC">
      <w:pPr>
        <w:pStyle w:val="EndNoteBibliography"/>
        <w:spacing w:after="0"/>
      </w:pPr>
      <w:bookmarkStart w:id="77" w:name="_ENREF_77"/>
      <w:r w:rsidRPr="00CA5EFC">
        <w:lastRenderedPageBreak/>
        <w:t>77.</w:t>
      </w:r>
      <w:r w:rsidRPr="00CA5EFC">
        <w:tab/>
        <w:t>Dodd JM, Cramp C, Sui Z, Yelland LN, Deussen AR, Grivell RM, et al. The effects of antenatal dietary and lifestyle advice for women who are overweight or obese on maternal diet and physical activity: the LIMIT randomised trial. BMC Med. 2014;12:161.</w:t>
      </w:r>
      <w:bookmarkEnd w:id="77"/>
    </w:p>
    <w:p w14:paraId="09836443" w14:textId="77777777" w:rsidR="00CA5EFC" w:rsidRPr="00CA5EFC" w:rsidRDefault="00CA5EFC" w:rsidP="00CA5EFC">
      <w:pPr>
        <w:pStyle w:val="EndNoteBibliography"/>
        <w:spacing w:after="0"/>
      </w:pPr>
      <w:bookmarkStart w:id="78" w:name="_ENREF_78"/>
      <w:r w:rsidRPr="00CA5EFC">
        <w:t>78.</w:t>
      </w:r>
      <w:r w:rsidRPr="00CA5EFC">
        <w:tab/>
        <w:t>Morrison J, Dulal S, Harris-Fry H, Basnet M, Sharma N, Shrestha B, et al. Formative qualitative research to develop community-based interventions addressing low birth weight in the plains of Nepal. Public Health Nutr. 2017:1-8.</w:t>
      </w:r>
      <w:bookmarkEnd w:id="78"/>
    </w:p>
    <w:p w14:paraId="2ADBA3BB" w14:textId="77777777" w:rsidR="00CA5EFC" w:rsidRPr="00CA5EFC" w:rsidRDefault="00CA5EFC" w:rsidP="00CA5EFC">
      <w:pPr>
        <w:pStyle w:val="EndNoteBibliography"/>
        <w:spacing w:after="0"/>
      </w:pPr>
      <w:bookmarkStart w:id="79" w:name="_ENREF_79"/>
      <w:r w:rsidRPr="00CA5EFC">
        <w:t>79.</w:t>
      </w:r>
      <w:r w:rsidRPr="00CA5EFC">
        <w:tab/>
        <w:t>Chorghade GP, Barker M, Kanade S, Fall CHD. Why are rural Indian women so thin? Findings from a village in Maharashtra. Public Health Nutrition. 2006;9(1):9-18.</w:t>
      </w:r>
      <w:bookmarkEnd w:id="79"/>
    </w:p>
    <w:p w14:paraId="718C0244" w14:textId="77777777" w:rsidR="00CA5EFC" w:rsidRPr="00CA5EFC" w:rsidRDefault="00CA5EFC" w:rsidP="00CA5EFC">
      <w:pPr>
        <w:pStyle w:val="EndNoteBibliography"/>
        <w:spacing w:after="0"/>
      </w:pPr>
      <w:bookmarkStart w:id="80" w:name="_ENREF_80"/>
      <w:r w:rsidRPr="00CA5EFC">
        <w:t>80.</w:t>
      </w:r>
      <w:r w:rsidRPr="00CA5EFC">
        <w:tab/>
        <w:t>Barker M, Chorghade G, Crozier S, Leary S, Fall C. Gender differences in body mass index in rural India are determined by socio-economic factors and lifestyle. J Nutr. 2006;136:3062-8.</w:t>
      </w:r>
      <w:bookmarkEnd w:id="80"/>
    </w:p>
    <w:p w14:paraId="2FAFC4C2" w14:textId="77777777" w:rsidR="00CA5EFC" w:rsidRPr="00CA5EFC" w:rsidRDefault="00CA5EFC" w:rsidP="00CA5EFC">
      <w:pPr>
        <w:pStyle w:val="EndNoteBibliography"/>
        <w:spacing w:after="0"/>
      </w:pPr>
      <w:bookmarkStart w:id="81" w:name="_ENREF_81"/>
      <w:r w:rsidRPr="00CA5EFC">
        <w:t>81.</w:t>
      </w:r>
      <w:r w:rsidRPr="00CA5EFC">
        <w:tab/>
        <w:t>Huseinovic E, Bertz F, Leu Agelii M, Hellebo Johansson E, Winkvist A, Brekke HK. Effectiveness of a weight loss intervention in postpartum women: results from a randomized controlled trial in primary health care. Am J Clin Nutr. 2016;104(2):362-70.</w:t>
      </w:r>
      <w:bookmarkEnd w:id="81"/>
    </w:p>
    <w:p w14:paraId="78B74735" w14:textId="77777777" w:rsidR="00CA5EFC" w:rsidRPr="00CA5EFC" w:rsidRDefault="00CA5EFC" w:rsidP="00CA5EFC">
      <w:pPr>
        <w:pStyle w:val="EndNoteBibliography"/>
        <w:spacing w:after="0"/>
      </w:pPr>
      <w:bookmarkStart w:id="82" w:name="_ENREF_82"/>
      <w:r w:rsidRPr="00CA5EFC">
        <w:t>82.</w:t>
      </w:r>
      <w:r w:rsidRPr="00CA5EFC">
        <w:tab/>
        <w:t>Peacock AS, Bogossian FE, Wilkinson SA, Gibbons KS, Kim C, McIntyre HD. A Randomised Controlled Trial to Delay or Prevent Type 2 Diabetes after Gestational Diabetes: Walking for Exercise and Nutrition to Prevent Diabetes for You. International Journal of Endocrinology. 2015;2015:8.</w:t>
      </w:r>
      <w:bookmarkEnd w:id="82"/>
    </w:p>
    <w:p w14:paraId="2ABB6193" w14:textId="77777777" w:rsidR="00CA5EFC" w:rsidRPr="00CA5EFC" w:rsidRDefault="00CA5EFC" w:rsidP="00CA5EFC">
      <w:pPr>
        <w:pStyle w:val="EndNoteBibliography"/>
        <w:spacing w:after="0"/>
      </w:pPr>
      <w:bookmarkStart w:id="83" w:name="_ENREF_83"/>
      <w:r w:rsidRPr="00CA5EFC">
        <w:t>83.</w:t>
      </w:r>
      <w:r w:rsidRPr="00CA5EFC">
        <w:tab/>
        <w:t>van der Pligt P, Willcox J, Hesketh KD, Ball K, Wilkinson S, Crawford D, et al. Systematic review of lifestyle interventions to limit postpartum weight retention: implications for future opportunities to prevent maternal overweight and obesity following childbirth. Obesity reviews : an official journal of the International Association for the Study of Obesity. 2013;14(10):792-805.</w:t>
      </w:r>
      <w:bookmarkEnd w:id="83"/>
    </w:p>
    <w:p w14:paraId="767C087F" w14:textId="77777777" w:rsidR="00CA5EFC" w:rsidRPr="00CA5EFC" w:rsidRDefault="00CA5EFC" w:rsidP="00CA5EFC">
      <w:pPr>
        <w:pStyle w:val="EndNoteBibliography"/>
        <w:spacing w:after="0"/>
      </w:pPr>
      <w:bookmarkStart w:id="84" w:name="_ENREF_84"/>
      <w:r w:rsidRPr="00CA5EFC">
        <w:t>84.</w:t>
      </w:r>
      <w:r w:rsidRPr="00CA5EFC">
        <w:tab/>
        <w:t>Lim S, O'Reilly S, Behrens H, Skinner T, Ellis I, Dunbar JA. Effective strategies for weight loss in post-partum women: a systematic review and meta-analysis. Obesity reviews : an official journal of the International Association for the Study of Obesity. 2015;16(11):972-87.</w:t>
      </w:r>
      <w:bookmarkEnd w:id="84"/>
    </w:p>
    <w:p w14:paraId="3BF70098" w14:textId="77777777" w:rsidR="00CA5EFC" w:rsidRPr="00CA5EFC" w:rsidRDefault="00CA5EFC" w:rsidP="00CA5EFC">
      <w:pPr>
        <w:pStyle w:val="EndNoteBibliography"/>
        <w:spacing w:after="0"/>
      </w:pPr>
      <w:bookmarkStart w:id="85" w:name="_ENREF_85"/>
      <w:r w:rsidRPr="00CA5EFC">
        <w:t>85.</w:t>
      </w:r>
      <w:r w:rsidRPr="00CA5EFC">
        <w:tab/>
        <w:t>Neville CE, McKinley MC, Holmes VA, Spence D, Woodside JV. The effectiveness of weight management interventions in breastfeeding women--a systematic review and critical evaluation. Birth (Berkeley, Calif). 2014;41(3):223-36.</w:t>
      </w:r>
      <w:bookmarkEnd w:id="85"/>
    </w:p>
    <w:p w14:paraId="0FC616FF" w14:textId="77777777" w:rsidR="00CA5EFC" w:rsidRPr="00CA5EFC" w:rsidRDefault="00CA5EFC" w:rsidP="00CA5EFC">
      <w:pPr>
        <w:pStyle w:val="EndNoteBibliography"/>
        <w:spacing w:after="0"/>
      </w:pPr>
      <w:bookmarkStart w:id="86" w:name="_ENREF_86"/>
      <w:r w:rsidRPr="00CA5EFC">
        <w:lastRenderedPageBreak/>
        <w:t>86.</w:t>
      </w:r>
      <w:r w:rsidRPr="00CA5EFC">
        <w:tab/>
        <w:t>Phelan S, Hagobian T, Brannen A, Hatley KE, Schaffner A, Munoz-Christian K, et al. Effect of an Internet-Based Program on Weight Loss for Low-Income Postpartum Women: A Randomized Clinical Trial. Jama. 2017;317(23):2381-91.</w:t>
      </w:r>
      <w:bookmarkEnd w:id="86"/>
    </w:p>
    <w:p w14:paraId="12C4EB52" w14:textId="77777777" w:rsidR="00CA5EFC" w:rsidRPr="00CA5EFC" w:rsidRDefault="00CA5EFC" w:rsidP="00CA5EFC">
      <w:pPr>
        <w:pStyle w:val="EndNoteBibliography"/>
        <w:spacing w:after="0"/>
      </w:pPr>
      <w:bookmarkStart w:id="87" w:name="_ENREF_87"/>
      <w:r w:rsidRPr="00CA5EFC">
        <w:t>87.</w:t>
      </w:r>
      <w:r w:rsidRPr="00CA5EFC">
        <w:tab/>
        <w:t>World Health Organization. Global Nutrition Targets 2025: Stunting policy brief. Geneva: World Health Organisation; 2014.  Contract No.: WHO/NMH/NHD/14.3.</w:t>
      </w:r>
      <w:bookmarkEnd w:id="87"/>
    </w:p>
    <w:p w14:paraId="1DD9D719" w14:textId="77777777" w:rsidR="00CA5EFC" w:rsidRPr="00CA5EFC" w:rsidRDefault="00CA5EFC" w:rsidP="00CA5EFC">
      <w:pPr>
        <w:pStyle w:val="EndNoteBibliography"/>
        <w:spacing w:after="0"/>
      </w:pPr>
      <w:bookmarkStart w:id="88" w:name="_ENREF_88"/>
      <w:r w:rsidRPr="00CA5EFC">
        <w:t>88.</w:t>
      </w:r>
      <w:r w:rsidRPr="00CA5EFC">
        <w:tab/>
        <w:t>Monteiro CA, Benicio MH, Conde WL, Konno S, Lovadino AL, Barros AJ, et al. Narrowing socioeconomic inequality in child stunting: the Brazilian experience, 1974-2007. Bulletin of the World Health Organization. 2010;88(4):305-11.</w:t>
      </w:r>
      <w:bookmarkEnd w:id="88"/>
    </w:p>
    <w:p w14:paraId="581A6CA2" w14:textId="77777777" w:rsidR="00CA5EFC" w:rsidRPr="00CA5EFC" w:rsidRDefault="00CA5EFC" w:rsidP="00CA5EFC">
      <w:pPr>
        <w:pStyle w:val="EndNoteBibliography"/>
        <w:spacing w:after="0"/>
      </w:pPr>
      <w:bookmarkStart w:id="89" w:name="_ENREF_89"/>
      <w:r w:rsidRPr="00CA5EFC">
        <w:t>89.</w:t>
      </w:r>
      <w:r w:rsidRPr="00CA5EFC">
        <w:tab/>
        <w:t>Adams J, Mytton O, White M, Monsivais P. Why Are Some Population Interventions for Diet and Obesity More Equitable and Effective Than Others? The Role of Individual Agency. PLOS Medicine. 2016;13(4):e1001990.</w:t>
      </w:r>
      <w:bookmarkEnd w:id="89"/>
    </w:p>
    <w:p w14:paraId="3D4A5125" w14:textId="77777777" w:rsidR="00CA5EFC" w:rsidRPr="00CA5EFC" w:rsidRDefault="00CA5EFC" w:rsidP="00CA5EFC">
      <w:pPr>
        <w:pStyle w:val="EndNoteBibliography"/>
        <w:spacing w:after="0"/>
      </w:pPr>
      <w:bookmarkStart w:id="90" w:name="_ENREF_90"/>
      <w:r w:rsidRPr="00CA5EFC">
        <w:t>90.</w:t>
      </w:r>
      <w:r w:rsidRPr="00CA5EFC">
        <w:tab/>
        <w:t>Lorenc T, Petticrew M, Welch V, Tugwell P. What types of interventions generate inequalities? Evidence from systematic reviews. Journal of epidemiology and community health. 2013;67(2):190-3.</w:t>
      </w:r>
      <w:bookmarkEnd w:id="90"/>
    </w:p>
    <w:p w14:paraId="14FF8775" w14:textId="77777777" w:rsidR="00CA5EFC" w:rsidRPr="00CA5EFC" w:rsidRDefault="00CA5EFC" w:rsidP="00CA5EFC">
      <w:pPr>
        <w:pStyle w:val="EndNoteBibliography"/>
        <w:spacing w:after="0"/>
      </w:pPr>
      <w:bookmarkStart w:id="91" w:name="_ENREF_91"/>
      <w:r w:rsidRPr="00CA5EFC">
        <w:t>91.</w:t>
      </w:r>
      <w:r w:rsidRPr="00CA5EFC">
        <w:tab/>
        <w:t>Kelly MP, Barker M. Why is changing health-related behaviour so difficult? Public Health. 2016.</w:t>
      </w:r>
      <w:bookmarkEnd w:id="91"/>
    </w:p>
    <w:p w14:paraId="5207378A" w14:textId="77777777" w:rsidR="00CA5EFC" w:rsidRPr="00CA5EFC" w:rsidRDefault="00CA5EFC" w:rsidP="00CA5EFC">
      <w:pPr>
        <w:pStyle w:val="EndNoteBibliography"/>
        <w:spacing w:after="0"/>
      </w:pPr>
      <w:bookmarkStart w:id="92" w:name="_ENREF_92"/>
      <w:r w:rsidRPr="00CA5EFC">
        <w:t>92.</w:t>
      </w:r>
      <w:r w:rsidRPr="00CA5EFC">
        <w:tab/>
        <w:t>Shove E, Pantzar M, Watson M. The Dynamics of Social Practice: Everyday Life and how it Changes. London: Sage; 2012.</w:t>
      </w:r>
      <w:bookmarkEnd w:id="92"/>
    </w:p>
    <w:p w14:paraId="3655E91E" w14:textId="77777777" w:rsidR="00CA5EFC" w:rsidRPr="00CA5EFC" w:rsidRDefault="00CA5EFC" w:rsidP="00CA5EFC">
      <w:pPr>
        <w:pStyle w:val="EndNoteBibliography"/>
        <w:spacing w:after="0"/>
      </w:pPr>
      <w:bookmarkStart w:id="93" w:name="_ENREF_93"/>
      <w:r w:rsidRPr="00CA5EFC">
        <w:t>93.</w:t>
      </w:r>
      <w:r w:rsidRPr="00CA5EFC">
        <w:tab/>
        <w:t>Birdwell L. A study of the influence of image congruence on consumer choice. The Journal of Business. 1968;41(1):76.</w:t>
      </w:r>
      <w:bookmarkEnd w:id="93"/>
    </w:p>
    <w:p w14:paraId="73BD801D" w14:textId="77777777" w:rsidR="00CA5EFC" w:rsidRPr="00CA5EFC" w:rsidRDefault="00CA5EFC" w:rsidP="00CA5EFC">
      <w:pPr>
        <w:pStyle w:val="EndNoteBibliography"/>
        <w:spacing w:after="0"/>
      </w:pPr>
      <w:bookmarkStart w:id="94" w:name="_ENREF_94"/>
      <w:r w:rsidRPr="00CA5EFC">
        <w:t>94.</w:t>
      </w:r>
      <w:r w:rsidRPr="00CA5EFC">
        <w:tab/>
        <w:t>Last A. Business on a Mission: How to Build a Sustainable Brand. Saltaire, Bradford UK: Greenleaf Publishing; 2016.</w:t>
      </w:r>
      <w:bookmarkEnd w:id="94"/>
    </w:p>
    <w:p w14:paraId="66C79B32" w14:textId="74D415C5" w:rsidR="00CA5EFC" w:rsidRPr="00CA5EFC" w:rsidRDefault="00CA5EFC" w:rsidP="00CA5EFC">
      <w:pPr>
        <w:pStyle w:val="EndNoteBibliography"/>
        <w:spacing w:after="0"/>
      </w:pPr>
      <w:bookmarkStart w:id="95" w:name="_ENREF_95"/>
      <w:r w:rsidRPr="00CA5EFC">
        <w:t>95.</w:t>
      </w:r>
      <w:r w:rsidRPr="00CA5EFC">
        <w:tab/>
        <w:t xml:space="preserve">Unilever. Knorr’s Green Food Steps to improve health and livelihoods 2015 [Available from: </w:t>
      </w:r>
      <w:hyperlink r:id="rId12" w:history="1">
        <w:r w:rsidRPr="00CA5EFC">
          <w:rPr>
            <w:rStyle w:val="Hyperlink"/>
          </w:rPr>
          <w:t>https://www.unilever.com/news/news-and-features/Feature-article/2015/knorrs-green-food-steps-to-improve-health-and-livelihoods.html</w:t>
        </w:r>
      </w:hyperlink>
      <w:r w:rsidRPr="00CA5EFC">
        <w:t>.</w:t>
      </w:r>
      <w:bookmarkEnd w:id="95"/>
    </w:p>
    <w:p w14:paraId="24DD79F2" w14:textId="77777777" w:rsidR="00CA5EFC" w:rsidRPr="00CA5EFC" w:rsidRDefault="00CA5EFC" w:rsidP="00CA5EFC">
      <w:pPr>
        <w:pStyle w:val="EndNoteBibliography"/>
        <w:spacing w:after="0"/>
      </w:pPr>
      <w:bookmarkStart w:id="96" w:name="_ENREF_96"/>
      <w:r w:rsidRPr="00CA5EFC">
        <w:t>96.</w:t>
      </w:r>
      <w:r w:rsidRPr="00CA5EFC">
        <w:tab/>
        <w:t>Swinburn B, Kraak V, Rutter H, Vandevijvere S, Lobstein T, Sacks G, et al. Strengthening of accountability systems to create healthy food environments and reduce global obesity. Lancet. 2015;385(9986):2534-45.</w:t>
      </w:r>
      <w:bookmarkEnd w:id="96"/>
    </w:p>
    <w:p w14:paraId="4D832FC0" w14:textId="77777777" w:rsidR="00CA5EFC" w:rsidRPr="00CA5EFC" w:rsidRDefault="00CA5EFC" w:rsidP="00CA5EFC">
      <w:pPr>
        <w:pStyle w:val="EndNoteBibliography"/>
        <w:spacing w:after="0"/>
      </w:pPr>
      <w:bookmarkStart w:id="97" w:name="_ENREF_97"/>
      <w:r w:rsidRPr="00CA5EFC">
        <w:t>97.</w:t>
      </w:r>
      <w:r w:rsidRPr="00CA5EFC">
        <w:tab/>
        <w:t xml:space="preserve">Weible C, Sabatier P. A Guide to the Advocacy Coalition Framework. In: F. F, G. M, M. S, editors. Handbook of Public Policy </w:t>
      </w:r>
      <w:r w:rsidRPr="00CA5EFC">
        <w:lastRenderedPageBreak/>
        <w:t>Analysis: theory, political and methods Florida, United States: Taylor and Francis Group; 2007. p. 123-36.</w:t>
      </w:r>
      <w:bookmarkEnd w:id="97"/>
    </w:p>
    <w:p w14:paraId="6CA926DF" w14:textId="77777777" w:rsidR="00CA5EFC" w:rsidRPr="00CA5EFC" w:rsidRDefault="00CA5EFC" w:rsidP="00CA5EFC">
      <w:pPr>
        <w:pStyle w:val="EndNoteBibliography"/>
        <w:spacing w:after="0"/>
      </w:pPr>
      <w:bookmarkStart w:id="98" w:name="_ENREF_98"/>
      <w:r w:rsidRPr="00CA5EFC">
        <w:t>98.</w:t>
      </w:r>
      <w:r w:rsidRPr="00CA5EFC">
        <w:tab/>
        <w:t>World Health Organisation. Meeting to develop a global consensus on preconception care to reduce maternal and childhood mortality and morbidity, 6-7 February 2012. Geneva: World Health Organization 2012.</w:t>
      </w:r>
      <w:bookmarkEnd w:id="98"/>
    </w:p>
    <w:p w14:paraId="6B9B6F53" w14:textId="77777777" w:rsidR="00CA5EFC" w:rsidRPr="00CA5EFC" w:rsidRDefault="00CA5EFC" w:rsidP="00CA5EFC">
      <w:pPr>
        <w:pStyle w:val="EndNoteBibliography"/>
        <w:spacing w:after="0"/>
      </w:pPr>
      <w:bookmarkStart w:id="99" w:name="_ENREF_99"/>
      <w:r w:rsidRPr="00CA5EFC">
        <w:t>99.</w:t>
      </w:r>
      <w:r w:rsidRPr="00CA5EFC">
        <w:tab/>
        <w:t>Acosta AM. Examining the poiltical, institutional and governance aspects of delivering a national multi-sectoral response to reduce maternal and child malnutrition. Analysing nutrition governance: Brazil country report. Brighton; 2011.</w:t>
      </w:r>
      <w:bookmarkEnd w:id="99"/>
    </w:p>
    <w:p w14:paraId="3F001A2F" w14:textId="77777777" w:rsidR="00CA5EFC" w:rsidRPr="00CA5EFC" w:rsidRDefault="00CA5EFC" w:rsidP="00CA5EFC">
      <w:pPr>
        <w:pStyle w:val="EndNoteBibliography"/>
      </w:pPr>
      <w:bookmarkStart w:id="100" w:name="_ENREF_100"/>
      <w:r w:rsidRPr="00CA5EFC">
        <w:t>100.</w:t>
      </w:r>
      <w:r w:rsidRPr="00CA5EFC">
        <w:tab/>
        <w:t>Kirkpatrick S, Maynard M, Raffoul A, Stapleton J. Population health interventions to curb intake of sugars: Gaps in the evidence. The FASEB Journal. 2017;31(1 Supplement):640.26.</w:t>
      </w:r>
      <w:bookmarkEnd w:id="100"/>
    </w:p>
    <w:p w14:paraId="3F53E962" w14:textId="46156CEA" w:rsidR="00512813" w:rsidRDefault="00C64632" w:rsidP="00512813">
      <w:r>
        <w:fldChar w:fldCharType="end"/>
      </w:r>
    </w:p>
    <w:p w14:paraId="31C90632" w14:textId="77777777" w:rsidR="0011141D" w:rsidRDefault="0011141D">
      <w:pPr>
        <w:sectPr w:rsidR="0011141D" w:rsidSect="00C00643">
          <w:headerReference w:type="default" r:id="rId13"/>
          <w:footerReference w:type="default" r:id="rId14"/>
          <w:pgSz w:w="11906" w:h="16838"/>
          <w:pgMar w:top="1440" w:right="1440" w:bottom="1440" w:left="1440" w:header="708" w:footer="708" w:gutter="0"/>
          <w:lnNumType w:countBy="1" w:restart="continuous"/>
          <w:cols w:space="708"/>
          <w:docGrid w:linePitch="360"/>
        </w:sectPr>
      </w:pPr>
    </w:p>
    <w:p w14:paraId="41905DAD" w14:textId="3761A8C3" w:rsidR="0011141D" w:rsidRDefault="0011141D" w:rsidP="0011141D">
      <w:r w:rsidRPr="00B50252">
        <w:rPr>
          <w:noProof/>
          <w:lang w:eastAsia="en-GB"/>
        </w:rPr>
        <w:lastRenderedPageBreak/>
        <mc:AlternateContent>
          <mc:Choice Requires="wps">
            <w:drawing>
              <wp:anchor distT="0" distB="0" distL="114300" distR="114300" simplePos="0" relativeHeight="251662336" behindDoc="0" locked="0" layoutInCell="1" allowOverlap="1" wp14:anchorId="6CC4E4BF" wp14:editId="40760971">
                <wp:simplePos x="0" y="0"/>
                <wp:positionH relativeFrom="column">
                  <wp:posOffset>8409940</wp:posOffset>
                </wp:positionH>
                <wp:positionV relativeFrom="paragraph">
                  <wp:posOffset>2618740</wp:posOffset>
                </wp:positionV>
                <wp:extent cx="1128185" cy="415498"/>
                <wp:effectExtent l="0" t="0" r="0" b="1905"/>
                <wp:wrapNone/>
                <wp:docPr id="99" name="TextBox 23"/>
                <wp:cNvGraphicFramePr/>
                <a:graphic xmlns:a="http://schemas.openxmlformats.org/drawingml/2006/main">
                  <a:graphicData uri="http://schemas.microsoft.com/office/word/2010/wordprocessingShape">
                    <wps:wsp>
                      <wps:cNvSpPr txBox="1"/>
                      <wps:spPr>
                        <a:xfrm>
                          <a:off x="0" y="0"/>
                          <a:ext cx="1128185" cy="415498"/>
                        </a:xfrm>
                        <a:prstGeom prst="rect">
                          <a:avLst/>
                        </a:prstGeom>
                        <a:solidFill>
                          <a:schemeClr val="accent1">
                            <a:lumMod val="75000"/>
                          </a:schemeClr>
                        </a:solidFill>
                      </wps:spPr>
                      <wps:txbx>
                        <w:txbxContent>
                          <w:p w14:paraId="6436F50F"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1"/>
                                <w:szCs w:val="21"/>
                                <w:lang w:val="en-US"/>
                              </w:rPr>
                              <w:t>Increased WAZ, HAZ, WHZ</w:t>
                            </w:r>
                          </w:p>
                        </w:txbxContent>
                      </wps:txbx>
                      <wps:bodyPr wrap="square" rtlCol="0">
                        <a:spAutoFit/>
                      </wps:bodyPr>
                    </wps:wsp>
                  </a:graphicData>
                </a:graphic>
              </wp:anchor>
            </w:drawing>
          </mc:Choice>
          <mc:Fallback>
            <w:pict>
              <v:shapetype w14:anchorId="6CC4E4BF" id="_x0000_t202" coordsize="21600,21600" o:spt="202" path="m,l,21600r21600,l21600,xe">
                <v:stroke joinstyle="miter"/>
                <v:path gradientshapeok="t" o:connecttype="rect"/>
              </v:shapetype>
              <v:shape id="TextBox 23" o:spid="_x0000_s1026" type="#_x0000_t202" style="position:absolute;margin-left:662.2pt;margin-top:206.2pt;width:88.85pt;height:3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" fillcolor="#2e74b5 [2404]" stroked="f">
                <v:textbox style="mso-fit-shape-to-text:t">
                  <w:txbxContent>
                    <w:p w14:paraId="6436F50F"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1"/>
                          <w:szCs w:val="21"/>
                          <w:lang w:val="en-US"/>
                        </w:rPr>
                        <w:t>Increased WAZ, HAZ, WHZ</w:t>
                      </w:r>
                    </w:p>
                  </w:txbxContent>
                </v:textbox>
              </v:shape>
            </w:pict>
          </mc:Fallback>
        </mc:AlternateContent>
      </w:r>
      <w:r w:rsidRPr="001D5130">
        <w:rPr>
          <w:b/>
        </w:rPr>
        <w:t>Figure 1: Conceptual model of pathways between interventions to improve maternal nutritional status and maternal and infant outcomes</w:t>
      </w:r>
      <w:r>
        <w:rPr>
          <w:b/>
        </w:rPr>
        <w:t xml:space="preserve"> </w:t>
      </w:r>
      <w:r>
        <w:t>(Figure is colour coded such that brown box containing pathways relates to the preconception period and the blue box refers to the period post-birth.)</w:t>
      </w:r>
    </w:p>
    <w:p w14:paraId="5A66887E" w14:textId="77777777" w:rsidR="0011141D" w:rsidRDefault="0011141D" w:rsidP="0011141D">
      <w:r w:rsidRPr="00B50252">
        <w:rPr>
          <w:noProof/>
          <w:lang w:eastAsia="en-GB"/>
        </w:rPr>
        <mc:AlternateContent>
          <mc:Choice Requires="wpg">
            <w:drawing>
              <wp:anchor distT="0" distB="0" distL="114300" distR="114300" simplePos="0" relativeHeight="251665408" behindDoc="0" locked="0" layoutInCell="1" allowOverlap="1" wp14:anchorId="2BE17693" wp14:editId="038EA9F7">
                <wp:simplePos x="0" y="0"/>
                <wp:positionH relativeFrom="column">
                  <wp:posOffset>0</wp:posOffset>
                </wp:positionH>
                <wp:positionV relativeFrom="paragraph">
                  <wp:posOffset>1416050</wp:posOffset>
                </wp:positionV>
                <wp:extent cx="9761855" cy="3087370"/>
                <wp:effectExtent l="0" t="0" r="10795" b="17780"/>
                <wp:wrapNone/>
                <wp:docPr id="1" name="Group 25"/>
                <wp:cNvGraphicFramePr/>
                <a:graphic xmlns:a="http://schemas.openxmlformats.org/drawingml/2006/main">
                  <a:graphicData uri="http://schemas.microsoft.com/office/word/2010/wordprocessingGroup">
                    <wpg:wgp>
                      <wpg:cNvGrpSpPr/>
                      <wpg:grpSpPr>
                        <a:xfrm>
                          <a:off x="0" y="0"/>
                          <a:ext cx="9761855" cy="3087370"/>
                          <a:chOff x="0" y="1419047"/>
                          <a:chExt cx="9762213" cy="3087758"/>
                        </a:xfrm>
                      </wpg:grpSpPr>
                      <wps:wsp>
                        <wps:cNvPr id="2" name="Rectangle 2"/>
                        <wps:cNvSpPr/>
                        <wps:spPr>
                          <a:xfrm>
                            <a:off x="66016" y="1419047"/>
                            <a:ext cx="9696197" cy="3087758"/>
                          </a:xfrm>
                          <a:prstGeom prst="rect">
                            <a:avLst/>
                          </a:prstGeom>
                        </wps:spPr>
                        <wps:style>
                          <a:lnRef idx="2">
                            <a:schemeClr val="accent3"/>
                          </a:lnRef>
                          <a:fillRef idx="1">
                            <a:schemeClr val="lt1"/>
                          </a:fillRef>
                          <a:effectRef idx="0">
                            <a:schemeClr val="accent3"/>
                          </a:effectRef>
                          <a:fontRef idx="minor">
                            <a:schemeClr val="dk1"/>
                          </a:fontRef>
                        </wps:style>
                        <wps:bodyPr rtlCol="0" anchor="ctr"/>
                      </wps:wsp>
                      <wps:wsp>
                        <wps:cNvPr id="3" name="Rectangle 3"/>
                        <wps:cNvSpPr/>
                        <wps:spPr>
                          <a:xfrm>
                            <a:off x="66870" y="1419047"/>
                            <a:ext cx="6450236" cy="3087758"/>
                          </a:xfrm>
                          <a:prstGeom prst="rect">
                            <a:avLst/>
                          </a:prstGeom>
                          <a:solidFill>
                            <a:schemeClr val="accent2">
                              <a:lumMod val="60000"/>
                              <a:lumOff val="40000"/>
                            </a:schemeClr>
                          </a:solidFill>
                          <a:ln>
                            <a:noFill/>
                          </a:ln>
                        </wps:spPr>
                        <wps:style>
                          <a:lnRef idx="2">
                            <a:schemeClr val="accent3"/>
                          </a:lnRef>
                          <a:fillRef idx="1">
                            <a:schemeClr val="lt1"/>
                          </a:fillRef>
                          <a:effectRef idx="0">
                            <a:schemeClr val="accent3"/>
                          </a:effectRef>
                          <a:fontRef idx="minor">
                            <a:schemeClr val="dk1"/>
                          </a:fontRef>
                        </wps:style>
                        <wps:bodyPr rtlCol="0" anchor="ctr"/>
                      </wps:wsp>
                      <wps:wsp>
                        <wps:cNvPr id="4" name="Rectangle 4"/>
                        <wps:cNvSpPr/>
                        <wps:spPr>
                          <a:xfrm>
                            <a:off x="6697013" y="1447089"/>
                            <a:ext cx="3032135" cy="2211465"/>
                          </a:xfrm>
                          <a:prstGeom prst="rect">
                            <a:avLst/>
                          </a:prstGeom>
                          <a:solidFill>
                            <a:schemeClr val="accent5">
                              <a:lumMod val="20000"/>
                              <a:lumOff val="80000"/>
                            </a:schemeClr>
                          </a:solidFill>
                        </wps:spPr>
                        <wps:style>
                          <a:lnRef idx="2">
                            <a:schemeClr val="accent3"/>
                          </a:lnRef>
                          <a:fillRef idx="1">
                            <a:schemeClr val="lt1"/>
                          </a:fillRef>
                          <a:effectRef idx="0">
                            <a:schemeClr val="accent3"/>
                          </a:effectRef>
                          <a:fontRef idx="minor">
                            <a:schemeClr val="dk1"/>
                          </a:fontRef>
                        </wps:style>
                        <wps:bodyPr rtlCol="0" anchor="ctr"/>
                      </wps:wsp>
                      <wps:wsp>
                        <wps:cNvPr id="5" name="TextBox 7"/>
                        <wps:cNvSpPr txBox="1"/>
                        <wps:spPr>
                          <a:xfrm>
                            <a:off x="6697013" y="1455548"/>
                            <a:ext cx="1484049" cy="1827760"/>
                          </a:xfrm>
                          <a:prstGeom prst="rect">
                            <a:avLst/>
                          </a:prstGeom>
                          <a:noFill/>
                        </wps:spPr>
                        <wps:txbx>
                          <w:txbxContent>
                            <w:p w14:paraId="4BC47AA2"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Outcomes</w:t>
                              </w:r>
                            </w:p>
                            <w:p w14:paraId="4BA1801A"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0DBC4AD4"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gestation</w:t>
                              </w:r>
                            </w:p>
                            <w:p w14:paraId="0B8F5147"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142DD55B"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birthweight</w:t>
                              </w:r>
                            </w:p>
                            <w:p w14:paraId="3D5EBF41"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76DBE71E"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maternal BMI</w:t>
                              </w:r>
                            </w:p>
                            <w:p w14:paraId="6D3E672D"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0E091E2A"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Decreased Macrosomia</w:t>
                              </w:r>
                            </w:p>
                            <w:p w14:paraId="0ED6EBA1"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661A4612"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Decreased maternal BMI</w:t>
                              </w:r>
                            </w:p>
                          </w:txbxContent>
                        </wps:txbx>
                        <wps:bodyPr wrap="square" rtlCol="0">
                          <a:spAutoFit/>
                        </wps:bodyPr>
                      </wps:wsp>
                      <wps:wsp>
                        <wps:cNvPr id="6" name="TextBox 8"/>
                        <wps:cNvSpPr txBox="1"/>
                        <wps:spPr>
                          <a:xfrm>
                            <a:off x="8366371" y="1818539"/>
                            <a:ext cx="1324024" cy="773527"/>
                          </a:xfrm>
                          <a:prstGeom prst="rect">
                            <a:avLst/>
                          </a:prstGeom>
                          <a:noFill/>
                        </wps:spPr>
                        <wps:txbx>
                          <w:txbxContent>
                            <w:p w14:paraId="097365EE"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Decreased stillbirth</w:t>
                              </w:r>
                            </w:p>
                            <w:p w14:paraId="2B1A1622"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2"/>
                                  <w:szCs w:val="22"/>
                                  <w:lang w:val="en-US"/>
                                </w:rPr>
                              </w:pPr>
                            </w:p>
                            <w:p w14:paraId="22CFD272"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Decreased neonatal mortality</w:t>
                              </w:r>
                            </w:p>
                          </w:txbxContent>
                        </wps:txbx>
                        <wps:bodyPr wrap="square" rtlCol="0">
                          <a:spAutoFit/>
                        </wps:bodyPr>
                      </wps:wsp>
                      <wps:wsp>
                        <wps:cNvPr id="7" name="TextBox 10"/>
                        <wps:cNvSpPr txBox="1"/>
                        <wps:spPr>
                          <a:xfrm>
                            <a:off x="4159300" y="1568595"/>
                            <a:ext cx="2199086" cy="1207922"/>
                          </a:xfrm>
                          <a:prstGeom prst="rect">
                            <a:avLst/>
                          </a:prstGeom>
                          <a:noFill/>
                        </wps:spPr>
                        <wps:txbx>
                          <w:txbxContent>
                            <w:p w14:paraId="55C919C1"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Mechanisms</w:t>
                              </w:r>
                            </w:p>
                            <w:p w14:paraId="1EEDD410"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calorie consumption</w:t>
                              </w:r>
                            </w:p>
                            <w:p w14:paraId="24ED2036"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37F98C83"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micronutrient consumption (including fruit and veg)</w:t>
                              </w:r>
                            </w:p>
                            <w:p w14:paraId="7B904FB5"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6A4ED5F3"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Decreased calorie consumption</w:t>
                              </w:r>
                            </w:p>
                          </w:txbxContent>
                        </wps:txbx>
                        <wps:bodyPr wrap="square" rtlCol="0">
                          <a:spAutoFit/>
                        </wps:bodyPr>
                      </wps:wsp>
                      <wps:wsp>
                        <wps:cNvPr id="8" name="TextBox 11"/>
                        <wps:cNvSpPr txBox="1"/>
                        <wps:spPr>
                          <a:xfrm>
                            <a:off x="2061912" y="1529866"/>
                            <a:ext cx="1966032" cy="1253018"/>
                          </a:xfrm>
                          <a:prstGeom prst="rect">
                            <a:avLst/>
                          </a:prstGeom>
                          <a:noFill/>
                        </wps:spPr>
                        <wps:txbx>
                          <w:txbxContent>
                            <w:p w14:paraId="68457BBB"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Interventions</w:t>
                              </w:r>
                            </w:p>
                            <w:p w14:paraId="4CA8B489"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Food/ fortification and supplementation</w:t>
                              </w:r>
                            </w:p>
                            <w:p w14:paraId="7F22D26B" w14:textId="77777777" w:rsidR="0011141D" w:rsidRPr="00D76F26" w:rsidRDefault="0011141D" w:rsidP="0011141D">
                              <w:pPr>
                                <w:pStyle w:val="NormalWeb"/>
                                <w:spacing w:before="0" w:beforeAutospacing="0" w:after="0" w:afterAutospacing="0"/>
                                <w:rPr>
                                  <w:sz w:val="6"/>
                                  <w:szCs w:val="6"/>
                                </w:rPr>
                              </w:pPr>
                            </w:p>
                            <w:p w14:paraId="75EF4D3A"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Cash transfers</w:t>
                              </w:r>
                            </w:p>
                            <w:p w14:paraId="78729BBC"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5FCD6A44"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 xml:space="preserve">Behaviour </w:t>
                              </w:r>
                            </w:p>
                            <w:p w14:paraId="66728CFD"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 xml:space="preserve">change interventions </w:t>
                              </w:r>
                            </w:p>
                          </w:txbxContent>
                        </wps:txbx>
                        <wps:bodyPr wrap="square" rtlCol="0">
                          <a:noAutofit/>
                        </wps:bodyPr>
                      </wps:wsp>
                      <wps:wsp>
                        <wps:cNvPr id="9" name="Rectangle 9"/>
                        <wps:cNvSpPr/>
                        <wps:spPr>
                          <a:xfrm>
                            <a:off x="77441" y="1529866"/>
                            <a:ext cx="1838156" cy="1325716"/>
                          </a:xfrm>
                          <a:prstGeom prst="rect">
                            <a:avLst/>
                          </a:prstGeom>
                        </wps:spPr>
                        <wps:style>
                          <a:lnRef idx="2">
                            <a:schemeClr val="accent3"/>
                          </a:lnRef>
                          <a:fillRef idx="1">
                            <a:schemeClr val="lt1"/>
                          </a:fillRef>
                          <a:effectRef idx="0">
                            <a:schemeClr val="accent3"/>
                          </a:effectRef>
                          <a:fontRef idx="minor">
                            <a:schemeClr val="dk1"/>
                          </a:fontRef>
                        </wps:style>
                        <wps:bodyPr rtlCol="0" anchor="ctr"/>
                      </wps:wsp>
                      <wps:wsp>
                        <wps:cNvPr id="10" name="TextBox 13"/>
                        <wps:cNvSpPr txBox="1"/>
                        <wps:spPr>
                          <a:xfrm>
                            <a:off x="0" y="1542478"/>
                            <a:ext cx="962932" cy="584775"/>
                          </a:xfrm>
                          <a:prstGeom prst="rect">
                            <a:avLst/>
                          </a:prstGeom>
                          <a:noFill/>
                        </wps:spPr>
                        <wps:txbx>
                          <w:txbxContent>
                            <w:p w14:paraId="7FE3005A"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Risk factors</w:t>
                              </w:r>
                            </w:p>
                            <w:p w14:paraId="42917388"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Maternal nutrition</w:t>
                              </w:r>
                            </w:p>
                          </w:txbxContent>
                        </wps:txbx>
                        <wps:bodyPr wrap="square" rtlCol="0">
                          <a:spAutoFit/>
                        </wps:bodyPr>
                      </wps:wsp>
                      <wps:wsp>
                        <wps:cNvPr id="11" name="TextBox 14"/>
                        <wps:cNvSpPr txBox="1"/>
                        <wps:spPr>
                          <a:xfrm>
                            <a:off x="595096" y="1580835"/>
                            <a:ext cx="1418007" cy="1331762"/>
                          </a:xfrm>
                          <a:prstGeom prst="rect">
                            <a:avLst/>
                          </a:prstGeom>
                          <a:noFill/>
                        </wps:spPr>
                        <wps:txbx>
                          <w:txbxContent>
                            <w:p w14:paraId="588376DE"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46740687"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Underweight (BMI&lt;18)</w:t>
                              </w:r>
                            </w:p>
                            <w:p w14:paraId="6C2B47C0"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536C815E"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Normal (BMI 18-25)</w:t>
                              </w:r>
                            </w:p>
                            <w:p w14:paraId="04ABCD4B"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4DEF5710"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Overweight (25-30)</w:t>
                              </w:r>
                            </w:p>
                            <w:p w14:paraId="71EBF014"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0366255B"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Obese (BMI &gt;30)</w:t>
                              </w:r>
                            </w:p>
                          </w:txbxContent>
                        </wps:txbx>
                        <wps:bodyPr wrap="square" rtlCol="0">
                          <a:spAutoFit/>
                        </wps:bodyPr>
                      </wps:wsp>
                      <wps:wsp>
                        <wps:cNvPr id="12" name="Rectangle 12"/>
                        <wps:cNvSpPr/>
                        <wps:spPr>
                          <a:xfrm>
                            <a:off x="3022539" y="3228977"/>
                            <a:ext cx="2246840" cy="946292"/>
                          </a:xfrm>
                          <a:prstGeom prst="rect">
                            <a:avLst/>
                          </a:prstGeom>
                          <a:solidFill>
                            <a:schemeClr val="accent6">
                              <a:lumMod val="40000"/>
                              <a:lumOff val="60000"/>
                            </a:schemeClr>
                          </a:solidFill>
                        </wps:spPr>
                        <wps:style>
                          <a:lnRef idx="2">
                            <a:schemeClr val="accent6"/>
                          </a:lnRef>
                          <a:fillRef idx="1">
                            <a:schemeClr val="lt1"/>
                          </a:fillRef>
                          <a:effectRef idx="0">
                            <a:schemeClr val="accent6"/>
                          </a:effectRef>
                          <a:fontRef idx="minor">
                            <a:schemeClr val="dk1"/>
                          </a:fontRef>
                        </wps:style>
                        <wps:bodyPr rtlCol="0" anchor="ctr"/>
                      </wps:wsp>
                      <wps:wsp>
                        <wps:cNvPr id="13" name="TextBox 17"/>
                        <wps:cNvSpPr txBox="1"/>
                        <wps:spPr>
                          <a:xfrm>
                            <a:off x="3025543" y="3241817"/>
                            <a:ext cx="2233295" cy="959485"/>
                          </a:xfrm>
                          <a:prstGeom prst="rect">
                            <a:avLst/>
                          </a:prstGeom>
                          <a:noFill/>
                        </wps:spPr>
                        <wps:txbx>
                          <w:txbxContent>
                            <w:p w14:paraId="0D8192DB"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Confounders</w:t>
                              </w:r>
                            </w:p>
                            <w:p w14:paraId="3EEB9D92"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Socio-economic status</w:t>
                              </w:r>
                            </w:p>
                            <w:p w14:paraId="7008D05A"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Education</w:t>
                              </w:r>
                            </w:p>
                            <w:p w14:paraId="1D2DFAD8"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Income</w:t>
                              </w:r>
                            </w:p>
                            <w:p w14:paraId="07FCE48C"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Occupation</w:t>
                              </w:r>
                            </w:p>
                          </w:txbxContent>
                        </wps:txbx>
                        <wps:bodyPr wrap="square" rtlCol="0">
                          <a:spAutoFit/>
                        </wps:bodyPr>
                      </wps:wsp>
                      <wps:wsp>
                        <wps:cNvPr id="14" name="Straight Arrow Connector 14"/>
                        <wps:cNvCnPr/>
                        <wps:spPr>
                          <a:xfrm>
                            <a:off x="6767257" y="3849383"/>
                            <a:ext cx="1364166" cy="0"/>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6773948" y="4101807"/>
                            <a:ext cx="1357475" cy="3504"/>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6767257" y="4357734"/>
                            <a:ext cx="1357475" cy="452"/>
                          </a:xfrm>
                          <a:prstGeom prst="straightConnector1">
                            <a:avLst/>
                          </a:prstGeom>
                          <a:ln w="2222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TextBox 22"/>
                        <wps:cNvSpPr txBox="1"/>
                        <wps:spPr>
                          <a:xfrm>
                            <a:off x="8224746" y="3701836"/>
                            <a:ext cx="1444678" cy="789404"/>
                          </a:xfrm>
                          <a:prstGeom prst="rect">
                            <a:avLst/>
                          </a:prstGeom>
                          <a:noFill/>
                        </wps:spPr>
                        <wps:txbx>
                          <w:txbxContent>
                            <w:p w14:paraId="0D6E7F03"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18"/>
                                  <w:szCs w:val="18"/>
                                  <w:lang w:val="en-US"/>
                                </w:rPr>
                                <w:t>Addresses undernutrition</w:t>
                              </w:r>
                            </w:p>
                            <w:p w14:paraId="630B40F2"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18"/>
                                  <w:szCs w:val="18"/>
                                  <w:lang w:val="en-US"/>
                                </w:rPr>
                              </w:pPr>
                            </w:p>
                            <w:p w14:paraId="41C78038"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18"/>
                                  <w:szCs w:val="18"/>
                                  <w:lang w:val="en-US"/>
                                </w:rPr>
                                <w:t>Addresses overnutrition</w:t>
                              </w:r>
                            </w:p>
                            <w:p w14:paraId="1D8ECB4C"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18"/>
                                  <w:szCs w:val="18"/>
                                  <w:lang w:val="en-US"/>
                                </w:rPr>
                              </w:pPr>
                            </w:p>
                            <w:p w14:paraId="0A19EC1E"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18"/>
                                  <w:szCs w:val="18"/>
                                  <w:lang w:val="en-US"/>
                                </w:rPr>
                                <w:t>Confounders</w:t>
                              </w:r>
                            </w:p>
                          </w:txbxContent>
                        </wps:txbx>
                        <wps:bodyPr wrap="square" rtlCol="0">
                          <a:spAutoFit/>
                        </wps:bodyPr>
                      </wps:wsp>
                      <wps:wsp>
                        <wps:cNvPr id="18" name="Straight Arrow Connector 18"/>
                        <wps:cNvCnPr>
                          <a:stCxn id="13" idx="1"/>
                        </wps:cNvCnPr>
                        <wps:spPr>
                          <a:xfrm flipH="1" flipV="1">
                            <a:off x="835510" y="2878656"/>
                            <a:ext cx="2190144" cy="840444"/>
                          </a:xfrm>
                          <a:prstGeom prst="straightConnector1">
                            <a:avLst/>
                          </a:prstGeom>
                          <a:ln w="2222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Straight Arrow Connector 19"/>
                        <wps:cNvCnPr/>
                        <wps:spPr>
                          <a:xfrm flipV="1">
                            <a:off x="5282745" y="3317465"/>
                            <a:ext cx="1467799" cy="401635"/>
                          </a:xfrm>
                          <a:prstGeom prst="straightConnector1">
                            <a:avLst/>
                          </a:prstGeom>
                          <a:ln w="2222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874015" y="1862412"/>
                            <a:ext cx="267475" cy="0"/>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1885904" y="1878573"/>
                            <a:ext cx="240532" cy="331733"/>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a:off x="1719605" y="2457757"/>
                            <a:ext cx="406831" cy="53411"/>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1571600" y="2549545"/>
                            <a:ext cx="534781" cy="219964"/>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3842279" y="1906890"/>
                            <a:ext cx="377616" cy="0"/>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3841062" y="1915126"/>
                            <a:ext cx="260801" cy="276314"/>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V="1">
                            <a:off x="2926151" y="1943070"/>
                            <a:ext cx="1293744" cy="276313"/>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flipV="1">
                            <a:off x="2915107" y="2204094"/>
                            <a:ext cx="1186756" cy="12424"/>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flipV="1">
                            <a:off x="2783439" y="2356813"/>
                            <a:ext cx="1409919" cy="187542"/>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2808256" y="2552242"/>
                            <a:ext cx="1363963" cy="53037"/>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5884118" y="1888811"/>
                            <a:ext cx="918154" cy="67390"/>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5907558" y="1901540"/>
                            <a:ext cx="900614" cy="314978"/>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5895918" y="1886764"/>
                            <a:ext cx="922294" cy="665478"/>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V="1">
                            <a:off x="6199008" y="1977605"/>
                            <a:ext cx="605030" cy="281519"/>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6167110" y="2308603"/>
                            <a:ext cx="641062" cy="243640"/>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5933418" y="2322324"/>
                            <a:ext cx="817126" cy="328756"/>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5929980" y="2642693"/>
                            <a:ext cx="858064" cy="210404"/>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a:off x="5940962" y="2665522"/>
                            <a:ext cx="857122" cy="495441"/>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V="1">
                            <a:off x="7937487" y="1947753"/>
                            <a:ext cx="474793" cy="1849"/>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Straight Arrow Connector 40"/>
                        <wps:cNvCnPr/>
                        <wps:spPr>
                          <a:xfrm flipV="1">
                            <a:off x="8031109" y="1947755"/>
                            <a:ext cx="381171" cy="354715"/>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8031109" y="2322323"/>
                            <a:ext cx="407924" cy="0"/>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Straight Arrow Connector 42"/>
                        <wps:cNvCnPr/>
                        <wps:spPr>
                          <a:xfrm>
                            <a:off x="7917429" y="1945904"/>
                            <a:ext cx="478305" cy="362699"/>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 name="Rectangle 43"/>
                        <wps:cNvSpPr/>
                        <wps:spPr>
                          <a:xfrm>
                            <a:off x="8262999" y="3218737"/>
                            <a:ext cx="1391368" cy="409460"/>
                          </a:xfrm>
                          <a:prstGeom prst="rect">
                            <a:avLst/>
                          </a:prstGeom>
                          <a:solidFill>
                            <a:schemeClr val="accent5">
                              <a:lumMod val="75000"/>
                            </a:schemeClr>
                          </a:solidFill>
                        </wps:spPr>
                        <wps:style>
                          <a:lnRef idx="2">
                            <a:schemeClr val="accent3"/>
                          </a:lnRef>
                          <a:fillRef idx="1">
                            <a:schemeClr val="lt1"/>
                          </a:fillRef>
                          <a:effectRef idx="0">
                            <a:schemeClr val="accent3"/>
                          </a:effectRef>
                          <a:fontRef idx="minor">
                            <a:schemeClr val="dk1"/>
                          </a:fontRef>
                        </wps:style>
                        <wps:txbx>
                          <w:txbxContent>
                            <w:p w14:paraId="24737E01" w14:textId="77777777" w:rsidR="0011141D" w:rsidRPr="00901128" w:rsidRDefault="0011141D" w:rsidP="0011141D">
                              <w:pPr>
                                <w:pStyle w:val="NormalWeb"/>
                                <w:spacing w:before="0" w:beforeAutospacing="0" w:after="0" w:afterAutospacing="0"/>
                                <w:jc w:val="center"/>
                              </w:pPr>
                              <w:r w:rsidRPr="00901128">
                                <w:rPr>
                                  <w:rFonts w:asciiTheme="minorHAnsi" w:hAnsi="Calibri" w:cstheme="minorBidi"/>
                                  <w:b/>
                                  <w:bCs/>
                                  <w:kern w:val="24"/>
                                  <w:sz w:val="18"/>
                                  <w:szCs w:val="18"/>
                                  <w:lang w:val="en-US"/>
                                </w:rPr>
                                <w:t>Improved early childhood development</w:t>
                              </w:r>
                            </w:p>
                          </w:txbxContent>
                        </wps:txbx>
                        <wps:bodyPr rtlCol="0" anchor="ctr"/>
                      </wps:wsp>
                      <wps:wsp>
                        <wps:cNvPr id="44" name="Straight Arrow Connector 44"/>
                        <wps:cNvCnPr/>
                        <wps:spPr>
                          <a:xfrm>
                            <a:off x="7917429" y="1956201"/>
                            <a:ext cx="521604" cy="718089"/>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8031109" y="2321876"/>
                            <a:ext cx="407924" cy="352414"/>
                          </a:xfrm>
                          <a:prstGeom prst="straightConnector1">
                            <a:avLst/>
                          </a:prstGeom>
                          <a:ln w="22225">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a:endCxn id="43" idx="0"/>
                        </wps:cNvCnPr>
                        <wps:spPr>
                          <a:xfrm>
                            <a:off x="8958684" y="3037924"/>
                            <a:ext cx="0" cy="180813"/>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flipV="1">
                            <a:off x="8114695" y="2022159"/>
                            <a:ext cx="281039" cy="843912"/>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flipV="1">
                            <a:off x="8104655" y="2489694"/>
                            <a:ext cx="307624" cy="376377"/>
                          </a:xfrm>
                          <a:prstGeom prst="straightConnector1">
                            <a:avLst/>
                          </a:prstGeom>
                          <a:ln w="222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E17693" id="Group 25" o:spid="_x0000_s1027" style="position:absolute;margin-left:0;margin-top:111.5pt;width:768.65pt;height:243.1pt;z-index:251665408" coordorigin=",14190" coordsize="97622,30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">
                <v:rect id="Rectangle 2" o:spid="_x0000_s1028" style="position:absolute;left:660;top:14190;width:96962;height:30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txMAA&#10;AADaAAAADwAAAGRycy9kb3ducmV2LnhtbESP3YrCMBSE7xd8h3CEvVvT9kKkGkUEZe8Wfx7g2Byb&#10;YnMSm2zbfXuzIHg5zMw3zGoz2lb01IXGsYJ8loEgrpxuuFZwOe+/FiBCRNbYOiYFfxRgs558rLDU&#10;buAj9adYiwThUKICE6MvpQyVIYth5jxx8m6usxiT7GqpOxwS3LayyLK5tNhwWjDoaWeoup9+baL0&#10;/ppnWOTHYnf5eRy82Q96VOpzOm6XICKN8R1+tb+1ggL+r6Qb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QtxMAAAADaAAAADwAAAAAAAAAAAAAAAACYAgAAZHJzL2Rvd25y&#10;ZXYueG1sUEsFBgAAAAAEAAQA9QAAAIUDAAAAAA==&#10;" fillcolor="white [3201]" strokecolor="#a5a5a5 [3206]" strokeweight="1pt"/>
                <v:rect id="Rectangle 3" o:spid="_x0000_s1029" style="position:absolute;left:668;top:14190;width:64503;height:30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sQA&#10;AADaAAAADwAAAGRycy9kb3ducmV2LnhtbESPQWvCQBSE7wX/w/KE3pqNKVpJXSUYSktPaqvg7ZF9&#10;TYLZt2l2o/HfdwWhx2FmvmEWq8E04kydqy0rmEQxCOLC6ppLBd9fb09zEM4ja2wsk4IrOVgtRw8L&#10;TLW98JbOO1+KAGGXooLK+zaV0hUVGXSRbYmD92M7gz7IrpS6w0uAm0YmcTyTBmsOCxW2tK6oOO16&#10;o+ClLrLD6TOe5xuPSb8/HvPf96lSj+MhewXhafD/4Xv7Qyt4htuVc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17EAAAA2gAAAA8AAAAAAAAAAAAAAAAAmAIAAGRycy9k&#10;b3ducmV2LnhtbFBLBQYAAAAABAAEAPUAAACJAwAAAAA=&#10;" fillcolor="#f4b083 [1941]" stroked="f" strokeweight="1pt"/>
                <v:rect id="Rectangle 4" o:spid="_x0000_s1030" style="position:absolute;left:66970;top:14470;width:30321;height:22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GycAA&#10;AADaAAAADwAAAGRycy9kb3ducmV2LnhtbESPQYvCMBSE7wv+h/AEb2uqiEg1ioiCBy9b3fvb5pkW&#10;m5fYRFv//UZY2OMwM98wq01vG/GkNtSOFUzGGQji0umajYLL+fC5ABEissbGMSl4UYDNevCxwly7&#10;jr/oWUQjEoRDjgqqGH0uZSgrshjGzhMn7+paizHJ1kjdYpfgtpHTLJtLizWnhQo97Soqb8XDJkp5&#10;NvGnu3e7W3M6mu+9L3DmlRoN++0SRKQ+/of/2ketYAbv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YGycAAAADaAAAADwAAAAAAAAAAAAAAAACYAgAAZHJzL2Rvd25y&#10;ZXYueG1sUEsFBgAAAAAEAAQA9QAAAIUDAAAAAA==&#10;" fillcolor="#d9e2f3 [664]" strokecolor="#a5a5a5 [3206]" strokeweight="1pt"/>
                <v:shape id="TextBox 7" o:spid="_x0000_s1031" type="#_x0000_t202" style="position:absolute;left:66970;top:14555;width:14840;height:18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14:paraId="4BC47AA2"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Outcomes</w:t>
                        </w:r>
                      </w:p>
                      <w:p w14:paraId="4BA1801A"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0DBC4AD4"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gestation</w:t>
                        </w:r>
                      </w:p>
                      <w:p w14:paraId="0B8F5147"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142DD55B"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birthweight</w:t>
                        </w:r>
                      </w:p>
                      <w:p w14:paraId="3D5EBF41"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76DBE71E"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maternal BMI</w:t>
                        </w:r>
                      </w:p>
                      <w:p w14:paraId="6D3E672D"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0E091E2A"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Decreased Macrosomia</w:t>
                        </w:r>
                      </w:p>
                      <w:p w14:paraId="0ED6EBA1"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661A4612"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Decreased maternal BMI</w:t>
                        </w:r>
                      </w:p>
                    </w:txbxContent>
                  </v:textbox>
                </v:shape>
                <v:shape id="TextBox 8" o:spid="_x0000_s1032" type="#_x0000_t202" style="position:absolute;left:83663;top:18185;width:13240;height:7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14:paraId="097365EE"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Decreased stillbirth</w:t>
                        </w:r>
                      </w:p>
                      <w:p w14:paraId="2B1A1622"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2"/>
                            <w:szCs w:val="22"/>
                            <w:lang w:val="en-US"/>
                          </w:rPr>
                        </w:pPr>
                      </w:p>
                      <w:p w14:paraId="22CFD272"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Decreased neonatal mortality</w:t>
                        </w:r>
                      </w:p>
                    </w:txbxContent>
                  </v:textbox>
                </v:shape>
                <v:shape id="TextBox 10" o:spid="_x0000_s1033" type="#_x0000_t202" style="position:absolute;left:41593;top:15685;width:21990;height:1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55C919C1"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Mechanisms</w:t>
                        </w:r>
                      </w:p>
                      <w:p w14:paraId="1EEDD410"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calorie consumption</w:t>
                        </w:r>
                      </w:p>
                      <w:p w14:paraId="24ED2036"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37F98C83"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Increased micronutrient consumption (including fruit and veg)</w:t>
                        </w:r>
                      </w:p>
                      <w:p w14:paraId="7B904FB5"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6A4ED5F3"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Decreased calorie consumption</w:t>
                        </w:r>
                      </w:p>
                    </w:txbxContent>
                  </v:textbox>
                </v:shape>
                <v:shape id="TextBox 11" o:spid="_x0000_s1034" type="#_x0000_t202" style="position:absolute;left:20619;top:15298;width:19660;height:12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68457BBB"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Interventions</w:t>
                        </w:r>
                      </w:p>
                      <w:p w14:paraId="4CA8B489"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Food/ fortification and supplementation</w:t>
                        </w:r>
                      </w:p>
                      <w:p w14:paraId="7F22D26B" w14:textId="77777777" w:rsidR="0011141D" w:rsidRPr="00D76F26" w:rsidRDefault="0011141D" w:rsidP="0011141D">
                        <w:pPr>
                          <w:pStyle w:val="NormalWeb"/>
                          <w:spacing w:before="0" w:beforeAutospacing="0" w:after="0" w:afterAutospacing="0"/>
                          <w:rPr>
                            <w:sz w:val="6"/>
                            <w:szCs w:val="6"/>
                          </w:rPr>
                        </w:pPr>
                      </w:p>
                      <w:p w14:paraId="75EF4D3A"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Cash transfers</w:t>
                        </w:r>
                      </w:p>
                      <w:p w14:paraId="78729BBC"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5FCD6A44"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 xml:space="preserve">Behaviour </w:t>
                        </w:r>
                      </w:p>
                      <w:p w14:paraId="66728CFD"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r>
                          <w:rPr>
                            <w:rFonts w:asciiTheme="minorHAnsi" w:hAnsi="Calibri" w:cstheme="minorBidi"/>
                            <w:color w:val="000000" w:themeColor="text1"/>
                            <w:kern w:val="24"/>
                            <w:sz w:val="20"/>
                            <w:szCs w:val="20"/>
                            <w:lang w:val="en-US"/>
                          </w:rPr>
                          <w:t xml:space="preserve">change interventions </w:t>
                        </w:r>
                      </w:p>
                    </w:txbxContent>
                  </v:textbox>
                </v:shape>
                <v:rect id="Rectangle 9" o:spid="_x0000_s1035" style="position:absolute;left:774;top:15298;width:18381;height:13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tcEA&#10;AADaAAAADwAAAGRycy9kb3ducmV2LnhtbESPwWrDMBBE74X+g9hCbo1sH0LrRjHBkJBbSJoP2Fpb&#10;y9RaKZZiO38fFQo9DjPzhllXs+3FSEPoHCvIlxkI4sbpjlsFl8/d6xuIEJE19o5JwZ0CVJvnpzWW&#10;2k18ovEcW5EgHEpUYGL0pZShMWQxLJ0nTt63GyzGJIdW6gGnBLe9LLJsJS12nBYMeqoNNT/nm02U&#10;0X/lGRb5qagvx+vem92kZ6UWL/P2A0SkOf6H/9oHreAdfq+kG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v7XBAAAA2gAAAA8AAAAAAAAAAAAAAAAAmAIAAGRycy9kb3du&#10;cmV2LnhtbFBLBQYAAAAABAAEAPUAAACGAwAAAAA=&#10;" fillcolor="white [3201]" strokecolor="#a5a5a5 [3206]" strokeweight="1pt"/>
                <v:shape id="TextBox 13" o:spid="_x0000_s1036" type="#_x0000_t202" style="position:absolute;top:15424;width:9629;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14:paraId="7FE3005A"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Risk factors</w:t>
                        </w:r>
                      </w:p>
                      <w:p w14:paraId="42917388"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Maternal nutrition</w:t>
                        </w:r>
                      </w:p>
                    </w:txbxContent>
                  </v:textbox>
                </v:shape>
                <v:shape id="TextBox 14" o:spid="_x0000_s1037" type="#_x0000_t202" style="position:absolute;left:5950;top:15808;width:14181;height:13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14:paraId="588376DE"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46740687"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Underweight (BMI&lt;18)</w:t>
                        </w:r>
                      </w:p>
                      <w:p w14:paraId="6C2B47C0"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536C815E"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Normal (BMI 18-25)</w:t>
                        </w:r>
                      </w:p>
                      <w:p w14:paraId="04ABCD4B"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4DEF5710"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Overweight (25-30)</w:t>
                        </w:r>
                      </w:p>
                      <w:p w14:paraId="71EBF014"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20"/>
                            <w:szCs w:val="20"/>
                            <w:lang w:val="en-US"/>
                          </w:rPr>
                        </w:pPr>
                      </w:p>
                      <w:p w14:paraId="0366255B"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0"/>
                            <w:szCs w:val="20"/>
                            <w:lang w:val="en-US"/>
                          </w:rPr>
                          <w:t>Obese (BMI &gt;30)</w:t>
                        </w:r>
                      </w:p>
                    </w:txbxContent>
                  </v:textbox>
                </v:shape>
                <v:rect id="Rectangle 12" o:spid="_x0000_s1038" style="position:absolute;left:30225;top:32289;width:22468;height:9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gyr4A&#10;AADbAAAADwAAAGRycy9kb3ducmV2LnhtbERPzYrCMBC+L/gOYQRva2oEkWoUEQRPot19gKEZm2Iz&#10;qU2s9e2NsLC3+fh+Z70dXCN66kLtWcNsmoEgLr2pudLw+3P4XoIIEdlg45k0vCjAdjP6WmNu/JMv&#10;1BexEimEQ44abIxtLmUoLTkMU98SJ+7qO4cxwa6SpsNnCneNVFm2kA5rTg0WW9pbKm/Fw2m4LKrT&#10;rW/UfVCHs52rot4t/UvryXjYrUBEGuK/+M99NGm+gs8v6QC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37IMq+AAAA2wAAAA8AAAAAAAAAAAAAAAAAmAIAAGRycy9kb3ducmV2&#10;LnhtbFBLBQYAAAAABAAEAPUAAACDAwAAAAA=&#10;" fillcolor="#c5e0b3 [1305]" strokecolor="#70ad47 [3209]" strokeweight="1pt"/>
                <v:shape id="TextBox 17" o:spid="_x0000_s1039" type="#_x0000_t202" style="position:absolute;left:30255;top:32418;width:22333;height:9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0D8192DB" w14:textId="77777777" w:rsidR="0011141D" w:rsidRDefault="0011141D" w:rsidP="0011141D">
                        <w:pPr>
                          <w:pStyle w:val="NormalWeb"/>
                          <w:spacing w:before="0" w:beforeAutospacing="0" w:after="0" w:afterAutospacing="0"/>
                        </w:pPr>
                        <w:r>
                          <w:rPr>
                            <w:rFonts w:asciiTheme="minorHAnsi" w:hAnsi="Calibri" w:cstheme="minorBidi"/>
                            <w:b/>
                            <w:bCs/>
                            <w:color w:val="000000" w:themeColor="text1"/>
                            <w:kern w:val="24"/>
                            <w:lang w:val="en-US"/>
                          </w:rPr>
                          <w:t>Confounders</w:t>
                        </w:r>
                      </w:p>
                      <w:p w14:paraId="3EEB9D92"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Socio-economic status</w:t>
                        </w:r>
                      </w:p>
                      <w:p w14:paraId="7008D05A"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Education</w:t>
                        </w:r>
                      </w:p>
                      <w:p w14:paraId="1D2DFAD8"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Income</w:t>
                        </w:r>
                      </w:p>
                      <w:p w14:paraId="07FCE48C"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2"/>
                            <w:szCs w:val="22"/>
                            <w:lang w:val="en-US"/>
                          </w:rPr>
                          <w:t>Occupation</w:t>
                        </w:r>
                      </w:p>
                    </w:txbxContent>
                  </v:textbox>
                </v:shape>
                <v:shapetype id="_x0000_t32" coordsize="21600,21600" o:spt="32" o:oned="t" path="m,l21600,21600e" filled="f">
                  <v:path arrowok="t" fillok="f" o:connecttype="none"/>
                  <o:lock v:ext="edit" shapetype="t"/>
                </v:shapetype>
                <v:shape id="Straight Arrow Connector 14" o:spid="_x0000_s1040" type="#_x0000_t32" style="position:absolute;left:67672;top:38493;width:136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ML6cEAAADbAAAADwAAAGRycy9kb3ducmV2LnhtbERP24rCMBB9F/yHMMK+aaqIK9UoKugu&#10;CMLWCz4OzdgWm0lpsrX+vREW9m0O5zrzZWtK0VDtCssKhoMIBHFqdcGZgtNx25+CcB5ZY2mZFDzJ&#10;wXLR7cwx1vbBP9QkPhMhhF2MCnLvq1hKl+Zk0A1sRRy4m60N+gDrTOoaHyHclHIURRNpsODQkGNF&#10;m5zSe/JrFEy/kkubfO4b2tBhN2rW59N1WCr10WtXMxCeWv8v/nN/6zB/DO9fw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QwvpwQAAANsAAAAPAAAAAAAAAAAAAAAA&#10;AKECAABkcnMvZG93bnJldi54bWxQSwUGAAAAAAQABAD5AAAAjwMAAAAA&#10;" strokecolor="#2e74b5 [2404]" strokeweight="1.75pt">
                  <v:stroke endarrow="block" joinstyle="miter"/>
                </v:shape>
                <v:shape id="Straight Arrow Connector 15" o:spid="_x0000_s1041" type="#_x0000_t32" style="position:absolute;left:67739;top:41018;width:13575;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pksYAAADbAAAADwAAAGRycy9kb3ducmV2LnhtbESPQWsCMRCF74L/IYzQm2a11ZbVKCpI&#10;21NbteJx2IzZxc1k2cR121/fFARvM7z3vnkzW7S2FA3VvnCsYDhIQBBnThdsFOx3m/4LCB+QNZaO&#10;ScEPeVjMu50Zptpd+YuabTAiQtinqCAPoUql9FlOFv3AVcRRO7naYohrbaSu8RrhtpSjJJlIiwXH&#10;CzlWtM4pO28vNlLOz8flqFmtD9+fv5Up3x+fPsyrUg+9djkFEagNd/Mt/aZj/TH8/xIH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TqZLGAAAA2wAAAA8AAAAAAAAA&#10;AAAAAAAAoQIAAGRycy9kb3ducmV2LnhtbFBLBQYAAAAABAAEAPkAAACUAwAAAAA=&#10;" strokecolor="#c00000" strokeweight="1.75pt">
                  <v:stroke endarrow="block" joinstyle="miter"/>
                </v:shape>
                <v:shape id="Straight Arrow Connector 16" o:spid="_x0000_s1042" type="#_x0000_t32" style="position:absolute;left:67672;top:43577;width:13575;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Sl8EAAADbAAAADwAAAGRycy9kb3ducmV2LnhtbERPTYvCMBC9L/gfwgheFk1XliLVKLKg&#10;iLetgtehGdtqM6lJtNVfv1lY2Ns83ucsVr1pxIOcry0r+JgkIIgLq2suFRwPm/EMhA/IGhvLpOBJ&#10;HlbLwdsCM207/qZHHkoRQ9hnqKAKoc2k9EVFBv3EtsSRO1tnMEToSqkddjHcNHKaJKk0WHNsqLCl&#10;r4qKa343Ci77rcvxedrl9+7ztTlgOn0/3pQaDfv1HESgPvyL/9w7Heen8PtLPEA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w9KXwQAAANsAAAAPAAAAAAAAAAAAAAAA&#10;AKECAABkcnMvZG93bnJldi54bWxQSwUGAAAAAAQABAD5AAAAjwMAAAAA&#10;" strokecolor="#538135 [2409]" strokeweight="1.75pt">
                  <v:stroke endarrow="block" joinstyle="miter"/>
                </v:shape>
                <v:shape id="TextBox 22" o:spid="_x0000_s1043" type="#_x0000_t202" style="position:absolute;left:82247;top:37018;width:14447;height:7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14:paraId="0D6E7F03"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18"/>
                            <w:szCs w:val="18"/>
                            <w:lang w:val="en-US"/>
                          </w:rPr>
                          <w:t>Addresses undernutrition</w:t>
                        </w:r>
                      </w:p>
                      <w:p w14:paraId="630B40F2"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18"/>
                            <w:szCs w:val="18"/>
                            <w:lang w:val="en-US"/>
                          </w:rPr>
                        </w:pPr>
                      </w:p>
                      <w:p w14:paraId="41C78038"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18"/>
                            <w:szCs w:val="18"/>
                            <w:lang w:val="en-US"/>
                          </w:rPr>
                          <w:t>Addresses overnutrition</w:t>
                        </w:r>
                      </w:p>
                      <w:p w14:paraId="1D8ECB4C" w14:textId="77777777" w:rsidR="0011141D" w:rsidRDefault="0011141D" w:rsidP="0011141D">
                        <w:pPr>
                          <w:pStyle w:val="NormalWeb"/>
                          <w:spacing w:before="0" w:beforeAutospacing="0" w:after="0" w:afterAutospacing="0"/>
                          <w:rPr>
                            <w:rFonts w:asciiTheme="minorHAnsi" w:hAnsi="Calibri" w:cstheme="minorBidi"/>
                            <w:color w:val="000000" w:themeColor="text1"/>
                            <w:kern w:val="24"/>
                            <w:sz w:val="18"/>
                            <w:szCs w:val="18"/>
                            <w:lang w:val="en-US"/>
                          </w:rPr>
                        </w:pPr>
                      </w:p>
                      <w:p w14:paraId="0A19EC1E"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18"/>
                            <w:szCs w:val="18"/>
                            <w:lang w:val="en-US"/>
                          </w:rPr>
                          <w:t>Confounders</w:t>
                        </w:r>
                      </w:p>
                    </w:txbxContent>
                  </v:textbox>
                </v:shape>
                <v:shape id="Straight Arrow Connector 18" o:spid="_x0000_s1044" type="#_x0000_t32" style="position:absolute;left:8355;top:28786;width:21901;height:84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df/sQAAADbAAAADwAAAGRycy9kb3ducmV2LnhtbESPT2vCQBDF7wW/wzJCb3VjD2JSVwmC&#10;ohRp/QO9DtlpEpqdXbJbjd/eORR6m8e835s3i9XgOnWlPraeDUwnGSjiytuWawOX8+ZlDiomZIud&#10;ZzJwpwir5ehpgYX1Nz7S9ZRqJSEcCzTQpBQKrWPVkMM48YFYdt++d5hE9rW2Pd4k3HX6Nctm2mHL&#10;cqHBQOuGqp/Tr5Ma7/N9oDLk8dDe86/PcpdvP7wxz+OhfAOVaEj/5j96Z4WTsvKLD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1/+xAAAANsAAAAPAAAAAAAAAAAA&#10;AAAAAKECAABkcnMvZG93bnJldi54bWxQSwUGAAAAAAQABAD5AAAAkgMAAAAA&#10;" strokecolor="#538135 [2409]" strokeweight="1.75pt">
                  <v:stroke endarrow="block" joinstyle="miter"/>
                </v:shape>
                <v:shape id="Straight Arrow Connector 19" o:spid="_x0000_s1045" type="#_x0000_t32" style="position:absolute;left:52827;top:33174;width:14678;height:40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J2sEAAADbAAAADwAAAGRycy9kb3ducmV2LnhtbERPTWvCQBC9F/wPywje6qYiSRtdRcSC&#10;pYdS7cXbkJ0mwexsyGyT+O/dQqG3ebzPWW9H16ieOqk9G3iaJ6CIC29rLg18nV8fn0FJQLbYeCYD&#10;NxLYbiYPa8ytH/iT+lMoVQxhydFAFUKbay1FRQ5l7lviyH37zmGIsCu17XCI4a7RiyRJtcOaY0OF&#10;Le0rKq6nH2fgLOHtY79LLy2NcqB3ya7LZWbMbDruVqACjeFf/Oc+2jj/BX5/iQfoz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KonawQAAANsAAAAPAAAAAAAAAAAAAAAA&#10;AKECAABkcnMvZG93bnJldi54bWxQSwUGAAAAAAQABAD5AAAAjwMAAAAA&#10;" strokecolor="#538135 [2409]" strokeweight="1.75pt">
                  <v:stroke endarrow="block" joinstyle="miter"/>
                </v:shape>
                <v:shape id="Straight Arrow Connector 20" o:spid="_x0000_s1046" type="#_x0000_t32" style="position:absolute;left:18740;top:18624;width:26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THV8AAAADbAAAADwAAAGRycy9kb3ducmV2LnhtbERPTYvCMBC9C/6HMMLeNLWHVbpGWQXd&#10;BUGw1sXj0Ixt2WZSmljrvzcHwePjfS9WvalFR62rLCuYTiIQxLnVFRcKstN2PAfhPLLG2jIpeJCD&#10;1XI4WGCi7Z2P1KW+ECGEXYIKSu+bREqXl2TQTWxDHLirbQ36ANtC6hbvIdzUMo6iT2mw4tBQYkOb&#10;kvL/9GYUzH/Svz6d7Tva0GEXd+tzdpnWSn2M+u8vEJ56/xa/3L9aQRzWhy/h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YUx1fAAAAA2wAAAA8AAAAAAAAAAAAAAAAA&#10;oQIAAGRycy9kb3ducmV2LnhtbFBLBQYAAAAABAAEAPkAAACOAwAAAAA=&#10;" strokecolor="#2e74b5 [2404]" strokeweight="1.75pt">
                  <v:stroke endarrow="block" joinstyle="miter"/>
                </v:shape>
                <v:shape id="Straight Arrow Connector 21" o:spid="_x0000_s1047" type="#_x0000_t32" style="position:absolute;left:18859;top:18785;width:2405;height:3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izMQAAADbAAAADwAAAGRycy9kb3ducmV2LnhtbESPT2vCQBTE7wW/w/KE3uomOahEV1HB&#10;WigIjX/w+Mg+k2D2bchuY/rtXaHgcZiZ3zDzZW9q0VHrKssK4lEEgji3uuJCwfGw/ZiCcB5ZY22Z&#10;FPyRg+Vi8DbHVNs7/1CX+UIECLsUFZTeN6mULi/JoBvZhjh4V9sa9EG2hdQt3gPc1DKJorE0WHFY&#10;KLGhTUn5Lfs1Cqa77Nxnk++ONrT/TLr16XiJa6Xeh/1qBsJT71/h//aXVpDE8PwSf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GLMxAAAANsAAAAPAAAAAAAAAAAA&#10;AAAAAKECAABkcnMvZG93bnJldi54bWxQSwUGAAAAAAQABAD5AAAAkgMAAAAA&#10;" strokecolor="#2e74b5 [2404]" strokeweight="1.75pt">
                  <v:stroke endarrow="block" joinstyle="miter"/>
                </v:shape>
                <v:shape id="Straight Arrow Connector 22" o:spid="_x0000_s1048" type="#_x0000_t32" style="position:absolute;left:17196;top:24577;width:4068;height:5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BbTsMAAADbAAAADwAAAGRycy9kb3ducmV2LnhtbESPQWsCMRSE74L/ITyhN826B7Fbo+hS&#10;QeqhrPYHPDfPzeLmZUlS3f77Rij0OMzMN8xqM9hO3MmH1rGC+SwDQVw73XKj4Ou8ny5BhIissXNM&#10;Cn4owGY9Hq2w0O7BFd1PsREJwqFABSbGvpAy1IYshpnriZN3dd5iTNI3Unt8JLjtZJ5lC2mx5bRg&#10;sKfSUH07fVsFVXm7vC52x8/SvFfODx9LQ9ug1Mtk2L6BiDTE//Bf+6AV5Dk8v6Qf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AW07DAAAA2wAAAA8AAAAAAAAAAAAA&#10;AAAAoQIAAGRycy9kb3ducmV2LnhtbFBLBQYAAAAABAAEAPkAAACRAwAAAAA=&#10;" strokecolor="#c00000" strokeweight="1.75pt">
                  <v:stroke endarrow="block" joinstyle="miter"/>
                </v:shape>
                <v:shape id="Straight Arrow Connector 23" o:spid="_x0000_s1049" type="#_x0000_t32" style="position:absolute;left:15716;top:25495;width:5347;height:22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ewMUAAADbAAAADwAAAGRycy9kb3ducmV2LnhtbESPT2vCQBTE7wW/w/KE3nTTKLZEV1FB&#10;Wk+29g8eH9nXTTD7NmS3MfrpXUHocZiZ3zCzRWcr0VLjS8cKnoYJCOLc6ZKNgq/PzeAFhA/IGivH&#10;pOBMHhbz3sMMM+1O/EHtPhgRIewzVFCEUGdS+rwgi37oauLo/brGYoiyMVI3eIpwW8k0SSbSYslx&#10;ocCa1gXlx/2fjZTj82GZtqv1z/f7pTbVdjTemVelHvvdcgoiUBf+w/f2m1aQjuD2Jf4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pewMUAAADbAAAADwAAAAAAAAAA&#10;AAAAAAChAgAAZHJzL2Rvd25yZXYueG1sUEsFBgAAAAAEAAQA+QAAAJMDAAAAAA==&#10;" strokecolor="#c00000" strokeweight="1.75pt">
                  <v:stroke endarrow="block" joinstyle="miter"/>
                </v:shape>
                <v:shape id="Straight Arrow Connector 24" o:spid="_x0000_s1050" type="#_x0000_t32" style="position:absolute;left:38422;top:19068;width:37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BVMUAAADbAAAADwAAAGRycy9kb3ducmV2LnhtbESP3WrCQBSE74W+w3IK3unGUKykbkIr&#10;9AeEgjEWLw/ZYxKaPRuya4xv7xYKXg4z8w2zzkbTioF611hWsJhHIIhLqxuuFBT799kKhPPIGlvL&#10;pOBKDrL0YbLGRNsL72jIfSUChF2CCmrvu0RKV9Zk0M1tRxy8k+0N+iD7SuoeLwFuWhlH0VIabDgs&#10;1NjRpqbyNz8bBavP/GfMn7cDbej7Ix7eDsVx0So1fRxfX0B4Gv09/N/+0griJ/j7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BVMUAAADbAAAADwAAAAAAAAAA&#10;AAAAAAChAgAAZHJzL2Rvd25yZXYueG1sUEsFBgAAAAAEAAQA+QAAAJMDAAAAAA==&#10;" strokecolor="#2e74b5 [2404]" strokeweight="1.75pt">
                  <v:stroke endarrow="block" joinstyle="miter"/>
                </v:shape>
                <v:shape id="Straight Arrow Connector 25" o:spid="_x0000_s1051" type="#_x0000_t32" style="position:absolute;left:38410;top:19151;width:2608;height:2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kz8UAAADbAAAADwAAAGRycy9kb3ducmV2LnhtbESP3WrCQBSE74W+w3IK3unGQK2kbkIr&#10;9AeEgjEWLw/ZYxKaPRuya4xv7xYKXg4z8w2zzkbTioF611hWsJhHIIhLqxuuFBT799kKhPPIGlvL&#10;pOBKDrL0YbLGRNsL72jIfSUChF2CCmrvu0RKV9Zk0M1tRxy8k+0N+iD7SuoeLwFuWhlH0VIabDgs&#10;1NjRpqbyNz8bBavP/GfMn7cDbej7Ix7eDsVx0So1fRxfX0B4Gv09/N/+0griJ/j7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Nkz8UAAADbAAAADwAAAAAAAAAA&#10;AAAAAAChAgAAZHJzL2Rvd25yZXYueG1sUEsFBgAAAAAEAAQA+QAAAJMDAAAAAA==&#10;" strokecolor="#2e74b5 [2404]" strokeweight="1.75pt">
                  <v:stroke endarrow="block" joinstyle="miter"/>
                </v:shape>
                <v:shape id="Straight Arrow Connector 26" o:spid="_x0000_s1052" type="#_x0000_t32" style="position:absolute;left:29261;top:19430;width:12937;height:27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QeQMMAAADbAAAADwAAAGRycy9kb3ducmV2LnhtbESPQWvCQBSE70L/w/IK3nRTRSnRVUqp&#10;WI9GoXp7ZJ/ZYPZtmt0m6b93BcHjMDPfMMt1byvRUuNLxwrexgkI4tzpkgsFx8Nm9A7CB2SNlWNS&#10;8E8e1quXwRJT7TreU5uFQkQI+xQVmBDqVEqfG7Lox64mjt7FNRZDlE0hdYNdhNtKTpJkLi2WHBcM&#10;1vRpKL9mf1bBLtt2WzaHy2bG5dmdfn/a6muq1PC1/1iACNSHZ/jR/tYKJnO4f4k/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EHkDDAAAA2wAAAA8AAAAAAAAAAAAA&#10;AAAAoQIAAGRycy9kb3ducmV2LnhtbFBLBQYAAAAABAAEAPkAAACRAwAAAAA=&#10;" strokecolor="#2e74b5 [2404]" strokeweight="1.75pt">
                  <v:stroke endarrow="block" joinstyle="miter"/>
                </v:shape>
                <v:shape id="Straight Arrow Connector 27" o:spid="_x0000_s1053" type="#_x0000_t32" style="position:absolute;left:29151;top:22040;width:11867;height:1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728QAAADbAAAADwAAAGRycy9kb3ducmV2LnhtbESPQWvCQBSE74L/YXlCb7rRoi3RVUqp&#10;2B5NCq23R/aZDWbfptltEv99VxB6HGbmG2azG2wtOmp95VjBfJaAIC6crrhU8Jnvp88gfEDWWDsm&#10;BVfysNuORxtMtev5SF0WShEh7FNUYEJoUil9Yciin7mGOHpn11oMUbal1C32EW5ruUiSlbRYcVww&#10;2NCroeKS/VoFH9mhP7DJz/slVyf3/fPV1W+PSj1Mhpc1iEBD+A/f2+9aweIJbl/iD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LvbxAAAANsAAAAPAAAAAAAAAAAA&#10;AAAAAKECAABkcnMvZG93bnJldi54bWxQSwUGAAAAAAQABAD5AAAAkgMAAAAA&#10;" strokecolor="#2e74b5 [2404]" strokeweight="1.75pt">
                  <v:stroke endarrow="block" joinstyle="miter"/>
                </v:shape>
                <v:shape id="Straight Arrow Connector 28" o:spid="_x0000_s1054" type="#_x0000_t32" style="position:absolute;left:27834;top:23568;width:14099;height:1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7MscYAAADbAAAADwAAAGRycy9kb3ducmV2LnhtbESPwU7CQBCG7ya+w2ZMvMmWatQUFoIk&#10;Bj0JKITjpDtsG7qzTXcp1ad3DiYeJ//838w3nQ++UT11sQ5sYDzKQBGXwdbsDHx9vt49g4oJ2WIT&#10;mAx8U4T57PpqioUNF95Qv01OCYRjgQaqlNpC61hW5DGOQkss2TF0HpOMndO2w4vAfaPzLHvUHmuW&#10;CxW2tKyoPG3PXiinp8Mi71+W+936p3XN+/3Dh1sZc3szLCagEg3pf/mv/WYN5PKsuIgH6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zLHGAAAA2wAAAA8AAAAAAAAA&#10;AAAAAAAAoQIAAGRycy9kb3ducmV2LnhtbFBLBQYAAAAABAAEAPkAAACUAwAAAAA=&#10;" strokecolor="#c00000" strokeweight="1.75pt">
                  <v:stroke endarrow="block" joinstyle="miter"/>
                </v:shape>
                <v:shape id="Straight Arrow Connector 29" o:spid="_x0000_s1055" type="#_x0000_t32" style="position:absolute;left:28082;top:25522;width:13640;height:5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TJP8MAAADbAAAADwAAAGRycy9kb3ducmV2LnhtbESPQWvCQBSE70L/w/IEb7rRg2jqJmho&#10;QeqhxPYHvGaf2WD2bdjdavrv3UKhx2FmvmF25Wh7cSMfOscKlosMBHHjdMetgs+P1/kGRIjIGnvH&#10;pOCHApTF02SHuXZ3rul2jq1IEA45KjAxDrmUoTFkMSzcQJy8i/MWY5K+ldrjPcFtL1dZtpYWO04L&#10;BgeqDDXX87dVUFfXr+36cHqvzEvt/Pi2MbQPSs2m4/4ZRKQx/of/2ketYLWF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kyT/DAAAA2wAAAA8AAAAAAAAAAAAA&#10;AAAAoQIAAGRycy9kb3ducmV2LnhtbFBLBQYAAAAABAAEAPkAAACRAwAAAAA=&#10;" strokecolor="#c00000" strokeweight="1.75pt">
                  <v:stroke endarrow="block" joinstyle="miter"/>
                </v:shape>
                <v:shape id="Straight Arrow Connector 31" o:spid="_x0000_s1056" type="#_x0000_t32" style="position:absolute;left:58841;top:18888;width:9181;height:6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0EcQAAADbAAAADwAAAGRycy9kb3ducmV2LnhtbESP3WrCQBSE7wXfYTmCd7qJgpXUVarg&#10;DwiFRi1eHrLHJDR7NmTXGN/eLRR6OczMN8xi1ZlKtNS40rKCeByBIM6sLjlXcD5tR3MQziNrrCyT&#10;gic5WC37vQUm2j74i9rU5yJA2CWooPC+TqR0WUEG3djWxMG72cagD7LJpW7wEeCmkpMomkmDJYeF&#10;AmvaFJT9pHejYL5Pv7v07djShj53k3Z9OV/jSqnhoPt4B+Gp8//hv/ZBK5jG8Psl/AC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gfQRxAAAANsAAAAPAAAAAAAAAAAA&#10;AAAAAKECAABkcnMvZG93bnJldi54bWxQSwUGAAAAAAQABAD5AAAAkgMAAAAA&#10;" strokecolor="#2e74b5 [2404]" strokeweight="1.75pt">
                  <v:stroke endarrow="block" joinstyle="miter"/>
                </v:shape>
                <v:shape id="Straight Arrow Connector 32" o:spid="_x0000_s1057" type="#_x0000_t32" style="position:absolute;left:59075;top:19015;width:9006;height:3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qZsUAAADbAAAADwAAAGRycy9kb3ducmV2LnhtbESP3WrCQBSE74W+w3IK3unGFKykbkIr&#10;9AeEgjEWLw/ZYxKaPRuya4xv7xYKXg4z8w2zzkbTioF611hWsJhHIIhLqxuuFBT799kKhPPIGlvL&#10;pOBKDrL0YbLGRNsL72jIfSUChF2CCmrvu0RKV9Zk0M1tRxy8k+0N+iD7SuoeLwFuWhlH0VIabDgs&#10;1NjRpqbyNz8bBavP/GfMn7cDbej7Ix7eDsVx0So1fRxfX0B4Gv09/N/+0gqeYvj7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NqZsUAAADbAAAADwAAAAAAAAAA&#10;AAAAAAChAgAAZHJzL2Rvd25yZXYueG1sUEsFBgAAAAAEAAQA+QAAAJMDAAAAAA==&#10;" strokecolor="#2e74b5 [2404]" strokeweight="1.75pt">
                  <v:stroke endarrow="block" joinstyle="miter"/>
                </v:shape>
                <v:shape id="Straight Arrow Connector 33" o:spid="_x0000_s1058" type="#_x0000_t32" style="position:absolute;left:58959;top:18867;width:9223;height:66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cUAAADbAAAADwAAAGRycy9kb3ducmV2LnhtbESPQWvCQBSE74L/YXlCb7oxgVZSV9GA&#10;tlAoGG3p8ZF9JsHs25DdJum/7xYKHoeZ+YZZb0fTiJ46V1tWsFxEIIgLq2suFVzOh/kKhPPIGhvL&#10;pOCHHGw308kaU20HPlGf+1IECLsUFVTet6mUrqjIoFvYljh4V9sZ9EF2pdQdDgFuGhlH0aM0WHNY&#10;qLClrKLiln8bBauX/HPMn956yuj9GPf7j8vXslHqYTbunkF4Gv09/N9+1QqSBP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cUAAADbAAAADwAAAAAAAAAA&#10;AAAAAAChAgAAZHJzL2Rvd25yZXYueG1sUEsFBgAAAAAEAAQA+QAAAJMDAAAAAA==&#10;" strokecolor="#2e74b5 [2404]" strokeweight="1.75pt">
                  <v:stroke endarrow="block" joinstyle="miter"/>
                </v:shape>
                <v:shape id="Straight Arrow Connector 34" o:spid="_x0000_s1059" type="#_x0000_t32" style="position:absolute;left:61990;top:19776;width:6050;height:28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zccQAAADbAAAADwAAAGRycy9kb3ducmV2LnhtbESPQWvCQBSE74L/YXmCN91YbSmpq4go&#10;tkeTQtvbI/vMBrNv0+w2if++KxR6HGbmG2a9HWwtOmp95VjBYp6AIC6crrhU8J4fZ88gfEDWWDsm&#10;BTfysN2MR2tMtev5TF0WShEh7FNUYEJoUil9Yciin7uGOHoX11oMUbal1C32EW5r+ZAkT9JixXHB&#10;YEN7Q8U1+7EK3rJTf2KTX46PXH25z++Prj4slZpOht0LiEBD+A//tV+1guUK7l/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7NxxAAAANsAAAAPAAAAAAAAAAAA&#10;AAAAAKECAABkcnMvZG93bnJldi54bWxQSwUGAAAAAAQABAD5AAAAkgMAAAAA&#10;" strokecolor="#2e74b5 [2404]" strokeweight="1.75pt">
                  <v:stroke endarrow="block" joinstyle="miter"/>
                </v:shape>
                <v:shape id="Straight Arrow Connector 35" o:spid="_x0000_s1060" type="#_x0000_t32" style="position:absolute;left:61671;top:23086;width:6410;height:2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yEsUAAADbAAAADwAAAGRycy9kb3ducmV2LnhtbESP3WrCQBSE7wXfYTlC7+pGS2uIrqKC&#10;tlAQjD94ecgek2D2bMiuMX37bqHg5TAz3zCzRWcq0VLjSssKRsMIBHFmdcm5guNh8xqDcB5ZY2WZ&#10;FPyQg8W835thou2D99SmPhcBwi5BBYX3dSKlywoy6Ia2Jg7e1TYGfZBNLnWDjwA3lRxH0Yc0WHJY&#10;KLCmdUHZLb0bBfFneu7SyXdLa9ptx+3qdLyMKqVeBt1yCsJT55/h//aXVvD2Dn9fw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ryEsUAAADbAAAADwAAAAAAAAAA&#10;AAAAAAChAgAAZHJzL2Rvd25yZXYueG1sUEsFBgAAAAAEAAQA+QAAAJMDAAAAAA==&#10;" strokecolor="#2e74b5 [2404]" strokeweight="1.75pt">
                  <v:stroke endarrow="block" joinstyle="miter"/>
                </v:shape>
                <v:shape id="Straight Arrow Connector 36" o:spid="_x0000_s1061" type="#_x0000_t32" style="position:absolute;left:59334;top:23223;width:8171;height:3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RrhcYAAADbAAAADwAAAGRycy9kb3ducmV2LnhtbESPW2vCQBSE3wX/w3KEvtWNF7SkrqJC&#10;0T6p6YU+HrKnm2D2bMiuMe2v7woFH4eZ+YZZrDpbiZYaXzpWMBomIIhzp0s2Ct7fXh6fQPiArLFy&#10;TAp+yMNq2e8tMNXuyidqs2BEhLBPUUERQp1K6fOCLPqhq4mj9+0aiyHKxkjd4DXCbSXHSTKTFkuO&#10;CwXWtC0oP2cXGynn+dd63G62nx/H39pUr5PpweyUehh062cQgbpwD/+391rBZAa3L/EH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0a4XGAAAA2wAAAA8AAAAAAAAA&#10;AAAAAAAAoQIAAGRycy9kb3ducmV2LnhtbFBLBQYAAAAABAAEAPkAAACUAwAAAAA=&#10;" strokecolor="#c00000" strokeweight="1.75pt">
                  <v:stroke endarrow="block" joinstyle="miter"/>
                </v:shape>
                <v:shape id="Straight Arrow Connector 37" o:spid="_x0000_s1062" type="#_x0000_t32" style="position:absolute;left:59299;top:26426;width:8581;height:21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5uC8QAAADbAAAADwAAAGRycy9kb3ducmV2LnhtbESPUWvCMBSF3wX/Q7iCb5q6gXOdUbRM&#10;GNuDtPMHXJu7ptjclCTT7t8vg4GPh3POdzjr7WA7cSUfWscKFvMMBHHtdMuNgtPnYbYCESKyxs4x&#10;KfihANvNeLTGXLsbl3StYiMShEOOCkyMfS5lqA1ZDHPXEyfvy3mLMUnfSO3xluC2kw9ZtpQWW04L&#10;BnsqDNWX6tsqKIvL+Xm5/zgW5rV0fnhfGdoFpaaTYfcCItIQ7+H/9ptW8PgEf1/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m4LxAAAANsAAAAPAAAAAAAAAAAA&#10;AAAAAKECAABkcnMvZG93bnJldi54bWxQSwUGAAAAAAQABAD5AAAAkgMAAAAA&#10;" strokecolor="#c00000" strokeweight="1.75pt">
                  <v:stroke endarrow="block" joinstyle="miter"/>
                </v:shape>
                <v:shape id="Straight Arrow Connector 38" o:spid="_x0000_s1063" type="#_x0000_t32" style="position:absolute;left:59409;top:26655;width:8571;height:4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6ecAAAADbAAAADwAAAGRycy9kb3ducmV2LnhtbERP3WrCMBS+F3yHcAa703QbiHamomXC&#10;mBej6gMcm7OmtDkpSdTu7ZcLYZcf3/96M9pe3MiH1rGCl3kGgrh2uuVGwfm0ny1BhIissXdMCn4p&#10;wKaYTtaYa3fnim7H2IgUwiFHBSbGIZcy1IYshrkbiBP347zFmKBvpPZ4T+G2l69ZtpAWW04NBgcq&#10;DdXd8WoVVGV3WS12h+/SfFTOj19LQ9ug1PPTuH0HEWmM/+KH+1MreEtj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x+nnAAAAA2wAAAA8AAAAAAAAAAAAAAAAA&#10;oQIAAGRycy9kb3ducmV2LnhtbFBLBQYAAAAABAAEAPkAAACOAwAAAAA=&#10;" strokecolor="#c00000" strokeweight="1.75pt">
                  <v:stroke endarrow="block" joinstyle="miter"/>
                </v:shape>
                <v:shape id="Straight Arrow Connector 39" o:spid="_x0000_s1064" type="#_x0000_t32" style="position:absolute;left:79374;top:19477;width:4748;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Ic78QAAADbAAAADwAAAGRycy9kb3ducmV2LnhtbESPQWvCQBSE74L/YXmCN91YsbSpq4go&#10;tkeTQtvbI/vMBrNv0+w2if++KxR6HGbmG2a9HWwtOmp95VjBYp6AIC6crrhU8J4fZ08gfEDWWDsm&#10;BTfysN2MR2tMtev5TF0WShEh7FNUYEJoUil9Yciin7uGOHoX11oMUbal1C32EW5r+ZAkj9JixXHB&#10;YEN7Q8U1+7EK3rJTf2KTX44rrr7c5/dHVx+WSk0nw+4FRKAh/If/2q9awfIZ7l/i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hzvxAAAANsAAAAPAAAAAAAAAAAA&#10;AAAAAKECAABkcnMvZG93bnJldi54bWxQSwUGAAAAAAQABAD5AAAAkgMAAAAA&#10;" strokecolor="#2e74b5 [2404]" strokeweight="1.75pt">
                  <v:stroke endarrow="block" joinstyle="miter"/>
                </v:shape>
                <v:shape id="Straight Arrow Connector 40" o:spid="_x0000_s1065" type="#_x0000_t32" style="position:absolute;left:80311;top:19477;width:3811;height:35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GD8AAAADbAAAADwAAAGRycy9kb3ducmV2LnhtbERPz2vCMBS+D/wfwhN2m6m6iVSjiChu&#10;x1VBvT2aZ1NsXmqTtd1/vxwGHj++38t1byvRUuNLxwrGowQEce50yYWC03H/NgfhA7LGyjEp+CUP&#10;69XgZYmpdh1/U5uFQsQQ9ikqMCHUqZQ+N2TRj1xNHLmbayyGCJtC6ga7GG4rOUmSmbRYcmwwWNPW&#10;UH7PfqyCr+zQHdgcb/sPLq/u8ji31W6q1Ouw3yxABOrDU/zv/tQK3uP6+CX+A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xg/AAAAA2wAAAA8AAAAAAAAAAAAAAAAA&#10;oQIAAGRycy9kb3ducmV2LnhtbFBLBQYAAAAABAAEAPkAAACOAwAAAAA=&#10;" strokecolor="#2e74b5 [2404]" strokeweight="1.75pt">
                  <v:stroke endarrow="block" joinstyle="miter"/>
                </v:shape>
                <v:shape id="Straight Arrow Connector 41" o:spid="_x0000_s1066" type="#_x0000_t32" style="position:absolute;left:80311;top:23223;width:40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HbMQAAADbAAAADwAAAGRycy9kb3ducmV2LnhtbESP3WrCQBSE7wXfYTmCd7qJiJXUVarg&#10;DwiFRi1eHrLHJDR7NmTXGN/eLRR6OczMN8xi1ZlKtNS40rKCeByBIM6sLjlXcD5tR3MQziNrrCyT&#10;gic5WC37vQUm2j74i9rU5yJA2CWooPC+TqR0WUEG3djWxMG72cagD7LJpW7wEeCmkpMomkmDJYeF&#10;AmvaFJT9pHejYL5Pv7v07djShj53k3Z9OV/jSqnhoPt4B+Gp8//hv/ZBK5jG8Psl/AC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4dsxAAAANsAAAAPAAAAAAAAAAAA&#10;AAAAAKECAABkcnMvZG93bnJldi54bWxQSwUGAAAAAAQABAD5AAAAkgMAAAAA&#10;" strokecolor="#2e74b5 [2404]" strokeweight="1.75pt">
                  <v:stroke endarrow="block" joinstyle="miter"/>
                </v:shape>
                <v:shape id="Straight Arrow Connector 42" o:spid="_x0000_s1067" type="#_x0000_t32" style="position:absolute;left:79174;top:19459;width:4783;height:3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ZG8UAAADbAAAADwAAAGRycy9kb3ducmV2LnhtbESP3WrCQBSE74W+w3IK3unGUKykbkIr&#10;9AeEgjEWLw/ZYxKaPRuya4xv7xYKXg4z8w2zzkbTioF611hWsJhHIIhLqxuuFBT799kKhPPIGlvL&#10;pOBKDrL0YbLGRNsL72jIfSUChF2CCmrvu0RKV9Zk0M1tRxy8k+0N+iD7SuoeLwFuWhlH0VIabDgs&#10;1NjRpqbyNz8bBavP/GfMn7cDbej7Ix7eDsVx0So1fRxfX0B4Gv09/N/+0gqeYvj7En6A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UZG8UAAADbAAAADwAAAAAAAAAA&#10;AAAAAAChAgAAZHJzL2Rvd25yZXYueG1sUEsFBgAAAAAEAAQA+QAAAJMDAAAAAA==&#10;" strokecolor="#2e74b5 [2404]" strokeweight="1.75pt">
                  <v:stroke endarrow="block" joinstyle="miter"/>
                </v:shape>
                <v:rect id="Rectangle 43" o:spid="_x0000_s1068" style="position:absolute;left:82629;top:32187;width:13914;height:4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2l8QA&#10;AADbAAAADwAAAGRycy9kb3ducmV2LnhtbESPS4vCQBCE78L+h6EX9iI68YEsMRMRUdjFi4/Fc5Np&#10;k2CmJ2RGE/fXO4Lgsaiqr6hk0ZlK3KhxpWUFo2EEgjizuuRcwd9xM/gG4TyyxsoyKbiTg0X60Usw&#10;1rblPd0OPhcBwi5GBYX3dSylywoy6Ia2Jg7e2TYGfZBNLnWDbYCbSo6jaCYNlhwWCqxpVVB2OVyN&#10;gv+ovbvzr8/d9Thdd9tdf6JPpNTXZ7ecg/DU+Xf41f7RCqYTeH4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stpfEAAAA2wAAAA8AAAAAAAAAAAAAAAAAmAIAAGRycy9k&#10;b3ducmV2LnhtbFBLBQYAAAAABAAEAPUAAACJAwAAAAA=&#10;" fillcolor="#2f5496 [2408]" strokecolor="#a5a5a5 [3206]" strokeweight="1pt">
                  <v:textbox>
                    <w:txbxContent>
                      <w:p w14:paraId="24737E01" w14:textId="77777777" w:rsidR="0011141D" w:rsidRPr="00901128" w:rsidRDefault="0011141D" w:rsidP="0011141D">
                        <w:pPr>
                          <w:pStyle w:val="NormalWeb"/>
                          <w:spacing w:before="0" w:beforeAutospacing="0" w:after="0" w:afterAutospacing="0"/>
                          <w:jc w:val="center"/>
                        </w:pPr>
                        <w:r w:rsidRPr="00901128">
                          <w:rPr>
                            <w:rFonts w:asciiTheme="minorHAnsi" w:hAnsi="Calibri" w:cstheme="minorBidi"/>
                            <w:b/>
                            <w:bCs/>
                            <w:kern w:val="24"/>
                            <w:sz w:val="18"/>
                            <w:szCs w:val="18"/>
                            <w:lang w:val="en-US"/>
                          </w:rPr>
                          <w:t>Improved early childhood development</w:t>
                        </w:r>
                      </w:p>
                    </w:txbxContent>
                  </v:textbox>
                </v:rect>
                <v:shape id="Straight Arrow Connector 44" o:spid="_x0000_s1069" type="#_x0000_t32" style="position:absolute;left:79174;top:19562;width:5216;height:7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k9MUAAADbAAAADwAAAGRycy9kb3ducmV2LnhtbESPQWvCQBSE74L/YXlCb7oxhFZSV9GA&#10;tlAoGG3p8ZF9JsHs25DdJum/7xYKHoeZ+YZZb0fTiJ46V1tWsFxEIIgLq2suFVzOh/kKhPPIGhvL&#10;pOCHHGw308kaU20HPlGf+1IECLsUFVTet6mUrqjIoFvYljh4V9sZ9EF2pdQdDgFuGhlH0aM0WHNY&#10;qLClrKLiln8bBauX/HPMn956yuj9GPf7j8vXslHqYTbunkF4Gv09/N9+1QqSBP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Ak9MUAAADbAAAADwAAAAAAAAAA&#10;AAAAAAChAgAAZHJzL2Rvd25yZXYueG1sUEsFBgAAAAAEAAQA+QAAAJMDAAAAAA==&#10;" strokecolor="#2e74b5 [2404]" strokeweight="1.75pt">
                  <v:stroke endarrow="block" joinstyle="miter"/>
                </v:shape>
                <v:shape id="Straight Arrow Connector 45" o:spid="_x0000_s1070" type="#_x0000_t32" style="position:absolute;left:80311;top:23218;width:4079;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yBb8UAAADbAAAADwAAAGRycy9kb3ducmV2LnhtbESP3WrCQBSE7wXfYTlC7+pGaWuIrqKC&#10;tlAQjD94ecgek2D2bMiuMX37bqHg5TAz3zCzRWcq0VLjSssKRsMIBHFmdcm5guNh8xqDcB5ZY2WZ&#10;FPyQg8W835thou2D99SmPhcBwi5BBYX3dSKlywoy6Ia2Jg7e1TYGfZBNLnWDjwA3lRxH0Yc0WHJY&#10;KLCmdUHZLb0bBfFneu7SyXdLa9ptx+3qdLyMKqVeBt1yCsJT55/h//aXVvD2Dn9fw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yBb8UAAADbAAAADwAAAAAAAAAA&#10;AAAAAAChAgAAZHJzL2Rvd25yZXYueG1sUEsFBgAAAAAEAAQA+QAAAJMDAAAAAA==&#10;" strokecolor="#2e74b5 [2404]" strokeweight="1.75pt">
                  <v:stroke endarrow="block" joinstyle="miter"/>
                </v:shape>
                <v:shape id="Straight Arrow Connector 46" o:spid="_x0000_s1071" type="#_x0000_t32" style="position:absolute;left:89586;top:30379;width:0;height: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ziAMYAAADbAAAADwAAAGRycy9kb3ducmV2LnhtbESPzWvCQBTE74L/w/IEL6IbRURSVxE/&#10;oJUe4sehx9fsaxLNvg3ZVaN/vVso9DjMzG+Y2aIxpbhR7QrLCoaDCARxanXBmYLTcdufgnAeWWNp&#10;mRQ8yMFi3m7NMNb2znu6HXwmAoRdjApy76tYSpfmZNANbEUcvB9bG/RB1pnUNd4D3JRyFEUTabDg&#10;sJBjRauc0svhahQkVc99HT9Oye55/TTP7+l6Y5OzUt1Os3wD4anx/+G/9rtWMJ7A75fwA+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s4gDGAAAA2wAAAA8AAAAAAAAA&#10;AAAAAAAAoQIAAGRycy9kb3ducmV2LnhtbFBLBQYAAAAABAAEAPkAAACUAwAAAAA=&#10;" strokecolor="black [3213]" strokeweight="1.5pt">
                  <v:stroke endarrow="block" joinstyle="miter"/>
                </v:shape>
                <v:shape id="Straight Arrow Connector 47" o:spid="_x0000_s1072" type="#_x0000_t32" style="position:absolute;left:81146;top:20221;width:2811;height:8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69Y8UAAADbAAAADwAAAGRycy9kb3ducmV2LnhtbESPQWvCQBSE74L/YXlCb7rRSpXUVVQo&#10;radq1NLjI/u6CWbfhuw2xv76bqHgcZiZb5jFqrOVaKnxpWMF41ECgjh3umSj4HR8Gc5B+ICssXJM&#10;Cm7kYbXs9xaYanflA7VZMCJC2KeooAihTqX0eUEW/cjVxNH7co3FEGVjpG7wGuG2kpMkeZIWS44L&#10;Bda0LSi/ZN82Ui6zz/Wk3Ww/zvuf2lS7x+m7eVXqYdCtn0EE6sI9/N9+0wqmM/j7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69Y8UAAADbAAAADwAAAAAAAAAA&#10;AAAAAAChAgAAZHJzL2Rvd25yZXYueG1sUEsFBgAAAAAEAAQA+QAAAJMDAAAAAA==&#10;" strokecolor="#c00000" strokeweight="1.75pt">
                  <v:stroke endarrow="block" joinstyle="miter"/>
                </v:shape>
                <v:shape id="Straight Arrow Connector 48" o:spid="_x0000_s1073" type="#_x0000_t32" style="position:absolute;left:81046;top:24896;width:3076;height:37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pEcYAAADbAAAADwAAAGRycy9kb3ducmV2LnhtbESPTU/DMAyG70j8h8hIu7GUMcFUlk1j&#10;Eto4MfalHa3GpNUap2qyrvDr8QGJo/X6fexnOu99rTpqYxXYwMMwA0VcBFuxM7Dfvd1PQMWEbLEO&#10;TAa+KcJ8dnszxdyGK39St01OCYRjjgbKlJpc61iU5DEOQ0Ms2VdoPSYZW6dti1eB+1qPsuxJe6xY&#10;LpTY0LKk4ry9eKGcn0+LUfe6PB42P42r3x/HH25lzOCuX7yAStSn/+W/9toaGMuz4iIeo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hKRHGAAAA2wAAAA8AAAAAAAAA&#10;AAAAAAAAoQIAAGRycy9kb3ducmV2LnhtbFBLBQYAAAAABAAEAPkAAACUAwAAAAA=&#10;" strokecolor="#c00000" strokeweight="1.75pt">
                  <v:stroke endarrow="block" joinstyle="miter"/>
                </v:shape>
              </v:group>
            </w:pict>
          </mc:Fallback>
        </mc:AlternateContent>
      </w:r>
      <w:r w:rsidRPr="00B50252">
        <w:rPr>
          <w:noProof/>
          <w:lang w:eastAsia="en-GB"/>
        </w:rPr>
        <mc:AlternateContent>
          <mc:Choice Requires="wps">
            <w:drawing>
              <wp:anchor distT="0" distB="0" distL="114300" distR="114300" simplePos="0" relativeHeight="251666432" behindDoc="0" locked="0" layoutInCell="1" allowOverlap="1" wp14:anchorId="131B23ED" wp14:editId="133E019C">
                <wp:simplePos x="0" y="0"/>
                <wp:positionH relativeFrom="column">
                  <wp:posOffset>1686560</wp:posOffset>
                </wp:positionH>
                <wp:positionV relativeFrom="paragraph">
                  <wp:posOffset>901065</wp:posOffset>
                </wp:positionV>
                <wp:extent cx="116840" cy="481965"/>
                <wp:effectExtent l="0" t="0" r="0" b="0"/>
                <wp:wrapNone/>
                <wp:docPr id="49" name="Up-Down Arrow 39"/>
                <wp:cNvGraphicFramePr/>
                <a:graphic xmlns:a="http://schemas.openxmlformats.org/drawingml/2006/main">
                  <a:graphicData uri="http://schemas.microsoft.com/office/word/2010/wordprocessingShape">
                    <wps:wsp>
                      <wps:cNvSpPr/>
                      <wps:spPr>
                        <a:xfrm>
                          <a:off x="0" y="0"/>
                          <a:ext cx="116840" cy="481965"/>
                        </a:xfrm>
                        <a:prstGeom prst="up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0D92CA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39" o:spid="_x0000_s1026" type="#_x0000_t70" style="position:absolute;margin-left:132.8pt;margin-top:70.95pt;width:9.2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" adj=",2618" fillcolor="black [3213]" stroked="f" strokeweight="1pt"/>
            </w:pict>
          </mc:Fallback>
        </mc:AlternateContent>
      </w:r>
      <w:r>
        <w:rPr>
          <w:b/>
          <w:noProof/>
          <w:lang w:eastAsia="en-GB"/>
        </w:rPr>
        <w:br w:type="page"/>
      </w:r>
      <w:r w:rsidRPr="00B50252">
        <w:rPr>
          <w:noProof/>
          <w:lang w:eastAsia="en-GB"/>
        </w:rPr>
        <w:drawing>
          <wp:anchor distT="0" distB="0" distL="114300" distR="114300" simplePos="0" relativeHeight="251664384" behindDoc="0" locked="0" layoutInCell="1" allowOverlap="1" wp14:anchorId="4CD06E3A" wp14:editId="73217584">
            <wp:simplePos x="0" y="0"/>
            <wp:positionH relativeFrom="column">
              <wp:posOffset>65405</wp:posOffset>
            </wp:positionH>
            <wp:positionV relativeFrom="paragraph">
              <wp:posOffset>0</wp:posOffset>
            </wp:positionV>
            <wp:extent cx="8863330" cy="848360"/>
            <wp:effectExtent l="19050" t="19050" r="13970" b="27940"/>
            <wp:wrapNone/>
            <wp:docPr id="5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8863330" cy="848360"/>
                    </a:xfrm>
                    <a:prstGeom prst="rect">
                      <a:avLst/>
                    </a:prstGeom>
                    <a:ln>
                      <a:solidFill>
                        <a:schemeClr val="bg2">
                          <a:lumMod val="75000"/>
                        </a:schemeClr>
                      </a:solidFill>
                    </a:ln>
                  </pic:spPr>
                </pic:pic>
              </a:graphicData>
            </a:graphic>
          </wp:anchor>
        </w:drawing>
      </w:r>
      <w:r w:rsidRPr="00B50252">
        <w:rPr>
          <w:noProof/>
          <w:lang w:eastAsia="en-GB"/>
        </w:rPr>
        <mc:AlternateContent>
          <mc:Choice Requires="wps">
            <w:drawing>
              <wp:anchor distT="0" distB="0" distL="114300" distR="114300" simplePos="0" relativeHeight="251667456" behindDoc="0" locked="0" layoutInCell="1" allowOverlap="1" wp14:anchorId="65A64FF9" wp14:editId="3856E996">
                <wp:simplePos x="0" y="0"/>
                <wp:positionH relativeFrom="column">
                  <wp:posOffset>8409940</wp:posOffset>
                </wp:positionH>
                <wp:positionV relativeFrom="paragraph">
                  <wp:posOffset>2618740</wp:posOffset>
                </wp:positionV>
                <wp:extent cx="1128185" cy="415498"/>
                <wp:effectExtent l="0" t="0" r="0" b="1905"/>
                <wp:wrapNone/>
                <wp:docPr id="50" name="TextBox 23"/>
                <wp:cNvGraphicFramePr/>
                <a:graphic xmlns:a="http://schemas.openxmlformats.org/drawingml/2006/main">
                  <a:graphicData uri="http://schemas.microsoft.com/office/word/2010/wordprocessingShape">
                    <wps:wsp>
                      <wps:cNvSpPr txBox="1"/>
                      <wps:spPr>
                        <a:xfrm>
                          <a:off x="0" y="0"/>
                          <a:ext cx="1128185" cy="415498"/>
                        </a:xfrm>
                        <a:prstGeom prst="rect">
                          <a:avLst/>
                        </a:prstGeom>
                        <a:solidFill>
                          <a:schemeClr val="accent1">
                            <a:lumMod val="75000"/>
                          </a:schemeClr>
                        </a:solidFill>
                      </wps:spPr>
                      <wps:txbx>
                        <w:txbxContent>
                          <w:p w14:paraId="3F064725"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1"/>
                                <w:szCs w:val="21"/>
                                <w:lang w:val="en-US"/>
                              </w:rPr>
                              <w:t>Increased WAZ, HAZ, WHZ</w:t>
                            </w:r>
                          </w:p>
                        </w:txbxContent>
                      </wps:txbx>
                      <wps:bodyPr wrap="square" rtlCol="0">
                        <a:spAutoFit/>
                      </wps:bodyPr>
                    </wps:wsp>
                  </a:graphicData>
                </a:graphic>
              </wp:anchor>
            </w:drawing>
          </mc:Choice>
          <mc:Fallback>
            <w:pict>
              <v:shape w14:anchorId="65A64FF9" id="_x0000_s1074" type="#_x0000_t202" style="position:absolute;margin-left:662.2pt;margin-top:206.2pt;width:88.85pt;height:32.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" fillcolor="#2e74b5 [2404]" stroked="f">
                <v:textbox style="mso-fit-shape-to-text:t">
                  <w:txbxContent>
                    <w:p w14:paraId="3F064725" w14:textId="77777777" w:rsidR="0011141D" w:rsidRDefault="0011141D" w:rsidP="0011141D">
                      <w:pPr>
                        <w:pStyle w:val="NormalWeb"/>
                        <w:spacing w:before="0" w:beforeAutospacing="0" w:after="0" w:afterAutospacing="0"/>
                      </w:pPr>
                      <w:r>
                        <w:rPr>
                          <w:rFonts w:asciiTheme="minorHAnsi" w:hAnsi="Calibri" w:cstheme="minorBidi"/>
                          <w:color w:val="000000" w:themeColor="text1"/>
                          <w:kern w:val="24"/>
                          <w:sz w:val="21"/>
                          <w:szCs w:val="21"/>
                          <w:lang w:val="en-US"/>
                        </w:rPr>
                        <w:t>Increased WAZ, HAZ, WHZ</w:t>
                      </w:r>
                    </w:p>
                  </w:txbxContent>
                </v:textbox>
              </v:shape>
            </w:pict>
          </mc:Fallback>
        </mc:AlternateContent>
      </w:r>
    </w:p>
    <w:p w14:paraId="2A8F3107" w14:textId="77777777" w:rsidR="0011141D" w:rsidRDefault="0011141D" w:rsidP="0011141D">
      <w:pPr>
        <w:rPr>
          <w:b/>
          <w:noProof/>
          <w:lang w:eastAsia="en-GB"/>
        </w:rPr>
      </w:pPr>
      <w:r>
        <w:rPr>
          <w:b/>
          <w:noProof/>
          <w:lang w:eastAsia="en-GB"/>
        </w:rPr>
        <w:lastRenderedPageBreak/>
        <w:t xml:space="preserve">Figure 2: </w:t>
      </w:r>
      <w:r w:rsidRPr="00E06ABE">
        <w:rPr>
          <w:b/>
          <w:noProof/>
          <w:lang w:eastAsia="en-GB"/>
        </w:rPr>
        <w:t xml:space="preserve">Model of Pre-conception Action Phases </w:t>
      </w:r>
      <w:r>
        <w:rPr>
          <w:b/>
          <w:noProof/>
          <w:lang w:eastAsia="en-GB"/>
        </w:rPr>
        <w:t>(</w:t>
      </w:r>
      <w:r w:rsidRPr="00332670">
        <w:rPr>
          <w:noProof/>
          <w:lang w:eastAsia="en-GB"/>
        </w:rPr>
        <w:t>after Heckhausen</w:t>
      </w:r>
      <w:r>
        <w:rPr>
          <w:b/>
          <w:noProof/>
          <w:lang w:eastAsia="en-GB"/>
        </w:rPr>
        <w:t>)</w:t>
      </w:r>
    </w:p>
    <w:p w14:paraId="5258988F" w14:textId="77777777" w:rsidR="0011141D" w:rsidRDefault="0011141D" w:rsidP="0011141D">
      <w:pPr>
        <w:rPr>
          <w:b/>
          <w:noProof/>
          <w:lang w:eastAsia="en-GB"/>
        </w:rPr>
      </w:pPr>
      <w:r>
        <w:rPr>
          <w:noProof/>
          <w:lang w:eastAsia="en-GB"/>
        </w:rPr>
        <w:drawing>
          <wp:inline distT="0" distB="0" distL="0" distR="0" wp14:anchorId="794BE912" wp14:editId="70393F9D">
            <wp:extent cx="9046992" cy="4889500"/>
            <wp:effectExtent l="0" t="0" r="1905"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5511" b="8044"/>
                    <a:stretch/>
                  </pic:blipFill>
                  <pic:spPr bwMode="auto">
                    <a:xfrm>
                      <a:off x="0" y="0"/>
                      <a:ext cx="9051172" cy="4891759"/>
                    </a:xfrm>
                    <a:prstGeom prst="rect">
                      <a:avLst/>
                    </a:prstGeom>
                    <a:ln>
                      <a:noFill/>
                    </a:ln>
                    <a:extLst>
                      <a:ext uri="{53640926-AAD7-44D8-BBD7-CCE9431645EC}">
                        <a14:shadowObscured xmlns:a14="http://schemas.microsoft.com/office/drawing/2010/main"/>
                      </a:ext>
                    </a:extLst>
                  </pic:spPr>
                </pic:pic>
              </a:graphicData>
            </a:graphic>
          </wp:inline>
        </w:drawing>
      </w:r>
    </w:p>
    <w:p w14:paraId="4928FA7F" w14:textId="77777777" w:rsidR="0011141D" w:rsidRDefault="0011141D" w:rsidP="0011141D">
      <w:pPr>
        <w:rPr>
          <w:b/>
          <w:noProof/>
          <w:lang w:eastAsia="en-GB"/>
        </w:rPr>
        <w:sectPr w:rsidR="0011141D" w:rsidSect="0011141D">
          <w:pgSz w:w="16838" w:h="11906" w:orient="landscape"/>
          <w:pgMar w:top="1440" w:right="1440" w:bottom="1440" w:left="1440" w:header="708" w:footer="708" w:gutter="0"/>
          <w:lnNumType w:countBy="1" w:restart="continuous"/>
          <w:cols w:space="708"/>
          <w:docGrid w:linePitch="360"/>
        </w:sectPr>
      </w:pPr>
    </w:p>
    <w:p w14:paraId="597BF016" w14:textId="77777777" w:rsidR="0011141D" w:rsidRPr="000044CF" w:rsidRDefault="0011141D" w:rsidP="0011141D">
      <w:pPr>
        <w:pStyle w:val="ListParagraph"/>
        <w:spacing w:line="480" w:lineRule="auto"/>
        <w:rPr>
          <w:b/>
        </w:rPr>
      </w:pPr>
      <w:r w:rsidRPr="000044CF">
        <w:rPr>
          <w:b/>
        </w:rPr>
        <w:lastRenderedPageBreak/>
        <w:t>Panel 1 - Key messages</w:t>
      </w:r>
    </w:p>
    <w:p w14:paraId="02B65C5B" w14:textId="77777777" w:rsidR="0011141D" w:rsidRDefault="0011141D" w:rsidP="0011141D">
      <w:pPr>
        <w:pStyle w:val="ListParagraph"/>
        <w:numPr>
          <w:ilvl w:val="0"/>
          <w:numId w:val="12"/>
        </w:numPr>
        <w:spacing w:line="480" w:lineRule="auto"/>
      </w:pPr>
      <w:r>
        <w:t>Epidemiological data and findings from developmental biology  suggest that intervening to improve men and women’s nutritional status before pregnancy improves longterm outcomes for mothers and babies</w:t>
      </w:r>
    </w:p>
    <w:p w14:paraId="2901B2CD" w14:textId="77777777" w:rsidR="0011141D" w:rsidRDefault="0011141D" w:rsidP="0011141D">
      <w:pPr>
        <w:pStyle w:val="ListParagraph"/>
        <w:numPr>
          <w:ilvl w:val="0"/>
          <w:numId w:val="12"/>
        </w:numPr>
        <w:spacing w:line="480" w:lineRule="auto"/>
      </w:pPr>
      <w:r>
        <w:t>Trials of interventions to improve nutritional status before conception and birth outcomes are scarce, but new trials are underway</w:t>
      </w:r>
    </w:p>
    <w:p w14:paraId="41352E9A" w14:textId="77777777" w:rsidR="0011141D" w:rsidRDefault="0011141D" w:rsidP="0011141D">
      <w:pPr>
        <w:pStyle w:val="ListParagraph"/>
        <w:numPr>
          <w:ilvl w:val="0"/>
          <w:numId w:val="12"/>
        </w:numPr>
        <w:spacing w:line="480" w:lineRule="auto"/>
      </w:pPr>
      <w:r>
        <w:t>Existing evidence of effectiveness of preconception nutritional interventions endorses the provision of micronutrients, mainly through supplementation or food fortification, particularly folic acid and iodine</w:t>
      </w:r>
    </w:p>
    <w:p w14:paraId="3049A968" w14:textId="77777777" w:rsidR="0011141D" w:rsidRDefault="0011141D" w:rsidP="0011141D">
      <w:pPr>
        <w:pStyle w:val="ListParagraph"/>
        <w:numPr>
          <w:ilvl w:val="0"/>
          <w:numId w:val="12"/>
        </w:numPr>
        <w:spacing w:line="480" w:lineRule="auto"/>
      </w:pPr>
      <w:r>
        <w:t>To maximise benefit and achieve health growth trajectories in the next generation, preconception strategies should be broader than supplementation or fortification and address the wider determinants of health</w:t>
      </w:r>
    </w:p>
    <w:p w14:paraId="14F4BDFF" w14:textId="77777777" w:rsidR="0011141D" w:rsidRDefault="0011141D" w:rsidP="0011141D">
      <w:pPr>
        <w:pStyle w:val="ListParagraph"/>
        <w:numPr>
          <w:ilvl w:val="0"/>
          <w:numId w:val="12"/>
        </w:numPr>
        <w:spacing w:line="480" w:lineRule="auto"/>
      </w:pPr>
      <w:r>
        <w:lastRenderedPageBreak/>
        <w:t>Motivations to engage with preconception nutrition differ according to age and phase of life stage; understanding and harnessing these motivations is key to successful intervention</w:t>
      </w:r>
    </w:p>
    <w:p w14:paraId="0C29907E" w14:textId="77777777" w:rsidR="0011141D" w:rsidRDefault="0011141D" w:rsidP="0011141D">
      <w:pPr>
        <w:pStyle w:val="ListParagraph"/>
        <w:numPr>
          <w:ilvl w:val="0"/>
          <w:numId w:val="12"/>
        </w:numPr>
        <w:spacing w:line="480" w:lineRule="auto"/>
      </w:pPr>
      <w:r>
        <w:t>Interventions need also to be context specific and to make best use of existing platforms for delivery</w:t>
      </w:r>
    </w:p>
    <w:p w14:paraId="3198F5BC" w14:textId="77777777" w:rsidR="0011141D" w:rsidRDefault="0011141D" w:rsidP="0011141D">
      <w:pPr>
        <w:pStyle w:val="ListParagraph"/>
        <w:numPr>
          <w:ilvl w:val="0"/>
          <w:numId w:val="12"/>
        </w:numPr>
        <w:spacing w:line="480" w:lineRule="auto"/>
      </w:pPr>
      <w:r>
        <w:t xml:space="preserve">Preconception interventions need to be supported by a social movement and political will, both of which may of necessity </w:t>
      </w:r>
      <w:r w:rsidRPr="008456DB">
        <w:t xml:space="preserve">require skilful engagement </w:t>
      </w:r>
      <w:r>
        <w:t>with powerful commercial interests.</w:t>
      </w:r>
    </w:p>
    <w:p w14:paraId="5417FD78" w14:textId="77777777" w:rsidR="0011141D" w:rsidRDefault="0011141D" w:rsidP="0011141D">
      <w:pPr>
        <w:pStyle w:val="ListParagraph"/>
        <w:spacing w:line="480" w:lineRule="auto"/>
      </w:pPr>
    </w:p>
    <w:p w14:paraId="3763CC12" w14:textId="77777777" w:rsidR="0011141D" w:rsidRDefault="0011141D" w:rsidP="0011141D">
      <w:pPr>
        <w:pStyle w:val="ListParagraph"/>
        <w:spacing w:line="480" w:lineRule="auto"/>
      </w:pPr>
    </w:p>
    <w:p w14:paraId="0A98A276" w14:textId="77777777" w:rsidR="0011141D" w:rsidRDefault="0011141D" w:rsidP="0011141D">
      <w:r>
        <w:br w:type="page"/>
      </w:r>
    </w:p>
    <w:p w14:paraId="1C9D4D21" w14:textId="77777777" w:rsidR="0011141D" w:rsidRPr="00E92A5D" w:rsidRDefault="0011141D" w:rsidP="0011141D">
      <w:pPr>
        <w:pStyle w:val="ListParagraph"/>
        <w:spacing w:line="480" w:lineRule="auto"/>
        <w:rPr>
          <w:b/>
        </w:rPr>
      </w:pPr>
      <w:r w:rsidRPr="00E92A5D">
        <w:rPr>
          <w:b/>
        </w:rPr>
        <w:lastRenderedPageBreak/>
        <w:t>Panel 2 - Ongoing trials of preconception nutrition interventions</w:t>
      </w:r>
    </w:p>
    <w:p w14:paraId="59A4B0AC" w14:textId="77777777" w:rsidR="0011141D" w:rsidRDefault="0011141D" w:rsidP="0011141D">
      <w:pPr>
        <w:pStyle w:val="ListParagraph"/>
        <w:spacing w:line="480" w:lineRule="auto"/>
      </w:pPr>
      <w:r w:rsidRPr="00D40959">
        <w:rPr>
          <w:i/>
        </w:rPr>
        <w:t>NCT02509988 Nutritional Intervention Preconception and During Pregnancy to Maintain Healthy Glucose Metabolism and Offspring Health (NiPPeR study).</w:t>
      </w:r>
      <w:r>
        <w:t xml:space="preserve"> The study aims to assess whether a nutritional drink taken before conception and continuing through pregnancy, assists in the maintenance of healthy glucose metabolism in the mother and promotes offspring health. N=1800 women, estimated completion Oct 2018. UK, Singapore and New Zealand sites.</w:t>
      </w:r>
    </w:p>
    <w:p w14:paraId="1E1A8D7B" w14:textId="77777777" w:rsidR="0011141D" w:rsidRDefault="0011141D" w:rsidP="0011141D">
      <w:pPr>
        <w:pStyle w:val="ListParagraph"/>
        <w:spacing w:line="480" w:lineRule="auto"/>
      </w:pPr>
    </w:p>
    <w:p w14:paraId="7BB256BC" w14:textId="77777777" w:rsidR="0011141D" w:rsidRDefault="0011141D" w:rsidP="0011141D">
      <w:pPr>
        <w:pStyle w:val="ListParagraph"/>
        <w:spacing w:line="480" w:lineRule="auto"/>
      </w:pPr>
      <w:r w:rsidRPr="00D40959">
        <w:rPr>
          <w:i/>
        </w:rPr>
        <w:t>NCT02989142 Inter-pregnAncy Coaching for a Healthy fuTure (inter-act).</w:t>
      </w:r>
      <w:r w:rsidRPr="00374C55">
        <w:t xml:space="preserve"> </w:t>
      </w:r>
      <w:r>
        <w:t xml:space="preserve">This intervention targets women with excessive weight gain in their first pregnancy, and attempts to reduce complications in the second pregnancy through an inter-partum programme of </w:t>
      </w:r>
      <w:r w:rsidRPr="00374C55">
        <w:t xml:space="preserve">coaching </w:t>
      </w:r>
      <w:r>
        <w:t>combining</w:t>
      </w:r>
      <w:r w:rsidRPr="00374C55">
        <w:t xml:space="preserve"> face-to-face counselling with the use of a mobile App connected to medical devices (scale and pedometer). N=1100, estimated completion Sept 2020. Belgium.</w:t>
      </w:r>
    </w:p>
    <w:p w14:paraId="03B66D33" w14:textId="77777777" w:rsidR="0011141D" w:rsidRDefault="0011141D" w:rsidP="0011141D">
      <w:pPr>
        <w:pStyle w:val="ListParagraph"/>
        <w:spacing w:line="480" w:lineRule="auto"/>
      </w:pPr>
    </w:p>
    <w:p w14:paraId="0887FD98" w14:textId="77777777" w:rsidR="0011141D" w:rsidRDefault="0011141D" w:rsidP="0011141D">
      <w:pPr>
        <w:pStyle w:val="ListParagraph"/>
        <w:spacing w:line="480" w:lineRule="auto"/>
      </w:pPr>
      <w:r w:rsidRPr="00D40959">
        <w:rPr>
          <w:i/>
        </w:rPr>
        <w:t>NCT01883193 Women First: Preconception Maternal Nutrition (WF).</w:t>
      </w:r>
      <w:r w:rsidRPr="00595DF7">
        <w:t xml:space="preserve"> Multi-country three-arm, individually randomized, non-masked, controlled trial to ascertain the benefits of ensuring optimal maternal nutrition before conception and providing an evidence base for programmatic priority directed to minimizing the risk of malnutrition in all females of reproductive age. Women required to take a lipid-based micro</w:t>
      </w:r>
      <w:r>
        <w:t>nutrient supplement. Running in Pakistan, India, Guatemala and the Congo. N=7374, Run from U</w:t>
      </w:r>
      <w:r w:rsidRPr="004C09DB">
        <w:t>niversity of Colorado, Denver</w:t>
      </w:r>
      <w:r>
        <w:t>, United States. Completion date October 2019.</w:t>
      </w:r>
    </w:p>
    <w:p w14:paraId="64186F4E" w14:textId="77777777" w:rsidR="0011141D" w:rsidRDefault="0011141D" w:rsidP="0011141D">
      <w:pPr>
        <w:pStyle w:val="ListParagraph"/>
        <w:spacing w:line="480" w:lineRule="auto"/>
      </w:pPr>
    </w:p>
    <w:p w14:paraId="1873014B" w14:textId="77777777" w:rsidR="0011141D" w:rsidRDefault="0011141D" w:rsidP="0011141D">
      <w:pPr>
        <w:pStyle w:val="ListParagraph"/>
        <w:spacing w:line="480" w:lineRule="auto"/>
      </w:pPr>
      <w:r w:rsidRPr="00D40959">
        <w:rPr>
          <w:i/>
        </w:rPr>
        <w:t>NCT02617693 Development of Pre-pregnancy Intervention to Reduce the Risk of Diabetes and Prediabetes (Jom Mama).</w:t>
      </w:r>
      <w:r w:rsidRPr="00595DF7">
        <w:t xml:space="preserve"> The aim of this study is to assess the efficacy of a pre-pregnancy intervention to reduce the risk of diabetes and prediabetes. A </w:t>
      </w:r>
      <w:r>
        <w:t>lifestyle intervention combines</w:t>
      </w:r>
      <w:r w:rsidRPr="00595DF7">
        <w:t xml:space="preserve"> behaviour change counselling from community health promoters (CHPs) trained in skil</w:t>
      </w:r>
      <w:r>
        <w:t xml:space="preserve">ls to </w:t>
      </w:r>
      <w:r>
        <w:lastRenderedPageBreak/>
        <w:t>support behaviour</w:t>
      </w:r>
      <w:r w:rsidRPr="00595DF7">
        <w:t xml:space="preserve"> change and utilisation of an e-Health platform providing preconception information and support. N=660, estimated completion </w:t>
      </w:r>
      <w:r>
        <w:t>November 2017</w:t>
      </w:r>
      <w:r w:rsidRPr="00595DF7">
        <w:t>. Malaysia.</w:t>
      </w:r>
    </w:p>
    <w:p w14:paraId="0F055AB0" w14:textId="77777777" w:rsidR="0011141D" w:rsidRDefault="0011141D" w:rsidP="0011141D">
      <w:pPr>
        <w:pStyle w:val="ListParagraph"/>
        <w:spacing w:line="480" w:lineRule="auto"/>
      </w:pPr>
    </w:p>
    <w:p w14:paraId="5B74CD81" w14:textId="77777777" w:rsidR="0011141D" w:rsidRDefault="0011141D" w:rsidP="0011141D">
      <w:pPr>
        <w:pStyle w:val="ListParagraph"/>
        <w:spacing w:line="480" w:lineRule="auto"/>
        <w:rPr>
          <w:i/>
        </w:rPr>
      </w:pPr>
    </w:p>
    <w:p w14:paraId="2AFCB737" w14:textId="77777777" w:rsidR="0011141D" w:rsidRDefault="0011141D" w:rsidP="0011141D">
      <w:pPr>
        <w:pStyle w:val="ListParagraph"/>
        <w:spacing w:line="480" w:lineRule="auto"/>
        <w:rPr>
          <w:i/>
        </w:rPr>
      </w:pPr>
      <w:r w:rsidRPr="00AA5D77">
        <w:rPr>
          <w:i/>
        </w:rPr>
        <w:t>NTR4150</w:t>
      </w:r>
      <w:r>
        <w:rPr>
          <w:i/>
        </w:rPr>
        <w:t xml:space="preserve"> </w:t>
      </w:r>
      <w:r w:rsidRPr="00AA5D77">
        <w:rPr>
          <w:i/>
        </w:rPr>
        <w:t>Erasmus MC Care Innovation for a healthy pregnancy. Efficacy of "Smarter Pregnant", an interact</w:t>
      </w:r>
      <w:r>
        <w:rPr>
          <w:i/>
        </w:rPr>
        <w:t xml:space="preserve">ive food and lifestyle coaching </w:t>
      </w:r>
      <w:r w:rsidRPr="00AA5D77">
        <w:rPr>
          <w:i/>
        </w:rPr>
        <w:t>program on the mobile phone.</w:t>
      </w:r>
      <w:r w:rsidRPr="00AA5D77">
        <w:t xml:space="preserve"> </w:t>
      </w:r>
      <w:r>
        <w:t xml:space="preserve">To rest whether </w:t>
      </w:r>
      <w:r w:rsidRPr="00AA5D77">
        <w:t>use of the "Smarter Pregnant" intervention leads to an improvement in unhealthy food habits (vegetables, fruit, f</w:t>
      </w:r>
      <w:r>
        <w:t>olic acid use) after 6 months’</w:t>
      </w:r>
      <w:r w:rsidRPr="00AA5D77">
        <w:t xml:space="preserve"> intervention, measured as a decrease in the Food Risk Score of women and men with a wish to become pregnant.</w:t>
      </w:r>
      <w:r>
        <w:t xml:space="preserve"> N = 3000, estimated completion date January 2017. Netherlands.</w:t>
      </w:r>
    </w:p>
    <w:p w14:paraId="3C0D7B4B" w14:textId="77777777" w:rsidR="0011141D" w:rsidRPr="00AA5D77" w:rsidRDefault="0011141D" w:rsidP="0011141D">
      <w:pPr>
        <w:pStyle w:val="ListParagraph"/>
        <w:spacing w:line="480" w:lineRule="auto"/>
        <w:rPr>
          <w:i/>
        </w:rPr>
      </w:pPr>
    </w:p>
    <w:p w14:paraId="6C3FBC91" w14:textId="77777777" w:rsidR="0011141D" w:rsidRDefault="0011141D" w:rsidP="0011141D">
      <w:pPr>
        <w:pStyle w:val="ListParagraph"/>
        <w:spacing w:line="480" w:lineRule="auto"/>
      </w:pPr>
      <w:r>
        <w:t xml:space="preserve">Four inter-linked preconception nutrition intervention trials are currently being planned by a consortium of the Canadian Institute for Health Research, the World Health Organisation, the </w:t>
      </w:r>
      <w:r>
        <w:lastRenderedPageBreak/>
        <w:t xml:space="preserve">governments of Canada, India, South Africa and China, and academic partners in each country.  These randomised controlled trials which are part of </w:t>
      </w:r>
      <w:r w:rsidRPr="00D40959">
        <w:rPr>
          <w:i/>
        </w:rPr>
        <w:t>the Healthy Lifestyles Trajectory Initiative (HeLTI)</w:t>
      </w:r>
      <w:r>
        <w:t xml:space="preserve"> aim to test the effect of a package of nutritional and lifestyle interventions before conception on body composition of the offspring. They are currently in planning with the aim of beginning in October 2017.</w:t>
      </w:r>
    </w:p>
    <w:p w14:paraId="6431FC16" w14:textId="77777777" w:rsidR="0011141D" w:rsidRDefault="0011141D" w:rsidP="0011141D">
      <w:pPr>
        <w:pStyle w:val="ListParagraph"/>
        <w:spacing w:line="480" w:lineRule="auto"/>
      </w:pPr>
    </w:p>
    <w:p w14:paraId="6CA0CA1B" w14:textId="77777777" w:rsidR="0011141D" w:rsidRDefault="0011141D" w:rsidP="0011141D">
      <w:pPr>
        <w:pStyle w:val="ListParagraph"/>
        <w:spacing w:line="480" w:lineRule="auto"/>
      </w:pPr>
      <w:r>
        <w:t xml:space="preserve">An additional trial below which is not a preconception trial but which will have implications for understanding the value of cash transfers and participatory women’s groups in improving the nutritional status of women of childbearing age: </w:t>
      </w:r>
    </w:p>
    <w:p w14:paraId="6F766026" w14:textId="77777777" w:rsidR="0011141D" w:rsidRDefault="0011141D" w:rsidP="0011141D">
      <w:pPr>
        <w:pStyle w:val="ListParagraph"/>
        <w:spacing w:line="480" w:lineRule="auto"/>
      </w:pPr>
      <w:r w:rsidRPr="00433423">
        <w:rPr>
          <w:i/>
        </w:rPr>
        <w:t>ISRCTN75964374</w:t>
      </w:r>
      <w:r>
        <w:t xml:space="preserve"> </w:t>
      </w:r>
      <w:r w:rsidRPr="00433423">
        <w:rPr>
          <w:i/>
        </w:rPr>
        <w:t>The Low Birth Weigh</w:t>
      </w:r>
      <w:r>
        <w:rPr>
          <w:i/>
        </w:rPr>
        <w:t xml:space="preserve">t in South Asia Trial (LBWSAT) </w:t>
      </w:r>
      <w:r>
        <w:t xml:space="preserve">This cluster randomised controlled trial aims to identify the most cost effective means of increasing birthweight by comparing birthweight in current programme areas with birthweight in areas where one of three combinations of interventions is conducted:(i) a behaviour change strategy (BCS) involving working with participatory women’s groups and other </w:t>
      </w:r>
      <w:r>
        <w:lastRenderedPageBreak/>
        <w:t>community members to change pregnant women’s eating behaviour to increase their intake of nutritious food; (ii) and (iii) combine this BCS with provision of a food supplement or a cash payment respectively. The primary outcome of the trial is birthweight accurate to 10g measured within 72 hours of birth. N = 17,000 pregnant women; 13,000 babies from 80 study areas in southern Nepal. Completion date unknown.</w:t>
      </w:r>
    </w:p>
    <w:p w14:paraId="2B5372D7" w14:textId="77777777" w:rsidR="0011141D" w:rsidRDefault="0011141D" w:rsidP="0011141D">
      <w:pPr>
        <w:pStyle w:val="ListParagraph"/>
        <w:spacing w:line="480" w:lineRule="auto"/>
      </w:pPr>
    </w:p>
    <w:p w14:paraId="3B695E46" w14:textId="77777777" w:rsidR="0011141D" w:rsidRDefault="0011141D" w:rsidP="0011141D">
      <w:pPr>
        <w:pStyle w:val="ListParagraph"/>
        <w:spacing w:line="480" w:lineRule="auto"/>
      </w:pPr>
    </w:p>
    <w:p w14:paraId="545277CC" w14:textId="77777777" w:rsidR="0011141D" w:rsidRDefault="0011141D" w:rsidP="0011141D">
      <w:r>
        <w:br w:type="page"/>
      </w:r>
    </w:p>
    <w:p w14:paraId="7ACABB2D" w14:textId="77777777" w:rsidR="0011141D" w:rsidRDefault="0011141D" w:rsidP="0011141D">
      <w:pPr>
        <w:pStyle w:val="ListParagraph"/>
        <w:spacing w:line="480" w:lineRule="auto"/>
      </w:pPr>
    </w:p>
    <w:p w14:paraId="4E7BA708" w14:textId="77777777" w:rsidR="0011141D" w:rsidRDefault="0011141D" w:rsidP="0011141D">
      <w:pPr>
        <w:spacing w:line="480" w:lineRule="auto"/>
        <w:rPr>
          <w:b/>
        </w:rPr>
      </w:pPr>
      <w:r w:rsidRPr="00E92A5D">
        <w:rPr>
          <w:b/>
        </w:rPr>
        <w:t xml:space="preserve">Panel 3 - Motivations for engagement </w:t>
      </w:r>
      <w:r>
        <w:rPr>
          <w:b/>
        </w:rPr>
        <w:t>in</w:t>
      </w:r>
      <w:r w:rsidRPr="00E92A5D">
        <w:rPr>
          <w:b/>
        </w:rPr>
        <w:t xml:space="preserve"> interventions to improve preconception health </w:t>
      </w:r>
    </w:p>
    <w:p w14:paraId="78C3B725" w14:textId="77777777" w:rsidR="0011141D" w:rsidRPr="00E92A5D" w:rsidRDefault="0011141D" w:rsidP="0011141D">
      <w:pPr>
        <w:spacing w:line="480" w:lineRule="auto"/>
      </w:pPr>
      <w:r w:rsidRPr="00E92A5D">
        <w:t xml:space="preserve">In the development of the Jom Mama intervention, 18 couples were interviewed </w:t>
      </w:r>
      <w:r>
        <w:t xml:space="preserve">about </w:t>
      </w:r>
      <w:r w:rsidRPr="00E92A5D">
        <w:t>their motivations to engage with the intervention programme and to improve their health before conception. Having a healthy pregnancy and a healthy child were clear motives for improving diet and lifestyle:</w:t>
      </w:r>
    </w:p>
    <w:p w14:paraId="0755ED19" w14:textId="77777777" w:rsidR="0011141D" w:rsidRPr="00E92A5D" w:rsidRDefault="0011141D" w:rsidP="0011141D">
      <w:pPr>
        <w:spacing w:line="480" w:lineRule="auto"/>
      </w:pPr>
      <w:r w:rsidRPr="00AD0251">
        <w:rPr>
          <w:i/>
        </w:rPr>
        <w:t xml:space="preserve">Because I want to conceive as I’ve never conceived before. So getting pregnant will motivate us. </w:t>
      </w:r>
      <w:r w:rsidRPr="006828D5">
        <w:t xml:space="preserve"> Respondent 12</w:t>
      </w:r>
    </w:p>
    <w:p w14:paraId="067585DE" w14:textId="77777777" w:rsidR="0011141D" w:rsidRPr="00E92A5D" w:rsidRDefault="0011141D" w:rsidP="0011141D">
      <w:pPr>
        <w:spacing w:line="480" w:lineRule="auto"/>
      </w:pPr>
      <w:r w:rsidRPr="00AD0251" w:rsidDel="006828D5">
        <w:rPr>
          <w:i/>
        </w:rPr>
        <w:t xml:space="preserve"> </w:t>
      </w:r>
      <w:r w:rsidRPr="00AD0251">
        <w:rPr>
          <w:i/>
        </w:rPr>
        <w:t>I wanted to be healthy for myself and for my child…I think my commitment as a wife and mother is important</w:t>
      </w:r>
      <w:r>
        <w:t xml:space="preserve">.  </w:t>
      </w:r>
      <w:r w:rsidRPr="00E92A5D">
        <w:t>Respondent 10</w:t>
      </w:r>
    </w:p>
    <w:p w14:paraId="659D4873" w14:textId="77777777" w:rsidR="0011141D" w:rsidRPr="00E92A5D" w:rsidRDefault="0011141D" w:rsidP="0011141D">
      <w:pPr>
        <w:spacing w:line="480" w:lineRule="auto"/>
      </w:pPr>
      <w:r w:rsidRPr="00E92A5D">
        <w:t xml:space="preserve">Interviewees suggested a range of incentives including financial and personalised support from healthcare staff would sustain their engagement in a programme of diet and lifestyle improvement, as would stories from others at the same stage of life. They also proposed that programme content should be simple, attractive, and specifically targeted </w:t>
      </w:r>
      <w:r w:rsidRPr="00E92A5D">
        <w:lastRenderedPageBreak/>
        <w:t>to them and that it should not interfere with their working hours, suggesting therefore that delivery be on a digital pla</w:t>
      </w:r>
      <w:r>
        <w:t>t</w:t>
      </w:r>
      <w:r w:rsidRPr="00E92A5D">
        <w:t xml:space="preserve">form, accessible at their convenience.  </w:t>
      </w:r>
    </w:p>
    <w:p w14:paraId="5DF14376" w14:textId="77777777" w:rsidR="0011141D" w:rsidRPr="00E92A5D" w:rsidRDefault="0011141D" w:rsidP="0011141D">
      <w:pPr>
        <w:spacing w:line="480" w:lineRule="auto"/>
      </w:pPr>
      <w:r w:rsidRPr="00E92A5D">
        <w:t>Participants in Jom Mama described a number of features of their lives as young</w:t>
      </w:r>
      <w:r>
        <w:t>,</w:t>
      </w:r>
      <w:r w:rsidRPr="00E92A5D">
        <w:t xml:space="preserve"> working people that acted as barriers to improving their diets and physical activity levels in preparation for pregnancy. </w:t>
      </w:r>
    </w:p>
    <w:p w14:paraId="0BB5DDFD" w14:textId="77777777" w:rsidR="0011141D" w:rsidRPr="00E92A5D" w:rsidRDefault="0011141D" w:rsidP="0011141D">
      <w:pPr>
        <w:spacing w:line="480" w:lineRule="auto"/>
      </w:pPr>
      <w:r w:rsidRPr="00E92A5D">
        <w:t xml:space="preserve">Working patterns: </w:t>
      </w:r>
    </w:p>
    <w:p w14:paraId="5B11D766" w14:textId="77777777" w:rsidR="0011141D" w:rsidRDefault="0011141D" w:rsidP="0011141D">
      <w:pPr>
        <w:spacing w:line="480" w:lineRule="auto"/>
      </w:pPr>
      <w:r w:rsidRPr="00AD0251">
        <w:rPr>
          <w:i/>
        </w:rPr>
        <w:t>I usually don’t take breakfast …and then I start work, rest at 12.30pm, but if I’m too busy I don’t rest until the evenings, sometimes at 6pm, sometimes until 8, 9pm only then I go home.</w:t>
      </w:r>
      <w:r w:rsidRPr="006828D5">
        <w:t xml:space="preserve"> </w:t>
      </w:r>
      <w:r>
        <w:t xml:space="preserve"> </w:t>
      </w:r>
      <w:r w:rsidRPr="006828D5">
        <w:t>Respondent 8</w:t>
      </w:r>
      <w:r>
        <w:t xml:space="preserve"> </w:t>
      </w:r>
    </w:p>
    <w:p w14:paraId="56814F80" w14:textId="77777777" w:rsidR="0011141D" w:rsidRPr="00E92A5D" w:rsidRDefault="0011141D" w:rsidP="0011141D">
      <w:pPr>
        <w:spacing w:line="480" w:lineRule="auto"/>
      </w:pPr>
      <w:r w:rsidRPr="00E92A5D">
        <w:t xml:space="preserve">Eating habits: </w:t>
      </w:r>
      <w:r>
        <w:rPr>
          <w:i/>
        </w:rPr>
        <w:t xml:space="preserve"> </w:t>
      </w:r>
    </w:p>
    <w:p w14:paraId="39D3CD79" w14:textId="77777777" w:rsidR="0011141D" w:rsidRDefault="0011141D" w:rsidP="0011141D">
      <w:pPr>
        <w:spacing w:line="480" w:lineRule="auto"/>
      </w:pPr>
      <w:r w:rsidRPr="00AD0251">
        <w:rPr>
          <w:i/>
        </w:rPr>
        <w:t>Sometimes I have lunch at 12 noon…sometimes at 3pm…it’s uncertain</w:t>
      </w:r>
      <w:r>
        <w:rPr>
          <w:i/>
        </w:rPr>
        <w:t xml:space="preserve"> </w:t>
      </w:r>
      <w:r w:rsidRPr="008A22AE">
        <w:t xml:space="preserve"> Respondent 13</w:t>
      </w:r>
      <w:r>
        <w:t xml:space="preserve"> </w:t>
      </w:r>
    </w:p>
    <w:p w14:paraId="0D7E6AFC" w14:textId="77777777" w:rsidR="0011141D" w:rsidRDefault="0011141D" w:rsidP="0011141D">
      <w:pPr>
        <w:spacing w:line="480" w:lineRule="auto"/>
      </w:pPr>
      <w:r w:rsidRPr="00E92A5D">
        <w:t xml:space="preserve">Exercise: </w:t>
      </w:r>
    </w:p>
    <w:p w14:paraId="45DAF8B9" w14:textId="77777777" w:rsidR="0011141D" w:rsidRDefault="0011141D" w:rsidP="0011141D">
      <w:pPr>
        <w:spacing w:line="480" w:lineRule="auto"/>
      </w:pPr>
      <w:r w:rsidRPr="00AD0251">
        <w:rPr>
          <w:i/>
        </w:rPr>
        <w:t>Not after marriage…can’t make it in the evening</w:t>
      </w:r>
      <w:r>
        <w:rPr>
          <w:i/>
        </w:rPr>
        <w:t>. N</w:t>
      </w:r>
      <w:r w:rsidRPr="00AD0251">
        <w:rPr>
          <w:i/>
        </w:rPr>
        <w:t xml:space="preserve">o time </w:t>
      </w:r>
      <w:r w:rsidRPr="008A22AE">
        <w:t xml:space="preserve"> Respond</w:t>
      </w:r>
      <w:r>
        <w:t>e</w:t>
      </w:r>
      <w:r w:rsidRPr="008A22AE">
        <w:t>nt 01</w:t>
      </w:r>
    </w:p>
    <w:p w14:paraId="7C84AD5E" w14:textId="77777777" w:rsidR="0011141D" w:rsidRDefault="0011141D" w:rsidP="0011141D">
      <w:pPr>
        <w:spacing w:line="480" w:lineRule="auto"/>
      </w:pPr>
      <w:r>
        <w:lastRenderedPageBreak/>
        <w:t xml:space="preserve">In the UK, women who had recently had a child and were attending routine appointments with health visitors were approached and asked whether they would be planning another pregnancy in the following 12 months. Those who indicated they would be interested were invited to participate in a pilot study of the effectiveness of the </w:t>
      </w:r>
      <w:r w:rsidRPr="00E92A5D">
        <w:rPr>
          <w:i/>
        </w:rPr>
        <w:t>Smarter Pregnancy i</w:t>
      </w:r>
      <w:r>
        <w:t>ntervention and subsequently provide an in-depth interview. Fifteen women were interviewed and their views of preconception care were sought.</w:t>
      </w:r>
    </w:p>
    <w:p w14:paraId="08FBD907" w14:textId="77777777" w:rsidR="0011141D" w:rsidRDefault="0011141D" w:rsidP="0011141D">
      <w:pPr>
        <w:spacing w:line="480" w:lineRule="auto"/>
      </w:pPr>
      <w:r>
        <w:t>Women felt that just because they had already had a baby did not mean they were aware of what was required for a healthy conception and pregnancy. Because of their involvement in the inter-conception study, they accepted that preconception care was important, something they may not have considered before:</w:t>
      </w:r>
    </w:p>
    <w:p w14:paraId="40C187FB" w14:textId="77777777" w:rsidR="0011141D" w:rsidRPr="00780990" w:rsidRDefault="0011141D" w:rsidP="0011141D">
      <w:pPr>
        <w:spacing w:line="480" w:lineRule="auto"/>
        <w:rPr>
          <w:i/>
        </w:rPr>
      </w:pPr>
      <w:r w:rsidRPr="00E92A5D">
        <w:rPr>
          <w:i/>
        </w:rPr>
        <w:t>We’ve not had something like this before and I felt like, at that time when I wanted to get pregnant… you don’t know, even though you’ve had three kids already before. You just forget everything.</w:t>
      </w:r>
      <w:r w:rsidRPr="00E5755F">
        <w:t xml:space="preserve"> (Woman 31, married with 3 children aged 14, 8 and 4)</w:t>
      </w:r>
      <w:r>
        <w:rPr>
          <w:i/>
        </w:rPr>
        <w:t xml:space="preserve"> </w:t>
      </w:r>
    </w:p>
    <w:p w14:paraId="5B8A88FD" w14:textId="77777777" w:rsidR="0011141D" w:rsidRPr="00E92A5D" w:rsidRDefault="0011141D" w:rsidP="0011141D">
      <w:pPr>
        <w:spacing w:line="480" w:lineRule="auto"/>
        <w:rPr>
          <w:i/>
        </w:rPr>
      </w:pPr>
      <w:r w:rsidRPr="00E92A5D">
        <w:rPr>
          <w:i/>
        </w:rPr>
        <w:lastRenderedPageBreak/>
        <w:t>I know [now] that our body has to be ready before we get pregnant. You need to be prepared. Everything has to be enough. Since then, I know, I start to understand you have to eat enough vitamins to get pregnant.</w:t>
      </w:r>
      <w:r w:rsidRPr="00E5755F">
        <w:rPr>
          <w:i/>
        </w:rPr>
        <w:t xml:space="preserve"> </w:t>
      </w:r>
      <w:r>
        <w:rPr>
          <w:i/>
        </w:rPr>
        <w:t>(</w:t>
      </w:r>
      <w:r w:rsidRPr="00E5755F">
        <w:rPr>
          <w:i/>
        </w:rPr>
        <w:t>Woman 31, married with 2 children - a baby and a 10 year old.</w:t>
      </w:r>
      <w:r>
        <w:rPr>
          <w:i/>
        </w:rPr>
        <w:t>)</w:t>
      </w:r>
    </w:p>
    <w:p w14:paraId="6CB645D2" w14:textId="77777777" w:rsidR="0011141D" w:rsidRDefault="0011141D" w:rsidP="0011141D">
      <w:pPr>
        <w:spacing w:line="480" w:lineRule="auto"/>
      </w:pPr>
      <w:r>
        <w:t xml:space="preserve">When they discussed the implications of their new understanding, women highlighted the importance of improving their health prior to conceiving, with specific focus on improving their diet and being a healthy weight: </w:t>
      </w:r>
    </w:p>
    <w:p w14:paraId="27A1896B" w14:textId="77777777" w:rsidR="0011141D" w:rsidRPr="00E92A5D" w:rsidRDefault="0011141D" w:rsidP="0011141D">
      <w:pPr>
        <w:spacing w:line="480" w:lineRule="auto"/>
        <w:rPr>
          <w:i/>
        </w:rPr>
      </w:pPr>
      <w:r w:rsidRPr="00E92A5D">
        <w:rPr>
          <w:i/>
        </w:rPr>
        <w:t>In terms of...sometimes, you lose track of what is healthy. So that is when I had to relook at my diet in terms of having more vegetables and then taking my folic acid and looking at all of these healthy things</w:t>
      </w:r>
      <w:r>
        <w:rPr>
          <w:i/>
        </w:rPr>
        <w:t xml:space="preserve">. (Woman 40, previous still birth, currently pregnant) </w:t>
      </w:r>
    </w:p>
    <w:p w14:paraId="7B2198B9" w14:textId="77777777" w:rsidR="0011141D" w:rsidRDefault="0011141D" w:rsidP="0011141D">
      <w:pPr>
        <w:spacing w:line="480" w:lineRule="auto"/>
      </w:pPr>
      <w:r>
        <w:t>Key sources of information for preconception care were the internet and friends and family. There was a desire for reliable and accredited sources of information to put couples’ minds at ease. What the women said suggests there is an evident gap in current provision of preconception health information:</w:t>
      </w:r>
    </w:p>
    <w:p w14:paraId="52ECDCA7" w14:textId="77777777" w:rsidR="0011141D" w:rsidRPr="00E92A5D" w:rsidRDefault="0011141D" w:rsidP="0011141D">
      <w:pPr>
        <w:spacing w:line="480" w:lineRule="auto"/>
        <w:rPr>
          <w:i/>
        </w:rPr>
      </w:pPr>
      <w:r w:rsidRPr="00E92A5D">
        <w:rPr>
          <w:i/>
        </w:rPr>
        <w:lastRenderedPageBreak/>
        <w:t xml:space="preserve">I think the problem is if people don't know, they go to Google.  And you go to Google, and you get some chat on Mumsnet.  And it's a load of women feeding other women garbage... there's so much false information out there. But if you don't know that, you go “This is what it means.” Stuff like this [the intervention material] just keeping people on the straight and narrow is quite helpful. </w:t>
      </w:r>
      <w:r>
        <w:rPr>
          <w:i/>
        </w:rPr>
        <w:t>(Woman 32, one child aged 1 year, recent miscarriage)</w:t>
      </w:r>
    </w:p>
    <w:p w14:paraId="63D9DECA" w14:textId="77777777" w:rsidR="0011141D" w:rsidRDefault="0011141D" w:rsidP="0011141D">
      <w:pPr>
        <w:spacing w:line="480" w:lineRule="auto"/>
      </w:pPr>
      <w:r>
        <w:t>There was agreement amongst women that healthier lifestyles can contribute to healthier pregnancies, a reflection that they had not considered this for their previous pregnancy and an intention to improve their nutritional status in preparation for the next pregnancy. All of which suggests that the inter-partum period might be a fruitful time to engage women in preconception health care.</w:t>
      </w:r>
    </w:p>
    <w:p w14:paraId="3844C958" w14:textId="77777777" w:rsidR="0011141D" w:rsidRDefault="0011141D" w:rsidP="0011141D">
      <w:pPr>
        <w:spacing w:line="480" w:lineRule="auto"/>
      </w:pPr>
      <w:r>
        <w:t xml:space="preserve">Footnote: </w:t>
      </w:r>
    </w:p>
    <w:p w14:paraId="41ED0644" w14:textId="77777777" w:rsidR="0011141D" w:rsidRDefault="0011141D" w:rsidP="0011141D">
      <w:pPr>
        <w:spacing w:line="480" w:lineRule="auto"/>
      </w:pPr>
      <w:r>
        <w:t>In the UK, women are under the care of the community health visiting services from pregnancy up to 5 years of age of the child.</w:t>
      </w:r>
    </w:p>
    <w:p w14:paraId="72893C80" w14:textId="24220BBC" w:rsidR="0011141D" w:rsidRDefault="0011141D" w:rsidP="0011141D">
      <w:pPr>
        <w:rPr>
          <w:b/>
          <w:noProof/>
          <w:lang w:eastAsia="en-GB"/>
        </w:rPr>
      </w:pPr>
    </w:p>
    <w:p w14:paraId="112D3244" w14:textId="1131AB77" w:rsidR="00903C86" w:rsidRDefault="008307AB" w:rsidP="00903C86">
      <w:r>
        <w:fldChar w:fldCharType="begin"/>
      </w:r>
      <w:r>
        <w:instrText xml:space="preserve"> ADDIN </w:instrText>
      </w:r>
      <w:r>
        <w:fldChar w:fldCharType="end"/>
      </w:r>
    </w:p>
    <w:sectPr w:rsidR="00903C86" w:rsidSect="0011141D">
      <w:pgSz w:w="11906" w:h="16838"/>
      <w:pgMar w:top="1440" w:right="1440" w:bottom="1440" w:left="1440"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C7153A" w16cid:durableId="1DC11917"/>
  <w16cid:commentId w16cid:paraId="06E16974" w16cid:durableId="1DC11918"/>
  <w16cid:commentId w16cid:paraId="1711755E" w16cid:durableId="1DC11919"/>
  <w16cid:commentId w16cid:paraId="08FF9AF9" w16cid:durableId="1DC1191A"/>
  <w16cid:commentId w16cid:paraId="4977313D" w16cid:durableId="1DC1226D"/>
  <w16cid:commentId w16cid:paraId="61479D7B" w16cid:durableId="1DC1202B"/>
  <w16cid:commentId w16cid:paraId="1B4CD6C4" w16cid:durableId="1DC120D9"/>
  <w16cid:commentId w16cid:paraId="0321AF39" w16cid:durableId="1DC122E2"/>
  <w16cid:commentId w16cid:paraId="233502EF" w16cid:durableId="1DC12653"/>
  <w16cid:commentId w16cid:paraId="0FBA9DB7" w16cid:durableId="1DC1191B"/>
  <w16cid:commentId w16cid:paraId="27535BF1" w16cid:durableId="1DC1237C"/>
  <w16cid:commentId w16cid:paraId="117C4004" w16cid:durableId="1DC1191C"/>
  <w16cid:commentId w16cid:paraId="7BE612F7" w16cid:durableId="1DC12437"/>
  <w16cid:commentId w16cid:paraId="380BA9A5" w16cid:durableId="1DC1256C"/>
  <w16cid:commentId w16cid:paraId="1202BEC0" w16cid:durableId="1DC1191D"/>
  <w16cid:commentId w16cid:paraId="460A8625" w16cid:durableId="1DC1191E"/>
  <w16cid:commentId w16cid:paraId="645E088F" w16cid:durableId="1DC1191F"/>
  <w16cid:commentId w16cid:paraId="50F2D389" w16cid:durableId="1DC11920"/>
  <w16cid:commentId w16cid:paraId="22CD03DF" w16cid:durableId="1DC11921"/>
  <w16cid:commentId w16cid:paraId="302D04D0" w16cid:durableId="1DC11922"/>
  <w16cid:commentId w16cid:paraId="42B640B4" w16cid:durableId="1DC127A8"/>
  <w16cid:commentId w16cid:paraId="22B1A736" w16cid:durableId="1DC12861"/>
  <w16cid:commentId w16cid:paraId="293B7C28" w16cid:durableId="1DC128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44A7AF" w14:textId="77777777" w:rsidR="00A56DBA" w:rsidRDefault="00A56DBA" w:rsidP="00903C86">
      <w:pPr>
        <w:spacing w:after="0" w:line="240" w:lineRule="auto"/>
      </w:pPr>
      <w:r>
        <w:separator/>
      </w:r>
    </w:p>
  </w:endnote>
  <w:endnote w:type="continuationSeparator" w:id="0">
    <w:p w14:paraId="5EB9B2FE" w14:textId="77777777" w:rsidR="00A56DBA" w:rsidRDefault="00A56DBA" w:rsidP="00903C86">
      <w:pPr>
        <w:spacing w:after="0" w:line="240" w:lineRule="auto"/>
      </w:pPr>
      <w:r>
        <w:continuationSeparator/>
      </w:r>
    </w:p>
  </w:endnote>
  <w:endnote w:type="continuationNotice" w:id="1">
    <w:p w14:paraId="5409B11C" w14:textId="77777777" w:rsidR="00A56DBA" w:rsidRDefault="00A56D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1653968"/>
      <w:docPartObj>
        <w:docPartGallery w:val="Page Numbers (Bottom of Page)"/>
        <w:docPartUnique/>
      </w:docPartObj>
    </w:sdtPr>
    <w:sdtEndPr>
      <w:rPr>
        <w:noProof/>
      </w:rPr>
    </w:sdtEndPr>
    <w:sdtContent>
      <w:p w14:paraId="0940B183" w14:textId="5A7942C5" w:rsidR="006F1AFE" w:rsidRDefault="006F1AFE">
        <w:pPr>
          <w:pStyle w:val="Footer"/>
          <w:jc w:val="center"/>
        </w:pPr>
        <w:r>
          <w:fldChar w:fldCharType="begin"/>
        </w:r>
        <w:r>
          <w:instrText xml:space="preserve"> PAGE   \* MERGEFORMAT </w:instrText>
        </w:r>
        <w:r>
          <w:fldChar w:fldCharType="separate"/>
        </w:r>
        <w:r w:rsidR="000B56E4">
          <w:rPr>
            <w:noProof/>
          </w:rPr>
          <w:t>2</w:t>
        </w:r>
        <w:r>
          <w:rPr>
            <w:noProof/>
          </w:rPr>
          <w:fldChar w:fldCharType="end"/>
        </w:r>
      </w:p>
    </w:sdtContent>
  </w:sdt>
  <w:p w14:paraId="11E6A777" w14:textId="77777777" w:rsidR="006F1AFE" w:rsidRDefault="006F1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641A6F" w14:textId="77777777" w:rsidR="00A56DBA" w:rsidRDefault="00A56DBA" w:rsidP="00903C86">
      <w:pPr>
        <w:spacing w:after="0" w:line="240" w:lineRule="auto"/>
      </w:pPr>
      <w:r>
        <w:separator/>
      </w:r>
    </w:p>
  </w:footnote>
  <w:footnote w:type="continuationSeparator" w:id="0">
    <w:p w14:paraId="79E9FCAF" w14:textId="77777777" w:rsidR="00A56DBA" w:rsidRDefault="00A56DBA" w:rsidP="00903C86">
      <w:pPr>
        <w:spacing w:after="0" w:line="240" w:lineRule="auto"/>
      </w:pPr>
      <w:r>
        <w:continuationSeparator/>
      </w:r>
    </w:p>
  </w:footnote>
  <w:footnote w:type="continuationNotice" w:id="1">
    <w:p w14:paraId="43D4955F" w14:textId="77777777" w:rsidR="00A56DBA" w:rsidRDefault="00A56DB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E4FD7" w14:textId="77777777" w:rsidR="006F1AFE" w:rsidRDefault="006F1AFE" w:rsidP="00533B2B">
    <w:pPr>
      <w:pStyle w:val="Header"/>
    </w:pPr>
  </w:p>
  <w:p w14:paraId="2E398AF4" w14:textId="77777777" w:rsidR="006F1AFE" w:rsidRPr="008A45C3" w:rsidRDefault="006F1AFE" w:rsidP="00533B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0426C"/>
    <w:multiLevelType w:val="hybridMultilevel"/>
    <w:tmpl w:val="2EF4A5A0"/>
    <w:lvl w:ilvl="0" w:tplc="9B50B1BC">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C51C4"/>
    <w:multiLevelType w:val="hybridMultilevel"/>
    <w:tmpl w:val="12CA2F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E095DF5"/>
    <w:multiLevelType w:val="hybridMultilevel"/>
    <w:tmpl w:val="6616C654"/>
    <w:lvl w:ilvl="0" w:tplc="652600B4">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517737"/>
    <w:multiLevelType w:val="hybridMultilevel"/>
    <w:tmpl w:val="934A00CC"/>
    <w:lvl w:ilvl="0" w:tplc="4BB0EC1C">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517343E"/>
    <w:multiLevelType w:val="hybridMultilevel"/>
    <w:tmpl w:val="1F402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886124"/>
    <w:multiLevelType w:val="hybridMultilevel"/>
    <w:tmpl w:val="90767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043072"/>
    <w:multiLevelType w:val="hybridMultilevel"/>
    <w:tmpl w:val="BDDE8D88"/>
    <w:lvl w:ilvl="0" w:tplc="516C369E">
      <w:start w:val="1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5F577A"/>
    <w:multiLevelType w:val="hybridMultilevel"/>
    <w:tmpl w:val="440A8D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8F12993"/>
    <w:multiLevelType w:val="hybridMultilevel"/>
    <w:tmpl w:val="36C6B370"/>
    <w:lvl w:ilvl="0" w:tplc="1ABCE6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875AC7"/>
    <w:multiLevelType w:val="hybridMultilevel"/>
    <w:tmpl w:val="8166CA48"/>
    <w:lvl w:ilvl="0" w:tplc="652600B4">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7C69F6"/>
    <w:multiLevelType w:val="hybridMultilevel"/>
    <w:tmpl w:val="9194434A"/>
    <w:lvl w:ilvl="0" w:tplc="652600B4">
      <w:start w:val="1"/>
      <w:numFmt w:val="bullet"/>
      <w:lvlText w:val="•"/>
      <w:lvlJc w:val="left"/>
      <w:pPr>
        <w:tabs>
          <w:tab w:val="num" w:pos="360"/>
        </w:tabs>
        <w:ind w:left="360" w:hanging="360"/>
      </w:pPr>
      <w:rPr>
        <w:rFonts w:ascii="Arial" w:hAnsi="Arial" w:hint="default"/>
      </w:rPr>
    </w:lvl>
    <w:lvl w:ilvl="1" w:tplc="6120857E" w:tentative="1">
      <w:start w:val="1"/>
      <w:numFmt w:val="bullet"/>
      <w:lvlText w:val="•"/>
      <w:lvlJc w:val="left"/>
      <w:pPr>
        <w:tabs>
          <w:tab w:val="num" w:pos="1080"/>
        </w:tabs>
        <w:ind w:left="1080" w:hanging="360"/>
      </w:pPr>
      <w:rPr>
        <w:rFonts w:ascii="Arial" w:hAnsi="Arial" w:hint="default"/>
      </w:rPr>
    </w:lvl>
    <w:lvl w:ilvl="2" w:tplc="D4181B0C" w:tentative="1">
      <w:start w:val="1"/>
      <w:numFmt w:val="bullet"/>
      <w:lvlText w:val="•"/>
      <w:lvlJc w:val="left"/>
      <w:pPr>
        <w:tabs>
          <w:tab w:val="num" w:pos="1800"/>
        </w:tabs>
        <w:ind w:left="1800" w:hanging="360"/>
      </w:pPr>
      <w:rPr>
        <w:rFonts w:ascii="Arial" w:hAnsi="Arial" w:hint="default"/>
      </w:rPr>
    </w:lvl>
    <w:lvl w:ilvl="3" w:tplc="0F163A20" w:tentative="1">
      <w:start w:val="1"/>
      <w:numFmt w:val="bullet"/>
      <w:lvlText w:val="•"/>
      <w:lvlJc w:val="left"/>
      <w:pPr>
        <w:tabs>
          <w:tab w:val="num" w:pos="2520"/>
        </w:tabs>
        <w:ind w:left="2520" w:hanging="360"/>
      </w:pPr>
      <w:rPr>
        <w:rFonts w:ascii="Arial" w:hAnsi="Arial" w:hint="default"/>
      </w:rPr>
    </w:lvl>
    <w:lvl w:ilvl="4" w:tplc="3CAE65A0" w:tentative="1">
      <w:start w:val="1"/>
      <w:numFmt w:val="bullet"/>
      <w:lvlText w:val="•"/>
      <w:lvlJc w:val="left"/>
      <w:pPr>
        <w:tabs>
          <w:tab w:val="num" w:pos="3240"/>
        </w:tabs>
        <w:ind w:left="3240" w:hanging="360"/>
      </w:pPr>
      <w:rPr>
        <w:rFonts w:ascii="Arial" w:hAnsi="Arial" w:hint="default"/>
      </w:rPr>
    </w:lvl>
    <w:lvl w:ilvl="5" w:tplc="2EFE2CD4" w:tentative="1">
      <w:start w:val="1"/>
      <w:numFmt w:val="bullet"/>
      <w:lvlText w:val="•"/>
      <w:lvlJc w:val="left"/>
      <w:pPr>
        <w:tabs>
          <w:tab w:val="num" w:pos="3960"/>
        </w:tabs>
        <w:ind w:left="3960" w:hanging="360"/>
      </w:pPr>
      <w:rPr>
        <w:rFonts w:ascii="Arial" w:hAnsi="Arial" w:hint="default"/>
      </w:rPr>
    </w:lvl>
    <w:lvl w:ilvl="6" w:tplc="246A63EA" w:tentative="1">
      <w:start w:val="1"/>
      <w:numFmt w:val="bullet"/>
      <w:lvlText w:val="•"/>
      <w:lvlJc w:val="left"/>
      <w:pPr>
        <w:tabs>
          <w:tab w:val="num" w:pos="4680"/>
        </w:tabs>
        <w:ind w:left="4680" w:hanging="360"/>
      </w:pPr>
      <w:rPr>
        <w:rFonts w:ascii="Arial" w:hAnsi="Arial" w:hint="default"/>
      </w:rPr>
    </w:lvl>
    <w:lvl w:ilvl="7" w:tplc="5E8CA872" w:tentative="1">
      <w:start w:val="1"/>
      <w:numFmt w:val="bullet"/>
      <w:lvlText w:val="•"/>
      <w:lvlJc w:val="left"/>
      <w:pPr>
        <w:tabs>
          <w:tab w:val="num" w:pos="5400"/>
        </w:tabs>
        <w:ind w:left="5400" w:hanging="360"/>
      </w:pPr>
      <w:rPr>
        <w:rFonts w:ascii="Arial" w:hAnsi="Arial" w:hint="default"/>
      </w:rPr>
    </w:lvl>
    <w:lvl w:ilvl="8" w:tplc="CC206BDC"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79340112"/>
    <w:multiLevelType w:val="hybridMultilevel"/>
    <w:tmpl w:val="8EA83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2"/>
  </w:num>
  <w:num w:numId="5">
    <w:abstractNumId w:val="9"/>
  </w:num>
  <w:num w:numId="6">
    <w:abstractNumId w:val="7"/>
  </w:num>
  <w:num w:numId="7">
    <w:abstractNumId w:val="1"/>
  </w:num>
  <w:num w:numId="8">
    <w:abstractNumId w:val="11"/>
  </w:num>
  <w:num w:numId="9">
    <w:abstractNumId w:val="4"/>
  </w:num>
  <w:num w:numId="10">
    <w:abstractNumId w:val="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drz9tzwn9af0revszlp5fzd9wwzdzpap0a5&quot;&gt;MEB-Fixed&lt;record-ids&gt;&lt;item&gt;899&lt;/item&gt;&lt;item&gt;996&lt;/item&gt;&lt;item&gt;1451&lt;/item&gt;&lt;item&gt;1513&lt;/item&gt;&lt;item&gt;1519&lt;/item&gt;&lt;item&gt;1722&lt;/item&gt;&lt;item&gt;1775&lt;/item&gt;&lt;item&gt;1932&lt;/item&gt;&lt;item&gt;1936&lt;/item&gt;&lt;item&gt;1951&lt;/item&gt;&lt;item&gt;2015&lt;/item&gt;&lt;item&gt;2048&lt;/item&gt;&lt;item&gt;2068&lt;/item&gt;&lt;item&gt;2186&lt;/item&gt;&lt;item&gt;2212&lt;/item&gt;&lt;item&gt;2225&lt;/item&gt;&lt;item&gt;2226&lt;/item&gt;&lt;item&gt;2287&lt;/item&gt;&lt;item&gt;2292&lt;/item&gt;&lt;item&gt;2302&lt;/item&gt;&lt;item&gt;2319&lt;/item&gt;&lt;item&gt;2324&lt;/item&gt;&lt;item&gt;2409&lt;/item&gt;&lt;item&gt;2488&lt;/item&gt;&lt;item&gt;2494&lt;/item&gt;&lt;item&gt;2495&lt;/item&gt;&lt;item&gt;2505&lt;/item&gt;&lt;item&gt;2510&lt;/item&gt;&lt;item&gt;2587&lt;/item&gt;&lt;item&gt;2588&lt;/item&gt;&lt;item&gt;2776&lt;/item&gt;&lt;item&gt;2999&lt;/item&gt;&lt;item&gt;3071&lt;/item&gt;&lt;item&gt;3167&lt;/item&gt;&lt;item&gt;3169&lt;/item&gt;&lt;item&gt;3170&lt;/item&gt;&lt;item&gt;3187&lt;/item&gt;&lt;item&gt;3190&lt;/item&gt;&lt;item&gt;3197&lt;/item&gt;&lt;item&gt;3207&lt;/item&gt;&lt;item&gt;3230&lt;/item&gt;&lt;item&gt;3239&lt;/item&gt;&lt;item&gt;3247&lt;/item&gt;&lt;item&gt;3248&lt;/item&gt;&lt;item&gt;3263&lt;/item&gt;&lt;item&gt;3397&lt;/item&gt;&lt;item&gt;3405&lt;/item&gt;&lt;item&gt;3407&lt;/item&gt;&lt;item&gt;3408&lt;/item&gt;&lt;item&gt;3411&lt;/item&gt;&lt;item&gt;3412&lt;/item&gt;&lt;item&gt;3413&lt;/item&gt;&lt;item&gt;3414&lt;/item&gt;&lt;item&gt;3415&lt;/item&gt;&lt;item&gt;3418&lt;/item&gt;&lt;item&gt;3419&lt;/item&gt;&lt;item&gt;3420&lt;/item&gt;&lt;item&gt;3421&lt;/item&gt;&lt;item&gt;3422&lt;/item&gt;&lt;item&gt;3423&lt;/item&gt;&lt;item&gt;3424&lt;/item&gt;&lt;item&gt;3426&lt;/item&gt;&lt;item&gt;3427&lt;/item&gt;&lt;item&gt;3428&lt;/item&gt;&lt;item&gt;3430&lt;/item&gt;&lt;item&gt;3431&lt;/item&gt;&lt;item&gt;3432&lt;/item&gt;&lt;item&gt;3433&lt;/item&gt;&lt;item&gt;3437&lt;/item&gt;&lt;item&gt;3438&lt;/item&gt;&lt;item&gt;3439&lt;/item&gt;&lt;item&gt;3440&lt;/item&gt;&lt;item&gt;3441&lt;/item&gt;&lt;item&gt;3442&lt;/item&gt;&lt;item&gt;3444&lt;/item&gt;&lt;item&gt;3445&lt;/item&gt;&lt;item&gt;3446&lt;/item&gt;&lt;item&gt;3447&lt;/item&gt;&lt;item&gt;3448&lt;/item&gt;&lt;item&gt;3468&lt;/item&gt;&lt;item&gt;3469&lt;/item&gt;&lt;item&gt;3470&lt;/item&gt;&lt;item&gt;3471&lt;/item&gt;&lt;item&gt;3472&lt;/item&gt;&lt;item&gt;3473&lt;/item&gt;&lt;item&gt;3477&lt;/item&gt;&lt;item&gt;3576&lt;/item&gt;&lt;item&gt;3577&lt;/item&gt;&lt;item&gt;3583&lt;/item&gt;&lt;item&gt;3584&lt;/item&gt;&lt;item&gt;3586&lt;/item&gt;&lt;item&gt;3587&lt;/item&gt;&lt;item&gt;3588&lt;/item&gt;&lt;item&gt;3589&lt;/item&gt;&lt;item&gt;3590&lt;/item&gt;&lt;/record-ids&gt;&lt;/item&gt;&lt;/Libraries&gt;"/>
  </w:docVars>
  <w:rsids>
    <w:rsidRoot w:val="00903C86"/>
    <w:rsid w:val="000012E6"/>
    <w:rsid w:val="0000293A"/>
    <w:rsid w:val="0000339C"/>
    <w:rsid w:val="00005BFB"/>
    <w:rsid w:val="00006ADF"/>
    <w:rsid w:val="00014044"/>
    <w:rsid w:val="00015C43"/>
    <w:rsid w:val="00016E46"/>
    <w:rsid w:val="00020D48"/>
    <w:rsid w:val="00020E43"/>
    <w:rsid w:val="000212C7"/>
    <w:rsid w:val="000230BF"/>
    <w:rsid w:val="00023150"/>
    <w:rsid w:val="00023996"/>
    <w:rsid w:val="000245CC"/>
    <w:rsid w:val="0002478C"/>
    <w:rsid w:val="00024EF3"/>
    <w:rsid w:val="0002565A"/>
    <w:rsid w:val="00026116"/>
    <w:rsid w:val="00027512"/>
    <w:rsid w:val="0002772E"/>
    <w:rsid w:val="0003237E"/>
    <w:rsid w:val="00033EA3"/>
    <w:rsid w:val="000419AB"/>
    <w:rsid w:val="00041C05"/>
    <w:rsid w:val="00041D11"/>
    <w:rsid w:val="000428E7"/>
    <w:rsid w:val="000429ED"/>
    <w:rsid w:val="0004360E"/>
    <w:rsid w:val="00043E4E"/>
    <w:rsid w:val="0004488C"/>
    <w:rsid w:val="00044F1D"/>
    <w:rsid w:val="000453B9"/>
    <w:rsid w:val="00047C1B"/>
    <w:rsid w:val="00050C6D"/>
    <w:rsid w:val="000522DE"/>
    <w:rsid w:val="00052E53"/>
    <w:rsid w:val="00054292"/>
    <w:rsid w:val="00055955"/>
    <w:rsid w:val="00060C0F"/>
    <w:rsid w:val="0006177A"/>
    <w:rsid w:val="00065BB0"/>
    <w:rsid w:val="0006664B"/>
    <w:rsid w:val="000667E4"/>
    <w:rsid w:val="000732A8"/>
    <w:rsid w:val="00074B47"/>
    <w:rsid w:val="00074D5E"/>
    <w:rsid w:val="0007628D"/>
    <w:rsid w:val="000772CE"/>
    <w:rsid w:val="00081768"/>
    <w:rsid w:val="00082692"/>
    <w:rsid w:val="00082C8F"/>
    <w:rsid w:val="00082DCA"/>
    <w:rsid w:val="00083979"/>
    <w:rsid w:val="00083AB6"/>
    <w:rsid w:val="000855E6"/>
    <w:rsid w:val="00085965"/>
    <w:rsid w:val="00086F04"/>
    <w:rsid w:val="00091E7F"/>
    <w:rsid w:val="000924AA"/>
    <w:rsid w:val="000936AE"/>
    <w:rsid w:val="0009404C"/>
    <w:rsid w:val="00094CB0"/>
    <w:rsid w:val="00095875"/>
    <w:rsid w:val="000970CE"/>
    <w:rsid w:val="000A01D3"/>
    <w:rsid w:val="000A29F1"/>
    <w:rsid w:val="000A3B06"/>
    <w:rsid w:val="000A3E99"/>
    <w:rsid w:val="000A4949"/>
    <w:rsid w:val="000A7CB3"/>
    <w:rsid w:val="000B2A54"/>
    <w:rsid w:val="000B397E"/>
    <w:rsid w:val="000B45C8"/>
    <w:rsid w:val="000B4F07"/>
    <w:rsid w:val="000B56E4"/>
    <w:rsid w:val="000B67C5"/>
    <w:rsid w:val="000B75AA"/>
    <w:rsid w:val="000C08F1"/>
    <w:rsid w:val="000C18BE"/>
    <w:rsid w:val="000C3260"/>
    <w:rsid w:val="000C3B2C"/>
    <w:rsid w:val="000C6223"/>
    <w:rsid w:val="000C787B"/>
    <w:rsid w:val="000D1C1B"/>
    <w:rsid w:val="000D1D86"/>
    <w:rsid w:val="000D2BB2"/>
    <w:rsid w:val="000D347F"/>
    <w:rsid w:val="000D6655"/>
    <w:rsid w:val="000D6CE5"/>
    <w:rsid w:val="000E049A"/>
    <w:rsid w:val="000E08A5"/>
    <w:rsid w:val="000E1298"/>
    <w:rsid w:val="000E262F"/>
    <w:rsid w:val="000E4D01"/>
    <w:rsid w:val="000E4EC8"/>
    <w:rsid w:val="000E5759"/>
    <w:rsid w:val="000E61DE"/>
    <w:rsid w:val="000E784B"/>
    <w:rsid w:val="000F0B11"/>
    <w:rsid w:val="000F13CE"/>
    <w:rsid w:val="000F376C"/>
    <w:rsid w:val="00103918"/>
    <w:rsid w:val="001045AD"/>
    <w:rsid w:val="00104728"/>
    <w:rsid w:val="001059CF"/>
    <w:rsid w:val="001071DA"/>
    <w:rsid w:val="0011141D"/>
    <w:rsid w:val="00111AB3"/>
    <w:rsid w:val="00112C3C"/>
    <w:rsid w:val="00112E09"/>
    <w:rsid w:val="00113625"/>
    <w:rsid w:val="0011558E"/>
    <w:rsid w:val="0011649A"/>
    <w:rsid w:val="00117BA9"/>
    <w:rsid w:val="00120D2D"/>
    <w:rsid w:val="00121820"/>
    <w:rsid w:val="001222DB"/>
    <w:rsid w:val="0012635C"/>
    <w:rsid w:val="00126427"/>
    <w:rsid w:val="00126A10"/>
    <w:rsid w:val="00130962"/>
    <w:rsid w:val="00134241"/>
    <w:rsid w:val="001344DB"/>
    <w:rsid w:val="00134648"/>
    <w:rsid w:val="0014055E"/>
    <w:rsid w:val="00142BDF"/>
    <w:rsid w:val="001430FB"/>
    <w:rsid w:val="00143B64"/>
    <w:rsid w:val="00146F13"/>
    <w:rsid w:val="0015005B"/>
    <w:rsid w:val="0015172E"/>
    <w:rsid w:val="00151D4A"/>
    <w:rsid w:val="00152378"/>
    <w:rsid w:val="00152906"/>
    <w:rsid w:val="001529CA"/>
    <w:rsid w:val="00155535"/>
    <w:rsid w:val="001555D4"/>
    <w:rsid w:val="00160815"/>
    <w:rsid w:val="00162F1C"/>
    <w:rsid w:val="001646B4"/>
    <w:rsid w:val="001648A8"/>
    <w:rsid w:val="00164CF9"/>
    <w:rsid w:val="00165A8D"/>
    <w:rsid w:val="00167DAF"/>
    <w:rsid w:val="00171C50"/>
    <w:rsid w:val="00172C71"/>
    <w:rsid w:val="001734DA"/>
    <w:rsid w:val="00174FC3"/>
    <w:rsid w:val="001758BA"/>
    <w:rsid w:val="00176C80"/>
    <w:rsid w:val="00182E48"/>
    <w:rsid w:val="00183B03"/>
    <w:rsid w:val="00185047"/>
    <w:rsid w:val="00185CDE"/>
    <w:rsid w:val="001908F9"/>
    <w:rsid w:val="00192A1D"/>
    <w:rsid w:val="00192BFC"/>
    <w:rsid w:val="00192D79"/>
    <w:rsid w:val="00192F07"/>
    <w:rsid w:val="00194923"/>
    <w:rsid w:val="00194B61"/>
    <w:rsid w:val="001960DB"/>
    <w:rsid w:val="001A0ED9"/>
    <w:rsid w:val="001A58B4"/>
    <w:rsid w:val="001A6F6F"/>
    <w:rsid w:val="001B33C8"/>
    <w:rsid w:val="001B36E0"/>
    <w:rsid w:val="001B6374"/>
    <w:rsid w:val="001C187B"/>
    <w:rsid w:val="001C36E3"/>
    <w:rsid w:val="001C3D07"/>
    <w:rsid w:val="001C3E8B"/>
    <w:rsid w:val="001C5E02"/>
    <w:rsid w:val="001C6013"/>
    <w:rsid w:val="001C6EF2"/>
    <w:rsid w:val="001D286B"/>
    <w:rsid w:val="001D5182"/>
    <w:rsid w:val="001E0E71"/>
    <w:rsid w:val="001E228E"/>
    <w:rsid w:val="001E3F5F"/>
    <w:rsid w:val="001E558B"/>
    <w:rsid w:val="001E6B31"/>
    <w:rsid w:val="001F00ED"/>
    <w:rsid w:val="001F0BAE"/>
    <w:rsid w:val="001F0BB3"/>
    <w:rsid w:val="001F2209"/>
    <w:rsid w:val="001F27D5"/>
    <w:rsid w:val="001F4ED4"/>
    <w:rsid w:val="001F5F1E"/>
    <w:rsid w:val="001F65EB"/>
    <w:rsid w:val="001F719B"/>
    <w:rsid w:val="00201B25"/>
    <w:rsid w:val="00201E87"/>
    <w:rsid w:val="002021D7"/>
    <w:rsid w:val="00205E0E"/>
    <w:rsid w:val="002068D6"/>
    <w:rsid w:val="00207673"/>
    <w:rsid w:val="00207685"/>
    <w:rsid w:val="002077E5"/>
    <w:rsid w:val="00210820"/>
    <w:rsid w:val="002146FA"/>
    <w:rsid w:val="00216456"/>
    <w:rsid w:val="00216A4F"/>
    <w:rsid w:val="00216BD2"/>
    <w:rsid w:val="00226889"/>
    <w:rsid w:val="00230955"/>
    <w:rsid w:val="00230CC1"/>
    <w:rsid w:val="00234182"/>
    <w:rsid w:val="00237EE3"/>
    <w:rsid w:val="00240EB1"/>
    <w:rsid w:val="002413F7"/>
    <w:rsid w:val="00245682"/>
    <w:rsid w:val="00245F20"/>
    <w:rsid w:val="00246AB0"/>
    <w:rsid w:val="00246BE2"/>
    <w:rsid w:val="002509CB"/>
    <w:rsid w:val="00251733"/>
    <w:rsid w:val="0025498A"/>
    <w:rsid w:val="00255D99"/>
    <w:rsid w:val="002570BE"/>
    <w:rsid w:val="002639BE"/>
    <w:rsid w:val="00264F3E"/>
    <w:rsid w:val="002652E9"/>
    <w:rsid w:val="002653F4"/>
    <w:rsid w:val="00265468"/>
    <w:rsid w:val="00265FE9"/>
    <w:rsid w:val="002667EA"/>
    <w:rsid w:val="002668F1"/>
    <w:rsid w:val="0027068C"/>
    <w:rsid w:val="00270A3E"/>
    <w:rsid w:val="00270D59"/>
    <w:rsid w:val="00272EE2"/>
    <w:rsid w:val="0027422B"/>
    <w:rsid w:val="0027478A"/>
    <w:rsid w:val="002748B8"/>
    <w:rsid w:val="00276FF8"/>
    <w:rsid w:val="00281314"/>
    <w:rsid w:val="00283195"/>
    <w:rsid w:val="00287042"/>
    <w:rsid w:val="00290468"/>
    <w:rsid w:val="0029163B"/>
    <w:rsid w:val="00295DFF"/>
    <w:rsid w:val="00296683"/>
    <w:rsid w:val="002974A4"/>
    <w:rsid w:val="0029772E"/>
    <w:rsid w:val="002A2515"/>
    <w:rsid w:val="002A354F"/>
    <w:rsid w:val="002A39DB"/>
    <w:rsid w:val="002A47BB"/>
    <w:rsid w:val="002A5FC1"/>
    <w:rsid w:val="002A6844"/>
    <w:rsid w:val="002A7430"/>
    <w:rsid w:val="002B2F40"/>
    <w:rsid w:val="002C2C2C"/>
    <w:rsid w:val="002C49EE"/>
    <w:rsid w:val="002C5EA4"/>
    <w:rsid w:val="002C7777"/>
    <w:rsid w:val="002C7D31"/>
    <w:rsid w:val="002C7FAE"/>
    <w:rsid w:val="002D05D1"/>
    <w:rsid w:val="002D21EA"/>
    <w:rsid w:val="002D335A"/>
    <w:rsid w:val="002D3476"/>
    <w:rsid w:val="002D407C"/>
    <w:rsid w:val="002D5FAA"/>
    <w:rsid w:val="002D6346"/>
    <w:rsid w:val="002D6733"/>
    <w:rsid w:val="002D7BEC"/>
    <w:rsid w:val="002E00BE"/>
    <w:rsid w:val="002E1484"/>
    <w:rsid w:val="002E2BAD"/>
    <w:rsid w:val="002E34CF"/>
    <w:rsid w:val="002F01EA"/>
    <w:rsid w:val="002F082E"/>
    <w:rsid w:val="002F10C0"/>
    <w:rsid w:val="002F18BA"/>
    <w:rsid w:val="002F41D3"/>
    <w:rsid w:val="002F553A"/>
    <w:rsid w:val="002F6C6D"/>
    <w:rsid w:val="002F6E84"/>
    <w:rsid w:val="00300363"/>
    <w:rsid w:val="00301167"/>
    <w:rsid w:val="00301F50"/>
    <w:rsid w:val="00302172"/>
    <w:rsid w:val="00304D14"/>
    <w:rsid w:val="00305BC7"/>
    <w:rsid w:val="003062DD"/>
    <w:rsid w:val="00307374"/>
    <w:rsid w:val="003074D2"/>
    <w:rsid w:val="00307C34"/>
    <w:rsid w:val="00307F14"/>
    <w:rsid w:val="00310AA7"/>
    <w:rsid w:val="00312E53"/>
    <w:rsid w:val="00315605"/>
    <w:rsid w:val="00315A09"/>
    <w:rsid w:val="00315A87"/>
    <w:rsid w:val="00320812"/>
    <w:rsid w:val="00321B58"/>
    <w:rsid w:val="00322A81"/>
    <w:rsid w:val="0032315E"/>
    <w:rsid w:val="00323CA1"/>
    <w:rsid w:val="00323FF9"/>
    <w:rsid w:val="0032412B"/>
    <w:rsid w:val="00326A5F"/>
    <w:rsid w:val="00332670"/>
    <w:rsid w:val="003329AA"/>
    <w:rsid w:val="00332BD8"/>
    <w:rsid w:val="003350BE"/>
    <w:rsid w:val="003363E3"/>
    <w:rsid w:val="003367A4"/>
    <w:rsid w:val="00336D2A"/>
    <w:rsid w:val="003404EE"/>
    <w:rsid w:val="00340992"/>
    <w:rsid w:val="00343069"/>
    <w:rsid w:val="0034542E"/>
    <w:rsid w:val="00346AD2"/>
    <w:rsid w:val="00346FD8"/>
    <w:rsid w:val="00347691"/>
    <w:rsid w:val="0034782E"/>
    <w:rsid w:val="00350E29"/>
    <w:rsid w:val="00353F05"/>
    <w:rsid w:val="00354767"/>
    <w:rsid w:val="00355F77"/>
    <w:rsid w:val="00356D83"/>
    <w:rsid w:val="00357723"/>
    <w:rsid w:val="00357FA1"/>
    <w:rsid w:val="00361392"/>
    <w:rsid w:val="00361876"/>
    <w:rsid w:val="00361E69"/>
    <w:rsid w:val="003632B5"/>
    <w:rsid w:val="003635F5"/>
    <w:rsid w:val="0036398E"/>
    <w:rsid w:val="00364B65"/>
    <w:rsid w:val="00365CF0"/>
    <w:rsid w:val="0037058B"/>
    <w:rsid w:val="00370D2B"/>
    <w:rsid w:val="00371220"/>
    <w:rsid w:val="003717EB"/>
    <w:rsid w:val="00371D99"/>
    <w:rsid w:val="003735A9"/>
    <w:rsid w:val="00373921"/>
    <w:rsid w:val="00374A25"/>
    <w:rsid w:val="00374C08"/>
    <w:rsid w:val="00377C1D"/>
    <w:rsid w:val="00380219"/>
    <w:rsid w:val="00381398"/>
    <w:rsid w:val="0038224D"/>
    <w:rsid w:val="0038250B"/>
    <w:rsid w:val="003827F4"/>
    <w:rsid w:val="003828E6"/>
    <w:rsid w:val="00383477"/>
    <w:rsid w:val="003838D0"/>
    <w:rsid w:val="00385AB7"/>
    <w:rsid w:val="00385D8A"/>
    <w:rsid w:val="00387CCF"/>
    <w:rsid w:val="003909C3"/>
    <w:rsid w:val="003916A6"/>
    <w:rsid w:val="003930C9"/>
    <w:rsid w:val="003955DE"/>
    <w:rsid w:val="0039586F"/>
    <w:rsid w:val="00396FE9"/>
    <w:rsid w:val="003A011A"/>
    <w:rsid w:val="003A0771"/>
    <w:rsid w:val="003A1A60"/>
    <w:rsid w:val="003A20B2"/>
    <w:rsid w:val="003A27E4"/>
    <w:rsid w:val="003A2816"/>
    <w:rsid w:val="003A43B1"/>
    <w:rsid w:val="003A6695"/>
    <w:rsid w:val="003A6817"/>
    <w:rsid w:val="003A6CC3"/>
    <w:rsid w:val="003B0E87"/>
    <w:rsid w:val="003B123D"/>
    <w:rsid w:val="003B1498"/>
    <w:rsid w:val="003B182C"/>
    <w:rsid w:val="003B1D4C"/>
    <w:rsid w:val="003B2905"/>
    <w:rsid w:val="003B4FAA"/>
    <w:rsid w:val="003B4FDF"/>
    <w:rsid w:val="003B50CF"/>
    <w:rsid w:val="003B75F5"/>
    <w:rsid w:val="003B7B95"/>
    <w:rsid w:val="003B7C3F"/>
    <w:rsid w:val="003C0965"/>
    <w:rsid w:val="003C1713"/>
    <w:rsid w:val="003C2CC7"/>
    <w:rsid w:val="003C3F26"/>
    <w:rsid w:val="003C5144"/>
    <w:rsid w:val="003C70E3"/>
    <w:rsid w:val="003D21A6"/>
    <w:rsid w:val="003D3E1E"/>
    <w:rsid w:val="003D4E20"/>
    <w:rsid w:val="003D5762"/>
    <w:rsid w:val="003D78EE"/>
    <w:rsid w:val="003E3ECC"/>
    <w:rsid w:val="003E4DF2"/>
    <w:rsid w:val="003E57E4"/>
    <w:rsid w:val="003E6737"/>
    <w:rsid w:val="003F020B"/>
    <w:rsid w:val="003F0D2C"/>
    <w:rsid w:val="003F112C"/>
    <w:rsid w:val="003F2421"/>
    <w:rsid w:val="003F487A"/>
    <w:rsid w:val="003F4C6A"/>
    <w:rsid w:val="003F5179"/>
    <w:rsid w:val="003F711A"/>
    <w:rsid w:val="003F7681"/>
    <w:rsid w:val="00401EEF"/>
    <w:rsid w:val="004022AD"/>
    <w:rsid w:val="00402AC6"/>
    <w:rsid w:val="00402F7F"/>
    <w:rsid w:val="00403C62"/>
    <w:rsid w:val="00406E8D"/>
    <w:rsid w:val="00407CA9"/>
    <w:rsid w:val="004101C8"/>
    <w:rsid w:val="00410A63"/>
    <w:rsid w:val="0041106C"/>
    <w:rsid w:val="0041207B"/>
    <w:rsid w:val="0041306E"/>
    <w:rsid w:val="00413F1E"/>
    <w:rsid w:val="004167F2"/>
    <w:rsid w:val="004169C0"/>
    <w:rsid w:val="00417144"/>
    <w:rsid w:val="0041718A"/>
    <w:rsid w:val="00423C56"/>
    <w:rsid w:val="00423C8D"/>
    <w:rsid w:val="00423FB3"/>
    <w:rsid w:val="004262CA"/>
    <w:rsid w:val="00431A5E"/>
    <w:rsid w:val="004350DE"/>
    <w:rsid w:val="00435E23"/>
    <w:rsid w:val="00436845"/>
    <w:rsid w:val="00437039"/>
    <w:rsid w:val="004377F3"/>
    <w:rsid w:val="00441140"/>
    <w:rsid w:val="00444AC4"/>
    <w:rsid w:val="00445072"/>
    <w:rsid w:val="00445FDF"/>
    <w:rsid w:val="00447D90"/>
    <w:rsid w:val="004503E6"/>
    <w:rsid w:val="004506D1"/>
    <w:rsid w:val="00451174"/>
    <w:rsid w:val="00451722"/>
    <w:rsid w:val="00451EAE"/>
    <w:rsid w:val="00456373"/>
    <w:rsid w:val="004621DF"/>
    <w:rsid w:val="00464642"/>
    <w:rsid w:val="0046655C"/>
    <w:rsid w:val="00466C95"/>
    <w:rsid w:val="00466D42"/>
    <w:rsid w:val="004673F4"/>
    <w:rsid w:val="004678A0"/>
    <w:rsid w:val="00470509"/>
    <w:rsid w:val="004710ED"/>
    <w:rsid w:val="00473593"/>
    <w:rsid w:val="00473747"/>
    <w:rsid w:val="0047403E"/>
    <w:rsid w:val="00477664"/>
    <w:rsid w:val="00477D23"/>
    <w:rsid w:val="00480A5F"/>
    <w:rsid w:val="00481A2B"/>
    <w:rsid w:val="0048242D"/>
    <w:rsid w:val="00482DE4"/>
    <w:rsid w:val="00483FAB"/>
    <w:rsid w:val="00484AAE"/>
    <w:rsid w:val="00485DD8"/>
    <w:rsid w:val="004869E1"/>
    <w:rsid w:val="0048754C"/>
    <w:rsid w:val="004952C0"/>
    <w:rsid w:val="004954A0"/>
    <w:rsid w:val="00495F01"/>
    <w:rsid w:val="00495F92"/>
    <w:rsid w:val="00496188"/>
    <w:rsid w:val="00497125"/>
    <w:rsid w:val="004A0119"/>
    <w:rsid w:val="004A0392"/>
    <w:rsid w:val="004A157F"/>
    <w:rsid w:val="004A28AB"/>
    <w:rsid w:val="004A2D78"/>
    <w:rsid w:val="004A3517"/>
    <w:rsid w:val="004A3A95"/>
    <w:rsid w:val="004A436A"/>
    <w:rsid w:val="004A497A"/>
    <w:rsid w:val="004A7538"/>
    <w:rsid w:val="004B09B0"/>
    <w:rsid w:val="004B0B67"/>
    <w:rsid w:val="004B1579"/>
    <w:rsid w:val="004B1DC9"/>
    <w:rsid w:val="004B218A"/>
    <w:rsid w:val="004B46D9"/>
    <w:rsid w:val="004B56FB"/>
    <w:rsid w:val="004B5B1B"/>
    <w:rsid w:val="004B6E49"/>
    <w:rsid w:val="004C1145"/>
    <w:rsid w:val="004C1AF4"/>
    <w:rsid w:val="004C222F"/>
    <w:rsid w:val="004C2C95"/>
    <w:rsid w:val="004C665D"/>
    <w:rsid w:val="004C6756"/>
    <w:rsid w:val="004D12F0"/>
    <w:rsid w:val="004D171D"/>
    <w:rsid w:val="004D4345"/>
    <w:rsid w:val="004D6321"/>
    <w:rsid w:val="004D6B10"/>
    <w:rsid w:val="004D6F38"/>
    <w:rsid w:val="004D712A"/>
    <w:rsid w:val="004E24F6"/>
    <w:rsid w:val="004E2737"/>
    <w:rsid w:val="004E4163"/>
    <w:rsid w:val="004E4608"/>
    <w:rsid w:val="004E4626"/>
    <w:rsid w:val="004E5176"/>
    <w:rsid w:val="004F3ACB"/>
    <w:rsid w:val="004F405D"/>
    <w:rsid w:val="004F4992"/>
    <w:rsid w:val="004F6AB4"/>
    <w:rsid w:val="004F7CAF"/>
    <w:rsid w:val="00501038"/>
    <w:rsid w:val="0050209D"/>
    <w:rsid w:val="00502BC5"/>
    <w:rsid w:val="0050342B"/>
    <w:rsid w:val="00503547"/>
    <w:rsid w:val="00504671"/>
    <w:rsid w:val="005069F4"/>
    <w:rsid w:val="00510B42"/>
    <w:rsid w:val="005113A0"/>
    <w:rsid w:val="005121E6"/>
    <w:rsid w:val="005123B5"/>
    <w:rsid w:val="00512813"/>
    <w:rsid w:val="00515CAA"/>
    <w:rsid w:val="005177D2"/>
    <w:rsid w:val="00517B31"/>
    <w:rsid w:val="00517F6F"/>
    <w:rsid w:val="00521A9F"/>
    <w:rsid w:val="005221B0"/>
    <w:rsid w:val="00524C39"/>
    <w:rsid w:val="00527733"/>
    <w:rsid w:val="005307E7"/>
    <w:rsid w:val="005335D4"/>
    <w:rsid w:val="00533B2B"/>
    <w:rsid w:val="00534674"/>
    <w:rsid w:val="00534E59"/>
    <w:rsid w:val="00536202"/>
    <w:rsid w:val="00541B97"/>
    <w:rsid w:val="00541DAB"/>
    <w:rsid w:val="0054252F"/>
    <w:rsid w:val="00543257"/>
    <w:rsid w:val="00543988"/>
    <w:rsid w:val="00545A67"/>
    <w:rsid w:val="005460D5"/>
    <w:rsid w:val="00546922"/>
    <w:rsid w:val="0054766F"/>
    <w:rsid w:val="00551490"/>
    <w:rsid w:val="005537B1"/>
    <w:rsid w:val="00555657"/>
    <w:rsid w:val="0056180E"/>
    <w:rsid w:val="00561B00"/>
    <w:rsid w:val="00563DDA"/>
    <w:rsid w:val="0056497E"/>
    <w:rsid w:val="00564FFD"/>
    <w:rsid w:val="0056671B"/>
    <w:rsid w:val="00566B69"/>
    <w:rsid w:val="005672C6"/>
    <w:rsid w:val="00570E20"/>
    <w:rsid w:val="00570EF8"/>
    <w:rsid w:val="00573193"/>
    <w:rsid w:val="0057396E"/>
    <w:rsid w:val="00573BE4"/>
    <w:rsid w:val="0057441B"/>
    <w:rsid w:val="00575166"/>
    <w:rsid w:val="0057655C"/>
    <w:rsid w:val="00580701"/>
    <w:rsid w:val="00581AE0"/>
    <w:rsid w:val="00582712"/>
    <w:rsid w:val="0058286A"/>
    <w:rsid w:val="00583CEA"/>
    <w:rsid w:val="00590838"/>
    <w:rsid w:val="00590B83"/>
    <w:rsid w:val="005918F0"/>
    <w:rsid w:val="00591AF7"/>
    <w:rsid w:val="00593423"/>
    <w:rsid w:val="00593EC2"/>
    <w:rsid w:val="005945F2"/>
    <w:rsid w:val="005949F0"/>
    <w:rsid w:val="005956AF"/>
    <w:rsid w:val="0059632A"/>
    <w:rsid w:val="00597D18"/>
    <w:rsid w:val="00597E38"/>
    <w:rsid w:val="005A164A"/>
    <w:rsid w:val="005A3543"/>
    <w:rsid w:val="005A3A74"/>
    <w:rsid w:val="005A4D00"/>
    <w:rsid w:val="005A5220"/>
    <w:rsid w:val="005B05E4"/>
    <w:rsid w:val="005B0FA0"/>
    <w:rsid w:val="005B154C"/>
    <w:rsid w:val="005B22B9"/>
    <w:rsid w:val="005B3A60"/>
    <w:rsid w:val="005B3BB2"/>
    <w:rsid w:val="005B3D2E"/>
    <w:rsid w:val="005B4436"/>
    <w:rsid w:val="005B48E8"/>
    <w:rsid w:val="005B7C50"/>
    <w:rsid w:val="005C00B7"/>
    <w:rsid w:val="005C0F10"/>
    <w:rsid w:val="005C319B"/>
    <w:rsid w:val="005C58A2"/>
    <w:rsid w:val="005C7198"/>
    <w:rsid w:val="005D1CEC"/>
    <w:rsid w:val="005D2341"/>
    <w:rsid w:val="005D23EA"/>
    <w:rsid w:val="005D51D0"/>
    <w:rsid w:val="005D5675"/>
    <w:rsid w:val="005D56B0"/>
    <w:rsid w:val="005D59F6"/>
    <w:rsid w:val="005D5E23"/>
    <w:rsid w:val="005D7109"/>
    <w:rsid w:val="005D74AB"/>
    <w:rsid w:val="005E2ED7"/>
    <w:rsid w:val="005E3B73"/>
    <w:rsid w:val="005E48D8"/>
    <w:rsid w:val="005E5614"/>
    <w:rsid w:val="005E7004"/>
    <w:rsid w:val="005E7382"/>
    <w:rsid w:val="005F1268"/>
    <w:rsid w:val="005F3F7F"/>
    <w:rsid w:val="005F79A7"/>
    <w:rsid w:val="0060270A"/>
    <w:rsid w:val="006052BE"/>
    <w:rsid w:val="00605F50"/>
    <w:rsid w:val="00606264"/>
    <w:rsid w:val="00606722"/>
    <w:rsid w:val="006114F9"/>
    <w:rsid w:val="00611881"/>
    <w:rsid w:val="006129DC"/>
    <w:rsid w:val="00612CD1"/>
    <w:rsid w:val="00612E7A"/>
    <w:rsid w:val="006137D9"/>
    <w:rsid w:val="0061443D"/>
    <w:rsid w:val="00615223"/>
    <w:rsid w:val="006155E7"/>
    <w:rsid w:val="006160FC"/>
    <w:rsid w:val="00617DC0"/>
    <w:rsid w:val="00620A9E"/>
    <w:rsid w:val="00620CA3"/>
    <w:rsid w:val="00622358"/>
    <w:rsid w:val="006246CF"/>
    <w:rsid w:val="0062513C"/>
    <w:rsid w:val="00626946"/>
    <w:rsid w:val="006276BD"/>
    <w:rsid w:val="0063027B"/>
    <w:rsid w:val="00630663"/>
    <w:rsid w:val="00634188"/>
    <w:rsid w:val="0063457F"/>
    <w:rsid w:val="00634989"/>
    <w:rsid w:val="00635AED"/>
    <w:rsid w:val="00635D86"/>
    <w:rsid w:val="00636310"/>
    <w:rsid w:val="00636F40"/>
    <w:rsid w:val="00637B33"/>
    <w:rsid w:val="006418D2"/>
    <w:rsid w:val="0064354F"/>
    <w:rsid w:val="00643E63"/>
    <w:rsid w:val="00644352"/>
    <w:rsid w:val="00644488"/>
    <w:rsid w:val="006456F4"/>
    <w:rsid w:val="006456F6"/>
    <w:rsid w:val="00645C88"/>
    <w:rsid w:val="0065043D"/>
    <w:rsid w:val="0065111A"/>
    <w:rsid w:val="0065767C"/>
    <w:rsid w:val="00660376"/>
    <w:rsid w:val="0066106B"/>
    <w:rsid w:val="006624AD"/>
    <w:rsid w:val="006628EF"/>
    <w:rsid w:val="006634EF"/>
    <w:rsid w:val="00663826"/>
    <w:rsid w:val="00670F6C"/>
    <w:rsid w:val="00672197"/>
    <w:rsid w:val="00673C6E"/>
    <w:rsid w:val="0067422B"/>
    <w:rsid w:val="00674CED"/>
    <w:rsid w:val="0067585C"/>
    <w:rsid w:val="00677102"/>
    <w:rsid w:val="00677596"/>
    <w:rsid w:val="006801F6"/>
    <w:rsid w:val="00681212"/>
    <w:rsid w:val="00683A20"/>
    <w:rsid w:val="0068493F"/>
    <w:rsid w:val="00686975"/>
    <w:rsid w:val="006869DE"/>
    <w:rsid w:val="006922F7"/>
    <w:rsid w:val="00693895"/>
    <w:rsid w:val="006A07BD"/>
    <w:rsid w:val="006A1D26"/>
    <w:rsid w:val="006A662D"/>
    <w:rsid w:val="006A727F"/>
    <w:rsid w:val="006B0C00"/>
    <w:rsid w:val="006B1DC2"/>
    <w:rsid w:val="006B2314"/>
    <w:rsid w:val="006B3228"/>
    <w:rsid w:val="006B3913"/>
    <w:rsid w:val="006B3DDE"/>
    <w:rsid w:val="006B566B"/>
    <w:rsid w:val="006C3162"/>
    <w:rsid w:val="006C3436"/>
    <w:rsid w:val="006C3DC3"/>
    <w:rsid w:val="006C7E53"/>
    <w:rsid w:val="006D0089"/>
    <w:rsid w:val="006D4223"/>
    <w:rsid w:val="006D68C7"/>
    <w:rsid w:val="006D7283"/>
    <w:rsid w:val="006D72C5"/>
    <w:rsid w:val="006E067E"/>
    <w:rsid w:val="006E26FE"/>
    <w:rsid w:val="006E385E"/>
    <w:rsid w:val="006E519E"/>
    <w:rsid w:val="006E72C7"/>
    <w:rsid w:val="006E78F1"/>
    <w:rsid w:val="006F1AFE"/>
    <w:rsid w:val="006F4F1E"/>
    <w:rsid w:val="007006ED"/>
    <w:rsid w:val="00700D0F"/>
    <w:rsid w:val="007012DB"/>
    <w:rsid w:val="00701D4E"/>
    <w:rsid w:val="00701ECD"/>
    <w:rsid w:val="00703D23"/>
    <w:rsid w:val="0070408A"/>
    <w:rsid w:val="007045A0"/>
    <w:rsid w:val="0070496E"/>
    <w:rsid w:val="007062A0"/>
    <w:rsid w:val="007116D2"/>
    <w:rsid w:val="0071304C"/>
    <w:rsid w:val="00713619"/>
    <w:rsid w:val="007146E3"/>
    <w:rsid w:val="0071523D"/>
    <w:rsid w:val="00715341"/>
    <w:rsid w:val="007154F3"/>
    <w:rsid w:val="007160D8"/>
    <w:rsid w:val="00724B81"/>
    <w:rsid w:val="007261BE"/>
    <w:rsid w:val="00730B65"/>
    <w:rsid w:val="0073103B"/>
    <w:rsid w:val="00731C16"/>
    <w:rsid w:val="00735675"/>
    <w:rsid w:val="00735691"/>
    <w:rsid w:val="00736194"/>
    <w:rsid w:val="00736D79"/>
    <w:rsid w:val="00737DAE"/>
    <w:rsid w:val="00740174"/>
    <w:rsid w:val="007409E1"/>
    <w:rsid w:val="00741E35"/>
    <w:rsid w:val="007421A8"/>
    <w:rsid w:val="00742B0B"/>
    <w:rsid w:val="00744247"/>
    <w:rsid w:val="0074436A"/>
    <w:rsid w:val="007447CA"/>
    <w:rsid w:val="007449ED"/>
    <w:rsid w:val="00744EC3"/>
    <w:rsid w:val="0074664F"/>
    <w:rsid w:val="00751ADA"/>
    <w:rsid w:val="00752197"/>
    <w:rsid w:val="00752C22"/>
    <w:rsid w:val="00753FB2"/>
    <w:rsid w:val="00753FF4"/>
    <w:rsid w:val="0075405C"/>
    <w:rsid w:val="00754D1F"/>
    <w:rsid w:val="00755257"/>
    <w:rsid w:val="00757911"/>
    <w:rsid w:val="00760915"/>
    <w:rsid w:val="00760D5E"/>
    <w:rsid w:val="007611FA"/>
    <w:rsid w:val="007613E5"/>
    <w:rsid w:val="00762B1A"/>
    <w:rsid w:val="0076377E"/>
    <w:rsid w:val="00765856"/>
    <w:rsid w:val="0076588E"/>
    <w:rsid w:val="00765C8F"/>
    <w:rsid w:val="00765CAD"/>
    <w:rsid w:val="00767161"/>
    <w:rsid w:val="0076778C"/>
    <w:rsid w:val="007677F2"/>
    <w:rsid w:val="00767DA4"/>
    <w:rsid w:val="00771EE2"/>
    <w:rsid w:val="00771FA9"/>
    <w:rsid w:val="0077216B"/>
    <w:rsid w:val="00772536"/>
    <w:rsid w:val="00772B5C"/>
    <w:rsid w:val="007737AA"/>
    <w:rsid w:val="00774643"/>
    <w:rsid w:val="00775933"/>
    <w:rsid w:val="00775CAA"/>
    <w:rsid w:val="00780C62"/>
    <w:rsid w:val="00780E65"/>
    <w:rsid w:val="00781B87"/>
    <w:rsid w:val="00782331"/>
    <w:rsid w:val="0078297E"/>
    <w:rsid w:val="00782A40"/>
    <w:rsid w:val="00783206"/>
    <w:rsid w:val="00784126"/>
    <w:rsid w:val="0078538F"/>
    <w:rsid w:val="007864C1"/>
    <w:rsid w:val="00786A17"/>
    <w:rsid w:val="00791774"/>
    <w:rsid w:val="007919E9"/>
    <w:rsid w:val="007925B6"/>
    <w:rsid w:val="007937BE"/>
    <w:rsid w:val="00793B07"/>
    <w:rsid w:val="00794AFA"/>
    <w:rsid w:val="007951B4"/>
    <w:rsid w:val="0079590C"/>
    <w:rsid w:val="007A085B"/>
    <w:rsid w:val="007A1B77"/>
    <w:rsid w:val="007A3842"/>
    <w:rsid w:val="007A3A67"/>
    <w:rsid w:val="007A47D3"/>
    <w:rsid w:val="007A5768"/>
    <w:rsid w:val="007A5C35"/>
    <w:rsid w:val="007A5C93"/>
    <w:rsid w:val="007A5EFB"/>
    <w:rsid w:val="007A7839"/>
    <w:rsid w:val="007B060D"/>
    <w:rsid w:val="007B0849"/>
    <w:rsid w:val="007B11D5"/>
    <w:rsid w:val="007B136B"/>
    <w:rsid w:val="007B22F1"/>
    <w:rsid w:val="007B2861"/>
    <w:rsid w:val="007B78FA"/>
    <w:rsid w:val="007B7BA1"/>
    <w:rsid w:val="007B7E28"/>
    <w:rsid w:val="007C0752"/>
    <w:rsid w:val="007C131B"/>
    <w:rsid w:val="007C179F"/>
    <w:rsid w:val="007C22B8"/>
    <w:rsid w:val="007C3768"/>
    <w:rsid w:val="007C5937"/>
    <w:rsid w:val="007D20A7"/>
    <w:rsid w:val="007D23AE"/>
    <w:rsid w:val="007D37DD"/>
    <w:rsid w:val="007D4905"/>
    <w:rsid w:val="007D5A92"/>
    <w:rsid w:val="007D5BCE"/>
    <w:rsid w:val="007E101B"/>
    <w:rsid w:val="007E224A"/>
    <w:rsid w:val="007E2267"/>
    <w:rsid w:val="007E28CE"/>
    <w:rsid w:val="007E4B55"/>
    <w:rsid w:val="007E54BC"/>
    <w:rsid w:val="007E54F4"/>
    <w:rsid w:val="007E5AEC"/>
    <w:rsid w:val="007E79E4"/>
    <w:rsid w:val="008004B5"/>
    <w:rsid w:val="00800DE9"/>
    <w:rsid w:val="00801386"/>
    <w:rsid w:val="00803149"/>
    <w:rsid w:val="0080373F"/>
    <w:rsid w:val="00803A39"/>
    <w:rsid w:val="00804411"/>
    <w:rsid w:val="00804AC3"/>
    <w:rsid w:val="00805171"/>
    <w:rsid w:val="0080582E"/>
    <w:rsid w:val="00805E17"/>
    <w:rsid w:val="00807549"/>
    <w:rsid w:val="008079D1"/>
    <w:rsid w:val="00810208"/>
    <w:rsid w:val="008115BB"/>
    <w:rsid w:val="008131C6"/>
    <w:rsid w:val="00815466"/>
    <w:rsid w:val="00816FDD"/>
    <w:rsid w:val="00817AFB"/>
    <w:rsid w:val="0082060F"/>
    <w:rsid w:val="00820DD5"/>
    <w:rsid w:val="008220D9"/>
    <w:rsid w:val="00824333"/>
    <w:rsid w:val="0082496F"/>
    <w:rsid w:val="00824D79"/>
    <w:rsid w:val="008307AB"/>
    <w:rsid w:val="0083159F"/>
    <w:rsid w:val="008321F6"/>
    <w:rsid w:val="00832917"/>
    <w:rsid w:val="00832BE6"/>
    <w:rsid w:val="00833120"/>
    <w:rsid w:val="008358A1"/>
    <w:rsid w:val="008359A9"/>
    <w:rsid w:val="00835D07"/>
    <w:rsid w:val="0083783E"/>
    <w:rsid w:val="00841044"/>
    <w:rsid w:val="00844C06"/>
    <w:rsid w:val="00844DB0"/>
    <w:rsid w:val="008455E7"/>
    <w:rsid w:val="00845799"/>
    <w:rsid w:val="00846527"/>
    <w:rsid w:val="00850AAD"/>
    <w:rsid w:val="00851B0F"/>
    <w:rsid w:val="00851C52"/>
    <w:rsid w:val="00853205"/>
    <w:rsid w:val="00856BBF"/>
    <w:rsid w:val="00857D29"/>
    <w:rsid w:val="00860B5C"/>
    <w:rsid w:val="00860F85"/>
    <w:rsid w:val="00861050"/>
    <w:rsid w:val="00861FCD"/>
    <w:rsid w:val="00866CD9"/>
    <w:rsid w:val="008678BD"/>
    <w:rsid w:val="00870C53"/>
    <w:rsid w:val="008750EF"/>
    <w:rsid w:val="00875812"/>
    <w:rsid w:val="00876AE4"/>
    <w:rsid w:val="00876F6D"/>
    <w:rsid w:val="00876FD7"/>
    <w:rsid w:val="00882817"/>
    <w:rsid w:val="00887530"/>
    <w:rsid w:val="00890AB1"/>
    <w:rsid w:val="0089604A"/>
    <w:rsid w:val="00897794"/>
    <w:rsid w:val="008A0945"/>
    <w:rsid w:val="008A229F"/>
    <w:rsid w:val="008A34F6"/>
    <w:rsid w:val="008A5ED7"/>
    <w:rsid w:val="008B086C"/>
    <w:rsid w:val="008B0C5A"/>
    <w:rsid w:val="008B3706"/>
    <w:rsid w:val="008B5E34"/>
    <w:rsid w:val="008C1738"/>
    <w:rsid w:val="008C25D3"/>
    <w:rsid w:val="008C429D"/>
    <w:rsid w:val="008C4399"/>
    <w:rsid w:val="008C6C75"/>
    <w:rsid w:val="008D03A2"/>
    <w:rsid w:val="008D0661"/>
    <w:rsid w:val="008D0A25"/>
    <w:rsid w:val="008D0AF3"/>
    <w:rsid w:val="008D0BB8"/>
    <w:rsid w:val="008D106C"/>
    <w:rsid w:val="008D12D4"/>
    <w:rsid w:val="008D16FE"/>
    <w:rsid w:val="008D23FD"/>
    <w:rsid w:val="008D3B55"/>
    <w:rsid w:val="008D3C1D"/>
    <w:rsid w:val="008D5FDB"/>
    <w:rsid w:val="008D6D34"/>
    <w:rsid w:val="008E0928"/>
    <w:rsid w:val="008E1758"/>
    <w:rsid w:val="008E3152"/>
    <w:rsid w:val="008E571A"/>
    <w:rsid w:val="008E7014"/>
    <w:rsid w:val="008E7761"/>
    <w:rsid w:val="008E7B87"/>
    <w:rsid w:val="008F3F5A"/>
    <w:rsid w:val="008F4EBE"/>
    <w:rsid w:val="008F5BC2"/>
    <w:rsid w:val="008F6987"/>
    <w:rsid w:val="008F7C36"/>
    <w:rsid w:val="0090152F"/>
    <w:rsid w:val="009035DA"/>
    <w:rsid w:val="00903C86"/>
    <w:rsid w:val="00903DEF"/>
    <w:rsid w:val="00905506"/>
    <w:rsid w:val="0090683E"/>
    <w:rsid w:val="00911956"/>
    <w:rsid w:val="00911A41"/>
    <w:rsid w:val="00913448"/>
    <w:rsid w:val="00913FFF"/>
    <w:rsid w:val="009158CB"/>
    <w:rsid w:val="00916B07"/>
    <w:rsid w:val="00922B20"/>
    <w:rsid w:val="009236B7"/>
    <w:rsid w:val="009238F9"/>
    <w:rsid w:val="0092523C"/>
    <w:rsid w:val="009271DD"/>
    <w:rsid w:val="00927B9B"/>
    <w:rsid w:val="00931F4E"/>
    <w:rsid w:val="009321A2"/>
    <w:rsid w:val="00932987"/>
    <w:rsid w:val="00932AEA"/>
    <w:rsid w:val="009331BF"/>
    <w:rsid w:val="0093495A"/>
    <w:rsid w:val="00935D86"/>
    <w:rsid w:val="00940364"/>
    <w:rsid w:val="0094163D"/>
    <w:rsid w:val="00941BFA"/>
    <w:rsid w:val="00942473"/>
    <w:rsid w:val="00944C2E"/>
    <w:rsid w:val="00946FC7"/>
    <w:rsid w:val="009477C5"/>
    <w:rsid w:val="00954751"/>
    <w:rsid w:val="0095681D"/>
    <w:rsid w:val="009645AE"/>
    <w:rsid w:val="00964986"/>
    <w:rsid w:val="00967C57"/>
    <w:rsid w:val="00970522"/>
    <w:rsid w:val="009705BC"/>
    <w:rsid w:val="00970F25"/>
    <w:rsid w:val="00971106"/>
    <w:rsid w:val="00971A7A"/>
    <w:rsid w:val="00975568"/>
    <w:rsid w:val="00975F9E"/>
    <w:rsid w:val="00981E8C"/>
    <w:rsid w:val="00983256"/>
    <w:rsid w:val="00985243"/>
    <w:rsid w:val="00985F16"/>
    <w:rsid w:val="009866EE"/>
    <w:rsid w:val="0098777C"/>
    <w:rsid w:val="00991581"/>
    <w:rsid w:val="00994CFD"/>
    <w:rsid w:val="009A0E8E"/>
    <w:rsid w:val="009A1098"/>
    <w:rsid w:val="009A1ABB"/>
    <w:rsid w:val="009A23F1"/>
    <w:rsid w:val="009A2B99"/>
    <w:rsid w:val="009A3261"/>
    <w:rsid w:val="009A4E4E"/>
    <w:rsid w:val="009A4E5B"/>
    <w:rsid w:val="009A686E"/>
    <w:rsid w:val="009A77A6"/>
    <w:rsid w:val="009A78EB"/>
    <w:rsid w:val="009B0692"/>
    <w:rsid w:val="009B24E4"/>
    <w:rsid w:val="009B3311"/>
    <w:rsid w:val="009B332A"/>
    <w:rsid w:val="009B57C9"/>
    <w:rsid w:val="009B604C"/>
    <w:rsid w:val="009B6771"/>
    <w:rsid w:val="009C0692"/>
    <w:rsid w:val="009C18AA"/>
    <w:rsid w:val="009C217D"/>
    <w:rsid w:val="009C28AB"/>
    <w:rsid w:val="009C2F9D"/>
    <w:rsid w:val="009C3233"/>
    <w:rsid w:val="009C3C11"/>
    <w:rsid w:val="009C682A"/>
    <w:rsid w:val="009C72B4"/>
    <w:rsid w:val="009D17E3"/>
    <w:rsid w:val="009D7C1B"/>
    <w:rsid w:val="009E09AB"/>
    <w:rsid w:val="009E1033"/>
    <w:rsid w:val="009E417B"/>
    <w:rsid w:val="009E543A"/>
    <w:rsid w:val="009E6CD9"/>
    <w:rsid w:val="009E70A6"/>
    <w:rsid w:val="009E733B"/>
    <w:rsid w:val="009F1255"/>
    <w:rsid w:val="009F4ADD"/>
    <w:rsid w:val="009F6FE7"/>
    <w:rsid w:val="00A022B1"/>
    <w:rsid w:val="00A029AF"/>
    <w:rsid w:val="00A03CC9"/>
    <w:rsid w:val="00A04572"/>
    <w:rsid w:val="00A064C7"/>
    <w:rsid w:val="00A10F21"/>
    <w:rsid w:val="00A112C0"/>
    <w:rsid w:val="00A1131D"/>
    <w:rsid w:val="00A128CF"/>
    <w:rsid w:val="00A12BD5"/>
    <w:rsid w:val="00A12E89"/>
    <w:rsid w:val="00A1339A"/>
    <w:rsid w:val="00A141C7"/>
    <w:rsid w:val="00A14A14"/>
    <w:rsid w:val="00A20C7B"/>
    <w:rsid w:val="00A20F04"/>
    <w:rsid w:val="00A227D1"/>
    <w:rsid w:val="00A23B5A"/>
    <w:rsid w:val="00A24B04"/>
    <w:rsid w:val="00A24ECD"/>
    <w:rsid w:val="00A24F59"/>
    <w:rsid w:val="00A25717"/>
    <w:rsid w:val="00A257C3"/>
    <w:rsid w:val="00A26131"/>
    <w:rsid w:val="00A268D7"/>
    <w:rsid w:val="00A276FA"/>
    <w:rsid w:val="00A30082"/>
    <w:rsid w:val="00A30C18"/>
    <w:rsid w:val="00A31E73"/>
    <w:rsid w:val="00A33C1E"/>
    <w:rsid w:val="00A35176"/>
    <w:rsid w:val="00A36424"/>
    <w:rsid w:val="00A370E1"/>
    <w:rsid w:val="00A434B5"/>
    <w:rsid w:val="00A44282"/>
    <w:rsid w:val="00A4465A"/>
    <w:rsid w:val="00A45545"/>
    <w:rsid w:val="00A46773"/>
    <w:rsid w:val="00A47BC5"/>
    <w:rsid w:val="00A53483"/>
    <w:rsid w:val="00A5462C"/>
    <w:rsid w:val="00A552DA"/>
    <w:rsid w:val="00A5595B"/>
    <w:rsid w:val="00A56DBA"/>
    <w:rsid w:val="00A614E2"/>
    <w:rsid w:val="00A61BA9"/>
    <w:rsid w:val="00A63D07"/>
    <w:rsid w:val="00A65E31"/>
    <w:rsid w:val="00A66563"/>
    <w:rsid w:val="00A67EA5"/>
    <w:rsid w:val="00A723ED"/>
    <w:rsid w:val="00A72CC6"/>
    <w:rsid w:val="00A74B78"/>
    <w:rsid w:val="00A7607A"/>
    <w:rsid w:val="00A80F2B"/>
    <w:rsid w:val="00A83ECE"/>
    <w:rsid w:val="00A84AE7"/>
    <w:rsid w:val="00A84FDC"/>
    <w:rsid w:val="00A85B24"/>
    <w:rsid w:val="00A86DB9"/>
    <w:rsid w:val="00A87257"/>
    <w:rsid w:val="00A90F84"/>
    <w:rsid w:val="00A913DD"/>
    <w:rsid w:val="00A91D8D"/>
    <w:rsid w:val="00AA0078"/>
    <w:rsid w:val="00AA0341"/>
    <w:rsid w:val="00AA0C84"/>
    <w:rsid w:val="00AA1C9A"/>
    <w:rsid w:val="00AA2AA8"/>
    <w:rsid w:val="00AA3323"/>
    <w:rsid w:val="00AA3385"/>
    <w:rsid w:val="00AA4718"/>
    <w:rsid w:val="00AA4779"/>
    <w:rsid w:val="00AA60DE"/>
    <w:rsid w:val="00AB041F"/>
    <w:rsid w:val="00AB147D"/>
    <w:rsid w:val="00AB4D65"/>
    <w:rsid w:val="00AB5E3A"/>
    <w:rsid w:val="00AB6B15"/>
    <w:rsid w:val="00AB759C"/>
    <w:rsid w:val="00AC1B31"/>
    <w:rsid w:val="00AC1E66"/>
    <w:rsid w:val="00AC33CD"/>
    <w:rsid w:val="00AC4CAF"/>
    <w:rsid w:val="00AC5D70"/>
    <w:rsid w:val="00AD14AD"/>
    <w:rsid w:val="00AD15A2"/>
    <w:rsid w:val="00AD2211"/>
    <w:rsid w:val="00AD2628"/>
    <w:rsid w:val="00AD3333"/>
    <w:rsid w:val="00AD3672"/>
    <w:rsid w:val="00AD39DE"/>
    <w:rsid w:val="00AD3FE6"/>
    <w:rsid w:val="00AD51E8"/>
    <w:rsid w:val="00AD5DC4"/>
    <w:rsid w:val="00AE26D0"/>
    <w:rsid w:val="00AE2E7E"/>
    <w:rsid w:val="00AE6C19"/>
    <w:rsid w:val="00AE7317"/>
    <w:rsid w:val="00AF09EE"/>
    <w:rsid w:val="00AF0AB3"/>
    <w:rsid w:val="00AF0B48"/>
    <w:rsid w:val="00AF2B13"/>
    <w:rsid w:val="00AF5A28"/>
    <w:rsid w:val="00AF69F0"/>
    <w:rsid w:val="00AF7125"/>
    <w:rsid w:val="00AF7A6E"/>
    <w:rsid w:val="00B012FC"/>
    <w:rsid w:val="00B01AB3"/>
    <w:rsid w:val="00B033EB"/>
    <w:rsid w:val="00B040AD"/>
    <w:rsid w:val="00B051B8"/>
    <w:rsid w:val="00B057ED"/>
    <w:rsid w:val="00B060F1"/>
    <w:rsid w:val="00B062D7"/>
    <w:rsid w:val="00B10224"/>
    <w:rsid w:val="00B10805"/>
    <w:rsid w:val="00B10EE3"/>
    <w:rsid w:val="00B12191"/>
    <w:rsid w:val="00B14D08"/>
    <w:rsid w:val="00B17076"/>
    <w:rsid w:val="00B2622C"/>
    <w:rsid w:val="00B265F5"/>
    <w:rsid w:val="00B265F6"/>
    <w:rsid w:val="00B276B8"/>
    <w:rsid w:val="00B318AB"/>
    <w:rsid w:val="00B31FB1"/>
    <w:rsid w:val="00B32505"/>
    <w:rsid w:val="00B3369F"/>
    <w:rsid w:val="00B33DB1"/>
    <w:rsid w:val="00B34190"/>
    <w:rsid w:val="00B3562D"/>
    <w:rsid w:val="00B3586E"/>
    <w:rsid w:val="00B36065"/>
    <w:rsid w:val="00B42A32"/>
    <w:rsid w:val="00B42DF1"/>
    <w:rsid w:val="00B470B7"/>
    <w:rsid w:val="00B47E6E"/>
    <w:rsid w:val="00B50E31"/>
    <w:rsid w:val="00B52AC1"/>
    <w:rsid w:val="00B53E39"/>
    <w:rsid w:val="00B54471"/>
    <w:rsid w:val="00B55190"/>
    <w:rsid w:val="00B634BF"/>
    <w:rsid w:val="00B65D7F"/>
    <w:rsid w:val="00B66C13"/>
    <w:rsid w:val="00B67B00"/>
    <w:rsid w:val="00B70391"/>
    <w:rsid w:val="00B7144B"/>
    <w:rsid w:val="00B73F93"/>
    <w:rsid w:val="00B768B3"/>
    <w:rsid w:val="00B774D7"/>
    <w:rsid w:val="00B77D71"/>
    <w:rsid w:val="00B80DB8"/>
    <w:rsid w:val="00B80FAB"/>
    <w:rsid w:val="00B81A6B"/>
    <w:rsid w:val="00B81B26"/>
    <w:rsid w:val="00B8483B"/>
    <w:rsid w:val="00B8557D"/>
    <w:rsid w:val="00B85954"/>
    <w:rsid w:val="00B85ACF"/>
    <w:rsid w:val="00B865F0"/>
    <w:rsid w:val="00B91C73"/>
    <w:rsid w:val="00B92D75"/>
    <w:rsid w:val="00B92FEA"/>
    <w:rsid w:val="00B94E03"/>
    <w:rsid w:val="00B96511"/>
    <w:rsid w:val="00B96AE5"/>
    <w:rsid w:val="00BA031C"/>
    <w:rsid w:val="00BA03C8"/>
    <w:rsid w:val="00BA159D"/>
    <w:rsid w:val="00BA1B96"/>
    <w:rsid w:val="00BA1D55"/>
    <w:rsid w:val="00BA3D82"/>
    <w:rsid w:val="00BA474A"/>
    <w:rsid w:val="00BA480E"/>
    <w:rsid w:val="00BA58CF"/>
    <w:rsid w:val="00BA6044"/>
    <w:rsid w:val="00BA7B69"/>
    <w:rsid w:val="00BA7D19"/>
    <w:rsid w:val="00BB1C6C"/>
    <w:rsid w:val="00BB2DBA"/>
    <w:rsid w:val="00BB376B"/>
    <w:rsid w:val="00BB7AE3"/>
    <w:rsid w:val="00BC0478"/>
    <w:rsid w:val="00BC1D27"/>
    <w:rsid w:val="00BC270F"/>
    <w:rsid w:val="00BC410E"/>
    <w:rsid w:val="00BC5970"/>
    <w:rsid w:val="00BC5F91"/>
    <w:rsid w:val="00BC6A3E"/>
    <w:rsid w:val="00BC7C05"/>
    <w:rsid w:val="00BD61BB"/>
    <w:rsid w:val="00BD6385"/>
    <w:rsid w:val="00BD6677"/>
    <w:rsid w:val="00BD6DEC"/>
    <w:rsid w:val="00BE0DA2"/>
    <w:rsid w:val="00BE0EA9"/>
    <w:rsid w:val="00BE15A8"/>
    <w:rsid w:val="00BE1902"/>
    <w:rsid w:val="00BE25CD"/>
    <w:rsid w:val="00BE264C"/>
    <w:rsid w:val="00BE4357"/>
    <w:rsid w:val="00BE4F9A"/>
    <w:rsid w:val="00BE5181"/>
    <w:rsid w:val="00BE667B"/>
    <w:rsid w:val="00BE6D58"/>
    <w:rsid w:val="00BE6D6B"/>
    <w:rsid w:val="00BE7580"/>
    <w:rsid w:val="00BE7A31"/>
    <w:rsid w:val="00BF0ABD"/>
    <w:rsid w:val="00BF0AE2"/>
    <w:rsid w:val="00BF14D7"/>
    <w:rsid w:val="00BF1B12"/>
    <w:rsid w:val="00BF27A6"/>
    <w:rsid w:val="00BF4EB3"/>
    <w:rsid w:val="00BF6C59"/>
    <w:rsid w:val="00BF6DB7"/>
    <w:rsid w:val="00BF7258"/>
    <w:rsid w:val="00BF7FF5"/>
    <w:rsid w:val="00C00643"/>
    <w:rsid w:val="00C0160C"/>
    <w:rsid w:val="00C029DD"/>
    <w:rsid w:val="00C039E0"/>
    <w:rsid w:val="00C04199"/>
    <w:rsid w:val="00C06836"/>
    <w:rsid w:val="00C10AE9"/>
    <w:rsid w:val="00C111A7"/>
    <w:rsid w:val="00C114E0"/>
    <w:rsid w:val="00C143C5"/>
    <w:rsid w:val="00C15865"/>
    <w:rsid w:val="00C167EB"/>
    <w:rsid w:val="00C16B8F"/>
    <w:rsid w:val="00C16E4C"/>
    <w:rsid w:val="00C17EF0"/>
    <w:rsid w:val="00C24602"/>
    <w:rsid w:val="00C25584"/>
    <w:rsid w:val="00C30052"/>
    <w:rsid w:val="00C3126B"/>
    <w:rsid w:val="00C32160"/>
    <w:rsid w:val="00C32359"/>
    <w:rsid w:val="00C33C4F"/>
    <w:rsid w:val="00C34CEC"/>
    <w:rsid w:val="00C35A00"/>
    <w:rsid w:val="00C35DE1"/>
    <w:rsid w:val="00C35E41"/>
    <w:rsid w:val="00C361D8"/>
    <w:rsid w:val="00C36240"/>
    <w:rsid w:val="00C3679C"/>
    <w:rsid w:val="00C36C40"/>
    <w:rsid w:val="00C374D3"/>
    <w:rsid w:val="00C408DB"/>
    <w:rsid w:val="00C41D16"/>
    <w:rsid w:val="00C42D93"/>
    <w:rsid w:val="00C43B92"/>
    <w:rsid w:val="00C450D5"/>
    <w:rsid w:val="00C46204"/>
    <w:rsid w:val="00C467B3"/>
    <w:rsid w:val="00C46C9B"/>
    <w:rsid w:val="00C50229"/>
    <w:rsid w:val="00C50634"/>
    <w:rsid w:val="00C50D8E"/>
    <w:rsid w:val="00C5299B"/>
    <w:rsid w:val="00C540D9"/>
    <w:rsid w:val="00C54788"/>
    <w:rsid w:val="00C55A5C"/>
    <w:rsid w:val="00C57BF9"/>
    <w:rsid w:val="00C610B1"/>
    <w:rsid w:val="00C63A01"/>
    <w:rsid w:val="00C63C5E"/>
    <w:rsid w:val="00C64632"/>
    <w:rsid w:val="00C64A83"/>
    <w:rsid w:val="00C657D1"/>
    <w:rsid w:val="00C65CF9"/>
    <w:rsid w:val="00C6723C"/>
    <w:rsid w:val="00C675DC"/>
    <w:rsid w:val="00C6761E"/>
    <w:rsid w:val="00C7121D"/>
    <w:rsid w:val="00C716CD"/>
    <w:rsid w:val="00C729CC"/>
    <w:rsid w:val="00C738CC"/>
    <w:rsid w:val="00C742B5"/>
    <w:rsid w:val="00C744B8"/>
    <w:rsid w:val="00C74A14"/>
    <w:rsid w:val="00C75750"/>
    <w:rsid w:val="00C75A61"/>
    <w:rsid w:val="00C77BFA"/>
    <w:rsid w:val="00C804B9"/>
    <w:rsid w:val="00C817C8"/>
    <w:rsid w:val="00C835D9"/>
    <w:rsid w:val="00C847A8"/>
    <w:rsid w:val="00C84A1C"/>
    <w:rsid w:val="00C84B57"/>
    <w:rsid w:val="00C85CA8"/>
    <w:rsid w:val="00C87378"/>
    <w:rsid w:val="00C905CF"/>
    <w:rsid w:val="00C912AE"/>
    <w:rsid w:val="00C925C5"/>
    <w:rsid w:val="00C926A6"/>
    <w:rsid w:val="00C92F1E"/>
    <w:rsid w:val="00C93411"/>
    <w:rsid w:val="00C9470B"/>
    <w:rsid w:val="00C9519F"/>
    <w:rsid w:val="00C9724E"/>
    <w:rsid w:val="00CA1CBA"/>
    <w:rsid w:val="00CA2F44"/>
    <w:rsid w:val="00CA40E1"/>
    <w:rsid w:val="00CA4D30"/>
    <w:rsid w:val="00CA50EB"/>
    <w:rsid w:val="00CA5EFC"/>
    <w:rsid w:val="00CA6870"/>
    <w:rsid w:val="00CB1585"/>
    <w:rsid w:val="00CB3EFD"/>
    <w:rsid w:val="00CB5231"/>
    <w:rsid w:val="00CB62C7"/>
    <w:rsid w:val="00CB6CF7"/>
    <w:rsid w:val="00CB79B4"/>
    <w:rsid w:val="00CC05E1"/>
    <w:rsid w:val="00CC0DF8"/>
    <w:rsid w:val="00CC17F4"/>
    <w:rsid w:val="00CC31BD"/>
    <w:rsid w:val="00CD2F83"/>
    <w:rsid w:val="00CD33CE"/>
    <w:rsid w:val="00CD38FF"/>
    <w:rsid w:val="00CD4216"/>
    <w:rsid w:val="00CD4BCE"/>
    <w:rsid w:val="00CD4E88"/>
    <w:rsid w:val="00CD7400"/>
    <w:rsid w:val="00CD748C"/>
    <w:rsid w:val="00CE0B5B"/>
    <w:rsid w:val="00CE1D2C"/>
    <w:rsid w:val="00CE23DC"/>
    <w:rsid w:val="00CE3F59"/>
    <w:rsid w:val="00CE7E65"/>
    <w:rsid w:val="00CF1102"/>
    <w:rsid w:val="00CF18E1"/>
    <w:rsid w:val="00CF1E14"/>
    <w:rsid w:val="00CF1EDB"/>
    <w:rsid w:val="00CF42D0"/>
    <w:rsid w:val="00CF49F8"/>
    <w:rsid w:val="00CF4B0C"/>
    <w:rsid w:val="00CF59A5"/>
    <w:rsid w:val="00D037B3"/>
    <w:rsid w:val="00D04107"/>
    <w:rsid w:val="00D045E7"/>
    <w:rsid w:val="00D07A59"/>
    <w:rsid w:val="00D07C22"/>
    <w:rsid w:val="00D11858"/>
    <w:rsid w:val="00D136F7"/>
    <w:rsid w:val="00D14D59"/>
    <w:rsid w:val="00D163EF"/>
    <w:rsid w:val="00D21005"/>
    <w:rsid w:val="00D23099"/>
    <w:rsid w:val="00D24171"/>
    <w:rsid w:val="00D249B0"/>
    <w:rsid w:val="00D24A3D"/>
    <w:rsid w:val="00D30A39"/>
    <w:rsid w:val="00D30F61"/>
    <w:rsid w:val="00D35E92"/>
    <w:rsid w:val="00D368D7"/>
    <w:rsid w:val="00D37BBF"/>
    <w:rsid w:val="00D4008F"/>
    <w:rsid w:val="00D40545"/>
    <w:rsid w:val="00D40D9B"/>
    <w:rsid w:val="00D41D9D"/>
    <w:rsid w:val="00D436A4"/>
    <w:rsid w:val="00D448FD"/>
    <w:rsid w:val="00D45FA0"/>
    <w:rsid w:val="00D503A2"/>
    <w:rsid w:val="00D5057E"/>
    <w:rsid w:val="00D6014C"/>
    <w:rsid w:val="00D603C7"/>
    <w:rsid w:val="00D60B38"/>
    <w:rsid w:val="00D60E03"/>
    <w:rsid w:val="00D60F65"/>
    <w:rsid w:val="00D61020"/>
    <w:rsid w:val="00D6127C"/>
    <w:rsid w:val="00D6197A"/>
    <w:rsid w:val="00D619E9"/>
    <w:rsid w:val="00D63011"/>
    <w:rsid w:val="00D639E0"/>
    <w:rsid w:val="00D6476F"/>
    <w:rsid w:val="00D64C32"/>
    <w:rsid w:val="00D65BD9"/>
    <w:rsid w:val="00D67FD8"/>
    <w:rsid w:val="00D70D37"/>
    <w:rsid w:val="00D75E89"/>
    <w:rsid w:val="00D7676B"/>
    <w:rsid w:val="00D77A6F"/>
    <w:rsid w:val="00D77FC6"/>
    <w:rsid w:val="00D8013A"/>
    <w:rsid w:val="00D8028D"/>
    <w:rsid w:val="00D80E25"/>
    <w:rsid w:val="00D8137A"/>
    <w:rsid w:val="00D82C33"/>
    <w:rsid w:val="00D8438D"/>
    <w:rsid w:val="00D847AD"/>
    <w:rsid w:val="00D8794C"/>
    <w:rsid w:val="00D907F8"/>
    <w:rsid w:val="00D90A52"/>
    <w:rsid w:val="00D94405"/>
    <w:rsid w:val="00D953A1"/>
    <w:rsid w:val="00D9574D"/>
    <w:rsid w:val="00D968AB"/>
    <w:rsid w:val="00D96EB3"/>
    <w:rsid w:val="00DA123A"/>
    <w:rsid w:val="00DA2DEE"/>
    <w:rsid w:val="00DA7685"/>
    <w:rsid w:val="00DA78E5"/>
    <w:rsid w:val="00DB0D1A"/>
    <w:rsid w:val="00DB1DF4"/>
    <w:rsid w:val="00DB38D6"/>
    <w:rsid w:val="00DB3B10"/>
    <w:rsid w:val="00DB452D"/>
    <w:rsid w:val="00DB5757"/>
    <w:rsid w:val="00DB69C6"/>
    <w:rsid w:val="00DB7183"/>
    <w:rsid w:val="00DB74FE"/>
    <w:rsid w:val="00DC327E"/>
    <w:rsid w:val="00DC3888"/>
    <w:rsid w:val="00DC4351"/>
    <w:rsid w:val="00DC4F74"/>
    <w:rsid w:val="00DC5E84"/>
    <w:rsid w:val="00DC67FB"/>
    <w:rsid w:val="00DC6E3B"/>
    <w:rsid w:val="00DC7575"/>
    <w:rsid w:val="00DD23E6"/>
    <w:rsid w:val="00DD2E57"/>
    <w:rsid w:val="00DD4418"/>
    <w:rsid w:val="00DD4A06"/>
    <w:rsid w:val="00DD5414"/>
    <w:rsid w:val="00DD5470"/>
    <w:rsid w:val="00DD6E67"/>
    <w:rsid w:val="00DE0EF5"/>
    <w:rsid w:val="00DE13CD"/>
    <w:rsid w:val="00DE2074"/>
    <w:rsid w:val="00DE2610"/>
    <w:rsid w:val="00DE33DE"/>
    <w:rsid w:val="00DE3FCF"/>
    <w:rsid w:val="00DE426C"/>
    <w:rsid w:val="00DE6391"/>
    <w:rsid w:val="00DE77CD"/>
    <w:rsid w:val="00DF3458"/>
    <w:rsid w:val="00DF4A68"/>
    <w:rsid w:val="00DF51B6"/>
    <w:rsid w:val="00DF5A01"/>
    <w:rsid w:val="00DF5AB1"/>
    <w:rsid w:val="00DF6FBB"/>
    <w:rsid w:val="00DF7000"/>
    <w:rsid w:val="00E001E4"/>
    <w:rsid w:val="00E01F2D"/>
    <w:rsid w:val="00E02ED9"/>
    <w:rsid w:val="00E02FE2"/>
    <w:rsid w:val="00E03664"/>
    <w:rsid w:val="00E046A2"/>
    <w:rsid w:val="00E05E18"/>
    <w:rsid w:val="00E06317"/>
    <w:rsid w:val="00E06ABE"/>
    <w:rsid w:val="00E159F9"/>
    <w:rsid w:val="00E16568"/>
    <w:rsid w:val="00E200B5"/>
    <w:rsid w:val="00E20E96"/>
    <w:rsid w:val="00E21BE6"/>
    <w:rsid w:val="00E2240B"/>
    <w:rsid w:val="00E22868"/>
    <w:rsid w:val="00E22E95"/>
    <w:rsid w:val="00E24B8F"/>
    <w:rsid w:val="00E2504B"/>
    <w:rsid w:val="00E27F2B"/>
    <w:rsid w:val="00E305FE"/>
    <w:rsid w:val="00E3208D"/>
    <w:rsid w:val="00E32EE8"/>
    <w:rsid w:val="00E3444E"/>
    <w:rsid w:val="00E3570E"/>
    <w:rsid w:val="00E37DF0"/>
    <w:rsid w:val="00E4107D"/>
    <w:rsid w:val="00E412E6"/>
    <w:rsid w:val="00E42208"/>
    <w:rsid w:val="00E422A5"/>
    <w:rsid w:val="00E43B82"/>
    <w:rsid w:val="00E51337"/>
    <w:rsid w:val="00E524AA"/>
    <w:rsid w:val="00E5553A"/>
    <w:rsid w:val="00E5605A"/>
    <w:rsid w:val="00E57410"/>
    <w:rsid w:val="00E601FE"/>
    <w:rsid w:val="00E60B56"/>
    <w:rsid w:val="00E61CE6"/>
    <w:rsid w:val="00E61CFC"/>
    <w:rsid w:val="00E63F3F"/>
    <w:rsid w:val="00E65185"/>
    <w:rsid w:val="00E67E96"/>
    <w:rsid w:val="00E70158"/>
    <w:rsid w:val="00E70E87"/>
    <w:rsid w:val="00E71A84"/>
    <w:rsid w:val="00E72832"/>
    <w:rsid w:val="00E73E10"/>
    <w:rsid w:val="00E75653"/>
    <w:rsid w:val="00E7760D"/>
    <w:rsid w:val="00E80E2E"/>
    <w:rsid w:val="00E829EC"/>
    <w:rsid w:val="00E84586"/>
    <w:rsid w:val="00E85D91"/>
    <w:rsid w:val="00E91F8E"/>
    <w:rsid w:val="00E92264"/>
    <w:rsid w:val="00E93866"/>
    <w:rsid w:val="00E94704"/>
    <w:rsid w:val="00E95971"/>
    <w:rsid w:val="00E960C8"/>
    <w:rsid w:val="00E96D07"/>
    <w:rsid w:val="00EA02E5"/>
    <w:rsid w:val="00EA1374"/>
    <w:rsid w:val="00EA185F"/>
    <w:rsid w:val="00EA1A6C"/>
    <w:rsid w:val="00EA527F"/>
    <w:rsid w:val="00EA5833"/>
    <w:rsid w:val="00EB1E7C"/>
    <w:rsid w:val="00EB3FFB"/>
    <w:rsid w:val="00EB6115"/>
    <w:rsid w:val="00EC10B6"/>
    <w:rsid w:val="00EC10DC"/>
    <w:rsid w:val="00EC1146"/>
    <w:rsid w:val="00EC2FA7"/>
    <w:rsid w:val="00EC5957"/>
    <w:rsid w:val="00EC6618"/>
    <w:rsid w:val="00ED1E15"/>
    <w:rsid w:val="00ED1F5D"/>
    <w:rsid w:val="00ED22B3"/>
    <w:rsid w:val="00ED2768"/>
    <w:rsid w:val="00ED35C7"/>
    <w:rsid w:val="00ED67B2"/>
    <w:rsid w:val="00ED710E"/>
    <w:rsid w:val="00ED7AE3"/>
    <w:rsid w:val="00EE39CB"/>
    <w:rsid w:val="00EE5838"/>
    <w:rsid w:val="00EE6FF1"/>
    <w:rsid w:val="00EE75CB"/>
    <w:rsid w:val="00EE773C"/>
    <w:rsid w:val="00EF2880"/>
    <w:rsid w:val="00EF2C8A"/>
    <w:rsid w:val="00EF33E5"/>
    <w:rsid w:val="00EF4C5E"/>
    <w:rsid w:val="00EF50FE"/>
    <w:rsid w:val="00EF6B34"/>
    <w:rsid w:val="00EF6E65"/>
    <w:rsid w:val="00F00AB7"/>
    <w:rsid w:val="00F04181"/>
    <w:rsid w:val="00F04FD0"/>
    <w:rsid w:val="00F11C56"/>
    <w:rsid w:val="00F15289"/>
    <w:rsid w:val="00F15B76"/>
    <w:rsid w:val="00F16958"/>
    <w:rsid w:val="00F16EC8"/>
    <w:rsid w:val="00F2075D"/>
    <w:rsid w:val="00F20778"/>
    <w:rsid w:val="00F207D0"/>
    <w:rsid w:val="00F218A0"/>
    <w:rsid w:val="00F21C18"/>
    <w:rsid w:val="00F21FAA"/>
    <w:rsid w:val="00F231D5"/>
    <w:rsid w:val="00F310D5"/>
    <w:rsid w:val="00F33190"/>
    <w:rsid w:val="00F33D11"/>
    <w:rsid w:val="00F35AD2"/>
    <w:rsid w:val="00F36B5B"/>
    <w:rsid w:val="00F416F2"/>
    <w:rsid w:val="00F424C0"/>
    <w:rsid w:val="00F42A92"/>
    <w:rsid w:val="00F42CD9"/>
    <w:rsid w:val="00F42E13"/>
    <w:rsid w:val="00F43B51"/>
    <w:rsid w:val="00F44D00"/>
    <w:rsid w:val="00F4576A"/>
    <w:rsid w:val="00F4684F"/>
    <w:rsid w:val="00F47A12"/>
    <w:rsid w:val="00F518C0"/>
    <w:rsid w:val="00F5335B"/>
    <w:rsid w:val="00F53D0A"/>
    <w:rsid w:val="00F54FE6"/>
    <w:rsid w:val="00F557E8"/>
    <w:rsid w:val="00F5594D"/>
    <w:rsid w:val="00F63086"/>
    <w:rsid w:val="00F656BF"/>
    <w:rsid w:val="00F65DC5"/>
    <w:rsid w:val="00F6738B"/>
    <w:rsid w:val="00F674CC"/>
    <w:rsid w:val="00F70945"/>
    <w:rsid w:val="00F7230B"/>
    <w:rsid w:val="00F73B5E"/>
    <w:rsid w:val="00F743FE"/>
    <w:rsid w:val="00F74977"/>
    <w:rsid w:val="00F75567"/>
    <w:rsid w:val="00F75C83"/>
    <w:rsid w:val="00F7669D"/>
    <w:rsid w:val="00F76E3E"/>
    <w:rsid w:val="00F77769"/>
    <w:rsid w:val="00F77BE0"/>
    <w:rsid w:val="00F80A60"/>
    <w:rsid w:val="00F80A9D"/>
    <w:rsid w:val="00F80BEC"/>
    <w:rsid w:val="00F80FFE"/>
    <w:rsid w:val="00F85BE2"/>
    <w:rsid w:val="00F85D6F"/>
    <w:rsid w:val="00F87145"/>
    <w:rsid w:val="00F900A9"/>
    <w:rsid w:val="00F90148"/>
    <w:rsid w:val="00F91E04"/>
    <w:rsid w:val="00F94AA3"/>
    <w:rsid w:val="00F94EE7"/>
    <w:rsid w:val="00F968D4"/>
    <w:rsid w:val="00FA1075"/>
    <w:rsid w:val="00FA247E"/>
    <w:rsid w:val="00FA2F80"/>
    <w:rsid w:val="00FA4233"/>
    <w:rsid w:val="00FB3D47"/>
    <w:rsid w:val="00FB5508"/>
    <w:rsid w:val="00FB6749"/>
    <w:rsid w:val="00FB7036"/>
    <w:rsid w:val="00FC10C7"/>
    <w:rsid w:val="00FC2723"/>
    <w:rsid w:val="00FC2C34"/>
    <w:rsid w:val="00FC52F2"/>
    <w:rsid w:val="00FC5EAB"/>
    <w:rsid w:val="00FC69F4"/>
    <w:rsid w:val="00FC7260"/>
    <w:rsid w:val="00FD0127"/>
    <w:rsid w:val="00FD1ED6"/>
    <w:rsid w:val="00FD3898"/>
    <w:rsid w:val="00FD60A9"/>
    <w:rsid w:val="00FD6BE6"/>
    <w:rsid w:val="00FD7318"/>
    <w:rsid w:val="00FE1593"/>
    <w:rsid w:val="00FE42E9"/>
    <w:rsid w:val="00FE71A6"/>
    <w:rsid w:val="00FE7949"/>
    <w:rsid w:val="00FF224F"/>
    <w:rsid w:val="00FF23B3"/>
    <w:rsid w:val="00FF3FE3"/>
    <w:rsid w:val="00FF4807"/>
    <w:rsid w:val="00FF4CEA"/>
    <w:rsid w:val="00FF5123"/>
    <w:rsid w:val="00FF584C"/>
    <w:rsid w:val="00FF79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B00825"/>
  <w15:docId w15:val="{A22866EA-CCC8-4C02-AAA8-5784A39E7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563"/>
  </w:style>
  <w:style w:type="paragraph" w:styleId="Heading1">
    <w:name w:val="heading 1"/>
    <w:basedOn w:val="Normal"/>
    <w:link w:val="Heading1Char"/>
    <w:uiPriority w:val="9"/>
    <w:qFormat/>
    <w:rsid w:val="002309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903C8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903C86"/>
    <w:rPr>
      <w:rFonts w:ascii="Calibri" w:eastAsia="Calibri" w:hAnsi="Calibri" w:cs="Times New Roman"/>
      <w:sz w:val="20"/>
      <w:szCs w:val="20"/>
    </w:rPr>
  </w:style>
  <w:style w:type="paragraph" w:styleId="ListParagraph">
    <w:name w:val="List Paragraph"/>
    <w:basedOn w:val="Normal"/>
    <w:uiPriority w:val="34"/>
    <w:qFormat/>
    <w:rsid w:val="00903C86"/>
    <w:pPr>
      <w:ind w:left="720"/>
      <w:contextualSpacing/>
    </w:pPr>
  </w:style>
  <w:style w:type="character" w:styleId="Hyperlink">
    <w:name w:val="Hyperlink"/>
    <w:basedOn w:val="DefaultParagraphFont"/>
    <w:uiPriority w:val="99"/>
    <w:unhideWhenUsed/>
    <w:rsid w:val="00903C86"/>
    <w:rPr>
      <w:color w:val="0563C1" w:themeColor="hyperlink"/>
      <w:u w:val="single"/>
    </w:rPr>
  </w:style>
  <w:style w:type="paragraph" w:styleId="Header">
    <w:name w:val="header"/>
    <w:basedOn w:val="Normal"/>
    <w:link w:val="HeaderChar"/>
    <w:uiPriority w:val="99"/>
    <w:unhideWhenUsed/>
    <w:rsid w:val="00903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86"/>
  </w:style>
  <w:style w:type="paragraph" w:styleId="Footer">
    <w:name w:val="footer"/>
    <w:basedOn w:val="Normal"/>
    <w:link w:val="FooterChar"/>
    <w:uiPriority w:val="99"/>
    <w:unhideWhenUsed/>
    <w:rsid w:val="00903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86"/>
  </w:style>
  <w:style w:type="paragraph" w:customStyle="1" w:styleId="EndNoteBibliographyTitle">
    <w:name w:val="EndNote Bibliography Title"/>
    <w:basedOn w:val="Normal"/>
    <w:link w:val="EndNoteBibliographyTitleChar"/>
    <w:rsid w:val="00903C86"/>
    <w:pPr>
      <w:spacing w:after="0" w:line="276" w:lineRule="auto"/>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903C86"/>
    <w:rPr>
      <w:rFonts w:ascii="Calibri" w:hAnsi="Calibri"/>
      <w:noProof/>
      <w:lang w:val="en-US"/>
    </w:rPr>
  </w:style>
  <w:style w:type="paragraph" w:customStyle="1" w:styleId="EndNoteBibliography">
    <w:name w:val="EndNote Bibliography"/>
    <w:basedOn w:val="Normal"/>
    <w:link w:val="EndNoteBibliographyChar"/>
    <w:rsid w:val="00903C86"/>
    <w:pPr>
      <w:spacing w:after="20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903C86"/>
    <w:rPr>
      <w:rFonts w:ascii="Calibri" w:hAnsi="Calibri"/>
      <w:noProof/>
      <w:lang w:val="en-US"/>
    </w:rPr>
  </w:style>
  <w:style w:type="paragraph" w:styleId="BalloonText">
    <w:name w:val="Balloon Text"/>
    <w:basedOn w:val="Normal"/>
    <w:link w:val="BalloonTextChar"/>
    <w:uiPriority w:val="99"/>
    <w:semiHidden/>
    <w:unhideWhenUsed/>
    <w:rsid w:val="00903C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C86"/>
    <w:rPr>
      <w:rFonts w:ascii="Segoe UI" w:hAnsi="Segoe UI" w:cs="Segoe UI"/>
      <w:sz w:val="18"/>
      <w:szCs w:val="18"/>
    </w:rPr>
  </w:style>
  <w:style w:type="table" w:customStyle="1" w:styleId="TableGrid1">
    <w:name w:val="Table Grid1"/>
    <w:basedOn w:val="TableNormal"/>
    <w:next w:val="TableGrid"/>
    <w:uiPriority w:val="39"/>
    <w:rsid w:val="00903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3C86"/>
    <w:rPr>
      <w:sz w:val="16"/>
      <w:szCs w:val="16"/>
    </w:rPr>
  </w:style>
  <w:style w:type="paragraph" w:customStyle="1" w:styleId="CommentText1">
    <w:name w:val="Comment Text1"/>
    <w:basedOn w:val="Normal"/>
    <w:next w:val="CommentText"/>
    <w:link w:val="CommentTextChar"/>
    <w:uiPriority w:val="99"/>
    <w:unhideWhenUsed/>
    <w:rsid w:val="00903C86"/>
    <w:pPr>
      <w:spacing w:line="240" w:lineRule="auto"/>
    </w:pPr>
    <w:rPr>
      <w:sz w:val="20"/>
      <w:szCs w:val="20"/>
    </w:rPr>
  </w:style>
  <w:style w:type="character" w:customStyle="1" w:styleId="CommentTextChar">
    <w:name w:val="Comment Text Char"/>
    <w:basedOn w:val="DefaultParagraphFont"/>
    <w:link w:val="CommentText1"/>
    <w:uiPriority w:val="99"/>
    <w:rsid w:val="00903C86"/>
    <w:rPr>
      <w:sz w:val="20"/>
      <w:szCs w:val="20"/>
    </w:rPr>
  </w:style>
  <w:style w:type="table" w:styleId="TableGrid">
    <w:name w:val="Table Grid"/>
    <w:basedOn w:val="TableNormal"/>
    <w:uiPriority w:val="39"/>
    <w:rsid w:val="00903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903C86"/>
    <w:pPr>
      <w:spacing w:after="200" w:line="240" w:lineRule="auto"/>
    </w:pPr>
    <w:rPr>
      <w:sz w:val="20"/>
      <w:szCs w:val="20"/>
    </w:rPr>
  </w:style>
  <w:style w:type="character" w:customStyle="1" w:styleId="CommentTextChar1">
    <w:name w:val="Comment Text Char1"/>
    <w:basedOn w:val="DefaultParagraphFont"/>
    <w:link w:val="CommentText"/>
    <w:uiPriority w:val="99"/>
    <w:rsid w:val="00903C86"/>
    <w:rPr>
      <w:sz w:val="20"/>
      <w:szCs w:val="20"/>
    </w:rPr>
  </w:style>
  <w:style w:type="paragraph" w:styleId="CommentSubject">
    <w:name w:val="annotation subject"/>
    <w:basedOn w:val="CommentText"/>
    <w:next w:val="CommentText"/>
    <w:link w:val="CommentSubjectChar"/>
    <w:uiPriority w:val="99"/>
    <w:semiHidden/>
    <w:unhideWhenUsed/>
    <w:rsid w:val="00903C86"/>
    <w:rPr>
      <w:b/>
      <w:bCs/>
    </w:rPr>
  </w:style>
  <w:style w:type="character" w:customStyle="1" w:styleId="CommentSubjectChar">
    <w:name w:val="Comment Subject Char"/>
    <w:basedOn w:val="CommentTextChar1"/>
    <w:link w:val="CommentSubject"/>
    <w:uiPriority w:val="99"/>
    <w:semiHidden/>
    <w:rsid w:val="00903C86"/>
    <w:rPr>
      <w:b/>
      <w:bCs/>
      <w:sz w:val="20"/>
      <w:szCs w:val="20"/>
    </w:rPr>
  </w:style>
  <w:style w:type="paragraph" w:styleId="NormalWeb">
    <w:name w:val="Normal (Web)"/>
    <w:basedOn w:val="Normal"/>
    <w:uiPriority w:val="99"/>
    <w:unhideWhenUsed/>
    <w:rsid w:val="00903C8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table" w:styleId="MediumList1">
    <w:name w:val="Medium List 1"/>
    <w:basedOn w:val="TableNormal"/>
    <w:uiPriority w:val="65"/>
    <w:rsid w:val="00903C86"/>
    <w:pPr>
      <w:spacing w:after="0" w:line="240" w:lineRule="auto"/>
    </w:pPr>
    <w:rPr>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
    <w:name w:val="Light Shading"/>
    <w:basedOn w:val="TableNormal"/>
    <w:uiPriority w:val="60"/>
    <w:rsid w:val="00903C86"/>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
    <w:name w:val="title1"/>
    <w:basedOn w:val="Normal"/>
    <w:rsid w:val="00903C86"/>
    <w:pPr>
      <w:spacing w:after="0" w:line="240" w:lineRule="auto"/>
    </w:pPr>
    <w:rPr>
      <w:rFonts w:ascii="Times New Roman" w:eastAsia="Times New Roman" w:hAnsi="Times New Roman" w:cs="Times New Roman"/>
      <w:sz w:val="27"/>
      <w:szCs w:val="27"/>
      <w:lang w:val="en-US"/>
    </w:rPr>
  </w:style>
  <w:style w:type="character" w:customStyle="1" w:styleId="jrnl">
    <w:name w:val="jrnl"/>
    <w:basedOn w:val="DefaultParagraphFont"/>
    <w:rsid w:val="00903C86"/>
  </w:style>
  <w:style w:type="paragraph" w:styleId="NoSpacing">
    <w:name w:val="No Spacing"/>
    <w:uiPriority w:val="1"/>
    <w:qFormat/>
    <w:rsid w:val="009158CB"/>
    <w:pPr>
      <w:spacing w:after="0" w:line="240" w:lineRule="auto"/>
    </w:pPr>
  </w:style>
  <w:style w:type="paragraph" w:styleId="Revision">
    <w:name w:val="Revision"/>
    <w:hidden/>
    <w:uiPriority w:val="99"/>
    <w:semiHidden/>
    <w:rsid w:val="003F5179"/>
    <w:pPr>
      <w:spacing w:after="0" w:line="240" w:lineRule="auto"/>
    </w:pPr>
  </w:style>
  <w:style w:type="character" w:styleId="Strong">
    <w:name w:val="Strong"/>
    <w:basedOn w:val="DefaultParagraphFont"/>
    <w:uiPriority w:val="22"/>
    <w:qFormat/>
    <w:rsid w:val="00C87378"/>
    <w:rPr>
      <w:b/>
      <w:bCs/>
    </w:rPr>
  </w:style>
  <w:style w:type="character" w:styleId="Emphasis">
    <w:name w:val="Emphasis"/>
    <w:basedOn w:val="DefaultParagraphFont"/>
    <w:uiPriority w:val="20"/>
    <w:qFormat/>
    <w:rsid w:val="00C87378"/>
    <w:rPr>
      <w:i/>
      <w:iCs/>
    </w:rPr>
  </w:style>
  <w:style w:type="character" w:styleId="FollowedHyperlink">
    <w:name w:val="FollowedHyperlink"/>
    <w:basedOn w:val="DefaultParagraphFont"/>
    <w:uiPriority w:val="99"/>
    <w:semiHidden/>
    <w:unhideWhenUsed/>
    <w:rsid w:val="004954A0"/>
    <w:rPr>
      <w:color w:val="954F72" w:themeColor="followedHyperlink"/>
      <w:u w:val="single"/>
    </w:rPr>
  </w:style>
  <w:style w:type="character" w:customStyle="1" w:styleId="meta-citation">
    <w:name w:val="meta-citation"/>
    <w:basedOn w:val="DefaultParagraphFont"/>
    <w:rsid w:val="00B50E31"/>
  </w:style>
  <w:style w:type="paragraph" w:customStyle="1" w:styleId="Title10">
    <w:name w:val="Title1"/>
    <w:basedOn w:val="Normal"/>
    <w:rsid w:val="00A91D8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desc">
    <w:name w:val="desc"/>
    <w:basedOn w:val="Normal"/>
    <w:rsid w:val="00A91D8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highlight">
    <w:name w:val="highlight"/>
    <w:basedOn w:val="DefaultParagraphFont"/>
    <w:rsid w:val="00A91D8D"/>
  </w:style>
  <w:style w:type="paragraph" w:customStyle="1" w:styleId="details">
    <w:name w:val="details"/>
    <w:basedOn w:val="Normal"/>
    <w:rsid w:val="00A91D8D"/>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links">
    <w:name w:val="links"/>
    <w:basedOn w:val="Normal"/>
    <w:rsid w:val="00A90F8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Heading1Char">
    <w:name w:val="Heading 1 Char"/>
    <w:basedOn w:val="DefaultParagraphFont"/>
    <w:link w:val="Heading1"/>
    <w:uiPriority w:val="9"/>
    <w:rsid w:val="00230955"/>
    <w:rPr>
      <w:rFonts w:ascii="Times New Roman" w:eastAsia="Times New Roman" w:hAnsi="Times New Roman" w:cs="Times New Roman"/>
      <w:b/>
      <w:bCs/>
      <w:kern w:val="36"/>
      <w:sz w:val="48"/>
      <w:szCs w:val="48"/>
      <w:lang w:eastAsia="en-GB"/>
    </w:rPr>
  </w:style>
  <w:style w:type="character" w:styleId="LineNumber">
    <w:name w:val="line number"/>
    <w:basedOn w:val="DefaultParagraphFont"/>
    <w:uiPriority w:val="99"/>
    <w:semiHidden/>
    <w:unhideWhenUsed/>
    <w:rsid w:val="00321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18743">
      <w:bodyDiv w:val="1"/>
      <w:marLeft w:val="0"/>
      <w:marRight w:val="0"/>
      <w:marTop w:val="0"/>
      <w:marBottom w:val="0"/>
      <w:divBdr>
        <w:top w:val="none" w:sz="0" w:space="0" w:color="auto"/>
        <w:left w:val="none" w:sz="0" w:space="0" w:color="auto"/>
        <w:bottom w:val="none" w:sz="0" w:space="0" w:color="auto"/>
        <w:right w:val="none" w:sz="0" w:space="0" w:color="auto"/>
      </w:divBdr>
    </w:div>
    <w:div w:id="53551565">
      <w:bodyDiv w:val="1"/>
      <w:marLeft w:val="0"/>
      <w:marRight w:val="0"/>
      <w:marTop w:val="0"/>
      <w:marBottom w:val="0"/>
      <w:divBdr>
        <w:top w:val="none" w:sz="0" w:space="0" w:color="auto"/>
        <w:left w:val="none" w:sz="0" w:space="0" w:color="auto"/>
        <w:bottom w:val="none" w:sz="0" w:space="0" w:color="auto"/>
        <w:right w:val="none" w:sz="0" w:space="0" w:color="auto"/>
      </w:divBdr>
      <w:divsChild>
        <w:div w:id="1002048869">
          <w:marLeft w:val="0"/>
          <w:marRight w:val="0"/>
          <w:marTop w:val="34"/>
          <w:marBottom w:val="34"/>
          <w:divBdr>
            <w:top w:val="none" w:sz="0" w:space="0" w:color="auto"/>
            <w:left w:val="none" w:sz="0" w:space="0" w:color="auto"/>
            <w:bottom w:val="none" w:sz="0" w:space="0" w:color="auto"/>
            <w:right w:val="none" w:sz="0" w:space="0" w:color="auto"/>
          </w:divBdr>
        </w:div>
        <w:div w:id="1590263250">
          <w:marLeft w:val="0"/>
          <w:marRight w:val="0"/>
          <w:marTop w:val="0"/>
          <w:marBottom w:val="0"/>
          <w:divBdr>
            <w:top w:val="none" w:sz="0" w:space="0" w:color="auto"/>
            <w:left w:val="none" w:sz="0" w:space="0" w:color="auto"/>
            <w:bottom w:val="none" w:sz="0" w:space="0" w:color="auto"/>
            <w:right w:val="none" w:sz="0" w:space="0" w:color="auto"/>
          </w:divBdr>
        </w:div>
      </w:divsChild>
    </w:div>
    <w:div w:id="303587807">
      <w:bodyDiv w:val="1"/>
      <w:marLeft w:val="0"/>
      <w:marRight w:val="0"/>
      <w:marTop w:val="0"/>
      <w:marBottom w:val="0"/>
      <w:divBdr>
        <w:top w:val="none" w:sz="0" w:space="0" w:color="auto"/>
        <w:left w:val="none" w:sz="0" w:space="0" w:color="auto"/>
        <w:bottom w:val="none" w:sz="0" w:space="0" w:color="auto"/>
        <w:right w:val="none" w:sz="0" w:space="0" w:color="auto"/>
      </w:divBdr>
      <w:divsChild>
        <w:div w:id="453527155">
          <w:marLeft w:val="0"/>
          <w:marRight w:val="0"/>
          <w:marTop w:val="120"/>
          <w:marBottom w:val="360"/>
          <w:divBdr>
            <w:top w:val="none" w:sz="0" w:space="0" w:color="auto"/>
            <w:left w:val="none" w:sz="0" w:space="0" w:color="auto"/>
            <w:bottom w:val="none" w:sz="0" w:space="0" w:color="auto"/>
            <w:right w:val="none" w:sz="0" w:space="0" w:color="auto"/>
          </w:divBdr>
          <w:divsChild>
            <w:div w:id="881752520">
              <w:marLeft w:val="420"/>
              <w:marRight w:val="0"/>
              <w:marTop w:val="0"/>
              <w:marBottom w:val="0"/>
              <w:divBdr>
                <w:top w:val="none" w:sz="0" w:space="0" w:color="auto"/>
                <w:left w:val="none" w:sz="0" w:space="0" w:color="auto"/>
                <w:bottom w:val="none" w:sz="0" w:space="0" w:color="auto"/>
                <w:right w:val="none" w:sz="0" w:space="0" w:color="auto"/>
              </w:divBdr>
              <w:divsChild>
                <w:div w:id="1388535028">
                  <w:marLeft w:val="0"/>
                  <w:marRight w:val="0"/>
                  <w:marTop w:val="34"/>
                  <w:marBottom w:val="34"/>
                  <w:divBdr>
                    <w:top w:val="none" w:sz="0" w:space="0" w:color="auto"/>
                    <w:left w:val="none" w:sz="0" w:space="0" w:color="auto"/>
                    <w:bottom w:val="none" w:sz="0" w:space="0" w:color="auto"/>
                    <w:right w:val="none" w:sz="0" w:space="0" w:color="auto"/>
                  </w:divBdr>
                </w:div>
                <w:div w:id="1460494080">
                  <w:marLeft w:val="0"/>
                  <w:marRight w:val="0"/>
                  <w:marTop w:val="0"/>
                  <w:marBottom w:val="0"/>
                  <w:divBdr>
                    <w:top w:val="none" w:sz="0" w:space="0" w:color="auto"/>
                    <w:left w:val="none" w:sz="0" w:space="0" w:color="auto"/>
                    <w:bottom w:val="none" w:sz="0" w:space="0" w:color="auto"/>
                    <w:right w:val="none" w:sz="0" w:space="0" w:color="auto"/>
                  </w:divBdr>
                  <w:divsChild>
                    <w:div w:id="28006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9655">
          <w:marLeft w:val="0"/>
          <w:marRight w:val="0"/>
          <w:marTop w:val="120"/>
          <w:marBottom w:val="360"/>
          <w:divBdr>
            <w:top w:val="none" w:sz="0" w:space="0" w:color="auto"/>
            <w:left w:val="none" w:sz="0" w:space="0" w:color="auto"/>
            <w:bottom w:val="none" w:sz="0" w:space="0" w:color="auto"/>
            <w:right w:val="none" w:sz="0" w:space="0" w:color="auto"/>
          </w:divBdr>
          <w:divsChild>
            <w:div w:id="1461722909">
              <w:marLeft w:val="0"/>
              <w:marRight w:val="0"/>
              <w:marTop w:val="0"/>
              <w:marBottom w:val="0"/>
              <w:divBdr>
                <w:top w:val="none" w:sz="0" w:space="0" w:color="auto"/>
                <w:left w:val="none" w:sz="0" w:space="0" w:color="auto"/>
                <w:bottom w:val="none" w:sz="0" w:space="0" w:color="auto"/>
                <w:right w:val="none" w:sz="0" w:space="0" w:color="auto"/>
              </w:divBdr>
            </w:div>
            <w:div w:id="751968979">
              <w:marLeft w:val="420"/>
              <w:marRight w:val="0"/>
              <w:marTop w:val="0"/>
              <w:marBottom w:val="0"/>
              <w:divBdr>
                <w:top w:val="none" w:sz="0" w:space="0" w:color="auto"/>
                <w:left w:val="none" w:sz="0" w:space="0" w:color="auto"/>
                <w:bottom w:val="none" w:sz="0" w:space="0" w:color="auto"/>
                <w:right w:val="none" w:sz="0" w:space="0" w:color="auto"/>
              </w:divBdr>
              <w:divsChild>
                <w:div w:id="820121659">
                  <w:marLeft w:val="0"/>
                  <w:marRight w:val="0"/>
                  <w:marTop w:val="34"/>
                  <w:marBottom w:val="34"/>
                  <w:divBdr>
                    <w:top w:val="none" w:sz="0" w:space="0" w:color="auto"/>
                    <w:left w:val="none" w:sz="0" w:space="0" w:color="auto"/>
                    <w:bottom w:val="none" w:sz="0" w:space="0" w:color="auto"/>
                    <w:right w:val="none" w:sz="0" w:space="0" w:color="auto"/>
                  </w:divBdr>
                </w:div>
                <w:div w:id="1908033999">
                  <w:marLeft w:val="0"/>
                  <w:marRight w:val="0"/>
                  <w:marTop w:val="0"/>
                  <w:marBottom w:val="0"/>
                  <w:divBdr>
                    <w:top w:val="none" w:sz="0" w:space="0" w:color="auto"/>
                    <w:left w:val="none" w:sz="0" w:space="0" w:color="auto"/>
                    <w:bottom w:val="none" w:sz="0" w:space="0" w:color="auto"/>
                    <w:right w:val="none" w:sz="0" w:space="0" w:color="auto"/>
                  </w:divBdr>
                  <w:divsChild>
                    <w:div w:id="91128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511346">
          <w:marLeft w:val="0"/>
          <w:marRight w:val="0"/>
          <w:marTop w:val="120"/>
          <w:marBottom w:val="360"/>
          <w:divBdr>
            <w:top w:val="none" w:sz="0" w:space="0" w:color="auto"/>
            <w:left w:val="none" w:sz="0" w:space="0" w:color="auto"/>
            <w:bottom w:val="none" w:sz="0" w:space="0" w:color="auto"/>
            <w:right w:val="none" w:sz="0" w:space="0" w:color="auto"/>
          </w:divBdr>
          <w:divsChild>
            <w:div w:id="2138523572">
              <w:marLeft w:val="0"/>
              <w:marRight w:val="0"/>
              <w:marTop w:val="0"/>
              <w:marBottom w:val="0"/>
              <w:divBdr>
                <w:top w:val="none" w:sz="0" w:space="0" w:color="auto"/>
                <w:left w:val="none" w:sz="0" w:space="0" w:color="auto"/>
                <w:bottom w:val="none" w:sz="0" w:space="0" w:color="auto"/>
                <w:right w:val="none" w:sz="0" w:space="0" w:color="auto"/>
              </w:divBdr>
            </w:div>
            <w:div w:id="1376849793">
              <w:marLeft w:val="420"/>
              <w:marRight w:val="0"/>
              <w:marTop w:val="0"/>
              <w:marBottom w:val="0"/>
              <w:divBdr>
                <w:top w:val="none" w:sz="0" w:space="0" w:color="auto"/>
                <w:left w:val="none" w:sz="0" w:space="0" w:color="auto"/>
                <w:bottom w:val="none" w:sz="0" w:space="0" w:color="auto"/>
                <w:right w:val="none" w:sz="0" w:space="0" w:color="auto"/>
              </w:divBdr>
              <w:divsChild>
                <w:div w:id="1803497662">
                  <w:marLeft w:val="0"/>
                  <w:marRight w:val="0"/>
                  <w:marTop w:val="34"/>
                  <w:marBottom w:val="34"/>
                  <w:divBdr>
                    <w:top w:val="none" w:sz="0" w:space="0" w:color="auto"/>
                    <w:left w:val="none" w:sz="0" w:space="0" w:color="auto"/>
                    <w:bottom w:val="none" w:sz="0" w:space="0" w:color="auto"/>
                    <w:right w:val="none" w:sz="0" w:space="0" w:color="auto"/>
                  </w:divBdr>
                </w:div>
                <w:div w:id="336201557">
                  <w:marLeft w:val="0"/>
                  <w:marRight w:val="0"/>
                  <w:marTop w:val="0"/>
                  <w:marBottom w:val="0"/>
                  <w:divBdr>
                    <w:top w:val="none" w:sz="0" w:space="0" w:color="auto"/>
                    <w:left w:val="none" w:sz="0" w:space="0" w:color="auto"/>
                    <w:bottom w:val="none" w:sz="0" w:space="0" w:color="auto"/>
                    <w:right w:val="none" w:sz="0" w:space="0" w:color="auto"/>
                  </w:divBdr>
                  <w:divsChild>
                    <w:div w:id="19563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04287">
      <w:bodyDiv w:val="1"/>
      <w:marLeft w:val="0"/>
      <w:marRight w:val="0"/>
      <w:marTop w:val="0"/>
      <w:marBottom w:val="0"/>
      <w:divBdr>
        <w:top w:val="none" w:sz="0" w:space="0" w:color="auto"/>
        <w:left w:val="none" w:sz="0" w:space="0" w:color="auto"/>
        <w:bottom w:val="none" w:sz="0" w:space="0" w:color="auto"/>
        <w:right w:val="none" w:sz="0" w:space="0" w:color="auto"/>
      </w:divBdr>
      <w:divsChild>
        <w:div w:id="2096172359">
          <w:marLeft w:val="0"/>
          <w:marRight w:val="0"/>
          <w:marTop w:val="0"/>
          <w:marBottom w:val="480"/>
          <w:divBdr>
            <w:top w:val="none" w:sz="0" w:space="0" w:color="auto"/>
            <w:left w:val="none" w:sz="0" w:space="0" w:color="auto"/>
            <w:bottom w:val="none" w:sz="0" w:space="0" w:color="auto"/>
            <w:right w:val="none" w:sz="0" w:space="0" w:color="auto"/>
          </w:divBdr>
          <w:divsChild>
            <w:div w:id="19273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62784">
      <w:bodyDiv w:val="1"/>
      <w:marLeft w:val="0"/>
      <w:marRight w:val="0"/>
      <w:marTop w:val="0"/>
      <w:marBottom w:val="0"/>
      <w:divBdr>
        <w:top w:val="none" w:sz="0" w:space="0" w:color="auto"/>
        <w:left w:val="none" w:sz="0" w:space="0" w:color="auto"/>
        <w:bottom w:val="none" w:sz="0" w:space="0" w:color="auto"/>
        <w:right w:val="none" w:sz="0" w:space="0" w:color="auto"/>
      </w:divBdr>
    </w:div>
    <w:div w:id="680594994">
      <w:bodyDiv w:val="1"/>
      <w:marLeft w:val="0"/>
      <w:marRight w:val="0"/>
      <w:marTop w:val="0"/>
      <w:marBottom w:val="0"/>
      <w:divBdr>
        <w:top w:val="none" w:sz="0" w:space="0" w:color="auto"/>
        <w:left w:val="none" w:sz="0" w:space="0" w:color="auto"/>
        <w:bottom w:val="none" w:sz="0" w:space="0" w:color="auto"/>
        <w:right w:val="none" w:sz="0" w:space="0" w:color="auto"/>
      </w:divBdr>
    </w:div>
    <w:div w:id="799491986">
      <w:bodyDiv w:val="1"/>
      <w:marLeft w:val="0"/>
      <w:marRight w:val="0"/>
      <w:marTop w:val="0"/>
      <w:marBottom w:val="0"/>
      <w:divBdr>
        <w:top w:val="none" w:sz="0" w:space="0" w:color="auto"/>
        <w:left w:val="none" w:sz="0" w:space="0" w:color="auto"/>
        <w:bottom w:val="none" w:sz="0" w:space="0" w:color="auto"/>
        <w:right w:val="none" w:sz="0" w:space="0" w:color="auto"/>
      </w:divBdr>
      <w:divsChild>
        <w:div w:id="921598616">
          <w:marLeft w:val="0"/>
          <w:marRight w:val="0"/>
          <w:marTop w:val="0"/>
          <w:marBottom w:val="480"/>
          <w:divBdr>
            <w:top w:val="none" w:sz="0" w:space="0" w:color="auto"/>
            <w:left w:val="none" w:sz="0" w:space="0" w:color="auto"/>
            <w:bottom w:val="none" w:sz="0" w:space="0" w:color="auto"/>
            <w:right w:val="none" w:sz="0" w:space="0" w:color="auto"/>
          </w:divBdr>
          <w:divsChild>
            <w:div w:id="18188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53891">
      <w:bodyDiv w:val="1"/>
      <w:marLeft w:val="0"/>
      <w:marRight w:val="0"/>
      <w:marTop w:val="0"/>
      <w:marBottom w:val="0"/>
      <w:divBdr>
        <w:top w:val="none" w:sz="0" w:space="0" w:color="auto"/>
        <w:left w:val="none" w:sz="0" w:space="0" w:color="auto"/>
        <w:bottom w:val="none" w:sz="0" w:space="0" w:color="auto"/>
        <w:right w:val="none" w:sz="0" w:space="0" w:color="auto"/>
      </w:divBdr>
      <w:divsChild>
        <w:div w:id="704524246">
          <w:marLeft w:val="0"/>
          <w:marRight w:val="0"/>
          <w:marTop w:val="34"/>
          <w:marBottom w:val="34"/>
          <w:divBdr>
            <w:top w:val="none" w:sz="0" w:space="0" w:color="auto"/>
            <w:left w:val="none" w:sz="0" w:space="0" w:color="auto"/>
            <w:bottom w:val="none" w:sz="0" w:space="0" w:color="auto"/>
            <w:right w:val="none" w:sz="0" w:space="0" w:color="auto"/>
          </w:divBdr>
        </w:div>
      </w:divsChild>
    </w:div>
    <w:div w:id="996610460">
      <w:bodyDiv w:val="1"/>
      <w:marLeft w:val="0"/>
      <w:marRight w:val="0"/>
      <w:marTop w:val="0"/>
      <w:marBottom w:val="0"/>
      <w:divBdr>
        <w:top w:val="none" w:sz="0" w:space="0" w:color="auto"/>
        <w:left w:val="none" w:sz="0" w:space="0" w:color="auto"/>
        <w:bottom w:val="none" w:sz="0" w:space="0" w:color="auto"/>
        <w:right w:val="none" w:sz="0" w:space="0" w:color="auto"/>
      </w:divBdr>
    </w:div>
    <w:div w:id="1005747698">
      <w:bodyDiv w:val="1"/>
      <w:marLeft w:val="0"/>
      <w:marRight w:val="0"/>
      <w:marTop w:val="0"/>
      <w:marBottom w:val="0"/>
      <w:divBdr>
        <w:top w:val="none" w:sz="0" w:space="0" w:color="auto"/>
        <w:left w:val="none" w:sz="0" w:space="0" w:color="auto"/>
        <w:bottom w:val="none" w:sz="0" w:space="0" w:color="auto"/>
        <w:right w:val="none" w:sz="0" w:space="0" w:color="auto"/>
      </w:divBdr>
      <w:divsChild>
        <w:div w:id="766658706">
          <w:marLeft w:val="0"/>
          <w:marRight w:val="0"/>
          <w:marTop w:val="0"/>
          <w:marBottom w:val="480"/>
          <w:divBdr>
            <w:top w:val="none" w:sz="0" w:space="0" w:color="auto"/>
            <w:left w:val="none" w:sz="0" w:space="0" w:color="auto"/>
            <w:bottom w:val="none" w:sz="0" w:space="0" w:color="auto"/>
            <w:right w:val="none" w:sz="0" w:space="0" w:color="auto"/>
          </w:divBdr>
          <w:divsChild>
            <w:div w:id="16810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882174">
      <w:bodyDiv w:val="1"/>
      <w:marLeft w:val="0"/>
      <w:marRight w:val="0"/>
      <w:marTop w:val="0"/>
      <w:marBottom w:val="0"/>
      <w:divBdr>
        <w:top w:val="none" w:sz="0" w:space="0" w:color="auto"/>
        <w:left w:val="none" w:sz="0" w:space="0" w:color="auto"/>
        <w:bottom w:val="none" w:sz="0" w:space="0" w:color="auto"/>
        <w:right w:val="none" w:sz="0" w:space="0" w:color="auto"/>
      </w:divBdr>
      <w:divsChild>
        <w:div w:id="920944594">
          <w:marLeft w:val="0"/>
          <w:marRight w:val="0"/>
          <w:marTop w:val="0"/>
          <w:marBottom w:val="0"/>
          <w:divBdr>
            <w:top w:val="none" w:sz="0" w:space="0" w:color="auto"/>
            <w:left w:val="none" w:sz="0" w:space="0" w:color="auto"/>
            <w:bottom w:val="none" w:sz="0" w:space="0" w:color="auto"/>
            <w:right w:val="none" w:sz="0" w:space="0" w:color="auto"/>
          </w:divBdr>
        </w:div>
      </w:divsChild>
    </w:div>
    <w:div w:id="1150517067">
      <w:bodyDiv w:val="1"/>
      <w:marLeft w:val="0"/>
      <w:marRight w:val="0"/>
      <w:marTop w:val="0"/>
      <w:marBottom w:val="0"/>
      <w:divBdr>
        <w:top w:val="none" w:sz="0" w:space="0" w:color="auto"/>
        <w:left w:val="none" w:sz="0" w:space="0" w:color="auto"/>
        <w:bottom w:val="none" w:sz="0" w:space="0" w:color="auto"/>
        <w:right w:val="none" w:sz="0" w:space="0" w:color="auto"/>
      </w:divBdr>
    </w:div>
    <w:div w:id="1330794798">
      <w:bodyDiv w:val="1"/>
      <w:marLeft w:val="0"/>
      <w:marRight w:val="0"/>
      <w:marTop w:val="0"/>
      <w:marBottom w:val="0"/>
      <w:divBdr>
        <w:top w:val="none" w:sz="0" w:space="0" w:color="auto"/>
        <w:left w:val="none" w:sz="0" w:space="0" w:color="auto"/>
        <w:bottom w:val="none" w:sz="0" w:space="0" w:color="auto"/>
        <w:right w:val="none" w:sz="0" w:space="0" w:color="auto"/>
      </w:divBdr>
    </w:div>
    <w:div w:id="1654724205">
      <w:bodyDiv w:val="1"/>
      <w:marLeft w:val="0"/>
      <w:marRight w:val="0"/>
      <w:marTop w:val="0"/>
      <w:marBottom w:val="0"/>
      <w:divBdr>
        <w:top w:val="none" w:sz="0" w:space="0" w:color="auto"/>
        <w:left w:val="none" w:sz="0" w:space="0" w:color="auto"/>
        <w:bottom w:val="none" w:sz="0" w:space="0" w:color="auto"/>
        <w:right w:val="none" w:sz="0" w:space="0" w:color="auto"/>
      </w:divBdr>
      <w:divsChild>
        <w:div w:id="854925284">
          <w:marLeft w:val="0"/>
          <w:marRight w:val="0"/>
          <w:marTop w:val="0"/>
          <w:marBottom w:val="480"/>
          <w:divBdr>
            <w:top w:val="none" w:sz="0" w:space="0" w:color="auto"/>
            <w:left w:val="none" w:sz="0" w:space="0" w:color="auto"/>
            <w:bottom w:val="none" w:sz="0" w:space="0" w:color="auto"/>
            <w:right w:val="none" w:sz="0" w:space="0" w:color="auto"/>
          </w:divBdr>
          <w:divsChild>
            <w:div w:id="151272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4066">
      <w:bodyDiv w:val="1"/>
      <w:marLeft w:val="0"/>
      <w:marRight w:val="0"/>
      <w:marTop w:val="0"/>
      <w:marBottom w:val="0"/>
      <w:divBdr>
        <w:top w:val="none" w:sz="0" w:space="0" w:color="auto"/>
        <w:left w:val="none" w:sz="0" w:space="0" w:color="auto"/>
        <w:bottom w:val="none" w:sz="0" w:space="0" w:color="auto"/>
        <w:right w:val="none" w:sz="0" w:space="0" w:color="auto"/>
      </w:divBdr>
    </w:div>
    <w:div w:id="187145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hr-irsc.gc.ca/e/49511.html).%20Thes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lever.com/news/news-and-features/Feature-article/2015/knorrs-green-food-steps-to-improve-health-and-livelihoods.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preconception/reproductiveplan.html"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http://ffinetwork.org/about/stay_informed/publications/documents/FFI2016Review.pdf"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who.int/nutrition/decade-of-action/workprogramme-2016to2025/e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FAD73-8478-4116-89E0-6486560D2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17686</Words>
  <Characters>100812</Characters>
  <Application>Microsoft Office Word</Application>
  <DocSecurity>4</DocSecurity>
  <Lines>840</Lines>
  <Paragraphs>236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118262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Barker</dc:creator>
  <cp:lastModifiedBy>Karen Drake</cp:lastModifiedBy>
  <cp:revision>2</cp:revision>
  <cp:lastPrinted>2017-11-22T15:50:00Z</cp:lastPrinted>
  <dcterms:created xsi:type="dcterms:W3CDTF">2018-04-11T13:11:00Z</dcterms:created>
  <dcterms:modified xsi:type="dcterms:W3CDTF">2018-04-11T13:11:00Z</dcterms:modified>
</cp:coreProperties>
</file>