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83" w:rsidRPr="00055CCD" w:rsidRDefault="001A616F" w:rsidP="00732483">
      <w:pPr>
        <w:spacing w:after="160" w:line="259" w:lineRule="auto"/>
        <w:rPr>
          <w:rFonts w:asciiTheme="minorHAnsi" w:hAnsiTheme="minorHAnsi"/>
          <w:b/>
          <w:sz w:val="26"/>
          <w:szCs w:val="26"/>
        </w:rPr>
      </w:pPr>
      <w:bookmarkStart w:id="0" w:name="_GoBack"/>
      <w:bookmarkEnd w:id="0"/>
      <w:r w:rsidRPr="00055CCD">
        <w:rPr>
          <w:rFonts w:asciiTheme="minorHAnsi" w:hAnsiTheme="minorHAnsi"/>
          <w:b/>
          <w:sz w:val="26"/>
          <w:szCs w:val="26"/>
        </w:rPr>
        <w:t xml:space="preserve">Before </w:t>
      </w:r>
      <w:r w:rsidR="00EC4B7C" w:rsidRPr="00055CCD">
        <w:rPr>
          <w:rFonts w:asciiTheme="minorHAnsi" w:hAnsiTheme="minorHAnsi"/>
          <w:b/>
          <w:sz w:val="26"/>
          <w:szCs w:val="26"/>
        </w:rPr>
        <w:t xml:space="preserve">the beginning: </w:t>
      </w:r>
      <w:r w:rsidR="000B533C">
        <w:rPr>
          <w:rFonts w:asciiTheme="minorHAnsi" w:hAnsiTheme="minorHAnsi"/>
          <w:b/>
          <w:sz w:val="26"/>
          <w:szCs w:val="26"/>
        </w:rPr>
        <w:t>nutrition and lifestyle in the</w:t>
      </w:r>
      <w:r w:rsidR="00884520" w:rsidRPr="00055CCD">
        <w:rPr>
          <w:rFonts w:asciiTheme="minorHAnsi" w:hAnsiTheme="minorHAnsi"/>
          <w:b/>
          <w:sz w:val="26"/>
          <w:szCs w:val="26"/>
        </w:rPr>
        <w:t xml:space="preserve"> </w:t>
      </w:r>
      <w:r w:rsidR="00EC4B7C" w:rsidRPr="00055CCD">
        <w:rPr>
          <w:rFonts w:asciiTheme="minorHAnsi" w:hAnsiTheme="minorHAnsi"/>
          <w:b/>
          <w:sz w:val="26"/>
          <w:szCs w:val="26"/>
        </w:rPr>
        <w:t xml:space="preserve">preconception </w:t>
      </w:r>
      <w:r w:rsidR="00884520" w:rsidRPr="00055CCD">
        <w:rPr>
          <w:rFonts w:asciiTheme="minorHAnsi" w:hAnsiTheme="minorHAnsi"/>
          <w:b/>
          <w:sz w:val="26"/>
          <w:szCs w:val="26"/>
        </w:rPr>
        <w:t xml:space="preserve">period </w:t>
      </w:r>
      <w:r w:rsidR="00161B87" w:rsidRPr="00055CCD">
        <w:rPr>
          <w:rFonts w:asciiTheme="minorHAnsi" w:hAnsiTheme="minorHAnsi"/>
          <w:b/>
          <w:sz w:val="26"/>
          <w:szCs w:val="26"/>
        </w:rPr>
        <w:t xml:space="preserve">and its importance for </w:t>
      </w:r>
      <w:r w:rsidR="00884520" w:rsidRPr="00055CCD">
        <w:rPr>
          <w:rFonts w:asciiTheme="minorHAnsi" w:hAnsiTheme="minorHAnsi"/>
          <w:b/>
          <w:sz w:val="26"/>
          <w:szCs w:val="26"/>
        </w:rPr>
        <w:t xml:space="preserve">future </w:t>
      </w:r>
      <w:r w:rsidR="00EC4B7C" w:rsidRPr="00055CCD">
        <w:rPr>
          <w:rFonts w:asciiTheme="minorHAnsi" w:hAnsiTheme="minorHAnsi"/>
          <w:b/>
          <w:sz w:val="26"/>
          <w:szCs w:val="26"/>
        </w:rPr>
        <w:t xml:space="preserve">health </w:t>
      </w:r>
    </w:p>
    <w:p w:rsidR="00732483" w:rsidRDefault="00732483" w:rsidP="00732483">
      <w:pPr>
        <w:spacing w:after="160" w:line="259" w:lineRule="auto"/>
        <w:rPr>
          <w:rFonts w:asciiTheme="minorHAnsi" w:hAnsiTheme="minorHAnsi"/>
          <w:b/>
        </w:rPr>
      </w:pPr>
    </w:p>
    <w:p w:rsidR="00B039E2" w:rsidRPr="00147861" w:rsidRDefault="009A3E95" w:rsidP="0096166B">
      <w:pPr>
        <w:spacing w:after="160" w:line="259" w:lineRule="auto"/>
        <w:ind w:left="3600" w:hanging="3600"/>
        <w:rPr>
          <w:rFonts w:eastAsia="Calibri"/>
        </w:rPr>
      </w:pPr>
      <w:r w:rsidRPr="00147861">
        <w:rPr>
          <w:rFonts w:asciiTheme="minorHAnsi" w:hAnsiTheme="minorHAnsi"/>
          <w:b/>
        </w:rPr>
        <w:t>Prof</w:t>
      </w:r>
      <w:r w:rsidR="002C7D52" w:rsidRPr="00147861">
        <w:rPr>
          <w:rFonts w:asciiTheme="minorHAnsi" w:hAnsiTheme="minorHAnsi"/>
          <w:b/>
        </w:rPr>
        <w:t>essor</w:t>
      </w:r>
      <w:r w:rsidRPr="00147861">
        <w:rPr>
          <w:rFonts w:asciiTheme="minorHAnsi" w:hAnsiTheme="minorHAnsi"/>
          <w:b/>
        </w:rPr>
        <w:t xml:space="preserve"> Judith </w:t>
      </w:r>
      <w:r w:rsidR="00732483" w:rsidRPr="00147861">
        <w:rPr>
          <w:rFonts w:asciiTheme="minorHAnsi" w:hAnsiTheme="minorHAnsi"/>
          <w:b/>
        </w:rPr>
        <w:t>Stephenson</w:t>
      </w:r>
      <w:r w:rsidR="00B039E2" w:rsidRPr="00147861">
        <w:rPr>
          <w:rFonts w:asciiTheme="minorHAnsi" w:hAnsiTheme="minorHAnsi"/>
          <w:b/>
        </w:rPr>
        <w:t>, FFPH</w:t>
      </w:r>
      <w:r w:rsidR="00DD2D46" w:rsidRPr="00147861">
        <w:rPr>
          <w:rFonts w:asciiTheme="minorHAnsi" w:hAnsiTheme="minorHAnsi"/>
          <w:b/>
        </w:rPr>
        <w:tab/>
      </w:r>
      <w:r w:rsidR="00DD2D46" w:rsidRPr="00147861">
        <w:rPr>
          <w:rFonts w:asciiTheme="minorHAnsi" w:hAnsiTheme="minorHAnsi"/>
        </w:rPr>
        <w:t xml:space="preserve">Institute for </w:t>
      </w:r>
      <w:r w:rsidR="005F6AEA" w:rsidRPr="00147861">
        <w:rPr>
          <w:rFonts w:asciiTheme="minorHAnsi" w:hAnsiTheme="minorHAnsi"/>
        </w:rPr>
        <w:t>Women’s</w:t>
      </w:r>
      <w:r w:rsidR="00DD2D46" w:rsidRPr="00147861">
        <w:rPr>
          <w:rFonts w:asciiTheme="minorHAnsi" w:hAnsiTheme="minorHAnsi"/>
        </w:rPr>
        <w:t xml:space="preserve"> Health, University College London</w:t>
      </w:r>
      <w:r w:rsidR="00B039E2" w:rsidRPr="00147861">
        <w:rPr>
          <w:rFonts w:asciiTheme="minorHAnsi" w:hAnsiTheme="minorHAnsi"/>
        </w:rPr>
        <w:t xml:space="preserve">, </w:t>
      </w:r>
      <w:r w:rsidR="00B039E2" w:rsidRPr="00147861">
        <w:rPr>
          <w:rFonts w:eastAsia="Calibri"/>
        </w:rPr>
        <w:t xml:space="preserve">74 Huntley Street, London, WC1E 6AU. </w:t>
      </w:r>
    </w:p>
    <w:p w:rsidR="00732483" w:rsidRPr="0096166B" w:rsidRDefault="003C6CCC" w:rsidP="0096166B">
      <w:pPr>
        <w:spacing w:after="160" w:line="252" w:lineRule="auto"/>
        <w:ind w:left="2880" w:firstLine="720"/>
        <w:rPr>
          <w:sz w:val="22"/>
          <w:szCs w:val="22"/>
        </w:rPr>
      </w:pPr>
      <w:hyperlink r:id="rId8" w:history="1">
        <w:r w:rsidR="00B039E2" w:rsidRPr="00055CCD">
          <w:rPr>
            <w:rStyle w:val="Hyperlink"/>
            <w:color w:val="auto"/>
            <w:u w:val="none"/>
          </w:rPr>
          <w:t>Judith.stephenson@ucl.ac.uk</w:t>
        </w:r>
      </w:hyperlink>
      <w:r w:rsidR="00B039E2" w:rsidRPr="007836BA">
        <w:t xml:space="preserve"> 02076790833</w:t>
      </w:r>
    </w:p>
    <w:p w:rsidR="00EC4B7C" w:rsidRPr="0096166B" w:rsidRDefault="00C56AC9" w:rsidP="0096166B">
      <w:pPr>
        <w:spacing w:after="160" w:line="259" w:lineRule="auto"/>
        <w:ind w:left="3600" w:hanging="3600"/>
        <w:rPr>
          <w:rFonts w:asciiTheme="minorHAnsi" w:hAnsiTheme="minorHAnsi"/>
        </w:rPr>
      </w:pPr>
      <w:r w:rsidRPr="0096166B">
        <w:rPr>
          <w:rFonts w:asciiTheme="minorHAnsi" w:hAnsiTheme="minorHAnsi"/>
          <w:b/>
        </w:rPr>
        <w:t xml:space="preserve">Dr Nicola </w:t>
      </w:r>
      <w:r w:rsidR="00EC4B7C" w:rsidRPr="007836BA">
        <w:rPr>
          <w:rFonts w:asciiTheme="minorHAnsi" w:hAnsiTheme="minorHAnsi"/>
          <w:b/>
        </w:rPr>
        <w:t>Heslehurst</w:t>
      </w:r>
      <w:r w:rsidR="00105279">
        <w:rPr>
          <w:rFonts w:asciiTheme="minorHAnsi" w:hAnsiTheme="minorHAnsi"/>
          <w:b/>
        </w:rPr>
        <w:t>, PhD</w:t>
      </w:r>
      <w:r w:rsidRPr="0096166B">
        <w:rPr>
          <w:rFonts w:asciiTheme="minorHAnsi" w:hAnsiTheme="minorHAnsi"/>
          <w:b/>
        </w:rPr>
        <w:tab/>
      </w:r>
      <w:r w:rsidRPr="0096166B">
        <w:rPr>
          <w:rFonts w:asciiTheme="minorHAnsi" w:hAnsiTheme="minorHAnsi"/>
        </w:rPr>
        <w:t>Institute of Health &amp; Society, Newcastle University, Baddiley-Clark Building, Richardson Road, Newcastle upon Tyne, NE2 4AX</w:t>
      </w:r>
    </w:p>
    <w:p w:rsidR="00C56AC9" w:rsidRPr="00DC2B99" w:rsidRDefault="00C56AC9" w:rsidP="0096166B">
      <w:pPr>
        <w:spacing w:after="160" w:line="259" w:lineRule="auto"/>
        <w:ind w:left="3600" w:hanging="3600"/>
        <w:rPr>
          <w:rFonts w:asciiTheme="minorHAnsi" w:hAnsiTheme="minorHAnsi"/>
        </w:rPr>
      </w:pPr>
      <w:r w:rsidRPr="0096166B">
        <w:rPr>
          <w:rFonts w:asciiTheme="minorHAnsi" w:hAnsiTheme="minorHAnsi"/>
        </w:rPr>
        <w:tab/>
      </w:r>
      <w:hyperlink r:id="rId9" w:history="1">
        <w:r w:rsidRPr="00055CCD">
          <w:rPr>
            <w:rStyle w:val="Hyperlink"/>
            <w:rFonts w:asciiTheme="minorHAnsi" w:hAnsiTheme="minorHAnsi"/>
            <w:color w:val="auto"/>
            <w:u w:val="none"/>
          </w:rPr>
          <w:t>nicola.heslehurst@ncl.ac.uk</w:t>
        </w:r>
      </w:hyperlink>
      <w:r w:rsidRPr="00DC2B99">
        <w:rPr>
          <w:rFonts w:asciiTheme="minorHAnsi" w:hAnsiTheme="minorHAnsi"/>
        </w:rPr>
        <w:t xml:space="preserve"> </w:t>
      </w:r>
    </w:p>
    <w:p w:rsidR="00863944" w:rsidRPr="0096166B" w:rsidRDefault="002211B8" w:rsidP="0096166B">
      <w:pPr>
        <w:spacing w:after="160" w:line="259" w:lineRule="auto"/>
        <w:ind w:left="3600" w:hanging="3600"/>
        <w:rPr>
          <w:rFonts w:asciiTheme="minorHAnsi" w:hAnsiTheme="minorHAnsi"/>
        </w:rPr>
      </w:pPr>
      <w:r>
        <w:rPr>
          <w:rFonts w:asciiTheme="minorHAnsi" w:hAnsiTheme="minorHAnsi"/>
          <w:b/>
        </w:rPr>
        <w:t xml:space="preserve">Dr </w:t>
      </w:r>
      <w:r w:rsidR="00863944" w:rsidRPr="0096166B">
        <w:rPr>
          <w:rFonts w:asciiTheme="minorHAnsi" w:hAnsiTheme="minorHAnsi"/>
          <w:b/>
        </w:rPr>
        <w:t>Jenn</w:t>
      </w:r>
      <w:r w:rsidR="006E05BA">
        <w:rPr>
          <w:rFonts w:asciiTheme="minorHAnsi" w:hAnsiTheme="minorHAnsi"/>
          <w:b/>
        </w:rPr>
        <w:t>ifer</w:t>
      </w:r>
      <w:r w:rsidR="00863944" w:rsidRPr="0096166B">
        <w:rPr>
          <w:rFonts w:asciiTheme="minorHAnsi" w:hAnsiTheme="minorHAnsi"/>
          <w:b/>
        </w:rPr>
        <w:t xml:space="preserve"> </w:t>
      </w:r>
      <w:r w:rsidR="00EC4B7C" w:rsidRPr="00D258A6">
        <w:rPr>
          <w:rFonts w:asciiTheme="minorHAnsi" w:hAnsiTheme="minorHAnsi"/>
          <w:b/>
        </w:rPr>
        <w:t>Hall</w:t>
      </w:r>
      <w:r w:rsidR="00863944" w:rsidRPr="0096166B">
        <w:rPr>
          <w:rFonts w:asciiTheme="minorHAnsi" w:hAnsiTheme="minorHAnsi"/>
          <w:b/>
        </w:rPr>
        <w:t>, PhD</w:t>
      </w:r>
      <w:r w:rsidR="00F94792" w:rsidRPr="00D258A6">
        <w:rPr>
          <w:rFonts w:asciiTheme="minorHAnsi" w:hAnsiTheme="minorHAnsi"/>
          <w:b/>
        </w:rPr>
        <w:tab/>
      </w:r>
      <w:r w:rsidR="00596291" w:rsidRPr="00D258A6">
        <w:rPr>
          <w:rFonts w:asciiTheme="minorHAnsi" w:hAnsiTheme="minorHAnsi"/>
        </w:rPr>
        <w:t xml:space="preserve">Institute for </w:t>
      </w:r>
      <w:r w:rsidR="005F6AEA" w:rsidRPr="00D258A6">
        <w:rPr>
          <w:rFonts w:asciiTheme="minorHAnsi" w:hAnsiTheme="minorHAnsi"/>
        </w:rPr>
        <w:t>Women’s</w:t>
      </w:r>
      <w:r w:rsidR="00596291" w:rsidRPr="00D258A6">
        <w:rPr>
          <w:rFonts w:asciiTheme="minorHAnsi" w:hAnsiTheme="minorHAnsi"/>
        </w:rPr>
        <w:t xml:space="preserve"> Health, University College London</w:t>
      </w:r>
      <w:r w:rsidR="00863944" w:rsidRPr="0096166B">
        <w:rPr>
          <w:rFonts w:asciiTheme="minorHAnsi" w:hAnsiTheme="minorHAnsi"/>
        </w:rPr>
        <w:t>, 74 Huntley Street, London, WC1E 6AU</w:t>
      </w:r>
    </w:p>
    <w:p w:rsidR="00EC4B7C" w:rsidRPr="0096166B" w:rsidRDefault="00863944" w:rsidP="0096166B">
      <w:pPr>
        <w:spacing w:after="160" w:line="259" w:lineRule="auto"/>
        <w:ind w:left="2880" w:firstLine="720"/>
        <w:rPr>
          <w:rFonts w:asciiTheme="minorHAnsi" w:hAnsiTheme="minorHAnsi"/>
        </w:rPr>
      </w:pPr>
      <w:r w:rsidRPr="0096166B">
        <w:rPr>
          <w:rFonts w:asciiTheme="minorHAnsi" w:hAnsiTheme="minorHAnsi"/>
        </w:rPr>
        <w:t>Jennifer.hall@ucl.ac.uk</w:t>
      </w:r>
      <w:r w:rsidR="00596291" w:rsidRPr="00D258A6">
        <w:rPr>
          <w:rFonts w:asciiTheme="minorHAnsi" w:hAnsiTheme="minorHAnsi"/>
        </w:rPr>
        <w:t xml:space="preserve"> </w:t>
      </w:r>
    </w:p>
    <w:p w:rsidR="00144999" w:rsidRPr="0096166B" w:rsidRDefault="00D03A2C" w:rsidP="00546055">
      <w:pPr>
        <w:spacing w:after="160" w:line="259" w:lineRule="auto"/>
        <w:ind w:left="3600" w:hanging="3600"/>
        <w:rPr>
          <w:rFonts w:asciiTheme="minorHAnsi" w:hAnsiTheme="minorHAnsi"/>
        </w:rPr>
      </w:pPr>
      <w:r>
        <w:rPr>
          <w:rFonts w:asciiTheme="minorHAnsi" w:hAnsiTheme="minorHAnsi"/>
          <w:b/>
        </w:rPr>
        <w:t>Dr</w:t>
      </w:r>
      <w:r w:rsidR="00873724">
        <w:rPr>
          <w:rFonts w:asciiTheme="minorHAnsi" w:hAnsiTheme="minorHAnsi"/>
          <w:b/>
        </w:rPr>
        <w:t>.</w:t>
      </w:r>
      <w:r w:rsidR="002211B8">
        <w:rPr>
          <w:rFonts w:asciiTheme="minorHAnsi" w:hAnsiTheme="minorHAnsi"/>
          <w:b/>
        </w:rPr>
        <w:t xml:space="preserve"> </w:t>
      </w:r>
      <w:r w:rsidR="00144999" w:rsidRPr="0096166B">
        <w:rPr>
          <w:rFonts w:asciiTheme="minorHAnsi" w:hAnsiTheme="minorHAnsi"/>
          <w:b/>
        </w:rPr>
        <w:t xml:space="preserve">Danielle </w:t>
      </w:r>
      <w:r w:rsidR="00873724">
        <w:rPr>
          <w:rFonts w:asciiTheme="minorHAnsi" w:hAnsiTheme="minorHAnsi"/>
          <w:b/>
        </w:rPr>
        <w:t xml:space="preserve">A.J.M. </w:t>
      </w:r>
      <w:r w:rsidR="00EC4B7C" w:rsidRPr="00D258A6">
        <w:rPr>
          <w:rFonts w:asciiTheme="minorHAnsi" w:hAnsiTheme="minorHAnsi"/>
          <w:b/>
        </w:rPr>
        <w:t>S</w:t>
      </w:r>
      <w:r w:rsidR="007F7429" w:rsidRPr="00D258A6">
        <w:rPr>
          <w:rFonts w:asciiTheme="minorHAnsi" w:hAnsiTheme="minorHAnsi"/>
          <w:b/>
        </w:rPr>
        <w:t>c</w:t>
      </w:r>
      <w:r w:rsidR="00EC4B7C" w:rsidRPr="00D258A6">
        <w:rPr>
          <w:rFonts w:asciiTheme="minorHAnsi" w:hAnsiTheme="minorHAnsi"/>
          <w:b/>
        </w:rPr>
        <w:t>hoenaker</w:t>
      </w:r>
      <w:r w:rsidR="008535F0" w:rsidRPr="00D258A6">
        <w:rPr>
          <w:rFonts w:asciiTheme="minorHAnsi" w:hAnsiTheme="minorHAnsi"/>
          <w:b/>
        </w:rPr>
        <w:t>,</w:t>
      </w:r>
      <w:r w:rsidR="00144999" w:rsidRPr="0096166B">
        <w:rPr>
          <w:rFonts w:asciiTheme="minorHAnsi" w:hAnsiTheme="minorHAnsi"/>
          <w:b/>
        </w:rPr>
        <w:t xml:space="preserve"> </w:t>
      </w:r>
      <w:r w:rsidR="004C472C">
        <w:rPr>
          <w:rFonts w:asciiTheme="minorHAnsi" w:hAnsiTheme="minorHAnsi"/>
          <w:b/>
        </w:rPr>
        <w:t>PhD</w:t>
      </w:r>
      <w:r w:rsidR="00DD38A2">
        <w:rPr>
          <w:rFonts w:asciiTheme="minorHAnsi" w:hAnsiTheme="minorHAnsi"/>
          <w:b/>
        </w:rPr>
        <w:t xml:space="preserve"> </w:t>
      </w:r>
      <w:r w:rsidR="009C4E79" w:rsidRPr="00D258A6">
        <w:rPr>
          <w:rFonts w:asciiTheme="minorHAnsi" w:hAnsiTheme="minorHAnsi"/>
          <w:b/>
        </w:rPr>
        <w:tab/>
      </w:r>
      <w:r w:rsidR="009C4E79" w:rsidRPr="00D258A6">
        <w:rPr>
          <w:rFonts w:asciiTheme="minorHAnsi" w:hAnsiTheme="minorHAnsi"/>
        </w:rPr>
        <w:t>School of Public Health, University of Queensland</w:t>
      </w:r>
      <w:r w:rsidR="00144999" w:rsidRPr="0096166B">
        <w:rPr>
          <w:rFonts w:asciiTheme="minorHAnsi" w:hAnsiTheme="minorHAnsi"/>
        </w:rPr>
        <w:t>, Herston Road, Herston, Queens</w:t>
      </w:r>
      <w:r w:rsidR="00144999" w:rsidRPr="0096166B">
        <w:rPr>
          <w:rFonts w:asciiTheme="minorHAnsi" w:hAnsiTheme="minorHAnsi"/>
        </w:rPr>
        <w:lastRenderedPageBreak/>
        <w:t>land, 4006, Australia</w:t>
      </w:r>
      <w:r w:rsidR="00010938">
        <w:rPr>
          <w:rFonts w:asciiTheme="minorHAnsi" w:hAnsiTheme="minorHAnsi"/>
        </w:rPr>
        <w:t xml:space="preserve"> </w:t>
      </w:r>
      <w:r w:rsidR="00144999" w:rsidRPr="0096166B">
        <w:rPr>
          <w:rFonts w:asciiTheme="minorHAnsi" w:hAnsiTheme="minorHAnsi"/>
        </w:rPr>
        <w:t>danielle.schoenaker@uq.net.au</w:t>
      </w:r>
    </w:p>
    <w:p w:rsidR="00EC4B7C" w:rsidRDefault="002211B8" w:rsidP="0096166B">
      <w:pPr>
        <w:spacing w:after="160" w:line="259" w:lineRule="auto"/>
        <w:ind w:left="3600" w:hanging="3600"/>
        <w:rPr>
          <w:rFonts w:asciiTheme="minorHAnsi" w:hAnsiTheme="minorHAnsi"/>
        </w:rPr>
      </w:pPr>
      <w:r>
        <w:rPr>
          <w:rFonts w:asciiTheme="minorHAnsi" w:hAnsiTheme="minorHAnsi"/>
          <w:b/>
        </w:rPr>
        <w:t xml:space="preserve">Dr </w:t>
      </w:r>
      <w:r w:rsidR="00DA2BFB">
        <w:rPr>
          <w:rFonts w:asciiTheme="minorHAnsi" w:hAnsiTheme="minorHAnsi"/>
          <w:b/>
        </w:rPr>
        <w:t xml:space="preserve">Jayne </w:t>
      </w:r>
      <w:r w:rsidR="00EC4B7C" w:rsidRPr="00D258A6">
        <w:rPr>
          <w:rFonts w:asciiTheme="minorHAnsi" w:hAnsiTheme="minorHAnsi"/>
          <w:b/>
        </w:rPr>
        <w:t>Hutchinson</w:t>
      </w:r>
      <w:r w:rsidR="00EE4249">
        <w:rPr>
          <w:rFonts w:asciiTheme="minorHAnsi" w:hAnsiTheme="minorHAnsi"/>
          <w:b/>
        </w:rPr>
        <w:t>, PhD</w:t>
      </w:r>
      <w:r w:rsidR="00F94792" w:rsidRPr="00D258A6">
        <w:rPr>
          <w:rFonts w:asciiTheme="minorHAnsi" w:hAnsiTheme="minorHAnsi"/>
          <w:b/>
        </w:rPr>
        <w:tab/>
      </w:r>
      <w:r w:rsidR="00F94792" w:rsidRPr="0096166B">
        <w:rPr>
          <w:rFonts w:asciiTheme="minorHAnsi" w:hAnsiTheme="minorHAnsi"/>
        </w:rPr>
        <w:t xml:space="preserve">Nutritional Epidemiology Group, </w:t>
      </w:r>
      <w:r w:rsidR="00F25218" w:rsidRPr="0096166B">
        <w:rPr>
          <w:rFonts w:asciiTheme="minorHAnsi" w:hAnsiTheme="minorHAnsi"/>
        </w:rPr>
        <w:t xml:space="preserve">School of Food Science and Nutrition, </w:t>
      </w:r>
      <w:r w:rsidR="008A297A" w:rsidRPr="00D258A6">
        <w:rPr>
          <w:rFonts w:asciiTheme="minorHAnsi" w:hAnsiTheme="minorHAnsi"/>
        </w:rPr>
        <w:t xml:space="preserve">G11 Stead House, </w:t>
      </w:r>
      <w:r w:rsidR="00F25218" w:rsidRPr="0096166B">
        <w:rPr>
          <w:rFonts w:asciiTheme="minorHAnsi" w:hAnsiTheme="minorHAnsi"/>
        </w:rPr>
        <w:t>University of Leeds</w:t>
      </w:r>
      <w:r w:rsidR="008A297A" w:rsidRPr="00D258A6">
        <w:rPr>
          <w:rFonts w:asciiTheme="minorHAnsi" w:hAnsiTheme="minorHAnsi"/>
        </w:rPr>
        <w:t>, Leeds, LS2 9JT.</w:t>
      </w:r>
    </w:p>
    <w:p w:rsidR="00DA2BFB" w:rsidRPr="00055CCD" w:rsidRDefault="00DA2BFB" w:rsidP="0096166B">
      <w:pPr>
        <w:spacing w:after="160" w:line="259" w:lineRule="auto"/>
        <w:ind w:left="3600" w:hanging="3600"/>
        <w:rPr>
          <w:rFonts w:asciiTheme="minorHAnsi" w:hAnsiTheme="minorHAnsi"/>
        </w:rPr>
      </w:pPr>
      <w:r>
        <w:rPr>
          <w:rFonts w:asciiTheme="minorHAnsi" w:hAnsiTheme="minorHAnsi"/>
          <w:b/>
        </w:rPr>
        <w:tab/>
      </w:r>
      <w:r w:rsidRPr="00055CCD">
        <w:rPr>
          <w:rFonts w:asciiTheme="minorHAnsi" w:hAnsiTheme="minorHAnsi"/>
        </w:rPr>
        <w:t>J.Hutchinson1@leeds.ac.uk</w:t>
      </w:r>
    </w:p>
    <w:p w:rsidR="002C7D52" w:rsidRDefault="002C7D52" w:rsidP="0096166B">
      <w:pPr>
        <w:spacing w:after="160" w:line="259" w:lineRule="auto"/>
        <w:ind w:left="3600" w:hanging="3600"/>
        <w:rPr>
          <w:rFonts w:asciiTheme="minorHAnsi" w:hAnsiTheme="minorHAnsi"/>
        </w:rPr>
      </w:pPr>
      <w:r>
        <w:rPr>
          <w:rFonts w:asciiTheme="minorHAnsi" w:hAnsiTheme="minorHAnsi"/>
          <w:b/>
        </w:rPr>
        <w:t xml:space="preserve">Professor Janet </w:t>
      </w:r>
      <w:r w:rsidR="00732483" w:rsidRPr="00BD2268">
        <w:rPr>
          <w:rFonts w:asciiTheme="minorHAnsi" w:hAnsiTheme="minorHAnsi"/>
          <w:b/>
        </w:rPr>
        <w:t>Cade</w:t>
      </w:r>
      <w:r w:rsidR="008535F0">
        <w:rPr>
          <w:rFonts w:asciiTheme="minorHAnsi" w:hAnsiTheme="minorHAnsi"/>
          <w:b/>
        </w:rPr>
        <w:t xml:space="preserve">, </w:t>
      </w:r>
      <w:r w:rsidR="008535F0" w:rsidRPr="008535F0">
        <w:rPr>
          <w:rFonts w:asciiTheme="minorHAnsi" w:hAnsiTheme="minorHAnsi"/>
          <w:b/>
        </w:rPr>
        <w:t>RNutr FAfN</w:t>
      </w:r>
      <w:r w:rsidR="008535F0">
        <w:rPr>
          <w:rFonts w:asciiTheme="minorHAnsi" w:hAnsiTheme="minorHAnsi"/>
          <w:b/>
        </w:rPr>
        <w:tab/>
      </w:r>
      <w:r w:rsidR="00F94792" w:rsidRPr="0096166B">
        <w:rPr>
          <w:rFonts w:asciiTheme="minorHAnsi" w:hAnsiTheme="minorHAnsi"/>
        </w:rPr>
        <w:t>Nutritional Epidemiology Group,</w:t>
      </w:r>
      <w:r w:rsidR="00F94792">
        <w:rPr>
          <w:rFonts w:asciiTheme="minorHAnsi" w:hAnsiTheme="minorHAnsi"/>
          <w:b/>
        </w:rPr>
        <w:t xml:space="preserve"> </w:t>
      </w:r>
      <w:r w:rsidR="008535F0" w:rsidRPr="0096166B">
        <w:rPr>
          <w:rFonts w:asciiTheme="minorHAnsi" w:hAnsiTheme="minorHAnsi"/>
        </w:rPr>
        <w:t xml:space="preserve">School of Food Science and Nutrition, </w:t>
      </w:r>
      <w:r>
        <w:rPr>
          <w:rFonts w:asciiTheme="minorHAnsi" w:hAnsiTheme="minorHAnsi"/>
        </w:rPr>
        <w:t xml:space="preserve">G11 Stead House, </w:t>
      </w:r>
      <w:r w:rsidR="008535F0" w:rsidRPr="0096166B">
        <w:rPr>
          <w:rFonts w:asciiTheme="minorHAnsi" w:hAnsiTheme="minorHAnsi"/>
        </w:rPr>
        <w:t>University of Leeds</w:t>
      </w:r>
      <w:r>
        <w:rPr>
          <w:rFonts w:asciiTheme="minorHAnsi" w:hAnsiTheme="minorHAnsi"/>
        </w:rPr>
        <w:t>, Leeds, LS2 9JT</w:t>
      </w:r>
      <w:r w:rsidR="00F25218">
        <w:rPr>
          <w:rFonts w:asciiTheme="minorHAnsi" w:hAnsiTheme="minorHAnsi"/>
        </w:rPr>
        <w:t>.</w:t>
      </w:r>
    </w:p>
    <w:p w:rsidR="00732483" w:rsidRPr="00DC2B99" w:rsidRDefault="002C7D52">
      <w:pPr>
        <w:spacing w:after="160" w:line="259"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4B0386">
        <w:rPr>
          <w:rFonts w:asciiTheme="minorHAnsi" w:hAnsiTheme="minorHAnsi"/>
          <w:b/>
        </w:rPr>
        <w:tab/>
      </w:r>
      <w:hyperlink r:id="rId10" w:history="1">
        <w:r w:rsidRPr="00055CCD">
          <w:rPr>
            <w:rStyle w:val="Hyperlink"/>
            <w:rFonts w:asciiTheme="minorHAnsi" w:hAnsiTheme="minorHAnsi" w:cs="Arial"/>
            <w:color w:val="auto"/>
            <w:u w:val="none"/>
          </w:rPr>
          <w:t>j.e.cade@leeds.ac.uk</w:t>
        </w:r>
      </w:hyperlink>
      <w:r w:rsidRPr="00055CCD">
        <w:rPr>
          <w:rFonts w:asciiTheme="minorHAnsi" w:hAnsiTheme="minorHAnsi" w:cs="Arial"/>
        </w:rPr>
        <w:t xml:space="preserve"> </w:t>
      </w:r>
    </w:p>
    <w:p w:rsidR="00AA4871" w:rsidRPr="00586B45" w:rsidRDefault="00AA4871" w:rsidP="0096166B">
      <w:pPr>
        <w:spacing w:after="160" w:line="259" w:lineRule="auto"/>
        <w:ind w:left="3600" w:hanging="3600"/>
        <w:rPr>
          <w:rFonts w:asciiTheme="minorHAnsi" w:hAnsiTheme="minorHAnsi"/>
        </w:rPr>
      </w:pPr>
      <w:r w:rsidRPr="00586B45">
        <w:rPr>
          <w:rFonts w:asciiTheme="minorHAnsi" w:hAnsiTheme="minorHAnsi"/>
          <w:b/>
        </w:rPr>
        <w:t xml:space="preserve">Professor Lucilla </w:t>
      </w:r>
      <w:r w:rsidR="00732483" w:rsidRPr="00586B45">
        <w:rPr>
          <w:rFonts w:asciiTheme="minorHAnsi" w:hAnsiTheme="minorHAnsi"/>
          <w:b/>
        </w:rPr>
        <w:t>Poston</w:t>
      </w:r>
      <w:r w:rsidR="00586B45" w:rsidRPr="0096166B">
        <w:rPr>
          <w:rFonts w:asciiTheme="minorHAnsi" w:hAnsiTheme="minorHAnsi"/>
          <w:b/>
        </w:rPr>
        <w:t>, PhD</w:t>
      </w:r>
      <w:r w:rsidR="00F94792" w:rsidRPr="00586B45">
        <w:rPr>
          <w:rFonts w:asciiTheme="minorHAnsi" w:hAnsiTheme="minorHAnsi"/>
          <w:b/>
        </w:rPr>
        <w:tab/>
      </w:r>
      <w:r w:rsidR="00540907" w:rsidRPr="0096166B">
        <w:rPr>
          <w:rFonts w:asciiTheme="minorHAnsi" w:hAnsiTheme="minorHAnsi"/>
        </w:rPr>
        <w:t>D</w:t>
      </w:r>
      <w:r w:rsidR="00210079">
        <w:rPr>
          <w:rFonts w:asciiTheme="minorHAnsi" w:hAnsiTheme="minorHAnsi"/>
        </w:rPr>
        <w:t xml:space="preserve">epartment </w:t>
      </w:r>
      <w:r w:rsidR="00540907" w:rsidRPr="0096166B">
        <w:rPr>
          <w:rFonts w:asciiTheme="minorHAnsi" w:hAnsiTheme="minorHAnsi"/>
        </w:rPr>
        <w:t>of Women</w:t>
      </w:r>
      <w:r w:rsidR="00210079">
        <w:rPr>
          <w:rFonts w:asciiTheme="minorHAnsi" w:hAnsiTheme="minorHAnsi"/>
        </w:rPr>
        <w:t xml:space="preserve"> and Children’s</w:t>
      </w:r>
      <w:r w:rsidR="00540907" w:rsidRPr="0096166B">
        <w:rPr>
          <w:rFonts w:asciiTheme="minorHAnsi" w:hAnsiTheme="minorHAnsi"/>
        </w:rPr>
        <w:t xml:space="preserve"> Health, </w:t>
      </w:r>
      <w:r w:rsidRPr="00586B45">
        <w:rPr>
          <w:rFonts w:asciiTheme="minorHAnsi" w:hAnsiTheme="minorHAnsi"/>
        </w:rPr>
        <w:t xml:space="preserve"> </w:t>
      </w:r>
      <w:r w:rsidR="005A46E1">
        <w:rPr>
          <w:rFonts w:asciiTheme="minorHAnsi" w:hAnsiTheme="minorHAnsi"/>
        </w:rPr>
        <w:t xml:space="preserve">King’s College London, </w:t>
      </w:r>
      <w:r w:rsidRPr="00586B45">
        <w:rPr>
          <w:rFonts w:asciiTheme="minorHAnsi" w:hAnsiTheme="minorHAnsi"/>
        </w:rPr>
        <w:t>10</w:t>
      </w:r>
      <w:r w:rsidRPr="0096166B">
        <w:rPr>
          <w:rFonts w:asciiTheme="minorHAnsi" w:hAnsiTheme="minorHAnsi"/>
          <w:vertAlign w:val="superscript"/>
        </w:rPr>
        <w:t>th</w:t>
      </w:r>
      <w:r w:rsidRPr="00586B45">
        <w:rPr>
          <w:rFonts w:asciiTheme="minorHAnsi" w:hAnsiTheme="minorHAnsi"/>
        </w:rPr>
        <w:t xml:space="preserve"> floor North Wing St Thomas’ Hospital, London, SE1 7EH</w:t>
      </w:r>
    </w:p>
    <w:p w:rsidR="00732483" w:rsidRPr="00DC2B99" w:rsidRDefault="00AA4871" w:rsidP="00732483">
      <w:pPr>
        <w:spacing w:after="160" w:line="259" w:lineRule="auto"/>
        <w:rPr>
          <w:rFonts w:asciiTheme="minorHAnsi" w:hAnsiTheme="minorHAnsi"/>
          <w:b/>
        </w:rPr>
      </w:pPr>
      <w:r w:rsidRPr="00586B45">
        <w:rPr>
          <w:rFonts w:asciiTheme="minorHAnsi" w:hAnsiTheme="minorHAnsi"/>
        </w:rPr>
        <w:tab/>
      </w:r>
      <w:r w:rsidRPr="00586B45">
        <w:rPr>
          <w:rFonts w:asciiTheme="minorHAnsi" w:hAnsiTheme="minorHAnsi"/>
        </w:rPr>
        <w:tab/>
      </w:r>
      <w:r w:rsidRPr="00586B45">
        <w:rPr>
          <w:rFonts w:asciiTheme="minorHAnsi" w:hAnsiTheme="minorHAnsi"/>
        </w:rPr>
        <w:tab/>
      </w:r>
      <w:r w:rsidRPr="00586B45">
        <w:rPr>
          <w:rFonts w:asciiTheme="minorHAnsi" w:hAnsiTheme="minorHAnsi"/>
        </w:rPr>
        <w:tab/>
      </w:r>
      <w:r w:rsidRPr="00586B45">
        <w:rPr>
          <w:rFonts w:asciiTheme="minorHAnsi" w:hAnsiTheme="minorHAnsi"/>
        </w:rPr>
        <w:tab/>
      </w:r>
      <w:hyperlink r:id="rId11" w:history="1">
        <w:r w:rsidRPr="00055CCD">
          <w:rPr>
            <w:rFonts w:eastAsia="Calibri"/>
            <w:lang w:val="en-US"/>
          </w:rPr>
          <w:t>lucilla.poston@kcl.ac.uk</w:t>
        </w:r>
      </w:hyperlink>
      <w:r w:rsidRPr="00DC2B99">
        <w:rPr>
          <w:rFonts w:eastAsia="Calibri"/>
          <w:lang w:val="en-US"/>
        </w:rPr>
        <w:t xml:space="preserve"> </w:t>
      </w:r>
    </w:p>
    <w:p w:rsidR="00EC4B7C" w:rsidRPr="0096166B" w:rsidRDefault="007836BA">
      <w:pPr>
        <w:spacing w:after="160" w:line="259" w:lineRule="auto"/>
        <w:rPr>
          <w:rFonts w:asciiTheme="minorHAnsi" w:hAnsiTheme="minorHAnsi"/>
          <w:b/>
        </w:rPr>
      </w:pPr>
      <w:r>
        <w:rPr>
          <w:rFonts w:asciiTheme="minorHAnsi" w:hAnsiTheme="minorHAnsi"/>
          <w:b/>
        </w:rPr>
        <w:t xml:space="preserve">Dr Geraldine </w:t>
      </w:r>
      <w:r w:rsidR="00EC4B7C" w:rsidRPr="00144999">
        <w:rPr>
          <w:rFonts w:asciiTheme="minorHAnsi" w:hAnsiTheme="minorHAnsi"/>
          <w:b/>
        </w:rPr>
        <w:t>Barret</w:t>
      </w:r>
      <w:r>
        <w:rPr>
          <w:rFonts w:asciiTheme="minorHAnsi" w:hAnsiTheme="minorHAnsi"/>
          <w:b/>
        </w:rPr>
        <w:t xml:space="preserve">t, </w:t>
      </w:r>
      <w:r w:rsidR="00144999" w:rsidRPr="0096166B">
        <w:rPr>
          <w:rFonts w:asciiTheme="minorHAnsi" w:hAnsiTheme="minorHAnsi"/>
          <w:b/>
        </w:rPr>
        <w:t>PhD</w:t>
      </w:r>
      <w:r w:rsidR="000524EB" w:rsidRPr="00144999">
        <w:rPr>
          <w:rFonts w:asciiTheme="minorHAnsi" w:hAnsiTheme="minorHAnsi"/>
          <w:b/>
        </w:rPr>
        <w:tab/>
      </w:r>
      <w:r w:rsidR="000524EB" w:rsidRPr="00144999">
        <w:rPr>
          <w:rFonts w:asciiTheme="minorHAnsi" w:hAnsiTheme="minorHAnsi"/>
          <w:b/>
        </w:rPr>
        <w:tab/>
      </w:r>
      <w:r w:rsidR="000524EB" w:rsidRPr="00144999">
        <w:rPr>
          <w:rFonts w:asciiTheme="minorHAnsi" w:hAnsiTheme="minorHAnsi"/>
        </w:rPr>
        <w:t xml:space="preserve">Institute for </w:t>
      </w:r>
      <w:r w:rsidR="005F6AEA" w:rsidRPr="00144999">
        <w:rPr>
          <w:rFonts w:asciiTheme="minorHAnsi" w:hAnsiTheme="minorHAnsi"/>
        </w:rPr>
        <w:t>Women’s</w:t>
      </w:r>
      <w:r w:rsidR="000524EB" w:rsidRPr="00144999">
        <w:rPr>
          <w:rFonts w:asciiTheme="minorHAnsi" w:hAnsiTheme="minorHAnsi"/>
        </w:rPr>
        <w:t xml:space="preserve"> Health, University College London</w:t>
      </w:r>
      <w:r w:rsidR="00144999" w:rsidRPr="0096166B">
        <w:rPr>
          <w:rFonts w:asciiTheme="minorHAnsi" w:hAnsiTheme="minorHAnsi"/>
        </w:rPr>
        <w:t>, 74</w:t>
      </w:r>
      <w:r w:rsidR="00F912DD">
        <w:rPr>
          <w:rFonts w:asciiTheme="minorHAnsi" w:hAnsiTheme="minorHAnsi"/>
        </w:rPr>
        <w:tab/>
      </w:r>
      <w:r w:rsidR="00F912DD">
        <w:rPr>
          <w:rFonts w:asciiTheme="minorHAnsi" w:hAnsiTheme="minorHAnsi"/>
        </w:rPr>
        <w:tab/>
      </w:r>
      <w:r w:rsidR="00F912DD">
        <w:rPr>
          <w:rFonts w:asciiTheme="minorHAnsi" w:hAnsiTheme="minorHAnsi"/>
        </w:rPr>
        <w:tab/>
      </w:r>
      <w:r w:rsidR="00F912DD">
        <w:rPr>
          <w:rFonts w:asciiTheme="minorHAnsi" w:hAnsiTheme="minorHAnsi"/>
        </w:rPr>
        <w:tab/>
      </w:r>
      <w:r w:rsidR="00F912DD">
        <w:rPr>
          <w:rFonts w:asciiTheme="minorHAnsi" w:hAnsiTheme="minorHAnsi"/>
        </w:rPr>
        <w:tab/>
        <w:t>Huntley Street,</w:t>
      </w:r>
      <w:r w:rsidR="00F912DD" w:rsidRPr="00F912DD">
        <w:t xml:space="preserve"> </w:t>
      </w:r>
      <w:r w:rsidR="00F912DD" w:rsidRPr="00F912DD">
        <w:rPr>
          <w:rFonts w:asciiTheme="minorHAnsi" w:hAnsiTheme="minorHAnsi"/>
        </w:rPr>
        <w:t>London, WC1E 6AU.</w:t>
      </w:r>
    </w:p>
    <w:p w:rsidR="00144999" w:rsidRPr="0096166B" w:rsidRDefault="00144999" w:rsidP="0096166B">
      <w:pPr>
        <w:spacing w:after="160" w:line="259" w:lineRule="auto"/>
        <w:ind w:left="2880" w:firstLine="720"/>
        <w:rPr>
          <w:rFonts w:asciiTheme="minorHAnsi" w:hAnsiTheme="minorHAnsi"/>
        </w:rPr>
      </w:pPr>
      <w:r w:rsidRPr="0096166B">
        <w:rPr>
          <w:rFonts w:asciiTheme="minorHAnsi" w:hAnsiTheme="minorHAnsi"/>
        </w:rPr>
        <w:t xml:space="preserve">g.barrett@ucl.ac.uk </w:t>
      </w:r>
    </w:p>
    <w:p w:rsidR="00732483" w:rsidRPr="0096166B" w:rsidRDefault="002211B8" w:rsidP="0096166B">
      <w:pPr>
        <w:spacing w:after="160" w:line="259" w:lineRule="auto"/>
        <w:ind w:left="3600" w:hanging="3600"/>
        <w:rPr>
          <w:rFonts w:asciiTheme="minorHAnsi" w:hAnsiTheme="minorHAnsi"/>
        </w:rPr>
      </w:pPr>
      <w:r>
        <w:rPr>
          <w:rFonts w:asciiTheme="minorHAnsi" w:hAnsiTheme="minorHAnsi"/>
          <w:b/>
        </w:rPr>
        <w:lastRenderedPageBreak/>
        <w:t xml:space="preserve">Dr </w:t>
      </w:r>
      <w:r w:rsidR="00B175A9" w:rsidRPr="0096166B">
        <w:rPr>
          <w:rFonts w:asciiTheme="minorHAnsi" w:hAnsiTheme="minorHAnsi"/>
          <w:b/>
        </w:rPr>
        <w:t xml:space="preserve">Sarah </w:t>
      </w:r>
      <w:r w:rsidR="00732483" w:rsidRPr="007836BA">
        <w:rPr>
          <w:rFonts w:asciiTheme="minorHAnsi" w:hAnsiTheme="minorHAnsi"/>
          <w:b/>
        </w:rPr>
        <w:t>Crozier</w:t>
      </w:r>
      <w:r w:rsidR="00B175A9" w:rsidRPr="0096166B">
        <w:rPr>
          <w:rFonts w:asciiTheme="minorHAnsi" w:hAnsiTheme="minorHAnsi"/>
          <w:b/>
        </w:rPr>
        <w:t>, PhD</w:t>
      </w:r>
      <w:r w:rsidR="00F94792" w:rsidRPr="0096166B">
        <w:rPr>
          <w:rFonts w:asciiTheme="minorHAnsi" w:hAnsiTheme="minorHAnsi"/>
        </w:rPr>
        <w:tab/>
      </w:r>
      <w:r w:rsidR="009C4E79" w:rsidRPr="00B175A9">
        <w:rPr>
          <w:rFonts w:asciiTheme="minorHAnsi" w:hAnsiTheme="minorHAnsi"/>
        </w:rPr>
        <w:t xml:space="preserve">MRC Lifecourse Epidemiology Unit, </w:t>
      </w:r>
      <w:r w:rsidR="00B175A9" w:rsidRPr="0096166B">
        <w:rPr>
          <w:rFonts w:asciiTheme="minorHAnsi" w:hAnsiTheme="minorHAnsi"/>
        </w:rPr>
        <w:t>Southampton General Hospital, Southampton, SO16 6YD</w:t>
      </w:r>
    </w:p>
    <w:p w:rsidR="00B175A9" w:rsidRPr="00DC2B99" w:rsidRDefault="003C6CCC" w:rsidP="0096166B">
      <w:pPr>
        <w:spacing w:after="160" w:line="259" w:lineRule="auto"/>
        <w:ind w:left="2880" w:firstLine="720"/>
        <w:rPr>
          <w:rFonts w:asciiTheme="minorHAnsi" w:hAnsiTheme="minorHAnsi"/>
        </w:rPr>
      </w:pPr>
      <w:hyperlink r:id="rId12" w:history="1">
        <w:r w:rsidR="00B175A9" w:rsidRPr="00055CCD">
          <w:rPr>
            <w:rStyle w:val="Hyperlink"/>
            <w:rFonts w:asciiTheme="minorHAnsi" w:hAnsiTheme="minorHAnsi"/>
            <w:color w:val="auto"/>
            <w:u w:val="none"/>
          </w:rPr>
          <w:t>src@mrc.soton.ac.uk</w:t>
        </w:r>
      </w:hyperlink>
      <w:r w:rsidR="00B175A9" w:rsidRPr="00DC2B99">
        <w:rPr>
          <w:rFonts w:asciiTheme="minorHAnsi" w:hAnsiTheme="minorHAnsi"/>
        </w:rPr>
        <w:t xml:space="preserve"> </w:t>
      </w:r>
    </w:p>
    <w:p w:rsidR="00D51329" w:rsidRDefault="002211B8" w:rsidP="00546055">
      <w:pPr>
        <w:spacing w:after="160" w:line="259" w:lineRule="auto"/>
        <w:ind w:left="4320" w:hanging="4320"/>
        <w:rPr>
          <w:rFonts w:asciiTheme="minorHAnsi" w:hAnsiTheme="minorHAnsi"/>
        </w:rPr>
      </w:pPr>
      <w:r>
        <w:rPr>
          <w:rFonts w:asciiTheme="minorHAnsi" w:hAnsiTheme="minorHAnsi"/>
          <w:b/>
        </w:rPr>
        <w:t xml:space="preserve">Dr </w:t>
      </w:r>
      <w:r w:rsidR="00D51329">
        <w:rPr>
          <w:rFonts w:asciiTheme="minorHAnsi" w:hAnsiTheme="minorHAnsi"/>
          <w:b/>
        </w:rPr>
        <w:t>Kalyanaraman</w:t>
      </w:r>
      <w:r w:rsidR="008535F0" w:rsidRPr="00D51329">
        <w:rPr>
          <w:rFonts w:asciiTheme="minorHAnsi" w:hAnsiTheme="minorHAnsi"/>
          <w:b/>
        </w:rPr>
        <w:t xml:space="preserve"> </w:t>
      </w:r>
      <w:r w:rsidR="00D51329">
        <w:rPr>
          <w:rFonts w:asciiTheme="minorHAnsi" w:hAnsiTheme="minorHAnsi"/>
          <w:b/>
        </w:rPr>
        <w:t xml:space="preserve">Kumaran, </w:t>
      </w:r>
      <w:r w:rsidR="008535F0" w:rsidRPr="00D258A6">
        <w:rPr>
          <w:rFonts w:asciiTheme="minorHAnsi" w:hAnsiTheme="minorHAnsi"/>
          <w:b/>
        </w:rPr>
        <w:t xml:space="preserve">DM FFPH </w:t>
      </w:r>
      <w:r w:rsidR="008535F0" w:rsidRPr="0096166B">
        <w:rPr>
          <w:rFonts w:asciiTheme="minorHAnsi" w:hAnsiTheme="minorHAnsi"/>
          <w:b/>
          <w:color w:val="FF0000"/>
        </w:rPr>
        <w:tab/>
      </w:r>
      <w:r w:rsidR="00CC475D" w:rsidRPr="00113A8F">
        <w:rPr>
          <w:rFonts w:asciiTheme="minorHAnsi" w:hAnsiTheme="minorHAnsi"/>
        </w:rPr>
        <w:t>CSI Holdsworth Memorial Hospital, Mysore</w:t>
      </w:r>
      <w:r w:rsidR="00CC5C76">
        <w:rPr>
          <w:rFonts w:asciiTheme="minorHAnsi" w:hAnsiTheme="minorHAnsi"/>
        </w:rPr>
        <w:t xml:space="preserve">, India 570021 </w:t>
      </w:r>
    </w:p>
    <w:p w:rsidR="00DA2BFB" w:rsidRPr="00055CCD" w:rsidRDefault="00DA2BFB" w:rsidP="00732483">
      <w:pPr>
        <w:spacing w:after="160" w:line="259"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A2BFB">
        <w:rPr>
          <w:rFonts w:asciiTheme="minorHAnsi" w:hAnsiTheme="minorHAnsi"/>
        </w:rPr>
        <w:t>kk@mrc.soton.ac.uk</w:t>
      </w:r>
    </w:p>
    <w:p w:rsidR="00EC4B7C" w:rsidRPr="0096166B" w:rsidRDefault="007D07AE">
      <w:pPr>
        <w:spacing w:after="160" w:line="259" w:lineRule="auto"/>
        <w:rPr>
          <w:rFonts w:asciiTheme="minorHAnsi" w:hAnsiTheme="minorHAnsi"/>
        </w:rPr>
      </w:pPr>
      <w:r w:rsidRPr="0096166B">
        <w:rPr>
          <w:rFonts w:asciiTheme="minorHAnsi" w:hAnsiTheme="minorHAnsi"/>
          <w:b/>
        </w:rPr>
        <w:t xml:space="preserve">Professor Chittaranjan </w:t>
      </w:r>
      <w:r w:rsidR="00EC4B7C" w:rsidRPr="00E54F4B">
        <w:rPr>
          <w:rFonts w:asciiTheme="minorHAnsi" w:hAnsiTheme="minorHAnsi"/>
          <w:b/>
        </w:rPr>
        <w:t>Yan</w:t>
      </w:r>
      <w:r w:rsidR="00A62346" w:rsidRPr="00E54F4B">
        <w:rPr>
          <w:rFonts w:asciiTheme="minorHAnsi" w:hAnsiTheme="minorHAnsi"/>
          <w:b/>
        </w:rPr>
        <w:t>j</w:t>
      </w:r>
      <w:r w:rsidR="00EC4B7C" w:rsidRPr="00E54F4B">
        <w:rPr>
          <w:rFonts w:asciiTheme="minorHAnsi" w:hAnsiTheme="minorHAnsi"/>
          <w:b/>
        </w:rPr>
        <w:t>ik</w:t>
      </w:r>
      <w:r w:rsidRPr="0096166B">
        <w:rPr>
          <w:rFonts w:asciiTheme="minorHAnsi" w:hAnsiTheme="minorHAnsi"/>
          <w:b/>
        </w:rPr>
        <w:t xml:space="preserve">, MD </w:t>
      </w:r>
      <w:r w:rsidR="007836BA">
        <w:rPr>
          <w:rFonts w:asciiTheme="minorHAnsi" w:hAnsiTheme="minorHAnsi"/>
          <w:b/>
        </w:rPr>
        <w:tab/>
      </w:r>
      <w:r w:rsidRPr="0096166B">
        <w:rPr>
          <w:rFonts w:asciiTheme="minorHAnsi" w:hAnsiTheme="minorHAnsi"/>
        </w:rPr>
        <w:t xml:space="preserve">Diabetes Unit, </w:t>
      </w:r>
      <w:r w:rsidR="008535F0" w:rsidRPr="0096166B">
        <w:rPr>
          <w:rFonts w:asciiTheme="minorHAnsi" w:hAnsiTheme="minorHAnsi"/>
        </w:rPr>
        <w:t>King Edward Memorial Hospital</w:t>
      </w:r>
      <w:r w:rsidRPr="0096166B">
        <w:rPr>
          <w:rFonts w:asciiTheme="minorHAnsi" w:hAnsiTheme="minorHAnsi"/>
        </w:rPr>
        <w:t xml:space="preserve"> and Research </w:t>
      </w:r>
      <w:r w:rsidR="007836BA">
        <w:rPr>
          <w:rFonts w:asciiTheme="minorHAnsi" w:hAnsiTheme="minorHAnsi"/>
        </w:rPr>
        <w:tab/>
      </w:r>
      <w:r w:rsidR="007836BA">
        <w:rPr>
          <w:rFonts w:asciiTheme="minorHAnsi" w:hAnsiTheme="minorHAnsi"/>
        </w:rPr>
        <w:tab/>
      </w:r>
      <w:r w:rsidR="007836BA">
        <w:rPr>
          <w:rFonts w:asciiTheme="minorHAnsi" w:hAnsiTheme="minorHAnsi"/>
        </w:rPr>
        <w:tab/>
      </w:r>
      <w:r w:rsidR="007836BA">
        <w:rPr>
          <w:rFonts w:asciiTheme="minorHAnsi" w:hAnsiTheme="minorHAnsi"/>
        </w:rPr>
        <w:tab/>
      </w:r>
      <w:r w:rsidR="007836BA">
        <w:rPr>
          <w:rFonts w:asciiTheme="minorHAnsi" w:hAnsiTheme="minorHAnsi"/>
        </w:rPr>
        <w:tab/>
      </w:r>
      <w:r w:rsidRPr="0096166B">
        <w:rPr>
          <w:rFonts w:asciiTheme="minorHAnsi" w:hAnsiTheme="minorHAnsi"/>
        </w:rPr>
        <w:t>Centre</w:t>
      </w:r>
      <w:r w:rsidR="008535F0" w:rsidRPr="0096166B">
        <w:rPr>
          <w:rFonts w:asciiTheme="minorHAnsi" w:hAnsiTheme="minorHAnsi"/>
        </w:rPr>
        <w:t xml:space="preserve">, </w:t>
      </w:r>
      <w:r w:rsidRPr="0096166B">
        <w:rPr>
          <w:rFonts w:asciiTheme="minorHAnsi" w:hAnsiTheme="minorHAnsi"/>
        </w:rPr>
        <w:t>Pune,</w:t>
      </w:r>
      <w:r w:rsidR="008535F0" w:rsidRPr="00E54F4B">
        <w:rPr>
          <w:rFonts w:asciiTheme="minorHAnsi" w:hAnsiTheme="minorHAnsi"/>
        </w:rPr>
        <w:t xml:space="preserve"> India</w:t>
      </w:r>
      <w:r w:rsidRPr="0096166B">
        <w:rPr>
          <w:rFonts w:asciiTheme="minorHAnsi" w:hAnsiTheme="minorHAnsi"/>
        </w:rPr>
        <w:t xml:space="preserve"> 411011</w:t>
      </w:r>
    </w:p>
    <w:p w:rsidR="00586B45" w:rsidRPr="00DC2B99" w:rsidRDefault="003C6CCC" w:rsidP="0096166B">
      <w:pPr>
        <w:spacing w:after="160" w:line="259" w:lineRule="auto"/>
        <w:ind w:left="2880" w:firstLine="720"/>
        <w:rPr>
          <w:rFonts w:asciiTheme="minorHAnsi" w:hAnsiTheme="minorHAnsi"/>
        </w:rPr>
      </w:pPr>
      <w:hyperlink r:id="rId13" w:history="1">
        <w:r w:rsidR="00E54F4B" w:rsidRPr="00055CCD">
          <w:rPr>
            <w:rStyle w:val="Hyperlink"/>
            <w:color w:val="auto"/>
            <w:u w:val="none"/>
          </w:rPr>
          <w:t>csyajnik@gmail.com</w:t>
        </w:r>
      </w:hyperlink>
      <w:r w:rsidR="00E54F4B" w:rsidRPr="00DC2B99">
        <w:rPr>
          <w:rFonts w:asciiTheme="minorHAnsi" w:hAnsiTheme="minorHAnsi"/>
        </w:rPr>
        <w:t xml:space="preserve"> </w:t>
      </w:r>
    </w:p>
    <w:p w:rsidR="00732483" w:rsidRPr="0096166B" w:rsidRDefault="0070024E" w:rsidP="0096166B">
      <w:pPr>
        <w:spacing w:after="160" w:line="259" w:lineRule="auto"/>
        <w:ind w:left="3600" w:hanging="3600"/>
        <w:rPr>
          <w:rFonts w:asciiTheme="minorHAnsi" w:hAnsiTheme="minorHAnsi"/>
        </w:rPr>
      </w:pPr>
      <w:r w:rsidRPr="0096166B">
        <w:rPr>
          <w:rFonts w:asciiTheme="minorHAnsi" w:hAnsiTheme="minorHAnsi"/>
          <w:b/>
        </w:rPr>
        <w:t xml:space="preserve">Dr Mary </w:t>
      </w:r>
      <w:r w:rsidR="00732483" w:rsidRPr="00D258A6">
        <w:rPr>
          <w:rFonts w:asciiTheme="minorHAnsi" w:hAnsiTheme="minorHAnsi"/>
          <w:b/>
        </w:rPr>
        <w:t>Barker</w:t>
      </w:r>
      <w:r w:rsidRPr="0096166B">
        <w:rPr>
          <w:rFonts w:asciiTheme="minorHAnsi" w:hAnsiTheme="minorHAnsi"/>
          <w:b/>
        </w:rPr>
        <w:t>, PhD</w:t>
      </w:r>
      <w:r w:rsidR="00F94792" w:rsidRPr="00D258A6">
        <w:rPr>
          <w:rFonts w:asciiTheme="minorHAnsi" w:hAnsiTheme="minorHAnsi"/>
          <w:b/>
        </w:rPr>
        <w:tab/>
      </w:r>
      <w:r w:rsidR="009C4E79" w:rsidRPr="00D258A6">
        <w:rPr>
          <w:rFonts w:asciiTheme="minorHAnsi" w:hAnsiTheme="minorHAnsi"/>
        </w:rPr>
        <w:t>MRC Lifecourse Epidemiology Unit, University of Southampton</w:t>
      </w:r>
      <w:r w:rsidRPr="00A24D26">
        <w:t xml:space="preserve"> </w:t>
      </w:r>
      <w:r w:rsidRPr="0096166B">
        <w:rPr>
          <w:rFonts w:asciiTheme="minorHAnsi" w:hAnsiTheme="minorHAnsi"/>
        </w:rPr>
        <w:t>and NIHR Southampton Biomedical Research Centre</w:t>
      </w:r>
      <w:r w:rsidR="008A297A" w:rsidRPr="00D258A6">
        <w:rPr>
          <w:rFonts w:asciiTheme="minorHAnsi" w:hAnsiTheme="minorHAnsi"/>
        </w:rPr>
        <w:t xml:space="preserve">, </w:t>
      </w:r>
      <w:r w:rsidRPr="0096166B">
        <w:rPr>
          <w:rFonts w:asciiTheme="minorHAnsi" w:hAnsiTheme="minorHAnsi"/>
        </w:rPr>
        <w:t xml:space="preserve">Southampton General Hospital, Southampton, </w:t>
      </w:r>
      <w:r w:rsidR="008A297A" w:rsidRPr="00D258A6">
        <w:rPr>
          <w:rFonts w:asciiTheme="minorHAnsi" w:hAnsiTheme="minorHAnsi"/>
        </w:rPr>
        <w:t>SO16 6YD</w:t>
      </w:r>
    </w:p>
    <w:p w:rsidR="00A24D26" w:rsidRPr="0096166B" w:rsidRDefault="0070024E" w:rsidP="0096166B">
      <w:pPr>
        <w:spacing w:after="160" w:line="259" w:lineRule="auto"/>
        <w:ind w:left="3600" w:hanging="3600"/>
        <w:rPr>
          <w:rFonts w:asciiTheme="minorHAnsi" w:hAnsiTheme="minorHAnsi"/>
        </w:rPr>
      </w:pPr>
      <w:r w:rsidRPr="0096166B">
        <w:rPr>
          <w:rFonts w:asciiTheme="minorHAnsi" w:hAnsiTheme="minorHAnsi"/>
          <w:b/>
        </w:rPr>
        <w:tab/>
      </w:r>
      <w:r w:rsidRPr="0096166B">
        <w:rPr>
          <w:rFonts w:asciiTheme="minorHAnsi" w:hAnsiTheme="minorHAnsi"/>
        </w:rPr>
        <w:t>meb@mrc.soton.ac.uk</w:t>
      </w:r>
    </w:p>
    <w:p w:rsidR="00EC4B7C" w:rsidRPr="00766323" w:rsidRDefault="008A297A" w:rsidP="0096166B">
      <w:pPr>
        <w:spacing w:after="160" w:line="259" w:lineRule="auto"/>
        <w:ind w:left="3600" w:hanging="3600"/>
        <w:rPr>
          <w:rFonts w:asciiTheme="minorHAnsi" w:hAnsiTheme="minorHAnsi"/>
        </w:rPr>
      </w:pPr>
      <w:r w:rsidRPr="00766323">
        <w:rPr>
          <w:rFonts w:asciiTheme="minorHAnsi" w:hAnsiTheme="minorHAnsi"/>
          <w:b/>
        </w:rPr>
        <w:t xml:space="preserve">Professor Janis </w:t>
      </w:r>
      <w:r w:rsidR="00EC4B7C" w:rsidRPr="00766323">
        <w:rPr>
          <w:rFonts w:asciiTheme="minorHAnsi" w:hAnsiTheme="minorHAnsi"/>
          <w:b/>
        </w:rPr>
        <w:t>Baird</w:t>
      </w:r>
      <w:r w:rsidR="00DC2B99">
        <w:rPr>
          <w:rFonts w:asciiTheme="minorHAnsi" w:hAnsiTheme="minorHAnsi"/>
          <w:b/>
        </w:rPr>
        <w:t xml:space="preserve">, </w:t>
      </w:r>
      <w:r w:rsidR="00DC2B99" w:rsidRPr="00DC2B99">
        <w:rPr>
          <w:rFonts w:asciiTheme="minorHAnsi" w:hAnsiTheme="minorHAnsi"/>
          <w:b/>
        </w:rPr>
        <w:t>PhD FFPH</w:t>
      </w:r>
      <w:r w:rsidR="00A24D26">
        <w:rPr>
          <w:rFonts w:asciiTheme="minorHAnsi" w:hAnsiTheme="minorHAnsi"/>
          <w:b/>
        </w:rPr>
        <w:tab/>
      </w:r>
      <w:r w:rsidR="007F7863" w:rsidRPr="0096166B">
        <w:rPr>
          <w:rFonts w:asciiTheme="minorHAnsi" w:hAnsiTheme="minorHAnsi"/>
        </w:rPr>
        <w:t>MRC Lifecourse Epidemiology Unit, University of Southampton</w:t>
      </w:r>
      <w:r w:rsidR="00FF3CAD">
        <w:rPr>
          <w:rFonts w:asciiTheme="minorHAnsi" w:hAnsiTheme="minorHAnsi"/>
        </w:rPr>
        <w:t xml:space="preserve"> </w:t>
      </w:r>
      <w:r w:rsidR="00010938" w:rsidRPr="0096166B">
        <w:rPr>
          <w:rFonts w:asciiTheme="minorHAnsi" w:hAnsiTheme="minorHAnsi"/>
        </w:rPr>
        <w:t xml:space="preserve">and NIHR Southampton Biomedical </w:t>
      </w:r>
      <w:r w:rsidR="00010938" w:rsidRPr="0096166B">
        <w:rPr>
          <w:rFonts w:asciiTheme="minorHAnsi" w:hAnsiTheme="minorHAnsi"/>
        </w:rPr>
        <w:lastRenderedPageBreak/>
        <w:t>Research Centre</w:t>
      </w:r>
      <w:r w:rsidR="00CC5C76">
        <w:rPr>
          <w:rFonts w:asciiTheme="minorHAnsi" w:hAnsiTheme="minorHAnsi"/>
        </w:rPr>
        <w:t xml:space="preserve"> </w:t>
      </w:r>
      <w:r w:rsidR="00FF3CAD">
        <w:rPr>
          <w:rFonts w:asciiTheme="minorHAnsi" w:hAnsiTheme="minorHAnsi"/>
        </w:rPr>
        <w:t>Southampton General Hospital,</w:t>
      </w:r>
      <w:r w:rsidRPr="00766323">
        <w:rPr>
          <w:rFonts w:asciiTheme="minorHAnsi" w:hAnsiTheme="minorHAnsi"/>
        </w:rPr>
        <w:t xml:space="preserve"> SO16 6YD</w:t>
      </w:r>
    </w:p>
    <w:p w:rsidR="00D537B5" w:rsidRPr="00DC2B99" w:rsidRDefault="00D537B5" w:rsidP="0096166B">
      <w:pPr>
        <w:spacing w:after="160" w:line="259" w:lineRule="auto"/>
        <w:ind w:left="3600" w:hanging="3600"/>
        <w:rPr>
          <w:rFonts w:asciiTheme="minorHAnsi" w:hAnsiTheme="minorHAnsi"/>
        </w:rPr>
      </w:pPr>
      <w:r w:rsidRPr="00766323">
        <w:rPr>
          <w:rFonts w:asciiTheme="minorHAnsi" w:hAnsiTheme="minorHAnsi"/>
          <w:b/>
        </w:rPr>
        <w:tab/>
      </w:r>
      <w:hyperlink r:id="rId14" w:history="1">
        <w:r w:rsidRPr="00055CCD">
          <w:rPr>
            <w:rStyle w:val="Hyperlink"/>
            <w:rFonts w:asciiTheme="minorHAnsi" w:hAnsiTheme="minorHAnsi"/>
            <w:color w:val="auto"/>
            <w:u w:val="none"/>
            <w:lang w:val="en-US"/>
          </w:rPr>
          <w:t>jb@mrc.soton.ac.uk</w:t>
        </w:r>
      </w:hyperlink>
      <w:r w:rsidRPr="00DC2B99">
        <w:rPr>
          <w:rFonts w:asciiTheme="minorHAnsi" w:hAnsiTheme="minorHAnsi"/>
        </w:rPr>
        <w:t xml:space="preserve"> </w:t>
      </w:r>
    </w:p>
    <w:p w:rsidR="00EC4B7C" w:rsidRDefault="008A297A" w:rsidP="00055CCD">
      <w:pPr>
        <w:spacing w:after="160" w:line="259" w:lineRule="auto"/>
        <w:ind w:left="3544" w:hanging="3544"/>
        <w:rPr>
          <w:rFonts w:asciiTheme="minorHAnsi" w:hAnsiTheme="minorHAnsi"/>
        </w:rPr>
      </w:pPr>
      <w:r>
        <w:rPr>
          <w:rFonts w:asciiTheme="minorHAnsi" w:hAnsiTheme="minorHAnsi"/>
          <w:b/>
        </w:rPr>
        <w:t xml:space="preserve">Professor Gita </w:t>
      </w:r>
      <w:r w:rsidR="00EC4B7C" w:rsidRPr="00BD2268">
        <w:rPr>
          <w:rFonts w:asciiTheme="minorHAnsi" w:hAnsiTheme="minorHAnsi"/>
          <w:b/>
        </w:rPr>
        <w:t>Mishra</w:t>
      </w:r>
      <w:r>
        <w:rPr>
          <w:rFonts w:asciiTheme="minorHAnsi" w:hAnsiTheme="minorHAnsi"/>
          <w:b/>
        </w:rPr>
        <w:t xml:space="preserve">, </w:t>
      </w:r>
      <w:r w:rsidR="00B175A9">
        <w:rPr>
          <w:rFonts w:asciiTheme="minorHAnsi" w:hAnsiTheme="minorHAnsi"/>
          <w:b/>
        </w:rPr>
        <w:t>PhD</w:t>
      </w:r>
      <w:r w:rsidR="00766323">
        <w:rPr>
          <w:rFonts w:asciiTheme="minorHAnsi" w:hAnsiTheme="minorHAnsi"/>
          <w:b/>
        </w:rPr>
        <w:t xml:space="preserve"> </w:t>
      </w:r>
      <w:r w:rsidR="009C2837">
        <w:rPr>
          <w:rFonts w:asciiTheme="minorHAnsi" w:hAnsiTheme="minorHAnsi"/>
          <w:b/>
        </w:rPr>
        <w:t>FAHMS</w:t>
      </w:r>
      <w:r w:rsidR="00766323">
        <w:rPr>
          <w:rFonts w:asciiTheme="minorHAnsi" w:hAnsiTheme="minorHAnsi"/>
          <w:b/>
        </w:rPr>
        <w:t xml:space="preserve">  </w:t>
      </w:r>
      <w:r w:rsidR="009C4E79" w:rsidRPr="0096166B">
        <w:rPr>
          <w:rFonts w:asciiTheme="minorHAnsi" w:hAnsiTheme="minorHAnsi"/>
        </w:rPr>
        <w:t>School of</w:t>
      </w:r>
      <w:r w:rsidR="00B175A9">
        <w:rPr>
          <w:rFonts w:asciiTheme="minorHAnsi" w:hAnsiTheme="minorHAnsi"/>
        </w:rPr>
        <w:t xml:space="preserve"> </w:t>
      </w:r>
      <w:r w:rsidR="009C4E79" w:rsidRPr="0096166B">
        <w:rPr>
          <w:rFonts w:asciiTheme="minorHAnsi" w:hAnsiTheme="minorHAnsi"/>
        </w:rPr>
        <w:t>Public Health</w:t>
      </w:r>
      <w:r>
        <w:rPr>
          <w:rFonts w:asciiTheme="minorHAnsi" w:hAnsiTheme="minorHAnsi"/>
        </w:rPr>
        <w:t xml:space="preserve">, </w:t>
      </w:r>
      <w:r w:rsidR="009C4E79" w:rsidRPr="0096166B">
        <w:rPr>
          <w:rFonts w:asciiTheme="minorHAnsi" w:hAnsiTheme="minorHAnsi"/>
        </w:rPr>
        <w:t>The University of Queensland</w:t>
      </w:r>
      <w:r w:rsidR="00A24D26">
        <w:rPr>
          <w:rFonts w:asciiTheme="minorHAnsi" w:hAnsiTheme="minorHAnsi"/>
        </w:rPr>
        <w:t>, Herston</w:t>
      </w:r>
      <w:r w:rsidR="00D41974">
        <w:rPr>
          <w:rFonts w:asciiTheme="minorHAnsi" w:hAnsiTheme="minorHAnsi"/>
        </w:rPr>
        <w:t xml:space="preserve"> Road </w:t>
      </w:r>
      <w:r w:rsidR="00B175A9">
        <w:rPr>
          <w:rFonts w:asciiTheme="minorHAnsi" w:hAnsiTheme="minorHAnsi"/>
        </w:rPr>
        <w:t>Herston, Queensland,</w:t>
      </w:r>
      <w:r>
        <w:rPr>
          <w:rFonts w:asciiTheme="minorHAnsi" w:hAnsiTheme="minorHAnsi"/>
        </w:rPr>
        <w:t xml:space="preserve"> 4006, </w:t>
      </w:r>
      <w:r w:rsidRPr="008A297A">
        <w:rPr>
          <w:rFonts w:asciiTheme="minorHAnsi" w:hAnsiTheme="minorHAnsi"/>
        </w:rPr>
        <w:t>Australia</w:t>
      </w:r>
      <w:r>
        <w:rPr>
          <w:rFonts w:asciiTheme="minorHAnsi" w:hAnsiTheme="minorHAnsi"/>
        </w:rPr>
        <w:t>.</w:t>
      </w:r>
    </w:p>
    <w:p w:rsidR="008A297A" w:rsidRPr="00DC2B99" w:rsidRDefault="008A297A" w:rsidP="0096166B">
      <w:pPr>
        <w:spacing w:after="160" w:line="259" w:lineRule="auto"/>
        <w:ind w:left="3600" w:hanging="3600"/>
        <w:rPr>
          <w:rFonts w:asciiTheme="minorHAnsi" w:hAnsiTheme="minorHAnsi"/>
        </w:rPr>
      </w:pPr>
      <w:r>
        <w:rPr>
          <w:rFonts w:asciiTheme="minorHAnsi" w:hAnsiTheme="minorHAnsi"/>
          <w:b/>
        </w:rPr>
        <w:tab/>
      </w:r>
      <w:hyperlink r:id="rId15" w:history="1">
        <w:r w:rsidRPr="00055CCD">
          <w:rPr>
            <w:rStyle w:val="Hyperlink"/>
            <w:color w:val="auto"/>
            <w:u w:val="none"/>
          </w:rPr>
          <w:t>g.mishra@sph.uq.edu.au</w:t>
        </w:r>
      </w:hyperlink>
      <w:r w:rsidRPr="00DC2B99">
        <w:t xml:space="preserve"> </w:t>
      </w:r>
    </w:p>
    <w:p w:rsidR="00732483" w:rsidRDefault="00732483">
      <w:pPr>
        <w:spacing w:after="160" w:line="259" w:lineRule="auto"/>
        <w:rPr>
          <w:rFonts w:asciiTheme="minorHAnsi" w:hAnsiTheme="minorHAnsi"/>
          <w:b/>
        </w:rPr>
      </w:pPr>
    </w:p>
    <w:p w:rsidR="00877659" w:rsidRDefault="00877659" w:rsidP="00732483">
      <w:pPr>
        <w:spacing w:after="160" w:line="259" w:lineRule="auto"/>
        <w:rPr>
          <w:rFonts w:asciiTheme="minorHAnsi" w:hAnsiTheme="minorHAnsi"/>
          <w:b/>
        </w:rPr>
      </w:pPr>
    </w:p>
    <w:p w:rsidR="00877659" w:rsidRDefault="00877659" w:rsidP="00732483">
      <w:pPr>
        <w:spacing w:after="160" w:line="259" w:lineRule="auto"/>
        <w:rPr>
          <w:rFonts w:asciiTheme="minorHAnsi" w:hAnsiTheme="minorHAnsi"/>
          <w:b/>
        </w:rPr>
      </w:pPr>
    </w:p>
    <w:p w:rsidR="00877659" w:rsidRDefault="00877659" w:rsidP="00732483">
      <w:pPr>
        <w:spacing w:after="160" w:line="259" w:lineRule="auto"/>
        <w:rPr>
          <w:rFonts w:asciiTheme="minorHAnsi" w:hAnsiTheme="minorHAnsi"/>
          <w:b/>
        </w:rPr>
      </w:pPr>
    </w:p>
    <w:p w:rsidR="00AB067F" w:rsidRDefault="00AB067F">
      <w:pPr>
        <w:spacing w:after="160" w:line="259" w:lineRule="auto"/>
        <w:rPr>
          <w:rFonts w:asciiTheme="minorHAnsi" w:hAnsiTheme="minorHAnsi"/>
          <w:b/>
        </w:rPr>
      </w:pPr>
      <w:r>
        <w:rPr>
          <w:rFonts w:asciiTheme="minorHAnsi" w:hAnsiTheme="minorHAnsi"/>
          <w:b/>
        </w:rPr>
        <w:br w:type="page"/>
      </w:r>
    </w:p>
    <w:p w:rsidR="00AB067F" w:rsidRPr="000701CA" w:rsidRDefault="00732483" w:rsidP="0024096E">
      <w:pPr>
        <w:spacing w:after="160" w:line="259" w:lineRule="auto"/>
        <w:outlineLvl w:val="0"/>
        <w:rPr>
          <w:rFonts w:asciiTheme="minorHAnsi" w:hAnsiTheme="minorHAnsi"/>
          <w:b/>
        </w:rPr>
      </w:pPr>
      <w:r w:rsidRPr="000701CA">
        <w:rPr>
          <w:rFonts w:asciiTheme="minorHAnsi" w:hAnsiTheme="minorHAnsi"/>
          <w:b/>
        </w:rPr>
        <w:lastRenderedPageBreak/>
        <w:t>Abstract</w:t>
      </w:r>
      <w:r w:rsidR="00746694">
        <w:rPr>
          <w:rFonts w:asciiTheme="minorHAnsi" w:hAnsiTheme="minorHAnsi"/>
          <w:b/>
        </w:rPr>
        <w:t xml:space="preserve"> (</w:t>
      </w:r>
      <w:r w:rsidR="00DD38A2">
        <w:rPr>
          <w:rFonts w:asciiTheme="minorHAnsi" w:hAnsiTheme="minorHAnsi"/>
          <w:b/>
        </w:rPr>
        <w:t>312</w:t>
      </w:r>
      <w:r w:rsidR="00746694">
        <w:rPr>
          <w:rFonts w:asciiTheme="minorHAnsi" w:hAnsiTheme="minorHAnsi"/>
          <w:b/>
        </w:rPr>
        <w:t xml:space="preserve"> words)</w:t>
      </w:r>
    </w:p>
    <w:p w:rsidR="00AB067F" w:rsidRPr="000701CA" w:rsidRDefault="00AB067F" w:rsidP="00AB067F"/>
    <w:p w:rsidR="003D079C" w:rsidRPr="000701CA" w:rsidRDefault="003D079C" w:rsidP="003D079C">
      <w:pPr>
        <w:spacing w:line="276" w:lineRule="auto"/>
      </w:pPr>
      <w:r w:rsidRPr="000701CA">
        <w:t xml:space="preserve">A woman who is healthy at the time of conception is more likely to have a successful pregnancy and a healthy child.  </w:t>
      </w:r>
      <w:r w:rsidR="00C15B17" w:rsidRPr="000701CA">
        <w:t>W</w:t>
      </w:r>
      <w:r w:rsidRPr="000701CA">
        <w:t>e review</w:t>
      </w:r>
      <w:r w:rsidR="00C15B17" w:rsidRPr="000701CA">
        <w:t>ed</w:t>
      </w:r>
      <w:r w:rsidRPr="000701CA">
        <w:t xml:space="preserve"> published evidence and present new data from high, low and middle income countries</w:t>
      </w:r>
      <w:r w:rsidR="00C15B17" w:rsidRPr="000701CA">
        <w:t xml:space="preserve"> on</w:t>
      </w:r>
      <w:r w:rsidRPr="000701CA">
        <w:t xml:space="preserve"> the </w:t>
      </w:r>
      <w:r w:rsidR="0041233B">
        <w:t xml:space="preserve">timing and </w:t>
      </w:r>
      <w:r w:rsidRPr="000701CA">
        <w:t>importance</w:t>
      </w:r>
      <w:r w:rsidR="00C15B17" w:rsidRPr="000701CA">
        <w:t xml:space="preserve"> </w:t>
      </w:r>
      <w:r w:rsidRPr="000701CA">
        <w:t xml:space="preserve">of preconception health for subsequent maternal and child health.  We describe the extent to which pregnancy is planned, and whether planning is linked to preconception health behaviours. </w:t>
      </w:r>
    </w:p>
    <w:p w:rsidR="003D079C" w:rsidRPr="000701CA" w:rsidRDefault="003D079C" w:rsidP="003D079C">
      <w:pPr>
        <w:spacing w:line="276" w:lineRule="auto"/>
      </w:pPr>
    </w:p>
    <w:p w:rsidR="003D079C" w:rsidRPr="000701CA" w:rsidRDefault="007A62D8" w:rsidP="003D079C">
      <w:pPr>
        <w:spacing w:line="276" w:lineRule="auto"/>
      </w:pPr>
      <w:r w:rsidRPr="000701CA">
        <w:t>O</w:t>
      </w:r>
      <w:r w:rsidR="003D079C" w:rsidRPr="000701CA">
        <w:t xml:space="preserve">bservational studies </w:t>
      </w:r>
      <w:r w:rsidR="0041233B">
        <w:t xml:space="preserve">show </w:t>
      </w:r>
      <w:r w:rsidR="003D079C" w:rsidRPr="000701CA">
        <w:t xml:space="preserve">strong links between health before pregnancy and maternal and child health outcomes, </w:t>
      </w:r>
      <w:r w:rsidR="003D079C" w:rsidRPr="000701CA">
        <w:rPr>
          <w:rFonts w:asciiTheme="minorHAnsi" w:hAnsiTheme="minorHAnsi"/>
        </w:rPr>
        <w:t>with consequences that can extend across generations,</w:t>
      </w:r>
      <w:r w:rsidR="003D079C" w:rsidRPr="000701CA">
        <w:t xml:space="preserve"> but awareness of these links is not widespread.  </w:t>
      </w:r>
      <w:r w:rsidR="003D079C" w:rsidRPr="000701CA">
        <w:rPr>
          <w:rFonts w:asciiTheme="minorHAnsi" w:hAnsiTheme="minorHAnsi"/>
        </w:rPr>
        <w:t>Poor nutrition and obesity are rife among women of reproductive age, and differences between high and low</w:t>
      </w:r>
      <w:r w:rsidR="009A16F7">
        <w:rPr>
          <w:rFonts w:asciiTheme="minorHAnsi" w:hAnsiTheme="minorHAnsi"/>
        </w:rPr>
        <w:t>er</w:t>
      </w:r>
      <w:r w:rsidR="003D079C" w:rsidRPr="000701CA">
        <w:rPr>
          <w:rFonts w:asciiTheme="minorHAnsi" w:hAnsiTheme="minorHAnsi"/>
        </w:rPr>
        <w:t xml:space="preserve"> income countries have become less distinct, with ty</w:t>
      </w:r>
      <w:r w:rsidR="003D079C" w:rsidRPr="000701CA">
        <w:t>pical diets</w:t>
      </w:r>
      <w:r w:rsidR="003D079C" w:rsidRPr="000701CA">
        <w:rPr>
          <w:rFonts w:asciiTheme="minorHAnsi" w:hAnsiTheme="minorHAnsi"/>
        </w:rPr>
        <w:t xml:space="preserve"> </w:t>
      </w:r>
      <w:r w:rsidR="003D079C" w:rsidRPr="000701CA">
        <w:t>falling far short of nutritional recommendations in both settings and especially among adolescents.</w:t>
      </w:r>
    </w:p>
    <w:p w:rsidR="003D079C" w:rsidRPr="000701CA" w:rsidRDefault="003D079C" w:rsidP="003D079C">
      <w:pPr>
        <w:spacing w:line="276" w:lineRule="auto"/>
      </w:pPr>
    </w:p>
    <w:p w:rsidR="003D079C" w:rsidRPr="000701CA" w:rsidRDefault="003D079C" w:rsidP="003D079C">
      <w:pPr>
        <w:spacing w:line="276" w:lineRule="auto"/>
      </w:pPr>
      <w:r w:rsidRPr="000701CA">
        <w:t xml:space="preserve">Numerous studies show that </w:t>
      </w:r>
      <w:r w:rsidR="0087556C">
        <w:t xml:space="preserve">micronutrient supplementation </w:t>
      </w:r>
      <w:r w:rsidRPr="000701CA">
        <w:t>starting in pregnancy can correct important maternal nutrient deficiencies, but</w:t>
      </w:r>
      <w:r w:rsidR="0087556C">
        <w:t xml:space="preserve"> effects on child health outcomes are disappointing.  Other interventions to improve diet during pregnancy have had little impact on </w:t>
      </w:r>
      <w:r w:rsidR="008C46AE">
        <w:t>maternal and newborn</w:t>
      </w:r>
      <w:r w:rsidRPr="000701CA">
        <w:t xml:space="preserve"> health outcomes.  </w:t>
      </w:r>
      <w:r w:rsidR="007A62D8" w:rsidRPr="000701CA">
        <w:t>T</w:t>
      </w:r>
      <w:r w:rsidRPr="000701CA">
        <w:t xml:space="preserve">here have been </w:t>
      </w:r>
      <w:r w:rsidR="007A62D8" w:rsidRPr="000701CA">
        <w:t xml:space="preserve">comparatively </w:t>
      </w:r>
      <w:r w:rsidRPr="000701CA">
        <w:t xml:space="preserve">few attempts at preconception diet </w:t>
      </w:r>
      <w:r w:rsidR="007A62D8" w:rsidRPr="000701CA">
        <w:t xml:space="preserve">and </w:t>
      </w:r>
      <w:r w:rsidRPr="000701CA">
        <w:t xml:space="preserve">lifestyle intervention.  Improvements in </w:t>
      </w:r>
      <w:r w:rsidR="0041233B">
        <w:t xml:space="preserve">the </w:t>
      </w:r>
      <w:r w:rsidRPr="000701CA">
        <w:t xml:space="preserve">measurement of pregnancy planning have </w:t>
      </w:r>
      <w:r w:rsidRPr="000701CA">
        <w:lastRenderedPageBreak/>
        <w:t xml:space="preserve">quantified the degree of pregnancy planning and suggest </w:t>
      </w:r>
      <w:r w:rsidR="00055CCD" w:rsidRPr="000701CA">
        <w:t xml:space="preserve">that </w:t>
      </w:r>
      <w:r w:rsidRPr="000701CA">
        <w:t>this is more common than previously recognised.  Planning for pregnancy is</w:t>
      </w:r>
      <w:r w:rsidR="0041233B">
        <w:t xml:space="preserve"> </w:t>
      </w:r>
      <w:r w:rsidRPr="000701CA">
        <w:t xml:space="preserve">associated with a mixed pattern of health behaviours before conception.  </w:t>
      </w:r>
    </w:p>
    <w:p w:rsidR="003D079C" w:rsidRPr="000701CA" w:rsidRDefault="003D079C" w:rsidP="003D079C">
      <w:pPr>
        <w:spacing w:line="276" w:lineRule="auto"/>
      </w:pPr>
    </w:p>
    <w:p w:rsidR="003D079C" w:rsidRPr="000701CA" w:rsidRDefault="007A62D8" w:rsidP="003D079C">
      <w:pPr>
        <w:spacing w:line="276" w:lineRule="auto"/>
      </w:pPr>
      <w:r w:rsidRPr="000701CA">
        <w:t xml:space="preserve">We propose novel definitions of the preconception period relating to embryo development and to action at individual or population level. </w:t>
      </w:r>
      <w:r w:rsidR="0041233B">
        <w:t xml:space="preserve"> </w:t>
      </w:r>
      <w:r w:rsidR="003D079C" w:rsidRPr="000701CA">
        <w:t xml:space="preserve">A sharper focus on intervention before conception is needed to improve maternal and child health and reduce the growing burden of non-communicable disease.  Alongside continued efforts to reduce </w:t>
      </w:r>
      <w:r w:rsidR="007350F1">
        <w:t xml:space="preserve">smoking, alcohol and obesity in the population, </w:t>
      </w:r>
      <w:r w:rsidR="003D079C" w:rsidRPr="000701CA">
        <w:t xml:space="preserve">we call for heightened awareness of preconception health, particularly </w:t>
      </w:r>
      <w:r w:rsidR="009A16F7">
        <w:t xml:space="preserve">regarding </w:t>
      </w:r>
      <w:r w:rsidR="003D079C" w:rsidRPr="000701CA">
        <w:t xml:space="preserve">diet and nutrition.  Importantly health professionals should be alerted to ways of identifying women who are planning a pregnancy. </w:t>
      </w:r>
    </w:p>
    <w:p w:rsidR="003D079C" w:rsidRPr="000701CA" w:rsidRDefault="003D079C" w:rsidP="003D079C">
      <w:pPr>
        <w:spacing w:after="160" w:line="276"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E3171B" w:rsidRDefault="00E3171B">
      <w:pPr>
        <w:spacing w:after="160" w:line="259" w:lineRule="auto"/>
        <w:rPr>
          <w:rFonts w:asciiTheme="minorHAnsi" w:hAnsiTheme="minorHAnsi"/>
          <w:b/>
        </w:rPr>
      </w:pPr>
    </w:p>
    <w:p w:rsidR="007E55D7" w:rsidRDefault="00E3171B" w:rsidP="0024096E">
      <w:pPr>
        <w:spacing w:after="160" w:line="259" w:lineRule="auto"/>
        <w:outlineLvl w:val="0"/>
        <w:rPr>
          <w:rFonts w:asciiTheme="minorHAnsi" w:hAnsiTheme="minorHAnsi"/>
          <w:b/>
        </w:rPr>
      </w:pPr>
      <w:r>
        <w:rPr>
          <w:rFonts w:asciiTheme="minorHAnsi" w:hAnsiTheme="minorHAnsi"/>
          <w:b/>
        </w:rPr>
        <w:t xml:space="preserve">Key </w:t>
      </w:r>
      <w:r w:rsidR="00560C74">
        <w:rPr>
          <w:rFonts w:asciiTheme="minorHAnsi" w:hAnsiTheme="minorHAnsi"/>
          <w:b/>
        </w:rPr>
        <w:t xml:space="preserve">messages </w:t>
      </w:r>
    </w:p>
    <w:p w:rsidR="003A7035" w:rsidRDefault="007E55D7" w:rsidP="00B001CE">
      <w:pPr>
        <w:spacing w:after="160" w:line="259" w:lineRule="auto"/>
        <w:outlineLvl w:val="0"/>
        <w:rPr>
          <w:rFonts w:asciiTheme="minorHAnsi" w:hAnsiTheme="minorHAnsi"/>
          <w:b/>
        </w:rPr>
      </w:pPr>
      <w:r>
        <w:rPr>
          <w:rFonts w:asciiTheme="minorHAnsi" w:hAnsiTheme="minorHAnsi"/>
          <w:b/>
        </w:rPr>
        <w:lastRenderedPageBreak/>
        <w:t>H</w:t>
      </w:r>
      <w:r w:rsidR="003A7035">
        <w:rPr>
          <w:rFonts w:asciiTheme="minorHAnsi" w:hAnsiTheme="minorHAnsi"/>
          <w:b/>
        </w:rPr>
        <w:t xml:space="preserve">ealth before conception is strongly linked to </w:t>
      </w:r>
      <w:r w:rsidR="00541480">
        <w:rPr>
          <w:rFonts w:asciiTheme="minorHAnsi" w:hAnsiTheme="minorHAnsi"/>
          <w:b/>
        </w:rPr>
        <w:t>the outcome</w:t>
      </w:r>
      <w:r w:rsidR="003A7035">
        <w:rPr>
          <w:rFonts w:asciiTheme="minorHAnsi" w:hAnsiTheme="minorHAnsi"/>
          <w:b/>
        </w:rPr>
        <w:t xml:space="preserve"> of</w:t>
      </w:r>
      <w:r w:rsidR="00455971">
        <w:rPr>
          <w:rFonts w:asciiTheme="minorHAnsi" w:hAnsiTheme="minorHAnsi"/>
          <w:b/>
        </w:rPr>
        <w:t xml:space="preserve"> </w:t>
      </w:r>
      <w:r w:rsidR="003A7035">
        <w:rPr>
          <w:rFonts w:asciiTheme="minorHAnsi" w:hAnsiTheme="minorHAnsi"/>
          <w:b/>
        </w:rPr>
        <w:t>pregnancy</w:t>
      </w:r>
      <w:r w:rsidR="00541480">
        <w:rPr>
          <w:rFonts w:asciiTheme="minorHAnsi" w:hAnsiTheme="minorHAnsi"/>
          <w:b/>
        </w:rPr>
        <w:t xml:space="preserve">; </w:t>
      </w:r>
      <w:r w:rsidR="00510482">
        <w:rPr>
          <w:rFonts w:asciiTheme="minorHAnsi" w:hAnsiTheme="minorHAnsi"/>
          <w:b/>
        </w:rPr>
        <w:t xml:space="preserve"> </w:t>
      </w:r>
      <w:r w:rsidR="007A561F">
        <w:rPr>
          <w:rFonts w:asciiTheme="minorHAnsi" w:hAnsiTheme="minorHAnsi"/>
          <w:b/>
        </w:rPr>
        <w:t xml:space="preserve">life course research pin-points </w:t>
      </w:r>
      <w:r w:rsidR="00541480">
        <w:rPr>
          <w:rFonts w:asciiTheme="minorHAnsi" w:hAnsiTheme="minorHAnsi"/>
          <w:b/>
        </w:rPr>
        <w:t xml:space="preserve">the </w:t>
      </w:r>
      <w:r w:rsidR="007A561F">
        <w:rPr>
          <w:rFonts w:asciiTheme="minorHAnsi" w:hAnsiTheme="minorHAnsi"/>
          <w:b/>
        </w:rPr>
        <w:t xml:space="preserve">preconception period </w:t>
      </w:r>
      <w:r w:rsidR="00541480">
        <w:rPr>
          <w:rFonts w:asciiTheme="minorHAnsi" w:hAnsiTheme="minorHAnsi"/>
          <w:b/>
        </w:rPr>
        <w:t xml:space="preserve">as critical </w:t>
      </w:r>
      <w:r w:rsidR="007A561F">
        <w:rPr>
          <w:rFonts w:asciiTheme="minorHAnsi" w:hAnsiTheme="minorHAnsi"/>
          <w:b/>
        </w:rPr>
        <w:t xml:space="preserve">for </w:t>
      </w:r>
      <w:r w:rsidR="00541480">
        <w:rPr>
          <w:rFonts w:asciiTheme="minorHAnsi" w:hAnsiTheme="minorHAnsi"/>
          <w:b/>
        </w:rPr>
        <w:t xml:space="preserve">health </w:t>
      </w:r>
      <w:r w:rsidR="00A329EF">
        <w:rPr>
          <w:rFonts w:asciiTheme="minorHAnsi" w:hAnsiTheme="minorHAnsi"/>
          <w:b/>
        </w:rPr>
        <w:t>across generations</w:t>
      </w:r>
      <w:r w:rsidR="003A7035">
        <w:rPr>
          <w:rFonts w:asciiTheme="minorHAnsi" w:hAnsiTheme="minorHAnsi"/>
          <w:b/>
        </w:rPr>
        <w:t xml:space="preserve">. </w:t>
      </w:r>
      <w:r w:rsidR="00423F51">
        <w:rPr>
          <w:rFonts w:asciiTheme="minorHAnsi" w:hAnsiTheme="minorHAnsi"/>
          <w:b/>
        </w:rPr>
        <w:t xml:space="preserve"> </w:t>
      </w:r>
    </w:p>
    <w:p w:rsidR="00443D93" w:rsidRDefault="007E55D7">
      <w:pPr>
        <w:spacing w:after="160" w:line="259" w:lineRule="auto"/>
        <w:rPr>
          <w:rFonts w:asciiTheme="minorHAnsi" w:hAnsiTheme="minorHAnsi"/>
          <w:b/>
        </w:rPr>
      </w:pPr>
      <w:r>
        <w:rPr>
          <w:rFonts w:asciiTheme="minorHAnsi" w:hAnsiTheme="minorHAnsi"/>
          <w:b/>
        </w:rPr>
        <w:t>T</w:t>
      </w:r>
      <w:r w:rsidR="00443D93">
        <w:rPr>
          <w:rFonts w:asciiTheme="minorHAnsi" w:hAnsiTheme="minorHAnsi"/>
          <w:b/>
        </w:rPr>
        <w:t>he preconception period</w:t>
      </w:r>
      <w:r w:rsidR="009A6AED">
        <w:rPr>
          <w:rFonts w:asciiTheme="minorHAnsi" w:hAnsiTheme="minorHAnsi"/>
          <w:b/>
        </w:rPr>
        <w:t xml:space="preserve"> should be re</w:t>
      </w:r>
      <w:r>
        <w:rPr>
          <w:rFonts w:asciiTheme="minorHAnsi" w:hAnsiTheme="minorHAnsi"/>
          <w:b/>
        </w:rPr>
        <w:t>defined</w:t>
      </w:r>
      <w:r w:rsidR="00D85899">
        <w:rPr>
          <w:rFonts w:asciiTheme="minorHAnsi" w:hAnsiTheme="minorHAnsi"/>
          <w:b/>
        </w:rPr>
        <w:t xml:space="preserve"> </w:t>
      </w:r>
      <w:r w:rsidR="003E54C9">
        <w:rPr>
          <w:rFonts w:asciiTheme="minorHAnsi" w:hAnsiTheme="minorHAnsi"/>
          <w:b/>
        </w:rPr>
        <w:t>according to</w:t>
      </w:r>
      <w:r w:rsidR="00D85899">
        <w:rPr>
          <w:rFonts w:asciiTheme="minorHAnsi" w:hAnsiTheme="minorHAnsi"/>
          <w:b/>
        </w:rPr>
        <w:t xml:space="preserve">: a) </w:t>
      </w:r>
      <w:r w:rsidR="009A6AED">
        <w:rPr>
          <w:rFonts w:asciiTheme="minorHAnsi" w:hAnsiTheme="minorHAnsi"/>
          <w:b/>
        </w:rPr>
        <w:t xml:space="preserve">the </w:t>
      </w:r>
      <w:r w:rsidR="00D85899">
        <w:rPr>
          <w:rFonts w:asciiTheme="minorHAnsi" w:hAnsiTheme="minorHAnsi"/>
          <w:b/>
        </w:rPr>
        <w:t>biological</w:t>
      </w:r>
      <w:r w:rsidR="009A6AED">
        <w:rPr>
          <w:rFonts w:asciiTheme="minorHAnsi" w:hAnsiTheme="minorHAnsi"/>
          <w:b/>
        </w:rPr>
        <w:t xml:space="preserve"> perspective</w:t>
      </w:r>
      <w:r w:rsidR="008A1499">
        <w:rPr>
          <w:rFonts w:asciiTheme="minorHAnsi" w:hAnsiTheme="minorHAnsi"/>
          <w:b/>
        </w:rPr>
        <w:t xml:space="preserve"> - days  to weeks before </w:t>
      </w:r>
      <w:r w:rsidR="00443D93">
        <w:rPr>
          <w:rFonts w:asciiTheme="minorHAnsi" w:hAnsiTheme="minorHAnsi"/>
          <w:b/>
        </w:rPr>
        <w:t>embryo development</w:t>
      </w:r>
      <w:r w:rsidR="00D85899">
        <w:rPr>
          <w:rFonts w:asciiTheme="minorHAnsi" w:hAnsiTheme="minorHAnsi"/>
          <w:b/>
        </w:rPr>
        <w:t xml:space="preserve"> b) </w:t>
      </w:r>
      <w:r w:rsidR="009A6AED">
        <w:rPr>
          <w:rFonts w:asciiTheme="minorHAnsi" w:hAnsiTheme="minorHAnsi"/>
          <w:b/>
        </w:rPr>
        <w:t xml:space="preserve">the </w:t>
      </w:r>
      <w:r w:rsidR="00D85899">
        <w:rPr>
          <w:rFonts w:asciiTheme="minorHAnsi" w:hAnsiTheme="minorHAnsi"/>
          <w:b/>
        </w:rPr>
        <w:t>individual</w:t>
      </w:r>
      <w:r w:rsidR="009A6AED">
        <w:rPr>
          <w:rFonts w:asciiTheme="minorHAnsi" w:hAnsiTheme="minorHAnsi"/>
          <w:b/>
        </w:rPr>
        <w:t xml:space="preserve"> perspective</w:t>
      </w:r>
      <w:r w:rsidR="008A1499">
        <w:rPr>
          <w:rFonts w:asciiTheme="minorHAnsi" w:hAnsiTheme="minorHAnsi"/>
          <w:b/>
        </w:rPr>
        <w:t xml:space="preserve"> - </w:t>
      </w:r>
      <w:r w:rsidR="00003736">
        <w:rPr>
          <w:rFonts w:asciiTheme="minorHAnsi" w:hAnsiTheme="minorHAnsi"/>
          <w:b/>
        </w:rPr>
        <w:t xml:space="preserve">a conscious </w:t>
      </w:r>
      <w:r w:rsidR="00443D93">
        <w:rPr>
          <w:rFonts w:asciiTheme="minorHAnsi" w:hAnsiTheme="minorHAnsi"/>
          <w:b/>
        </w:rPr>
        <w:t>intention to conceive</w:t>
      </w:r>
      <w:r w:rsidR="008A1499">
        <w:rPr>
          <w:rFonts w:asciiTheme="minorHAnsi" w:hAnsiTheme="minorHAnsi"/>
          <w:b/>
        </w:rPr>
        <w:t xml:space="preserve">, </w:t>
      </w:r>
      <w:r w:rsidR="00423F51">
        <w:rPr>
          <w:rFonts w:asciiTheme="minorHAnsi" w:hAnsiTheme="minorHAnsi"/>
          <w:b/>
        </w:rPr>
        <w:t xml:space="preserve">typically </w:t>
      </w:r>
      <w:r w:rsidR="00443D93">
        <w:rPr>
          <w:rFonts w:asciiTheme="minorHAnsi" w:hAnsiTheme="minorHAnsi"/>
          <w:b/>
        </w:rPr>
        <w:t>week</w:t>
      </w:r>
      <w:r w:rsidR="00423F51">
        <w:rPr>
          <w:rFonts w:asciiTheme="minorHAnsi" w:hAnsiTheme="minorHAnsi"/>
          <w:b/>
        </w:rPr>
        <w:t xml:space="preserve">s </w:t>
      </w:r>
      <w:r w:rsidR="00844A1B">
        <w:rPr>
          <w:rFonts w:asciiTheme="minorHAnsi" w:hAnsiTheme="minorHAnsi"/>
          <w:b/>
        </w:rPr>
        <w:t>to</w:t>
      </w:r>
      <w:r w:rsidR="00423F51">
        <w:rPr>
          <w:rFonts w:asciiTheme="minorHAnsi" w:hAnsiTheme="minorHAnsi"/>
          <w:b/>
        </w:rPr>
        <w:t xml:space="preserve"> months</w:t>
      </w:r>
      <w:r w:rsidR="002A063D">
        <w:rPr>
          <w:rFonts w:asciiTheme="minorHAnsi" w:hAnsiTheme="minorHAnsi"/>
          <w:b/>
        </w:rPr>
        <w:t xml:space="preserve"> before </w:t>
      </w:r>
      <w:r w:rsidR="00E3171B">
        <w:rPr>
          <w:rFonts w:asciiTheme="minorHAnsi" w:hAnsiTheme="minorHAnsi"/>
          <w:b/>
        </w:rPr>
        <w:t xml:space="preserve">pregnancy </w:t>
      </w:r>
      <w:r w:rsidR="002A063D">
        <w:rPr>
          <w:rFonts w:asciiTheme="minorHAnsi" w:hAnsiTheme="minorHAnsi"/>
          <w:b/>
        </w:rPr>
        <w:t>occurs</w:t>
      </w:r>
      <w:r w:rsidR="00D85899">
        <w:rPr>
          <w:rFonts w:asciiTheme="minorHAnsi" w:hAnsiTheme="minorHAnsi"/>
          <w:b/>
        </w:rPr>
        <w:t xml:space="preserve"> c) </w:t>
      </w:r>
      <w:r w:rsidR="009A6AED">
        <w:rPr>
          <w:rFonts w:asciiTheme="minorHAnsi" w:hAnsiTheme="minorHAnsi"/>
          <w:b/>
        </w:rPr>
        <w:t xml:space="preserve">the </w:t>
      </w:r>
      <w:r w:rsidR="00D85899">
        <w:rPr>
          <w:rFonts w:asciiTheme="minorHAnsi" w:hAnsiTheme="minorHAnsi"/>
          <w:b/>
        </w:rPr>
        <w:t>public health</w:t>
      </w:r>
      <w:r w:rsidR="009A6AED">
        <w:rPr>
          <w:rFonts w:asciiTheme="minorHAnsi" w:hAnsiTheme="minorHAnsi"/>
          <w:b/>
        </w:rPr>
        <w:t xml:space="preserve"> perspective</w:t>
      </w:r>
      <w:r w:rsidR="008A1499">
        <w:rPr>
          <w:rFonts w:asciiTheme="minorHAnsi" w:hAnsiTheme="minorHAnsi"/>
          <w:b/>
        </w:rPr>
        <w:t xml:space="preserve"> - </w:t>
      </w:r>
      <w:r w:rsidR="00D85899">
        <w:rPr>
          <w:rFonts w:asciiTheme="minorHAnsi" w:hAnsiTheme="minorHAnsi"/>
          <w:b/>
        </w:rPr>
        <w:t xml:space="preserve"> </w:t>
      </w:r>
      <w:r w:rsidR="00423F51">
        <w:rPr>
          <w:rFonts w:asciiTheme="minorHAnsi" w:hAnsiTheme="minorHAnsi"/>
          <w:b/>
        </w:rPr>
        <w:t xml:space="preserve">longer periods </w:t>
      </w:r>
      <w:r w:rsidR="008A1499">
        <w:rPr>
          <w:rFonts w:asciiTheme="minorHAnsi" w:hAnsiTheme="minorHAnsi"/>
          <w:b/>
        </w:rPr>
        <w:t xml:space="preserve">of </w:t>
      </w:r>
      <w:r>
        <w:rPr>
          <w:rFonts w:asciiTheme="minorHAnsi" w:hAnsiTheme="minorHAnsi"/>
          <w:b/>
        </w:rPr>
        <w:t xml:space="preserve">months </w:t>
      </w:r>
      <w:r w:rsidR="008A1499">
        <w:rPr>
          <w:rFonts w:asciiTheme="minorHAnsi" w:hAnsiTheme="minorHAnsi"/>
          <w:b/>
        </w:rPr>
        <w:t xml:space="preserve">or </w:t>
      </w:r>
      <w:r>
        <w:rPr>
          <w:rFonts w:asciiTheme="minorHAnsi" w:hAnsiTheme="minorHAnsi"/>
          <w:b/>
        </w:rPr>
        <w:t>year</w:t>
      </w:r>
      <w:r w:rsidR="008A1499">
        <w:rPr>
          <w:rFonts w:asciiTheme="minorHAnsi" w:hAnsiTheme="minorHAnsi"/>
          <w:b/>
        </w:rPr>
        <w:t>s</w:t>
      </w:r>
      <w:r>
        <w:rPr>
          <w:rFonts w:asciiTheme="minorHAnsi" w:hAnsiTheme="minorHAnsi"/>
          <w:b/>
        </w:rPr>
        <w:t xml:space="preserve"> </w:t>
      </w:r>
      <w:r w:rsidR="00423F51">
        <w:rPr>
          <w:rFonts w:asciiTheme="minorHAnsi" w:hAnsiTheme="minorHAnsi"/>
          <w:b/>
        </w:rPr>
        <w:t>to address</w:t>
      </w:r>
      <w:r w:rsidR="00541480">
        <w:rPr>
          <w:rFonts w:asciiTheme="minorHAnsi" w:hAnsiTheme="minorHAnsi"/>
          <w:b/>
        </w:rPr>
        <w:t xml:space="preserve"> preconception</w:t>
      </w:r>
      <w:r w:rsidR="00423F51">
        <w:rPr>
          <w:rFonts w:asciiTheme="minorHAnsi" w:hAnsiTheme="minorHAnsi"/>
          <w:b/>
        </w:rPr>
        <w:t xml:space="preserve"> risk</w:t>
      </w:r>
      <w:r w:rsidR="00096BF2">
        <w:rPr>
          <w:rFonts w:asciiTheme="minorHAnsi" w:hAnsiTheme="minorHAnsi"/>
          <w:b/>
        </w:rPr>
        <w:t xml:space="preserve"> factors</w:t>
      </w:r>
      <w:r w:rsidR="00423F51">
        <w:rPr>
          <w:rFonts w:asciiTheme="minorHAnsi" w:hAnsiTheme="minorHAnsi"/>
          <w:b/>
        </w:rPr>
        <w:t xml:space="preserve"> such as</w:t>
      </w:r>
      <w:r w:rsidR="008A1499">
        <w:rPr>
          <w:rFonts w:asciiTheme="minorHAnsi" w:hAnsiTheme="minorHAnsi"/>
          <w:b/>
        </w:rPr>
        <w:t xml:space="preserve"> diet and</w:t>
      </w:r>
      <w:r w:rsidR="009A6AED">
        <w:rPr>
          <w:rFonts w:asciiTheme="minorHAnsi" w:hAnsiTheme="minorHAnsi"/>
          <w:b/>
        </w:rPr>
        <w:t xml:space="preserve"> </w:t>
      </w:r>
      <w:r w:rsidR="00423F51">
        <w:rPr>
          <w:rFonts w:asciiTheme="minorHAnsi" w:hAnsiTheme="minorHAnsi"/>
          <w:b/>
        </w:rPr>
        <w:t xml:space="preserve">obesity </w:t>
      </w:r>
    </w:p>
    <w:p w:rsidR="00423F51" w:rsidRDefault="00003736" w:rsidP="00423F51">
      <w:pPr>
        <w:spacing w:after="160" w:line="259" w:lineRule="auto"/>
        <w:rPr>
          <w:rFonts w:asciiTheme="minorHAnsi" w:hAnsiTheme="minorHAnsi"/>
          <w:b/>
        </w:rPr>
      </w:pPr>
      <w:r>
        <w:rPr>
          <w:rFonts w:asciiTheme="minorHAnsi" w:hAnsiTheme="minorHAnsi"/>
          <w:b/>
        </w:rPr>
        <w:t xml:space="preserve">Many </w:t>
      </w:r>
      <w:r w:rsidR="00423F51">
        <w:rPr>
          <w:rFonts w:asciiTheme="minorHAnsi" w:hAnsiTheme="minorHAnsi"/>
          <w:b/>
        </w:rPr>
        <w:t xml:space="preserve">women of reproductive age, in HIC as well as LMIC, </w:t>
      </w:r>
      <w:r w:rsidR="006E25B3">
        <w:rPr>
          <w:rFonts w:asciiTheme="minorHAnsi" w:hAnsiTheme="minorHAnsi"/>
          <w:b/>
        </w:rPr>
        <w:t xml:space="preserve">will not be </w:t>
      </w:r>
      <w:r w:rsidR="00DD38A2">
        <w:rPr>
          <w:rFonts w:asciiTheme="minorHAnsi" w:hAnsiTheme="minorHAnsi"/>
          <w:b/>
        </w:rPr>
        <w:t xml:space="preserve">prepared </w:t>
      </w:r>
      <w:r w:rsidR="00423F51">
        <w:rPr>
          <w:rFonts w:asciiTheme="minorHAnsi" w:hAnsiTheme="minorHAnsi"/>
          <w:b/>
        </w:rPr>
        <w:t>nutritionally for pregnancy</w:t>
      </w:r>
      <w:r w:rsidR="004C472C">
        <w:rPr>
          <w:rFonts w:asciiTheme="minorHAnsi" w:hAnsiTheme="minorHAnsi"/>
          <w:b/>
        </w:rPr>
        <w:t>.</w:t>
      </w:r>
      <w:r w:rsidR="00423F51">
        <w:rPr>
          <w:rFonts w:asciiTheme="minorHAnsi" w:hAnsiTheme="minorHAnsi"/>
          <w:b/>
        </w:rPr>
        <w:t xml:space="preserve"> </w:t>
      </w:r>
    </w:p>
    <w:p w:rsidR="00003736" w:rsidRPr="00B001CE" w:rsidRDefault="00A329EF" w:rsidP="00423F51">
      <w:pPr>
        <w:spacing w:after="160" w:line="259" w:lineRule="auto"/>
        <w:rPr>
          <w:rFonts w:asciiTheme="minorHAnsi" w:hAnsiTheme="minorHAnsi"/>
          <w:b/>
        </w:rPr>
      </w:pPr>
      <w:r>
        <w:rPr>
          <w:rFonts w:asciiTheme="minorHAnsi" w:hAnsiTheme="minorHAnsi"/>
          <w:b/>
        </w:rPr>
        <w:t xml:space="preserve">Micronutrient supplementation starting in pregnancy can correct important </w:t>
      </w:r>
      <w:r w:rsidR="00CC388A">
        <w:rPr>
          <w:rFonts w:asciiTheme="minorHAnsi" w:hAnsiTheme="minorHAnsi"/>
          <w:b/>
        </w:rPr>
        <w:t xml:space="preserve">maternal </w:t>
      </w:r>
      <w:r>
        <w:rPr>
          <w:rFonts w:asciiTheme="minorHAnsi" w:hAnsiTheme="minorHAnsi"/>
          <w:b/>
        </w:rPr>
        <w:t xml:space="preserve">nutrient deficiencies and </w:t>
      </w:r>
      <w:r w:rsidR="00CC388A">
        <w:rPr>
          <w:rFonts w:asciiTheme="minorHAnsi" w:hAnsiTheme="minorHAnsi"/>
          <w:b/>
        </w:rPr>
        <w:t xml:space="preserve">dietary interventions in pregnancy can </w:t>
      </w:r>
      <w:r w:rsidR="00451F68">
        <w:rPr>
          <w:rFonts w:asciiTheme="minorHAnsi" w:hAnsiTheme="minorHAnsi"/>
          <w:b/>
        </w:rPr>
        <w:t xml:space="preserve">limit </w:t>
      </w:r>
      <w:r>
        <w:rPr>
          <w:rFonts w:asciiTheme="minorHAnsi" w:hAnsiTheme="minorHAnsi"/>
          <w:b/>
        </w:rPr>
        <w:t xml:space="preserve">weight gain, but </w:t>
      </w:r>
      <w:r w:rsidR="00CC388A">
        <w:rPr>
          <w:rFonts w:asciiTheme="minorHAnsi" w:hAnsiTheme="minorHAnsi"/>
          <w:b/>
        </w:rPr>
        <w:t xml:space="preserve">they </w:t>
      </w:r>
      <w:r w:rsidR="00335237">
        <w:rPr>
          <w:rFonts w:asciiTheme="minorHAnsi" w:hAnsiTheme="minorHAnsi"/>
          <w:b/>
        </w:rPr>
        <w:t>are</w:t>
      </w:r>
      <w:r w:rsidR="00451F68">
        <w:rPr>
          <w:rFonts w:asciiTheme="minorHAnsi" w:hAnsiTheme="minorHAnsi"/>
          <w:b/>
        </w:rPr>
        <w:t xml:space="preserve"> </w:t>
      </w:r>
      <w:r>
        <w:rPr>
          <w:rFonts w:asciiTheme="minorHAnsi" w:hAnsiTheme="minorHAnsi"/>
          <w:b/>
        </w:rPr>
        <w:t xml:space="preserve">‘too little, too late’ </w:t>
      </w:r>
      <w:r w:rsidR="007E55D7">
        <w:rPr>
          <w:rFonts w:asciiTheme="minorHAnsi" w:hAnsiTheme="minorHAnsi"/>
          <w:b/>
        </w:rPr>
        <w:t xml:space="preserve">to </w:t>
      </w:r>
      <w:r w:rsidR="00DD38A2" w:rsidRPr="00B001CE">
        <w:rPr>
          <w:rFonts w:asciiTheme="minorHAnsi" w:hAnsiTheme="minorHAnsi"/>
          <w:b/>
        </w:rPr>
        <w:t xml:space="preserve">fundamentally </w:t>
      </w:r>
      <w:r w:rsidRPr="00B001CE">
        <w:rPr>
          <w:rFonts w:asciiTheme="minorHAnsi" w:hAnsiTheme="minorHAnsi"/>
          <w:b/>
        </w:rPr>
        <w:t xml:space="preserve">improve </w:t>
      </w:r>
      <w:r w:rsidR="00C435AD" w:rsidRPr="00B001CE">
        <w:rPr>
          <w:rFonts w:asciiTheme="minorHAnsi" w:hAnsiTheme="minorHAnsi"/>
          <w:b/>
        </w:rPr>
        <w:t xml:space="preserve">child health and </w:t>
      </w:r>
      <w:r w:rsidR="00B265BD" w:rsidRPr="00B001CE">
        <w:rPr>
          <w:rFonts w:asciiTheme="minorHAnsi" w:hAnsiTheme="minorHAnsi"/>
          <w:b/>
        </w:rPr>
        <w:t xml:space="preserve">pregnancy outcomes </w:t>
      </w:r>
      <w:r w:rsidR="00C435AD" w:rsidRPr="00B001CE">
        <w:rPr>
          <w:rFonts w:asciiTheme="minorHAnsi" w:hAnsiTheme="minorHAnsi"/>
          <w:b/>
        </w:rPr>
        <w:t>respectively</w:t>
      </w:r>
      <w:r w:rsidR="00844A1B" w:rsidRPr="00B001CE">
        <w:rPr>
          <w:rFonts w:asciiTheme="minorHAnsi" w:hAnsiTheme="minorHAnsi"/>
          <w:b/>
        </w:rPr>
        <w:t>.</w:t>
      </w:r>
    </w:p>
    <w:p w:rsidR="00003736" w:rsidRPr="00B001CE" w:rsidRDefault="007E55D7">
      <w:pPr>
        <w:spacing w:after="160" w:line="259" w:lineRule="auto"/>
        <w:rPr>
          <w:rFonts w:asciiTheme="minorHAnsi" w:hAnsiTheme="minorHAnsi"/>
          <w:b/>
        </w:rPr>
      </w:pPr>
      <w:r w:rsidRPr="00B001CE">
        <w:rPr>
          <w:rFonts w:asciiTheme="minorHAnsi" w:hAnsiTheme="minorHAnsi"/>
          <w:b/>
        </w:rPr>
        <w:t>The p</w:t>
      </w:r>
      <w:r w:rsidR="00D306D2" w:rsidRPr="00B001CE">
        <w:rPr>
          <w:rFonts w:asciiTheme="minorHAnsi" w:hAnsiTheme="minorHAnsi"/>
          <w:b/>
        </w:rPr>
        <w:t>re</w:t>
      </w:r>
      <w:r w:rsidR="00A329EF" w:rsidRPr="00B001CE">
        <w:rPr>
          <w:rFonts w:asciiTheme="minorHAnsi" w:hAnsiTheme="minorHAnsi"/>
          <w:b/>
        </w:rPr>
        <w:t>conception</w:t>
      </w:r>
      <w:r w:rsidR="00455971" w:rsidRPr="00B001CE">
        <w:rPr>
          <w:rFonts w:asciiTheme="minorHAnsi" w:hAnsiTheme="minorHAnsi"/>
          <w:b/>
        </w:rPr>
        <w:t xml:space="preserve"> period </w:t>
      </w:r>
      <w:r w:rsidR="00C435AD" w:rsidRPr="00B001CE">
        <w:rPr>
          <w:rFonts w:asciiTheme="minorHAnsi" w:hAnsiTheme="minorHAnsi"/>
          <w:b/>
        </w:rPr>
        <w:t xml:space="preserve">presents a period of special </w:t>
      </w:r>
      <w:r w:rsidR="00455971" w:rsidRPr="00B001CE">
        <w:rPr>
          <w:rFonts w:asciiTheme="minorHAnsi" w:hAnsiTheme="minorHAnsi"/>
          <w:b/>
        </w:rPr>
        <w:t>opportunity</w:t>
      </w:r>
      <w:r w:rsidR="00E3171B" w:rsidRPr="00B001CE">
        <w:rPr>
          <w:rFonts w:asciiTheme="minorHAnsi" w:hAnsiTheme="minorHAnsi"/>
          <w:b/>
        </w:rPr>
        <w:t xml:space="preserve"> for intervention; the rationale is based on life course epidemiology, developmental </w:t>
      </w:r>
      <w:r w:rsidR="00510482" w:rsidRPr="00B001CE">
        <w:rPr>
          <w:rFonts w:asciiTheme="minorHAnsi" w:hAnsiTheme="minorHAnsi"/>
          <w:b/>
        </w:rPr>
        <w:t xml:space="preserve">(embryo) </w:t>
      </w:r>
      <w:r w:rsidR="00E3171B" w:rsidRPr="00B001CE">
        <w:rPr>
          <w:rFonts w:asciiTheme="minorHAnsi" w:hAnsiTheme="minorHAnsi"/>
          <w:b/>
        </w:rPr>
        <w:t>programming around the time of conception</w:t>
      </w:r>
      <w:r w:rsidR="00EB4202">
        <w:rPr>
          <w:rFonts w:asciiTheme="minorHAnsi" w:hAnsiTheme="minorHAnsi"/>
          <w:b/>
        </w:rPr>
        <w:t xml:space="preserve">, maternal motivation and </w:t>
      </w:r>
      <w:r w:rsidR="00E3171B" w:rsidRPr="00B001CE">
        <w:rPr>
          <w:rFonts w:asciiTheme="minorHAnsi" w:hAnsiTheme="minorHAnsi"/>
          <w:b/>
        </w:rPr>
        <w:t xml:space="preserve">disappointment with interventions starting </w:t>
      </w:r>
      <w:r w:rsidR="00541480" w:rsidRPr="00B001CE">
        <w:rPr>
          <w:rFonts w:asciiTheme="minorHAnsi" w:hAnsiTheme="minorHAnsi"/>
          <w:b/>
        </w:rPr>
        <w:t xml:space="preserve">in </w:t>
      </w:r>
      <w:r w:rsidR="00E3171B" w:rsidRPr="00B001CE">
        <w:rPr>
          <w:rFonts w:asciiTheme="minorHAnsi" w:hAnsiTheme="minorHAnsi"/>
          <w:b/>
        </w:rPr>
        <w:t>pregnanc</w:t>
      </w:r>
      <w:r w:rsidR="00510482" w:rsidRPr="00B001CE">
        <w:rPr>
          <w:rFonts w:asciiTheme="minorHAnsi" w:hAnsiTheme="minorHAnsi"/>
          <w:b/>
        </w:rPr>
        <w:t>y</w:t>
      </w:r>
      <w:r w:rsidR="00514705">
        <w:rPr>
          <w:rFonts w:asciiTheme="minorHAnsi" w:hAnsiTheme="minorHAnsi"/>
          <w:b/>
        </w:rPr>
        <w:t>.</w:t>
      </w:r>
      <w:r w:rsidR="00D306D2" w:rsidRPr="00B001CE">
        <w:rPr>
          <w:rFonts w:asciiTheme="minorHAnsi" w:hAnsiTheme="minorHAnsi"/>
          <w:b/>
        </w:rPr>
        <w:t xml:space="preserve"> </w:t>
      </w:r>
    </w:p>
    <w:p w:rsidR="00EB4202" w:rsidRDefault="00B001CE" w:rsidP="00423F51">
      <w:pPr>
        <w:spacing w:after="160" w:line="259" w:lineRule="auto"/>
        <w:rPr>
          <w:rFonts w:asciiTheme="minorHAnsi" w:hAnsiTheme="minorHAnsi"/>
          <w:b/>
        </w:rPr>
      </w:pPr>
      <w:r>
        <w:rPr>
          <w:rFonts w:asciiTheme="minorHAnsi" w:hAnsiTheme="minorHAnsi"/>
          <w:b/>
        </w:rPr>
        <w:t>Better measurement shows that pre</w:t>
      </w:r>
      <w:r w:rsidR="00D25AFE" w:rsidRPr="00B001CE">
        <w:rPr>
          <w:rFonts w:asciiTheme="minorHAnsi" w:hAnsiTheme="minorHAnsi"/>
          <w:b/>
        </w:rPr>
        <w:t>gnancy planning is more common than previously recognised, in both LMIC and HIC</w:t>
      </w:r>
      <w:r>
        <w:rPr>
          <w:rFonts w:asciiTheme="minorHAnsi" w:hAnsiTheme="minorHAnsi"/>
          <w:b/>
        </w:rPr>
        <w:t xml:space="preserve">. </w:t>
      </w:r>
    </w:p>
    <w:p w:rsidR="00003736" w:rsidRPr="00B001CE" w:rsidRDefault="00E57832" w:rsidP="00423F51">
      <w:pPr>
        <w:spacing w:after="160" w:line="259" w:lineRule="auto"/>
        <w:rPr>
          <w:rFonts w:asciiTheme="minorHAnsi" w:hAnsiTheme="minorHAnsi"/>
          <w:b/>
        </w:rPr>
      </w:pPr>
      <w:r w:rsidRPr="00B001CE">
        <w:rPr>
          <w:rFonts w:asciiTheme="minorHAnsi" w:hAnsiTheme="minorHAnsi"/>
          <w:b/>
        </w:rPr>
        <w:t xml:space="preserve">Identifying people contemplating </w:t>
      </w:r>
      <w:r w:rsidR="00D25AFE" w:rsidRPr="00B001CE">
        <w:rPr>
          <w:rFonts w:asciiTheme="minorHAnsi" w:hAnsiTheme="minorHAnsi"/>
          <w:b/>
        </w:rPr>
        <w:t>pregnanc</w:t>
      </w:r>
      <w:r w:rsidRPr="00B001CE">
        <w:rPr>
          <w:rFonts w:asciiTheme="minorHAnsi" w:hAnsiTheme="minorHAnsi"/>
          <w:b/>
        </w:rPr>
        <w:t>y</w:t>
      </w:r>
      <w:r w:rsidR="00D25AFE" w:rsidRPr="00B001CE">
        <w:rPr>
          <w:rFonts w:asciiTheme="minorHAnsi" w:hAnsiTheme="minorHAnsi"/>
          <w:b/>
        </w:rPr>
        <w:t xml:space="preserve"> provide</w:t>
      </w:r>
      <w:r w:rsidRPr="00B001CE">
        <w:rPr>
          <w:rFonts w:asciiTheme="minorHAnsi" w:hAnsiTheme="minorHAnsi"/>
          <w:b/>
        </w:rPr>
        <w:t>s</w:t>
      </w:r>
      <w:r w:rsidR="00D25AFE" w:rsidRPr="00B001CE">
        <w:rPr>
          <w:rFonts w:asciiTheme="minorHAnsi" w:hAnsiTheme="minorHAnsi"/>
          <w:b/>
        </w:rPr>
        <w:t xml:space="preserve"> a window of opportunity to improve </w:t>
      </w:r>
      <w:r w:rsidR="00696A51" w:rsidRPr="00B001CE">
        <w:rPr>
          <w:rFonts w:asciiTheme="minorHAnsi" w:hAnsiTheme="minorHAnsi"/>
          <w:b/>
        </w:rPr>
        <w:t xml:space="preserve">health </w:t>
      </w:r>
      <w:r w:rsidR="00B001CE">
        <w:rPr>
          <w:rFonts w:asciiTheme="minorHAnsi" w:hAnsiTheme="minorHAnsi"/>
          <w:b/>
        </w:rPr>
        <w:t>before conception, while p</w:t>
      </w:r>
      <w:r w:rsidR="00335237" w:rsidRPr="00B001CE">
        <w:rPr>
          <w:rFonts w:asciiTheme="minorHAnsi" w:hAnsiTheme="minorHAnsi"/>
          <w:b/>
        </w:rPr>
        <w:t>opulation-level initiatives to reduce the</w:t>
      </w:r>
      <w:r w:rsidR="007E55D7" w:rsidRPr="00B001CE">
        <w:rPr>
          <w:rFonts w:asciiTheme="minorHAnsi" w:hAnsiTheme="minorHAnsi"/>
          <w:b/>
        </w:rPr>
        <w:t xml:space="preserve"> </w:t>
      </w:r>
      <w:r w:rsidR="00B001CE">
        <w:rPr>
          <w:rFonts w:asciiTheme="minorHAnsi" w:hAnsiTheme="minorHAnsi"/>
          <w:b/>
        </w:rPr>
        <w:t xml:space="preserve">determinants </w:t>
      </w:r>
      <w:r w:rsidR="00335237" w:rsidRPr="00B001CE">
        <w:rPr>
          <w:rFonts w:asciiTheme="minorHAnsi" w:hAnsiTheme="minorHAnsi"/>
          <w:b/>
        </w:rPr>
        <w:lastRenderedPageBreak/>
        <w:t xml:space="preserve">of </w:t>
      </w:r>
      <w:r w:rsidR="00B001CE">
        <w:rPr>
          <w:rFonts w:asciiTheme="minorHAnsi" w:hAnsiTheme="minorHAnsi"/>
          <w:b/>
        </w:rPr>
        <w:t xml:space="preserve">preconception </w:t>
      </w:r>
      <w:r w:rsidR="00335237" w:rsidRPr="00B001CE">
        <w:rPr>
          <w:rFonts w:asciiTheme="minorHAnsi" w:hAnsiTheme="minorHAnsi"/>
          <w:b/>
        </w:rPr>
        <w:t>risks, such as obesity and smoking, irrespective of pregnancy planning</w:t>
      </w:r>
      <w:r w:rsidR="00C435AD" w:rsidRPr="00B001CE">
        <w:rPr>
          <w:rFonts w:asciiTheme="minorHAnsi" w:hAnsiTheme="minorHAnsi"/>
          <w:b/>
        </w:rPr>
        <w:t>,</w:t>
      </w:r>
      <w:r w:rsidR="007E55D7" w:rsidRPr="00B001CE">
        <w:rPr>
          <w:rFonts w:asciiTheme="minorHAnsi" w:hAnsiTheme="minorHAnsi"/>
          <w:b/>
        </w:rPr>
        <w:t xml:space="preserve"> are </w:t>
      </w:r>
      <w:r w:rsidR="00B001CE">
        <w:rPr>
          <w:rFonts w:asciiTheme="minorHAnsi" w:hAnsiTheme="minorHAnsi"/>
          <w:b/>
        </w:rPr>
        <w:t xml:space="preserve">essential </w:t>
      </w:r>
      <w:r w:rsidR="00514705">
        <w:rPr>
          <w:rFonts w:asciiTheme="minorHAnsi" w:hAnsiTheme="minorHAnsi"/>
          <w:b/>
        </w:rPr>
        <w:t xml:space="preserve">to improve </w:t>
      </w:r>
      <w:r w:rsidR="007E55D7" w:rsidRPr="00B001CE">
        <w:rPr>
          <w:rFonts w:asciiTheme="minorHAnsi" w:hAnsiTheme="minorHAnsi"/>
          <w:b/>
        </w:rPr>
        <w:t>outcomes</w:t>
      </w:r>
      <w:r w:rsidR="00B001CE">
        <w:rPr>
          <w:rFonts w:asciiTheme="minorHAnsi" w:hAnsiTheme="minorHAnsi"/>
          <w:b/>
        </w:rPr>
        <w:t xml:space="preserve">. </w:t>
      </w:r>
    </w:p>
    <w:p w:rsidR="00696A51" w:rsidRDefault="00696A51">
      <w:pPr>
        <w:spacing w:after="160" w:line="259" w:lineRule="auto"/>
        <w:rPr>
          <w:rFonts w:asciiTheme="minorHAnsi" w:hAnsiTheme="minorHAnsi"/>
          <w:b/>
        </w:rPr>
      </w:pPr>
    </w:p>
    <w:p w:rsidR="00696A51" w:rsidRDefault="00696A51">
      <w:pPr>
        <w:spacing w:after="160" w:line="259" w:lineRule="auto"/>
        <w:rPr>
          <w:rFonts w:asciiTheme="minorHAnsi" w:hAnsiTheme="minorHAnsi"/>
          <w:b/>
        </w:rPr>
      </w:pPr>
    </w:p>
    <w:p w:rsidR="00E3171B" w:rsidRDefault="00E3171B">
      <w:pPr>
        <w:spacing w:after="160" w:line="259" w:lineRule="auto"/>
        <w:rPr>
          <w:rFonts w:asciiTheme="minorHAnsi" w:hAnsiTheme="minorHAnsi"/>
          <w:b/>
        </w:rPr>
      </w:pPr>
      <w:r>
        <w:rPr>
          <w:rFonts w:asciiTheme="minorHAnsi" w:hAnsiTheme="minorHAnsi"/>
          <w:b/>
        </w:rPr>
        <w:br w:type="page"/>
      </w:r>
    </w:p>
    <w:p w:rsidR="00277CE6" w:rsidRPr="00E10D5E" w:rsidRDefault="00277CE6" w:rsidP="009C04FD">
      <w:pPr>
        <w:spacing w:after="160" w:line="259" w:lineRule="auto"/>
        <w:outlineLvl w:val="0"/>
        <w:rPr>
          <w:rFonts w:asciiTheme="minorHAnsi" w:hAnsiTheme="minorHAnsi"/>
        </w:rPr>
      </w:pPr>
      <w:r w:rsidRPr="00E10D5E">
        <w:rPr>
          <w:rFonts w:asciiTheme="minorHAnsi" w:hAnsiTheme="minorHAnsi"/>
          <w:b/>
        </w:rPr>
        <w:lastRenderedPageBreak/>
        <w:t xml:space="preserve">Introduction </w:t>
      </w:r>
      <w:r w:rsidR="00746694">
        <w:rPr>
          <w:rFonts w:asciiTheme="minorHAnsi" w:hAnsiTheme="minorHAnsi"/>
          <w:b/>
        </w:rPr>
        <w:t xml:space="preserve"> (text </w:t>
      </w:r>
      <w:r w:rsidR="0024096E">
        <w:rPr>
          <w:rFonts w:asciiTheme="minorHAnsi" w:hAnsiTheme="minorHAnsi"/>
          <w:b/>
        </w:rPr>
        <w:t>4</w:t>
      </w:r>
      <w:r w:rsidR="00874E7B">
        <w:rPr>
          <w:rFonts w:asciiTheme="minorHAnsi" w:hAnsiTheme="minorHAnsi"/>
          <w:b/>
        </w:rPr>
        <w:t>512</w:t>
      </w:r>
      <w:r w:rsidR="0024096E">
        <w:rPr>
          <w:rFonts w:asciiTheme="minorHAnsi" w:hAnsiTheme="minorHAnsi"/>
          <w:b/>
        </w:rPr>
        <w:t xml:space="preserve"> </w:t>
      </w:r>
      <w:r w:rsidR="00746694">
        <w:rPr>
          <w:rFonts w:asciiTheme="minorHAnsi" w:hAnsiTheme="minorHAnsi"/>
          <w:b/>
        </w:rPr>
        <w:t>words)</w:t>
      </w:r>
    </w:p>
    <w:p w:rsidR="00A428D2" w:rsidRDefault="00A428D2" w:rsidP="00D934B8">
      <w:pPr>
        <w:spacing w:line="276" w:lineRule="auto"/>
        <w:rPr>
          <w:rFonts w:asciiTheme="minorHAnsi" w:hAnsiTheme="minorHAnsi"/>
        </w:rPr>
      </w:pPr>
    </w:p>
    <w:p w:rsidR="003A71D1" w:rsidRDefault="004F093A" w:rsidP="003A71D1">
      <w:pPr>
        <w:spacing w:line="276" w:lineRule="auto"/>
        <w:rPr>
          <w:rFonts w:asciiTheme="minorHAnsi" w:hAnsiTheme="minorHAnsi"/>
        </w:rPr>
      </w:pPr>
      <w:r>
        <w:rPr>
          <w:rFonts w:asciiTheme="minorHAnsi" w:hAnsiTheme="minorHAnsi"/>
        </w:rPr>
        <w:t>H</w:t>
      </w:r>
      <w:r w:rsidR="00790732">
        <w:rPr>
          <w:rFonts w:asciiTheme="minorHAnsi" w:hAnsiTheme="minorHAnsi"/>
        </w:rPr>
        <w:t>ealth around the time of conception</w:t>
      </w:r>
      <w:r>
        <w:rPr>
          <w:rFonts w:asciiTheme="minorHAnsi" w:hAnsiTheme="minorHAnsi"/>
        </w:rPr>
        <w:t>, once a neglected topic</w:t>
      </w:r>
      <w:r w:rsidR="00790732">
        <w:rPr>
          <w:rFonts w:asciiTheme="minorHAnsi" w:hAnsiTheme="minorHAnsi"/>
        </w:rPr>
        <w:t>,</w:t>
      </w:r>
      <w:r w:rsidR="0083546F">
        <w:rPr>
          <w:rFonts w:asciiTheme="minorHAnsi" w:hAnsiTheme="minorHAnsi"/>
        </w:rPr>
        <w:t xml:space="preserve"> </w:t>
      </w:r>
      <w:r w:rsidR="00732483">
        <w:rPr>
          <w:rFonts w:asciiTheme="minorHAnsi" w:hAnsiTheme="minorHAnsi"/>
        </w:rPr>
        <w:t xml:space="preserve">is </w:t>
      </w:r>
      <w:r w:rsidR="00790732">
        <w:rPr>
          <w:rFonts w:asciiTheme="minorHAnsi" w:hAnsiTheme="minorHAnsi"/>
        </w:rPr>
        <w:t xml:space="preserve">now </w:t>
      </w:r>
      <w:r>
        <w:rPr>
          <w:rFonts w:asciiTheme="minorHAnsi" w:hAnsiTheme="minorHAnsi"/>
        </w:rPr>
        <w:t xml:space="preserve">a focus </w:t>
      </w:r>
      <w:r w:rsidR="0083546F">
        <w:rPr>
          <w:rFonts w:asciiTheme="minorHAnsi" w:hAnsiTheme="minorHAnsi"/>
        </w:rPr>
        <w:t xml:space="preserve">of </w:t>
      </w:r>
      <w:r>
        <w:rPr>
          <w:rFonts w:asciiTheme="minorHAnsi" w:hAnsiTheme="minorHAnsi"/>
        </w:rPr>
        <w:t xml:space="preserve">increasing </w:t>
      </w:r>
      <w:r w:rsidR="00790732">
        <w:rPr>
          <w:rFonts w:asciiTheme="minorHAnsi" w:hAnsiTheme="minorHAnsi"/>
        </w:rPr>
        <w:t>interest</w:t>
      </w:r>
      <w:r w:rsidR="005D7992">
        <w:rPr>
          <w:rFonts w:asciiTheme="minorHAnsi" w:hAnsiTheme="minorHAnsi"/>
        </w:rPr>
        <w:t xml:space="preserve">, </w:t>
      </w:r>
      <w:r w:rsidR="006C726D">
        <w:rPr>
          <w:rFonts w:asciiTheme="minorHAnsi" w:hAnsiTheme="minorHAnsi"/>
        </w:rPr>
        <w:t xml:space="preserve">reflected in </w:t>
      </w:r>
      <w:r w:rsidR="00884520">
        <w:rPr>
          <w:rFonts w:asciiTheme="minorHAnsi" w:hAnsiTheme="minorHAnsi"/>
        </w:rPr>
        <w:t xml:space="preserve">numerous </w:t>
      </w:r>
      <w:r w:rsidR="009A259A">
        <w:rPr>
          <w:rFonts w:asciiTheme="minorHAnsi" w:hAnsiTheme="minorHAnsi"/>
        </w:rPr>
        <w:t>recent</w:t>
      </w:r>
      <w:r w:rsidR="0083546F">
        <w:rPr>
          <w:rFonts w:asciiTheme="minorHAnsi" w:hAnsiTheme="minorHAnsi"/>
        </w:rPr>
        <w:t xml:space="preserve"> </w:t>
      </w:r>
      <w:r>
        <w:rPr>
          <w:rFonts w:asciiTheme="minorHAnsi" w:hAnsiTheme="minorHAnsi"/>
        </w:rPr>
        <w:t>reports from</w:t>
      </w:r>
      <w:r w:rsidR="00790732">
        <w:rPr>
          <w:rFonts w:asciiTheme="minorHAnsi" w:hAnsiTheme="minorHAnsi"/>
        </w:rPr>
        <w:t xml:space="preserve"> national</w:t>
      </w:r>
      <w:r w:rsidR="00723DAC">
        <w:rPr>
          <w:rFonts w:asciiTheme="minorHAnsi" w:hAnsiTheme="minorHAnsi"/>
        </w:rPr>
        <w:t xml:space="preserve"> </w:t>
      </w:r>
      <w:r w:rsidR="007F7863">
        <w:rPr>
          <w:rFonts w:asciiTheme="minorHAnsi" w:hAnsiTheme="minorHAnsi"/>
        </w:rPr>
        <w:fldChar w:fldCharType="begin"/>
      </w:r>
      <w:r w:rsidR="007E1042">
        <w:rPr>
          <w:rFonts w:asciiTheme="minorHAnsi" w:hAnsiTheme="minorHAnsi"/>
        </w:rPr>
        <w:instrText xml:space="preserve"> ADDIN EN.CITE &lt;EndNote&gt;&lt;Cite&gt;&lt;Author&gt;Davies&lt;/Author&gt;&lt;Year&gt;2015&lt;/Year&gt;&lt;RecNum&gt;5&lt;/RecNum&gt;&lt;DisplayText&gt;[1, 2]&lt;/DisplayText&gt;&lt;record&gt;&lt;rec-number&gt;5&lt;/rec-number&gt;&lt;foreign-keys&gt;&lt;key app="EN" db-id="axzeddex49p9azepxzpxwdf4srapr5xpvx0f" timestamp="1495546824"&gt;5&lt;/key&gt;&lt;/foreign-keys&gt;&lt;ref-type name="Report"&gt;27&lt;/ref-type&gt;&lt;contributors&gt;&lt;authors&gt;&lt;author&gt;Davies, S.C, Department of Health&lt;/author&gt;&lt;/authors&gt;&lt;/contributors&gt;&lt;titles&gt;&lt;title&gt;&amp;quot;Annual Report of the Chief Medical Officer 2014, The Health of the 51%: Women” London&lt;/title&gt;&lt;/titles&gt;&lt;pages&gt;167&lt;/pages&gt;&lt;dates&gt;&lt;year&gt;2015&lt;/year&gt;&lt;pub-dates&gt;&lt;date&gt;2015&lt;/date&gt;&lt;/pub-dates&gt;&lt;/dates&gt;&lt;urls&gt;&lt;/urls&gt;&lt;/record&gt;&lt;/Cite&gt;&lt;Cite&gt;&lt;Author&gt;Johnson KA&lt;/Author&gt;&lt;Year&gt;2012 - 2014&lt;/Year&gt;&lt;RecNum&gt;908&lt;/RecNum&gt;&lt;record&gt;&lt;rec-number&gt;908&lt;/rec-number&gt;&lt;foreign-keys&gt;&lt;key app="EN" db-id="axzeddex49p9azepxzpxwdf4srapr5xpvx0f" timestamp="1495625746"&gt;908&lt;/key&gt;&lt;/foreign-keys&gt;&lt;ref-type name="Report"&gt;27&lt;/ref-type&gt;&lt;contributors&gt;&lt;authors&gt;&lt;author&gt;Johnson KA, Floyd RL, Humphrey JR et al &lt;/author&gt;&lt;/authors&gt;&lt;/contributors&gt;&lt;titles&gt;&lt;title&gt;Action Plan for the National Initiative on Preconception Health and Health Care (PCHHC) - A Report of the PCHHC Steering Committee&lt;/title&gt;&lt;/titles&gt;&lt;pages&gt;1 - 49&lt;/pages&gt;&lt;dates&gt;&lt;year&gt;2012 - 2014&lt;/year&gt;&lt;pub-dates&gt;&lt;date&gt;2012 - 2014&lt;/date&gt;&lt;/pub-dates&gt;&lt;/dates&gt;&lt;urls&gt;&lt;/urls&gt;&lt;/record&gt;&lt;/Cite&gt;&lt;/EndNote&gt;</w:instrText>
      </w:r>
      <w:r w:rsidR="007F7863">
        <w:rPr>
          <w:rFonts w:asciiTheme="minorHAnsi" w:hAnsiTheme="minorHAnsi"/>
        </w:rPr>
        <w:fldChar w:fldCharType="separate"/>
      </w:r>
      <w:r w:rsidR="007E1042">
        <w:rPr>
          <w:rFonts w:asciiTheme="minorHAnsi" w:hAnsiTheme="minorHAnsi"/>
          <w:noProof/>
        </w:rPr>
        <w:t>[</w:t>
      </w:r>
      <w:hyperlink w:anchor="_ENREF_1" w:tooltip="Davies, 2015 #5" w:history="1">
        <w:r w:rsidR="007E1042" w:rsidRPr="00FC0E96">
          <w:rPr>
            <w:rStyle w:val="Hyperlink"/>
            <w:rFonts w:asciiTheme="minorHAnsi" w:hAnsiTheme="minorHAnsi"/>
            <w:noProof/>
          </w:rPr>
          <w:t>1</w:t>
        </w:r>
      </w:hyperlink>
      <w:r w:rsidR="007E1042">
        <w:rPr>
          <w:rFonts w:asciiTheme="minorHAnsi" w:hAnsiTheme="minorHAnsi"/>
          <w:noProof/>
        </w:rPr>
        <w:t xml:space="preserve">, </w:t>
      </w:r>
      <w:hyperlink w:anchor="_ENREF_2" w:tooltip="Johnson KA, 2012 - 2014 #908" w:history="1">
        <w:r w:rsidR="007E1042" w:rsidRPr="00FC0E96">
          <w:rPr>
            <w:rStyle w:val="Hyperlink"/>
            <w:rFonts w:asciiTheme="minorHAnsi" w:hAnsiTheme="minorHAnsi"/>
            <w:noProof/>
          </w:rPr>
          <w:t>2</w:t>
        </w:r>
      </w:hyperlink>
      <w:r w:rsidR="007E1042">
        <w:rPr>
          <w:rFonts w:asciiTheme="minorHAnsi" w:hAnsiTheme="minorHAnsi"/>
          <w:noProof/>
        </w:rPr>
        <w:t>]</w:t>
      </w:r>
      <w:r w:rsidR="007F7863">
        <w:rPr>
          <w:rFonts w:asciiTheme="minorHAnsi" w:hAnsiTheme="minorHAnsi"/>
        </w:rPr>
        <w:fldChar w:fldCharType="end"/>
      </w:r>
      <w:r w:rsidR="00790732">
        <w:rPr>
          <w:rFonts w:asciiTheme="minorHAnsi" w:hAnsiTheme="minorHAnsi"/>
        </w:rPr>
        <w:t xml:space="preserve"> and international</w:t>
      </w:r>
      <w:r w:rsidR="0083546F">
        <w:rPr>
          <w:rFonts w:asciiTheme="minorHAnsi" w:hAnsiTheme="minorHAnsi"/>
        </w:rPr>
        <w:t xml:space="preserve"> health</w:t>
      </w:r>
      <w:r w:rsidR="00790732">
        <w:rPr>
          <w:rFonts w:asciiTheme="minorHAnsi" w:hAnsiTheme="minorHAnsi"/>
        </w:rPr>
        <w:t xml:space="preserve"> agencies</w:t>
      </w:r>
      <w:r w:rsidR="00EA2162">
        <w:rPr>
          <w:rFonts w:asciiTheme="minorHAnsi" w:hAnsiTheme="minorHAnsi"/>
        </w:rPr>
        <w:t xml:space="preserve">, </w:t>
      </w:r>
      <w:r w:rsidR="007F7863">
        <w:rPr>
          <w:rFonts w:asciiTheme="minorHAnsi" w:hAnsiTheme="minorHAnsi"/>
        </w:rPr>
        <w:fldChar w:fldCharType="begin">
          <w:fldData xml:space="preserve">PEVuZE5vdGU+PENpdGU+PEF1dGhvcj5IYW5zb248L0F1dGhvcj48WWVhcj4yMDE1PC9ZZWFyPjxS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c3RldDwvZnVsbC10aXRsZT48YWJici0xPkludGVybmF0aW9uYWwgam91cm5hbCBvZiBneW5hZWNv
bG9neSBhbmQgb2JzdGV0cmljczogdGhlIG9mZmljaWFsIG9yZ2FuIG9mIHRoZSBJbnRlcm5hdGlv
bmFsIEZlZGVyYXRpb24gb2YgR3luYWVjb2xvZ3kgYW5kIE9ic3RldHJpY3M8L2FiYnItMT48L3Bl
cmlvZGljYWw+PGFsdC1wZXJpb2RpY2FsPjxmdWxsLXRpdGxlPkludCBKIEd5bmFlY29sIE9ic3Rl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IEZlZGVyYXRpb24gb2YgR3luYWVjb2xvZ3kgYW5kIE9ic3RldHJpY3M8L2FiYnItMT48L2FsdC1w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</w:fldData>
        </w:fldChar>
      </w:r>
      <w:r w:rsidR="00FC0E96">
        <w:rPr>
          <w:rFonts w:asciiTheme="minorHAnsi" w:hAnsiTheme="minorHAnsi"/>
        </w:rPr>
        <w:instrText xml:space="preserve"> ADDIN EN.CITE </w:instrText>
      </w:r>
      <w:r w:rsidR="00FC0E96">
        <w:rPr>
          <w:rFonts w:asciiTheme="minorHAnsi" w:hAnsiTheme="minorHAnsi"/>
        </w:rPr>
        <w:fldChar w:fldCharType="begin">
          <w:fldData xml:space="preserve">PEVuZE5vdGU+PENpdGU+PEF1dGhvcj5IYW5zb248L0F1dGhvcj48WWVhcj4yMDE1PC9ZZWFyPjxS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c3RldDwvZnVsbC10aXRsZT48YWJici0xPkludGVybmF0aW9uYWwgam91cm5hbCBvZiBneW5hZWNv
bG9neSBhbmQgb2JzdGV0cmljczogdGhlIG9mZmljaWFsIG9yZ2FuIG9mIHRoZSBJbnRlcm5hdGlv
bmFsIEZlZGVyYXRpb24gb2YgR3luYWVjb2xvZ3kgYW5kIE9ic3RldHJpY3M8L2FiYnItMT48L3Bl
cmlvZGljYWw+PGFsdC1wZXJpb2RpY2FsPjxmdWxsLXRpdGxlPkludCBKIEd5bmFlY29sIE9ic3Rl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IEZlZGVyYXRpb24gb2YgR3luYWVjb2xvZ3kgYW5kIE9ic3RldHJpY3M8L2FiYnItMT48L2FsdC1w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</w:fldData>
        </w:fldChar>
      </w:r>
      <w:r w:rsidR="00FC0E96">
        <w:rPr>
          <w:rFonts w:asciiTheme="minorHAnsi" w:hAnsiTheme="minorHAnsi"/>
        </w:rPr>
        <w:instrText xml:space="preserve"> ADDIN EN.CITE.DATA </w:instrText>
      </w:r>
      <w:r w:rsidR="00FC0E96">
        <w:rPr>
          <w:rFonts w:asciiTheme="minorHAnsi" w:hAnsiTheme="minorHAnsi"/>
        </w:rPr>
      </w:r>
      <w:r w:rsidR="00FC0E96">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5B2143">
        <w:rPr>
          <w:rFonts w:asciiTheme="minorHAnsi" w:hAnsiTheme="minorHAnsi"/>
          <w:noProof/>
        </w:rPr>
        <w:t>[</w:t>
      </w:r>
      <w:hyperlink w:anchor="_ENREF_3" w:tooltip="Hanson, 2015 #2330" w:history="1">
        <w:r w:rsidR="005B2143" w:rsidRPr="00FC0E96">
          <w:rPr>
            <w:rStyle w:val="Hyperlink"/>
            <w:rFonts w:asciiTheme="minorHAnsi" w:hAnsiTheme="minorHAnsi"/>
            <w:noProof/>
          </w:rPr>
          <w:t>3</w:t>
        </w:r>
      </w:hyperlink>
      <w:r w:rsidR="005B2143">
        <w:rPr>
          <w:rFonts w:asciiTheme="minorHAnsi" w:hAnsiTheme="minorHAnsi"/>
          <w:noProof/>
        </w:rPr>
        <w:t xml:space="preserve">, </w:t>
      </w:r>
      <w:hyperlink w:anchor="_ENREF_4" w:tooltip="WHO Policy Brief., 2013 #910" w:history="1">
        <w:r w:rsidR="005B2143" w:rsidRPr="00FC0E96">
          <w:rPr>
            <w:rStyle w:val="Hyperlink"/>
            <w:rFonts w:asciiTheme="minorHAnsi" w:hAnsiTheme="minorHAnsi"/>
            <w:noProof/>
          </w:rPr>
          <w:t>4</w:t>
        </w:r>
      </w:hyperlink>
      <w:r w:rsidR="005B2143">
        <w:rPr>
          <w:rFonts w:asciiTheme="minorHAnsi" w:hAnsiTheme="minorHAnsi"/>
          <w:noProof/>
        </w:rPr>
        <w:t>]</w:t>
      </w:r>
      <w:r w:rsidR="007F7863">
        <w:rPr>
          <w:rFonts w:asciiTheme="minorHAnsi" w:hAnsiTheme="minorHAnsi"/>
        </w:rPr>
        <w:fldChar w:fldCharType="end"/>
      </w:r>
      <w:r w:rsidR="00790732">
        <w:rPr>
          <w:rFonts w:asciiTheme="minorHAnsi" w:hAnsiTheme="minorHAnsi"/>
        </w:rPr>
        <w:t xml:space="preserve">.  </w:t>
      </w:r>
      <w:r w:rsidR="005D7992">
        <w:rPr>
          <w:rFonts w:asciiTheme="minorHAnsi" w:hAnsiTheme="minorHAnsi"/>
        </w:rPr>
        <w:t xml:space="preserve">Three linked articles </w:t>
      </w:r>
      <w:r w:rsidR="00B148DF">
        <w:rPr>
          <w:rFonts w:asciiTheme="minorHAnsi" w:hAnsiTheme="minorHAnsi"/>
        </w:rPr>
        <w:t xml:space="preserve">in this issue </w:t>
      </w:r>
      <w:r w:rsidR="005D7992">
        <w:rPr>
          <w:rFonts w:asciiTheme="minorHAnsi" w:hAnsiTheme="minorHAnsi"/>
        </w:rPr>
        <w:t>make the case for preconception health as a key determinant of pregnancy success and next generation health, drawing on evidence across clinical, biological and social/policy fields.</w:t>
      </w:r>
      <w:r w:rsidR="00790732">
        <w:rPr>
          <w:rFonts w:asciiTheme="minorHAnsi" w:hAnsiTheme="minorHAnsi"/>
        </w:rPr>
        <w:t xml:space="preserve"> </w:t>
      </w:r>
      <w:r w:rsidR="00D21253" w:rsidRPr="00E10D5E">
        <w:rPr>
          <w:rFonts w:asciiTheme="minorHAnsi" w:hAnsiTheme="minorHAnsi"/>
        </w:rPr>
        <w:t>In th</w:t>
      </w:r>
      <w:r w:rsidR="00777366" w:rsidRPr="00E10D5E">
        <w:rPr>
          <w:rFonts w:asciiTheme="minorHAnsi" w:hAnsiTheme="minorHAnsi"/>
        </w:rPr>
        <w:t>is</w:t>
      </w:r>
      <w:r w:rsidR="005D7992">
        <w:rPr>
          <w:rFonts w:asciiTheme="minorHAnsi" w:hAnsiTheme="minorHAnsi"/>
        </w:rPr>
        <w:t xml:space="preserve"> </w:t>
      </w:r>
      <w:r w:rsidR="00A428D2" w:rsidRPr="00E10D5E">
        <w:rPr>
          <w:rFonts w:asciiTheme="minorHAnsi" w:hAnsiTheme="minorHAnsi"/>
        </w:rPr>
        <w:t>paper</w:t>
      </w:r>
      <w:r w:rsidR="005D7992">
        <w:rPr>
          <w:rFonts w:asciiTheme="minorHAnsi" w:hAnsiTheme="minorHAnsi"/>
        </w:rPr>
        <w:t>,</w:t>
      </w:r>
      <w:r w:rsidR="00A428D2" w:rsidRPr="00E10D5E">
        <w:rPr>
          <w:rFonts w:asciiTheme="minorHAnsi" w:hAnsiTheme="minorHAnsi"/>
        </w:rPr>
        <w:t xml:space="preserve"> we </w:t>
      </w:r>
      <w:r w:rsidR="0083364B">
        <w:rPr>
          <w:rFonts w:asciiTheme="minorHAnsi" w:hAnsiTheme="minorHAnsi"/>
        </w:rPr>
        <w:t xml:space="preserve">follow three lines of enquiry.  First we </w:t>
      </w:r>
      <w:r w:rsidR="0083364B" w:rsidRPr="00E10D5E">
        <w:rPr>
          <w:rFonts w:asciiTheme="minorHAnsi" w:hAnsiTheme="minorHAnsi"/>
        </w:rPr>
        <w:t xml:space="preserve">review </w:t>
      </w:r>
      <w:r w:rsidR="0083364B">
        <w:rPr>
          <w:rFonts w:asciiTheme="minorHAnsi" w:hAnsiTheme="minorHAnsi"/>
        </w:rPr>
        <w:t>the</w:t>
      </w:r>
      <w:r w:rsidR="0083364B" w:rsidRPr="00E10D5E">
        <w:rPr>
          <w:rFonts w:asciiTheme="minorHAnsi" w:hAnsiTheme="minorHAnsi"/>
        </w:rPr>
        <w:t xml:space="preserve"> evidence linking preconception</w:t>
      </w:r>
      <w:r w:rsidR="0083364B">
        <w:rPr>
          <w:rFonts w:asciiTheme="minorHAnsi" w:hAnsiTheme="minorHAnsi"/>
        </w:rPr>
        <w:t xml:space="preserve"> </w:t>
      </w:r>
      <w:r w:rsidR="0083364B" w:rsidRPr="00E10D5E">
        <w:rPr>
          <w:rFonts w:asciiTheme="minorHAnsi" w:hAnsiTheme="minorHAnsi"/>
        </w:rPr>
        <w:t>health, particularly nutritional status, to pregnancy and birth outcomes</w:t>
      </w:r>
      <w:r w:rsidR="003A71D1">
        <w:rPr>
          <w:rFonts w:asciiTheme="minorHAnsi" w:hAnsiTheme="minorHAnsi"/>
        </w:rPr>
        <w:t>,</w:t>
      </w:r>
      <w:r w:rsidR="0083364B" w:rsidRPr="00E10D5E">
        <w:rPr>
          <w:rFonts w:asciiTheme="minorHAnsi" w:hAnsiTheme="minorHAnsi"/>
        </w:rPr>
        <w:t xml:space="preserve">  </w:t>
      </w:r>
      <w:r w:rsidR="008B6E4F">
        <w:rPr>
          <w:rFonts w:asciiTheme="minorHAnsi" w:hAnsiTheme="minorHAnsi"/>
        </w:rPr>
        <w:t>in</w:t>
      </w:r>
      <w:r w:rsidR="0083364B">
        <w:rPr>
          <w:rFonts w:asciiTheme="minorHAnsi" w:hAnsiTheme="minorHAnsi"/>
        </w:rPr>
        <w:t xml:space="preserve">cluding analysis of </w:t>
      </w:r>
      <w:r w:rsidR="00A67C6B">
        <w:rPr>
          <w:rFonts w:asciiTheme="minorHAnsi" w:hAnsiTheme="minorHAnsi"/>
        </w:rPr>
        <w:t xml:space="preserve">the few </w:t>
      </w:r>
      <w:r w:rsidR="0083364B" w:rsidRPr="00E10D5E">
        <w:rPr>
          <w:rFonts w:asciiTheme="minorHAnsi" w:hAnsiTheme="minorHAnsi"/>
        </w:rPr>
        <w:t xml:space="preserve">cohort studies in </w:t>
      </w:r>
      <w:r w:rsidR="00E847ED">
        <w:rPr>
          <w:rFonts w:asciiTheme="minorHAnsi" w:hAnsiTheme="minorHAnsi"/>
        </w:rPr>
        <w:t>l</w:t>
      </w:r>
      <w:r w:rsidR="0083364B">
        <w:rPr>
          <w:rFonts w:asciiTheme="minorHAnsi" w:hAnsiTheme="minorHAnsi"/>
        </w:rPr>
        <w:t xml:space="preserve">ow- and </w:t>
      </w:r>
      <w:r w:rsidR="00E847ED">
        <w:rPr>
          <w:rFonts w:asciiTheme="minorHAnsi" w:hAnsiTheme="minorHAnsi"/>
        </w:rPr>
        <w:t>m</w:t>
      </w:r>
      <w:r w:rsidR="0083364B">
        <w:rPr>
          <w:rFonts w:asciiTheme="minorHAnsi" w:hAnsiTheme="minorHAnsi"/>
        </w:rPr>
        <w:t xml:space="preserve">iddle- income </w:t>
      </w:r>
      <w:r w:rsidR="00FC6894">
        <w:rPr>
          <w:rFonts w:asciiTheme="minorHAnsi" w:hAnsiTheme="minorHAnsi"/>
        </w:rPr>
        <w:t>c</w:t>
      </w:r>
      <w:r w:rsidR="0083364B">
        <w:rPr>
          <w:rFonts w:asciiTheme="minorHAnsi" w:hAnsiTheme="minorHAnsi"/>
        </w:rPr>
        <w:t>ountries (</w:t>
      </w:r>
      <w:r w:rsidR="0083364B" w:rsidRPr="00E10D5E">
        <w:rPr>
          <w:rFonts w:asciiTheme="minorHAnsi" w:hAnsiTheme="minorHAnsi"/>
        </w:rPr>
        <w:t>LMIC</w:t>
      </w:r>
      <w:r w:rsidR="0083364B">
        <w:rPr>
          <w:rFonts w:asciiTheme="minorHAnsi" w:hAnsiTheme="minorHAnsi"/>
        </w:rPr>
        <w:t>)</w:t>
      </w:r>
      <w:r w:rsidR="0083364B" w:rsidRPr="00E10D5E">
        <w:rPr>
          <w:rFonts w:asciiTheme="minorHAnsi" w:hAnsiTheme="minorHAnsi"/>
        </w:rPr>
        <w:t xml:space="preserve">  and </w:t>
      </w:r>
      <w:r w:rsidR="00C0790F">
        <w:rPr>
          <w:rFonts w:asciiTheme="minorHAnsi" w:hAnsiTheme="minorHAnsi"/>
        </w:rPr>
        <w:t>h</w:t>
      </w:r>
      <w:r w:rsidR="0083364B">
        <w:rPr>
          <w:rFonts w:asciiTheme="minorHAnsi" w:hAnsiTheme="minorHAnsi"/>
        </w:rPr>
        <w:t>igh-income countries</w:t>
      </w:r>
      <w:r w:rsidR="0083364B" w:rsidRPr="00E10D5E">
        <w:rPr>
          <w:rFonts w:asciiTheme="minorHAnsi" w:hAnsiTheme="minorHAnsi"/>
        </w:rPr>
        <w:t xml:space="preserve"> </w:t>
      </w:r>
      <w:r w:rsidR="0083364B">
        <w:rPr>
          <w:rFonts w:asciiTheme="minorHAnsi" w:hAnsiTheme="minorHAnsi"/>
        </w:rPr>
        <w:t>(</w:t>
      </w:r>
      <w:r w:rsidR="0083364B" w:rsidRPr="00E10D5E">
        <w:rPr>
          <w:rFonts w:asciiTheme="minorHAnsi" w:hAnsiTheme="minorHAnsi"/>
        </w:rPr>
        <w:t>HIC</w:t>
      </w:r>
      <w:r w:rsidR="0083364B">
        <w:rPr>
          <w:rFonts w:asciiTheme="minorHAnsi" w:hAnsiTheme="minorHAnsi"/>
        </w:rPr>
        <w:t>)</w:t>
      </w:r>
      <w:r w:rsidR="0083364B" w:rsidRPr="00E10D5E">
        <w:rPr>
          <w:rFonts w:asciiTheme="minorHAnsi" w:hAnsiTheme="minorHAnsi"/>
        </w:rPr>
        <w:t xml:space="preserve"> t</w:t>
      </w:r>
      <w:r w:rsidR="00A67C6B">
        <w:rPr>
          <w:rFonts w:asciiTheme="minorHAnsi" w:hAnsiTheme="minorHAnsi"/>
        </w:rPr>
        <w:t>o</w:t>
      </w:r>
      <w:r w:rsidR="0083364B" w:rsidRPr="00E10D5E">
        <w:rPr>
          <w:rFonts w:asciiTheme="minorHAnsi" w:hAnsiTheme="minorHAnsi"/>
        </w:rPr>
        <w:t xml:space="preserve"> </w:t>
      </w:r>
      <w:r w:rsidR="00A67C6B">
        <w:rPr>
          <w:rFonts w:asciiTheme="minorHAnsi" w:hAnsiTheme="minorHAnsi"/>
        </w:rPr>
        <w:t xml:space="preserve">have </w:t>
      </w:r>
      <w:r w:rsidR="0083364B" w:rsidRPr="00E10D5E">
        <w:rPr>
          <w:rFonts w:asciiTheme="minorHAnsi" w:hAnsiTheme="minorHAnsi"/>
        </w:rPr>
        <w:t xml:space="preserve">recruited women </w:t>
      </w:r>
      <w:r w:rsidR="0083364B" w:rsidRPr="00E10D5E">
        <w:rPr>
          <w:rFonts w:asciiTheme="minorHAnsi" w:hAnsiTheme="minorHAnsi"/>
          <w:i/>
        </w:rPr>
        <w:t>before</w:t>
      </w:r>
      <w:r w:rsidR="0083364B" w:rsidRPr="00E10D5E">
        <w:rPr>
          <w:rFonts w:asciiTheme="minorHAnsi" w:hAnsiTheme="minorHAnsi"/>
        </w:rPr>
        <w:t xml:space="preserve"> pregnancy</w:t>
      </w:r>
      <w:r w:rsidR="008B6E4F" w:rsidRPr="00253CA4">
        <w:rPr>
          <w:rFonts w:asciiTheme="minorHAnsi" w:hAnsiTheme="minorHAnsi"/>
          <w:vertAlign w:val="superscript"/>
        </w:rPr>
        <w:t>(web appendix)</w:t>
      </w:r>
      <w:r w:rsidR="0083364B" w:rsidRPr="00E10D5E">
        <w:rPr>
          <w:rFonts w:asciiTheme="minorHAnsi" w:hAnsiTheme="minorHAnsi"/>
        </w:rPr>
        <w:t xml:space="preserve"> </w:t>
      </w:r>
      <w:r w:rsidR="0083364B">
        <w:rPr>
          <w:rFonts w:asciiTheme="minorHAnsi" w:hAnsiTheme="minorHAnsi"/>
        </w:rPr>
        <w:fldChar w:fldCharType="begin"/>
      </w:r>
      <w:r w:rsidR="0083364B">
        <w:rPr>
          <w:rFonts w:asciiTheme="minorHAnsi" w:hAnsiTheme="minorHAnsi"/>
        </w:rPr>
        <w:instrText xml:space="preserve"> ADDIN EN.CITE &lt;EndNote&gt;&lt;Cite&gt;&lt;Author&gt;Lee&lt;/Author&gt;&lt;Year&gt;2005&lt;/Year&gt;&lt;RecNum&gt;2&lt;/RecNum&gt;&lt;DisplayText&gt;[5]&lt;/DisplayText&gt;&lt;record&gt;&lt;rec-number&gt;2&lt;/rec-number&gt;&lt;foreign-keys&gt;&lt;key app="EN" db-id="axzeddex49p9azepxzpxwdf4srapr5xpvx0f" timestamp="1495545856"&gt;2&lt;/key&gt;&lt;/foreign-keys&gt;&lt;ref-type name="Journal Article"&gt;17&lt;/ref-type&gt;&lt;contributors&gt;&lt;authors&gt;&lt;author&gt;Lee, C.&lt;/author&gt;&lt;author&gt;Dobson, A. J.&lt;/author&gt;&lt;author&gt;Brown, W. J.&lt;/author&gt;&lt;author&gt;Bryson, L.&lt;/author&gt;&lt;author&gt;Byles, J.&lt;/author&gt;&lt;author&gt;Warner-Smith, P.&lt;/author&gt;&lt;author&gt;Young, A. F.&lt;/author&gt;&lt;/authors&gt;&lt;/contributors&gt;&lt;auth-address&gt;School of Psychology, University of Queensland, St Lucia, QLD, Australia. c.lee@psy.uq.edu.au&lt;/auth-address&gt;&lt;titles&gt;&lt;title&gt;Cohort Profile: the Australian Longitudinal Study on Women&amp;apos;s Health&lt;/title&gt;&lt;secondary-title&gt;Int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987-91&lt;/pages&gt;&lt;volume&gt;34&lt;/volume&gt;&lt;number&gt;5&lt;/number&gt;&lt;keywords&gt;&lt;keyword&gt;Adult&lt;/keyword&gt;&lt;keyword&gt;Aged&lt;/keyword&gt;&lt;keyword&gt;Australia/epidemiology&lt;/keyword&gt;&lt;keyword&gt;Female&lt;/keyword&gt;&lt;keyword&gt;Humans&lt;/keyword&gt;&lt;keyword&gt;*Longitudinal Studies&lt;/keyword&gt;&lt;keyword&gt;Middle Aged&lt;/keyword&gt;&lt;keyword&gt;Patient Selection&lt;/keyword&gt;&lt;keyword&gt;Publications&lt;/keyword&gt;&lt;keyword&gt;Research Design&lt;/keyword&gt;&lt;keyword&gt;*Women&amp;apos;s Health&lt;/keyword&gt;&lt;/keywords&gt;&lt;dates&gt;&lt;year&gt;2005&lt;/year&gt;&lt;pub-dates&gt;&lt;date&gt;Oct&lt;/date&gt;&lt;/pub-dates&gt;&lt;/dates&gt;&lt;isbn&gt;0300-5771 (Print)&amp;#xD;0300-5771 (Linking)&lt;/isbn&gt;&lt;accession-num&gt;15894591&lt;/accession-num&gt;&lt;urls&gt;&lt;related-urls&gt;&lt;url&gt;http://www.ncbi.nlm.nih.gov/pubmed/15894591&lt;/url&gt;&lt;/related-urls&gt;&lt;/urls&gt;&lt;electronic-resource-num&gt;10.1093/ije/dyi098&lt;/electronic-resource-num&gt;&lt;/record&gt;&lt;/Cite&gt;&lt;/EndNote&gt;</w:instrText>
      </w:r>
      <w:r w:rsidR="0083364B">
        <w:rPr>
          <w:rFonts w:asciiTheme="minorHAnsi" w:hAnsiTheme="minorHAnsi"/>
        </w:rPr>
        <w:fldChar w:fldCharType="separate"/>
      </w:r>
      <w:r w:rsidR="0083364B">
        <w:rPr>
          <w:rFonts w:asciiTheme="minorHAnsi" w:hAnsiTheme="minorHAnsi"/>
          <w:noProof/>
        </w:rPr>
        <w:t>[</w:t>
      </w:r>
      <w:hyperlink w:anchor="_ENREF_5" w:tooltip="Lee, 2005 #2" w:history="1">
        <w:r w:rsidR="0083364B" w:rsidRPr="00FC0E96">
          <w:rPr>
            <w:rStyle w:val="Hyperlink"/>
            <w:rFonts w:asciiTheme="minorHAnsi" w:hAnsiTheme="minorHAnsi"/>
            <w:noProof/>
          </w:rPr>
          <w:t>5</w:t>
        </w:r>
      </w:hyperlink>
      <w:r w:rsidR="0083364B">
        <w:rPr>
          <w:rFonts w:asciiTheme="minorHAnsi" w:hAnsiTheme="minorHAnsi"/>
          <w:noProof/>
        </w:rPr>
        <w:t>]</w:t>
      </w:r>
      <w:r w:rsidR="0083364B">
        <w:rPr>
          <w:rFonts w:asciiTheme="minorHAnsi" w:hAnsiTheme="minorHAnsi"/>
        </w:rPr>
        <w:fldChar w:fldCharType="end"/>
      </w:r>
      <w:r w:rsidR="0083364B" w:rsidRPr="0083364B">
        <w:rPr>
          <w:rFonts w:asciiTheme="minorHAnsi" w:hAnsiTheme="minorHAnsi"/>
          <w:bCs/>
        </w:rPr>
        <w:t xml:space="preserve"> </w:t>
      </w:r>
      <w:r w:rsidR="0083364B">
        <w:rPr>
          <w:rFonts w:asciiTheme="minorHAnsi" w:hAnsiTheme="minorHAnsi"/>
          <w:bCs/>
        </w:rPr>
        <w:fldChar w:fldCharType="begin">
          <w:fldData xml:space="preserve">PEVuZE5vdGU+PENpdGU+PEF1dGhvcj5Dcm96aWVyPC9BdXRob3I+PFllYXI+MjAwOTwvWWVhcj48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YmJyLTE+PC9hbHQtcGVyaW9kaWNhbD48cGFnZXM+NDItODwvcGFnZXM+PHZvbHVtZT4zNTwvdm9s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</w:fldData>
        </w:fldChar>
      </w:r>
      <w:r w:rsidR="0083364B">
        <w:rPr>
          <w:rFonts w:asciiTheme="minorHAnsi" w:hAnsiTheme="minorHAnsi"/>
          <w:bCs/>
        </w:rPr>
        <w:instrText xml:space="preserve"> ADDIN EN.CITE </w:instrText>
      </w:r>
      <w:r w:rsidR="0083364B">
        <w:rPr>
          <w:rFonts w:asciiTheme="minorHAnsi" w:hAnsiTheme="minorHAnsi"/>
          <w:bCs/>
        </w:rPr>
        <w:fldChar w:fldCharType="begin">
          <w:fldData xml:space="preserve">PEVuZE5vdGU+PENpdGU+PEF1dGhvcj5Dcm96aWVyPC9BdXRob3I+PFllYXI+MjAwOTwvWWVhcj48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YmJyLTE+PC9hbHQtcGVyaW9kaWNhbD48cGFnZXM+NDItODwvcGFnZXM+PHZvbHVtZT4zNTwvdm9s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</w:fldData>
        </w:fldChar>
      </w:r>
      <w:r w:rsidR="0083364B">
        <w:rPr>
          <w:rFonts w:asciiTheme="minorHAnsi" w:hAnsiTheme="minorHAnsi"/>
          <w:bCs/>
        </w:rPr>
        <w:instrText xml:space="preserve"> ADDIN EN.CITE.DATA </w:instrText>
      </w:r>
      <w:r w:rsidR="0083364B">
        <w:rPr>
          <w:rFonts w:asciiTheme="minorHAnsi" w:hAnsiTheme="minorHAnsi"/>
          <w:bCs/>
        </w:rPr>
      </w:r>
      <w:r w:rsidR="0083364B">
        <w:rPr>
          <w:rFonts w:asciiTheme="minorHAnsi" w:hAnsiTheme="minorHAnsi"/>
          <w:bCs/>
        </w:rPr>
        <w:fldChar w:fldCharType="end"/>
      </w:r>
      <w:r w:rsidR="0083364B">
        <w:rPr>
          <w:rFonts w:asciiTheme="minorHAnsi" w:hAnsiTheme="minorHAnsi"/>
          <w:bCs/>
        </w:rPr>
      </w:r>
      <w:r w:rsidR="0083364B">
        <w:rPr>
          <w:rFonts w:asciiTheme="minorHAnsi" w:hAnsiTheme="minorHAnsi"/>
          <w:bCs/>
        </w:rPr>
        <w:fldChar w:fldCharType="separate"/>
      </w:r>
      <w:r w:rsidR="0083364B">
        <w:rPr>
          <w:rFonts w:asciiTheme="minorHAnsi" w:hAnsiTheme="minorHAnsi"/>
          <w:bCs/>
          <w:noProof/>
        </w:rPr>
        <w:t>[</w:t>
      </w:r>
      <w:hyperlink w:anchor="_ENREF_6" w:tooltip="Crozier, 2009 #4" w:history="1">
        <w:r w:rsidR="0083364B" w:rsidRPr="00FC0E96">
          <w:rPr>
            <w:rStyle w:val="Hyperlink"/>
            <w:rFonts w:asciiTheme="minorHAnsi" w:hAnsiTheme="minorHAnsi"/>
            <w:bCs/>
            <w:noProof/>
          </w:rPr>
          <w:t>6</w:t>
        </w:r>
      </w:hyperlink>
      <w:r w:rsidR="0083364B">
        <w:rPr>
          <w:rFonts w:asciiTheme="minorHAnsi" w:hAnsiTheme="minorHAnsi"/>
          <w:bCs/>
          <w:noProof/>
        </w:rPr>
        <w:t xml:space="preserve">, </w:t>
      </w:r>
      <w:hyperlink w:anchor="_ENREF_7" w:tooltip="Inskip, 2006 #3" w:history="1">
        <w:r w:rsidR="0083364B" w:rsidRPr="00FC0E96">
          <w:rPr>
            <w:rStyle w:val="Hyperlink"/>
            <w:rFonts w:asciiTheme="minorHAnsi" w:hAnsiTheme="minorHAnsi"/>
            <w:bCs/>
            <w:noProof/>
          </w:rPr>
          <w:t>7</w:t>
        </w:r>
      </w:hyperlink>
      <w:r w:rsidR="0083364B">
        <w:rPr>
          <w:rFonts w:asciiTheme="minorHAnsi" w:hAnsiTheme="minorHAnsi"/>
          <w:bCs/>
          <w:noProof/>
        </w:rPr>
        <w:t>]</w:t>
      </w:r>
      <w:r w:rsidR="0083364B">
        <w:rPr>
          <w:rFonts w:asciiTheme="minorHAnsi" w:hAnsiTheme="minorHAnsi"/>
          <w:bCs/>
        </w:rPr>
        <w:fldChar w:fldCharType="end"/>
      </w:r>
      <w:r w:rsidR="0083364B" w:rsidRPr="00E10D5E">
        <w:rPr>
          <w:rFonts w:asciiTheme="minorHAnsi" w:hAnsiTheme="minorHAnsi"/>
        </w:rPr>
        <w:t xml:space="preserve"> </w:t>
      </w:r>
      <w:r w:rsidR="0083364B">
        <w:rPr>
          <w:rFonts w:asciiTheme="minorHAnsi" w:hAnsiTheme="minorHAnsi"/>
        </w:rPr>
        <w:fldChar w:fldCharType="begin"/>
      </w:r>
      <w:r w:rsidR="0083364B">
        <w:rPr>
          <w:rFonts w:asciiTheme="minorHAnsi" w:hAnsiTheme="minorHAnsi"/>
        </w:rPr>
        <w:instrText xml:space="preserve"> ADDIN EN.CITE &lt;EndNote&gt;&lt;Cite&gt;&lt;Author&gt;Kumaran&lt;/Author&gt;&lt;Year&gt;2017&lt;/Year&gt;&lt;RecNum&gt;911&lt;/RecNum&gt;&lt;DisplayText&gt;[8]&lt;/DisplayText&gt;&lt;record&gt;&lt;rec-number&gt;911&lt;/rec-number&gt;&lt;foreign-keys&gt;&lt;key app="EN" db-id="axzeddex49p9azepxzpxwdf4srapr5xpvx0f" timestamp="1495626185"&gt;911&lt;/key&gt;&lt;/foreign-keys&gt;&lt;ref-type name="Journal Article"&gt;17&lt;/ref-type&gt;&lt;contributors&gt;&lt;authors&gt;&lt;author&gt;Kumaran, Kalyanaraman&lt;/author&gt;&lt;author&gt;Yajnik, Pallavi&lt;/author&gt;&lt;author&gt;Lubree, Himangi&lt;/author&gt;&lt;author&gt;Joglekar, Charudatta&lt;/author&gt;&lt;author&gt;Bhat, Dattatray&lt;/author&gt;&lt;author&gt;Katre, Prachi&lt;/author&gt;&lt;author&gt;Joshi, Suyog&lt;/author&gt;&lt;author&gt;Ladkat, Rasika&lt;/author&gt;&lt;author&gt;Fall, Caroline&lt;/author&gt;&lt;author&gt;Yajnik, Chittaranjan&lt;/author&gt;&lt;/authors&gt;&lt;/contributors&gt;&lt;titles&gt;&lt;title&gt;The Pune Rural Intervention in Young Adolescents (PRIYA) study: design and methods of a randomised controlled trial&lt;/title&gt;&lt;secondary-title&gt;BMC Nutrition&lt;/secondary-title&gt;&lt;/titles&gt;&lt;periodical&gt;&lt;full-title&gt;BMC Nutrition&lt;/full-title&gt;&lt;/periodical&gt;&lt;pages&gt;41&lt;/pages&gt;&lt;volume&gt;3&lt;/volume&gt;&lt;number&gt;1&lt;/number&gt;&lt;dates&gt;&lt;year&gt;2017&lt;/year&gt;&lt;/dates&gt;&lt;isbn&gt;2055-0928&lt;/isbn&gt;&lt;label&gt;Kumaran2017&lt;/label&gt;&lt;work-type&gt;journal article&lt;/work-type&gt;&lt;urls&gt;&lt;related-urls&gt;&lt;url&gt;http://dx.doi.org/10.1186/s40795-017-0143-5&lt;/url&gt;&lt;/related-urls&gt;&lt;/urls&gt;&lt;electronic-resource-num&gt;10.1186/s40795-017-0143-5&lt;/electronic-resource-num&gt;&lt;/record&gt;&lt;/Cite&gt;&lt;/EndNote&gt;</w:instrText>
      </w:r>
      <w:r w:rsidR="0083364B">
        <w:rPr>
          <w:rFonts w:asciiTheme="minorHAnsi" w:hAnsiTheme="minorHAnsi"/>
        </w:rPr>
        <w:fldChar w:fldCharType="separate"/>
      </w:r>
      <w:r w:rsidR="0083364B">
        <w:rPr>
          <w:rFonts w:asciiTheme="minorHAnsi" w:hAnsiTheme="minorHAnsi"/>
          <w:noProof/>
        </w:rPr>
        <w:t>[</w:t>
      </w:r>
      <w:hyperlink w:anchor="_ENREF_8" w:tooltip="Kumaran, 2017 #911" w:history="1">
        <w:r w:rsidR="0083364B" w:rsidRPr="00FC0E96">
          <w:rPr>
            <w:rStyle w:val="Hyperlink"/>
            <w:rFonts w:asciiTheme="minorHAnsi" w:hAnsiTheme="minorHAnsi"/>
            <w:noProof/>
          </w:rPr>
          <w:t>8</w:t>
        </w:r>
      </w:hyperlink>
      <w:r w:rsidR="0083364B">
        <w:rPr>
          <w:rFonts w:asciiTheme="minorHAnsi" w:hAnsiTheme="minorHAnsi"/>
          <w:noProof/>
        </w:rPr>
        <w:t>]</w:t>
      </w:r>
      <w:r w:rsidR="0083364B">
        <w:rPr>
          <w:rFonts w:asciiTheme="minorHAnsi" w:hAnsiTheme="minorHAnsi"/>
        </w:rPr>
        <w:fldChar w:fldCharType="end"/>
      </w:r>
      <w:r w:rsidR="0083364B">
        <w:rPr>
          <w:rFonts w:asciiTheme="minorHAnsi" w:hAnsiTheme="minorHAnsi"/>
        </w:rPr>
        <w:t xml:space="preserve"> and survey </w:t>
      </w:r>
      <w:r w:rsidR="0083364B" w:rsidRPr="00E10D5E">
        <w:rPr>
          <w:rFonts w:asciiTheme="minorHAnsi" w:hAnsiTheme="minorHAnsi"/>
        </w:rPr>
        <w:t xml:space="preserve">data on the nutrition of a nationally representative sample of women </w:t>
      </w:r>
      <w:r w:rsidR="0083364B">
        <w:rPr>
          <w:rFonts w:asciiTheme="minorHAnsi" w:hAnsiTheme="minorHAnsi"/>
        </w:rPr>
        <w:t xml:space="preserve">in a HIC </w:t>
      </w:r>
      <w:r w:rsidR="0083364B">
        <w:rPr>
          <w:rFonts w:asciiTheme="minorHAnsi" w:hAnsiTheme="minorHAnsi"/>
          <w:noProof/>
        </w:rPr>
        <w:t>[</w:t>
      </w:r>
      <w:r w:rsidR="00FF76A7">
        <w:rPr>
          <w:rFonts w:asciiTheme="minorHAnsi" w:hAnsiTheme="minorHAnsi"/>
          <w:noProof/>
        </w:rPr>
        <w:fldChar w:fldCharType="begin"/>
      </w:r>
      <w:r w:rsidR="00FF76A7">
        <w:rPr>
          <w:rFonts w:asciiTheme="minorHAnsi" w:hAnsiTheme="minorHAnsi"/>
          <w:noProof/>
        </w:rPr>
        <w:instrText xml:space="preserve"> ADDIN EN.CITE &lt;EndNote&gt;&lt;Cite&gt;&lt;Author&gt;Bates B&lt;/Author&gt;&lt;Year&gt;2014&lt;/Year&gt;&lt;RecNum&gt;912&lt;/RecNum&gt;&lt;DisplayText&gt;[9]&lt;/DisplayText&gt;&lt;record&gt;&lt;rec-number&gt;912&lt;/rec-number&gt;&lt;foreign-keys&gt;&lt;key app="EN" db-id="axzeddex49p9azepxzpxwdf4srapr5xpvx0f" timestamp="1495626395"&gt;912&lt;/key&gt;&lt;/foreign-keys&gt;&lt;ref-type name="Report"&gt;27&lt;/ref-type&gt;&lt;contributors&gt;&lt;authors&gt;&lt;author&gt;Bates B, Lennox A, Prentice A, et al&lt;/author&gt;&lt;/authors&gt;&lt;tertiary-authors&gt;&lt;author&gt;Public Health England&lt;/author&gt;&lt;/tertiary-authors&gt;&lt;/contributors&gt;&lt;titles&gt;&lt;title&gt;National Diet and Nutrition Survey: Results from Years 1, 2, 3 and 4 combined of the Rolling Program (2008/9 – 2011/12)&lt;/title&gt;&lt;/titles&gt;&lt;dates&gt;&lt;year&gt;2014&lt;/year&gt;&lt;pub-dates&gt;&lt;date&gt;2014&lt;/date&gt;&lt;/pub-dates&gt;&lt;/dates&gt;&lt;urls&gt;&lt;related-urls&gt;&lt;url&gt;https://www.gov.uk/government/statistics/national-diet-and-nutrition-survey-results-from-years-1-to-4-combined-of-the-rolling-programme-for-2008-and-2009-to-2011-and-2012&lt;/url&gt;&lt;/related-urls&gt;&lt;/urls&gt;&lt;/record&gt;&lt;/Cite&gt;&lt;/EndNote&gt;</w:instrText>
      </w:r>
      <w:r w:rsidR="00FF76A7">
        <w:rPr>
          <w:rFonts w:asciiTheme="minorHAnsi" w:hAnsiTheme="minorHAnsi"/>
          <w:noProof/>
        </w:rPr>
        <w:fldChar w:fldCharType="separate"/>
      </w:r>
      <w:r w:rsidR="00FF76A7">
        <w:rPr>
          <w:rFonts w:asciiTheme="minorHAnsi" w:hAnsiTheme="minorHAnsi"/>
          <w:noProof/>
        </w:rPr>
        <w:t>[</w:t>
      </w:r>
      <w:hyperlink w:anchor="_ENREF_9" w:tooltip="Bates B, 2014 #912" w:history="1">
        <w:r w:rsidR="00FF76A7" w:rsidRPr="00FC0E96">
          <w:rPr>
            <w:rStyle w:val="Hyperlink"/>
            <w:rFonts w:asciiTheme="minorHAnsi" w:hAnsiTheme="minorHAnsi"/>
            <w:noProof/>
          </w:rPr>
          <w:t>9</w:t>
        </w:r>
      </w:hyperlink>
      <w:r w:rsidR="00FF76A7">
        <w:rPr>
          <w:rFonts w:asciiTheme="minorHAnsi" w:hAnsiTheme="minorHAnsi"/>
          <w:noProof/>
        </w:rPr>
        <w:t>]</w:t>
      </w:r>
      <w:r w:rsidR="00FF76A7">
        <w:rPr>
          <w:rFonts w:asciiTheme="minorHAnsi" w:hAnsiTheme="minorHAnsi"/>
          <w:noProof/>
        </w:rPr>
        <w:fldChar w:fldCharType="end"/>
      </w:r>
      <w:r w:rsidR="0083364B" w:rsidRPr="009C04FD">
        <w:rPr>
          <w:rStyle w:val="Hyperlink"/>
          <w:rFonts w:asciiTheme="minorHAnsi" w:hAnsiTheme="minorHAnsi"/>
          <w:noProof/>
          <w:u w:val="none"/>
        </w:rPr>
        <w:t xml:space="preserve">. </w:t>
      </w:r>
      <w:r w:rsidR="00514705" w:rsidRPr="009C04FD">
        <w:rPr>
          <w:rStyle w:val="Hyperlink"/>
          <w:rFonts w:asciiTheme="minorHAnsi" w:hAnsiTheme="minorHAnsi"/>
          <w:noProof/>
          <w:color w:val="auto"/>
          <w:u w:val="none"/>
        </w:rPr>
        <w:t xml:space="preserve">Using these data, we assess how well women are prepared, in health terms, for pregnancy. </w:t>
      </w:r>
      <w:r w:rsidR="00926DFD" w:rsidRPr="009C04FD">
        <w:rPr>
          <w:rStyle w:val="Hyperlink"/>
          <w:rFonts w:asciiTheme="minorHAnsi" w:hAnsiTheme="minorHAnsi"/>
          <w:noProof/>
          <w:color w:val="auto"/>
          <w:u w:val="none"/>
        </w:rPr>
        <w:t xml:space="preserve"> </w:t>
      </w:r>
      <w:r w:rsidR="008B6E4F">
        <w:rPr>
          <w:rFonts w:asciiTheme="minorHAnsi" w:hAnsiTheme="minorHAnsi"/>
        </w:rPr>
        <w:t xml:space="preserve">Second, </w:t>
      </w:r>
      <w:r w:rsidR="00926DFD">
        <w:rPr>
          <w:rFonts w:asciiTheme="minorHAnsi" w:hAnsiTheme="minorHAnsi"/>
        </w:rPr>
        <w:t>since</w:t>
      </w:r>
      <w:r w:rsidR="00A67C6B">
        <w:rPr>
          <w:rFonts w:asciiTheme="minorHAnsi" w:hAnsiTheme="minorHAnsi"/>
        </w:rPr>
        <w:t xml:space="preserve"> </w:t>
      </w:r>
      <w:r w:rsidR="00E46A06">
        <w:t>preconception care</w:t>
      </w:r>
      <w:r w:rsidR="00A67C6B">
        <w:t xml:space="preserve"> </w:t>
      </w:r>
      <w:r w:rsidR="00881D1F">
        <w:t>is largely</w:t>
      </w:r>
      <w:r w:rsidR="00A67C6B">
        <w:t xml:space="preserve"> </w:t>
      </w:r>
      <w:r w:rsidR="00E46A06">
        <w:t>neglected</w:t>
      </w:r>
      <w:r w:rsidR="00AC1B42">
        <w:t xml:space="preserve">, we </w:t>
      </w:r>
      <w:r w:rsidR="008B6E4F" w:rsidRPr="00E10D5E">
        <w:rPr>
          <w:rFonts w:asciiTheme="minorHAnsi" w:hAnsiTheme="minorHAnsi"/>
        </w:rPr>
        <w:t xml:space="preserve">assess the extent to which </w:t>
      </w:r>
      <w:r w:rsidR="003C0EF3">
        <w:rPr>
          <w:rFonts w:asciiTheme="minorHAnsi" w:hAnsiTheme="minorHAnsi"/>
        </w:rPr>
        <w:t xml:space="preserve">intervention </w:t>
      </w:r>
      <w:r w:rsidR="003C0EF3" w:rsidRPr="009C04FD">
        <w:rPr>
          <w:rFonts w:asciiTheme="minorHAnsi" w:hAnsiTheme="minorHAnsi"/>
          <w:i/>
        </w:rPr>
        <w:t>during</w:t>
      </w:r>
      <w:r w:rsidR="003C0EF3">
        <w:rPr>
          <w:rFonts w:asciiTheme="minorHAnsi" w:hAnsiTheme="minorHAnsi"/>
        </w:rPr>
        <w:t xml:space="preserve"> pregnancy can mitigate </w:t>
      </w:r>
      <w:r w:rsidR="008B6E4F" w:rsidRPr="00E10D5E">
        <w:rPr>
          <w:rFonts w:asciiTheme="minorHAnsi" w:hAnsiTheme="minorHAnsi"/>
        </w:rPr>
        <w:t xml:space="preserve">the impact of preconception risk behaviours </w:t>
      </w:r>
      <w:r w:rsidR="003C0EF3">
        <w:rPr>
          <w:rFonts w:asciiTheme="minorHAnsi" w:hAnsiTheme="minorHAnsi"/>
        </w:rPr>
        <w:t>by reviewing</w:t>
      </w:r>
      <w:r w:rsidR="008B6E4F">
        <w:rPr>
          <w:rFonts w:asciiTheme="minorHAnsi" w:hAnsiTheme="minorHAnsi"/>
        </w:rPr>
        <w:t xml:space="preserve"> systematic reviews of dietary and lifestyle </w:t>
      </w:r>
      <w:r w:rsidR="008B6E4F" w:rsidRPr="00E10D5E">
        <w:rPr>
          <w:rFonts w:asciiTheme="minorHAnsi" w:hAnsiTheme="minorHAnsi"/>
        </w:rPr>
        <w:t xml:space="preserve">interventions </w:t>
      </w:r>
      <w:r w:rsidR="00926225">
        <w:rPr>
          <w:rFonts w:asciiTheme="minorHAnsi" w:hAnsiTheme="minorHAnsi"/>
        </w:rPr>
        <w:t xml:space="preserve">that </w:t>
      </w:r>
      <w:r w:rsidR="008B6E4F" w:rsidRPr="00E10D5E">
        <w:rPr>
          <w:rFonts w:asciiTheme="minorHAnsi" w:hAnsiTheme="minorHAnsi"/>
        </w:rPr>
        <w:t>start</w:t>
      </w:r>
      <w:r w:rsidR="00926225">
        <w:rPr>
          <w:rFonts w:asciiTheme="minorHAnsi" w:hAnsiTheme="minorHAnsi"/>
        </w:rPr>
        <w:t>ed</w:t>
      </w:r>
      <w:r w:rsidR="008B6E4F" w:rsidRPr="00E10D5E">
        <w:rPr>
          <w:rFonts w:asciiTheme="minorHAnsi" w:hAnsiTheme="minorHAnsi"/>
        </w:rPr>
        <w:t xml:space="preserve"> in pregnancy</w:t>
      </w:r>
      <w:r w:rsidR="008B6E4F">
        <w:rPr>
          <w:rFonts w:asciiTheme="minorHAnsi" w:hAnsiTheme="minorHAnsi"/>
        </w:rPr>
        <w:t xml:space="preserve"> </w:t>
      </w:r>
      <w:r w:rsidR="008B6E4F" w:rsidRPr="009C04FD">
        <w:rPr>
          <w:rFonts w:asciiTheme="minorHAnsi" w:hAnsiTheme="minorHAnsi"/>
          <w:vertAlign w:val="superscript"/>
        </w:rPr>
        <w:t>(web appendix)</w:t>
      </w:r>
      <w:r w:rsidR="008B6E4F" w:rsidRPr="004D15EF">
        <w:rPr>
          <w:rFonts w:asciiTheme="minorHAnsi" w:hAnsiTheme="minorHAnsi"/>
        </w:rPr>
        <w:t>.</w:t>
      </w:r>
      <w:r w:rsidR="008B6E4F">
        <w:rPr>
          <w:rFonts w:asciiTheme="minorHAnsi" w:hAnsiTheme="minorHAnsi"/>
        </w:rPr>
        <w:t xml:space="preserve">  Third,</w:t>
      </w:r>
      <w:r w:rsidR="00AC1B42">
        <w:rPr>
          <w:rFonts w:asciiTheme="minorHAnsi" w:hAnsiTheme="minorHAnsi"/>
        </w:rPr>
        <w:t xml:space="preserve"> e</w:t>
      </w:r>
      <w:r w:rsidR="008B6E4F" w:rsidRPr="00AC1B42">
        <w:rPr>
          <w:rFonts w:asciiTheme="minorHAnsi" w:hAnsiTheme="minorHAnsi"/>
        </w:rPr>
        <w:t>fforts</w:t>
      </w:r>
      <w:r w:rsidR="008B6E4F">
        <w:rPr>
          <w:rFonts w:asciiTheme="minorHAnsi" w:hAnsiTheme="minorHAnsi"/>
        </w:rPr>
        <w:t xml:space="preserve"> to improve preconception health can be aimed </w:t>
      </w:r>
      <w:r w:rsidR="003D1768">
        <w:rPr>
          <w:rFonts w:asciiTheme="minorHAnsi" w:hAnsiTheme="minorHAnsi"/>
        </w:rPr>
        <w:t xml:space="preserve">at a population level, </w:t>
      </w:r>
      <w:r w:rsidR="003A71D1">
        <w:rPr>
          <w:rFonts w:asciiTheme="minorHAnsi" w:hAnsiTheme="minorHAnsi"/>
        </w:rPr>
        <w:t xml:space="preserve">irrespective of any pregnancy planning, </w:t>
      </w:r>
      <w:r w:rsidR="00F233A5">
        <w:rPr>
          <w:rFonts w:asciiTheme="minorHAnsi" w:hAnsiTheme="minorHAnsi"/>
        </w:rPr>
        <w:t>and</w:t>
      </w:r>
      <w:r w:rsidR="008B6E4F">
        <w:rPr>
          <w:rFonts w:asciiTheme="minorHAnsi" w:hAnsiTheme="minorHAnsi"/>
        </w:rPr>
        <w:t xml:space="preserve"> </w:t>
      </w:r>
      <w:r w:rsidR="00D03A2C">
        <w:rPr>
          <w:rFonts w:asciiTheme="minorHAnsi" w:hAnsiTheme="minorHAnsi"/>
        </w:rPr>
        <w:t xml:space="preserve">/ or </w:t>
      </w:r>
      <w:r w:rsidR="00EB6EB3">
        <w:rPr>
          <w:rFonts w:asciiTheme="minorHAnsi" w:hAnsiTheme="minorHAnsi"/>
        </w:rPr>
        <w:t xml:space="preserve">targeted </w:t>
      </w:r>
      <w:r w:rsidR="008B6E4F">
        <w:rPr>
          <w:rFonts w:asciiTheme="minorHAnsi" w:hAnsiTheme="minorHAnsi"/>
        </w:rPr>
        <w:t xml:space="preserve">more specifically </w:t>
      </w:r>
      <w:r w:rsidR="003A71D1">
        <w:rPr>
          <w:rFonts w:asciiTheme="minorHAnsi" w:hAnsiTheme="minorHAnsi"/>
        </w:rPr>
        <w:t>at women who</w:t>
      </w:r>
      <w:r w:rsidR="00624625">
        <w:rPr>
          <w:rFonts w:asciiTheme="minorHAnsi" w:hAnsiTheme="minorHAnsi"/>
        </w:rPr>
        <w:t xml:space="preserve"> </w:t>
      </w:r>
      <w:r w:rsidR="00F233A5">
        <w:rPr>
          <w:rFonts w:asciiTheme="minorHAnsi" w:hAnsiTheme="minorHAnsi"/>
        </w:rPr>
        <w:t>are</w:t>
      </w:r>
      <w:r w:rsidR="003A71D1">
        <w:rPr>
          <w:rFonts w:asciiTheme="minorHAnsi" w:hAnsiTheme="minorHAnsi"/>
        </w:rPr>
        <w:t xml:space="preserve"> planning for </w:t>
      </w:r>
      <w:r w:rsidR="008B6E4F">
        <w:rPr>
          <w:rFonts w:asciiTheme="minorHAnsi" w:hAnsiTheme="minorHAnsi"/>
        </w:rPr>
        <w:t xml:space="preserve">pregnancy. </w:t>
      </w:r>
      <w:r w:rsidR="003A71D1">
        <w:rPr>
          <w:rFonts w:asciiTheme="minorHAnsi" w:hAnsiTheme="minorHAnsi"/>
        </w:rPr>
        <w:t xml:space="preserve"> </w:t>
      </w:r>
      <w:r w:rsidR="008B6E4F">
        <w:rPr>
          <w:rFonts w:asciiTheme="minorHAnsi" w:hAnsiTheme="minorHAnsi"/>
        </w:rPr>
        <w:t>We therefore review what is known about the extent of planning for pregnancy,</w:t>
      </w:r>
      <w:r w:rsidR="008B6E4F" w:rsidRPr="008B6E4F">
        <w:rPr>
          <w:rFonts w:asciiTheme="minorHAnsi" w:hAnsiTheme="minorHAnsi"/>
        </w:rPr>
        <w:t xml:space="preserve"> </w:t>
      </w:r>
      <w:r w:rsidR="008B6E4F">
        <w:rPr>
          <w:rFonts w:asciiTheme="minorHAnsi" w:hAnsiTheme="minorHAnsi"/>
        </w:rPr>
        <w:t xml:space="preserve">including </w:t>
      </w:r>
      <w:r w:rsidR="00A67C6B">
        <w:rPr>
          <w:rFonts w:asciiTheme="minorHAnsi" w:hAnsiTheme="minorHAnsi"/>
        </w:rPr>
        <w:t xml:space="preserve">new </w:t>
      </w:r>
      <w:r w:rsidR="008B6E4F" w:rsidRPr="00E10D5E">
        <w:rPr>
          <w:rFonts w:asciiTheme="minorHAnsi" w:hAnsiTheme="minorHAnsi"/>
        </w:rPr>
        <w:lastRenderedPageBreak/>
        <w:t xml:space="preserve">data </w:t>
      </w:r>
      <w:r w:rsidR="00A67C6B">
        <w:rPr>
          <w:rFonts w:asciiTheme="minorHAnsi" w:hAnsiTheme="minorHAnsi"/>
        </w:rPr>
        <w:t xml:space="preserve">from a low income </w:t>
      </w:r>
      <w:r w:rsidR="003E54C9">
        <w:rPr>
          <w:rFonts w:asciiTheme="minorHAnsi" w:hAnsiTheme="minorHAnsi"/>
        </w:rPr>
        <w:t>country</w:t>
      </w:r>
      <w:r w:rsidR="00A67C6B">
        <w:rPr>
          <w:rFonts w:asciiTheme="minorHAnsi" w:hAnsiTheme="minorHAnsi"/>
        </w:rPr>
        <w:t xml:space="preserve"> </w:t>
      </w:r>
      <w:r w:rsidR="008B6E4F" w:rsidRPr="00E10D5E">
        <w:rPr>
          <w:rFonts w:asciiTheme="minorHAnsi" w:hAnsiTheme="minorHAnsi"/>
        </w:rPr>
        <w:t>on how to measure pregnancy planning</w:t>
      </w:r>
      <w:r w:rsidR="008B6E4F">
        <w:rPr>
          <w:rFonts w:asciiTheme="minorHAnsi" w:hAnsiTheme="minorHAnsi"/>
        </w:rPr>
        <w:fldChar w:fldCharType="begin"/>
      </w:r>
      <w:r w:rsidR="00FF76A7">
        <w:rPr>
          <w:rFonts w:asciiTheme="minorHAnsi" w:hAnsiTheme="minorHAnsi"/>
        </w:rPr>
        <w:instrText xml:space="preserve"> ADDIN EN.CITE &lt;EndNote&gt;&lt;Cite&gt;&lt;Author&gt;Hall&lt;/Author&gt;&lt;Year&gt;2016&lt;/Year&gt;&lt;RecNum&gt;77&lt;/RecNum&gt;&lt;DisplayText&gt;[10]&lt;/DisplayText&gt;&lt;record&gt;&lt;rec-number&gt;77&lt;/rec-number&gt;&lt;foreign-keys&gt;&lt;key app="EN" db-id="axzeddex49p9azepxzpxwdf4srapr5xpvx0f" timestamp="1495557052"&gt;77&lt;/key&gt;&lt;/foreign-keys&gt;&lt;ref-type name="Journal Article"&gt;17&lt;/ref-type&gt;&lt;contributors&gt;&lt;authors&gt;&lt;author&gt;Hall, J. A.&lt;/author&gt;&lt;author&gt;Barrett, G.&lt;/author&gt;&lt;author&gt;Phiri, T.&lt;/author&gt;&lt;author&gt;Copas, A.&lt;/author&gt;&lt;author&gt;Malata, A.&lt;/author&gt;&lt;author&gt;Stephenson, J.&lt;/author&gt;&lt;/authors&gt;&lt;/contributors&gt;&lt;auth-address&gt;Research Department of Reproductive Health, UCL Institute for Women&amp;apos;s Health, London, United Kingdom.&amp;#xD;MaiMwana Project, Mchinji, Malawi.&amp;#xD;Department of Infection &amp;amp; Population Health, UCL Institute of Epidemiology and Health Care, London, United Kingdom.&amp;#xD;Kamuzu College of Nursing, University of Malawi, Lilongwe, Malawi.&lt;/auth-address&gt;&lt;titles&gt;&lt;title&gt;Prevalence and Determinants of Unintended Pregnancy in Mchinji District, Malawi; Using a Conceptual Hierarchy to Inform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one&lt;/abbr-1&gt;&lt;/alt-periodical&gt;&lt;pages&gt;e0165621&lt;/pages&gt;&lt;volume&gt;11&lt;/volume&gt;&lt;number&gt;10&lt;/number&gt;&lt;dates&gt;&lt;year&gt;2016&lt;/year&gt;&lt;/dates&gt;&lt;isbn&gt;1932-6203 (Electronic)&amp;#xD;1932-6203 (Linking)&lt;/isbn&gt;&lt;accession-num&gt;27798710&lt;/accession-num&gt;&lt;urls&gt;&lt;related-urls&gt;&lt;url&gt;http://www.ncbi.nlm.nih.gov/pubmed/27798710&lt;/url&gt;&lt;/related-urls&gt;&lt;/urls&gt;&lt;custom2&gt;5087885&lt;/custom2&gt;&lt;electronic-resource-num&gt;10.1371/journal.pone.0165621&lt;/electronic-resource-num&gt;&lt;/record&gt;&lt;/Cite&gt;&lt;/EndNote&gt;</w:instrText>
      </w:r>
      <w:r w:rsidR="008B6E4F">
        <w:rPr>
          <w:rFonts w:asciiTheme="minorHAnsi" w:hAnsiTheme="minorHAnsi"/>
        </w:rPr>
        <w:fldChar w:fldCharType="separate"/>
      </w:r>
      <w:r w:rsidR="00FF76A7">
        <w:rPr>
          <w:rFonts w:asciiTheme="minorHAnsi" w:hAnsiTheme="minorHAnsi"/>
          <w:noProof/>
        </w:rPr>
        <w:t>[</w:t>
      </w:r>
      <w:hyperlink w:anchor="_ENREF_10" w:tooltip="Hall, 2016 #77" w:history="1">
        <w:r w:rsidR="00FF76A7" w:rsidRPr="00FC0E96">
          <w:rPr>
            <w:rStyle w:val="Hyperlink"/>
            <w:rFonts w:asciiTheme="minorHAnsi" w:hAnsiTheme="minorHAnsi"/>
            <w:noProof/>
          </w:rPr>
          <w:t>10</w:t>
        </w:r>
      </w:hyperlink>
      <w:r w:rsidR="00FF76A7">
        <w:rPr>
          <w:rFonts w:asciiTheme="minorHAnsi" w:hAnsiTheme="minorHAnsi"/>
          <w:noProof/>
        </w:rPr>
        <w:t>]</w:t>
      </w:r>
      <w:r w:rsidR="008B6E4F">
        <w:rPr>
          <w:rFonts w:asciiTheme="minorHAnsi" w:hAnsiTheme="minorHAnsi"/>
        </w:rPr>
        <w:fldChar w:fldCharType="end"/>
      </w:r>
      <w:r w:rsidR="008B6E4F" w:rsidRPr="00E10D5E">
        <w:rPr>
          <w:rFonts w:asciiTheme="minorHAnsi" w:hAnsiTheme="minorHAnsi"/>
        </w:rPr>
        <w:t xml:space="preserve">.  </w:t>
      </w:r>
      <w:r w:rsidR="00A428D2" w:rsidRPr="00E10D5E">
        <w:rPr>
          <w:rFonts w:asciiTheme="minorHAnsi" w:hAnsiTheme="minorHAnsi"/>
        </w:rPr>
        <w:t xml:space="preserve"> </w:t>
      </w:r>
      <w:r w:rsidR="003A71D1">
        <w:rPr>
          <w:rFonts w:asciiTheme="minorHAnsi" w:hAnsiTheme="minorHAnsi"/>
        </w:rPr>
        <w:t xml:space="preserve">A host of </w:t>
      </w:r>
      <w:r w:rsidR="003A71D1" w:rsidRPr="00E10D5E">
        <w:rPr>
          <w:rFonts w:asciiTheme="minorHAnsi" w:hAnsiTheme="minorHAnsi"/>
        </w:rPr>
        <w:t>social</w:t>
      </w:r>
      <w:r w:rsidR="003A71D1">
        <w:rPr>
          <w:rFonts w:asciiTheme="minorHAnsi" w:hAnsiTheme="minorHAnsi"/>
        </w:rPr>
        <w:t xml:space="preserve">, </w:t>
      </w:r>
      <w:r w:rsidR="003A71D1" w:rsidRPr="00E10D5E">
        <w:rPr>
          <w:rFonts w:asciiTheme="minorHAnsi" w:hAnsiTheme="minorHAnsi"/>
        </w:rPr>
        <w:t xml:space="preserve">medical </w:t>
      </w:r>
      <w:r w:rsidR="003A71D1">
        <w:rPr>
          <w:rFonts w:asciiTheme="minorHAnsi" w:hAnsiTheme="minorHAnsi"/>
        </w:rPr>
        <w:t xml:space="preserve">and environmental conditions can influence pregnancy outcomes, including genetic disorders, </w:t>
      </w:r>
      <w:r w:rsidR="00DB1305">
        <w:rPr>
          <w:rFonts w:asciiTheme="minorHAnsi" w:hAnsiTheme="minorHAnsi"/>
        </w:rPr>
        <w:t>pre-existing physical and mental health conditions</w:t>
      </w:r>
      <w:r w:rsidR="003A71D1">
        <w:rPr>
          <w:rFonts w:asciiTheme="minorHAnsi" w:hAnsiTheme="minorHAnsi"/>
        </w:rPr>
        <w:t xml:space="preserve">, teratogenic </w:t>
      </w:r>
      <w:r w:rsidR="0086309F">
        <w:rPr>
          <w:rFonts w:asciiTheme="minorHAnsi" w:hAnsiTheme="minorHAnsi"/>
        </w:rPr>
        <w:t xml:space="preserve">agents </w:t>
      </w:r>
      <w:r w:rsidR="003A71D1">
        <w:rPr>
          <w:rFonts w:asciiTheme="minorHAnsi" w:hAnsiTheme="minorHAnsi"/>
        </w:rPr>
        <w:t xml:space="preserve">and domestic abuse to name a few.  </w:t>
      </w:r>
      <w:r w:rsidR="00624625">
        <w:rPr>
          <w:rFonts w:asciiTheme="minorHAnsi" w:hAnsiTheme="minorHAnsi"/>
        </w:rPr>
        <w:t>We recognise</w:t>
      </w:r>
      <w:r w:rsidR="003A71D1">
        <w:rPr>
          <w:rFonts w:asciiTheme="minorHAnsi" w:hAnsiTheme="minorHAnsi"/>
        </w:rPr>
        <w:t xml:space="preserve"> their </w:t>
      </w:r>
      <w:r w:rsidR="00EB6EB3">
        <w:rPr>
          <w:rFonts w:asciiTheme="minorHAnsi" w:hAnsiTheme="minorHAnsi"/>
        </w:rPr>
        <w:t>importance</w:t>
      </w:r>
      <w:r w:rsidR="003A71D1">
        <w:rPr>
          <w:rFonts w:asciiTheme="minorHAnsi" w:hAnsiTheme="minorHAnsi"/>
        </w:rPr>
        <w:t xml:space="preserve">, </w:t>
      </w:r>
      <w:r w:rsidR="003A71D1" w:rsidRPr="00E10D5E">
        <w:rPr>
          <w:rFonts w:asciiTheme="minorHAnsi" w:hAnsiTheme="minorHAnsi"/>
        </w:rPr>
        <w:t>but review</w:t>
      </w:r>
      <w:r w:rsidR="003A71D1">
        <w:rPr>
          <w:rFonts w:asciiTheme="minorHAnsi" w:hAnsiTheme="minorHAnsi"/>
        </w:rPr>
        <w:t xml:space="preserve"> of these conditions </w:t>
      </w:r>
      <w:r w:rsidR="003A71D1" w:rsidRPr="00E10D5E">
        <w:rPr>
          <w:rFonts w:asciiTheme="minorHAnsi" w:hAnsiTheme="minorHAnsi"/>
        </w:rPr>
        <w:t>is outside the scope of this</w:t>
      </w:r>
      <w:r w:rsidR="00A67C6B">
        <w:rPr>
          <w:rFonts w:asciiTheme="minorHAnsi" w:hAnsiTheme="minorHAnsi"/>
        </w:rPr>
        <w:t xml:space="preserve"> paper</w:t>
      </w:r>
      <w:r w:rsidR="00EF2DCC">
        <w:rPr>
          <w:rFonts w:asciiTheme="minorHAnsi" w:hAnsiTheme="minorHAnsi"/>
        </w:rPr>
        <w:t xml:space="preserve">. </w:t>
      </w:r>
      <w:r w:rsidR="003A71D1" w:rsidRPr="00E10D5E">
        <w:rPr>
          <w:rFonts w:asciiTheme="minorHAnsi" w:hAnsiTheme="minorHAnsi"/>
        </w:rPr>
        <w:t>The importance of</w:t>
      </w:r>
      <w:r w:rsidR="003A71D1">
        <w:rPr>
          <w:rFonts w:asciiTheme="minorHAnsi" w:hAnsiTheme="minorHAnsi"/>
        </w:rPr>
        <w:t xml:space="preserve"> the fathers’ </w:t>
      </w:r>
      <w:r w:rsidR="003A71D1" w:rsidRPr="00E10D5E">
        <w:rPr>
          <w:rFonts w:asciiTheme="minorHAnsi" w:hAnsiTheme="minorHAnsi"/>
        </w:rPr>
        <w:t xml:space="preserve">preconception health </w:t>
      </w:r>
      <w:r w:rsidR="003A71D1">
        <w:rPr>
          <w:rFonts w:asciiTheme="minorHAnsi" w:hAnsiTheme="minorHAnsi"/>
        </w:rPr>
        <w:t>is addressed</w:t>
      </w:r>
      <w:r w:rsidR="003A71D1" w:rsidRPr="00E10D5E">
        <w:rPr>
          <w:rFonts w:asciiTheme="minorHAnsi" w:hAnsiTheme="minorHAnsi"/>
        </w:rPr>
        <w:t xml:space="preserve"> in the second paper</w:t>
      </w:r>
      <w:r w:rsidR="003A71D1">
        <w:rPr>
          <w:rFonts w:asciiTheme="minorHAnsi" w:hAnsiTheme="minorHAnsi"/>
        </w:rPr>
        <w:t xml:space="preserve"> </w:t>
      </w:r>
      <w:r w:rsidR="00A67C6B">
        <w:rPr>
          <w:rFonts w:asciiTheme="minorHAnsi" w:hAnsiTheme="minorHAnsi"/>
        </w:rPr>
        <w:t xml:space="preserve">in this series </w:t>
      </w:r>
      <w:r w:rsidR="003A71D1">
        <w:rPr>
          <w:rFonts w:asciiTheme="minorHAnsi" w:hAnsiTheme="minorHAnsi"/>
        </w:rPr>
        <w:t xml:space="preserve">and </w:t>
      </w:r>
      <w:r w:rsidR="00EB6EB3">
        <w:rPr>
          <w:rFonts w:asciiTheme="minorHAnsi" w:hAnsiTheme="minorHAnsi"/>
        </w:rPr>
        <w:t xml:space="preserve">targeting of </w:t>
      </w:r>
      <w:r w:rsidR="003A71D1">
        <w:rPr>
          <w:rFonts w:asciiTheme="minorHAnsi" w:hAnsiTheme="minorHAnsi"/>
        </w:rPr>
        <w:t xml:space="preserve">intervention strategies to improve preconception health </w:t>
      </w:r>
      <w:r w:rsidR="00EB6EB3">
        <w:rPr>
          <w:rFonts w:asciiTheme="minorHAnsi" w:hAnsiTheme="minorHAnsi"/>
        </w:rPr>
        <w:t xml:space="preserve">is </w:t>
      </w:r>
      <w:r w:rsidR="003A71D1">
        <w:rPr>
          <w:rFonts w:asciiTheme="minorHAnsi" w:hAnsiTheme="minorHAnsi"/>
        </w:rPr>
        <w:t>considered in</w:t>
      </w:r>
      <w:r w:rsidR="00A67C6B">
        <w:rPr>
          <w:rFonts w:asciiTheme="minorHAnsi" w:hAnsiTheme="minorHAnsi"/>
        </w:rPr>
        <w:t xml:space="preserve"> a </w:t>
      </w:r>
      <w:r w:rsidR="003A71D1">
        <w:rPr>
          <w:rFonts w:asciiTheme="minorHAnsi" w:hAnsiTheme="minorHAnsi"/>
        </w:rPr>
        <w:t xml:space="preserve">third paper </w:t>
      </w:r>
      <w:r w:rsidR="003A71D1" w:rsidRPr="00E10D5E">
        <w:rPr>
          <w:rFonts w:asciiTheme="minorHAnsi" w:hAnsiTheme="minorHAnsi"/>
        </w:rPr>
        <w:t>.</w:t>
      </w:r>
    </w:p>
    <w:p w:rsidR="003A71D1" w:rsidRPr="00E10D5E" w:rsidRDefault="003A71D1" w:rsidP="009B32F7">
      <w:pPr>
        <w:spacing w:line="276" w:lineRule="auto"/>
        <w:rPr>
          <w:rFonts w:asciiTheme="minorHAnsi" w:hAnsiTheme="minorHAnsi"/>
          <w:lang w:val="en-US"/>
        </w:rPr>
      </w:pPr>
    </w:p>
    <w:p w:rsidR="0017253D" w:rsidRPr="00E10D5E" w:rsidRDefault="0017253D" w:rsidP="00D934B8">
      <w:pPr>
        <w:spacing w:line="276" w:lineRule="auto"/>
        <w:rPr>
          <w:rFonts w:asciiTheme="minorHAnsi" w:hAnsiTheme="minorHAnsi"/>
        </w:rPr>
      </w:pPr>
    </w:p>
    <w:p w:rsidR="0017253D" w:rsidRPr="006339ED" w:rsidRDefault="009F4077" w:rsidP="0024096E">
      <w:pPr>
        <w:spacing w:line="276" w:lineRule="auto"/>
        <w:outlineLvl w:val="0"/>
        <w:rPr>
          <w:rFonts w:asciiTheme="minorHAnsi" w:hAnsiTheme="minorHAnsi"/>
          <w:b/>
        </w:rPr>
      </w:pPr>
      <w:r w:rsidRPr="006339ED">
        <w:rPr>
          <w:rFonts w:asciiTheme="minorHAnsi" w:hAnsiTheme="minorHAnsi"/>
          <w:b/>
        </w:rPr>
        <w:t xml:space="preserve">Preconception risk factors </w:t>
      </w:r>
      <w:r w:rsidR="0086309F">
        <w:rPr>
          <w:rFonts w:asciiTheme="minorHAnsi" w:hAnsiTheme="minorHAnsi"/>
          <w:b/>
        </w:rPr>
        <w:t>in perspective</w:t>
      </w:r>
    </w:p>
    <w:p w:rsidR="009B32F7" w:rsidRPr="00E10D5E" w:rsidRDefault="009B32F7" w:rsidP="00D934B8">
      <w:pPr>
        <w:spacing w:line="276" w:lineRule="auto"/>
        <w:rPr>
          <w:rFonts w:asciiTheme="minorHAnsi" w:hAnsiTheme="minorHAnsi"/>
          <w:b/>
        </w:rPr>
      </w:pPr>
    </w:p>
    <w:p w:rsidR="00C6693D" w:rsidRPr="00E10D5E" w:rsidRDefault="0058185A" w:rsidP="00D44600">
      <w:pPr>
        <w:pStyle w:val="EndNoteBibliography"/>
        <w:spacing w:line="276" w:lineRule="auto"/>
        <w:rPr>
          <w:rFonts w:asciiTheme="minorHAnsi" w:hAnsiTheme="minorHAnsi" w:cs="Arial"/>
        </w:rPr>
      </w:pPr>
      <w:r w:rsidRPr="00E10D5E">
        <w:rPr>
          <w:rFonts w:asciiTheme="minorHAnsi" w:hAnsiTheme="minorHAnsi"/>
        </w:rPr>
        <w:t>Life course epidemiology provides a useful perspective for examining preconception factors and their effects on maternal, fetal,</w:t>
      </w:r>
      <w:r w:rsidR="002C2AAF" w:rsidRPr="00E10D5E">
        <w:rPr>
          <w:rFonts w:asciiTheme="minorHAnsi" w:hAnsiTheme="minorHAnsi"/>
        </w:rPr>
        <w:t xml:space="preserve"> and child </w:t>
      </w:r>
      <w:r w:rsidRPr="00E10D5E">
        <w:rPr>
          <w:rFonts w:asciiTheme="minorHAnsi" w:hAnsiTheme="minorHAnsi"/>
        </w:rPr>
        <w:t>health by considering the timing and duration of exposures and their potential long term or latent impacts</w:t>
      </w:r>
      <w:r w:rsidR="00BF0729">
        <w:rPr>
          <w:rFonts w:asciiTheme="minorHAnsi" w:hAnsiTheme="minorHAnsi"/>
        </w:rPr>
        <w:t xml:space="preserve"> </w:t>
      </w:r>
      <w:r w:rsidR="007F7863">
        <w:rPr>
          <w:rFonts w:asciiTheme="minorHAnsi" w:hAnsiTheme="minorHAnsi"/>
        </w:rPr>
        <w:fldChar w:fldCharType="begin"/>
      </w:r>
      <w:r w:rsidR="0023438E">
        <w:rPr>
          <w:rFonts w:asciiTheme="minorHAnsi" w:hAnsiTheme="minorHAnsi"/>
        </w:rPr>
        <w:instrText xml:space="preserve"> ADDIN EN.CITE &lt;EndNote&gt;&lt;Cite&gt;&lt;Author&gt;Ben-Shlomo&lt;/Author&gt;&lt;Year&gt;2002&lt;/Year&gt;&lt;RecNum&gt;6&lt;/RecNum&gt;&lt;DisplayText&gt;[11]&lt;/DisplayText&gt;&lt;record&gt;&lt;rec-number&gt;6&lt;/rec-number&gt;&lt;foreign-keys&gt;&lt;key app="EN" db-id="axzeddex49p9azepxzpxwdf4srapr5xpvx0f" timestamp="1495549021"&gt;6&lt;/key&gt;&lt;/foreign-keys&gt;&lt;ref-type name="Journal Article"&gt;17&lt;/ref-type&gt;&lt;contributors&gt;&lt;authors&gt;&lt;author&gt;Ben-Shlomo, Y.&lt;/author&gt;&lt;author&gt;Kuh, D.&lt;/author&gt;&lt;/authors&gt;&lt;/contributors&gt;&lt;titles&gt;&lt;title&gt;A life course approach to chronic disease epidemiology: conceptual models, empirical challenges and interdisciplinary perspectives&lt;/title&gt;&lt;secondary-title&gt;Int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epidemiology&lt;/abbr-1&gt;&lt;/alt-periodical&gt;&lt;pages&gt;285-93&lt;/pages&gt;&lt;volume&gt;31&lt;/volume&gt;&lt;number&gt;2&lt;/number&gt;&lt;keywords&gt;&lt;keyword&gt;Chronic Disease/*epidemiology&lt;/keyword&gt;&lt;keyword&gt;*Epidemiologic Methods&lt;/keyword&gt;&lt;keyword&gt;*Health Status&lt;/keyword&gt;&lt;keyword&gt;Humans&lt;/keyword&gt;&lt;keyword&gt;*Models, Theoretical&lt;/keyword&gt;&lt;keyword&gt;*Sociology, Medical&lt;/keyword&gt;&lt;/keywords&gt;&lt;dates&gt;&lt;year&gt;2002&lt;/year&gt;&lt;pub-dates&gt;&lt;date&gt;Apr&lt;/date&gt;&lt;/pub-dates&gt;&lt;/dates&gt;&lt;isbn&gt;0300-5771 (Print)&amp;#xD;0300-5771 (Linking)&lt;/isbn&gt;&lt;accession-num&gt;11980781&lt;/accession-num&gt;&lt;urls&gt;&lt;related-urls&gt;&lt;url&gt;http://www.ncbi.nlm.nih.gov/pubmed/11980781&lt;/url&gt;&lt;/related-urls&gt;&lt;/urls&gt;&lt;/record&gt;&lt;/Cite&gt;&lt;/EndNote&gt;</w:instrText>
      </w:r>
      <w:r w:rsidR="007F7863">
        <w:rPr>
          <w:rFonts w:asciiTheme="minorHAnsi" w:hAnsiTheme="minorHAnsi"/>
        </w:rPr>
        <w:fldChar w:fldCharType="separate"/>
      </w:r>
      <w:r w:rsidR="0023438E">
        <w:rPr>
          <w:rFonts w:asciiTheme="minorHAnsi" w:hAnsiTheme="minorHAnsi"/>
        </w:rPr>
        <w:t>[</w:t>
      </w:r>
      <w:hyperlink w:anchor="_ENREF_11" w:tooltip="Ben-Shlomo, 2002 #6" w:history="1">
        <w:r w:rsidR="0023438E" w:rsidRPr="00FC0E96">
          <w:rPr>
            <w:rStyle w:val="Hyperlink"/>
            <w:rFonts w:asciiTheme="minorHAnsi" w:hAnsiTheme="minorHAnsi"/>
          </w:rPr>
          <w:t>11</w:t>
        </w:r>
      </w:hyperlink>
      <w:r w:rsidR="0023438E">
        <w:rPr>
          <w:rFonts w:asciiTheme="minorHAnsi" w:hAnsiTheme="minorHAnsi"/>
        </w:rPr>
        <w:t>]</w:t>
      </w:r>
      <w:r w:rsidR="007F7863">
        <w:rPr>
          <w:rFonts w:asciiTheme="minorHAnsi" w:hAnsiTheme="minorHAnsi"/>
        </w:rPr>
        <w:fldChar w:fldCharType="end"/>
      </w:r>
      <w:r w:rsidRPr="00E10D5E">
        <w:rPr>
          <w:rFonts w:asciiTheme="minorHAnsi" w:hAnsiTheme="minorHAnsi"/>
        </w:rPr>
        <w:t>.  Th</w:t>
      </w:r>
      <w:r w:rsidR="002C2AAF" w:rsidRPr="00E10D5E">
        <w:rPr>
          <w:rFonts w:asciiTheme="minorHAnsi" w:hAnsiTheme="minorHAnsi"/>
        </w:rPr>
        <w:t>e</w:t>
      </w:r>
      <w:r w:rsidRPr="00E10D5E">
        <w:rPr>
          <w:rFonts w:asciiTheme="minorHAnsi" w:hAnsiTheme="minorHAnsi"/>
        </w:rPr>
        <w:t xml:space="preserve"> relationship of exposures to outcomes</w:t>
      </w:r>
      <w:r w:rsidR="002C2AAF" w:rsidRPr="00E10D5E">
        <w:rPr>
          <w:rFonts w:asciiTheme="minorHAnsi" w:hAnsiTheme="minorHAnsi"/>
        </w:rPr>
        <w:t xml:space="preserve"> can be considered in terms of</w:t>
      </w:r>
      <w:r w:rsidRPr="00E10D5E">
        <w:rPr>
          <w:rFonts w:asciiTheme="minorHAnsi" w:hAnsiTheme="minorHAnsi"/>
        </w:rPr>
        <w:t xml:space="preserve"> critical periods, sensitive periods, and cumulative effects. </w:t>
      </w:r>
      <w:r w:rsidR="002C2AAF" w:rsidRPr="00E10D5E">
        <w:rPr>
          <w:rFonts w:asciiTheme="minorHAnsi" w:hAnsiTheme="minorHAnsi"/>
        </w:rPr>
        <w:t xml:space="preserve"> </w:t>
      </w:r>
      <w:r w:rsidRPr="00E10D5E">
        <w:rPr>
          <w:rFonts w:asciiTheme="minorHAnsi" w:hAnsiTheme="minorHAnsi"/>
        </w:rPr>
        <w:t xml:space="preserve">For </w:t>
      </w:r>
      <w:r w:rsidR="002C2AAF" w:rsidRPr="00E10D5E">
        <w:rPr>
          <w:rFonts w:asciiTheme="minorHAnsi" w:hAnsiTheme="minorHAnsi"/>
        </w:rPr>
        <w:t xml:space="preserve">example, the period around </w:t>
      </w:r>
      <w:r w:rsidRPr="00E10D5E">
        <w:rPr>
          <w:rFonts w:asciiTheme="minorHAnsi" w:hAnsiTheme="minorHAnsi"/>
        </w:rPr>
        <w:t>conception</w:t>
      </w:r>
      <w:r w:rsidR="002C2AAF" w:rsidRPr="00E10D5E">
        <w:rPr>
          <w:rFonts w:asciiTheme="minorHAnsi" w:hAnsiTheme="minorHAnsi"/>
        </w:rPr>
        <w:t xml:space="preserve"> (two to three month</w:t>
      </w:r>
      <w:r w:rsidR="00D95F61">
        <w:rPr>
          <w:rFonts w:asciiTheme="minorHAnsi" w:hAnsiTheme="minorHAnsi"/>
        </w:rPr>
        <w:t>s</w:t>
      </w:r>
      <w:r w:rsidR="002C2AAF" w:rsidRPr="00E10D5E">
        <w:rPr>
          <w:rFonts w:asciiTheme="minorHAnsi" w:hAnsiTheme="minorHAnsi"/>
        </w:rPr>
        <w:t xml:space="preserve"> before and after</w:t>
      </w:r>
      <w:r w:rsidRPr="00E10D5E">
        <w:rPr>
          <w:rFonts w:asciiTheme="minorHAnsi" w:hAnsiTheme="minorHAnsi"/>
        </w:rPr>
        <w:t xml:space="preserve">) is a </w:t>
      </w:r>
      <w:r w:rsidRPr="00E10D5E">
        <w:rPr>
          <w:rFonts w:asciiTheme="minorHAnsi" w:hAnsiTheme="minorHAnsi"/>
          <w:i/>
        </w:rPr>
        <w:t xml:space="preserve">critical </w:t>
      </w:r>
      <w:r w:rsidRPr="005A7FD3">
        <w:rPr>
          <w:rFonts w:asciiTheme="minorHAnsi" w:hAnsiTheme="minorHAnsi"/>
          <w:i/>
        </w:rPr>
        <w:t>period</w:t>
      </w:r>
      <w:r w:rsidRPr="005A7FD3">
        <w:rPr>
          <w:rFonts w:asciiTheme="minorHAnsi" w:hAnsiTheme="minorHAnsi"/>
        </w:rPr>
        <w:t xml:space="preserve"> for </w:t>
      </w:r>
      <w:r w:rsidR="004855D6" w:rsidRPr="005A7FD3">
        <w:rPr>
          <w:rFonts w:asciiTheme="minorHAnsi" w:hAnsiTheme="minorHAnsi"/>
        </w:rPr>
        <w:t xml:space="preserve">optimising gamete function, </w:t>
      </w:r>
      <w:r w:rsidRPr="005A7FD3">
        <w:rPr>
          <w:rFonts w:asciiTheme="minorHAnsi" w:hAnsiTheme="minorHAnsi"/>
        </w:rPr>
        <w:t xml:space="preserve">and </w:t>
      </w:r>
      <w:r w:rsidR="0031251F" w:rsidRPr="005A7FD3">
        <w:rPr>
          <w:rFonts w:asciiTheme="minorHAnsi" w:hAnsiTheme="minorHAnsi"/>
        </w:rPr>
        <w:t xml:space="preserve">early </w:t>
      </w:r>
      <w:r w:rsidRPr="005A7FD3">
        <w:rPr>
          <w:rFonts w:asciiTheme="minorHAnsi" w:hAnsiTheme="minorHAnsi"/>
        </w:rPr>
        <w:t>placenta</w:t>
      </w:r>
      <w:r w:rsidR="0031251F" w:rsidRPr="005A7FD3">
        <w:rPr>
          <w:rFonts w:asciiTheme="minorHAnsi" w:hAnsiTheme="minorHAnsi"/>
        </w:rPr>
        <w:t>l development</w:t>
      </w:r>
      <w:r w:rsidRPr="005A7FD3">
        <w:rPr>
          <w:rFonts w:asciiTheme="minorHAnsi" w:hAnsiTheme="minorHAnsi"/>
        </w:rPr>
        <w:t xml:space="preserve">. </w:t>
      </w:r>
      <w:r w:rsidR="00D03A2C">
        <w:rPr>
          <w:rFonts w:asciiTheme="minorHAnsi" w:hAnsiTheme="minorHAnsi"/>
        </w:rPr>
        <w:t xml:space="preserve"> </w:t>
      </w:r>
      <w:r w:rsidR="00DB1305">
        <w:rPr>
          <w:rFonts w:asciiTheme="minorHAnsi" w:hAnsiTheme="minorHAnsi"/>
        </w:rPr>
        <w:t xml:space="preserve">In this period, </w:t>
      </w:r>
      <w:r w:rsidR="00DB1305">
        <w:rPr>
          <w:rFonts w:asciiTheme="minorHAnsi" w:hAnsiTheme="minorHAnsi" w:cs="AGaramond-Regular"/>
          <w:color w:val="000000" w:themeColor="text1"/>
          <w:lang w:val="en-AU"/>
        </w:rPr>
        <w:t>f</w:t>
      </w:r>
      <w:r w:rsidRPr="00E10D5E">
        <w:rPr>
          <w:rFonts w:asciiTheme="minorHAnsi" w:hAnsiTheme="minorHAnsi" w:cs="AGaramond-Regular"/>
          <w:color w:val="000000" w:themeColor="text1"/>
          <w:lang w:val="en-AU"/>
        </w:rPr>
        <w:t>olic acid supplementation</w:t>
      </w:r>
      <w:r w:rsidR="00615B0E">
        <w:rPr>
          <w:rFonts w:asciiTheme="minorHAnsi" w:hAnsiTheme="minorHAnsi" w:cs="AGaramond-Regular"/>
          <w:color w:val="000000" w:themeColor="text1"/>
          <w:lang w:val="en-AU"/>
        </w:rPr>
        <w:t>, for example,</w:t>
      </w:r>
      <w:r w:rsidRPr="00E10D5E">
        <w:rPr>
          <w:rFonts w:asciiTheme="minorHAnsi" w:hAnsiTheme="minorHAnsi" w:cs="AGaramond-Regular"/>
          <w:color w:val="000000" w:themeColor="text1"/>
          <w:lang w:val="en-AU"/>
        </w:rPr>
        <w:t xml:space="preserve"> </w:t>
      </w:r>
      <w:r w:rsidR="00196FE1" w:rsidRPr="00E10D5E">
        <w:rPr>
          <w:rFonts w:asciiTheme="minorHAnsi" w:hAnsiTheme="minorHAnsi" w:cs="AGaramond-Regular"/>
          <w:color w:val="000000" w:themeColor="text1"/>
          <w:lang w:val="en-AU"/>
        </w:rPr>
        <w:t>can reduce</w:t>
      </w:r>
      <w:r w:rsidR="00E579E5" w:rsidRPr="00E10D5E">
        <w:rPr>
          <w:rFonts w:asciiTheme="minorHAnsi" w:hAnsiTheme="minorHAnsi" w:cs="AGaramond-Regular"/>
          <w:color w:val="000000" w:themeColor="text1"/>
          <w:lang w:val="en-AU"/>
        </w:rPr>
        <w:t xml:space="preserve"> </w:t>
      </w:r>
      <w:r w:rsidR="00A3155B" w:rsidRPr="00E10D5E">
        <w:rPr>
          <w:rFonts w:asciiTheme="minorHAnsi" w:hAnsiTheme="minorHAnsi" w:cs="AGaramond-Regular"/>
          <w:color w:val="000000" w:themeColor="text1"/>
          <w:lang w:val="en-AU"/>
        </w:rPr>
        <w:t xml:space="preserve">the </w:t>
      </w:r>
      <w:r w:rsidRPr="00E10D5E">
        <w:rPr>
          <w:rFonts w:asciiTheme="minorHAnsi" w:hAnsiTheme="minorHAnsi" w:cs="AGaramond-Regular"/>
          <w:color w:val="000000" w:themeColor="text1"/>
          <w:lang w:val="en-AU"/>
        </w:rPr>
        <w:t xml:space="preserve">risk of neural tube defects </w:t>
      </w:r>
      <w:r w:rsidR="00E579E5" w:rsidRPr="00E10D5E">
        <w:rPr>
          <w:rFonts w:asciiTheme="minorHAnsi" w:hAnsiTheme="minorHAnsi" w:cs="AGaramond-Regular"/>
          <w:color w:val="000000" w:themeColor="text1"/>
          <w:lang w:val="en-AU"/>
        </w:rPr>
        <w:t>by a</w:t>
      </w:r>
      <w:r w:rsidR="00196FE1" w:rsidRPr="00E10D5E">
        <w:rPr>
          <w:rFonts w:asciiTheme="minorHAnsi" w:hAnsiTheme="minorHAnsi" w:cs="AGaramond-Regular"/>
          <w:color w:val="000000" w:themeColor="text1"/>
          <w:lang w:val="en-AU"/>
        </w:rPr>
        <w:t xml:space="preserve">s much as </w:t>
      </w:r>
      <w:r w:rsidR="00E579E5" w:rsidRPr="00E10D5E">
        <w:rPr>
          <w:rFonts w:asciiTheme="minorHAnsi" w:hAnsiTheme="minorHAnsi" w:cs="AGaramond-Regular"/>
          <w:color w:val="000000" w:themeColor="text1"/>
          <w:lang w:val="en-AU"/>
        </w:rPr>
        <w:t>70%</w:t>
      </w:r>
      <w:r w:rsidR="00196FE1" w:rsidRPr="00E10D5E">
        <w:rPr>
          <w:rFonts w:asciiTheme="minorHAnsi" w:hAnsiTheme="minorHAnsi" w:cs="AGaramond-Regular"/>
          <w:color w:val="000000" w:themeColor="text1"/>
          <w:lang w:val="en-AU"/>
        </w:rPr>
        <w:t xml:space="preserve"> </w:t>
      </w:r>
      <w:r w:rsidR="007F7863">
        <w:rPr>
          <w:rFonts w:asciiTheme="minorHAnsi" w:hAnsiTheme="minorHAnsi" w:cs="AGaramond-Regular"/>
          <w:color w:val="000000" w:themeColor="text1"/>
          <w:lang w:val="en-AU"/>
        </w:rPr>
        <w:fldChar w:fldCharType="begin">
          <w:fldData xml:space="preserve">PEVuZE5vdGU+PENpdGU+PEF1dGhvcj5EZS1SZWdpbDwvQXV0aG9yPjxZZWFyPjIwMTU8L1llYXI+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czwvYWJici0xPjwvYWx0LXBlcmlvZGljYWw+PHBhZ2VzPkNEMDA3OTUwPC9wYWdlcz48bnVtYmVy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</w:fldData>
        </w:fldChar>
      </w:r>
      <w:r w:rsidR="00FC0E96">
        <w:rPr>
          <w:rFonts w:asciiTheme="minorHAnsi" w:hAnsiTheme="minorHAnsi" w:cs="AGaramond-Regular"/>
          <w:color w:val="000000" w:themeColor="text1"/>
          <w:lang w:val="en-AU"/>
        </w:rPr>
        <w:instrText xml:space="preserve"> ADDIN EN.CITE </w:instrText>
      </w:r>
      <w:r w:rsidR="00FC0E96">
        <w:rPr>
          <w:rFonts w:asciiTheme="minorHAnsi" w:hAnsiTheme="minorHAnsi" w:cs="AGaramond-Regular"/>
          <w:color w:val="000000" w:themeColor="text1"/>
          <w:lang w:val="en-AU"/>
        </w:rPr>
        <w:fldChar w:fldCharType="begin">
          <w:fldData xml:space="preserve">PEVuZE5vdGU+PENpdGU+PEF1dGhvcj5EZS1SZWdpbDwvQXV0aG9yPjxZZWFyPjIwMTU8L1llYXI+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czwvYWJici0xPjwvYWx0LXBlcmlvZGljYWw+PHBhZ2VzPkNEMDA3OTUwPC9wYWdlcz48bnVtYmVy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</w:fldData>
        </w:fldChar>
      </w:r>
      <w:r w:rsidR="00FC0E96">
        <w:rPr>
          <w:rFonts w:asciiTheme="minorHAnsi" w:hAnsiTheme="minorHAnsi" w:cs="AGaramond-Regular"/>
          <w:color w:val="000000" w:themeColor="text1"/>
          <w:lang w:val="en-AU"/>
        </w:rPr>
        <w:instrText xml:space="preserve"> ADDIN EN.CITE.DATA </w:instrText>
      </w:r>
      <w:r w:rsidR="00FC0E96">
        <w:rPr>
          <w:rFonts w:asciiTheme="minorHAnsi" w:hAnsiTheme="minorHAnsi" w:cs="AGaramond-Regular"/>
          <w:color w:val="000000" w:themeColor="text1"/>
          <w:lang w:val="en-AU"/>
        </w:rPr>
      </w:r>
      <w:r w:rsidR="00FC0E96">
        <w:rPr>
          <w:rFonts w:asciiTheme="minorHAnsi" w:hAnsiTheme="minorHAnsi" w:cs="AGaramond-Regular"/>
          <w:color w:val="000000" w:themeColor="text1"/>
          <w:lang w:val="en-AU"/>
        </w:rPr>
        <w:fldChar w:fldCharType="end"/>
      </w:r>
      <w:r w:rsidR="007F7863">
        <w:rPr>
          <w:rFonts w:asciiTheme="minorHAnsi" w:hAnsiTheme="minorHAnsi" w:cs="AGaramond-Regular"/>
          <w:color w:val="000000" w:themeColor="text1"/>
          <w:lang w:val="en-AU"/>
        </w:rPr>
      </w:r>
      <w:r w:rsidR="007F7863">
        <w:rPr>
          <w:rFonts w:asciiTheme="minorHAnsi" w:hAnsiTheme="minorHAnsi" w:cs="AGaramond-Regular"/>
          <w:color w:val="000000" w:themeColor="text1"/>
          <w:lang w:val="en-AU"/>
        </w:rPr>
        <w:fldChar w:fldCharType="separate"/>
      </w:r>
      <w:r w:rsidR="0023438E">
        <w:rPr>
          <w:rFonts w:asciiTheme="minorHAnsi" w:hAnsiTheme="minorHAnsi" w:cs="AGaramond-Regular"/>
          <w:color w:val="000000" w:themeColor="text1"/>
          <w:lang w:val="en-AU"/>
        </w:rPr>
        <w:t>[</w:t>
      </w:r>
      <w:hyperlink w:anchor="_ENREF_12" w:tooltip="De-Regil, 2015 #7" w:history="1">
        <w:r w:rsidR="0023438E" w:rsidRPr="00FC0E96">
          <w:rPr>
            <w:rStyle w:val="Hyperlink"/>
            <w:rFonts w:asciiTheme="minorHAnsi" w:hAnsiTheme="minorHAnsi" w:cs="AGaramond-Regular"/>
            <w:lang w:val="en-AU"/>
          </w:rPr>
          <w:t>12</w:t>
        </w:r>
      </w:hyperlink>
      <w:r w:rsidR="0023438E">
        <w:rPr>
          <w:rFonts w:asciiTheme="minorHAnsi" w:hAnsiTheme="minorHAnsi" w:cs="AGaramond-Regular"/>
          <w:color w:val="000000" w:themeColor="text1"/>
          <w:lang w:val="en-AU"/>
        </w:rPr>
        <w:t xml:space="preserve">, </w:t>
      </w:r>
      <w:hyperlink w:anchor="_ENREF_13" w:tooltip="Mastroiacovo, 2011 #3420" w:history="1">
        <w:r w:rsidR="0023438E" w:rsidRPr="00FC0E96">
          <w:rPr>
            <w:rStyle w:val="Hyperlink"/>
            <w:rFonts w:asciiTheme="minorHAnsi" w:hAnsiTheme="minorHAnsi" w:cs="AGaramond-Regular"/>
            <w:lang w:val="en-AU"/>
          </w:rPr>
          <w:t>13</w:t>
        </w:r>
      </w:hyperlink>
      <w:r w:rsidR="0023438E">
        <w:rPr>
          <w:rFonts w:asciiTheme="minorHAnsi" w:hAnsiTheme="minorHAnsi" w:cs="AGaramond-Regular"/>
          <w:color w:val="000000" w:themeColor="text1"/>
          <w:lang w:val="en-AU"/>
        </w:rPr>
        <w:t>]</w:t>
      </w:r>
      <w:r w:rsidR="007F7863">
        <w:rPr>
          <w:rFonts w:asciiTheme="minorHAnsi" w:hAnsiTheme="minorHAnsi" w:cs="AGaramond-Regular"/>
          <w:color w:val="000000" w:themeColor="text1"/>
          <w:lang w:val="en-AU"/>
        </w:rPr>
        <w:fldChar w:fldCharType="end"/>
      </w:r>
      <w:r w:rsidRPr="00E10D5E">
        <w:rPr>
          <w:rFonts w:asciiTheme="minorHAnsi" w:hAnsiTheme="minorHAnsi" w:cs="AGaramond-Regular"/>
          <w:color w:val="000000" w:themeColor="text1"/>
          <w:lang w:val="en-AU"/>
        </w:rPr>
        <w:t xml:space="preserve">. </w:t>
      </w:r>
      <w:r w:rsidR="00D03A2C">
        <w:rPr>
          <w:rFonts w:asciiTheme="minorHAnsi" w:hAnsiTheme="minorHAnsi" w:cs="AGaramond-Regular"/>
          <w:color w:val="000000" w:themeColor="text1"/>
          <w:lang w:val="en-AU"/>
        </w:rPr>
        <w:t xml:space="preserve"> Other benefits </w:t>
      </w:r>
      <w:r w:rsidR="00D47B94">
        <w:rPr>
          <w:rFonts w:asciiTheme="minorHAnsi" w:hAnsiTheme="minorHAnsi" w:cs="AGaramond-Regular"/>
          <w:color w:val="000000" w:themeColor="text1"/>
          <w:lang w:val="en-AU"/>
        </w:rPr>
        <w:t xml:space="preserve">of folic acid supplementation during periconception </w:t>
      </w:r>
      <w:r w:rsidR="00D03A2C">
        <w:rPr>
          <w:rFonts w:asciiTheme="minorHAnsi" w:hAnsiTheme="minorHAnsi" w:cs="AGaramond-Regular"/>
          <w:color w:val="000000" w:themeColor="text1"/>
          <w:lang w:val="en-AU"/>
        </w:rPr>
        <w:t xml:space="preserve">may include </w:t>
      </w:r>
      <w:r w:rsidR="00FB3F93" w:rsidRPr="00E10D5E">
        <w:rPr>
          <w:rFonts w:asciiTheme="minorHAnsi" w:hAnsiTheme="minorHAnsi" w:cs="AGaramond-Regular"/>
          <w:color w:val="000000" w:themeColor="text1"/>
          <w:lang w:val="en-AU"/>
        </w:rPr>
        <w:t xml:space="preserve">decreased risk of pre-eclampsia, miscarriage, low birth weight, </w:t>
      </w:r>
      <w:r w:rsidR="00FB3F93" w:rsidRPr="00E10D5E">
        <w:rPr>
          <w:rFonts w:asciiTheme="minorHAnsi" w:hAnsiTheme="minorHAnsi"/>
        </w:rPr>
        <w:t>small for gestational age,</w:t>
      </w:r>
      <w:r w:rsidR="00887A94" w:rsidRPr="00E10D5E">
        <w:rPr>
          <w:rFonts w:asciiTheme="minorHAnsi" w:hAnsiTheme="minorHAnsi"/>
        </w:rPr>
        <w:t xml:space="preserve"> stillbirth, neonatal</w:t>
      </w:r>
      <w:r w:rsidR="00196FE1" w:rsidRPr="00E10D5E">
        <w:rPr>
          <w:rFonts w:asciiTheme="minorHAnsi" w:hAnsiTheme="minorHAnsi"/>
        </w:rPr>
        <w:t xml:space="preserve"> </w:t>
      </w:r>
      <w:r w:rsidR="00196FE1" w:rsidRPr="00E10D5E">
        <w:rPr>
          <w:rFonts w:asciiTheme="minorHAnsi" w:hAnsiTheme="minorHAnsi"/>
        </w:rPr>
        <w:lastRenderedPageBreak/>
        <w:t xml:space="preserve">death and autism </w:t>
      </w:r>
      <w:r w:rsidR="00AE7B41" w:rsidRPr="00E10D5E">
        <w:rPr>
          <w:rFonts w:asciiTheme="minorHAnsi" w:hAnsiTheme="minorHAnsi"/>
        </w:rPr>
        <w:t>in children</w:t>
      </w:r>
      <w:r w:rsidR="00BF0729">
        <w:rPr>
          <w:rFonts w:asciiTheme="minorHAnsi" w:hAnsiTheme="minorHAnsi"/>
        </w:rPr>
        <w:t xml:space="preserve"> </w:t>
      </w:r>
      <w:r w:rsidR="007F7863">
        <w:rPr>
          <w:rFonts w:asciiTheme="minorHAnsi" w:hAnsiTheme="minorHAnsi"/>
        </w:rPr>
        <w:fldChar w:fldCharType="begin">
          <w:fldData xml:space="preserve">PEVuZE5vdGU+PENpdGU+PEF1dGhvcj5Ib2RnZXR0czwvQXV0aG9yPjxZZWFyPjIwMTU8L1llYXI+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ZTAxNjU2MjY8L3BhZ2VzPjx2b2x1bWU+MTE8L3ZvbHVtZT48bnVtYmVyPjExPC9udW1iZXI+PGRh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</w:fldData>
        </w:fldChar>
      </w:r>
      <w:r w:rsidR="0023438E">
        <w:rPr>
          <w:rFonts w:asciiTheme="minorHAnsi" w:hAnsiTheme="minorHAnsi"/>
        </w:rPr>
        <w:instrText xml:space="preserve"> ADDIN EN.CITE </w:instrText>
      </w:r>
      <w:r w:rsidR="0023438E">
        <w:rPr>
          <w:rFonts w:asciiTheme="minorHAnsi" w:hAnsiTheme="minorHAnsi"/>
        </w:rPr>
        <w:fldChar w:fldCharType="begin">
          <w:fldData xml:space="preserve">PEVuZE5vdGU+PENpdGU+PEF1dGhvcj5Ib2RnZXR0czwvQXV0aG9yPjxZZWFyPjIwMTU8L1llYXI+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ZTAxNjU2MjY8L3BhZ2VzPjx2b2x1bWU+MTE8L3ZvbHVtZT48bnVtYmVyPjExPC9udW1iZXI+PGRh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</w:fldData>
        </w:fldChar>
      </w:r>
      <w:r w:rsidR="0023438E">
        <w:rPr>
          <w:rFonts w:asciiTheme="minorHAnsi" w:hAnsiTheme="minorHAnsi"/>
        </w:rPr>
        <w:instrText xml:space="preserve"> ADDIN EN.CITE.DATA </w:instrText>
      </w:r>
      <w:r w:rsidR="0023438E">
        <w:rPr>
          <w:rFonts w:asciiTheme="minorHAnsi" w:hAnsiTheme="minorHAnsi"/>
        </w:rPr>
      </w:r>
      <w:r w:rsidR="0023438E">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23438E">
        <w:rPr>
          <w:rFonts w:asciiTheme="minorHAnsi" w:hAnsiTheme="minorHAnsi"/>
        </w:rPr>
        <w:t>[</w:t>
      </w:r>
      <w:hyperlink w:anchor="_ENREF_14" w:tooltip="Hodgetts, 2015 #9" w:history="1">
        <w:r w:rsidR="0023438E" w:rsidRPr="00FC0E96">
          <w:rPr>
            <w:rStyle w:val="Hyperlink"/>
            <w:rFonts w:asciiTheme="minorHAnsi" w:hAnsiTheme="minorHAnsi"/>
          </w:rPr>
          <w:t>14-16</w:t>
        </w:r>
      </w:hyperlink>
      <w:r w:rsidR="0023438E">
        <w:rPr>
          <w:rFonts w:asciiTheme="minorHAnsi" w:hAnsiTheme="minorHAnsi"/>
        </w:rPr>
        <w:t>]</w:t>
      </w:r>
      <w:r w:rsidR="007F7863">
        <w:rPr>
          <w:rFonts w:asciiTheme="minorHAnsi" w:hAnsiTheme="minorHAnsi"/>
        </w:rPr>
        <w:fldChar w:fldCharType="end"/>
      </w:r>
      <w:r w:rsidR="00AE7B41" w:rsidRPr="00E10D5E">
        <w:rPr>
          <w:rFonts w:asciiTheme="minorHAnsi" w:hAnsiTheme="minorHAnsi"/>
        </w:rPr>
        <w:t>.</w:t>
      </w:r>
      <w:r w:rsidR="00DB1305" w:rsidRPr="00DB1305">
        <w:rPr>
          <w:rFonts w:asciiTheme="minorHAnsi" w:hAnsiTheme="minorHAnsi"/>
        </w:rPr>
        <w:t xml:space="preserve"> </w:t>
      </w:r>
      <w:r w:rsidR="00DB1305">
        <w:rPr>
          <w:rFonts w:asciiTheme="minorHAnsi" w:hAnsiTheme="minorHAnsi"/>
        </w:rPr>
        <w:t xml:space="preserve">The consequences of materno-fetal iron deficiency also fit a critical period model in which </w:t>
      </w:r>
      <w:r w:rsidR="00DB1305">
        <w:t>repletion after an undetermined time-point fails to rectify structural impairments to developing brain structures</w:t>
      </w:r>
      <w:r w:rsidR="00D03A2C">
        <w:t>. I</w:t>
      </w:r>
      <w:r w:rsidR="00DB1305">
        <w:t xml:space="preserve">n </w:t>
      </w:r>
      <w:r w:rsidR="001D65C5">
        <w:t xml:space="preserve">experimental </w:t>
      </w:r>
      <w:r w:rsidR="00DB1305">
        <w:rPr>
          <w:rFonts w:asciiTheme="minorHAnsi" w:hAnsiTheme="minorHAnsi"/>
        </w:rPr>
        <w:t>animal models, d</w:t>
      </w:r>
      <w:r w:rsidR="00DB1305">
        <w:t xml:space="preserve">ietary restriction of iron from the beginning of gestation can induce a 40–50% decrease in brain iron 10 days after </w:t>
      </w:r>
      <w:r w:rsidR="00DB1305" w:rsidRPr="0055113F">
        <w:t xml:space="preserve">birth </w:t>
      </w:r>
      <w:r w:rsidR="00DB1305" w:rsidRPr="0055113F">
        <w:fldChar w:fldCharType="begin">
          <w:fldData xml:space="preserve">PEVuZE5vdGU+PENpdGU+PEF1dGhvcj5SYW88L0F1dGhvcj48WWVhcj4yMDAzPC9ZZWFyPjxSZWNO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LXBlcmlvZGljYWw+PHBhZ2VzPjMyMTUtMjE8L3BhZ2VzPjx2b2x1bWU+MTMzPC92b2x1bWU+PG51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</w:fldData>
        </w:fldChar>
      </w:r>
      <w:r w:rsidR="001D249E">
        <w:instrText xml:space="preserve"> ADDIN EN.CITE </w:instrText>
      </w:r>
      <w:r w:rsidR="001D249E">
        <w:fldChar w:fldCharType="begin">
          <w:fldData xml:space="preserve">PEVuZE5vdGU+PENpdGU+PEF1dGhvcj5SYW88L0F1dGhvcj48WWVhcj4yMDAzPC9ZZWFyPjxSZWNO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LXBlcmlvZGljYWw+PHBhZ2VzPjMyMTUtMjE8L3BhZ2VzPjx2b2x1bWU+MTMzPC92b2x1bWU+PG51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</w:fldData>
        </w:fldChar>
      </w:r>
      <w:r w:rsidR="001D249E">
        <w:instrText xml:space="preserve"> ADDIN EN.CITE.DATA </w:instrText>
      </w:r>
      <w:r w:rsidR="001D249E">
        <w:fldChar w:fldCharType="end"/>
      </w:r>
      <w:r w:rsidR="00DB1305" w:rsidRPr="0055113F">
        <w:fldChar w:fldCharType="separate"/>
      </w:r>
      <w:r w:rsidR="001D249E">
        <w:t>[</w:t>
      </w:r>
      <w:hyperlink w:anchor="_ENREF_17" w:tooltip="Rao, 2003 #1385" w:history="1">
        <w:r w:rsidR="001D249E" w:rsidRPr="00FC0E96">
          <w:rPr>
            <w:rStyle w:val="Hyperlink"/>
          </w:rPr>
          <w:t>17</w:t>
        </w:r>
      </w:hyperlink>
      <w:r w:rsidR="001D249E">
        <w:t>]</w:t>
      </w:r>
      <w:r w:rsidR="00DB1305" w:rsidRPr="0055113F">
        <w:fldChar w:fldCharType="end"/>
      </w:r>
      <w:r w:rsidR="00DB1305" w:rsidRPr="0055113F">
        <w:t xml:space="preserve"> and preconception zinc deficiency compromises fetal and placental growth and neural tube closure </w:t>
      </w:r>
      <w:r w:rsidR="00DB1305" w:rsidRPr="0055113F">
        <w:fldChar w:fldCharType="begin">
          <w:fldData xml:space="preserve">PEVuZE5vdGU+PENpdGU+PEF1dGhvcj5UaWFuPC9BdXRob3I+PFllYXI+MjAxNDwvWWVhcj48UmVj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</w:fldData>
        </w:fldChar>
      </w:r>
      <w:r w:rsidR="001D249E">
        <w:instrText xml:space="preserve"> ADDIN EN.CITE </w:instrText>
      </w:r>
      <w:r w:rsidR="001D249E">
        <w:fldChar w:fldCharType="begin">
          <w:fldData xml:space="preserve">PEVuZE5vdGU+PENpdGU+PEF1dGhvcj5UaWFuPC9BdXRob3I+PFllYXI+MjAxNDwvWWVhcj48UmVj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</w:fldData>
        </w:fldChar>
      </w:r>
      <w:r w:rsidR="001D249E">
        <w:instrText xml:space="preserve"> ADDIN EN.CITE.DATA </w:instrText>
      </w:r>
      <w:r w:rsidR="001D249E">
        <w:fldChar w:fldCharType="end"/>
      </w:r>
      <w:r w:rsidR="00DB1305" w:rsidRPr="0055113F">
        <w:fldChar w:fldCharType="separate"/>
      </w:r>
      <w:r w:rsidR="001D249E">
        <w:t>[</w:t>
      </w:r>
      <w:hyperlink w:anchor="_ENREF_18" w:tooltip="Tian, 2014 #929" w:history="1">
        <w:r w:rsidR="001D249E" w:rsidRPr="00FC0E96">
          <w:rPr>
            <w:rStyle w:val="Hyperlink"/>
          </w:rPr>
          <w:t>18</w:t>
        </w:r>
      </w:hyperlink>
      <w:r w:rsidR="001D249E">
        <w:t>]</w:t>
      </w:r>
      <w:r w:rsidR="00DB1305" w:rsidRPr="0055113F">
        <w:fldChar w:fldCharType="end"/>
      </w:r>
      <w:r w:rsidR="00DB1305" w:rsidRPr="0055113F">
        <w:t>.</w:t>
      </w:r>
      <w:r w:rsidR="00196FE1" w:rsidRPr="00E10D5E">
        <w:rPr>
          <w:rFonts w:asciiTheme="minorHAnsi" w:hAnsiTheme="minorHAnsi"/>
        </w:rPr>
        <w:t xml:space="preserve"> </w:t>
      </w:r>
      <w:r w:rsidRPr="00E10D5E">
        <w:rPr>
          <w:rFonts w:asciiTheme="minorHAnsi" w:hAnsiTheme="minorHAnsi"/>
          <w:color w:val="000000" w:themeColor="text1"/>
        </w:rPr>
        <w:t xml:space="preserve">Adolescence may represent a </w:t>
      </w:r>
      <w:r w:rsidR="0031251F" w:rsidRPr="00A04555">
        <w:rPr>
          <w:rFonts w:asciiTheme="minorHAnsi" w:hAnsiTheme="minorHAnsi"/>
          <w:color w:val="000000" w:themeColor="text1"/>
        </w:rPr>
        <w:t>particularly</w:t>
      </w:r>
      <w:r w:rsidR="0031251F" w:rsidRPr="00E10D5E">
        <w:rPr>
          <w:rFonts w:asciiTheme="minorHAnsi" w:hAnsiTheme="minorHAnsi"/>
          <w:color w:val="000000" w:themeColor="text1"/>
        </w:rPr>
        <w:t xml:space="preserve"> </w:t>
      </w:r>
      <w:r w:rsidRPr="00E10D5E">
        <w:rPr>
          <w:rFonts w:asciiTheme="minorHAnsi" w:hAnsiTheme="minorHAnsi"/>
          <w:i/>
          <w:color w:val="000000" w:themeColor="text1"/>
        </w:rPr>
        <w:t>sensitive perio</w:t>
      </w:r>
      <w:r w:rsidRPr="00E10D5E">
        <w:rPr>
          <w:rFonts w:asciiTheme="minorHAnsi" w:hAnsiTheme="minorHAnsi"/>
          <w:i/>
        </w:rPr>
        <w:t>d</w:t>
      </w:r>
      <w:r w:rsidRPr="00E10D5E">
        <w:rPr>
          <w:rFonts w:asciiTheme="minorHAnsi" w:hAnsiTheme="minorHAnsi"/>
        </w:rPr>
        <w:t xml:space="preserve"> as unhealthy lifestyle behaviours - such as smoking, poor diet and eating disorders - often originate </w:t>
      </w:r>
      <w:r w:rsidR="00814E1A">
        <w:rPr>
          <w:rFonts w:asciiTheme="minorHAnsi" w:hAnsiTheme="minorHAnsi"/>
        </w:rPr>
        <w:t>in the teenage years</w:t>
      </w:r>
      <w:r w:rsidRPr="00E10D5E">
        <w:rPr>
          <w:rFonts w:asciiTheme="minorHAnsi" w:hAnsiTheme="minorHAnsi"/>
        </w:rPr>
        <w:t xml:space="preserve">. </w:t>
      </w:r>
      <w:r w:rsidR="002C2AAF" w:rsidRPr="00E10D5E">
        <w:rPr>
          <w:rFonts w:asciiTheme="minorHAnsi" w:hAnsiTheme="minorHAnsi"/>
        </w:rPr>
        <w:t xml:space="preserve"> </w:t>
      </w:r>
      <w:r w:rsidRPr="00E10D5E">
        <w:rPr>
          <w:rFonts w:asciiTheme="minorHAnsi" w:hAnsiTheme="minorHAnsi"/>
        </w:rPr>
        <w:t>These preconcep</w:t>
      </w:r>
      <w:r w:rsidR="00F426C7" w:rsidRPr="00E10D5E">
        <w:rPr>
          <w:rFonts w:asciiTheme="minorHAnsi" w:hAnsiTheme="minorHAnsi"/>
        </w:rPr>
        <w:t>tion risk factors can</w:t>
      </w:r>
      <w:r w:rsidR="000D546D" w:rsidRPr="00E10D5E">
        <w:rPr>
          <w:rFonts w:asciiTheme="minorHAnsi" w:hAnsiTheme="minorHAnsi"/>
        </w:rPr>
        <w:t xml:space="preserve"> set patterns that </w:t>
      </w:r>
      <w:r w:rsidRPr="00E10D5E">
        <w:rPr>
          <w:rFonts w:asciiTheme="minorHAnsi" w:hAnsiTheme="minorHAnsi"/>
        </w:rPr>
        <w:t xml:space="preserve">have a </w:t>
      </w:r>
      <w:r w:rsidRPr="00E10D5E">
        <w:rPr>
          <w:rFonts w:asciiTheme="minorHAnsi" w:hAnsiTheme="minorHAnsi"/>
          <w:i/>
        </w:rPr>
        <w:t>cumulative effect</w:t>
      </w:r>
      <w:r w:rsidR="00B057D4" w:rsidRPr="00E10D5E">
        <w:rPr>
          <w:rFonts w:asciiTheme="minorHAnsi" w:hAnsiTheme="minorHAnsi"/>
        </w:rPr>
        <w:t xml:space="preserve"> </w:t>
      </w:r>
      <w:r w:rsidR="00B148DF">
        <w:rPr>
          <w:rFonts w:asciiTheme="minorHAnsi" w:hAnsiTheme="minorHAnsi"/>
        </w:rPr>
        <w:t xml:space="preserve">on health into </w:t>
      </w:r>
      <w:r w:rsidR="00B057D4" w:rsidRPr="00E10D5E">
        <w:rPr>
          <w:rFonts w:asciiTheme="minorHAnsi" w:hAnsiTheme="minorHAnsi"/>
        </w:rPr>
        <w:t>adultho</w:t>
      </w:r>
      <w:r w:rsidR="00473A03" w:rsidRPr="00E10D5E">
        <w:rPr>
          <w:rFonts w:asciiTheme="minorHAnsi" w:hAnsiTheme="minorHAnsi"/>
        </w:rPr>
        <w:t xml:space="preserve">od and </w:t>
      </w:r>
      <w:r w:rsidR="005E2209">
        <w:rPr>
          <w:rFonts w:asciiTheme="minorHAnsi" w:hAnsiTheme="minorHAnsi"/>
        </w:rPr>
        <w:t xml:space="preserve">for </w:t>
      </w:r>
      <w:r w:rsidR="00473A03" w:rsidRPr="00E10D5E">
        <w:rPr>
          <w:rFonts w:asciiTheme="minorHAnsi" w:hAnsiTheme="minorHAnsi"/>
        </w:rPr>
        <w:t>future generations</w:t>
      </w:r>
      <w:r w:rsidR="000D546D" w:rsidRPr="00E10D5E">
        <w:rPr>
          <w:rFonts w:asciiTheme="minorHAnsi" w:hAnsiTheme="minorHAnsi"/>
        </w:rPr>
        <w:t xml:space="preserve">, as shown by mounting evidence of </w:t>
      </w:r>
      <w:r w:rsidR="000D546D" w:rsidRPr="00E10D5E">
        <w:rPr>
          <w:rFonts w:asciiTheme="minorHAnsi" w:hAnsiTheme="minorHAnsi"/>
          <w:color w:val="000000" w:themeColor="text1"/>
        </w:rPr>
        <w:t>the</w:t>
      </w:r>
      <w:r w:rsidR="00473A03" w:rsidRPr="00E10D5E">
        <w:rPr>
          <w:rFonts w:asciiTheme="minorHAnsi" w:hAnsiTheme="minorHAnsi"/>
          <w:color w:val="000000" w:themeColor="text1"/>
        </w:rPr>
        <w:t xml:space="preserve"> </w:t>
      </w:r>
      <w:r w:rsidR="000D546D" w:rsidRPr="00E10D5E">
        <w:rPr>
          <w:rFonts w:asciiTheme="minorHAnsi" w:hAnsiTheme="minorHAnsi"/>
          <w:color w:val="000000" w:themeColor="text1"/>
        </w:rPr>
        <w:t>long</w:t>
      </w:r>
      <w:r w:rsidR="0015623C">
        <w:rPr>
          <w:rFonts w:asciiTheme="minorHAnsi" w:hAnsiTheme="minorHAnsi"/>
          <w:color w:val="000000" w:themeColor="text1"/>
        </w:rPr>
        <w:t>-</w:t>
      </w:r>
      <w:r w:rsidR="000D546D" w:rsidRPr="00E10D5E">
        <w:rPr>
          <w:rFonts w:asciiTheme="minorHAnsi" w:hAnsiTheme="minorHAnsi"/>
          <w:color w:val="000000" w:themeColor="text1"/>
        </w:rPr>
        <w:t xml:space="preserve">term </w:t>
      </w:r>
      <w:r w:rsidR="0019457B" w:rsidRPr="00E10D5E">
        <w:rPr>
          <w:rFonts w:asciiTheme="minorHAnsi" w:hAnsiTheme="minorHAnsi"/>
          <w:color w:val="000000" w:themeColor="text1"/>
        </w:rPr>
        <w:t xml:space="preserve">impact of poor </w:t>
      </w:r>
      <w:r w:rsidR="004F1F1C">
        <w:rPr>
          <w:rFonts w:asciiTheme="minorHAnsi" w:hAnsiTheme="minorHAnsi"/>
          <w:color w:val="000000" w:themeColor="text1"/>
        </w:rPr>
        <w:t xml:space="preserve">maternal </w:t>
      </w:r>
      <w:r w:rsidR="0019457B" w:rsidRPr="00E10D5E">
        <w:rPr>
          <w:rFonts w:asciiTheme="minorHAnsi" w:hAnsiTheme="minorHAnsi"/>
          <w:color w:val="000000" w:themeColor="text1"/>
        </w:rPr>
        <w:t xml:space="preserve">nutrition and </w:t>
      </w:r>
      <w:r w:rsidR="002E45F2" w:rsidRPr="00E10D5E">
        <w:rPr>
          <w:rFonts w:asciiTheme="minorHAnsi" w:hAnsiTheme="minorHAnsi"/>
          <w:color w:val="000000" w:themeColor="text1"/>
        </w:rPr>
        <w:t xml:space="preserve">obesity </w:t>
      </w:r>
      <w:r w:rsidR="004F1F1C">
        <w:rPr>
          <w:rFonts w:asciiTheme="minorHAnsi" w:hAnsiTheme="minorHAnsi"/>
          <w:color w:val="000000" w:themeColor="text1"/>
        </w:rPr>
        <w:t>for the child</w:t>
      </w:r>
      <w:r w:rsidR="00BF0729">
        <w:rPr>
          <w:rFonts w:asciiTheme="minorHAnsi" w:hAnsiTheme="minorHAnsi"/>
          <w:color w:val="000000" w:themeColor="text1"/>
        </w:rPr>
        <w:t xml:space="preserve"> </w:t>
      </w:r>
      <w:r w:rsidR="007F7863">
        <w:rPr>
          <w:rFonts w:asciiTheme="minorHAnsi" w:hAnsiTheme="minorHAnsi"/>
          <w:color w:val="000000" w:themeColor="text1"/>
        </w:rPr>
        <w:fldChar w:fldCharType="begin">
          <w:fldData xml:space="preserve">PEVuZE5vdGU+PENpdGU+PEF1dGhvcj5IYW5zb248L0F1dGhvcj48WWVhcj4yMDE3PC9ZZWFyPjxS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</w:fldData>
        </w:fldChar>
      </w:r>
      <w:r w:rsidR="00FC0E96">
        <w:rPr>
          <w:rFonts w:asciiTheme="minorHAnsi" w:hAnsiTheme="minorHAnsi"/>
          <w:color w:val="000000" w:themeColor="text1"/>
        </w:rPr>
        <w:instrText xml:space="preserve"> ADDIN EN.CITE </w:instrText>
      </w:r>
      <w:r w:rsidR="00FC0E96">
        <w:rPr>
          <w:rFonts w:asciiTheme="minorHAnsi" w:hAnsiTheme="minorHAnsi"/>
          <w:color w:val="000000" w:themeColor="text1"/>
        </w:rPr>
        <w:fldChar w:fldCharType="begin">
          <w:fldData xml:space="preserve">PEVuZE5vdGU+PENpdGU+PEF1dGhvcj5IYW5zb248L0F1dGhvcj48WWVhcj4yMDE3PC9ZZWFyPjxS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</w:fldData>
        </w:fldChar>
      </w:r>
      <w:r w:rsidR="00FC0E96">
        <w:rPr>
          <w:rFonts w:asciiTheme="minorHAnsi" w:hAnsiTheme="minorHAnsi"/>
          <w:color w:val="000000" w:themeColor="text1"/>
        </w:rPr>
        <w:instrText xml:space="preserve"> ADDIN EN.CITE.DATA </w:instrText>
      </w:r>
      <w:r w:rsidR="00FC0E96">
        <w:rPr>
          <w:rFonts w:asciiTheme="minorHAnsi" w:hAnsiTheme="minorHAnsi"/>
          <w:color w:val="000000" w:themeColor="text1"/>
        </w:rPr>
      </w:r>
      <w:r w:rsidR="00FC0E96">
        <w:rPr>
          <w:rFonts w:asciiTheme="minorHAnsi" w:hAnsiTheme="minorHAnsi"/>
          <w:color w:val="000000" w:themeColor="text1"/>
        </w:rPr>
        <w:fldChar w:fldCharType="end"/>
      </w:r>
      <w:r w:rsidR="007F7863">
        <w:rPr>
          <w:rFonts w:asciiTheme="minorHAnsi" w:hAnsiTheme="minorHAnsi"/>
          <w:color w:val="000000" w:themeColor="text1"/>
        </w:rPr>
      </w:r>
      <w:r w:rsidR="007F7863">
        <w:rPr>
          <w:rFonts w:asciiTheme="minorHAnsi" w:hAnsiTheme="minorHAnsi"/>
          <w:color w:val="000000" w:themeColor="text1"/>
        </w:rPr>
        <w:fldChar w:fldCharType="separate"/>
      </w:r>
      <w:r w:rsidR="001D249E">
        <w:rPr>
          <w:rFonts w:asciiTheme="minorHAnsi" w:hAnsiTheme="minorHAnsi"/>
          <w:color w:val="000000" w:themeColor="text1"/>
        </w:rPr>
        <w:t>[</w:t>
      </w:r>
      <w:hyperlink w:anchor="_ENREF_19" w:tooltip="Hanson, 2017 #3021" w:history="1">
        <w:r w:rsidR="001D249E" w:rsidRPr="00FC0E96">
          <w:rPr>
            <w:rStyle w:val="Hyperlink"/>
            <w:rFonts w:asciiTheme="minorHAnsi" w:hAnsiTheme="minorHAnsi"/>
          </w:rPr>
          <w:t>19</w:t>
        </w:r>
      </w:hyperlink>
      <w:r w:rsidR="001D249E">
        <w:rPr>
          <w:rFonts w:asciiTheme="minorHAnsi" w:hAnsiTheme="minorHAnsi"/>
          <w:color w:val="000000" w:themeColor="text1"/>
        </w:rPr>
        <w:t>]</w:t>
      </w:r>
      <w:r w:rsidR="007F7863">
        <w:rPr>
          <w:rFonts w:asciiTheme="minorHAnsi" w:hAnsiTheme="minorHAnsi"/>
          <w:color w:val="000000" w:themeColor="text1"/>
        </w:rPr>
        <w:fldChar w:fldCharType="end"/>
      </w:r>
      <w:r w:rsidR="002E45F2" w:rsidRPr="00E10D5E">
        <w:rPr>
          <w:rFonts w:asciiTheme="minorHAnsi" w:hAnsiTheme="minorHAnsi"/>
        </w:rPr>
        <w:t>.</w:t>
      </w:r>
    </w:p>
    <w:p w:rsidR="00C6693D" w:rsidRPr="00E10D5E" w:rsidRDefault="00C6693D" w:rsidP="00D934B8">
      <w:pPr>
        <w:spacing w:line="276" w:lineRule="auto"/>
        <w:rPr>
          <w:rFonts w:asciiTheme="minorHAnsi" w:hAnsiTheme="minorHAnsi"/>
        </w:rPr>
      </w:pPr>
    </w:p>
    <w:p w:rsidR="006339ED" w:rsidRPr="00814E1A" w:rsidRDefault="006339ED" w:rsidP="0024096E">
      <w:pPr>
        <w:pStyle w:val="NoSpacing"/>
        <w:spacing w:line="276" w:lineRule="auto"/>
        <w:outlineLvl w:val="0"/>
        <w:rPr>
          <w:rFonts w:cs="AdvPS2A83"/>
          <w:b/>
          <w:i/>
          <w:lang w:val="en-GB"/>
        </w:rPr>
      </w:pPr>
      <w:r w:rsidRPr="00814E1A">
        <w:rPr>
          <w:rFonts w:cs="AdvPS2A83"/>
          <w:b/>
          <w:i/>
          <w:lang w:val="en-GB"/>
        </w:rPr>
        <w:t>Maternal Body Composition</w:t>
      </w:r>
      <w:r w:rsidR="00814E1A" w:rsidRPr="00814E1A">
        <w:rPr>
          <w:rFonts w:cs="AdvPS2A83"/>
          <w:b/>
          <w:i/>
          <w:lang w:val="en-GB"/>
        </w:rPr>
        <w:t>, Nutrition</w:t>
      </w:r>
      <w:r w:rsidRPr="00814E1A">
        <w:rPr>
          <w:rFonts w:cs="AdvPS2A83"/>
          <w:b/>
          <w:i/>
          <w:lang w:val="en-GB"/>
        </w:rPr>
        <w:t xml:space="preserve"> and Lifestyle factors</w:t>
      </w:r>
    </w:p>
    <w:p w:rsidR="006339ED" w:rsidRDefault="006339ED" w:rsidP="00D934B8">
      <w:pPr>
        <w:pStyle w:val="NoSpacing"/>
        <w:spacing w:line="276" w:lineRule="auto"/>
        <w:rPr>
          <w:rFonts w:cs="AdvPS2A83"/>
          <w:b/>
          <w:i/>
          <w:lang w:val="en-GB"/>
        </w:rPr>
      </w:pPr>
    </w:p>
    <w:p w:rsidR="002F18D6" w:rsidRPr="00E10D5E" w:rsidRDefault="006339ED" w:rsidP="006339ED">
      <w:pPr>
        <w:pStyle w:val="NoSpacing"/>
        <w:spacing w:line="276" w:lineRule="auto"/>
        <w:rPr>
          <w:lang w:val="en-GB"/>
        </w:rPr>
      </w:pPr>
      <w:r>
        <w:rPr>
          <w:rFonts w:cs="AdvPS2A83"/>
          <w:b/>
          <w:i/>
          <w:lang w:val="en-GB"/>
        </w:rPr>
        <w:t xml:space="preserve">i. </w:t>
      </w:r>
      <w:r w:rsidR="007F7863" w:rsidRPr="0096166B">
        <w:rPr>
          <w:rFonts w:cs="AdvPS2A83"/>
          <w:i/>
          <w:lang w:val="en-GB"/>
        </w:rPr>
        <w:t>Body mass index</w:t>
      </w:r>
      <w:r w:rsidR="00814E1A">
        <w:rPr>
          <w:rFonts w:cs="AdvPS2A83"/>
          <w:i/>
          <w:lang w:val="en-GB"/>
        </w:rPr>
        <w:t xml:space="preserve"> (BMI)</w:t>
      </w:r>
      <w:r w:rsidR="00D3698A" w:rsidRPr="00E10D5E">
        <w:rPr>
          <w:lang w:val="en-GB"/>
        </w:rPr>
        <w:t xml:space="preserve">. </w:t>
      </w:r>
      <w:r w:rsidR="00D3698A" w:rsidRPr="00E10D5E">
        <w:rPr>
          <w:rFonts w:cs="TimesNewRomanPSMT"/>
        </w:rPr>
        <w:t xml:space="preserve">Both </w:t>
      </w:r>
      <w:r w:rsidR="00BF3BD0" w:rsidRPr="00E10D5E">
        <w:rPr>
          <w:rFonts w:cs="TimesNewRomanPSMT"/>
        </w:rPr>
        <w:t xml:space="preserve">maternal </w:t>
      </w:r>
      <w:r w:rsidR="00D3698A" w:rsidRPr="00E10D5E">
        <w:rPr>
          <w:rFonts w:cs="TimesNewRomanPSMT"/>
        </w:rPr>
        <w:t xml:space="preserve">underweight and overweight </w:t>
      </w:r>
      <w:r w:rsidR="004079C4">
        <w:rPr>
          <w:rFonts w:cs="TimesNewRomanPSMT"/>
        </w:rPr>
        <w:t>are associated with</w:t>
      </w:r>
      <w:r w:rsidR="00D3698A" w:rsidRPr="00E10D5E">
        <w:rPr>
          <w:rFonts w:cs="TimesNewRomanPSMT"/>
        </w:rPr>
        <w:t xml:space="preserve"> substantial risks for maternal and child health.  </w:t>
      </w:r>
      <w:r w:rsidR="007A732D" w:rsidRPr="00E10D5E">
        <w:rPr>
          <w:rFonts w:cs="TimesNewRomanPSMT"/>
        </w:rPr>
        <w:t xml:space="preserve">An analysis of adult </w:t>
      </w:r>
      <w:r w:rsidR="00814E1A">
        <w:rPr>
          <w:rFonts w:cs="TimesNewRomanPSMT"/>
        </w:rPr>
        <w:t xml:space="preserve">BMI </w:t>
      </w:r>
      <w:r w:rsidR="007A732D" w:rsidRPr="00E10D5E">
        <w:rPr>
          <w:rFonts w:cs="TimesNewRomanPSMT"/>
        </w:rPr>
        <w:t>in 200 countries from 1975 to 2014 with over 19 million participants found that the</w:t>
      </w:r>
      <w:r w:rsidR="007C346E" w:rsidRPr="00E10D5E">
        <w:rPr>
          <w:rFonts w:cs="TimesNewRomanPSMT"/>
        </w:rPr>
        <w:t xml:space="preserve"> age-standardised </w:t>
      </w:r>
      <w:r w:rsidR="007A732D" w:rsidRPr="00E10D5E">
        <w:rPr>
          <w:rFonts w:cs="TimesNewRomanPSMT"/>
        </w:rPr>
        <w:t>global prevalence of underweight</w:t>
      </w:r>
      <w:r w:rsidR="00814E1A">
        <w:rPr>
          <w:rFonts w:cs="TimesNewRomanPSMT"/>
        </w:rPr>
        <w:t xml:space="preserve"> in women</w:t>
      </w:r>
      <w:r w:rsidR="007A732D" w:rsidRPr="00E10D5E">
        <w:rPr>
          <w:rFonts w:cs="TimesNewRomanPSMT"/>
        </w:rPr>
        <w:t xml:space="preserve"> </w:t>
      </w:r>
      <w:r w:rsidR="007C346E" w:rsidRPr="00E10D5E">
        <w:rPr>
          <w:rFonts w:cs="TimesNewRomanPSMT"/>
        </w:rPr>
        <w:t>(BMI &lt;18.5 kg/m</w:t>
      </w:r>
      <w:r w:rsidR="007C346E" w:rsidRPr="00E10D5E">
        <w:rPr>
          <w:rFonts w:cs="TimesNewRomanPSMT"/>
          <w:vertAlign w:val="superscript"/>
        </w:rPr>
        <w:t>2</w:t>
      </w:r>
      <w:r w:rsidR="007C346E" w:rsidRPr="00E10D5E">
        <w:rPr>
          <w:rFonts w:cs="TimesNewRomanPSMT"/>
        </w:rPr>
        <w:t xml:space="preserve">) </w:t>
      </w:r>
      <w:r w:rsidR="007A732D" w:rsidRPr="00E10D5E">
        <w:rPr>
          <w:rFonts w:cs="TimesNewRomanPSMT"/>
        </w:rPr>
        <w:t>decreased from 15% to 10%; South Asia had the highest rates with an estimated 24% of women underweight</w:t>
      </w:r>
      <w:r w:rsidR="00DF7F33">
        <w:rPr>
          <w:rFonts w:cs="TimesNewRomanPSMT"/>
        </w:rPr>
        <w:t xml:space="preserve"> in 2014</w:t>
      </w:r>
      <w:r w:rsidR="005F3635" w:rsidRPr="00E10D5E">
        <w:rPr>
          <w:rFonts w:cs="TimesNewRomanPSMT"/>
        </w:rPr>
        <w:t xml:space="preserve"> </w:t>
      </w:r>
      <w:r w:rsidR="007F7863">
        <w:rPr>
          <w:rFonts w:cs="TimesNewRomanPSMT"/>
        </w:rPr>
        <w:fldChar w:fldCharType="begin"/>
      </w:r>
      <w:r w:rsidR="001D249E">
        <w:rPr>
          <w:rFonts w:cs="TimesNewRomanPSMT"/>
        </w:rPr>
        <w:instrText xml:space="preserve"> ADDIN EN.CITE &lt;EndNote&gt;&lt;Cite&gt;&lt;Year&gt;2016&lt;/Year&gt;&lt;RecNum&gt;81&lt;/RecNum&gt;&lt;DisplayText&gt;[20]&lt;/DisplayText&gt;&lt;record&gt;&lt;rec-number&gt;81&lt;/rec-number&gt;&lt;foreign-keys&gt;&lt;key app="EN" db-id="axzeddex49p9azepxzpxwdf4srapr5xpvx0f" timestamp="1495623471"&gt;81&lt;/key&gt;&lt;/foreign-keys&gt;&lt;ref-type name="Journal Article"&gt;17&lt;/ref-type&gt;&lt;contributors&gt;&lt;authors&gt;&lt;author&gt;NCD Risk Factor Collaboration.,&lt;/author&gt;&lt;/authors&gt;&lt;/contributors&gt;&lt;titles&gt;&lt;title&gt;Worldwide trends in diabetes since 1980: a pooled analysis of 751 population-based studies with 4.4 million participants&lt;/title&gt;&lt;secondary-title&gt;Lancet&lt;/secondary-title&gt;&lt;alt-title&gt;Lancet&lt;/alt-title&gt;&lt;/titles&gt;&lt;periodical&gt;&lt;full-title&gt;Lancet&lt;/full-title&gt;&lt;abbr-1&gt;Lancet&lt;/abbr-1&gt;&lt;/periodical&gt;&lt;alt-periodical&gt;&lt;full-title&gt;Lancet&lt;/full-title&gt;&lt;abbr-1&gt;Lancet&lt;/abbr-1&gt;&lt;/alt-periodical&gt;&lt;pages&gt;1513-30&lt;/pages&gt;&lt;volume&gt;387&lt;/volume&gt;&lt;number&gt;10027&lt;/number&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09&lt;/date&gt;&lt;/pub-dates&gt;&lt;/dates&gt;&lt;isbn&gt;1474-547X (Electronic)&amp;#xD;0140-6736 (Linking)&lt;/isbn&gt;&lt;accession-num&gt;27061677&lt;/accession-num&gt;&lt;urls&gt;&lt;related-urls&gt;&lt;url&gt;http://www.ncbi.nlm.nih.gov/pubmed/27061677&lt;/url&gt;&lt;/related-urls&gt;&lt;/urls&gt;&lt;custom2&gt;5081106&lt;/custom2&gt;&lt;electronic-resource-num&gt;10.1016/S0140-6736(16)00618-8&lt;/electronic-resource-num&gt;&lt;/record&gt;&lt;/Cite&gt;&lt;/EndNote&gt;</w:instrText>
      </w:r>
      <w:r w:rsidR="007F7863">
        <w:rPr>
          <w:rFonts w:cs="TimesNewRomanPSMT"/>
        </w:rPr>
        <w:fldChar w:fldCharType="separate"/>
      </w:r>
      <w:r w:rsidR="001D249E">
        <w:rPr>
          <w:rFonts w:cs="TimesNewRomanPSMT"/>
          <w:noProof/>
        </w:rPr>
        <w:t>[</w:t>
      </w:r>
      <w:hyperlink w:anchor="_ENREF_20" w:tooltip="NCD Risk Factor Collaboration., 2016 #81" w:history="1">
        <w:r w:rsidR="001D249E" w:rsidRPr="00FC0E96">
          <w:rPr>
            <w:rStyle w:val="Hyperlink"/>
            <w:rFonts w:cs="TimesNewRomanPSMT"/>
            <w:noProof/>
          </w:rPr>
          <w:t>20</w:t>
        </w:r>
      </w:hyperlink>
      <w:r w:rsidR="001D249E">
        <w:rPr>
          <w:rFonts w:cs="TimesNewRomanPSMT"/>
          <w:noProof/>
        </w:rPr>
        <w:t>]</w:t>
      </w:r>
      <w:r w:rsidR="007F7863">
        <w:rPr>
          <w:rFonts w:cs="TimesNewRomanPSMT"/>
        </w:rPr>
        <w:fldChar w:fldCharType="end"/>
      </w:r>
      <w:r w:rsidR="007A732D" w:rsidRPr="00E10D5E">
        <w:rPr>
          <w:rFonts w:cs="TimesNewRomanPSMT"/>
        </w:rPr>
        <w:t xml:space="preserve">.  </w:t>
      </w:r>
      <w:r w:rsidR="005F3635" w:rsidRPr="00E10D5E">
        <w:rPr>
          <w:lang w:val="en-GB"/>
        </w:rPr>
        <w:t xml:space="preserve">While </w:t>
      </w:r>
      <w:r w:rsidR="005F3635" w:rsidRPr="00E10D5E">
        <w:rPr>
          <w:rFonts w:cs="TimesNewRomanPSMT"/>
        </w:rPr>
        <w:t xml:space="preserve">underweight </w:t>
      </w:r>
      <w:r w:rsidR="00190AAD">
        <w:rPr>
          <w:rFonts w:cs="TimesNewRomanPSMT"/>
        </w:rPr>
        <w:t xml:space="preserve">has </w:t>
      </w:r>
      <w:r w:rsidR="005F3635" w:rsidRPr="00E10D5E">
        <w:rPr>
          <w:rFonts w:cs="TimesNewRomanPSMT"/>
        </w:rPr>
        <w:t>decreas</w:t>
      </w:r>
      <w:r w:rsidR="00190AAD">
        <w:rPr>
          <w:rFonts w:cs="TimesNewRomanPSMT"/>
        </w:rPr>
        <w:t>ed</w:t>
      </w:r>
      <w:r w:rsidR="007C346E" w:rsidRPr="00E10D5E">
        <w:rPr>
          <w:rFonts w:cs="TimesNewRomanPSMT"/>
        </w:rPr>
        <w:t xml:space="preserve">, the </w:t>
      </w:r>
      <w:r w:rsidR="00190AAD">
        <w:rPr>
          <w:rFonts w:cs="TimesNewRomanPSMT"/>
        </w:rPr>
        <w:t xml:space="preserve">global </w:t>
      </w:r>
      <w:r w:rsidR="007C346E" w:rsidRPr="00E10D5E">
        <w:rPr>
          <w:rFonts w:cs="TimesNewRomanPSMT"/>
        </w:rPr>
        <w:t xml:space="preserve">prevalence of obesity (BMI </w:t>
      </w:r>
      <w:r w:rsidR="00FC6894">
        <w:rPr>
          <w:rFonts w:cstheme="minorHAnsi"/>
        </w:rPr>
        <w:t>≥</w:t>
      </w:r>
      <w:r w:rsidR="007C346E" w:rsidRPr="00E10D5E">
        <w:rPr>
          <w:rFonts w:cs="TimesNewRomanPSMT"/>
        </w:rPr>
        <w:t>30 kg/m</w:t>
      </w:r>
      <w:r w:rsidR="007C346E" w:rsidRPr="00E10D5E">
        <w:rPr>
          <w:rFonts w:cs="TimesNewRomanPSMT"/>
          <w:vertAlign w:val="superscript"/>
        </w:rPr>
        <w:t>2</w:t>
      </w:r>
      <w:r w:rsidR="007C346E" w:rsidRPr="00E10D5E">
        <w:rPr>
          <w:rFonts w:cs="TimesNewRomanPSMT"/>
        </w:rPr>
        <w:t xml:space="preserve">) </w:t>
      </w:r>
      <w:r w:rsidR="00190AAD">
        <w:rPr>
          <w:rFonts w:cs="TimesNewRomanPSMT"/>
        </w:rPr>
        <w:t xml:space="preserve">has </w:t>
      </w:r>
      <w:r w:rsidR="00190AAD">
        <w:rPr>
          <w:rFonts w:cs="TimesNewRomanPSMT"/>
        </w:rPr>
        <w:lastRenderedPageBreak/>
        <w:t>risen</w:t>
      </w:r>
      <w:r w:rsidR="007C346E" w:rsidRPr="00E10D5E">
        <w:rPr>
          <w:rFonts w:cs="TimesNewRomanPSMT"/>
        </w:rPr>
        <w:t xml:space="preserve"> from 6% to 15% in women</w:t>
      </w:r>
      <w:r w:rsidR="00814E1A">
        <w:rPr>
          <w:rFonts w:cs="TimesNewRomanPSMT"/>
        </w:rPr>
        <w:t xml:space="preserve"> </w:t>
      </w:r>
      <w:r w:rsidR="007F7863">
        <w:rPr>
          <w:rFonts w:cs="TimesNewRomanPSMT"/>
        </w:rPr>
        <w:fldChar w:fldCharType="begin"/>
      </w:r>
      <w:r w:rsidR="001D249E">
        <w:rPr>
          <w:rFonts w:cs="TimesNewRomanPSMT"/>
        </w:rPr>
        <w:instrText xml:space="preserve"> ADDIN EN.CITE &lt;EndNote&gt;&lt;Cite&gt;&lt;Year&gt;2016&lt;/Year&gt;&lt;RecNum&gt;81&lt;/RecNum&gt;&lt;DisplayText&gt;[20]&lt;/DisplayText&gt;&lt;record&gt;&lt;rec-number&gt;81&lt;/rec-number&gt;&lt;foreign-keys&gt;&lt;key app="EN" db-id="axzeddex49p9azepxzpxwdf4srapr5xpvx0f" timestamp="1495623471"&gt;81&lt;/key&gt;&lt;/foreign-keys&gt;&lt;ref-type name="Journal Article"&gt;17&lt;/ref-type&gt;&lt;contributors&gt;&lt;authors&gt;&lt;author&gt;NCD Risk Factor Collaboration.,&lt;/author&gt;&lt;/authors&gt;&lt;/contributors&gt;&lt;titles&gt;&lt;title&gt;Worldwide trends in diabetes since 1980: a pooled analysis of 751 population-based studies with 4.4 million participants&lt;/title&gt;&lt;secondary-title&gt;Lancet&lt;/secondary-title&gt;&lt;alt-title&gt;Lancet&lt;/alt-title&gt;&lt;/titles&gt;&lt;periodical&gt;&lt;full-title&gt;Lancet&lt;/full-title&gt;&lt;abbr-1&gt;Lancet&lt;/abbr-1&gt;&lt;/periodical&gt;&lt;alt-periodical&gt;&lt;full-title&gt;Lancet&lt;/full-title&gt;&lt;abbr-1&gt;Lancet&lt;/abbr-1&gt;&lt;/alt-periodical&gt;&lt;pages&gt;1513-30&lt;/pages&gt;&lt;volume&gt;387&lt;/volume&gt;&lt;number&gt;10027&lt;/number&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09&lt;/date&gt;&lt;/pub-dates&gt;&lt;/dates&gt;&lt;isbn&gt;1474-547X (Electronic)&amp;#xD;0140-6736 (Linking)&lt;/isbn&gt;&lt;accession-num&gt;27061677&lt;/accession-num&gt;&lt;urls&gt;&lt;related-urls&gt;&lt;url&gt;http://www.ncbi.nlm.nih.gov/pubmed/27061677&lt;/url&gt;&lt;/related-urls&gt;&lt;/urls&gt;&lt;custom2&gt;5081106&lt;/custom2&gt;&lt;electronic-resource-num&gt;10.1016/S0140-6736(16)00618-8&lt;/electronic-resource-num&gt;&lt;/record&gt;&lt;/Cite&gt;&lt;/EndNote&gt;</w:instrText>
      </w:r>
      <w:r w:rsidR="007F7863">
        <w:rPr>
          <w:rFonts w:cs="TimesNewRomanPSMT"/>
        </w:rPr>
        <w:fldChar w:fldCharType="separate"/>
      </w:r>
      <w:r w:rsidR="001D249E">
        <w:rPr>
          <w:rFonts w:cs="TimesNewRomanPSMT"/>
          <w:noProof/>
        </w:rPr>
        <w:t>[</w:t>
      </w:r>
      <w:hyperlink w:anchor="_ENREF_20" w:tooltip="NCD Risk Factor Collaboration., 2016 #81" w:history="1">
        <w:r w:rsidR="001D249E" w:rsidRPr="00FC0E96">
          <w:rPr>
            <w:rStyle w:val="Hyperlink"/>
            <w:rFonts w:cs="TimesNewRomanPSMT"/>
            <w:noProof/>
          </w:rPr>
          <w:t>20</w:t>
        </w:r>
      </w:hyperlink>
      <w:r w:rsidR="001D249E">
        <w:rPr>
          <w:rFonts w:cs="TimesNewRomanPSMT"/>
          <w:noProof/>
        </w:rPr>
        <w:t>]</w:t>
      </w:r>
      <w:r w:rsidR="007F7863">
        <w:rPr>
          <w:rFonts w:cs="TimesNewRomanPSMT"/>
        </w:rPr>
        <w:fldChar w:fldCharType="end"/>
      </w:r>
      <w:r w:rsidR="00DB1305">
        <w:rPr>
          <w:rFonts w:cs="TimesNewRomanPSMT"/>
        </w:rPr>
        <w:t>;</w:t>
      </w:r>
      <w:r w:rsidR="00190AAD">
        <w:rPr>
          <w:rFonts w:cs="TimesNewRomanPSMT"/>
        </w:rPr>
        <w:t xml:space="preserve"> </w:t>
      </w:r>
      <w:r w:rsidR="00E45C96" w:rsidRPr="00E10D5E">
        <w:rPr>
          <w:lang w:val="en-GB"/>
        </w:rPr>
        <w:t>in many HIC and LMIC, up to 50% are overweight or obese</w:t>
      </w:r>
      <w:r w:rsidR="00BF0729">
        <w:rPr>
          <w:lang w:val="en-GB"/>
        </w:rPr>
        <w:t xml:space="preserve"> </w:t>
      </w:r>
      <w:r w:rsidR="00190AAD">
        <w:rPr>
          <w:lang w:val="en-GB"/>
        </w:rPr>
        <w:t xml:space="preserve">when they become pregnant </w:t>
      </w:r>
      <w:r w:rsidR="007F7863">
        <w:rPr>
          <w:lang w:val="en-GB"/>
        </w:rPr>
        <w:fldChar w:fldCharType="begin">
          <w:fldData xml:space="preserve">PEVuZE5vdGU+PENpdGU+PEF1dGhvcj5OZzwvQXV0aG9yPjxZZWFyPjIwMTQ8L1llYXI+PFJlY051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aXRsZT48YWJici0xPkxhbmNldDwvYWJici0xPjwvYWx0LXBlcmlvZGljYWw+PHBhZ2VzPjc2Ni04
MTwvcGFnZXM+PHZvbHVtZT4zODQ8L3ZvbHVtZT48bnVtYmVyPjk5NDU8L251bWJlcj48a2V5d29y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YXRlcz48aXNibj4xNDc0LTU0N1ggKEVsZWN0cm9uaWMpJiN4RDswMTQwLTY3MzYgKExpbmtpbmcp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L2FsdC1wZXJpb2RpY2FsPjxwYWdlcz4xMDI1LTEwMzY8L3BhZ2VzPjx2b2x1bWU+NDwvdm9sdW1l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</w:fldData>
        </w:fldChar>
      </w:r>
      <w:r w:rsidR="00FC0E96">
        <w:rPr>
          <w:lang w:val="en-GB"/>
        </w:rPr>
        <w:instrText xml:space="preserve"> ADDIN EN.CITE </w:instrText>
      </w:r>
      <w:r w:rsidR="00FC0E96">
        <w:rPr>
          <w:lang w:val="en-GB"/>
        </w:rPr>
        <w:fldChar w:fldCharType="begin">
          <w:fldData xml:space="preserve">PEVuZE5vdGU+PENpdGU+PEF1dGhvcj5OZzwvQXV0aG9yPjxZZWFyPjIwMTQ8L1llYXI+PFJlY051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aXRsZT48YWJici0xPkxhbmNldDwvYWJici0xPjwvYWx0LXBlcmlvZGljYWw+PHBhZ2VzPjc2Ni04
MTwvcGFnZXM+PHZvbHVtZT4zODQ8L3ZvbHVtZT48bnVtYmVyPjk5NDU8L251bWJlcj48a2V5d29y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YXRlcz48aXNibj4xNDc0LTU0N1ggKEVsZWN0cm9uaWMpJiN4RDswMTQwLTY3MzYgKExpbmtpbmcp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</w:fldData>
        </w:fldChar>
      </w:r>
      <w:r w:rsidR="00FC0E96">
        <w:rPr>
          <w:lang w:val="en-GB"/>
        </w:rPr>
        <w:instrText xml:space="preserve"> ADDIN EN.CITE.DATA </w:instrText>
      </w:r>
      <w:r w:rsidR="00FC0E96">
        <w:rPr>
          <w:lang w:val="en-GB"/>
        </w:rPr>
      </w:r>
      <w:r w:rsidR="00FC0E96">
        <w:rPr>
          <w:lang w:val="en-GB"/>
        </w:rPr>
        <w:fldChar w:fldCharType="end"/>
      </w:r>
      <w:r w:rsidR="007F7863">
        <w:rPr>
          <w:lang w:val="en-GB"/>
        </w:rPr>
      </w:r>
      <w:r w:rsidR="007F7863">
        <w:rPr>
          <w:lang w:val="en-GB"/>
        </w:rPr>
        <w:fldChar w:fldCharType="separate"/>
      </w:r>
      <w:r w:rsidR="001D249E">
        <w:rPr>
          <w:noProof/>
          <w:lang w:val="en-GB"/>
        </w:rPr>
        <w:t>[</w:t>
      </w:r>
      <w:hyperlink w:anchor="_ENREF_21" w:tooltip="Ng, 2014 #12" w:history="1">
        <w:r w:rsidR="001D249E" w:rsidRPr="00FC0E96">
          <w:rPr>
            <w:rStyle w:val="Hyperlink"/>
            <w:noProof/>
            <w:lang w:val="en-GB"/>
          </w:rPr>
          <w:t>21</w:t>
        </w:r>
      </w:hyperlink>
      <w:r w:rsidR="001D249E">
        <w:rPr>
          <w:noProof/>
          <w:lang w:val="en-GB"/>
        </w:rPr>
        <w:t xml:space="preserve">, </w:t>
      </w:r>
      <w:hyperlink w:anchor="_ENREF_22" w:tooltip="Poston, 2016 #3179" w:history="1">
        <w:r w:rsidR="001D249E" w:rsidRPr="00FC0E96">
          <w:rPr>
            <w:rStyle w:val="Hyperlink"/>
            <w:noProof/>
            <w:lang w:val="en-GB"/>
          </w:rPr>
          <w:t>22</w:t>
        </w:r>
      </w:hyperlink>
      <w:r w:rsidR="001D249E">
        <w:rPr>
          <w:noProof/>
          <w:lang w:val="en-GB"/>
        </w:rPr>
        <w:t>]</w:t>
      </w:r>
      <w:r w:rsidR="007F7863">
        <w:rPr>
          <w:lang w:val="en-GB"/>
        </w:rPr>
        <w:fldChar w:fldCharType="end"/>
      </w:r>
      <w:r w:rsidR="00E45C96" w:rsidRPr="00772191">
        <w:rPr>
          <w:lang w:val="en-GB"/>
        </w:rPr>
        <w:t>.</w:t>
      </w:r>
      <w:r w:rsidR="008C73FD" w:rsidRPr="00772191">
        <w:rPr>
          <w:lang w:val="en-GB"/>
        </w:rPr>
        <w:t xml:space="preserve">  </w:t>
      </w:r>
      <w:r w:rsidR="00D3698A" w:rsidRPr="00772191">
        <w:rPr>
          <w:lang w:val="en-GB"/>
        </w:rPr>
        <w:t>Obesity</w:t>
      </w:r>
      <w:r w:rsidR="00D3698A" w:rsidRPr="00E10D5E">
        <w:rPr>
          <w:lang w:val="en-GB"/>
        </w:rPr>
        <w:t xml:space="preserve"> </w:t>
      </w:r>
      <w:r w:rsidR="004079C4">
        <w:rPr>
          <w:lang w:val="en-GB"/>
        </w:rPr>
        <w:t>is associated with increased</w:t>
      </w:r>
      <w:r w:rsidR="00EC026B" w:rsidRPr="00E10D5E">
        <w:rPr>
          <w:lang w:val="en-GB"/>
        </w:rPr>
        <w:t xml:space="preserve"> risk of </w:t>
      </w:r>
      <w:r w:rsidR="00190AAD">
        <w:rPr>
          <w:lang w:val="en-GB"/>
        </w:rPr>
        <w:t xml:space="preserve">most </w:t>
      </w:r>
      <w:r w:rsidR="0019457B" w:rsidRPr="00E10D5E">
        <w:rPr>
          <w:lang w:val="en-GB"/>
        </w:rPr>
        <w:t>major adverse maternal and perinatal outcomes, from inability to</w:t>
      </w:r>
      <w:r w:rsidR="007B52D2" w:rsidRPr="00E10D5E">
        <w:rPr>
          <w:lang w:val="en-GB"/>
        </w:rPr>
        <w:t xml:space="preserve"> conceive</w:t>
      </w:r>
      <w:r w:rsidR="004423FD" w:rsidRPr="00E10D5E">
        <w:rPr>
          <w:lang w:val="en-GB"/>
        </w:rPr>
        <w:t xml:space="preserve"> </w:t>
      </w:r>
      <w:r w:rsidR="007B52D2" w:rsidRPr="00E10D5E">
        <w:rPr>
          <w:lang w:val="en-GB"/>
        </w:rPr>
        <w:t>to complications of</w:t>
      </w:r>
      <w:r w:rsidR="0019457B" w:rsidRPr="00E10D5E">
        <w:rPr>
          <w:lang w:val="en-GB"/>
        </w:rPr>
        <w:t xml:space="preserve"> </w:t>
      </w:r>
      <w:r w:rsidR="007B52D2" w:rsidRPr="00E10D5E">
        <w:rPr>
          <w:lang w:val="en-GB"/>
        </w:rPr>
        <w:t xml:space="preserve">pregnancy </w:t>
      </w:r>
      <w:r w:rsidR="004423FD" w:rsidRPr="00E10D5E">
        <w:rPr>
          <w:lang w:val="en-GB"/>
        </w:rPr>
        <w:t xml:space="preserve">(pre-eclampsia, gestational diabetes) </w:t>
      </w:r>
      <w:r w:rsidR="00EC026B" w:rsidRPr="00E10D5E">
        <w:rPr>
          <w:lang w:val="en-GB"/>
        </w:rPr>
        <w:t xml:space="preserve">and </w:t>
      </w:r>
      <w:r w:rsidR="0019457B" w:rsidRPr="00E10D5E">
        <w:rPr>
          <w:lang w:val="en-GB"/>
        </w:rPr>
        <w:t>delivery</w:t>
      </w:r>
      <w:r w:rsidR="007B52D2" w:rsidRPr="00E10D5E">
        <w:rPr>
          <w:lang w:val="en-GB"/>
        </w:rPr>
        <w:t xml:space="preserve"> (macrosomia)</w:t>
      </w:r>
      <w:r w:rsidR="0019457B" w:rsidRPr="00E10D5E">
        <w:rPr>
          <w:lang w:val="en-GB"/>
        </w:rPr>
        <w:t xml:space="preserve">, </w:t>
      </w:r>
      <w:r w:rsidR="004423FD" w:rsidRPr="00E10D5E">
        <w:rPr>
          <w:lang w:val="en-GB"/>
        </w:rPr>
        <w:t>co</w:t>
      </w:r>
      <w:r w:rsidR="00237FF4" w:rsidRPr="00E10D5E">
        <w:rPr>
          <w:lang w:val="en-GB"/>
        </w:rPr>
        <w:t xml:space="preserve">ngenital </w:t>
      </w:r>
      <w:r w:rsidR="00FC6894">
        <w:rPr>
          <w:lang w:val="en-GB"/>
        </w:rPr>
        <w:t>anomalies</w:t>
      </w:r>
      <w:r w:rsidR="00237FF4" w:rsidRPr="00E10D5E">
        <w:rPr>
          <w:lang w:val="en-GB"/>
        </w:rPr>
        <w:t>, stillbirth</w:t>
      </w:r>
      <w:r w:rsidR="00DB1305">
        <w:rPr>
          <w:lang w:val="en-GB"/>
        </w:rPr>
        <w:t>,</w:t>
      </w:r>
      <w:r w:rsidR="007B52D2" w:rsidRPr="00E10D5E">
        <w:rPr>
          <w:lang w:val="en-GB"/>
        </w:rPr>
        <w:t xml:space="preserve"> </w:t>
      </w:r>
      <w:r w:rsidR="009236AF" w:rsidRPr="00E10D5E">
        <w:rPr>
          <w:lang w:val="en-GB"/>
        </w:rPr>
        <w:t>and low birth weight</w:t>
      </w:r>
      <w:r w:rsidR="00DB1305">
        <w:rPr>
          <w:lang w:val="en-GB"/>
        </w:rPr>
        <w:t>,</w:t>
      </w:r>
      <w:r w:rsidR="004423FD" w:rsidRPr="00E10D5E">
        <w:rPr>
          <w:lang w:val="en-GB"/>
        </w:rPr>
        <w:t xml:space="preserve"> </w:t>
      </w:r>
      <w:r w:rsidR="0019457B" w:rsidRPr="00E10D5E">
        <w:rPr>
          <w:lang w:val="en-GB"/>
        </w:rPr>
        <w:t>unsuccessful breastfeeding</w:t>
      </w:r>
      <w:r w:rsidR="00DB1305">
        <w:rPr>
          <w:lang w:val="en-GB"/>
        </w:rPr>
        <w:t xml:space="preserve"> and even maternal death</w:t>
      </w:r>
      <w:r w:rsidR="00140374">
        <w:rPr>
          <w:lang w:val="en-GB"/>
        </w:rPr>
        <w:t xml:space="preserve"> </w:t>
      </w:r>
      <w:r w:rsidR="007F7863">
        <w:rPr>
          <w:lang w:val="en-GB"/>
        </w:rPr>
        <w:fldChar w:fldCharType="begin">
          <w:fldData xml:space="preserve">PEVuZE5vdGU+PENpdGU+PEF1dGhvcj5HZXNpbmsgTGF3PC9BdXRob3I+PFllYXI+MjAwNzwvWWVh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bD48cGFnZXM+NjIxLTM4PC9wYWdlcz48dm9sdW1lPjE2PC92b2x1bWU+PG51bWJlcj44PC9udW1i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Y2FsPjxwYWdlcz4xNjYtODM8L3BhZ2VzPjx2b2x1bWU+MTA8L3ZvbHVtZT48bnVtYmVyPjI8L251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YWdlcz4xMDI1LTEwMzY8L3BhZ2VzPjx2b2x1bWU+NDwvdm9sdW1lPjxudW1iZXI+MTI8L251bWJl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</w:fldData>
        </w:fldChar>
      </w:r>
      <w:r w:rsidR="00FC0E96">
        <w:rPr>
          <w:lang w:val="en-GB"/>
        </w:rPr>
        <w:instrText xml:space="preserve"> ADDIN EN.CITE </w:instrText>
      </w:r>
      <w:r w:rsidR="00FC0E96">
        <w:rPr>
          <w:lang w:val="en-GB"/>
        </w:rPr>
        <w:fldChar w:fldCharType="begin">
          <w:fldData xml:space="preserve">PEVuZE5vdGU+PENpdGU+PEF1dGhvcj5HZXNpbmsgTGF3PC9BdXRob3I+PFllYXI+MjAwNzwvWWVh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bD48cGFnZXM+NjIxLTM4PC9wYWdlcz48dm9sdW1lPjE2PC92b2x1bWU+PG51bWJlcj44PC9udW1i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Y2FsPjxwYWdlcz4xNjYtODM8L3BhZ2VzPjx2b2x1bWU+MTA8L3ZvbHVtZT48bnVtYmVyPjI8L251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YWdlcz4xMDI1LTEwMzY8L3BhZ2VzPjx2b2x1bWU+NDwvdm9sdW1lPjxudW1iZXI+MTI8L251bWJl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</w:fldData>
        </w:fldChar>
      </w:r>
      <w:r w:rsidR="00FC0E96">
        <w:rPr>
          <w:lang w:val="en-GB"/>
        </w:rPr>
        <w:instrText xml:space="preserve"> ADDIN EN.CITE.DATA </w:instrText>
      </w:r>
      <w:r w:rsidR="00FC0E96">
        <w:rPr>
          <w:lang w:val="en-GB"/>
        </w:rPr>
      </w:r>
      <w:r w:rsidR="00FC0E96">
        <w:rPr>
          <w:lang w:val="en-GB"/>
        </w:rPr>
        <w:fldChar w:fldCharType="end"/>
      </w:r>
      <w:r w:rsidR="007F7863">
        <w:rPr>
          <w:lang w:val="en-GB"/>
        </w:rPr>
      </w:r>
      <w:r w:rsidR="007F7863">
        <w:rPr>
          <w:lang w:val="en-GB"/>
        </w:rPr>
        <w:fldChar w:fldCharType="separate"/>
      </w:r>
      <w:r w:rsidR="001D249E">
        <w:rPr>
          <w:noProof/>
          <w:lang w:val="en-GB"/>
        </w:rPr>
        <w:t>[</w:t>
      </w:r>
      <w:hyperlink w:anchor="_ENREF_22" w:tooltip="Poston, 2016 #3179" w:history="1">
        <w:r w:rsidR="001D249E" w:rsidRPr="00FC0E96">
          <w:rPr>
            <w:rStyle w:val="Hyperlink"/>
            <w:noProof/>
            <w:lang w:val="en-GB"/>
          </w:rPr>
          <w:t>22-25</w:t>
        </w:r>
      </w:hyperlink>
      <w:r w:rsidR="001D249E">
        <w:rPr>
          <w:noProof/>
          <w:lang w:val="en-GB"/>
        </w:rPr>
        <w:t>]</w:t>
      </w:r>
      <w:r w:rsidR="007F7863">
        <w:rPr>
          <w:lang w:val="en-GB"/>
        </w:rPr>
        <w:fldChar w:fldCharType="end"/>
      </w:r>
      <w:r w:rsidR="0019457B" w:rsidRPr="00E10D5E">
        <w:rPr>
          <w:lang w:val="en-GB"/>
        </w:rPr>
        <w:t xml:space="preserve">. </w:t>
      </w:r>
      <w:r w:rsidR="00814E1A">
        <w:rPr>
          <w:lang w:val="en-GB"/>
        </w:rPr>
        <w:t xml:space="preserve">The </w:t>
      </w:r>
      <w:r w:rsidR="00DD2B04">
        <w:rPr>
          <w:lang w:val="en-GB"/>
        </w:rPr>
        <w:t xml:space="preserve">global </w:t>
      </w:r>
      <w:r w:rsidR="00814E1A">
        <w:rPr>
          <w:lang w:val="en-GB"/>
        </w:rPr>
        <w:t xml:space="preserve">increase in obesity among men, </w:t>
      </w:r>
      <w:r w:rsidR="000D5254">
        <w:rPr>
          <w:rFonts w:cs="TimesNewRomanPSMT"/>
        </w:rPr>
        <w:t xml:space="preserve">from 3% to 11% </w:t>
      </w:r>
      <w:r w:rsidR="00814E1A">
        <w:rPr>
          <w:rFonts w:cs="TimesNewRomanPSMT"/>
        </w:rPr>
        <w:t xml:space="preserve">between </w:t>
      </w:r>
      <w:r w:rsidR="00814E1A" w:rsidRPr="00580BC1">
        <w:rPr>
          <w:rFonts w:cs="TimesNewRomanPSMT"/>
        </w:rPr>
        <w:t xml:space="preserve">1975 </w:t>
      </w:r>
      <w:r w:rsidR="00814E1A">
        <w:rPr>
          <w:rFonts w:cs="TimesNewRomanPSMT"/>
        </w:rPr>
        <w:t xml:space="preserve">and </w:t>
      </w:r>
      <w:r w:rsidR="00814E1A" w:rsidRPr="00580BC1">
        <w:rPr>
          <w:rFonts w:cs="TimesNewRomanPSMT"/>
        </w:rPr>
        <w:t>2014</w:t>
      </w:r>
      <w:r w:rsidR="001C3606">
        <w:rPr>
          <w:rFonts w:cs="TimesNewRomanPSMT"/>
        </w:rPr>
        <w:fldChar w:fldCharType="begin"/>
      </w:r>
      <w:r w:rsidR="001D249E">
        <w:rPr>
          <w:rFonts w:cs="TimesNewRomanPSMT"/>
        </w:rPr>
        <w:instrText xml:space="preserve"> ADDIN EN.CITE &lt;EndNote&gt;&lt;Cite&gt;&lt;Year&gt;2016&lt;/Year&gt;&lt;RecNum&gt;81&lt;/RecNum&gt;&lt;DisplayText&gt;[20]&lt;/DisplayText&gt;&lt;record&gt;&lt;rec-number&gt;81&lt;/rec-number&gt;&lt;foreign-keys&gt;&lt;key app="EN" db-id="axzeddex49p9azepxzpxwdf4srapr5xpvx0f" timestamp="1495623471"&gt;81&lt;/key&gt;&lt;/foreign-keys&gt;&lt;ref-type name="Journal Article"&gt;17&lt;/ref-type&gt;&lt;contributors&gt;&lt;authors&gt;&lt;author&gt;NCD Risk Factor Collaboration.,&lt;/author&gt;&lt;/authors&gt;&lt;/contributors&gt;&lt;titles&gt;&lt;title&gt;Worldwide trends in diabetes since 1980: a pooled analysis of 751 population-based studies with 4.4 million participants&lt;/title&gt;&lt;secondary-title&gt;Lancet&lt;/secondary-title&gt;&lt;alt-title&gt;Lancet&lt;/alt-title&gt;&lt;/titles&gt;&lt;periodical&gt;&lt;full-title&gt;Lancet&lt;/full-title&gt;&lt;abbr-1&gt;Lancet&lt;/abbr-1&gt;&lt;/periodical&gt;&lt;alt-periodical&gt;&lt;full-title&gt;Lancet&lt;/full-title&gt;&lt;abbr-1&gt;Lancet&lt;/abbr-1&gt;&lt;/alt-periodical&gt;&lt;pages&gt;1513-30&lt;/pages&gt;&lt;volume&gt;387&lt;/volume&gt;&lt;number&gt;10027&lt;/number&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09&lt;/date&gt;&lt;/pub-dates&gt;&lt;/dates&gt;&lt;isbn&gt;1474-547X (Electronic)&amp;#xD;0140-6736 (Linking)&lt;/isbn&gt;&lt;accession-num&gt;27061677&lt;/accession-num&gt;&lt;urls&gt;&lt;related-urls&gt;&lt;url&gt;http://www.ncbi.nlm.nih.gov/pubmed/27061677&lt;/url&gt;&lt;/related-urls&gt;&lt;/urls&gt;&lt;custom2&gt;5081106&lt;/custom2&gt;&lt;electronic-resource-num&gt;10.1016/S0140-6736(16)00618-8&lt;/electronic-resource-num&gt;&lt;/record&gt;&lt;/Cite&gt;&lt;/EndNote&gt;</w:instrText>
      </w:r>
      <w:r w:rsidR="001C3606">
        <w:rPr>
          <w:rFonts w:cs="TimesNewRomanPSMT"/>
        </w:rPr>
        <w:fldChar w:fldCharType="separate"/>
      </w:r>
      <w:r w:rsidR="001D249E">
        <w:rPr>
          <w:rFonts w:cs="TimesNewRomanPSMT"/>
          <w:noProof/>
        </w:rPr>
        <w:t>[</w:t>
      </w:r>
      <w:hyperlink w:anchor="_ENREF_20" w:tooltip="NCD Risk Factor Collaboration., 2016 #81" w:history="1">
        <w:r w:rsidR="001D249E" w:rsidRPr="00FC0E96">
          <w:rPr>
            <w:rStyle w:val="Hyperlink"/>
            <w:rFonts w:cs="TimesNewRomanPSMT"/>
            <w:noProof/>
          </w:rPr>
          <w:t>20</w:t>
        </w:r>
      </w:hyperlink>
      <w:r w:rsidR="001D249E">
        <w:rPr>
          <w:rFonts w:cs="TimesNewRomanPSMT"/>
          <w:noProof/>
        </w:rPr>
        <w:t>]</w:t>
      </w:r>
      <w:r w:rsidR="001C3606">
        <w:rPr>
          <w:rFonts w:cs="TimesNewRomanPSMT"/>
        </w:rPr>
        <w:fldChar w:fldCharType="end"/>
      </w:r>
      <w:r w:rsidR="00814E1A">
        <w:rPr>
          <w:rFonts w:cs="TimesNewRomanPSMT"/>
        </w:rPr>
        <w:t xml:space="preserve"> is not irrelevant</w:t>
      </w:r>
      <w:r w:rsidR="00190AAD">
        <w:rPr>
          <w:rFonts w:cs="TimesNewRomanPSMT"/>
        </w:rPr>
        <w:t xml:space="preserve">; </w:t>
      </w:r>
      <w:r w:rsidR="00190AAD">
        <w:rPr>
          <w:lang w:val="en-GB"/>
        </w:rPr>
        <w:t>p</w:t>
      </w:r>
      <w:r w:rsidR="000D546D" w:rsidRPr="00E10D5E">
        <w:rPr>
          <w:lang w:val="en-GB"/>
        </w:rPr>
        <w:t xml:space="preserve">aternal obesity </w:t>
      </w:r>
      <w:r w:rsidR="004079C4">
        <w:rPr>
          <w:lang w:val="en-GB"/>
        </w:rPr>
        <w:t xml:space="preserve">has been linked to </w:t>
      </w:r>
      <w:r w:rsidR="000D546D" w:rsidRPr="00E10D5E">
        <w:rPr>
          <w:lang w:val="en-GB"/>
        </w:rPr>
        <w:t>impai</w:t>
      </w:r>
      <w:r w:rsidR="004079C4">
        <w:rPr>
          <w:lang w:val="en-GB"/>
        </w:rPr>
        <w:t>red</w:t>
      </w:r>
      <w:r w:rsidR="000D546D" w:rsidRPr="00E10D5E">
        <w:rPr>
          <w:lang w:val="en-GB"/>
        </w:rPr>
        <w:t xml:space="preserve"> fertility by affecting sperm quality and quantity</w:t>
      </w:r>
      <w:r w:rsidR="00140374">
        <w:rPr>
          <w:lang w:val="en-GB"/>
        </w:rPr>
        <w:t xml:space="preserve"> </w:t>
      </w:r>
      <w:r w:rsidR="007F7863">
        <w:rPr>
          <w:lang w:val="en-GB"/>
        </w:rPr>
        <w:fldChar w:fldCharType="begin"/>
      </w:r>
      <w:r w:rsidR="001D249E">
        <w:rPr>
          <w:lang w:val="en-GB"/>
        </w:rPr>
        <w:instrText xml:space="preserve"> ADDIN EN.CITE &lt;EndNote&gt;&lt;Cite&gt;&lt;Author&gt;Kort&lt;/Author&gt;&lt;Year&gt;2006&lt;/Year&gt;&lt;RecNum&gt;17&lt;/RecNum&gt;&lt;DisplayText&gt;[26]&lt;/DisplayText&gt;&lt;record&gt;&lt;rec-number&gt;17&lt;/rec-number&gt;&lt;foreign-keys&gt;&lt;key app="EN" db-id="axzeddex49p9azepxzpxwdf4srapr5xpvx0f" timestamp="1495552378"&gt;17&lt;/key&gt;&lt;/foreign-keys&gt;&lt;ref-type name="Journal Article"&gt;17&lt;/ref-type&gt;&lt;contributors&gt;&lt;authors&gt;&lt;author&gt;Kort, H. I.&lt;/author&gt;&lt;author&gt;Massey, J. B.&lt;/author&gt;&lt;author&gt;Elsner, C. W.&lt;/author&gt;&lt;author&gt;Mitchell-Leef, D.&lt;/author&gt;&lt;author&gt;Shapiro, D. B.&lt;/author&gt;&lt;author&gt;Witt, M. A.&lt;/author&gt;&lt;author&gt;Roudebush, W. E.&lt;/author&gt;&lt;/authors&gt;&lt;/contributors&gt;&lt;auth-address&gt;Reproductive Biology Associates, 1150 Lake Hearn Drive, Suite 400, Atlanta, GA 30342, USA.&lt;/auth-address&gt;&lt;titles&gt;&lt;title&gt;Impact of body mass index values on sperm quantity and quality&lt;/title&gt;&lt;secondary-title&gt;J Androl&lt;/secondary-title&gt;&lt;alt-title&gt;Journal of andrology&lt;/alt-title&gt;&lt;/titles&gt;&lt;periodical&gt;&lt;full-title&gt;J Androl&lt;/full-title&gt;&lt;abbr-1&gt;Journal of andrology&lt;/abbr-1&gt;&lt;/periodical&gt;&lt;alt-periodical&gt;&lt;full-title&gt;J Androl&lt;/full-title&gt;&lt;abbr-1&gt;Journal of andrology&lt;/abbr-1&gt;&lt;/alt-periodical&gt;&lt;pages&gt;450-2&lt;/pages&gt;&lt;volume&gt;27&lt;/volume&gt;&lt;number&gt;3&lt;/number&gt;&lt;keywords&gt;&lt;keyword&gt;Adult&lt;/keyword&gt;&lt;keyword&gt;*Body Mass Index&lt;/keyword&gt;&lt;keyword&gt;Humans&lt;/keyword&gt;&lt;keyword&gt;Infertility, Male/etiology&lt;/keyword&gt;&lt;keyword&gt;Male&lt;/keyword&gt;&lt;keyword&gt;Middle Aged&lt;/keyword&gt;&lt;keyword&gt;Obesity/complications&lt;/keyword&gt;&lt;keyword&gt;*Sperm Count&lt;/keyword&gt;&lt;keyword&gt;Sperm Motility/physiology&lt;/keyword&gt;&lt;keyword&gt;Spermatozoa/*physiology&lt;/keyword&gt;&lt;/keywords&gt;&lt;dates&gt;&lt;year&gt;2006&lt;/year&gt;&lt;pub-dates&gt;&lt;date&gt;May-Jun&lt;/date&gt;&lt;/pub-dates&gt;&lt;/dates&gt;&lt;isbn&gt;0196-3635 (Print)&amp;#xD;0196-3635 (Linking)&lt;/isbn&gt;&lt;accession-num&gt;16339454&lt;/accession-num&gt;&lt;urls&gt;&lt;related-urls&gt;&lt;url&gt;http://www.ncbi.nlm.nih.gov/pubmed/16339454&lt;/url&gt;&lt;/related-urls&gt;&lt;/urls&gt;&lt;electronic-resource-num&gt;10.2164/jandrol.05124&lt;/electronic-resource-num&gt;&lt;/record&gt;&lt;/Cite&gt;&lt;/EndNote&gt;</w:instrText>
      </w:r>
      <w:r w:rsidR="007F7863">
        <w:rPr>
          <w:lang w:val="en-GB"/>
        </w:rPr>
        <w:fldChar w:fldCharType="separate"/>
      </w:r>
      <w:r w:rsidR="001D249E">
        <w:rPr>
          <w:noProof/>
          <w:lang w:val="en-GB"/>
        </w:rPr>
        <w:t>[</w:t>
      </w:r>
      <w:hyperlink w:anchor="_ENREF_26" w:tooltip="Kort, 2006 #17" w:history="1">
        <w:r w:rsidR="001D249E" w:rsidRPr="00FC0E96">
          <w:rPr>
            <w:rStyle w:val="Hyperlink"/>
            <w:noProof/>
            <w:lang w:val="en-GB"/>
          </w:rPr>
          <w:t>26</w:t>
        </w:r>
      </w:hyperlink>
      <w:r w:rsidR="001D249E">
        <w:rPr>
          <w:noProof/>
          <w:lang w:val="en-GB"/>
        </w:rPr>
        <w:t>]</w:t>
      </w:r>
      <w:r w:rsidR="007F7863">
        <w:rPr>
          <w:lang w:val="en-GB"/>
        </w:rPr>
        <w:fldChar w:fldCharType="end"/>
      </w:r>
      <w:r w:rsidR="00DC4EB8" w:rsidRPr="00E10D5E">
        <w:rPr>
          <w:lang w:val="en-GB"/>
        </w:rPr>
        <w:t xml:space="preserve"> and </w:t>
      </w:r>
      <w:r w:rsidR="004079C4">
        <w:rPr>
          <w:lang w:val="en-GB"/>
        </w:rPr>
        <w:t>is associated with</w:t>
      </w:r>
      <w:r w:rsidR="002F18D6" w:rsidRPr="00E10D5E">
        <w:rPr>
          <w:lang w:val="en-GB"/>
        </w:rPr>
        <w:t xml:space="preserve"> increased </w:t>
      </w:r>
      <w:r w:rsidR="00DC4EB8" w:rsidRPr="00E10D5E">
        <w:rPr>
          <w:lang w:val="en-GB"/>
        </w:rPr>
        <w:t xml:space="preserve">chronic disease </w:t>
      </w:r>
      <w:r w:rsidR="002F18D6" w:rsidRPr="00E10D5E">
        <w:rPr>
          <w:lang w:val="en-GB"/>
        </w:rPr>
        <w:t xml:space="preserve">risk </w:t>
      </w:r>
      <w:r w:rsidR="00DC4EB8" w:rsidRPr="00E10D5E">
        <w:rPr>
          <w:lang w:val="en-GB"/>
        </w:rPr>
        <w:t>in offspring</w:t>
      </w:r>
      <w:r w:rsidR="00140374">
        <w:rPr>
          <w:lang w:val="en-GB"/>
        </w:rPr>
        <w:t xml:space="preserve"> </w:t>
      </w:r>
      <w:r w:rsidR="007F7863">
        <w:rPr>
          <w:lang w:val="en-GB"/>
        </w:rPr>
        <w:fldChar w:fldCharType="begin"/>
      </w:r>
      <w:r w:rsidR="001D249E">
        <w:rPr>
          <w:lang w:val="en-GB"/>
        </w:rPr>
        <w:instrText xml:space="preserve"> ADDIN EN.CITE &lt;EndNote&gt;&lt;Cite&gt;&lt;Author&gt;Kaati&lt;/Author&gt;&lt;Year&gt;2002&lt;/Year&gt;&lt;RecNum&gt;18&lt;/RecNum&gt;&lt;DisplayText&gt;[27]&lt;/DisplayText&gt;&lt;record&gt;&lt;rec-number&gt;18&lt;/rec-number&gt;&lt;foreign-keys&gt;&lt;key app="EN" db-id="axzeddex49p9azepxzpxwdf4srapr5xpvx0f" timestamp="1495552432"&gt;18&lt;/key&gt;&lt;/foreign-keys&gt;&lt;ref-type name="Journal Article"&gt;17&lt;/ref-type&gt;&lt;contributors&gt;&lt;authors&gt;&lt;author&gt;Kaati, G.&lt;/author&gt;&lt;author&gt;Bygren, L. O.&lt;/author&gt;&lt;author&gt;Edvinsson, S.&lt;/author&gt;&lt;/authors&gt;&lt;/contributors&gt;&lt;auth-address&gt;Department of Community Medicine and Rehabilitation, Social Medicine, Umea University, Umea, Sweden.&lt;/auth-address&gt;&lt;titles&gt;&lt;title&gt;Cardiovascular and diabetes mortality determined by nutrition during parents&amp;apos; and grandparents&amp;apos; slow growth period&lt;/title&gt;&lt;secondary-title&gt;Eur J Hum Genet&lt;/secondary-title&gt;&lt;alt-title&gt;European journal of human genetics : EJHG&lt;/alt-title&gt;&lt;/titles&gt;&lt;periodical&gt;&lt;full-title&gt;Eur J Hum Genet&lt;/full-title&gt;&lt;abbr-1&gt;European journal of human genetics : EJHG&lt;/abbr-1&gt;&lt;/periodical&gt;&lt;alt-periodical&gt;&lt;full-title&gt;Eur J Hum Genet&lt;/full-title&gt;&lt;abbr-1&gt;European journal of human genetics : EJHG&lt;/abbr-1&gt;&lt;/alt-periodical&gt;&lt;pages&gt;682-8&lt;/pages&gt;&lt;volume&gt;10&lt;/volume&gt;&lt;number&gt;11&lt;/number&gt;&lt;keywords&gt;&lt;keyword&gt;Cardiovascular Diseases/etiology/*mortality&lt;/keyword&gt;&lt;keyword&gt;Diabetes Mellitus/etiology/*mortality&lt;/keyword&gt;&lt;keyword&gt;*Diet&lt;/keyword&gt;&lt;keyword&gt;Humans&lt;/keyword&gt;&lt;keyword&gt;*Parents&lt;/keyword&gt;&lt;/keywords&gt;&lt;dates&gt;&lt;year&gt;2002&lt;/year&gt;&lt;pub-dates&gt;&lt;date&gt;Nov&lt;/date&gt;&lt;/pub-dates&gt;&lt;/dates&gt;&lt;isbn&gt;1018-4813 (Print)&amp;#xD;1018-4813 (Linking)&lt;/isbn&gt;&lt;accession-num&gt;12404098&lt;/accession-num&gt;&lt;urls&gt;&lt;related-urls&gt;&lt;url&gt;http://www.ncbi.nlm.nih.gov/pubmed/12404098&lt;/url&gt;&lt;/related-urls&gt;&lt;/urls&gt;&lt;electronic-resource-num&gt;10.1038/sj.ejhg.5200859&lt;/electronic-resource-num&gt;&lt;/record&gt;&lt;/Cite&gt;&lt;/EndNote&gt;</w:instrText>
      </w:r>
      <w:r w:rsidR="007F7863">
        <w:rPr>
          <w:lang w:val="en-GB"/>
        </w:rPr>
        <w:fldChar w:fldCharType="separate"/>
      </w:r>
      <w:r w:rsidR="001D249E">
        <w:rPr>
          <w:noProof/>
          <w:lang w:val="en-GB"/>
        </w:rPr>
        <w:t>[</w:t>
      </w:r>
      <w:hyperlink w:anchor="_ENREF_27" w:tooltip="Kaati, 2002 #18" w:history="1">
        <w:r w:rsidR="001D249E" w:rsidRPr="00FC0E96">
          <w:rPr>
            <w:rStyle w:val="Hyperlink"/>
            <w:noProof/>
            <w:lang w:val="en-GB"/>
          </w:rPr>
          <w:t>27</w:t>
        </w:r>
      </w:hyperlink>
      <w:r w:rsidR="001D249E">
        <w:rPr>
          <w:noProof/>
          <w:lang w:val="en-GB"/>
        </w:rPr>
        <w:t>]</w:t>
      </w:r>
      <w:r w:rsidR="007F7863">
        <w:rPr>
          <w:lang w:val="en-GB"/>
        </w:rPr>
        <w:fldChar w:fldCharType="end"/>
      </w:r>
      <w:r w:rsidR="00DC4EB8" w:rsidRPr="00E10D5E">
        <w:rPr>
          <w:lang w:val="en-GB"/>
        </w:rPr>
        <w:t xml:space="preserve">. </w:t>
      </w:r>
      <w:r w:rsidR="003B541C">
        <w:rPr>
          <w:lang w:val="en-GB"/>
        </w:rPr>
        <w:t xml:space="preserve"> </w:t>
      </w:r>
      <w:r w:rsidR="002E45F2" w:rsidRPr="00E10D5E">
        <w:rPr>
          <w:lang w:val="en-GB"/>
        </w:rPr>
        <w:t xml:space="preserve">The cumulative effect of </w:t>
      </w:r>
      <w:r w:rsidR="000D546D" w:rsidRPr="00E10D5E">
        <w:rPr>
          <w:lang w:val="en-GB"/>
        </w:rPr>
        <w:t xml:space="preserve">both maternal and paternal </w:t>
      </w:r>
      <w:r w:rsidR="002E45F2" w:rsidRPr="00E10D5E">
        <w:rPr>
          <w:lang w:val="en-GB"/>
        </w:rPr>
        <w:t xml:space="preserve">obesity on </w:t>
      </w:r>
      <w:r w:rsidR="00814E1A">
        <w:rPr>
          <w:lang w:val="en-GB"/>
        </w:rPr>
        <w:t xml:space="preserve">the risk of obesity in </w:t>
      </w:r>
      <w:r w:rsidR="002E45F2" w:rsidRPr="00E10D5E">
        <w:rPr>
          <w:lang w:val="en-GB"/>
        </w:rPr>
        <w:t xml:space="preserve">future generations </w:t>
      </w:r>
      <w:r w:rsidR="00D503C4" w:rsidRPr="00E10D5E">
        <w:rPr>
          <w:lang w:val="en-GB"/>
        </w:rPr>
        <w:t>h</w:t>
      </w:r>
      <w:r w:rsidR="00EC1D96" w:rsidRPr="00E10D5E">
        <w:rPr>
          <w:lang w:val="en-GB"/>
        </w:rPr>
        <w:t>a</w:t>
      </w:r>
      <w:r w:rsidR="00D503C4" w:rsidRPr="00E10D5E">
        <w:rPr>
          <w:lang w:val="en-GB"/>
        </w:rPr>
        <w:t xml:space="preserve">s been </w:t>
      </w:r>
      <w:r w:rsidR="004079C4">
        <w:rPr>
          <w:lang w:val="en-GB"/>
        </w:rPr>
        <w:t>proposed</w:t>
      </w:r>
      <w:r w:rsidR="00D503C4" w:rsidRPr="00E10D5E">
        <w:rPr>
          <w:lang w:val="en-GB"/>
        </w:rPr>
        <w:t xml:space="preserve"> </w:t>
      </w:r>
      <w:r w:rsidR="004079C4">
        <w:rPr>
          <w:lang w:val="en-GB"/>
        </w:rPr>
        <w:t>by</w:t>
      </w:r>
      <w:r w:rsidR="00D503C4" w:rsidRPr="00E10D5E">
        <w:rPr>
          <w:lang w:val="en-GB"/>
        </w:rPr>
        <w:t xml:space="preserve"> numerous</w:t>
      </w:r>
      <w:r w:rsidR="002E45F2" w:rsidRPr="00E10D5E">
        <w:rPr>
          <w:lang w:val="en-GB"/>
        </w:rPr>
        <w:t xml:space="preserve"> </w:t>
      </w:r>
      <w:r w:rsidR="002E45F2" w:rsidRPr="00772191">
        <w:rPr>
          <w:lang w:val="en-GB"/>
        </w:rPr>
        <w:t>studies</w:t>
      </w:r>
      <w:r w:rsidR="00814E1A">
        <w:rPr>
          <w:lang w:val="en-GB"/>
        </w:rPr>
        <w:t xml:space="preserve"> </w:t>
      </w:r>
      <w:r w:rsidR="007F7863">
        <w:rPr>
          <w:lang w:val="en-GB"/>
        </w:rPr>
        <w:fldChar w:fldCharType="begin">
          <w:fldData xml:space="preserve">PEVuZE5vdGU+PENpdGU+PEF1dGhvcj5Hb2RmcmV5PC9BdXRob3I+PFllYXI+MjAxNzwvWWVhcj48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PjxwYWdlcz41My02NDwvcGFnZXM+PHZvbHVtZT41PC92b2x1bWU+PG51bWJlcj4xPC9udW1iZXI+
PGRhdGVzPjx5ZWFyPjIwMTc8L3llYXI+PHB1Yi1kYXRlcz48ZGF0ZT5KYW48L2RhdGU+PC9wdWIt
ZGF0ZXM+PC9kYXRlcz48aXNibj4yMjEzLTg1OTUgKEVsZWN0cm9uaWMpJiN4RDsyMjEzLTg1ODcg
KExpbmtpbmcpPC9pc2JuPjxhY2Nlc3Npb24tbnVtPjI3NzQzOTc4PC9hY2Nlc3Npb24tbnVtPjx1
cmxzPjxyZWxhdGVkLXVybHM+PHVybD5odHRwOi8vd3d3Lm5jYmkubmxtLm5paC5nb3YvcHVibWVk
LzI3NzQzOTc4PC91cmw+PC9yZWxhdGVkLXVybHM+PC91cmxzPjxjdXN0b20yPjUyNDU3MzM8L2N1
c3RvbTI+PGVsZWN0cm9uaWMtcmVzb3VyY2UtbnVtPjEwLjEwMTYvUzIyMTMtODU4NygxNikzMDEw
Ny0zPC9lbGVjdHJvbmljLXJlc291cmNlLW51bT48L3JlY29yZD48L0NpdGU+PC9FbmROb3RlPgB=
</w:fldData>
        </w:fldChar>
      </w:r>
      <w:r w:rsidR="001D249E">
        <w:rPr>
          <w:lang w:val="en-GB"/>
        </w:rPr>
        <w:instrText xml:space="preserve"> ADDIN EN.CITE </w:instrText>
      </w:r>
      <w:r w:rsidR="001D249E">
        <w:rPr>
          <w:lang w:val="en-GB"/>
        </w:rPr>
        <w:fldChar w:fldCharType="begin">
          <w:fldData xml:space="preserve">PEVuZE5vdGU+PENpdGU+PEF1dGhvcj5Hb2RmcmV5PC9BdXRob3I+PFllYXI+MjAxNzwvWWVhcj48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=
</w:fldData>
        </w:fldChar>
      </w:r>
      <w:r w:rsidR="001D249E">
        <w:rPr>
          <w:lang w:val="en-GB"/>
        </w:rPr>
        <w:instrText xml:space="preserve"> ADDIN EN.CITE.DATA </w:instrText>
      </w:r>
      <w:r w:rsidR="001D249E">
        <w:rPr>
          <w:lang w:val="en-GB"/>
        </w:rPr>
      </w:r>
      <w:r w:rsidR="001D249E">
        <w:rPr>
          <w:lang w:val="en-GB"/>
        </w:rPr>
        <w:fldChar w:fldCharType="end"/>
      </w:r>
      <w:r w:rsidR="007F7863">
        <w:rPr>
          <w:lang w:val="en-GB"/>
        </w:rPr>
      </w:r>
      <w:r w:rsidR="007F7863">
        <w:rPr>
          <w:lang w:val="en-GB"/>
        </w:rPr>
        <w:fldChar w:fldCharType="separate"/>
      </w:r>
      <w:r w:rsidR="001D249E">
        <w:rPr>
          <w:noProof/>
          <w:lang w:val="en-GB"/>
        </w:rPr>
        <w:t>[</w:t>
      </w:r>
      <w:hyperlink w:anchor="_ENREF_28" w:tooltip="Godfrey, 2017 #19" w:history="1">
        <w:r w:rsidR="001D249E" w:rsidRPr="00FC0E96">
          <w:rPr>
            <w:rStyle w:val="Hyperlink"/>
            <w:noProof/>
            <w:lang w:val="en-GB"/>
          </w:rPr>
          <w:t>28</w:t>
        </w:r>
      </w:hyperlink>
      <w:r w:rsidR="001D249E">
        <w:rPr>
          <w:noProof/>
          <w:lang w:val="en-GB"/>
        </w:rPr>
        <w:t>]</w:t>
      </w:r>
      <w:r w:rsidR="007F7863">
        <w:rPr>
          <w:lang w:val="en-GB"/>
        </w:rPr>
        <w:fldChar w:fldCharType="end"/>
      </w:r>
      <w:r w:rsidR="00EC1D96" w:rsidRPr="00E10D5E">
        <w:rPr>
          <w:lang w:val="en-GB"/>
        </w:rPr>
        <w:t xml:space="preserve"> and causal pathways involving interaction between genetic, epigenetic and environmental factors </w:t>
      </w:r>
      <w:r w:rsidR="002F18D6" w:rsidRPr="00E10D5E">
        <w:rPr>
          <w:lang w:val="en-GB"/>
        </w:rPr>
        <w:t>are emerging</w:t>
      </w:r>
      <w:r w:rsidR="00EC1D96" w:rsidRPr="00E10D5E">
        <w:rPr>
          <w:lang w:val="en-GB"/>
        </w:rPr>
        <w:t xml:space="preserve"> (paper 2)</w:t>
      </w:r>
      <w:r w:rsidR="001963E5">
        <w:rPr>
          <w:lang w:val="en-GB"/>
        </w:rPr>
        <w:t>.</w:t>
      </w:r>
    </w:p>
    <w:p w:rsidR="00D3698A" w:rsidRPr="00E10D5E" w:rsidRDefault="00D3698A" w:rsidP="00D934B8">
      <w:pPr>
        <w:pStyle w:val="NoSpacing"/>
        <w:spacing w:line="276" w:lineRule="auto"/>
        <w:rPr>
          <w:lang w:val="en-GB"/>
        </w:rPr>
      </w:pPr>
    </w:p>
    <w:p w:rsidR="00B94AB7" w:rsidRPr="00E10D5E" w:rsidRDefault="00001EC2" w:rsidP="00D934B8">
      <w:pPr>
        <w:pStyle w:val="NoSpacing"/>
        <w:spacing w:line="276" w:lineRule="auto"/>
      </w:pPr>
      <w:r>
        <w:rPr>
          <w:lang w:val="en-GB"/>
        </w:rPr>
        <w:t>Although the benefit</w:t>
      </w:r>
      <w:r w:rsidR="00442CFA">
        <w:rPr>
          <w:lang w:val="en-GB"/>
        </w:rPr>
        <w:t>s</w:t>
      </w:r>
      <w:r>
        <w:rPr>
          <w:lang w:val="en-GB"/>
        </w:rPr>
        <w:t xml:space="preserve"> of preconception weight loss remain to be established through clinical trials, observational studies indicate the likely effects </w:t>
      </w:r>
      <w:r w:rsidR="00DB1305">
        <w:rPr>
          <w:lang w:val="en-GB"/>
        </w:rPr>
        <w:t xml:space="preserve">of </w:t>
      </w:r>
      <w:r>
        <w:rPr>
          <w:lang w:val="en-GB"/>
        </w:rPr>
        <w:t xml:space="preserve">preconception weight loss on pregnancy outcomes. In </w:t>
      </w:r>
      <w:r w:rsidR="000701CA">
        <w:rPr>
          <w:lang w:val="en-GB"/>
        </w:rPr>
        <w:t xml:space="preserve">a </w:t>
      </w:r>
      <w:r w:rsidR="0019457B" w:rsidRPr="00E10D5E">
        <w:rPr>
          <w:rFonts w:cs="AdvOTa54b5d5d"/>
          <w:lang w:val="en-GB"/>
        </w:rPr>
        <w:t xml:space="preserve">population-based study </w:t>
      </w:r>
      <w:r>
        <w:rPr>
          <w:rFonts w:cs="AdvOTa54b5d5d"/>
          <w:lang w:val="en-GB"/>
        </w:rPr>
        <w:t>in</w:t>
      </w:r>
      <w:r w:rsidRPr="00E10D5E">
        <w:rPr>
          <w:rFonts w:cs="AdvOTa54b5d5d"/>
          <w:lang w:val="en-GB"/>
        </w:rPr>
        <w:t xml:space="preserve"> </w:t>
      </w:r>
      <w:r w:rsidR="0019457B" w:rsidRPr="00E10D5E">
        <w:rPr>
          <w:rFonts w:cs="AdvOTa54b5d5d"/>
          <w:lang w:val="en-GB"/>
        </w:rPr>
        <w:t xml:space="preserve">Canada </w:t>
      </w:r>
      <w:r w:rsidR="00404DF1">
        <w:rPr>
          <w:rFonts w:cs="AdvOTa54b5d5d"/>
          <w:lang w:val="en-GB"/>
        </w:rPr>
        <w:t xml:space="preserve">with </w:t>
      </w:r>
      <w:r w:rsidR="0019457B" w:rsidRPr="00E10D5E">
        <w:rPr>
          <w:rFonts w:cs="AdvOTa54b5d5d"/>
          <w:lang w:val="en-GB"/>
        </w:rPr>
        <w:t>226,958 singleton pregnancies</w:t>
      </w:r>
      <w:r w:rsidR="009E270B">
        <w:rPr>
          <w:rFonts w:cs="AdvOTa54b5d5d"/>
          <w:lang w:val="en-GB"/>
        </w:rPr>
        <w:t>,</w:t>
      </w:r>
      <w:r w:rsidR="0019457B" w:rsidRPr="00E10D5E">
        <w:rPr>
          <w:rFonts w:cs="AdvOTa54b5d5d"/>
          <w:lang w:val="en-GB"/>
        </w:rPr>
        <w:t xml:space="preserve"> </w:t>
      </w:r>
      <w:r w:rsidR="000701CA">
        <w:rPr>
          <w:rFonts w:cs="AdvOTa54b5d5d"/>
          <w:lang w:val="en-GB"/>
        </w:rPr>
        <w:t xml:space="preserve">a </w:t>
      </w:r>
      <w:r w:rsidR="0019457B" w:rsidRPr="00E10D5E">
        <w:rPr>
          <w:rFonts w:cs="Sabon-Roman"/>
          <w:lang w:val="en-GB"/>
        </w:rPr>
        <w:t xml:space="preserve">preconception weight loss of 10% was associated with </w:t>
      </w:r>
      <w:r w:rsidR="0019457B" w:rsidRPr="00E10D5E">
        <w:rPr>
          <w:rFonts w:cs="AdvOTa54b5d5d"/>
          <w:lang w:val="en-GB"/>
        </w:rPr>
        <w:t xml:space="preserve">clinically meaningful risk </w:t>
      </w:r>
      <w:r w:rsidR="009C26D6" w:rsidRPr="00E10D5E">
        <w:rPr>
          <w:rFonts w:cs="AdvOTa54b5d5d"/>
          <w:lang w:val="en-GB"/>
        </w:rPr>
        <w:t xml:space="preserve">reduction </w:t>
      </w:r>
      <w:r w:rsidR="000701CA">
        <w:rPr>
          <w:rFonts w:cs="AdvOTa54b5d5d"/>
          <w:lang w:val="en-GB"/>
        </w:rPr>
        <w:t>in</w:t>
      </w:r>
      <w:r w:rsidR="0019457B" w:rsidRPr="00E10D5E">
        <w:rPr>
          <w:rFonts w:cs="AdvOTa54b5d5d"/>
          <w:lang w:val="en-GB"/>
        </w:rPr>
        <w:t xml:space="preserve"> pre-eclampsia, gestational diabetes, preterm delivery, macrosomia, and stillbirth</w:t>
      </w:r>
      <w:r w:rsidR="00140374">
        <w:rPr>
          <w:rFonts w:cs="AdvOTa54b5d5d"/>
          <w:lang w:val="en-GB"/>
        </w:rPr>
        <w:t xml:space="preserve"> </w:t>
      </w:r>
      <w:r w:rsidR="007F7863">
        <w:rPr>
          <w:rFonts w:cs="AdvOTa54b5d5d"/>
          <w:lang w:val="en-GB"/>
        </w:rPr>
        <w:fldChar w:fldCharType="begin">
          <w:fldData xml:space="preserve">PEVuZE5vdGU+PENpdGU+PEF1dGhvcj5TY2h1bW1lcnM8L0F1dGhvcj48WWVhcj4yMDE1PC9ZZWFy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LXBlcmlvZGljYWw+PHBhZ2VzPjEzMy00MzwvcGFnZXM+PHZvbHVtZT4xMjU8L3ZvbHVtZT48bnVt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</w:fldData>
        </w:fldChar>
      </w:r>
      <w:r w:rsidR="001D249E">
        <w:rPr>
          <w:rFonts w:cs="AdvOTa54b5d5d"/>
          <w:lang w:val="en-GB"/>
        </w:rPr>
        <w:instrText xml:space="preserve"> ADDIN EN.CITE </w:instrText>
      </w:r>
      <w:r w:rsidR="001D249E">
        <w:rPr>
          <w:rFonts w:cs="AdvOTa54b5d5d"/>
          <w:lang w:val="en-GB"/>
        </w:rPr>
        <w:fldChar w:fldCharType="begin">
          <w:fldData xml:space="preserve">PEVuZE5vdGU+PENpdGU+PEF1dGhvcj5TY2h1bW1lcnM8L0F1dGhvcj48WWVhcj4yMDE1PC9ZZWFy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LXBlcmlvZGljYWw+PHBhZ2VzPjEzMy00MzwvcGFnZXM+PHZvbHVtZT4xMjU8L3ZvbHVtZT48bnVt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</w:fldData>
        </w:fldChar>
      </w:r>
      <w:r w:rsidR="001D249E">
        <w:rPr>
          <w:rFonts w:cs="AdvOTa54b5d5d"/>
          <w:lang w:val="en-GB"/>
        </w:rPr>
        <w:instrText xml:space="preserve"> ADDIN EN.CITE.DATA </w:instrText>
      </w:r>
      <w:r w:rsidR="001D249E">
        <w:rPr>
          <w:rFonts w:cs="AdvOTa54b5d5d"/>
          <w:lang w:val="en-GB"/>
        </w:rPr>
      </w:r>
      <w:r w:rsidR="001D249E">
        <w:rPr>
          <w:rFonts w:cs="AdvOTa54b5d5d"/>
          <w:lang w:val="en-GB"/>
        </w:rPr>
        <w:fldChar w:fldCharType="end"/>
      </w:r>
      <w:r w:rsidR="007F7863">
        <w:rPr>
          <w:rFonts w:cs="AdvOTa54b5d5d"/>
          <w:lang w:val="en-GB"/>
        </w:rPr>
      </w:r>
      <w:r w:rsidR="007F7863">
        <w:rPr>
          <w:rFonts w:cs="AdvOTa54b5d5d"/>
          <w:lang w:val="en-GB"/>
        </w:rPr>
        <w:fldChar w:fldCharType="separate"/>
      </w:r>
      <w:r w:rsidR="001D249E">
        <w:rPr>
          <w:rFonts w:cs="AdvOTa54b5d5d"/>
          <w:noProof/>
          <w:lang w:val="en-GB"/>
        </w:rPr>
        <w:t>[</w:t>
      </w:r>
      <w:hyperlink w:anchor="_ENREF_29" w:tooltip="Schummers, 2015 #20" w:history="1">
        <w:r w:rsidR="001D249E" w:rsidRPr="00FC0E96">
          <w:rPr>
            <w:rStyle w:val="Hyperlink"/>
            <w:rFonts w:cs="AdvOTa54b5d5d"/>
            <w:noProof/>
            <w:lang w:val="en-GB"/>
          </w:rPr>
          <w:t>29</w:t>
        </w:r>
      </w:hyperlink>
      <w:r w:rsidR="001D249E">
        <w:rPr>
          <w:rFonts w:cs="AdvOTa54b5d5d"/>
          <w:noProof/>
          <w:lang w:val="en-GB"/>
        </w:rPr>
        <w:t>]</w:t>
      </w:r>
      <w:r w:rsidR="007F7863">
        <w:rPr>
          <w:rFonts w:cs="AdvOTa54b5d5d"/>
          <w:lang w:val="en-GB"/>
        </w:rPr>
        <w:fldChar w:fldCharType="end"/>
      </w:r>
      <w:r w:rsidR="0019457B" w:rsidRPr="00E10D5E">
        <w:rPr>
          <w:rFonts w:cs="AdvOTa54b5d5d"/>
          <w:lang w:val="en-GB"/>
        </w:rPr>
        <w:t xml:space="preserve">. </w:t>
      </w:r>
      <w:r w:rsidR="00237FF4" w:rsidRPr="00E10D5E">
        <w:rPr>
          <w:rFonts w:cs="AdvOTa54b5d5d"/>
          <w:lang w:val="en-GB"/>
        </w:rPr>
        <w:t xml:space="preserve"> </w:t>
      </w:r>
      <w:r w:rsidR="00D336E9">
        <w:rPr>
          <w:rFonts w:cs="AdvPSA35B"/>
          <w:lang w:val="en-GB"/>
        </w:rPr>
        <w:t>W</w:t>
      </w:r>
      <w:r w:rsidR="00BE4E74">
        <w:rPr>
          <w:rFonts w:cs="AdvPSA35B"/>
          <w:lang w:val="en-GB"/>
        </w:rPr>
        <w:t xml:space="preserve">omen undergoing </w:t>
      </w:r>
      <w:r w:rsidR="009E270B">
        <w:rPr>
          <w:rFonts w:cs="AdvPSA35B"/>
          <w:lang w:val="en-GB"/>
        </w:rPr>
        <w:t xml:space="preserve">bariatric </w:t>
      </w:r>
      <w:r w:rsidR="00BE4E74">
        <w:rPr>
          <w:rFonts w:cs="AdvPSA35B"/>
          <w:lang w:val="en-GB"/>
        </w:rPr>
        <w:t>surgery</w:t>
      </w:r>
      <w:r w:rsidR="0019457B" w:rsidRPr="00E10D5E">
        <w:rPr>
          <w:lang w:val="en-GB"/>
        </w:rPr>
        <w:t xml:space="preserve"> </w:t>
      </w:r>
      <w:r w:rsidR="00C9693E" w:rsidRPr="00E10D5E">
        <w:rPr>
          <w:lang w:val="en-GB"/>
        </w:rPr>
        <w:t xml:space="preserve">at least </w:t>
      </w:r>
      <w:r w:rsidR="00EC026B" w:rsidRPr="00E10D5E">
        <w:rPr>
          <w:lang w:val="en-GB"/>
        </w:rPr>
        <w:t xml:space="preserve">two years </w:t>
      </w:r>
      <w:r w:rsidR="006825E9" w:rsidRPr="00E10D5E">
        <w:rPr>
          <w:lang w:val="en-GB"/>
        </w:rPr>
        <w:t xml:space="preserve">before </w:t>
      </w:r>
      <w:r w:rsidR="00EC026B" w:rsidRPr="00E10D5E">
        <w:rPr>
          <w:lang w:val="en-GB"/>
        </w:rPr>
        <w:t>conception</w:t>
      </w:r>
      <w:r w:rsidR="00D336E9">
        <w:rPr>
          <w:lang w:val="en-GB"/>
        </w:rPr>
        <w:t xml:space="preserve"> had considerably lower </w:t>
      </w:r>
      <w:r w:rsidR="002856ED">
        <w:rPr>
          <w:lang w:val="en-GB"/>
        </w:rPr>
        <w:t xml:space="preserve">risk </w:t>
      </w:r>
      <w:r w:rsidR="00D51070">
        <w:rPr>
          <w:lang w:val="en-GB"/>
        </w:rPr>
        <w:t xml:space="preserve">or odds </w:t>
      </w:r>
      <w:r w:rsidR="002856ED">
        <w:rPr>
          <w:lang w:val="en-GB"/>
        </w:rPr>
        <w:t>of</w:t>
      </w:r>
      <w:r w:rsidR="00BE4E74">
        <w:rPr>
          <w:lang w:val="en-GB"/>
        </w:rPr>
        <w:t xml:space="preserve"> </w:t>
      </w:r>
      <w:r w:rsidR="005A177F">
        <w:rPr>
          <w:lang w:val="en-GB"/>
        </w:rPr>
        <w:t>gestational diabetes, hyperten</w:t>
      </w:r>
      <w:r w:rsidR="005A177F">
        <w:rPr>
          <w:lang w:val="en-GB"/>
        </w:rPr>
        <w:lastRenderedPageBreak/>
        <w:t>sive disorders and large</w:t>
      </w:r>
      <w:r w:rsidR="00DA5F34">
        <w:rPr>
          <w:lang w:val="en-GB"/>
        </w:rPr>
        <w:t>-for-</w:t>
      </w:r>
      <w:r w:rsidR="00CE240B">
        <w:rPr>
          <w:lang w:val="en-GB"/>
        </w:rPr>
        <w:t>gestational age</w:t>
      </w:r>
      <w:r w:rsidR="005A177F">
        <w:rPr>
          <w:lang w:val="en-GB"/>
        </w:rPr>
        <w:t xml:space="preserve"> neonates</w:t>
      </w:r>
      <w:r w:rsidR="00DA5F34">
        <w:rPr>
          <w:lang w:val="en-GB"/>
        </w:rPr>
        <w:t xml:space="preserve"> </w:t>
      </w:r>
      <w:r w:rsidR="00BE4E74">
        <w:rPr>
          <w:lang w:val="en-GB"/>
        </w:rPr>
        <w:t xml:space="preserve">compared </w:t>
      </w:r>
      <w:r w:rsidR="000D5254">
        <w:rPr>
          <w:lang w:val="en-GB"/>
        </w:rPr>
        <w:t xml:space="preserve">with </w:t>
      </w:r>
      <w:r w:rsidR="00BE4E74">
        <w:rPr>
          <w:lang w:val="en-GB"/>
        </w:rPr>
        <w:t xml:space="preserve">women of </w:t>
      </w:r>
      <w:r w:rsidR="00D336E9">
        <w:rPr>
          <w:lang w:val="en-GB"/>
        </w:rPr>
        <w:t xml:space="preserve">similar </w:t>
      </w:r>
      <w:r w:rsidR="00BE4E74">
        <w:rPr>
          <w:lang w:val="en-GB"/>
        </w:rPr>
        <w:t xml:space="preserve">BMI </w:t>
      </w:r>
      <w:r w:rsidR="00D336E9">
        <w:rPr>
          <w:lang w:val="en-GB"/>
        </w:rPr>
        <w:t>who had no bariatric surgery</w:t>
      </w:r>
      <w:r w:rsidR="005A177F">
        <w:rPr>
          <w:lang w:val="en-GB"/>
        </w:rPr>
        <w:t xml:space="preserve">, </w:t>
      </w:r>
      <w:r w:rsidR="009E270B">
        <w:rPr>
          <w:lang w:val="en-GB"/>
        </w:rPr>
        <w:t xml:space="preserve">although </w:t>
      </w:r>
      <w:r w:rsidR="00BE4E74">
        <w:rPr>
          <w:lang w:val="en-GB"/>
        </w:rPr>
        <w:t xml:space="preserve">this </w:t>
      </w:r>
      <w:r w:rsidR="00D336E9">
        <w:rPr>
          <w:lang w:val="en-GB"/>
        </w:rPr>
        <w:t>was</w:t>
      </w:r>
      <w:r w:rsidR="00DB1305">
        <w:rPr>
          <w:lang w:val="en-GB"/>
        </w:rPr>
        <w:t xml:space="preserve"> partially</w:t>
      </w:r>
      <w:r w:rsidR="00D336E9">
        <w:rPr>
          <w:lang w:val="en-GB"/>
        </w:rPr>
        <w:t xml:space="preserve"> offset by</w:t>
      </w:r>
      <w:r w:rsidR="00CE240B">
        <w:rPr>
          <w:lang w:val="en-GB"/>
        </w:rPr>
        <w:t xml:space="preserve"> </w:t>
      </w:r>
      <w:r w:rsidR="00D51070">
        <w:rPr>
          <w:lang w:val="en-GB"/>
        </w:rPr>
        <w:t>more</w:t>
      </w:r>
      <w:r w:rsidR="005A177F">
        <w:rPr>
          <w:lang w:val="en-GB"/>
        </w:rPr>
        <w:t xml:space="preserve"> small-for-gestational-age births</w:t>
      </w:r>
      <w:r w:rsidR="00140374">
        <w:rPr>
          <w:lang w:val="en-GB"/>
        </w:rPr>
        <w:t xml:space="preserve"> </w:t>
      </w:r>
      <w:r w:rsidR="007F7863">
        <w:rPr>
          <w:lang w:val="en-GB"/>
        </w:rPr>
        <w:fldChar w:fldCharType="begin">
          <w:fldData xml:space="preserve">PEVuZE5vdGU+PENpdGU+PEF1dGhvcj5ZaTwvQXV0aG9yPjxZZWFyPjIwMTU8L1llYXI+PFJlY051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dGV0cmljczwvYWJici0xPjwvYWx0LXBlcmlvZGljYWw+PHBhZ2VzPjMtOTwvcGFnZXM+PHZvbHVt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ZXM+ODE0LTI0PC9wYWdlcz48dm9sdW1lPjM3Mjwvdm9sdW1lPjxudW1iZXI+OTwvbnVtYmVyPjxr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==
</w:fldData>
        </w:fldChar>
      </w:r>
      <w:r w:rsidR="001D249E">
        <w:rPr>
          <w:lang w:val="en-GB"/>
        </w:rPr>
        <w:instrText xml:space="preserve"> ADDIN EN.CITE </w:instrText>
      </w:r>
      <w:r w:rsidR="001D249E">
        <w:rPr>
          <w:lang w:val="en-GB"/>
        </w:rPr>
        <w:fldChar w:fldCharType="begin">
          <w:fldData xml:space="preserve">PEVuZE5vdGU+PENpdGU+PEF1dGhvcj5ZaTwvQXV0aG9yPjxZZWFyPjIwMTU8L1llYXI+PFJlY051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dGV0cmljczwvYWJici0xPjwvYWx0LXBlcmlvZGljYWw+PHBhZ2VzPjMtOTwvcGFnZXM+PHZvbHVt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ZXM+ODE0LTI0PC9wYWdlcz48dm9sdW1lPjM3Mjwvdm9sdW1lPjxudW1iZXI+OTwvbnVtYmVyPjxr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==
</w:fldData>
        </w:fldChar>
      </w:r>
      <w:r w:rsidR="001D249E">
        <w:rPr>
          <w:lang w:val="en-GB"/>
        </w:rPr>
        <w:instrText xml:space="preserve"> ADDIN EN.CITE.DATA </w:instrText>
      </w:r>
      <w:r w:rsidR="001D249E">
        <w:rPr>
          <w:lang w:val="en-GB"/>
        </w:rPr>
      </w:r>
      <w:r w:rsidR="001D249E">
        <w:rPr>
          <w:lang w:val="en-GB"/>
        </w:rPr>
        <w:fldChar w:fldCharType="end"/>
      </w:r>
      <w:r w:rsidR="007F7863">
        <w:rPr>
          <w:lang w:val="en-GB"/>
        </w:rPr>
      </w:r>
      <w:r w:rsidR="007F7863">
        <w:rPr>
          <w:lang w:val="en-GB"/>
        </w:rPr>
        <w:fldChar w:fldCharType="separate"/>
      </w:r>
      <w:r w:rsidR="001D249E">
        <w:rPr>
          <w:noProof/>
          <w:lang w:val="en-GB"/>
        </w:rPr>
        <w:t>[</w:t>
      </w:r>
      <w:hyperlink w:anchor="_ENREF_30" w:tooltip="Yi, 2015 #21" w:history="1">
        <w:r w:rsidR="001D249E" w:rsidRPr="00FC0E96">
          <w:rPr>
            <w:rStyle w:val="Hyperlink"/>
            <w:noProof/>
            <w:lang w:val="en-GB"/>
          </w:rPr>
          <w:t>30-32</w:t>
        </w:r>
      </w:hyperlink>
      <w:r w:rsidR="001D249E">
        <w:rPr>
          <w:noProof/>
          <w:lang w:val="en-GB"/>
        </w:rPr>
        <w:t>]</w:t>
      </w:r>
      <w:r w:rsidR="007F7863">
        <w:rPr>
          <w:lang w:val="en-GB"/>
        </w:rPr>
        <w:fldChar w:fldCharType="end"/>
      </w:r>
      <w:r w:rsidR="0019457B" w:rsidRPr="00E10D5E">
        <w:rPr>
          <w:lang w:val="en-GB"/>
        </w:rPr>
        <w:t xml:space="preserve">. </w:t>
      </w:r>
      <w:r w:rsidR="00BF693F" w:rsidRPr="00E10D5E">
        <w:rPr>
          <w:rFonts w:cs="TimesNewRomanPSMT"/>
          <w:lang w:val="en-GB"/>
        </w:rPr>
        <w:t xml:space="preserve"> </w:t>
      </w:r>
      <w:r w:rsidR="00D82696" w:rsidRPr="00E10D5E">
        <w:rPr>
          <w:rFonts w:cs="TimesNewRomanPSMT"/>
          <w:lang w:val="en-GB"/>
        </w:rPr>
        <w:t xml:space="preserve">Higher levels of </w:t>
      </w:r>
      <w:r w:rsidR="00CE240B">
        <w:rPr>
          <w:rFonts w:cs="TimesNewRomanPSMT"/>
          <w:lang w:val="en-GB"/>
        </w:rPr>
        <w:t xml:space="preserve">preconception </w:t>
      </w:r>
      <w:r w:rsidR="00D82696" w:rsidRPr="00685361">
        <w:rPr>
          <w:rFonts w:cs="TimesNewRomanPSMT"/>
          <w:lang w:val="en-GB"/>
        </w:rPr>
        <w:t>physical activity</w:t>
      </w:r>
      <w:r w:rsidR="00D82696" w:rsidRPr="00E10D5E">
        <w:rPr>
          <w:rFonts w:cs="TimesNewRomanPSMT"/>
          <w:b/>
          <w:i/>
          <w:lang w:val="en-GB"/>
        </w:rPr>
        <w:t xml:space="preserve"> </w:t>
      </w:r>
      <w:r w:rsidR="00B148DF">
        <w:rPr>
          <w:rFonts w:cs="TimesNewRomanPSMT"/>
          <w:lang w:val="en-GB"/>
        </w:rPr>
        <w:t>we</w:t>
      </w:r>
      <w:r w:rsidR="00BF693F" w:rsidRPr="00E10D5E">
        <w:rPr>
          <w:rFonts w:cs="TimesNewRomanPSMT"/>
          <w:lang w:val="en-GB"/>
        </w:rPr>
        <w:t>re associated with</w:t>
      </w:r>
      <w:r w:rsidR="00CE240B">
        <w:rPr>
          <w:rFonts w:cs="TimesNewRomanPSMT"/>
          <w:lang w:val="en-GB"/>
        </w:rPr>
        <w:t xml:space="preserve"> </w:t>
      </w:r>
      <w:r w:rsidR="00BF693F" w:rsidRPr="00E10D5E">
        <w:rPr>
          <w:rFonts w:cs="TimesNewRomanPSMT"/>
          <w:lang w:val="en-GB"/>
        </w:rPr>
        <w:t xml:space="preserve">lower </w:t>
      </w:r>
      <w:r w:rsidR="00D82696" w:rsidRPr="00E10D5E">
        <w:rPr>
          <w:rFonts w:cs="Berkeley-Book"/>
          <w:lang w:val="en-GB"/>
        </w:rPr>
        <w:t>risk of gestational diabetes</w:t>
      </w:r>
      <w:r w:rsidR="00D44600">
        <w:rPr>
          <w:rFonts w:cs="Berkeley-Book"/>
          <w:lang w:val="en-GB"/>
        </w:rPr>
        <w:t xml:space="preserve"> (</w:t>
      </w:r>
      <w:r w:rsidR="00140374">
        <w:rPr>
          <w:rFonts w:cs="Berkeley-Book"/>
          <w:lang w:val="en-GB"/>
        </w:rPr>
        <w:t xml:space="preserve">OR </w:t>
      </w:r>
      <w:r w:rsidR="00D82696" w:rsidRPr="00E10D5E">
        <w:rPr>
          <w:rFonts w:cs="Berkeley-Book"/>
          <w:lang w:val="en-GB"/>
        </w:rPr>
        <w:t>0.45, 95% CI 0.28, 0.75</w:t>
      </w:r>
      <w:r w:rsidR="00D44600">
        <w:rPr>
          <w:rFonts w:cs="Berkeley-Book"/>
          <w:lang w:val="en-GB"/>
        </w:rPr>
        <w:t xml:space="preserve"> in seven </w:t>
      </w:r>
      <w:r w:rsidR="00D82696" w:rsidRPr="00E10D5E">
        <w:rPr>
          <w:rFonts w:cs="Berkeley-Book"/>
          <w:lang w:val="en-GB"/>
        </w:rPr>
        <w:t>cohort</w:t>
      </w:r>
      <w:r w:rsidR="00CE240B">
        <w:rPr>
          <w:rFonts w:cs="Berkeley-Book"/>
          <w:lang w:val="en-GB"/>
        </w:rPr>
        <w:t xml:space="preserve">s, </w:t>
      </w:r>
      <w:r w:rsidR="00D44600">
        <w:rPr>
          <w:rFonts w:cs="Berkeley-Book"/>
          <w:lang w:val="en-GB"/>
        </w:rPr>
        <w:t>34,929 pregnancies</w:t>
      </w:r>
      <w:r w:rsidR="00EB4202">
        <w:rPr>
          <w:rFonts w:cs="Berkeley-Book"/>
          <w:lang w:val="en-GB"/>
        </w:rPr>
        <w:t>)</w:t>
      </w:r>
      <w:r w:rsidR="00140374">
        <w:rPr>
          <w:rFonts w:cs="Berkeley-Book"/>
          <w:lang w:val="en-GB"/>
        </w:rPr>
        <w:t xml:space="preserve"> </w:t>
      </w:r>
      <w:r w:rsidR="007F7863">
        <w:rPr>
          <w:rFonts w:cs="Berkeley-Book"/>
          <w:lang w:val="en-GB"/>
        </w:rPr>
        <w:fldChar w:fldCharType="begin"/>
      </w:r>
      <w:r w:rsidR="001D249E">
        <w:rPr>
          <w:rFonts w:cs="Berkeley-Book"/>
          <w:lang w:val="en-GB"/>
        </w:rPr>
        <w:instrText xml:space="preserve"> ADDIN EN.CITE &lt;EndNote&gt;&lt;Cite&gt;&lt;Author&gt;Tobias&lt;/Author&gt;&lt;Year&gt;2011&lt;/Year&gt;&lt;RecNum&gt;24&lt;/RecNum&gt;&lt;DisplayText&gt;[33]&lt;/DisplayText&gt;&lt;record&gt;&lt;rec-number&gt;24&lt;/rec-number&gt;&lt;foreign-keys&gt;&lt;key app="EN" db-id="axzeddex49p9azepxzpxwdf4srapr5xpvx0f" timestamp="1495552914"&gt;24&lt;/key&gt;&lt;/foreign-keys&gt;&lt;ref-type name="Journal Article"&gt;17&lt;/ref-type&gt;&lt;contributors&gt;&lt;authors&gt;&lt;author&gt;Tobias, D. K.&lt;/author&gt;&lt;author&gt;Zhang, C.&lt;/author&gt;&lt;author&gt;van Dam, R. M.&lt;/author&gt;&lt;author&gt;Bowers, K.&lt;/author&gt;&lt;author&gt;Hu, F. B.&lt;/author&gt;&lt;/authors&gt;&lt;/contributors&gt;&lt;auth-address&gt;Department of Nutrition, Harvard School of Public Health, Boston, Massachusetts, USA. dbanel@hsph.harvard.edu&lt;/auth-address&gt;&lt;titles&gt;&lt;title&gt;Physical activity before and during pregnancy and risk of gestational diabetes mellitus: a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care&lt;/abbr-1&gt;&lt;/alt-periodical&gt;&lt;pages&gt;223-9&lt;/pages&gt;&lt;volume&gt;34&lt;/volume&gt;&lt;number&gt;1&lt;/number&gt;&lt;keywords&gt;&lt;keyword&gt;Diabetes, Gestational/*epidemiology&lt;/keyword&gt;&lt;keyword&gt;Female&lt;/keyword&gt;&lt;keyword&gt;Humans&lt;/keyword&gt;&lt;keyword&gt;Motor Activity/*physiology&lt;/keyword&gt;&lt;keyword&gt;Pregnancy&lt;/keyword&gt;&lt;/keywords&gt;&lt;dates&gt;&lt;year&gt;2011&lt;/year&gt;&lt;pub-dates&gt;&lt;date&gt;Jan&lt;/date&gt;&lt;/pub-dates&gt;&lt;/dates&gt;&lt;isbn&gt;1935-5548 (Electronic)&amp;#xD;0149-5992 (Linking)&lt;/isbn&gt;&lt;accession-num&gt;20876206&lt;/accession-num&gt;&lt;urls&gt;&lt;related-urls&gt;&lt;url&gt;http://www.ncbi.nlm.nih.gov/pubmed/20876206&lt;/url&gt;&lt;/related-urls&gt;&lt;/urls&gt;&lt;custom2&gt;3005457&lt;/custom2&gt;&lt;electronic-resource-num&gt;10.2337/dc10-1368&lt;/electronic-resource-num&gt;&lt;/record&gt;&lt;/Cite&gt;&lt;/EndNote&gt;</w:instrText>
      </w:r>
      <w:r w:rsidR="007F7863">
        <w:rPr>
          <w:rFonts w:cs="Berkeley-Book"/>
          <w:lang w:val="en-GB"/>
        </w:rPr>
        <w:fldChar w:fldCharType="separate"/>
      </w:r>
      <w:r w:rsidR="001D249E">
        <w:rPr>
          <w:rFonts w:cs="Berkeley-Book"/>
          <w:noProof/>
          <w:lang w:val="en-GB"/>
        </w:rPr>
        <w:t>[</w:t>
      </w:r>
      <w:hyperlink w:anchor="_ENREF_33" w:tooltip="Tobias, 2011 #24" w:history="1">
        <w:r w:rsidR="001D249E" w:rsidRPr="00FC0E96">
          <w:rPr>
            <w:rStyle w:val="Hyperlink"/>
            <w:rFonts w:cs="Berkeley-Book"/>
            <w:noProof/>
            <w:lang w:val="en-GB"/>
          </w:rPr>
          <w:t>33</w:t>
        </w:r>
      </w:hyperlink>
      <w:r w:rsidR="001D249E">
        <w:rPr>
          <w:rFonts w:cs="Berkeley-Book"/>
          <w:noProof/>
          <w:lang w:val="en-GB"/>
        </w:rPr>
        <w:t>]</w:t>
      </w:r>
      <w:r w:rsidR="007F7863">
        <w:rPr>
          <w:rFonts w:cs="Berkeley-Book"/>
          <w:lang w:val="en-GB"/>
        </w:rPr>
        <w:fldChar w:fldCharType="end"/>
      </w:r>
      <w:r w:rsidR="00D82696" w:rsidRPr="00E10D5E">
        <w:rPr>
          <w:rFonts w:cs="Berkeley-Book"/>
          <w:lang w:val="en-GB"/>
        </w:rPr>
        <w:t xml:space="preserve"> and pre-eclampsia (</w:t>
      </w:r>
      <w:r w:rsidR="00140374">
        <w:rPr>
          <w:rFonts w:cs="Berkeley-Book"/>
          <w:lang w:val="en-GB"/>
        </w:rPr>
        <w:t>RR</w:t>
      </w:r>
      <w:r w:rsidR="00D82696" w:rsidRPr="00E10D5E">
        <w:rPr>
          <w:rFonts w:cs="Berkeley-Book"/>
          <w:lang w:val="en-GB"/>
        </w:rPr>
        <w:t xml:space="preserve"> 0.65, 95% CI 0.47, 0.89</w:t>
      </w:r>
      <w:r w:rsidR="00C7241A">
        <w:rPr>
          <w:rFonts w:cs="Berkeley-Book"/>
          <w:lang w:val="en-GB"/>
        </w:rPr>
        <w:t>,</w:t>
      </w:r>
      <w:r w:rsidR="00D44600">
        <w:rPr>
          <w:rFonts w:cs="Berkeley-Book"/>
          <w:lang w:val="en-GB"/>
        </w:rPr>
        <w:t xml:space="preserve"> in f</w:t>
      </w:r>
      <w:r w:rsidR="00D336E9">
        <w:rPr>
          <w:rFonts w:cs="Berkeley-Book"/>
          <w:lang w:val="en-GB"/>
        </w:rPr>
        <w:t>ive studies</w:t>
      </w:r>
      <w:r w:rsidR="00CE240B">
        <w:rPr>
          <w:rFonts w:cs="Berkeley-Book"/>
          <w:lang w:val="en-GB"/>
        </w:rPr>
        <w:t xml:space="preserve">, </w:t>
      </w:r>
      <w:r w:rsidR="00D336E9">
        <w:rPr>
          <w:rFonts w:cs="Berkeley-Book"/>
          <w:lang w:val="en-GB"/>
        </w:rPr>
        <w:t>10,317</w:t>
      </w:r>
      <w:r w:rsidR="00140374">
        <w:rPr>
          <w:rFonts w:cs="Berkeley-Book"/>
          <w:lang w:val="en-GB"/>
        </w:rPr>
        <w:t xml:space="preserve"> pregnancies</w:t>
      </w:r>
      <w:r w:rsidR="00E34FAA">
        <w:rPr>
          <w:rFonts w:cs="Berkeley-Book"/>
          <w:lang w:val="en-GB"/>
        </w:rPr>
        <w:t>)</w:t>
      </w:r>
      <w:r w:rsidR="00140374">
        <w:rPr>
          <w:rFonts w:cs="Berkeley-Book"/>
          <w:lang w:val="en-GB"/>
        </w:rPr>
        <w:t xml:space="preserve"> </w:t>
      </w:r>
      <w:r w:rsidR="007F7863">
        <w:rPr>
          <w:rFonts w:cs="Berkeley-Book"/>
          <w:lang w:val="en-GB"/>
        </w:rPr>
        <w:fldChar w:fldCharType="begin">
          <w:fldData xml:space="preserve">PEVuZE5vdGU+PENpdGU+PEF1dGhvcj5BdW5lPC9BdXRob3I+PFllYXI+MjAxNDwvWWVhcj48UmVj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</w:fldData>
        </w:fldChar>
      </w:r>
      <w:r w:rsidR="001D249E">
        <w:rPr>
          <w:rFonts w:cs="Berkeley-Book"/>
          <w:lang w:val="en-GB"/>
        </w:rPr>
        <w:instrText xml:space="preserve"> ADDIN EN.CITE </w:instrText>
      </w:r>
      <w:r w:rsidR="001D249E">
        <w:rPr>
          <w:rFonts w:cs="Berkeley-Book"/>
          <w:lang w:val="en-GB"/>
        </w:rPr>
        <w:fldChar w:fldCharType="begin">
          <w:fldData xml:space="preserve">PEVuZE5vdGU+PENpdGU+PEF1dGhvcj5BdW5lPC9BdXRob3I+PFllYXI+MjAxNDwvWWVhcj48UmVj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</w:fldData>
        </w:fldChar>
      </w:r>
      <w:r w:rsidR="001D249E">
        <w:rPr>
          <w:rFonts w:cs="Berkeley-Book"/>
          <w:lang w:val="en-GB"/>
        </w:rPr>
        <w:instrText xml:space="preserve"> ADDIN EN.CITE.DATA </w:instrText>
      </w:r>
      <w:r w:rsidR="001D249E">
        <w:rPr>
          <w:rFonts w:cs="Berkeley-Book"/>
          <w:lang w:val="en-GB"/>
        </w:rPr>
      </w:r>
      <w:r w:rsidR="001D249E">
        <w:rPr>
          <w:rFonts w:cs="Berkeley-Book"/>
          <w:lang w:val="en-GB"/>
        </w:rPr>
        <w:fldChar w:fldCharType="end"/>
      </w:r>
      <w:r w:rsidR="007F7863">
        <w:rPr>
          <w:rFonts w:cs="Berkeley-Book"/>
          <w:lang w:val="en-GB"/>
        </w:rPr>
      </w:r>
      <w:r w:rsidR="007F7863">
        <w:rPr>
          <w:rFonts w:cs="Berkeley-Book"/>
          <w:lang w:val="en-GB"/>
        </w:rPr>
        <w:fldChar w:fldCharType="separate"/>
      </w:r>
      <w:r w:rsidR="001D249E">
        <w:rPr>
          <w:rFonts w:cs="Berkeley-Book"/>
          <w:noProof/>
          <w:lang w:val="en-GB"/>
        </w:rPr>
        <w:t>[</w:t>
      </w:r>
      <w:hyperlink w:anchor="_ENREF_34" w:tooltip="Aune, 2014 #25" w:history="1">
        <w:r w:rsidR="001D249E" w:rsidRPr="00FC0E96">
          <w:rPr>
            <w:rStyle w:val="Hyperlink"/>
            <w:rFonts w:cs="Berkeley-Book"/>
            <w:noProof/>
            <w:lang w:val="en-GB"/>
          </w:rPr>
          <w:t>34</w:t>
        </w:r>
      </w:hyperlink>
      <w:r w:rsidR="001D249E">
        <w:rPr>
          <w:rFonts w:cs="Berkeley-Book"/>
          <w:noProof/>
          <w:lang w:val="en-GB"/>
        </w:rPr>
        <w:t>]</w:t>
      </w:r>
      <w:r w:rsidR="007F7863">
        <w:rPr>
          <w:rFonts w:cs="Berkeley-Book"/>
          <w:lang w:val="en-GB"/>
        </w:rPr>
        <w:fldChar w:fldCharType="end"/>
      </w:r>
      <w:r w:rsidR="00BF693F" w:rsidRPr="00E10D5E">
        <w:rPr>
          <w:rFonts w:cs="Berkeley-Book"/>
          <w:lang w:val="en-GB"/>
        </w:rPr>
        <w:t>.</w:t>
      </w:r>
      <w:r w:rsidR="00C77C6E" w:rsidRPr="00E10D5E">
        <w:rPr>
          <w:rFonts w:cs="Berkeley-Book"/>
          <w:lang w:val="en-GB"/>
        </w:rPr>
        <w:t xml:space="preserve"> </w:t>
      </w:r>
      <w:r w:rsidR="00BF693F" w:rsidRPr="00E10D5E">
        <w:rPr>
          <w:rFonts w:cs="Berkeley-Book"/>
          <w:lang w:val="en-GB"/>
        </w:rPr>
        <w:t xml:space="preserve"> </w:t>
      </w:r>
      <w:r w:rsidR="00C81FA0" w:rsidRPr="00E10D5E">
        <w:rPr>
          <w:rFonts w:cs="Berkeley-Book"/>
          <w:lang w:val="en-GB"/>
        </w:rPr>
        <w:t xml:space="preserve">Walking at a </w:t>
      </w:r>
      <w:r w:rsidR="00D82696" w:rsidRPr="00E10D5E">
        <w:rPr>
          <w:rFonts w:cs="Berkeley-Book"/>
          <w:lang w:val="en-GB"/>
        </w:rPr>
        <w:t xml:space="preserve">brisk </w:t>
      </w:r>
      <w:r w:rsidR="00BF693F" w:rsidRPr="00E10D5E">
        <w:rPr>
          <w:rFonts w:cs="Berkeley-Book"/>
          <w:lang w:val="en-GB"/>
        </w:rPr>
        <w:t xml:space="preserve">pace </w:t>
      </w:r>
      <w:r w:rsidR="00C81FA0" w:rsidRPr="00E10D5E">
        <w:rPr>
          <w:rFonts w:cs="Berkeley-Book"/>
          <w:lang w:val="en-GB"/>
        </w:rPr>
        <w:t xml:space="preserve">for </w:t>
      </w:r>
      <w:r w:rsidR="00AD4E8B">
        <w:rPr>
          <w:rFonts w:cs="Berkeley-Book"/>
          <w:lang w:val="en-GB"/>
        </w:rPr>
        <w:t>four hours or more</w:t>
      </w:r>
      <w:r w:rsidR="00CE240B">
        <w:rPr>
          <w:rFonts w:cs="Berkeley-Book"/>
          <w:lang w:val="en-GB"/>
        </w:rPr>
        <w:t xml:space="preserve"> per </w:t>
      </w:r>
      <w:r w:rsidR="00AD4E8B">
        <w:rPr>
          <w:rFonts w:cs="Berkeley-Book"/>
          <w:lang w:val="en-GB"/>
        </w:rPr>
        <w:t>week</w:t>
      </w:r>
      <w:r w:rsidR="00C81FA0" w:rsidRPr="00E10D5E">
        <w:rPr>
          <w:rFonts w:cs="Berkeley-Book"/>
          <w:lang w:val="en-GB"/>
        </w:rPr>
        <w:t xml:space="preserve"> </w:t>
      </w:r>
      <w:r w:rsidR="00BF693F" w:rsidRPr="00E10D5E">
        <w:rPr>
          <w:rFonts w:cs="Berkeley-Book"/>
          <w:lang w:val="en-GB"/>
        </w:rPr>
        <w:t>before pregnancy</w:t>
      </w:r>
      <w:r w:rsidR="00D82696" w:rsidRPr="00E10D5E">
        <w:rPr>
          <w:rFonts w:cs="Berkeley-Book"/>
          <w:lang w:val="en-GB"/>
        </w:rPr>
        <w:t xml:space="preserve"> </w:t>
      </w:r>
      <w:r w:rsidR="00B148DF">
        <w:rPr>
          <w:rFonts w:cs="Berkeley-Book"/>
          <w:lang w:val="en-GB"/>
        </w:rPr>
        <w:t>wa</w:t>
      </w:r>
      <w:r w:rsidR="0073667F">
        <w:rPr>
          <w:rFonts w:cs="Berkeley-Book"/>
          <w:lang w:val="en-GB"/>
        </w:rPr>
        <w:t>s</w:t>
      </w:r>
      <w:r w:rsidR="0073667F" w:rsidRPr="00E10D5E">
        <w:rPr>
          <w:rFonts w:cs="Berkeley-Book"/>
          <w:lang w:val="en-GB"/>
        </w:rPr>
        <w:t xml:space="preserve"> </w:t>
      </w:r>
      <w:r w:rsidR="00BF693F" w:rsidRPr="00E10D5E">
        <w:rPr>
          <w:rFonts w:cs="Berkeley-Book"/>
          <w:lang w:val="en-GB"/>
        </w:rPr>
        <w:t xml:space="preserve">also associated with lower </w:t>
      </w:r>
      <w:r w:rsidR="00D82696" w:rsidRPr="00E10D5E">
        <w:rPr>
          <w:rFonts w:cs="Berkeley-Book"/>
          <w:lang w:val="en-GB"/>
        </w:rPr>
        <w:t>risk of gestational diabetes</w:t>
      </w:r>
      <w:r w:rsidR="00140374">
        <w:rPr>
          <w:rFonts w:cs="Berkeley-Book"/>
          <w:lang w:val="en-GB"/>
        </w:rPr>
        <w:t xml:space="preserve"> </w:t>
      </w:r>
      <w:r w:rsidR="007F7863">
        <w:rPr>
          <w:rFonts w:cs="Berkeley-Book"/>
          <w:lang w:val="en-GB"/>
        </w:rPr>
        <w:fldChar w:fldCharType="begin">
          <w:fldData xml:space="preserve">PEVuZE5vdGU+PENpdGU+PEF1dGhvcj5aaGFuZzwvQXV0aG9yPjxZZWFyPjIwMDY8L1llYXI+PFJl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L2FiYnItMT48L2FsdC1wZXJpb2RpY2FsPjxwYWdlcz41NDMtODwvcGFnZXM+PHZvbHVtZT4xNjY8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</w:fldData>
        </w:fldChar>
      </w:r>
      <w:r w:rsidR="001D249E">
        <w:rPr>
          <w:rFonts w:cs="Berkeley-Book"/>
          <w:lang w:val="en-GB"/>
        </w:rPr>
        <w:instrText xml:space="preserve"> ADDIN EN.CITE </w:instrText>
      </w:r>
      <w:r w:rsidR="001D249E">
        <w:rPr>
          <w:rFonts w:cs="Berkeley-Book"/>
          <w:lang w:val="en-GB"/>
        </w:rPr>
        <w:fldChar w:fldCharType="begin">
          <w:fldData xml:space="preserve">PEVuZE5vdGU+PENpdGU+PEF1dGhvcj5aaGFuZzwvQXV0aG9yPjxZZWFyPjIwMDY8L1llYXI+PFJl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L2FiYnItMT48L2FsdC1wZXJpb2RpY2FsPjxwYWdlcz41NDMtODwvcGFnZXM+PHZvbHVtZT4xNjY8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</w:fldData>
        </w:fldChar>
      </w:r>
      <w:r w:rsidR="001D249E">
        <w:rPr>
          <w:rFonts w:cs="Berkeley-Book"/>
          <w:lang w:val="en-GB"/>
        </w:rPr>
        <w:instrText xml:space="preserve"> ADDIN EN.CITE.DATA </w:instrText>
      </w:r>
      <w:r w:rsidR="001D249E">
        <w:rPr>
          <w:rFonts w:cs="Berkeley-Book"/>
          <w:lang w:val="en-GB"/>
        </w:rPr>
      </w:r>
      <w:r w:rsidR="001D249E">
        <w:rPr>
          <w:rFonts w:cs="Berkeley-Book"/>
          <w:lang w:val="en-GB"/>
        </w:rPr>
        <w:fldChar w:fldCharType="end"/>
      </w:r>
      <w:r w:rsidR="007F7863">
        <w:rPr>
          <w:rFonts w:cs="Berkeley-Book"/>
          <w:lang w:val="en-GB"/>
        </w:rPr>
      </w:r>
      <w:r w:rsidR="007F7863">
        <w:rPr>
          <w:rFonts w:cs="Berkeley-Book"/>
          <w:lang w:val="en-GB"/>
        </w:rPr>
        <w:fldChar w:fldCharType="separate"/>
      </w:r>
      <w:r w:rsidR="001D249E">
        <w:rPr>
          <w:rFonts w:cs="Berkeley-Book"/>
          <w:noProof/>
          <w:lang w:val="en-GB"/>
        </w:rPr>
        <w:t>[</w:t>
      </w:r>
      <w:hyperlink w:anchor="_ENREF_35" w:tooltip="Zhang, 2006 #26" w:history="1">
        <w:r w:rsidR="001D249E" w:rsidRPr="00FC0E96">
          <w:rPr>
            <w:rStyle w:val="Hyperlink"/>
            <w:rFonts w:cs="Berkeley-Book"/>
            <w:noProof/>
            <w:lang w:val="en-GB"/>
          </w:rPr>
          <w:t>35</w:t>
        </w:r>
      </w:hyperlink>
      <w:r w:rsidR="001D249E">
        <w:rPr>
          <w:rFonts w:cs="Berkeley-Book"/>
          <w:noProof/>
          <w:lang w:val="en-GB"/>
        </w:rPr>
        <w:t>]</w:t>
      </w:r>
      <w:r w:rsidR="007F7863">
        <w:rPr>
          <w:rFonts w:cs="Berkeley-Book"/>
          <w:lang w:val="en-GB"/>
        </w:rPr>
        <w:fldChar w:fldCharType="end"/>
      </w:r>
      <w:r w:rsidR="00D44600">
        <w:rPr>
          <w:rFonts w:cs="Berkeley-Book"/>
          <w:lang w:val="en-GB"/>
        </w:rPr>
        <w:t>.</w:t>
      </w:r>
      <w:r w:rsidR="00D82696" w:rsidRPr="00E10D5E">
        <w:rPr>
          <w:rFonts w:cs="Berkeley-Book"/>
          <w:lang w:val="en-GB"/>
        </w:rPr>
        <w:t xml:space="preserve"> </w:t>
      </w:r>
      <w:r w:rsidR="00B65A96">
        <w:rPr>
          <w:rFonts w:cs="Berkeley-Book"/>
          <w:lang w:val="en-GB"/>
        </w:rPr>
        <w:t xml:space="preserve"> The recent success of a lifestyle intervention </w:t>
      </w:r>
      <w:r w:rsidR="0060328A">
        <w:rPr>
          <w:rFonts w:cs="Berkeley-Book"/>
          <w:lang w:val="en-GB"/>
        </w:rPr>
        <w:t xml:space="preserve">in reducing </w:t>
      </w:r>
      <w:r w:rsidR="00B65A96">
        <w:rPr>
          <w:rFonts w:cs="Berkeley-Book"/>
          <w:lang w:val="en-GB"/>
        </w:rPr>
        <w:t xml:space="preserve">weight retention </w:t>
      </w:r>
      <w:r w:rsidR="0060328A">
        <w:rPr>
          <w:rFonts w:cs="Berkeley-Book"/>
          <w:lang w:val="en-GB"/>
        </w:rPr>
        <w:t xml:space="preserve">post-partum </w:t>
      </w:r>
      <w:r w:rsidR="00696A51">
        <w:rPr>
          <w:rFonts w:cs="Berkeley-Book"/>
          <w:lang w:val="en-GB"/>
        </w:rPr>
        <w:t>[</w:t>
      </w:r>
      <w:r w:rsidR="00006C4E">
        <w:rPr>
          <w:rFonts w:cs="Berkeley-Book"/>
          <w:lang w:val="en-GB"/>
        </w:rPr>
        <w:fldChar w:fldCharType="begin">
          <w:fldData xml:space="preserve">PEVuZE5vdGU+PENpdGU+PEF1dGhvcj5QaGVsYW48L0F1dGhvcj48WWVhcj4yMDE3PC9ZZWFyPjxS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</w:fldData>
        </w:fldChar>
      </w:r>
      <w:r w:rsidR="00FC0E96">
        <w:rPr>
          <w:rFonts w:cs="Berkeley-Book"/>
          <w:lang w:val="en-GB"/>
        </w:rPr>
        <w:instrText xml:space="preserve"> ADDIN EN.CITE </w:instrText>
      </w:r>
      <w:r w:rsidR="00FC0E96">
        <w:rPr>
          <w:rFonts w:cs="Berkeley-Book"/>
          <w:lang w:val="en-GB"/>
        </w:rPr>
        <w:fldChar w:fldCharType="begin">
          <w:fldData xml:space="preserve">PEVuZE5vdGU+PENpdGU+PEF1dGhvcj5QaGVsYW48L0F1dGhvcj48WWVhcj4yMDE3PC9ZZWFyPjxS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</w:fldData>
        </w:fldChar>
      </w:r>
      <w:r w:rsidR="00FC0E96">
        <w:rPr>
          <w:rFonts w:cs="Berkeley-Book"/>
          <w:lang w:val="en-GB"/>
        </w:rPr>
        <w:instrText xml:space="preserve"> ADDIN EN.CITE.DATA </w:instrText>
      </w:r>
      <w:r w:rsidR="00FC0E96">
        <w:rPr>
          <w:rFonts w:cs="Berkeley-Book"/>
          <w:lang w:val="en-GB"/>
        </w:rPr>
      </w:r>
      <w:r w:rsidR="00FC0E96">
        <w:rPr>
          <w:rFonts w:cs="Berkeley-Book"/>
          <w:lang w:val="en-GB"/>
        </w:rPr>
        <w:fldChar w:fldCharType="end"/>
      </w:r>
      <w:r w:rsidR="00006C4E">
        <w:rPr>
          <w:rFonts w:cs="Berkeley-Book"/>
          <w:lang w:val="en-GB"/>
        </w:rPr>
      </w:r>
      <w:r w:rsidR="00006C4E">
        <w:rPr>
          <w:rFonts w:cs="Berkeley-Book"/>
          <w:lang w:val="en-GB"/>
        </w:rPr>
        <w:fldChar w:fldCharType="separate"/>
      </w:r>
      <w:r w:rsidR="001D249E">
        <w:rPr>
          <w:rFonts w:cs="Berkeley-Book"/>
          <w:noProof/>
          <w:lang w:val="en-GB"/>
        </w:rPr>
        <w:t>[</w:t>
      </w:r>
      <w:hyperlink w:anchor="_ENREF_36" w:tooltip="Phelan, 2017 #3587" w:history="1">
        <w:r w:rsidR="001D249E" w:rsidRPr="00FC0E96">
          <w:rPr>
            <w:rStyle w:val="Hyperlink"/>
            <w:rFonts w:cs="Berkeley-Book"/>
            <w:noProof/>
            <w:lang w:val="en-GB"/>
          </w:rPr>
          <w:t>36</w:t>
        </w:r>
      </w:hyperlink>
      <w:r w:rsidR="001D249E">
        <w:rPr>
          <w:rFonts w:cs="Berkeley-Book"/>
          <w:noProof/>
          <w:lang w:val="en-GB"/>
        </w:rPr>
        <w:t>]</w:t>
      </w:r>
      <w:r w:rsidR="00006C4E">
        <w:rPr>
          <w:rFonts w:cs="Berkeley-Book"/>
          <w:lang w:val="en-GB"/>
        </w:rPr>
        <w:fldChar w:fldCharType="end"/>
      </w:r>
      <w:r w:rsidR="00696A51">
        <w:rPr>
          <w:rFonts w:cs="Berkeley-Book"/>
          <w:lang w:val="en-GB"/>
        </w:rPr>
        <w:t xml:space="preserve"> </w:t>
      </w:r>
      <w:r w:rsidR="0060328A">
        <w:rPr>
          <w:rFonts w:cs="Berkeley-Book"/>
          <w:lang w:val="en-GB"/>
        </w:rPr>
        <w:t xml:space="preserve">shows </w:t>
      </w:r>
      <w:r w:rsidR="00B65A96">
        <w:rPr>
          <w:rFonts w:cs="Berkeley-Book"/>
          <w:lang w:val="en-GB"/>
        </w:rPr>
        <w:t>that</w:t>
      </w:r>
      <w:r w:rsidR="00B77DA8">
        <w:rPr>
          <w:rFonts w:cs="Berkeley-Book"/>
          <w:lang w:val="en-GB"/>
        </w:rPr>
        <w:t xml:space="preserve"> </w:t>
      </w:r>
      <w:r w:rsidR="00B65A96">
        <w:rPr>
          <w:rFonts w:cs="Berkeley-Book"/>
          <w:lang w:val="en-GB"/>
        </w:rPr>
        <w:t xml:space="preserve">preparation for health in the next pregnancy </w:t>
      </w:r>
      <w:r w:rsidR="00B77DA8">
        <w:rPr>
          <w:rFonts w:cs="Berkeley-Book"/>
          <w:lang w:val="en-GB"/>
        </w:rPr>
        <w:t>c</w:t>
      </w:r>
      <w:r w:rsidR="00696A51">
        <w:rPr>
          <w:rFonts w:cs="Berkeley-Book"/>
          <w:lang w:val="en-GB"/>
        </w:rPr>
        <w:t>an</w:t>
      </w:r>
      <w:r w:rsidR="00B77DA8">
        <w:rPr>
          <w:rFonts w:cs="Berkeley-Book"/>
          <w:lang w:val="en-GB"/>
        </w:rPr>
        <w:t xml:space="preserve"> </w:t>
      </w:r>
      <w:r w:rsidR="00B65A96">
        <w:rPr>
          <w:rFonts w:cs="Berkeley-Book"/>
          <w:lang w:val="en-GB"/>
        </w:rPr>
        <w:t xml:space="preserve">begin </w:t>
      </w:r>
      <w:r w:rsidR="0060328A">
        <w:rPr>
          <w:rFonts w:cs="Berkeley-Book"/>
          <w:lang w:val="en-GB"/>
        </w:rPr>
        <w:t xml:space="preserve">straight </w:t>
      </w:r>
      <w:r w:rsidR="00B65A96">
        <w:rPr>
          <w:rFonts w:cs="Berkeley-Book"/>
          <w:lang w:val="en-GB"/>
        </w:rPr>
        <w:t xml:space="preserve">after </w:t>
      </w:r>
      <w:r w:rsidR="00514705">
        <w:rPr>
          <w:rFonts w:cs="Berkeley-Book"/>
          <w:lang w:val="en-GB"/>
        </w:rPr>
        <w:t xml:space="preserve">the last </w:t>
      </w:r>
      <w:r w:rsidR="00B65A96">
        <w:rPr>
          <w:rFonts w:cs="Berkeley-Book"/>
          <w:lang w:val="en-GB"/>
        </w:rPr>
        <w:t>pregnancy</w:t>
      </w:r>
      <w:r w:rsidR="00006C4E">
        <w:rPr>
          <w:rFonts w:cs="Berkeley-Book"/>
          <w:lang w:val="en-GB"/>
        </w:rPr>
        <w:t>.</w:t>
      </w:r>
    </w:p>
    <w:p w:rsidR="00B94AB7" w:rsidRPr="00E10D5E" w:rsidRDefault="00B94AB7" w:rsidP="00D934B8">
      <w:pPr>
        <w:pStyle w:val="NoSpacing"/>
        <w:spacing w:line="276" w:lineRule="auto"/>
        <w:rPr>
          <w:rFonts w:cs="TimesNewRomanPSMT"/>
          <w:i/>
          <w:lang w:val="en-GB"/>
        </w:rPr>
      </w:pPr>
    </w:p>
    <w:p w:rsidR="00301DBF" w:rsidRPr="00AF67E6" w:rsidRDefault="006339ED" w:rsidP="00301DBF">
      <w:pPr>
        <w:spacing w:line="276" w:lineRule="auto"/>
        <w:rPr>
          <w:rFonts w:asciiTheme="minorHAnsi" w:hAnsiTheme="minorHAnsi" w:cs="TimesNewRomanPSMT"/>
        </w:rPr>
      </w:pPr>
      <w:r>
        <w:rPr>
          <w:rFonts w:asciiTheme="minorHAnsi" w:hAnsiTheme="minorHAnsi" w:cs="TimesNewRomanPSMT"/>
          <w:b/>
          <w:i/>
        </w:rPr>
        <w:t>ii.</w:t>
      </w:r>
      <w:r w:rsidR="00E34FAA">
        <w:rPr>
          <w:rFonts w:asciiTheme="minorHAnsi" w:hAnsiTheme="minorHAnsi" w:cs="TimesNewRomanPSMT"/>
          <w:b/>
          <w:i/>
        </w:rPr>
        <w:t xml:space="preserve"> </w:t>
      </w:r>
      <w:r w:rsidR="007F7863" w:rsidRPr="0096166B">
        <w:rPr>
          <w:rFonts w:asciiTheme="minorHAnsi" w:hAnsiTheme="minorHAnsi" w:cs="TimesNewRomanPSMT"/>
          <w:i/>
        </w:rPr>
        <w:t>Preconception diet and nutrition</w:t>
      </w:r>
      <w:r w:rsidR="00814E1A">
        <w:rPr>
          <w:rFonts w:asciiTheme="minorHAnsi" w:hAnsiTheme="minorHAnsi" w:cs="TimesNewRomanPSMT"/>
        </w:rPr>
        <w:t xml:space="preserve">. Diet and nutrition before pregnancy </w:t>
      </w:r>
      <w:r w:rsidR="00DF3F72" w:rsidRPr="00E10D5E">
        <w:rPr>
          <w:rFonts w:asciiTheme="minorHAnsi" w:hAnsiTheme="minorHAnsi" w:cs="TimesNewRomanPSMT"/>
        </w:rPr>
        <w:t xml:space="preserve">may </w:t>
      </w:r>
      <w:r w:rsidR="000D5254">
        <w:rPr>
          <w:rFonts w:asciiTheme="minorHAnsi" w:hAnsiTheme="minorHAnsi" w:cs="TimesNewRomanPSMT"/>
        </w:rPr>
        <w:t>modify</w:t>
      </w:r>
      <w:r w:rsidR="00DF3F72" w:rsidRPr="00E10D5E">
        <w:rPr>
          <w:rFonts w:asciiTheme="minorHAnsi" w:hAnsiTheme="minorHAnsi" w:cs="TimesNewRomanPSMT"/>
        </w:rPr>
        <w:t xml:space="preserve"> maternal and perinatal outcomes via effect</w:t>
      </w:r>
      <w:r w:rsidR="00AF67E6">
        <w:rPr>
          <w:rFonts w:asciiTheme="minorHAnsi" w:hAnsiTheme="minorHAnsi" w:cs="TimesNewRomanPSMT"/>
        </w:rPr>
        <w:t>s</w:t>
      </w:r>
      <w:r w:rsidR="00DF3F72" w:rsidRPr="00E10D5E">
        <w:rPr>
          <w:rFonts w:asciiTheme="minorHAnsi" w:hAnsiTheme="minorHAnsi" w:cs="TimesNewRomanPSMT"/>
        </w:rPr>
        <w:t xml:space="preserve"> on </w:t>
      </w:r>
      <w:r w:rsidR="00814E1A">
        <w:rPr>
          <w:rFonts w:asciiTheme="minorHAnsi" w:hAnsiTheme="minorHAnsi" w:cs="TimesNewRomanPSMT"/>
        </w:rPr>
        <w:t>BMI</w:t>
      </w:r>
      <w:r w:rsidR="002D7771" w:rsidRPr="00E10D5E">
        <w:rPr>
          <w:rFonts w:asciiTheme="minorHAnsi" w:hAnsiTheme="minorHAnsi" w:cs="TimesNewRomanPSMT"/>
        </w:rPr>
        <w:t xml:space="preserve"> </w:t>
      </w:r>
      <w:r w:rsidR="007C346E" w:rsidRPr="00E10D5E">
        <w:rPr>
          <w:rFonts w:asciiTheme="minorHAnsi" w:hAnsiTheme="minorHAnsi" w:cs="TimesNewRomanPSMT"/>
        </w:rPr>
        <w:t xml:space="preserve">(as above) </w:t>
      </w:r>
      <w:r w:rsidR="002D7771" w:rsidRPr="00E10D5E">
        <w:rPr>
          <w:rFonts w:asciiTheme="minorHAnsi" w:hAnsiTheme="minorHAnsi" w:cs="TimesNewRomanPSMT"/>
        </w:rPr>
        <w:t>or other nutritional</w:t>
      </w:r>
      <w:r w:rsidR="00DF3F72" w:rsidRPr="00E10D5E">
        <w:rPr>
          <w:rFonts w:asciiTheme="minorHAnsi" w:hAnsiTheme="minorHAnsi" w:cs="TimesNewRomanPSMT"/>
        </w:rPr>
        <w:t xml:space="preserve"> factors,</w:t>
      </w:r>
      <w:r w:rsidR="002D7771" w:rsidRPr="00E10D5E">
        <w:rPr>
          <w:rFonts w:asciiTheme="minorHAnsi" w:hAnsiTheme="minorHAnsi" w:cs="TimesNewRomanPSMT"/>
        </w:rPr>
        <w:t xml:space="preserve"> including</w:t>
      </w:r>
      <w:r w:rsidR="000F52B1" w:rsidRPr="00E10D5E">
        <w:rPr>
          <w:rFonts w:asciiTheme="minorHAnsi" w:hAnsiTheme="minorHAnsi" w:cs="TimesNewRomanPSMT"/>
        </w:rPr>
        <w:t xml:space="preserve"> micronutrient </w:t>
      </w:r>
      <w:r w:rsidR="00DF3F72" w:rsidRPr="00E10D5E">
        <w:rPr>
          <w:rFonts w:asciiTheme="minorHAnsi" w:hAnsiTheme="minorHAnsi" w:cs="TimesNewRomanPSMT"/>
        </w:rPr>
        <w:t>deficiencies</w:t>
      </w:r>
      <w:r w:rsidR="005F3635" w:rsidRPr="00E10D5E">
        <w:rPr>
          <w:rFonts w:asciiTheme="minorHAnsi" w:hAnsiTheme="minorHAnsi" w:cs="TimesNewRomanPSMT"/>
        </w:rPr>
        <w:t xml:space="preserve">. </w:t>
      </w:r>
      <w:r w:rsidR="00AF67E6">
        <w:rPr>
          <w:rFonts w:asciiTheme="minorHAnsi" w:hAnsiTheme="minorHAnsi" w:cs="TimesNewRomanPSMT"/>
        </w:rPr>
        <w:t xml:space="preserve"> </w:t>
      </w:r>
      <w:r w:rsidR="00AF67E6">
        <w:rPr>
          <w:rFonts w:asciiTheme="minorHAnsi" w:hAnsiTheme="minorHAnsi" w:cs="AdvOT0231c847"/>
        </w:rPr>
        <w:t>WHO estimates that around two billion people are deficient in micronutrients</w:t>
      </w:r>
      <w:r w:rsidR="00225F24">
        <w:rPr>
          <w:rFonts w:asciiTheme="minorHAnsi" w:hAnsiTheme="minorHAnsi" w:cs="AdvOT0231c847"/>
        </w:rPr>
        <w:t>,</w:t>
      </w:r>
      <w:r w:rsidR="00AF67E6">
        <w:rPr>
          <w:rFonts w:asciiTheme="minorHAnsi" w:hAnsiTheme="minorHAnsi" w:cs="AdvOT0231c847"/>
        </w:rPr>
        <w:t xml:space="preserve"> with women being at particular risk because of </w:t>
      </w:r>
      <w:r w:rsidR="00AC5736">
        <w:rPr>
          <w:rFonts w:asciiTheme="minorHAnsi" w:hAnsiTheme="minorHAnsi" w:cs="AdvOT0231c847"/>
        </w:rPr>
        <w:t xml:space="preserve">menstruation and </w:t>
      </w:r>
      <w:r w:rsidR="00AF67E6">
        <w:rPr>
          <w:rFonts w:asciiTheme="minorHAnsi" w:hAnsiTheme="minorHAnsi" w:cs="AdvOT0231c847"/>
        </w:rPr>
        <w:t xml:space="preserve">the high metabolic demands of pregnancy </w:t>
      </w:r>
      <w:r w:rsidR="007F7863">
        <w:rPr>
          <w:rFonts w:asciiTheme="minorHAnsi" w:hAnsiTheme="minorHAnsi" w:cs="AdvOT0231c847"/>
        </w:rPr>
        <w:fldChar w:fldCharType="begin"/>
      </w:r>
      <w:r w:rsidR="001D249E">
        <w:rPr>
          <w:rFonts w:asciiTheme="minorHAnsi" w:hAnsiTheme="minorHAnsi" w:cs="AdvOT0231c847"/>
        </w:rPr>
        <w:instrText xml:space="preserve"> ADDIN EN.CITE &lt;EndNote&gt;&lt;Cite&gt;&lt;Author&gt;WHO&lt;/Author&gt;&lt;RecNum&gt;913&lt;/RecNum&gt;&lt;DisplayText&gt;[37]&lt;/DisplayText&gt;&lt;record&gt;&lt;rec-number&gt;913&lt;/rec-number&gt;&lt;foreign-keys&gt;&lt;key app="EN" db-id="axzeddex49p9azepxzpxwdf4srapr5xpvx0f" timestamp="1495626831"&gt;913&lt;/key&gt;&lt;/foreign-keys&gt;&lt;ref-type name="Journal Article"&gt;17&lt;/ref-type&gt;&lt;contributors&gt;&lt;authors&gt;&lt;author&gt;WHO&lt;/author&gt;&lt;/authors&gt;&lt;/contributors&gt;&lt;titles&gt;&lt;title&gt;Guidelines on Food Fortification with Micronutrients&lt;/title&gt;&lt;secondary-title&gt;World Health Organization&lt;/secondary-title&gt;&lt;/titles&gt;&lt;periodical&gt;&lt;full-title&gt;World Health Organization&lt;/full-title&gt;&lt;/periodical&gt;&lt;dates&gt;&lt;year&gt;2000&lt;/year&gt;&lt;/dates&gt;&lt;pub-location&gt;Geneva&lt;/pub-location&gt;&lt;urls&gt;&lt;related-urls&gt;&lt;url&gt;http://www.who.int/nutrition/&lt;/url&gt;&lt;/related-urls&gt;&lt;/urls&gt;&lt;/record&gt;&lt;/Cite&gt;&lt;/EndNote&gt;</w:instrText>
      </w:r>
      <w:r w:rsidR="007F7863">
        <w:rPr>
          <w:rFonts w:asciiTheme="minorHAnsi" w:hAnsiTheme="minorHAnsi" w:cs="AdvOT0231c847"/>
        </w:rPr>
        <w:fldChar w:fldCharType="separate"/>
      </w:r>
      <w:r w:rsidR="001D249E">
        <w:rPr>
          <w:rFonts w:asciiTheme="minorHAnsi" w:hAnsiTheme="minorHAnsi" w:cs="AdvOT0231c847"/>
          <w:noProof/>
        </w:rPr>
        <w:t>[</w:t>
      </w:r>
      <w:hyperlink w:anchor="_ENREF_37" w:tooltip="WHO, 2000 #913" w:history="1">
        <w:r w:rsidR="001D249E" w:rsidRPr="00FC0E96">
          <w:rPr>
            <w:rStyle w:val="Hyperlink"/>
            <w:rFonts w:asciiTheme="minorHAnsi" w:hAnsiTheme="minorHAnsi" w:cs="AdvOT0231c847"/>
            <w:noProof/>
          </w:rPr>
          <w:t>37</w:t>
        </w:r>
      </w:hyperlink>
      <w:r w:rsidR="001D249E">
        <w:rPr>
          <w:rFonts w:asciiTheme="minorHAnsi" w:hAnsiTheme="minorHAnsi" w:cs="AdvOT0231c847"/>
          <w:noProof/>
        </w:rPr>
        <w:t>]</w:t>
      </w:r>
      <w:r w:rsidR="007F7863">
        <w:rPr>
          <w:rFonts w:asciiTheme="minorHAnsi" w:hAnsiTheme="minorHAnsi" w:cs="AdvOT0231c847"/>
        </w:rPr>
        <w:fldChar w:fldCharType="end"/>
      </w:r>
      <w:r w:rsidR="00A91ACB">
        <w:rPr>
          <w:rFonts w:asciiTheme="minorHAnsi" w:hAnsiTheme="minorHAnsi" w:cs="AdvOT0231c847"/>
        </w:rPr>
        <w:t>.</w:t>
      </w:r>
      <w:r w:rsidR="00AF67E6" w:rsidRPr="00C7241A">
        <w:rPr>
          <w:rFonts w:asciiTheme="minorHAnsi" w:hAnsiTheme="minorHAnsi" w:cs="AdvOT0231c847"/>
        </w:rPr>
        <w:t xml:space="preserve"> </w:t>
      </w:r>
      <w:r w:rsidR="000C0DB5">
        <w:rPr>
          <w:rFonts w:asciiTheme="minorHAnsi" w:hAnsiTheme="minorHAnsi" w:cs="AdvOT0231c847"/>
        </w:rPr>
        <w:t xml:space="preserve"> </w:t>
      </w:r>
      <w:r w:rsidR="00AF67E6" w:rsidRPr="00C7241A">
        <w:t>Globally, maternal undernutrition and</w:t>
      </w:r>
      <w:r w:rsidR="00AF67E6" w:rsidRPr="00E10D5E">
        <w:t xml:space="preserve"> its consequences</w:t>
      </w:r>
      <w:r w:rsidR="00761BA1">
        <w:t>,</w:t>
      </w:r>
      <w:r w:rsidR="00AF67E6" w:rsidRPr="00E10D5E">
        <w:t xml:space="preserve"> including fetal growth restriction, stunting, wasting, vitamin A and</w:t>
      </w:r>
      <w:r w:rsidR="00A978E8">
        <w:t>/or</w:t>
      </w:r>
      <w:r w:rsidR="00AF67E6" w:rsidRPr="00E10D5E">
        <w:t xml:space="preserve"> zinc </w:t>
      </w:r>
      <w:r w:rsidR="00A978E8">
        <w:t>deficiency</w:t>
      </w:r>
      <w:r w:rsidR="00761BA1">
        <w:t xml:space="preserve">, together </w:t>
      </w:r>
      <w:r w:rsidR="00DF7F33">
        <w:t xml:space="preserve">with sub-optimal </w:t>
      </w:r>
      <w:r w:rsidR="00AF67E6" w:rsidRPr="00E10D5E">
        <w:t>breastfeeding, is estimated to account for 3.1 million child deaths annually, or 45% of all child deaths in 2011</w:t>
      </w:r>
      <w:r w:rsidR="00140374">
        <w:t xml:space="preserve"> </w:t>
      </w:r>
      <w:r w:rsidR="007F7863">
        <w:fldChar w:fldCharType="begin">
          <w:fldData xml:space="preserve">PEVuZE5vdGU+PENpdGU+PEF1dGhvcj5CbGFjazwvQXV0aG9yPjxZZWFyPjIwMTM8L1llYXI+PFJl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YWJici0xPkxhbmNldDwvYWJici0xPjwvYWx0LXBlcmlvZGljYWw+PHBhZ2VzPjQyNy01MTwvcGFn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=
</w:fldData>
        </w:fldChar>
      </w:r>
      <w:r w:rsidR="001D249E">
        <w:instrText xml:space="preserve"> ADDIN EN.CITE </w:instrText>
      </w:r>
      <w:r w:rsidR="001D249E">
        <w:fldChar w:fldCharType="begin">
          <w:fldData xml:space="preserve">PEVuZE5vdGU+PENpdGU+PEF1dGhvcj5CbGFjazwvQXV0aG9yPjxZZWFyPjIwMTM8L1llYXI+PFJl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YWJici0xPkxhbmNldDwvYWJici0xPjwvYWx0LXBlcmlvZGljYWw+PHBhZ2VzPjQyNy01MTwvcGFn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=
</w:fldData>
        </w:fldChar>
      </w:r>
      <w:r w:rsidR="001D249E">
        <w:instrText xml:space="preserve"> ADDIN EN.CITE.DATA </w:instrText>
      </w:r>
      <w:r w:rsidR="001D249E">
        <w:fldChar w:fldCharType="end"/>
      </w:r>
      <w:r w:rsidR="007F7863">
        <w:fldChar w:fldCharType="separate"/>
      </w:r>
      <w:r w:rsidR="001D249E">
        <w:rPr>
          <w:noProof/>
        </w:rPr>
        <w:t>[</w:t>
      </w:r>
      <w:hyperlink w:anchor="_ENREF_38" w:tooltip="Black, 2013 #27" w:history="1">
        <w:r w:rsidR="001D249E" w:rsidRPr="00FC0E96">
          <w:rPr>
            <w:rStyle w:val="Hyperlink"/>
            <w:noProof/>
          </w:rPr>
          <w:t>38</w:t>
        </w:r>
      </w:hyperlink>
      <w:r w:rsidR="001D249E">
        <w:rPr>
          <w:noProof/>
        </w:rPr>
        <w:t>]</w:t>
      </w:r>
      <w:r w:rsidR="007F7863">
        <w:fldChar w:fldCharType="end"/>
      </w:r>
      <w:r w:rsidR="00AF67E6" w:rsidRPr="00E10D5E">
        <w:t>.</w:t>
      </w:r>
      <w:r w:rsidR="005F3635" w:rsidRPr="00E10D5E">
        <w:rPr>
          <w:rFonts w:asciiTheme="minorHAnsi" w:hAnsiTheme="minorHAnsi" w:cs="TimesNewRomanPSMT"/>
        </w:rPr>
        <w:t xml:space="preserve"> </w:t>
      </w:r>
      <w:r w:rsidR="00AF67E6">
        <w:rPr>
          <w:rFonts w:asciiTheme="minorHAnsi" w:hAnsiTheme="minorHAnsi" w:cs="TimesNewRomanPSMT"/>
        </w:rPr>
        <w:t xml:space="preserve"> </w:t>
      </w:r>
      <w:r w:rsidR="005F3635" w:rsidRPr="00E10D5E">
        <w:rPr>
          <w:rFonts w:asciiTheme="minorHAnsi" w:hAnsiTheme="minorHAnsi" w:cs="TimesNewRomanPSMT"/>
        </w:rPr>
        <w:t xml:space="preserve">A </w:t>
      </w:r>
      <w:r w:rsidR="00A978E8">
        <w:rPr>
          <w:rFonts w:asciiTheme="minorHAnsi" w:hAnsiTheme="minorHAnsi" w:cs="TimesNewRomanPSMT"/>
        </w:rPr>
        <w:t xml:space="preserve">recent </w:t>
      </w:r>
      <w:r w:rsidR="005F3635" w:rsidRPr="00E10D5E">
        <w:rPr>
          <w:rFonts w:asciiTheme="minorHAnsi" w:hAnsiTheme="minorHAnsi" w:cs="TimesNewRomanPSMT"/>
        </w:rPr>
        <w:t xml:space="preserve">comprehensive review of nutrition </w:t>
      </w:r>
      <w:r w:rsidR="008D302F">
        <w:rPr>
          <w:rFonts w:asciiTheme="minorHAnsi" w:hAnsiTheme="minorHAnsi" w:cs="TimesNewRomanPSMT"/>
        </w:rPr>
        <w:t xml:space="preserve">among </w:t>
      </w:r>
      <w:r w:rsidR="005F3635" w:rsidRPr="00E10D5E">
        <w:rPr>
          <w:rFonts w:asciiTheme="minorHAnsi" w:hAnsiTheme="minorHAnsi" w:cs="TimesNewRomanPSMT"/>
        </w:rPr>
        <w:t xml:space="preserve">adolescent girls and women of reproductive age in LMIC concluded that, despite the reduction </w:t>
      </w:r>
      <w:r w:rsidR="005F3635" w:rsidRPr="00E10D5E">
        <w:rPr>
          <w:rFonts w:asciiTheme="minorHAnsi" w:hAnsiTheme="minorHAnsi" w:cs="TimesNewRomanPSMT"/>
        </w:rPr>
        <w:lastRenderedPageBreak/>
        <w:t>in prevalence of under</w:t>
      </w:r>
      <w:r w:rsidR="005F3635" w:rsidRPr="00E10D5E">
        <w:rPr>
          <w:rFonts w:asciiTheme="minorHAnsi" w:hAnsiTheme="minorHAnsi"/>
        </w:rPr>
        <w:t xml:space="preserve">weight, dietary deficiencies, including iron, </w:t>
      </w:r>
      <w:r w:rsidR="00C92717">
        <w:rPr>
          <w:rFonts w:asciiTheme="minorHAnsi" w:hAnsiTheme="minorHAnsi"/>
        </w:rPr>
        <w:t xml:space="preserve">vitamin A, </w:t>
      </w:r>
      <w:r w:rsidR="005F3635" w:rsidRPr="00E10D5E">
        <w:rPr>
          <w:rFonts w:asciiTheme="minorHAnsi" w:hAnsiTheme="minorHAnsi"/>
        </w:rPr>
        <w:t xml:space="preserve">iodine, zinc, and calcium remain prevalent </w:t>
      </w:r>
      <w:r w:rsidR="007F7863">
        <w:rPr>
          <w:rFonts w:asciiTheme="minorHAnsi" w:hAnsiTheme="minorHAnsi"/>
        </w:rPr>
        <w:fldChar w:fldCharType="begin"/>
      </w:r>
      <w:r w:rsidR="001D249E">
        <w:rPr>
          <w:rFonts w:asciiTheme="minorHAnsi" w:hAnsiTheme="minorHAnsi"/>
        </w:rPr>
        <w:instrText xml:space="preserve"> ADDIN EN.CITE &lt;EndNote&gt;&lt;Cite&gt;&lt;Author&gt;Caulfield L&lt;/Author&gt;&lt;Year&gt;2015&lt;/Year&gt;&lt;RecNum&gt;34&lt;/RecNum&gt;&lt;DisplayText&gt;[39]&lt;/DisplayText&gt;&lt;record&gt;&lt;rec-number&gt;34&lt;/rec-number&gt;&lt;foreign-keys&gt;&lt;key app="EN" db-id="axzeddex49p9azepxzpxwdf4srapr5xpvx0f" timestamp="1495553787"&gt;34&lt;/key&gt;&lt;/foreign-keys&gt;&lt;ref-type name="Report"&gt;27&lt;/ref-type&gt;&lt;contributors&gt;&lt;authors&gt;&lt;author&gt;Caulfield L, Elliot V, Arlington, VA: Strengthening Partnerships, Results, and Innovations in Nutrition Globally (SPRING) project&lt;/author&gt;&lt;/authors&gt;&lt;/contributors&gt;&lt;titles&gt;&lt;title&gt;Nutrition of Adolescent Girls and Women of Reproductive Age in Low- and Middle-Income Countries: Current Context and Scientific Basis for Moving Forward&lt;/title&gt;&lt;/titles&gt;&lt;dates&gt;&lt;year&gt;2015&lt;/year&gt;&lt;pub-dates&gt;&lt;date&gt;2015&lt;/date&gt;&lt;/pub-dates&gt;&lt;/dates&gt;&lt;urls&gt;&lt;/urls&gt;&lt;/record&gt;&lt;/Cite&gt;&lt;/EndNote&gt;</w:instrText>
      </w:r>
      <w:r w:rsidR="007F7863">
        <w:rPr>
          <w:rFonts w:asciiTheme="minorHAnsi" w:hAnsiTheme="minorHAnsi"/>
        </w:rPr>
        <w:fldChar w:fldCharType="separate"/>
      </w:r>
      <w:r w:rsidR="001D249E">
        <w:rPr>
          <w:rFonts w:asciiTheme="minorHAnsi" w:hAnsiTheme="minorHAnsi"/>
          <w:noProof/>
        </w:rPr>
        <w:t>[</w:t>
      </w:r>
      <w:hyperlink w:anchor="_ENREF_39" w:tooltip="Caulfield L, 2015 #34" w:history="1">
        <w:r w:rsidR="001D249E" w:rsidRPr="00FC0E96">
          <w:rPr>
            <w:rStyle w:val="Hyperlink"/>
            <w:rFonts w:asciiTheme="minorHAnsi" w:hAnsiTheme="minorHAnsi"/>
            <w:noProof/>
          </w:rPr>
          <w:t>39</w:t>
        </w:r>
      </w:hyperlink>
      <w:r w:rsidR="001D249E">
        <w:rPr>
          <w:rFonts w:asciiTheme="minorHAnsi" w:hAnsiTheme="minorHAnsi"/>
          <w:noProof/>
        </w:rPr>
        <w:t>]</w:t>
      </w:r>
      <w:r w:rsidR="007F7863">
        <w:rPr>
          <w:rFonts w:asciiTheme="minorHAnsi" w:hAnsiTheme="minorHAnsi"/>
        </w:rPr>
        <w:fldChar w:fldCharType="end"/>
      </w:r>
      <w:r w:rsidR="005F3635" w:rsidRPr="00E10D5E">
        <w:rPr>
          <w:rFonts w:asciiTheme="minorHAnsi" w:hAnsiTheme="minorHAnsi"/>
        </w:rPr>
        <w:t>.</w:t>
      </w:r>
      <w:r w:rsidR="00853BA9">
        <w:rPr>
          <w:rFonts w:asciiTheme="minorHAnsi" w:hAnsiTheme="minorHAnsi"/>
        </w:rPr>
        <w:t xml:space="preserve"> </w:t>
      </w:r>
      <w:r w:rsidR="00AC5736">
        <w:rPr>
          <w:rFonts w:asciiTheme="minorHAnsi" w:hAnsiTheme="minorHAnsi"/>
        </w:rPr>
        <w:t>A</w:t>
      </w:r>
      <w:r w:rsidR="00853BA9">
        <w:rPr>
          <w:rFonts w:asciiTheme="minorHAnsi" w:hAnsiTheme="minorHAnsi"/>
        </w:rPr>
        <w:t xml:space="preserve"> </w:t>
      </w:r>
      <w:r w:rsidR="00DB08E0">
        <w:rPr>
          <w:rFonts w:asciiTheme="minorHAnsi" w:hAnsiTheme="minorHAnsi" w:cs="AGaramond-Regular"/>
        </w:rPr>
        <w:t>typical diet</w:t>
      </w:r>
      <w:r w:rsidR="00853BA9">
        <w:rPr>
          <w:rFonts w:asciiTheme="minorHAnsi" w:hAnsiTheme="minorHAnsi" w:cs="AGaramond-Regular"/>
        </w:rPr>
        <w:t xml:space="preserve"> in HIC</w:t>
      </w:r>
      <w:r w:rsidR="00DB08E0">
        <w:rPr>
          <w:rFonts w:asciiTheme="minorHAnsi" w:hAnsiTheme="minorHAnsi" w:cs="AGaramond-Regular"/>
        </w:rPr>
        <w:t>,</w:t>
      </w:r>
      <w:r w:rsidR="006442EF">
        <w:rPr>
          <w:rFonts w:asciiTheme="minorHAnsi" w:hAnsiTheme="minorHAnsi" w:cs="AGaramond-Regular"/>
        </w:rPr>
        <w:t xml:space="preserve"> </w:t>
      </w:r>
      <w:r w:rsidR="009A13C4">
        <w:rPr>
          <w:rFonts w:asciiTheme="minorHAnsi" w:hAnsiTheme="minorHAnsi" w:cs="AGaramond-Regular"/>
        </w:rPr>
        <w:t xml:space="preserve">characterised by </w:t>
      </w:r>
      <w:r w:rsidR="00F91D3F">
        <w:rPr>
          <w:rFonts w:asciiTheme="minorHAnsi" w:hAnsiTheme="minorHAnsi" w:cs="AGaramond-Regular"/>
        </w:rPr>
        <w:t>high</w:t>
      </w:r>
      <w:r w:rsidR="00B07FCA">
        <w:rPr>
          <w:rFonts w:asciiTheme="minorHAnsi" w:hAnsiTheme="minorHAnsi" w:cs="AGaramond-Regular"/>
        </w:rPr>
        <w:t xml:space="preserve"> intake</w:t>
      </w:r>
      <w:r w:rsidR="00BE70FA">
        <w:rPr>
          <w:rFonts w:asciiTheme="minorHAnsi" w:hAnsiTheme="minorHAnsi" w:cs="AGaramond-Regular"/>
        </w:rPr>
        <w:t xml:space="preserve"> of </w:t>
      </w:r>
      <w:r w:rsidR="00F91D3F">
        <w:rPr>
          <w:rFonts w:asciiTheme="minorHAnsi" w:hAnsiTheme="minorHAnsi" w:cs="AGaramond-Regular"/>
        </w:rPr>
        <w:t>red meat, refined grains, refined sugars</w:t>
      </w:r>
      <w:r w:rsidR="009A13C4">
        <w:rPr>
          <w:rFonts w:asciiTheme="minorHAnsi" w:hAnsiTheme="minorHAnsi" w:cs="AGaramond-Regular"/>
        </w:rPr>
        <w:t>,</w:t>
      </w:r>
      <w:r w:rsidR="00F91D3F">
        <w:rPr>
          <w:rFonts w:asciiTheme="minorHAnsi" w:hAnsiTheme="minorHAnsi" w:cs="AGaramond-Regular"/>
        </w:rPr>
        <w:t xml:space="preserve"> and </w:t>
      </w:r>
      <w:r w:rsidR="009A13C4">
        <w:rPr>
          <w:rFonts w:asciiTheme="minorHAnsi" w:hAnsiTheme="minorHAnsi" w:cs="AGaramond-Regular"/>
        </w:rPr>
        <w:t>high fat dairy</w:t>
      </w:r>
      <w:r w:rsidR="006442EF">
        <w:rPr>
          <w:rFonts w:asciiTheme="minorHAnsi" w:hAnsiTheme="minorHAnsi" w:cs="AGaramond-Regular"/>
        </w:rPr>
        <w:t>,</w:t>
      </w:r>
      <w:r w:rsidR="00B2713A" w:rsidRPr="00E10D5E">
        <w:rPr>
          <w:rFonts w:asciiTheme="minorHAnsi" w:hAnsiTheme="minorHAnsi" w:cs="AGaramond-Regular"/>
        </w:rPr>
        <w:t xml:space="preserve"> </w:t>
      </w:r>
      <w:r w:rsidR="00B148DF">
        <w:rPr>
          <w:rFonts w:asciiTheme="minorHAnsi" w:hAnsiTheme="minorHAnsi" w:cs="AGaramond-Regular"/>
        </w:rPr>
        <w:t xml:space="preserve">is </w:t>
      </w:r>
      <w:r w:rsidR="00853BA9">
        <w:rPr>
          <w:rFonts w:asciiTheme="minorHAnsi" w:hAnsiTheme="minorHAnsi" w:cs="AGaramond-Regular"/>
        </w:rPr>
        <w:t xml:space="preserve">also </w:t>
      </w:r>
      <w:r w:rsidR="00B2713A" w:rsidRPr="00E10D5E">
        <w:rPr>
          <w:rFonts w:asciiTheme="minorHAnsi" w:hAnsiTheme="minorHAnsi" w:cs="AGaramond-Regular"/>
        </w:rPr>
        <w:t>lack</w:t>
      </w:r>
      <w:r w:rsidR="00B148DF">
        <w:rPr>
          <w:rFonts w:asciiTheme="minorHAnsi" w:hAnsiTheme="minorHAnsi" w:cs="AGaramond-Regular"/>
        </w:rPr>
        <w:t>ing in</w:t>
      </w:r>
      <w:r w:rsidR="00B2713A" w:rsidRPr="00E10D5E">
        <w:rPr>
          <w:rFonts w:asciiTheme="minorHAnsi" w:hAnsiTheme="minorHAnsi" w:cs="AGaramond-Regular"/>
        </w:rPr>
        <w:t xml:space="preserve"> </w:t>
      </w:r>
      <w:r w:rsidR="002B2D04" w:rsidRPr="00E10D5E">
        <w:rPr>
          <w:rFonts w:asciiTheme="minorHAnsi" w:hAnsiTheme="minorHAnsi" w:cs="AGaramond-Regular"/>
        </w:rPr>
        <w:t>several important nutrients including magnesium, iodine, calcium and vitamin D</w:t>
      </w:r>
      <w:r w:rsidR="00B6132B">
        <w:rPr>
          <w:rFonts w:asciiTheme="minorHAnsi" w:hAnsiTheme="minorHAnsi" w:cs="AGaramond-Regular"/>
        </w:rPr>
        <w:t xml:space="preserve"> </w:t>
      </w:r>
      <w:r w:rsidR="007F7863">
        <w:rPr>
          <w:rFonts w:asciiTheme="minorHAnsi" w:hAnsiTheme="minorHAnsi" w:cs="AGaramond-Regular"/>
        </w:rPr>
        <w:fldChar w:fldCharType="begin">
          <w:fldData xml:space="preserve">PEVuZE5vdGU+PENpdGU+PEF1dGhvcj5CYXRoPC9BdXRob3I+PFllYXI+MjAxMzwvWWVhcj48UmVj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MzMxLTc8L3BhZ2VzPjx2b2x1bWU+MzgyPC92b2x1bWU+PG51bWJlcj45ODg5PC9udW1iZXI+PGtl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bjwvYWJici0xPjwvYWx0LXBlcmlvZGljYWw+PHBhZ2VzPjM0MS01NDwvcGFnZXM+PHZvbHVtZT44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</w:fldData>
        </w:fldChar>
      </w:r>
      <w:r w:rsidR="001D249E">
        <w:rPr>
          <w:rFonts w:asciiTheme="minorHAnsi" w:hAnsiTheme="minorHAnsi" w:cs="AGaramond-Regular"/>
        </w:rPr>
        <w:instrText xml:space="preserve"> ADDIN EN.CITE </w:instrText>
      </w:r>
      <w:r w:rsidR="001D249E">
        <w:rPr>
          <w:rFonts w:asciiTheme="minorHAnsi" w:hAnsiTheme="minorHAnsi" w:cs="AGaramond-Regular"/>
        </w:rPr>
        <w:fldChar w:fldCharType="begin">
          <w:fldData xml:space="preserve">PEVuZE5vdGU+PENpdGU+PEF1dGhvcj5CYXRoPC9BdXRob3I+PFllYXI+MjAxMzwvWWVhcj48UmVj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MzMxLTc8L3BhZ2VzPjx2b2x1bWU+MzgyPC92b2x1bWU+PG51bWJlcj45ODg5PC9udW1iZXI+PGtl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bjwvYWJici0xPjwvYWx0LXBlcmlvZGljYWw+PHBhZ2VzPjM0MS01NDwvcGFnZXM+PHZvbHVtZT44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</w:fldData>
        </w:fldChar>
      </w:r>
      <w:r w:rsidR="001D249E">
        <w:rPr>
          <w:rFonts w:asciiTheme="minorHAnsi" w:hAnsiTheme="minorHAnsi" w:cs="AGaramond-Regular"/>
        </w:rPr>
        <w:instrText xml:space="preserve"> ADDIN EN.CITE.DATA </w:instrText>
      </w:r>
      <w:r w:rsidR="001D249E">
        <w:rPr>
          <w:rFonts w:asciiTheme="minorHAnsi" w:hAnsiTheme="minorHAnsi" w:cs="AGaramond-Regular"/>
        </w:rPr>
      </w:r>
      <w:r w:rsidR="001D249E">
        <w:rPr>
          <w:rFonts w:asciiTheme="minorHAnsi" w:hAnsiTheme="minorHAnsi" w:cs="AGaramond-Regular"/>
        </w:rPr>
        <w:fldChar w:fldCharType="end"/>
      </w:r>
      <w:r w:rsidR="007F7863">
        <w:rPr>
          <w:rFonts w:asciiTheme="minorHAnsi" w:hAnsiTheme="minorHAnsi" w:cs="AGaramond-Regular"/>
        </w:rPr>
      </w:r>
      <w:r w:rsidR="007F7863">
        <w:rPr>
          <w:rFonts w:asciiTheme="minorHAnsi" w:hAnsiTheme="minorHAnsi" w:cs="AGaramond-Regular"/>
        </w:rPr>
        <w:fldChar w:fldCharType="separate"/>
      </w:r>
      <w:r w:rsidR="001D249E">
        <w:rPr>
          <w:rFonts w:asciiTheme="minorHAnsi" w:hAnsiTheme="minorHAnsi" w:cs="AGaramond-Regular"/>
          <w:noProof/>
        </w:rPr>
        <w:t>[</w:t>
      </w:r>
      <w:hyperlink w:anchor="_ENREF_40" w:tooltip="Bath, 2013 #28" w:history="1">
        <w:r w:rsidR="001D249E" w:rsidRPr="00FC0E96">
          <w:rPr>
            <w:rStyle w:val="Hyperlink"/>
            <w:rFonts w:asciiTheme="minorHAnsi" w:hAnsiTheme="minorHAnsi" w:cs="AGaramond-Regular"/>
            <w:noProof/>
          </w:rPr>
          <w:t>40</w:t>
        </w:r>
      </w:hyperlink>
      <w:r w:rsidR="001D249E">
        <w:rPr>
          <w:rFonts w:asciiTheme="minorHAnsi" w:hAnsiTheme="minorHAnsi" w:cs="AGaramond-Regular"/>
          <w:noProof/>
        </w:rPr>
        <w:t xml:space="preserve">, </w:t>
      </w:r>
      <w:hyperlink w:anchor="_ENREF_41" w:tooltip="Cordain, 2005 #29" w:history="1">
        <w:r w:rsidR="001D249E" w:rsidRPr="00FC0E96">
          <w:rPr>
            <w:rStyle w:val="Hyperlink"/>
            <w:rFonts w:asciiTheme="minorHAnsi" w:hAnsiTheme="minorHAnsi" w:cs="AGaramond-Regular"/>
            <w:noProof/>
          </w:rPr>
          <w:t>41</w:t>
        </w:r>
      </w:hyperlink>
      <w:r w:rsidR="001D249E">
        <w:rPr>
          <w:rFonts w:asciiTheme="minorHAnsi" w:hAnsiTheme="minorHAnsi" w:cs="AGaramond-Regular"/>
          <w:noProof/>
        </w:rPr>
        <w:t>]</w:t>
      </w:r>
      <w:r w:rsidR="007F7863">
        <w:rPr>
          <w:rFonts w:asciiTheme="minorHAnsi" w:hAnsiTheme="minorHAnsi" w:cs="AGaramond-Regular"/>
        </w:rPr>
        <w:fldChar w:fldCharType="end"/>
      </w:r>
      <w:r w:rsidR="00B1111E">
        <w:rPr>
          <w:rFonts w:asciiTheme="minorHAnsi" w:hAnsiTheme="minorHAnsi" w:cs="AGaramond-Regular"/>
        </w:rPr>
        <w:t>.</w:t>
      </w:r>
      <w:r w:rsidR="00853BA9">
        <w:rPr>
          <w:rFonts w:asciiTheme="minorHAnsi" w:hAnsiTheme="minorHAnsi" w:cs="AGaramond-Regular"/>
        </w:rPr>
        <w:t xml:space="preserve"> </w:t>
      </w:r>
      <w:r w:rsidR="00301DBF">
        <w:rPr>
          <w:rFonts w:asciiTheme="minorHAnsi" w:hAnsiTheme="minorHAnsi" w:cs="AGaramond-Regular"/>
        </w:rPr>
        <w:t xml:space="preserve"> </w:t>
      </w:r>
    </w:p>
    <w:p w:rsidR="002831C0" w:rsidRPr="008D302F" w:rsidRDefault="002831C0" w:rsidP="00301DBF">
      <w:pPr>
        <w:spacing w:line="276" w:lineRule="auto"/>
      </w:pPr>
    </w:p>
    <w:p w:rsidR="00AC5736" w:rsidRDefault="00650B58" w:rsidP="002831C0">
      <w:pPr>
        <w:spacing w:line="276" w:lineRule="auto"/>
      </w:pPr>
      <w:r>
        <w:rPr>
          <w:rFonts w:asciiTheme="minorHAnsi" w:hAnsiTheme="minorHAnsi" w:cs="AdvOT0231c847"/>
        </w:rPr>
        <w:t>O</w:t>
      </w:r>
      <w:r w:rsidR="00B65F2D" w:rsidRPr="00E10D5E">
        <w:rPr>
          <w:rFonts w:asciiTheme="minorHAnsi" w:hAnsiTheme="minorHAnsi" w:cs="AGaramond-Regular"/>
        </w:rPr>
        <w:t>ur a</w:t>
      </w:r>
      <w:r w:rsidR="00BF000E" w:rsidRPr="00E10D5E">
        <w:rPr>
          <w:rFonts w:asciiTheme="minorHAnsi" w:hAnsiTheme="minorHAnsi" w:cs="AGaramond-Regular"/>
        </w:rPr>
        <w:t xml:space="preserve">nalysis </w:t>
      </w:r>
      <w:r w:rsidR="006442EF">
        <w:rPr>
          <w:rFonts w:asciiTheme="minorHAnsi" w:hAnsiTheme="minorHAnsi"/>
          <w:bCs/>
        </w:rPr>
        <w:t xml:space="preserve">in </w:t>
      </w:r>
      <w:r w:rsidR="00AC5736">
        <w:rPr>
          <w:rFonts w:asciiTheme="minorHAnsi" w:hAnsiTheme="minorHAnsi"/>
          <w:bCs/>
        </w:rPr>
        <w:t>the UK</w:t>
      </w:r>
      <w:r w:rsidR="00AF67E6">
        <w:rPr>
          <w:rFonts w:asciiTheme="minorHAnsi" w:hAnsiTheme="minorHAnsi"/>
          <w:bCs/>
        </w:rPr>
        <w:t xml:space="preserve"> </w:t>
      </w:r>
      <w:r w:rsidR="00B65F2D" w:rsidRPr="00E10D5E">
        <w:rPr>
          <w:rFonts w:asciiTheme="minorHAnsi" w:hAnsiTheme="minorHAnsi"/>
          <w:bCs/>
        </w:rPr>
        <w:t>show</w:t>
      </w:r>
      <w:r w:rsidR="00BF000E" w:rsidRPr="00E10D5E">
        <w:rPr>
          <w:rFonts w:asciiTheme="minorHAnsi" w:hAnsiTheme="minorHAnsi"/>
          <w:bCs/>
        </w:rPr>
        <w:t xml:space="preserve">s that </w:t>
      </w:r>
      <w:r w:rsidR="00E71C23">
        <w:rPr>
          <w:rFonts w:asciiTheme="minorHAnsi" w:hAnsiTheme="minorHAnsi"/>
          <w:bCs/>
        </w:rPr>
        <w:t xml:space="preserve">many </w:t>
      </w:r>
      <w:r w:rsidR="00853BA9">
        <w:rPr>
          <w:rFonts w:asciiTheme="minorHAnsi" w:hAnsiTheme="minorHAnsi"/>
          <w:bCs/>
        </w:rPr>
        <w:t xml:space="preserve">women </w:t>
      </w:r>
      <w:r w:rsidR="00E71C23">
        <w:rPr>
          <w:rFonts w:asciiTheme="minorHAnsi" w:hAnsiTheme="minorHAnsi"/>
          <w:bCs/>
        </w:rPr>
        <w:t xml:space="preserve">of reproductive age </w:t>
      </w:r>
      <w:r w:rsidR="00853BA9">
        <w:rPr>
          <w:rFonts w:asciiTheme="minorHAnsi" w:hAnsiTheme="minorHAnsi"/>
          <w:bCs/>
        </w:rPr>
        <w:t>will not be nutriti</w:t>
      </w:r>
      <w:r w:rsidR="008D302F">
        <w:rPr>
          <w:rFonts w:asciiTheme="minorHAnsi" w:hAnsiTheme="minorHAnsi"/>
          <w:bCs/>
        </w:rPr>
        <w:t xml:space="preserve">onally prepared for pregnancy, </w:t>
      </w:r>
      <w:r w:rsidR="006C726D">
        <w:rPr>
          <w:rFonts w:asciiTheme="minorHAnsi" w:hAnsiTheme="minorHAnsi"/>
          <w:bCs/>
        </w:rPr>
        <w:t>even at lower reference nutrient intake (LRNI) levels</w:t>
      </w:r>
      <w:r w:rsidR="00696A51">
        <w:rPr>
          <w:rFonts w:asciiTheme="minorHAnsi" w:hAnsiTheme="minorHAnsi"/>
          <w:bCs/>
        </w:rPr>
        <w:t>; this applies</w:t>
      </w:r>
      <w:r w:rsidR="006C726D">
        <w:rPr>
          <w:rFonts w:asciiTheme="minorHAnsi" w:hAnsiTheme="minorHAnsi"/>
          <w:bCs/>
        </w:rPr>
        <w:t xml:space="preserve"> </w:t>
      </w:r>
      <w:r w:rsidR="00B148DF" w:rsidRPr="00E10D5E">
        <w:rPr>
          <w:rFonts w:asciiTheme="minorHAnsi" w:hAnsiTheme="minorHAnsi"/>
          <w:bCs/>
        </w:rPr>
        <w:t xml:space="preserve">especially </w:t>
      </w:r>
      <w:r w:rsidR="00696A51">
        <w:rPr>
          <w:rFonts w:asciiTheme="minorHAnsi" w:hAnsiTheme="minorHAnsi"/>
          <w:bCs/>
        </w:rPr>
        <w:t xml:space="preserve">to </w:t>
      </w:r>
      <w:r w:rsidR="00B148DF">
        <w:rPr>
          <w:rFonts w:asciiTheme="minorHAnsi" w:hAnsiTheme="minorHAnsi"/>
          <w:bCs/>
        </w:rPr>
        <w:t>young women and mineral</w:t>
      </w:r>
      <w:r w:rsidR="00696A51">
        <w:rPr>
          <w:rFonts w:asciiTheme="minorHAnsi" w:hAnsiTheme="minorHAnsi"/>
          <w:bCs/>
        </w:rPr>
        <w:t xml:space="preserve"> intake</w:t>
      </w:r>
      <w:r w:rsidR="00B148DF">
        <w:rPr>
          <w:rFonts w:asciiTheme="minorHAnsi" w:hAnsiTheme="minorHAnsi"/>
          <w:bCs/>
        </w:rPr>
        <w:t xml:space="preserve"> </w:t>
      </w:r>
      <w:r w:rsidR="00AA5586" w:rsidRPr="00E10D5E">
        <w:rPr>
          <w:rFonts w:asciiTheme="minorHAnsi" w:hAnsiTheme="minorHAnsi"/>
          <w:bCs/>
        </w:rPr>
        <w:t>(</w:t>
      </w:r>
      <w:r w:rsidR="00AA5586" w:rsidRPr="00E10D5E">
        <w:rPr>
          <w:rFonts w:asciiTheme="minorHAnsi" w:hAnsiTheme="minorHAnsi"/>
          <w:b/>
          <w:bCs/>
        </w:rPr>
        <w:t>Table 1</w:t>
      </w:r>
      <w:r w:rsidR="00AA5586" w:rsidRPr="00D51070">
        <w:rPr>
          <w:rFonts w:asciiTheme="minorHAnsi" w:hAnsiTheme="minorHAnsi"/>
          <w:bCs/>
        </w:rPr>
        <w:t>)</w:t>
      </w:r>
      <w:r w:rsidR="00BF000E" w:rsidRPr="00D51070">
        <w:rPr>
          <w:rFonts w:asciiTheme="minorHAnsi" w:hAnsiTheme="minorHAnsi"/>
          <w:bCs/>
        </w:rPr>
        <w:t xml:space="preserve">. </w:t>
      </w:r>
      <w:r w:rsidR="008D7954" w:rsidRPr="00D51070">
        <w:rPr>
          <w:rFonts w:asciiTheme="minorHAnsi" w:hAnsiTheme="minorHAnsi"/>
          <w:bCs/>
        </w:rPr>
        <w:t xml:space="preserve"> </w:t>
      </w:r>
      <w:r w:rsidR="00CE240B" w:rsidRPr="00055CCD">
        <w:rPr>
          <w:rFonts w:asciiTheme="minorHAnsi" w:hAnsiTheme="minorHAnsi"/>
          <w:bCs/>
        </w:rPr>
        <w:t>Seventy-</w:t>
      </w:r>
      <w:r w:rsidR="000D5254" w:rsidRPr="00055CCD">
        <w:rPr>
          <w:rFonts w:asciiTheme="minorHAnsi" w:hAnsiTheme="minorHAnsi"/>
          <w:bCs/>
        </w:rPr>
        <w:t>seven percent</w:t>
      </w:r>
      <w:r w:rsidR="007F7863" w:rsidRPr="00055CCD">
        <w:rPr>
          <w:rFonts w:asciiTheme="minorHAnsi" w:hAnsiTheme="minorHAnsi"/>
          <w:bCs/>
        </w:rPr>
        <w:t xml:space="preserve"> of women aged 18-25 years </w:t>
      </w:r>
      <w:r w:rsidR="00D336E9" w:rsidRPr="00055CCD">
        <w:rPr>
          <w:rFonts w:asciiTheme="minorHAnsi" w:hAnsiTheme="minorHAnsi"/>
          <w:bCs/>
        </w:rPr>
        <w:t xml:space="preserve">had dietary intakes </w:t>
      </w:r>
      <w:r w:rsidR="007F7863" w:rsidRPr="00055CCD">
        <w:rPr>
          <w:rFonts w:asciiTheme="minorHAnsi" w:hAnsiTheme="minorHAnsi"/>
          <w:bCs/>
        </w:rPr>
        <w:t xml:space="preserve">below RNI </w:t>
      </w:r>
      <w:r w:rsidR="000D5254" w:rsidRPr="00055CCD">
        <w:rPr>
          <w:rFonts w:asciiTheme="minorHAnsi" w:hAnsiTheme="minorHAnsi"/>
          <w:bCs/>
        </w:rPr>
        <w:t xml:space="preserve">daily </w:t>
      </w:r>
      <w:r w:rsidR="007F7863" w:rsidRPr="00055CCD">
        <w:rPr>
          <w:rFonts w:asciiTheme="minorHAnsi" w:hAnsiTheme="minorHAnsi"/>
          <w:bCs/>
        </w:rPr>
        <w:t>recommendations for iodine</w:t>
      </w:r>
      <w:r w:rsidR="000D5254" w:rsidRPr="00055CCD">
        <w:rPr>
          <w:rFonts w:asciiTheme="minorHAnsi" w:hAnsiTheme="minorHAnsi"/>
          <w:bCs/>
        </w:rPr>
        <w:t xml:space="preserve"> </w:t>
      </w:r>
      <w:r w:rsidR="007F7863" w:rsidRPr="00055CCD">
        <w:rPr>
          <w:rFonts w:asciiTheme="minorHAnsi" w:hAnsiTheme="minorHAnsi"/>
          <w:bCs/>
        </w:rPr>
        <w:t xml:space="preserve">and 96% of </w:t>
      </w:r>
      <w:r w:rsidR="00C92717">
        <w:rPr>
          <w:rFonts w:asciiTheme="minorHAnsi" w:hAnsiTheme="minorHAnsi"/>
          <w:bCs/>
        </w:rPr>
        <w:t xml:space="preserve">women of </w:t>
      </w:r>
      <w:r w:rsidR="007F7863" w:rsidRPr="00055CCD">
        <w:rPr>
          <w:rFonts w:asciiTheme="minorHAnsi" w:hAnsiTheme="minorHAnsi"/>
          <w:bCs/>
        </w:rPr>
        <w:t>reproductive age</w:t>
      </w:r>
      <w:r w:rsidR="00D336E9" w:rsidRPr="00055CCD">
        <w:rPr>
          <w:rFonts w:asciiTheme="minorHAnsi" w:hAnsiTheme="minorHAnsi"/>
          <w:bCs/>
        </w:rPr>
        <w:t xml:space="preserve"> had intakes </w:t>
      </w:r>
      <w:r w:rsidR="005D11BE" w:rsidRPr="00055CCD">
        <w:rPr>
          <w:rFonts w:asciiTheme="minorHAnsi" w:hAnsiTheme="minorHAnsi"/>
          <w:bCs/>
        </w:rPr>
        <w:t>below</w:t>
      </w:r>
      <w:r w:rsidR="007F7863" w:rsidRPr="00055CCD">
        <w:rPr>
          <w:rFonts w:asciiTheme="minorHAnsi" w:hAnsiTheme="minorHAnsi"/>
          <w:bCs/>
        </w:rPr>
        <w:t xml:space="preserve"> iron and folate recommendations for pregnancy (data not shown).</w:t>
      </w:r>
      <w:r w:rsidR="008D7954" w:rsidRPr="00D51070">
        <w:rPr>
          <w:rFonts w:asciiTheme="minorHAnsi" w:hAnsiTheme="minorHAnsi"/>
          <w:bCs/>
        </w:rPr>
        <w:t xml:space="preserve"> </w:t>
      </w:r>
      <w:r w:rsidR="00BF000E" w:rsidRPr="00D51070">
        <w:rPr>
          <w:rFonts w:asciiTheme="minorHAnsi" w:hAnsiTheme="minorHAnsi"/>
          <w:bCs/>
        </w:rPr>
        <w:t xml:space="preserve"> </w:t>
      </w:r>
      <w:r w:rsidR="00AE7B41" w:rsidRPr="00D51070">
        <w:rPr>
          <w:rFonts w:asciiTheme="minorHAnsi" w:hAnsiTheme="minorHAnsi"/>
          <w:bCs/>
        </w:rPr>
        <w:t>A</w:t>
      </w:r>
      <w:r w:rsidR="008D302F" w:rsidRPr="00E34FAA">
        <w:rPr>
          <w:rFonts w:asciiTheme="minorHAnsi" w:hAnsiTheme="minorHAnsi"/>
          <w:bCs/>
        </w:rPr>
        <w:t>c</w:t>
      </w:r>
      <w:r w:rsidR="008D302F">
        <w:rPr>
          <w:rFonts w:asciiTheme="minorHAnsi" w:hAnsiTheme="minorHAnsi"/>
          <w:bCs/>
        </w:rPr>
        <w:t>hieving a</w:t>
      </w:r>
      <w:r w:rsidR="00AE7B41" w:rsidRPr="00E10D5E">
        <w:rPr>
          <w:rFonts w:asciiTheme="minorHAnsi" w:hAnsiTheme="minorHAnsi"/>
          <w:bCs/>
        </w:rPr>
        <w:t xml:space="preserve">dequate </w:t>
      </w:r>
      <w:r w:rsidR="00AE7B41" w:rsidRPr="00E10D5E">
        <w:rPr>
          <w:rFonts w:asciiTheme="minorHAnsi" w:hAnsiTheme="minorHAnsi"/>
        </w:rPr>
        <w:t xml:space="preserve">folate levels </w:t>
      </w:r>
      <w:r w:rsidR="00EB678E" w:rsidRPr="00E10D5E">
        <w:rPr>
          <w:rFonts w:asciiTheme="minorHAnsi" w:hAnsiTheme="minorHAnsi"/>
        </w:rPr>
        <w:t xml:space="preserve">in pregnancy </w:t>
      </w:r>
      <w:r w:rsidR="00AE7B41" w:rsidRPr="00E10D5E">
        <w:rPr>
          <w:rFonts w:asciiTheme="minorHAnsi" w:hAnsiTheme="minorHAnsi"/>
        </w:rPr>
        <w:t xml:space="preserve">(red blood cell folate concentration above 906 nmol/L) for prevention of </w:t>
      </w:r>
      <w:r w:rsidR="0023680E">
        <w:rPr>
          <w:rFonts w:asciiTheme="minorHAnsi" w:hAnsiTheme="minorHAnsi"/>
        </w:rPr>
        <w:t xml:space="preserve">neural tube defects </w:t>
      </w:r>
      <w:r w:rsidR="008D302F">
        <w:rPr>
          <w:rFonts w:asciiTheme="minorHAnsi" w:hAnsiTheme="minorHAnsi"/>
        </w:rPr>
        <w:t xml:space="preserve">may be </w:t>
      </w:r>
      <w:r w:rsidR="00AE7B41" w:rsidRPr="00E10D5E">
        <w:rPr>
          <w:rFonts w:asciiTheme="minorHAnsi" w:hAnsiTheme="minorHAnsi"/>
        </w:rPr>
        <w:t>hard to achieve through die</w:t>
      </w:r>
      <w:r w:rsidR="00CE240B">
        <w:rPr>
          <w:rFonts w:asciiTheme="minorHAnsi" w:hAnsiTheme="minorHAnsi"/>
        </w:rPr>
        <w:t xml:space="preserve">t </w:t>
      </w:r>
      <w:r w:rsidR="00AE7B41" w:rsidRPr="00E10D5E">
        <w:rPr>
          <w:rFonts w:asciiTheme="minorHAnsi" w:hAnsiTheme="minorHAnsi"/>
        </w:rPr>
        <w:t>alone</w:t>
      </w:r>
      <w:r w:rsidR="007F7863">
        <w:rPr>
          <w:rFonts w:asciiTheme="minorHAnsi" w:hAnsiTheme="minorHAnsi"/>
        </w:rPr>
        <w:fldChar w:fldCharType="begin"/>
      </w:r>
      <w:r w:rsidR="001D249E">
        <w:rPr>
          <w:rFonts w:asciiTheme="minorHAnsi" w:hAnsiTheme="minorHAnsi"/>
        </w:rPr>
        <w:instrText xml:space="preserve"> ADDIN EN.CITE &lt;EndNote&gt;&lt;Cite&gt;&lt;Author&gt;Cuskelly&lt;/Author&gt;&lt;Year&gt;1996&lt;/Year&gt;&lt;RecNum&gt;39&lt;/RecNum&gt;&lt;DisplayText&gt;[42]&lt;/DisplayText&gt;&lt;record&gt;&lt;rec-number&gt;39&lt;/rec-number&gt;&lt;foreign-keys&gt;&lt;key app="EN" db-id="axzeddex49p9azepxzpxwdf4srapr5xpvx0f" timestamp="1495554080"&gt;39&lt;/key&gt;&lt;/foreign-keys&gt;&lt;ref-type name="Journal Article"&gt;17&lt;/ref-type&gt;&lt;contributors&gt;&lt;authors&gt;&lt;author&gt;Cuskelly, G. J.&lt;/author&gt;&lt;author&gt;McNulty, H.&lt;/author&gt;&lt;author&gt;Scott, J. M.&lt;/author&gt;&lt;/authors&gt;&lt;/contributors&gt;&lt;auth-address&gt;School of Biomedical Sciences, University of Ulster, Coleraine, BT52 1SA, Northern Ireland, UK.&lt;/auth-address&gt;&lt;titles&gt;&lt;title&gt;Effect of increasing dietary folate on red-cell folate: implications for prevention of neural tube defects&lt;/title&gt;&lt;secondary-title&gt;Lancet&lt;/secondary-title&gt;&lt;alt-title&gt;Lancet&lt;/alt-title&gt;&lt;/titles&gt;&lt;periodical&gt;&lt;full-title&gt;Lancet&lt;/full-title&gt;&lt;abbr-1&gt;Lancet&lt;/abbr-1&gt;&lt;/periodical&gt;&lt;alt-periodical&gt;&lt;full-title&gt;Lancet&lt;/full-title&gt;&lt;abbr-1&gt;Lancet&lt;/abbr-1&gt;&lt;/alt-periodical&gt;&lt;pages&gt;657-9&lt;/pages&gt;&lt;volume&gt;347&lt;/volume&gt;&lt;number&gt;9002&lt;/number&gt;&lt;keywords&gt;&lt;keyword&gt;Adolescent&lt;/keyword&gt;&lt;keyword&gt;Adult&lt;/keyword&gt;&lt;keyword&gt;*Diet&lt;/keyword&gt;&lt;keyword&gt;Erythrocytes/*metabolism&lt;/keyword&gt;&lt;keyword&gt;Female&lt;/keyword&gt;&lt;keyword&gt;Folic Acid/*blood/*pharmacology&lt;/keyword&gt;&lt;keyword&gt;Food, Fortified&lt;/keyword&gt;&lt;keyword&gt;Humans&lt;/keyword&gt;&lt;keyword&gt;Neural Tube Defects/prevention &amp;amp; control&lt;/keyword&gt;&lt;/keywords&gt;&lt;dates&gt;&lt;year&gt;1996&lt;/year&gt;&lt;pub-dates&gt;&lt;date&gt;Mar 09&lt;/date&gt;&lt;/pub-dates&gt;&lt;/dates&gt;&lt;isbn&gt;0140-6736 (Print)&amp;#xD;0140-6736 (Linking)&lt;/isbn&gt;&lt;accession-num&gt;8596381&lt;/accession-num&gt;&lt;urls&gt;&lt;related-urls&gt;&lt;url&gt;http://www.ncbi.nlm.nih.gov/pubmed/8596381&lt;/url&gt;&lt;/related-urls&gt;&lt;/urls&gt;&lt;/record&gt;&lt;/Cite&gt;&lt;/EndNote&gt;</w:instrText>
      </w:r>
      <w:r w:rsidR="007F7863">
        <w:rPr>
          <w:rFonts w:asciiTheme="minorHAnsi" w:hAnsiTheme="minorHAnsi"/>
        </w:rPr>
        <w:fldChar w:fldCharType="separate"/>
      </w:r>
      <w:r w:rsidR="001D249E">
        <w:rPr>
          <w:rFonts w:asciiTheme="minorHAnsi" w:hAnsiTheme="minorHAnsi"/>
          <w:noProof/>
        </w:rPr>
        <w:t>[</w:t>
      </w:r>
      <w:hyperlink w:anchor="_ENREF_42" w:tooltip="Cuskelly, 1996 #39" w:history="1">
        <w:r w:rsidR="001D249E" w:rsidRPr="00FC0E96">
          <w:rPr>
            <w:rStyle w:val="Hyperlink"/>
            <w:rFonts w:asciiTheme="minorHAnsi" w:hAnsiTheme="minorHAnsi"/>
            <w:noProof/>
          </w:rPr>
          <w:t>42</w:t>
        </w:r>
      </w:hyperlink>
      <w:r w:rsidR="001D249E">
        <w:rPr>
          <w:rFonts w:asciiTheme="minorHAnsi" w:hAnsiTheme="minorHAnsi"/>
          <w:noProof/>
        </w:rPr>
        <w:t>]</w:t>
      </w:r>
      <w:r w:rsidR="007F7863">
        <w:rPr>
          <w:rFonts w:asciiTheme="minorHAnsi" w:hAnsiTheme="minorHAnsi"/>
        </w:rPr>
        <w:fldChar w:fldCharType="end"/>
      </w:r>
      <w:r w:rsidR="004852F5" w:rsidRPr="00E10D5E">
        <w:rPr>
          <w:rFonts w:asciiTheme="minorHAnsi" w:hAnsiTheme="minorHAnsi"/>
        </w:rPr>
        <w:t>.  Folic acid supplements or fortified foods are</w:t>
      </w:r>
      <w:r w:rsidR="00CE240B">
        <w:rPr>
          <w:rFonts w:asciiTheme="minorHAnsi" w:hAnsiTheme="minorHAnsi"/>
        </w:rPr>
        <w:t xml:space="preserve"> </w:t>
      </w:r>
      <w:r w:rsidR="004852F5" w:rsidRPr="00E10D5E">
        <w:rPr>
          <w:rFonts w:asciiTheme="minorHAnsi" w:hAnsiTheme="minorHAnsi"/>
        </w:rPr>
        <w:t xml:space="preserve">effective alternatives. </w:t>
      </w:r>
      <w:r w:rsidR="00A31F6A">
        <w:rPr>
          <w:rFonts w:asciiTheme="minorHAnsi" w:hAnsiTheme="minorHAnsi"/>
        </w:rPr>
        <w:t>I</w:t>
      </w:r>
      <w:r w:rsidR="00DB1305" w:rsidRPr="00E10D5E">
        <w:rPr>
          <w:rFonts w:asciiTheme="minorHAnsi" w:hAnsiTheme="minorHAnsi"/>
        </w:rPr>
        <w:t>n a cohort o</w:t>
      </w:r>
      <w:r w:rsidR="00AC5736">
        <w:rPr>
          <w:rFonts w:asciiTheme="minorHAnsi" w:hAnsiTheme="minorHAnsi"/>
        </w:rPr>
        <w:t>f over 1</w:t>
      </w:r>
      <w:r w:rsidR="00DB1305" w:rsidRPr="00E10D5E">
        <w:rPr>
          <w:rFonts w:asciiTheme="minorHAnsi" w:hAnsiTheme="minorHAnsi"/>
        </w:rPr>
        <w:t xml:space="preserve">.5 million women in China, folic acid </w:t>
      </w:r>
      <w:r w:rsidR="00DB1305">
        <w:rPr>
          <w:rFonts w:asciiTheme="minorHAnsi" w:hAnsiTheme="minorHAnsi"/>
        </w:rPr>
        <w:t xml:space="preserve">supplementation </w:t>
      </w:r>
      <w:r w:rsidR="00DB1305" w:rsidRPr="00E10D5E">
        <w:rPr>
          <w:rFonts w:asciiTheme="minorHAnsi" w:hAnsiTheme="minorHAnsi"/>
        </w:rPr>
        <w:t xml:space="preserve">three months before </w:t>
      </w:r>
      <w:r w:rsidR="00DB1305">
        <w:rPr>
          <w:rFonts w:asciiTheme="minorHAnsi" w:hAnsiTheme="minorHAnsi"/>
        </w:rPr>
        <w:t xml:space="preserve">pregnancy </w:t>
      </w:r>
      <w:r w:rsidR="00DB1305">
        <w:rPr>
          <w:rFonts w:asciiTheme="minorHAnsi" w:hAnsiTheme="minorHAnsi" w:cs="Arial"/>
        </w:rPr>
        <w:t xml:space="preserve">was associated with </w:t>
      </w:r>
      <w:r w:rsidR="00DB1305" w:rsidRPr="00E10D5E">
        <w:rPr>
          <w:rFonts w:asciiTheme="minorHAnsi" w:hAnsiTheme="minorHAnsi" w:cs="Arial"/>
        </w:rPr>
        <w:t xml:space="preserve">significantly lower risk of low birthweight (OR 0·74, </w:t>
      </w:r>
      <w:r w:rsidR="00DB1305">
        <w:rPr>
          <w:rFonts w:asciiTheme="minorHAnsi" w:hAnsiTheme="minorHAnsi" w:cs="Arial"/>
        </w:rPr>
        <w:t xml:space="preserve">95% CI </w:t>
      </w:r>
      <w:r w:rsidR="00DB1305" w:rsidRPr="00E10D5E">
        <w:rPr>
          <w:rFonts w:asciiTheme="minorHAnsi" w:hAnsiTheme="minorHAnsi" w:cs="Arial"/>
        </w:rPr>
        <w:t xml:space="preserve">0·71-0·78), miscarriage (OR 0·53, 0·52-0·54), stillbirth (OR 0·70, 0·64-0·77), and neonatal mortality (OR 0·70, 0·63-0·78) </w:t>
      </w:r>
      <w:r w:rsidR="00DB1305">
        <w:rPr>
          <w:rFonts w:asciiTheme="minorHAnsi" w:hAnsiTheme="minorHAnsi" w:cs="Arial"/>
        </w:rPr>
        <w:t>compared to</w:t>
      </w:r>
      <w:r w:rsidR="00DB1305" w:rsidRPr="00E10D5E">
        <w:rPr>
          <w:rFonts w:asciiTheme="minorHAnsi" w:hAnsiTheme="minorHAnsi" w:cs="Arial"/>
        </w:rPr>
        <w:t xml:space="preserve"> women who did not take folic acid before pregnancy</w:t>
      </w:r>
      <w:r w:rsidR="00DB1305" w:rsidRPr="0055113F">
        <w:rPr>
          <w:rFonts w:asciiTheme="minorHAnsi" w:hAnsiTheme="minorHAnsi" w:cs="Arial"/>
        </w:rPr>
        <w:fldChar w:fldCharType="begin"/>
      </w:r>
      <w:r w:rsidR="00DB1305" w:rsidRPr="0055113F">
        <w:rPr>
          <w:rFonts w:asciiTheme="minorHAnsi" w:hAnsiTheme="minorHAnsi" w:cs="Arial"/>
        </w:rPr>
        <w:instrText xml:space="preserve"> ADDIN EN.CITE &lt;EndNote&gt;&lt;Cite&gt;&lt;Author&gt;He&lt;/Author&gt;&lt;Year&gt;2016&lt;/Year&gt;&lt;RecNum&gt;927&lt;/RecNum&gt;&lt;DisplayText&gt;[16]&lt;/DisplayText&gt;&lt;record&gt;&lt;rec-number&gt;927&lt;/rec-number&gt;&lt;foreign-keys&gt;&lt;key app="EN" db-id="axzeddex49p9azepxzpxwdf4srapr5xpvx0f" timestamp="1495710636"&gt;927&lt;/key&gt;&lt;/foreign-keys&gt;&lt;ref-type name="Journal Article"&gt;17&lt;/ref-type&gt;&lt;contributors&gt;&lt;authors&gt;&lt;author&gt;He, Yuan&lt;/author&gt;&lt;author&gt;Pan, An&lt;/author&gt;&lt;author&gt;Hu, Frank B.&lt;/author&gt;&lt;author&gt;Ma, Xu&lt;/author&gt;&lt;/authors&gt;&lt;/contributors&gt;&lt;titles&gt;&lt;title&gt;Folic acid supplementation, birth defects, and adverse pregnancy outcomes in Chinese women: a population-based mega-cohort study&lt;/title&gt;&lt;secondary-title&gt;The Lancet&lt;/secondary-title&gt;&lt;/titles&gt;&lt;periodical&gt;&lt;full-title&gt;The Lancet&lt;/full-title&gt;&lt;/periodical&gt;&lt;pages&gt;S91&lt;/pages&gt;&lt;volume&gt;388&lt;/volume&gt;&lt;dates&gt;&lt;year&gt;2016&lt;/year&gt;&lt;/dates&gt;&lt;publisher&gt;Elsevier&lt;/publisher&gt;&lt;isbn&gt;0140-6736&lt;/isbn&gt;&lt;urls&gt;&lt;related-urls&gt;&lt;url&gt;http://dx.doi.org/10.1016/S0140-6736(16)32018-9&lt;/url&gt;&lt;/related-urls&gt;&lt;/urls&gt;&lt;electronic-resource-num&gt;10.1016/S0140-6736(16)32018-9&lt;/electronic-resource-num&gt;&lt;access-date&gt;2017/05/25&lt;/access-date&gt;&lt;/record&gt;&lt;/Cite&gt;&lt;/EndNote&gt;</w:instrText>
      </w:r>
      <w:r w:rsidR="00DB1305" w:rsidRPr="0055113F">
        <w:rPr>
          <w:rFonts w:asciiTheme="minorHAnsi" w:hAnsiTheme="minorHAnsi" w:cs="Arial"/>
        </w:rPr>
        <w:fldChar w:fldCharType="separate"/>
      </w:r>
      <w:r w:rsidR="00DB1305" w:rsidRPr="0055113F">
        <w:rPr>
          <w:rFonts w:asciiTheme="minorHAnsi" w:hAnsiTheme="minorHAnsi" w:cs="Arial"/>
        </w:rPr>
        <w:t>[</w:t>
      </w:r>
      <w:hyperlink w:anchor="_ENREF_16" w:tooltip="He, 2016 #927" w:history="1">
        <w:r w:rsidR="00DB1305" w:rsidRPr="00FC0E96">
          <w:rPr>
            <w:rStyle w:val="Hyperlink"/>
            <w:rFonts w:asciiTheme="minorHAnsi" w:hAnsiTheme="minorHAnsi" w:cs="Arial"/>
          </w:rPr>
          <w:t>16</w:t>
        </w:r>
      </w:hyperlink>
      <w:r w:rsidR="00DB1305" w:rsidRPr="0055113F">
        <w:rPr>
          <w:rFonts w:asciiTheme="minorHAnsi" w:hAnsiTheme="minorHAnsi" w:cs="Arial"/>
        </w:rPr>
        <w:t>]</w:t>
      </w:r>
      <w:r w:rsidR="00DB1305" w:rsidRPr="0055113F">
        <w:rPr>
          <w:rFonts w:asciiTheme="minorHAnsi" w:hAnsiTheme="minorHAnsi" w:cs="Arial"/>
        </w:rPr>
        <w:fldChar w:fldCharType="end"/>
      </w:r>
      <w:r w:rsidR="00DB1305" w:rsidRPr="0055113F">
        <w:rPr>
          <w:rFonts w:asciiTheme="minorHAnsi" w:hAnsiTheme="minorHAnsi" w:cs="Arial"/>
        </w:rPr>
        <w:t>.</w:t>
      </w:r>
      <w:r w:rsidR="00DB1305" w:rsidRPr="00E10D5E">
        <w:rPr>
          <w:rFonts w:asciiTheme="minorHAnsi" w:hAnsiTheme="minorHAnsi" w:cs="Arial"/>
        </w:rPr>
        <w:t xml:space="preserve">  </w:t>
      </w:r>
      <w:r w:rsidR="00F92DE8" w:rsidRPr="00E10D5E">
        <w:rPr>
          <w:rFonts w:asciiTheme="minorHAnsi" w:hAnsiTheme="minorHAnsi"/>
        </w:rPr>
        <w:t xml:space="preserve">In </w:t>
      </w:r>
      <w:r w:rsidR="00DB4200">
        <w:rPr>
          <w:rFonts w:asciiTheme="minorHAnsi" w:hAnsiTheme="minorHAnsi"/>
        </w:rPr>
        <w:t xml:space="preserve">several </w:t>
      </w:r>
      <w:r w:rsidR="00F92DE8" w:rsidRPr="00E10D5E">
        <w:rPr>
          <w:rFonts w:asciiTheme="minorHAnsi" w:hAnsiTheme="minorHAnsi"/>
        </w:rPr>
        <w:t xml:space="preserve">countries </w:t>
      </w:r>
      <w:r w:rsidR="004852F5" w:rsidRPr="00E10D5E">
        <w:rPr>
          <w:rFonts w:asciiTheme="minorHAnsi" w:hAnsiTheme="minorHAnsi"/>
        </w:rPr>
        <w:t>(Canada, Chile, Oman, South Africa</w:t>
      </w:r>
      <w:r w:rsidR="00DB4200">
        <w:rPr>
          <w:rFonts w:asciiTheme="minorHAnsi" w:hAnsiTheme="minorHAnsi"/>
        </w:rPr>
        <w:t xml:space="preserve">, </w:t>
      </w:r>
      <w:r w:rsidR="00F92DE8" w:rsidRPr="00E10D5E">
        <w:rPr>
          <w:rFonts w:asciiTheme="minorHAnsi" w:hAnsiTheme="minorHAnsi"/>
        </w:rPr>
        <w:t>USA)</w:t>
      </w:r>
      <w:r w:rsidR="004852F5" w:rsidRPr="00E10D5E">
        <w:rPr>
          <w:rFonts w:asciiTheme="minorHAnsi" w:hAnsiTheme="minorHAnsi"/>
        </w:rPr>
        <w:t xml:space="preserve">, a decrease in </w:t>
      </w:r>
      <w:r w:rsidR="009B39D1">
        <w:rPr>
          <w:rFonts w:asciiTheme="minorHAnsi" w:hAnsiTheme="minorHAnsi"/>
        </w:rPr>
        <w:t xml:space="preserve">neural tube defects </w:t>
      </w:r>
      <w:r w:rsidR="004852F5" w:rsidRPr="00E10D5E">
        <w:rPr>
          <w:rFonts w:asciiTheme="minorHAnsi" w:hAnsiTheme="minorHAnsi"/>
        </w:rPr>
        <w:t xml:space="preserve">has been observed </w:t>
      </w:r>
      <w:r w:rsidR="00F92DE8" w:rsidRPr="00E10D5E">
        <w:rPr>
          <w:rFonts w:asciiTheme="minorHAnsi" w:hAnsiTheme="minorHAnsi"/>
        </w:rPr>
        <w:t xml:space="preserve">following folic acid </w:t>
      </w:r>
      <w:r w:rsidR="004852F5" w:rsidRPr="00E10D5E">
        <w:rPr>
          <w:rFonts w:asciiTheme="minorHAnsi" w:hAnsiTheme="minorHAnsi"/>
        </w:rPr>
        <w:t xml:space="preserve">fortification </w:t>
      </w:r>
      <w:r w:rsidR="00F92DE8" w:rsidRPr="00E10D5E">
        <w:rPr>
          <w:rFonts w:asciiTheme="minorHAnsi" w:hAnsiTheme="minorHAnsi"/>
        </w:rPr>
        <w:t>(</w:t>
      </w:r>
      <w:r w:rsidR="007F7863">
        <w:rPr>
          <w:rFonts w:asciiTheme="minorHAnsi" w:hAnsiTheme="minorHAnsi"/>
        </w:rPr>
        <w:fldChar w:fldCharType="begin"/>
      </w:r>
      <w:r w:rsidR="00FC0E96">
        <w:rPr>
          <w:rFonts w:asciiTheme="minorHAnsi" w:hAnsiTheme="minorHAnsi"/>
        </w:rPr>
        <w:instrText xml:space="preserve"> ADDIN EN.CITE &lt;EndNote&gt;&lt;Cite&gt;&lt;Author&gt;Mastroiacovo&lt;/Author&gt;&lt;Year&gt;2011&lt;/Year&gt;&lt;RecNum&gt;3420&lt;/RecNum&gt;&lt;DisplayText&gt;[13]&lt;/DisplayText&gt;&lt;record&gt;&lt;rec-number&gt;3420&lt;/rec-number&gt;&lt;foreign-keys&gt;&lt;key app="EN" db-id="rdrz9tzwn9af0revszlp5fzd9wwzdzpap0a5" timestamp="1495814501"&gt;3420&lt;/key&gt;&lt;/foreign-keys&gt;&lt;ref-type name="Journal Article"&gt;17&lt;/ref-type&gt;&lt;contributors&gt;&lt;authors&gt;&lt;author&gt;Mastroiacovo, P.&lt;/author&gt;&lt;author&gt;Leoncini, E.&lt;/author&gt;&lt;/authors&gt;&lt;/contributors&gt;&lt;auth-address&gt;Alessandra Lisi International Centre on Birth Defects and Prematurity, Via Carlo Mirabello 14, Roma, Italy. icbd@icbd.org&lt;/auth-address&gt;&lt;titles&gt;&lt;title&gt;More folic acid, the five questions: why, who, when, how much, and how&lt;/title&gt;&lt;secondary-title&gt;Biofactors&lt;/secondary-title&gt;&lt;alt-title&gt;BioFactors (Oxford, England)&lt;/alt-title&gt;&lt;/titles&gt;&lt;periodical&gt;&lt;full-title&gt;Biofactors&lt;/full-title&gt;&lt;abbr-1&gt;BioFactors (Oxford, England)&lt;/abbr-1&gt;&lt;/periodical&gt;&lt;alt-periodical&gt;&lt;full-title&gt;Biofactors&lt;/full-title&gt;&lt;abbr-1&gt;BioFactors (Oxford, England)&lt;/abbr-1&gt;&lt;/alt-periodical&gt;&lt;pages&gt;272-9&lt;/pages&gt;&lt;volume&gt;37&lt;/volume&gt;&lt;number&gt;4&lt;/number&gt;&lt;edition&gt;2011/06/16&lt;/edition&gt;&lt;keywords&gt;&lt;keyword&gt;Dietary Supplements&lt;/keyword&gt;&lt;keyword&gt;Female&lt;/keyword&gt;&lt;keyword&gt;Folic Acid/*administration &amp;amp; dosage&lt;/keyword&gt;&lt;keyword&gt;Food, Fortified&lt;/keyword&gt;&lt;keyword&gt;Humans&lt;/keyword&gt;&lt;keyword&gt;Neural Tube Defects/epidemiology/prevention &amp;amp; control&lt;/keyword&gt;&lt;keyword&gt;Nutritional Status&lt;/keyword&gt;&lt;keyword&gt;Pregnancy&lt;/keyword&gt;&lt;/keywords&gt;&lt;dates&gt;&lt;year&gt;2011&lt;/year&gt;&lt;pub-dates&gt;&lt;date&gt;Jul-Aug&lt;/date&gt;&lt;/pub-dates&gt;&lt;/dates&gt;&lt;isbn&gt;0951-6433&lt;/isbn&gt;&lt;accession-num&gt;21674648&lt;/accession-num&gt;&lt;urls&gt;&lt;related-urls&gt;&lt;url&gt;http://onlinelibrary.wiley.com/doi/10.1002/biof.172/abstract&lt;/url&gt;&lt;/related-urls&gt;&lt;/urls&gt;&lt;electronic-resource-num&gt;10.1002/biof.172&lt;/electronic-resource-num&gt;&lt;remote-database-provider&gt;Nlm&lt;/remote-database-provider&gt;&lt;language&gt;eng&lt;/language&gt;&lt;/record&gt;&lt;/Cite&gt;&lt;/EndNote&gt;</w:instrText>
      </w:r>
      <w:r w:rsidR="007F7863">
        <w:rPr>
          <w:rFonts w:asciiTheme="minorHAnsi" w:hAnsiTheme="minorHAnsi"/>
        </w:rPr>
        <w:fldChar w:fldCharType="separate"/>
      </w:r>
      <w:r w:rsidR="0023438E">
        <w:rPr>
          <w:rFonts w:asciiTheme="minorHAnsi" w:hAnsiTheme="minorHAnsi"/>
          <w:noProof/>
        </w:rPr>
        <w:t>[</w:t>
      </w:r>
      <w:hyperlink w:anchor="_ENREF_13" w:tooltip="Mastroiacovo, 2011 #3420" w:history="1">
        <w:r w:rsidR="0023438E" w:rsidRPr="00FC0E96">
          <w:rPr>
            <w:rStyle w:val="Hyperlink"/>
            <w:rFonts w:asciiTheme="minorHAnsi" w:hAnsiTheme="minorHAnsi"/>
            <w:noProof/>
          </w:rPr>
          <w:t>13</w:t>
        </w:r>
      </w:hyperlink>
      <w:r w:rsidR="0023438E">
        <w:rPr>
          <w:rFonts w:asciiTheme="minorHAnsi" w:hAnsiTheme="minorHAnsi"/>
          <w:noProof/>
        </w:rPr>
        <w:t>]</w:t>
      </w:r>
      <w:r w:rsidR="007F7863">
        <w:rPr>
          <w:rFonts w:asciiTheme="minorHAnsi" w:hAnsiTheme="minorHAnsi"/>
        </w:rPr>
        <w:fldChar w:fldCharType="end"/>
      </w:r>
      <w:r w:rsidR="00F92DE8" w:rsidRPr="00E10D5E">
        <w:rPr>
          <w:rFonts w:asciiTheme="minorHAnsi" w:hAnsiTheme="minorHAnsi"/>
        </w:rPr>
        <w:t>.</w:t>
      </w:r>
      <w:r w:rsidR="006C726D">
        <w:rPr>
          <w:rFonts w:asciiTheme="minorHAnsi" w:hAnsiTheme="minorHAnsi"/>
        </w:rPr>
        <w:t xml:space="preserve">  </w:t>
      </w:r>
      <w:r w:rsidR="000D5254">
        <w:rPr>
          <w:rFonts w:asciiTheme="minorHAnsi" w:hAnsiTheme="minorHAnsi"/>
        </w:rPr>
        <w:t>A m</w:t>
      </w:r>
      <w:r w:rsidR="006C726D">
        <w:rPr>
          <w:rFonts w:asciiTheme="minorHAnsi" w:hAnsiTheme="minorHAnsi"/>
        </w:rPr>
        <w:t xml:space="preserve">ild </w:t>
      </w:r>
      <w:r w:rsidR="000D5254">
        <w:rPr>
          <w:rFonts w:asciiTheme="minorHAnsi" w:hAnsiTheme="minorHAnsi"/>
        </w:rPr>
        <w:t>degree</w:t>
      </w:r>
      <w:r w:rsidR="006C726D">
        <w:rPr>
          <w:rFonts w:asciiTheme="minorHAnsi" w:hAnsiTheme="minorHAnsi"/>
        </w:rPr>
        <w:t xml:space="preserve"> of iodine deficiency in pregnancy </w:t>
      </w:r>
      <w:r w:rsidR="006C726D">
        <w:rPr>
          <w:rFonts w:asciiTheme="minorHAnsi" w:hAnsiTheme="minorHAnsi"/>
        </w:rPr>
        <w:lastRenderedPageBreak/>
        <w:t>ha</w:t>
      </w:r>
      <w:r w:rsidR="000D5254">
        <w:rPr>
          <w:rFonts w:asciiTheme="minorHAnsi" w:hAnsiTheme="minorHAnsi"/>
        </w:rPr>
        <w:t>s</w:t>
      </w:r>
      <w:r w:rsidR="006C726D">
        <w:rPr>
          <w:rFonts w:asciiTheme="minorHAnsi" w:hAnsiTheme="minorHAnsi"/>
        </w:rPr>
        <w:t xml:space="preserve"> been linked to lower intelligence quotients in </w:t>
      </w:r>
      <w:r w:rsidR="006C726D" w:rsidRPr="003F0D2D">
        <w:rPr>
          <w:rFonts w:asciiTheme="minorHAnsi" w:hAnsiTheme="minorHAnsi"/>
        </w:rPr>
        <w:t>offspring</w:t>
      </w:r>
      <w:r w:rsidR="0023680E">
        <w:rPr>
          <w:rFonts w:asciiTheme="minorHAnsi" w:hAnsiTheme="minorHAnsi"/>
        </w:rPr>
        <w:t xml:space="preserve"> </w:t>
      </w:r>
      <w:r w:rsidR="007F7863">
        <w:rPr>
          <w:rFonts w:asciiTheme="minorHAnsi" w:hAnsiTheme="minorHAnsi"/>
        </w:rPr>
        <w:fldChar w:fldCharType="begin">
          <w:fldData xml:space="preserve">PEVuZE5vdGU+PENpdGU+PEF1dGhvcj5CYXRoPC9BdXRob3I+PFllYXI+MjAxMzwvWWVhcj48UmVj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dGl0bGU+PGFiYnItMT5MYW5jZXQ8L2FiYnItMT48L2FsdC1wZXJpb2RpY2FsPjxwYWdlcz4zMzEt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PEVuZE5vdGU+PENpdGU+PEF1dGhvcj5CYXRoPC9BdXRob3I+PFllYXI+MjAxMzwvWWVhcj48UmVj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dGl0bGU+PGFiYnItMT5MYW5jZXQ8L2FiYnItMT48L2FsdC1wZXJpb2RpY2FsPjxwYWdlcz4zMzEt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1D249E">
        <w:rPr>
          <w:rFonts w:asciiTheme="minorHAnsi" w:hAnsiTheme="minorHAnsi"/>
          <w:noProof/>
        </w:rPr>
        <w:t>[</w:t>
      </w:r>
      <w:hyperlink w:anchor="_ENREF_40" w:tooltip="Bath, 2013 #28" w:history="1">
        <w:r w:rsidR="001D249E" w:rsidRPr="00FC0E96">
          <w:rPr>
            <w:rStyle w:val="Hyperlink"/>
            <w:rFonts w:asciiTheme="minorHAnsi" w:hAnsiTheme="minorHAnsi"/>
            <w:noProof/>
          </w:rPr>
          <w:t>40</w:t>
        </w:r>
      </w:hyperlink>
      <w:r w:rsidR="001D249E">
        <w:rPr>
          <w:rFonts w:asciiTheme="minorHAnsi" w:hAnsiTheme="minorHAnsi"/>
          <w:noProof/>
        </w:rPr>
        <w:t>]</w:t>
      </w:r>
      <w:r w:rsidR="007F7863">
        <w:rPr>
          <w:rFonts w:asciiTheme="minorHAnsi" w:hAnsiTheme="minorHAnsi"/>
        </w:rPr>
        <w:fldChar w:fldCharType="end"/>
      </w:r>
      <w:r w:rsidR="0023680E">
        <w:rPr>
          <w:rFonts w:asciiTheme="minorHAnsi" w:hAnsiTheme="minorHAnsi"/>
        </w:rPr>
        <w:t>,</w:t>
      </w:r>
      <w:r w:rsidR="006C726D">
        <w:rPr>
          <w:rFonts w:asciiTheme="minorHAnsi" w:hAnsiTheme="minorHAnsi"/>
        </w:rPr>
        <w:t xml:space="preserve"> although the </w:t>
      </w:r>
      <w:r w:rsidR="006C726D">
        <w:t xml:space="preserve">balance of benefit and risk from iodine supplementation before or during pregnancy remains unclear </w:t>
      </w:r>
      <w:r w:rsidR="007F7863">
        <w:fldChar w:fldCharType="begin">
          <w:fldData xml:space="preserve">PEVuZE5vdGU+PENpdGU+PEF1dGhvcj5IYXJkaW5nPC9BdXRob3I+PFllYXI+MjAxNzwvWWVhcj48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ZGljYWw+PHBhZ2VzPkNkMDExNzYxPC9wYWdlcz48dm9sdW1lPjM8L3ZvbHVtZT48ZWRpdGlvbj4y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</w:fldData>
        </w:fldChar>
      </w:r>
      <w:r w:rsidR="00FC0E96">
        <w:instrText xml:space="preserve"> ADDIN EN.CITE </w:instrText>
      </w:r>
      <w:r w:rsidR="00FC0E96">
        <w:fldChar w:fldCharType="begin">
          <w:fldData xml:space="preserve">PEVuZE5vdGU+PENpdGU+PEF1dGhvcj5IYXJkaW5nPC9BdXRob3I+PFllYXI+MjAxNzwvWWVhcj48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ZGljYWw+PHBhZ2VzPkNkMDExNzYxPC9wYWdlcz48dm9sdW1lPjM8L3ZvbHVtZT48ZWRpdGlvbj4y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</w:fldData>
        </w:fldChar>
      </w:r>
      <w:r w:rsidR="00FC0E96">
        <w:instrText xml:space="preserve"> ADDIN EN.CITE.DATA </w:instrText>
      </w:r>
      <w:r w:rsidR="00FC0E96">
        <w:fldChar w:fldCharType="end"/>
      </w:r>
      <w:r w:rsidR="007F7863">
        <w:fldChar w:fldCharType="separate"/>
      </w:r>
      <w:r w:rsidR="001D249E">
        <w:rPr>
          <w:noProof/>
        </w:rPr>
        <w:t>[</w:t>
      </w:r>
      <w:hyperlink w:anchor="_ENREF_43" w:tooltip="Harding, 2017 #3398" w:history="1">
        <w:r w:rsidR="001D249E" w:rsidRPr="00FC0E96">
          <w:rPr>
            <w:rStyle w:val="Hyperlink"/>
            <w:noProof/>
          </w:rPr>
          <w:t>43</w:t>
        </w:r>
      </w:hyperlink>
      <w:r w:rsidR="001D249E">
        <w:rPr>
          <w:noProof/>
        </w:rPr>
        <w:t>]</w:t>
      </w:r>
      <w:r w:rsidR="007F7863">
        <w:fldChar w:fldCharType="end"/>
      </w:r>
      <w:r>
        <w:t xml:space="preserve">. </w:t>
      </w:r>
    </w:p>
    <w:p w:rsidR="00AC5736" w:rsidRDefault="00AC5736" w:rsidP="002831C0">
      <w:pPr>
        <w:spacing w:line="276" w:lineRule="auto"/>
      </w:pPr>
    </w:p>
    <w:p w:rsidR="002831C0" w:rsidRPr="0096166B" w:rsidRDefault="00CE240B" w:rsidP="002831C0">
      <w:pPr>
        <w:spacing w:line="276" w:lineRule="auto"/>
        <w:rPr>
          <w:rFonts w:asciiTheme="minorHAnsi" w:hAnsiTheme="minorHAnsi"/>
        </w:rPr>
      </w:pPr>
      <w:r>
        <w:rPr>
          <w:rFonts w:asciiTheme="minorHAnsi" w:hAnsiTheme="minorHAnsi" w:cs="TimesNewRomanPSMT"/>
        </w:rPr>
        <w:t>C</w:t>
      </w:r>
      <w:r w:rsidR="00597749" w:rsidRPr="00246E49">
        <w:rPr>
          <w:rFonts w:asciiTheme="minorHAnsi" w:hAnsiTheme="minorHAnsi" w:cs="TimesNewRomanPSMT"/>
        </w:rPr>
        <w:t xml:space="preserve">ohort studies </w:t>
      </w:r>
      <w:r>
        <w:rPr>
          <w:rFonts w:asciiTheme="minorHAnsi" w:hAnsiTheme="minorHAnsi" w:cs="TimesNewRomanPSMT"/>
        </w:rPr>
        <w:t xml:space="preserve">have </w:t>
      </w:r>
      <w:r w:rsidR="00597749" w:rsidRPr="00246E49">
        <w:rPr>
          <w:rFonts w:asciiTheme="minorHAnsi" w:hAnsiTheme="minorHAnsi" w:cs="TimesNewRomanPSMT"/>
        </w:rPr>
        <w:t>suggest</w:t>
      </w:r>
      <w:r>
        <w:rPr>
          <w:rFonts w:asciiTheme="minorHAnsi" w:hAnsiTheme="minorHAnsi" w:cs="TimesNewRomanPSMT"/>
        </w:rPr>
        <w:t>ed</w:t>
      </w:r>
      <w:r w:rsidR="00597749" w:rsidRPr="00246E49">
        <w:rPr>
          <w:rFonts w:asciiTheme="minorHAnsi" w:hAnsiTheme="minorHAnsi" w:cs="TimesNewRomanPSMT"/>
        </w:rPr>
        <w:t xml:space="preserve"> that </w:t>
      </w:r>
      <w:r w:rsidR="00597749" w:rsidRPr="00246E49">
        <w:rPr>
          <w:rFonts w:asciiTheme="minorHAnsi" w:hAnsiTheme="minorHAnsi" w:cs="AGaramond-Regular"/>
        </w:rPr>
        <w:t xml:space="preserve">dietary patterns up to three years before pregnancy, characterised by high intake of </w:t>
      </w:r>
      <w:r w:rsidR="00597749" w:rsidRPr="00246E49">
        <w:rPr>
          <w:rFonts w:asciiTheme="minorHAnsi" w:hAnsiTheme="minorHAnsi" w:cs="AdvOT0231c847"/>
        </w:rPr>
        <w:t>fruit, vegetables, legumes, nuts and fish and low intake of red and processed meat</w:t>
      </w:r>
      <w:r w:rsidR="00597749" w:rsidRPr="00246E49">
        <w:rPr>
          <w:rFonts w:asciiTheme="minorHAnsi" w:hAnsiTheme="minorHAnsi" w:cs="AGaramond-Regular"/>
        </w:rPr>
        <w:t xml:space="preserve">, are associated with </w:t>
      </w:r>
      <w:r w:rsidR="00597749" w:rsidRPr="00246E49">
        <w:rPr>
          <w:rFonts w:asciiTheme="minorHAnsi" w:hAnsiTheme="minorHAnsi" w:cs="AdvOT0231c847"/>
        </w:rPr>
        <w:t>reduced risk of gestational diabetes</w:t>
      </w:r>
      <w:r w:rsidR="0023680E">
        <w:rPr>
          <w:rFonts w:asciiTheme="minorHAnsi" w:hAnsiTheme="minorHAnsi" w:cs="AdvOT0231c847"/>
        </w:rPr>
        <w:t xml:space="preserve"> </w:t>
      </w:r>
      <w:r w:rsidR="007F7863">
        <w:rPr>
          <w:rFonts w:asciiTheme="minorHAnsi" w:hAnsiTheme="minorHAnsi" w:cs="AdvOT0231c847"/>
        </w:rPr>
        <w:fldChar w:fldCharType="begin">
          <w:fldData xml:space="preserve">PEVuZE5vdGU+PENpdGU+PEF1dGhvcj5CYW88L0F1dGhvcj48WWVhcj4yMDE0PC9ZZWFyPjxSZWNO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aW9uPC9hYmJyLTE+PC9hbHQtcGVyaW9kaWNhbD48cGFnZXM+MTM3OC04NDwvcGFnZXM+PHZvbHVt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L2FsdC1wZXJpb2RpY2FsPjxwYWdlcz4yODktOTU8L3BhZ2VzPjx2b2x1bWU+OTY8L3ZvbHVtZT48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cz4yNjA0LTEzPC9wYWdlcz48dm9sdW1lPjQ5PC92b2x1bWU+PG51bWJlcj4xMTwvbnVtYmVyPjxr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LTE+RGlhYmV0b2xvZ2lhPC9hYmJyLTE+PC9hbHQtcGVyaW9kaWNhbD48cGFnZXM+MjcyNi0zNTwv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</w:fldData>
        </w:fldChar>
      </w:r>
      <w:r w:rsidR="001D249E">
        <w:rPr>
          <w:rFonts w:asciiTheme="minorHAnsi" w:hAnsiTheme="minorHAnsi" w:cs="AdvOT0231c847"/>
        </w:rPr>
        <w:instrText xml:space="preserve"> ADDIN EN.CITE </w:instrText>
      </w:r>
      <w:r w:rsidR="001D249E">
        <w:rPr>
          <w:rFonts w:asciiTheme="minorHAnsi" w:hAnsiTheme="minorHAnsi" w:cs="AdvOT0231c847"/>
        </w:rPr>
        <w:fldChar w:fldCharType="begin">
          <w:fldData xml:space="preserve">PEVuZE5vdGU+PENpdGU+PEF1dGhvcj5CYW88L0F1dGhvcj48WWVhcj4yMDE0PC9ZZWFyPjxSZWNO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aW9uPC9hYmJyLTE+PC9hbHQtcGVyaW9kaWNhbD48cGFnZXM+MTM3OC04NDwvcGFnZXM+PHZvbHVt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L2FsdC1wZXJpb2RpY2FsPjxwYWdlcz4yODktOTU8L3BhZ2VzPjx2b2x1bWU+OTY8L3ZvbHVtZT48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cz4yNjA0LTEzPC9wYWdlcz48dm9sdW1lPjQ5PC92b2x1bWU+PG51bWJlcj4xMTwvbnVtYmVyPjxr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LTE+RGlhYmV0b2xvZ2lhPC9hYmJyLTE+PC9hbHQtcGVyaW9kaWNhbD48cGFnZXM+MjcyNi0zNTwv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</w:fldData>
        </w:fldChar>
      </w:r>
      <w:r w:rsidR="001D249E">
        <w:rPr>
          <w:rFonts w:asciiTheme="minorHAnsi" w:hAnsiTheme="minorHAnsi" w:cs="AdvOT0231c847"/>
        </w:rPr>
        <w:instrText xml:space="preserve"> ADDIN EN.CITE.DATA </w:instrText>
      </w:r>
      <w:r w:rsidR="001D249E">
        <w:rPr>
          <w:rFonts w:asciiTheme="minorHAnsi" w:hAnsiTheme="minorHAnsi" w:cs="AdvOT0231c847"/>
        </w:rPr>
      </w:r>
      <w:r w:rsidR="001D249E">
        <w:rPr>
          <w:rFonts w:asciiTheme="minorHAnsi" w:hAnsiTheme="minorHAnsi" w:cs="AdvOT0231c847"/>
        </w:rPr>
        <w:fldChar w:fldCharType="end"/>
      </w:r>
      <w:r w:rsidR="007F7863">
        <w:rPr>
          <w:rFonts w:asciiTheme="minorHAnsi" w:hAnsiTheme="minorHAnsi" w:cs="AdvOT0231c847"/>
        </w:rPr>
      </w:r>
      <w:r w:rsidR="007F7863">
        <w:rPr>
          <w:rFonts w:asciiTheme="minorHAnsi" w:hAnsiTheme="minorHAnsi" w:cs="AdvOT0231c847"/>
        </w:rPr>
        <w:fldChar w:fldCharType="separate"/>
      </w:r>
      <w:r w:rsidR="001D249E">
        <w:rPr>
          <w:rFonts w:asciiTheme="minorHAnsi" w:hAnsiTheme="minorHAnsi" w:cs="AdvOT0231c847"/>
          <w:noProof/>
        </w:rPr>
        <w:t>[</w:t>
      </w:r>
      <w:hyperlink w:anchor="_ENREF_44" w:tooltip="Bao, 2014 #30" w:history="1">
        <w:r w:rsidR="001D249E" w:rsidRPr="00FC0E96">
          <w:rPr>
            <w:rStyle w:val="Hyperlink"/>
            <w:rFonts w:asciiTheme="minorHAnsi" w:hAnsiTheme="minorHAnsi" w:cs="AdvOT0231c847"/>
            <w:noProof/>
          </w:rPr>
          <w:t>44-47</w:t>
        </w:r>
      </w:hyperlink>
      <w:r w:rsidR="001D249E">
        <w:rPr>
          <w:rFonts w:asciiTheme="minorHAnsi" w:hAnsiTheme="minorHAnsi" w:cs="AdvOT0231c847"/>
          <w:noProof/>
        </w:rPr>
        <w:t>]</w:t>
      </w:r>
      <w:r w:rsidR="007F7863">
        <w:rPr>
          <w:rFonts w:asciiTheme="minorHAnsi" w:hAnsiTheme="minorHAnsi" w:cs="AdvOT0231c847"/>
        </w:rPr>
        <w:fldChar w:fldCharType="end"/>
      </w:r>
      <w:r w:rsidR="00597749" w:rsidRPr="00246E49">
        <w:rPr>
          <w:rFonts w:asciiTheme="minorHAnsi" w:hAnsiTheme="minorHAnsi" w:cs="AdvOT0231c847"/>
        </w:rPr>
        <w:t>, hypertensive disorders of pregnancy</w:t>
      </w:r>
      <w:r w:rsidR="0023680E">
        <w:rPr>
          <w:rFonts w:asciiTheme="minorHAnsi" w:hAnsiTheme="minorHAnsi" w:cs="AdvOT0231c847"/>
        </w:rPr>
        <w:t xml:space="preserve"> </w:t>
      </w:r>
      <w:r w:rsidR="007F7863">
        <w:rPr>
          <w:rFonts w:asciiTheme="minorHAnsi" w:hAnsiTheme="minorHAnsi" w:cs="AdvOT0231c847"/>
        </w:rPr>
        <w:fldChar w:fldCharType="begin">
          <w:fldData xml:space="preserve">PEVuZE5vdGU+PENpdGU+PEF1dGhvcj5TY2hvZW5ha2VyPC9BdXRob3I+PFllYXI+MjAxNjwvWWVh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bHQtcGVyaW9kaWNhbD48cGFnZXM+NjM4LTQ1PC9wYWdlcz48dm9sdW1lPjEwNDwvdm9sdW1lPjxu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IG9mIGNsaW5pY2FsIG51dHJpdGlvbjwvYWJici0xPjwvYWx0LXBlcmlvZGljYWw+PHBhZ2VzPjk0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</w:fldData>
        </w:fldChar>
      </w:r>
      <w:r w:rsidR="001D249E">
        <w:rPr>
          <w:rFonts w:asciiTheme="minorHAnsi" w:hAnsiTheme="minorHAnsi" w:cs="AdvOT0231c847"/>
        </w:rPr>
        <w:instrText xml:space="preserve"> ADDIN EN.CITE </w:instrText>
      </w:r>
      <w:r w:rsidR="001D249E">
        <w:rPr>
          <w:rFonts w:asciiTheme="minorHAnsi" w:hAnsiTheme="minorHAnsi" w:cs="AdvOT0231c847"/>
        </w:rPr>
        <w:fldChar w:fldCharType="begin">
          <w:fldData xml:space="preserve">PEVuZE5vdGU+PENpdGU+PEF1dGhvcj5TY2hvZW5ha2VyPC9BdXRob3I+PFllYXI+MjAxNjwvWWVh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bHQtcGVyaW9kaWNhbD48cGFnZXM+NjM4LTQ1PC9wYWdlcz48dm9sdW1lPjEwNDwvdm9sdW1lPjxu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IG9mIGNsaW5pY2FsIG51dHJpdGlvbjwvYWJici0xPjwvYWx0LXBlcmlvZGljYWw+PHBhZ2VzPjk0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</w:fldData>
        </w:fldChar>
      </w:r>
      <w:r w:rsidR="001D249E">
        <w:rPr>
          <w:rFonts w:asciiTheme="minorHAnsi" w:hAnsiTheme="minorHAnsi" w:cs="AdvOT0231c847"/>
        </w:rPr>
        <w:instrText xml:space="preserve"> ADDIN EN.CITE.DATA </w:instrText>
      </w:r>
      <w:r w:rsidR="001D249E">
        <w:rPr>
          <w:rFonts w:asciiTheme="minorHAnsi" w:hAnsiTheme="minorHAnsi" w:cs="AdvOT0231c847"/>
        </w:rPr>
      </w:r>
      <w:r w:rsidR="001D249E">
        <w:rPr>
          <w:rFonts w:asciiTheme="minorHAnsi" w:hAnsiTheme="minorHAnsi" w:cs="AdvOT0231c847"/>
        </w:rPr>
        <w:fldChar w:fldCharType="end"/>
      </w:r>
      <w:r w:rsidR="007F7863">
        <w:rPr>
          <w:rFonts w:asciiTheme="minorHAnsi" w:hAnsiTheme="minorHAnsi" w:cs="AdvOT0231c847"/>
        </w:rPr>
      </w:r>
      <w:r w:rsidR="007F7863">
        <w:rPr>
          <w:rFonts w:asciiTheme="minorHAnsi" w:hAnsiTheme="minorHAnsi" w:cs="AdvOT0231c847"/>
        </w:rPr>
        <w:fldChar w:fldCharType="separate"/>
      </w:r>
      <w:r w:rsidR="001D249E">
        <w:rPr>
          <w:rFonts w:asciiTheme="minorHAnsi" w:hAnsiTheme="minorHAnsi" w:cs="AdvOT0231c847"/>
          <w:noProof/>
        </w:rPr>
        <w:t>[</w:t>
      </w:r>
      <w:hyperlink w:anchor="_ENREF_48" w:tooltip="Schoenaker, 2016 #35" w:history="1">
        <w:r w:rsidR="001D249E" w:rsidRPr="00FC0E96">
          <w:rPr>
            <w:rStyle w:val="Hyperlink"/>
            <w:rFonts w:asciiTheme="minorHAnsi" w:hAnsiTheme="minorHAnsi" w:cs="AdvOT0231c847"/>
            <w:noProof/>
          </w:rPr>
          <w:t>48-50</w:t>
        </w:r>
      </w:hyperlink>
      <w:r w:rsidR="001D249E">
        <w:rPr>
          <w:rFonts w:asciiTheme="minorHAnsi" w:hAnsiTheme="minorHAnsi" w:cs="AdvOT0231c847"/>
          <w:noProof/>
        </w:rPr>
        <w:t>]</w:t>
      </w:r>
      <w:r w:rsidR="007F7863">
        <w:rPr>
          <w:rFonts w:asciiTheme="minorHAnsi" w:hAnsiTheme="minorHAnsi" w:cs="AdvOT0231c847"/>
        </w:rPr>
        <w:fldChar w:fldCharType="end"/>
      </w:r>
      <w:r w:rsidR="00597749" w:rsidRPr="00246E49">
        <w:rPr>
          <w:rFonts w:asciiTheme="minorHAnsi" w:hAnsiTheme="minorHAnsi" w:cs="AdvOT0231c847"/>
        </w:rPr>
        <w:t xml:space="preserve"> and preterm birth</w:t>
      </w:r>
      <w:r w:rsidR="0023680E">
        <w:rPr>
          <w:rFonts w:asciiTheme="minorHAnsi" w:hAnsiTheme="minorHAnsi" w:cs="AdvOT0231c847"/>
        </w:rPr>
        <w:t xml:space="preserve"> </w:t>
      </w:r>
      <w:r w:rsidR="007F7863">
        <w:rPr>
          <w:rFonts w:asciiTheme="minorHAnsi" w:hAnsiTheme="minorHAnsi" w:cs="AdvOT0231c847"/>
        </w:rPr>
        <w:fldChar w:fldCharType="begin">
          <w:fldData xml:space="preserve">PEVuZE5vdGU+PENpdGU+PEF1dGhvcj5HcmllZ2VyPC9BdXRob3I+PFllYXI+MjAxNDwvWWVhcj48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L2FiYnItMT48L2FsdC1wZXJpb2RpY2FsPjxwYWdlcz4xMDc1LTgwPC9wYWdlcz48dm9sdW1lPjE0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</w:fldData>
        </w:fldChar>
      </w:r>
      <w:r w:rsidR="001D249E">
        <w:rPr>
          <w:rFonts w:asciiTheme="minorHAnsi" w:hAnsiTheme="minorHAnsi" w:cs="AdvOT0231c847"/>
        </w:rPr>
        <w:instrText xml:space="preserve"> ADDIN EN.CITE </w:instrText>
      </w:r>
      <w:r w:rsidR="001D249E">
        <w:rPr>
          <w:rFonts w:asciiTheme="minorHAnsi" w:hAnsiTheme="minorHAnsi" w:cs="AdvOT0231c847"/>
        </w:rPr>
        <w:fldChar w:fldCharType="begin">
          <w:fldData xml:space="preserve">PEVuZE5vdGU+PENpdGU+PEF1dGhvcj5HcmllZ2VyPC9BdXRob3I+PFllYXI+MjAxNDwvWWVhcj48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L2FiYnItMT48L2FsdC1wZXJpb2RpY2FsPjxwYWdlcz4xMDc1LTgwPC9wYWdlcz48dm9sdW1lPjE0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</w:fldData>
        </w:fldChar>
      </w:r>
      <w:r w:rsidR="001D249E">
        <w:rPr>
          <w:rFonts w:asciiTheme="minorHAnsi" w:hAnsiTheme="minorHAnsi" w:cs="AdvOT0231c847"/>
        </w:rPr>
        <w:instrText xml:space="preserve"> ADDIN EN.CITE.DATA </w:instrText>
      </w:r>
      <w:r w:rsidR="001D249E">
        <w:rPr>
          <w:rFonts w:asciiTheme="minorHAnsi" w:hAnsiTheme="minorHAnsi" w:cs="AdvOT0231c847"/>
        </w:rPr>
      </w:r>
      <w:r w:rsidR="001D249E">
        <w:rPr>
          <w:rFonts w:asciiTheme="minorHAnsi" w:hAnsiTheme="minorHAnsi" w:cs="AdvOT0231c847"/>
        </w:rPr>
        <w:fldChar w:fldCharType="end"/>
      </w:r>
      <w:r w:rsidR="007F7863">
        <w:rPr>
          <w:rFonts w:asciiTheme="minorHAnsi" w:hAnsiTheme="minorHAnsi" w:cs="AdvOT0231c847"/>
        </w:rPr>
      </w:r>
      <w:r w:rsidR="007F7863">
        <w:rPr>
          <w:rFonts w:asciiTheme="minorHAnsi" w:hAnsiTheme="minorHAnsi" w:cs="AdvOT0231c847"/>
        </w:rPr>
        <w:fldChar w:fldCharType="separate"/>
      </w:r>
      <w:r w:rsidR="001D249E">
        <w:rPr>
          <w:rFonts w:asciiTheme="minorHAnsi" w:hAnsiTheme="minorHAnsi" w:cs="AdvOT0231c847"/>
          <w:noProof/>
        </w:rPr>
        <w:t>[</w:t>
      </w:r>
      <w:hyperlink w:anchor="_ENREF_51" w:tooltip="Grieger, 2014 #38" w:history="1">
        <w:r w:rsidR="001D249E" w:rsidRPr="00FC0E96">
          <w:rPr>
            <w:rStyle w:val="Hyperlink"/>
            <w:rFonts w:asciiTheme="minorHAnsi" w:hAnsiTheme="minorHAnsi" w:cs="AdvOT0231c847"/>
            <w:noProof/>
          </w:rPr>
          <w:t>51</w:t>
        </w:r>
      </w:hyperlink>
      <w:r w:rsidR="001D249E">
        <w:rPr>
          <w:rFonts w:asciiTheme="minorHAnsi" w:hAnsiTheme="minorHAnsi" w:cs="AdvOT0231c847"/>
          <w:noProof/>
        </w:rPr>
        <w:t>]</w:t>
      </w:r>
      <w:r w:rsidR="007F7863">
        <w:rPr>
          <w:rFonts w:asciiTheme="minorHAnsi" w:hAnsiTheme="minorHAnsi" w:cs="AdvOT0231c847"/>
        </w:rPr>
        <w:fldChar w:fldCharType="end"/>
      </w:r>
      <w:r w:rsidR="00597749" w:rsidRPr="00246E49">
        <w:rPr>
          <w:rFonts w:asciiTheme="minorHAnsi" w:hAnsiTheme="minorHAnsi"/>
          <w:noProof/>
        </w:rPr>
        <w:t>.</w:t>
      </w:r>
      <w:r w:rsidR="00AC5736">
        <w:rPr>
          <w:rFonts w:asciiTheme="minorHAnsi" w:hAnsiTheme="minorHAnsi"/>
          <w:noProof/>
        </w:rPr>
        <w:t xml:space="preserve"> </w:t>
      </w:r>
      <w:r w:rsidR="00AC5736">
        <w:rPr>
          <w:rFonts w:asciiTheme="minorHAnsi" w:hAnsiTheme="minorHAnsi" w:cs="AdvOT0231c847"/>
        </w:rPr>
        <w:t>Since few people will plan a pregnancy three years in advance, this highlights the need for population-level interventions.</w:t>
      </w:r>
      <w:r w:rsidR="00597749" w:rsidRPr="00246E49">
        <w:rPr>
          <w:rFonts w:asciiTheme="minorHAnsi" w:hAnsiTheme="minorHAnsi" w:cs="AdvOT0231c847"/>
        </w:rPr>
        <w:t xml:space="preserve">  In the UK</w:t>
      </w:r>
      <w:r w:rsidR="00DB4C0A">
        <w:rPr>
          <w:rFonts w:asciiTheme="minorHAnsi" w:hAnsiTheme="minorHAnsi" w:cs="AdvOT0231c847"/>
        </w:rPr>
        <w:t xml:space="preserve"> and Australia</w:t>
      </w:r>
      <w:r w:rsidR="00597749" w:rsidRPr="00246E49">
        <w:rPr>
          <w:rFonts w:asciiTheme="minorHAnsi" w:hAnsiTheme="minorHAnsi" w:cs="AdvOT0231c847"/>
        </w:rPr>
        <w:t>, m</w:t>
      </w:r>
      <w:r w:rsidR="00597749" w:rsidRPr="00246E49">
        <w:rPr>
          <w:rFonts w:asciiTheme="minorHAnsi" w:hAnsiTheme="minorHAnsi"/>
          <w:bCs/>
        </w:rPr>
        <w:t>ore than 9 out of 10 women aged 18-25 years reported consuming fewer than five fruit and vegetable portion</w:t>
      </w:r>
      <w:r>
        <w:rPr>
          <w:rFonts w:asciiTheme="minorHAnsi" w:hAnsiTheme="minorHAnsi"/>
          <w:bCs/>
        </w:rPr>
        <w:t xml:space="preserve">s </w:t>
      </w:r>
      <w:r w:rsidR="00597749" w:rsidRPr="00246E49">
        <w:rPr>
          <w:rFonts w:asciiTheme="minorHAnsi" w:hAnsiTheme="minorHAnsi"/>
          <w:bCs/>
        </w:rPr>
        <w:t>da</w:t>
      </w:r>
      <w:r>
        <w:rPr>
          <w:rFonts w:asciiTheme="minorHAnsi" w:hAnsiTheme="minorHAnsi"/>
          <w:bCs/>
        </w:rPr>
        <w:t>il</w:t>
      </w:r>
      <w:r w:rsidR="00597749" w:rsidRPr="00246E49">
        <w:rPr>
          <w:rFonts w:asciiTheme="minorHAnsi" w:hAnsiTheme="minorHAnsi"/>
          <w:bCs/>
        </w:rPr>
        <w:t>y (Table 1).</w:t>
      </w:r>
      <w:r w:rsidR="00AC5736">
        <w:rPr>
          <w:rFonts w:asciiTheme="minorHAnsi" w:hAnsiTheme="minorHAnsi"/>
          <w:bCs/>
        </w:rPr>
        <w:t xml:space="preserve"> </w:t>
      </w:r>
      <w:r w:rsidR="00C91D77">
        <w:rPr>
          <w:rFonts w:asciiTheme="minorHAnsi" w:hAnsiTheme="minorHAnsi"/>
          <w:bCs/>
        </w:rPr>
        <w:t xml:space="preserve"> </w:t>
      </w:r>
      <w:r w:rsidR="00AC5736">
        <w:rPr>
          <w:rFonts w:asciiTheme="minorHAnsi" w:hAnsiTheme="minorHAnsi"/>
          <w:bCs/>
        </w:rPr>
        <w:t xml:space="preserve">As the diet of the young child is determined </w:t>
      </w:r>
      <w:r w:rsidR="00C91D77">
        <w:rPr>
          <w:rFonts w:asciiTheme="minorHAnsi" w:hAnsiTheme="minorHAnsi"/>
          <w:bCs/>
        </w:rPr>
        <w:t xml:space="preserve">largely </w:t>
      </w:r>
      <w:r w:rsidR="00AC5736">
        <w:rPr>
          <w:rFonts w:asciiTheme="minorHAnsi" w:hAnsiTheme="minorHAnsi"/>
          <w:bCs/>
        </w:rPr>
        <w:t>by the mother</w:t>
      </w:r>
      <w:r w:rsidR="00A31F6A">
        <w:rPr>
          <w:rFonts w:asciiTheme="minorHAnsi" w:hAnsiTheme="minorHAnsi"/>
          <w:bCs/>
        </w:rPr>
        <w:t>,</w:t>
      </w:r>
      <w:r w:rsidR="00AC5736">
        <w:rPr>
          <w:rFonts w:asciiTheme="minorHAnsi" w:hAnsiTheme="minorHAnsi"/>
          <w:bCs/>
        </w:rPr>
        <w:t xml:space="preserve"> this has </w:t>
      </w:r>
      <w:r w:rsidR="00C91D77">
        <w:rPr>
          <w:rFonts w:asciiTheme="minorHAnsi" w:hAnsiTheme="minorHAnsi"/>
          <w:bCs/>
        </w:rPr>
        <w:t xml:space="preserve">important </w:t>
      </w:r>
      <w:r w:rsidR="00AC5736">
        <w:rPr>
          <w:rFonts w:asciiTheme="minorHAnsi" w:hAnsiTheme="minorHAnsi"/>
          <w:bCs/>
        </w:rPr>
        <w:t xml:space="preserve">implications for future </w:t>
      </w:r>
      <w:r w:rsidR="00C91D77">
        <w:rPr>
          <w:rFonts w:asciiTheme="minorHAnsi" w:hAnsiTheme="minorHAnsi"/>
          <w:bCs/>
        </w:rPr>
        <w:t xml:space="preserve">child </w:t>
      </w:r>
      <w:r w:rsidR="00AC5736">
        <w:rPr>
          <w:rFonts w:asciiTheme="minorHAnsi" w:hAnsiTheme="minorHAnsi"/>
          <w:bCs/>
        </w:rPr>
        <w:t>health.</w:t>
      </w:r>
    </w:p>
    <w:p w:rsidR="002D7771" w:rsidRPr="008D302F" w:rsidRDefault="002D7771" w:rsidP="00D934B8">
      <w:pPr>
        <w:spacing w:line="276" w:lineRule="auto"/>
      </w:pPr>
    </w:p>
    <w:p w:rsidR="00D3669F" w:rsidRDefault="006339ED" w:rsidP="00D934B8">
      <w:pPr>
        <w:spacing w:line="276" w:lineRule="auto"/>
      </w:pPr>
      <w:r>
        <w:rPr>
          <w:b/>
          <w:i/>
        </w:rPr>
        <w:t>iii.</w:t>
      </w:r>
      <w:r w:rsidR="00CB3B46">
        <w:rPr>
          <w:b/>
          <w:i/>
        </w:rPr>
        <w:t xml:space="preserve"> </w:t>
      </w:r>
      <w:r w:rsidR="0086309F" w:rsidRPr="009C04FD">
        <w:rPr>
          <w:i/>
        </w:rPr>
        <w:t>Smoking</w:t>
      </w:r>
      <w:r w:rsidR="007809EA">
        <w:rPr>
          <w:i/>
        </w:rPr>
        <w:t>,</w:t>
      </w:r>
      <w:r w:rsidR="00E02C7C">
        <w:rPr>
          <w:i/>
        </w:rPr>
        <w:t xml:space="preserve"> alcohol</w:t>
      </w:r>
      <w:r w:rsidR="007809EA">
        <w:rPr>
          <w:i/>
        </w:rPr>
        <w:t xml:space="preserve"> and caffeine</w:t>
      </w:r>
      <w:r w:rsidR="007F7863" w:rsidRPr="0096166B">
        <w:rPr>
          <w:rFonts w:asciiTheme="minorHAnsi" w:hAnsiTheme="minorHAnsi" w:cstheme="minorBidi"/>
          <w:i/>
          <w:lang w:val="en-US" w:eastAsia="en-US"/>
        </w:rPr>
        <w:t>.</w:t>
      </w:r>
      <w:r>
        <w:rPr>
          <w:b/>
          <w:i/>
        </w:rPr>
        <w:t xml:space="preserve"> </w:t>
      </w:r>
      <w:r w:rsidR="00CB3B46">
        <w:t>Ev</w:t>
      </w:r>
      <w:r w:rsidR="00C56AEE">
        <w:t xml:space="preserve">idence for the impact of </w:t>
      </w:r>
      <w:r w:rsidR="00C81FA0" w:rsidRPr="00E10D5E">
        <w:rPr>
          <w:rStyle w:val="afp-introduction"/>
        </w:rPr>
        <w:t xml:space="preserve">maternal smoking </w:t>
      </w:r>
      <w:r w:rsidR="00CB3B46">
        <w:rPr>
          <w:rStyle w:val="afp-introduction"/>
        </w:rPr>
        <w:t>on health o</w:t>
      </w:r>
      <w:r w:rsidR="00C81FA0" w:rsidRPr="00E10D5E">
        <w:rPr>
          <w:rStyle w:val="afp-introduction"/>
        </w:rPr>
        <w:t>utcomes</w:t>
      </w:r>
      <w:r w:rsidR="00C56AEE">
        <w:rPr>
          <w:rStyle w:val="afp-introduction"/>
        </w:rPr>
        <w:t xml:space="preserve">, (including </w:t>
      </w:r>
      <w:r w:rsidR="00C81FA0" w:rsidRPr="00E10D5E">
        <w:rPr>
          <w:rStyle w:val="afp-introduction"/>
        </w:rPr>
        <w:t>pregnancy loss, intrauterine growth restriction and low birth weight</w:t>
      </w:r>
      <w:r w:rsidR="00D3669F">
        <w:rPr>
          <w:rStyle w:val="afp-introduction"/>
        </w:rPr>
        <w:t>)</w:t>
      </w:r>
      <w:r w:rsidR="00C81FA0" w:rsidRPr="00E10D5E">
        <w:rPr>
          <w:rStyle w:val="afp-introduction"/>
        </w:rPr>
        <w:t xml:space="preserve"> </w:t>
      </w:r>
      <w:r w:rsidR="00CB3B46">
        <w:rPr>
          <w:rStyle w:val="afp-introduction"/>
        </w:rPr>
        <w:t>come</w:t>
      </w:r>
      <w:r w:rsidR="00D3669F">
        <w:rPr>
          <w:rStyle w:val="afp-introduction"/>
        </w:rPr>
        <w:t>s largely from studies</w:t>
      </w:r>
      <w:r w:rsidR="00CB3B46">
        <w:rPr>
          <w:rStyle w:val="afp-introduction"/>
        </w:rPr>
        <w:t xml:space="preserve"> initiated during, rather than before, pregnancy </w:t>
      </w:r>
      <w:r w:rsidR="007F7863">
        <w:rPr>
          <w:rStyle w:val="afp-introduction"/>
        </w:rPr>
        <w:fldChar w:fldCharType="begin">
          <w:fldData xml:space="preserve">PEVuZE5vdGU+PENpdGU+PFllYXI+MjAxNDwvWWVhcj48UmVjTnVtPjkxNDwvUmVjTnVtPjxEaXNw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==
</w:fldData>
        </w:fldChar>
      </w:r>
      <w:r w:rsidR="001D249E">
        <w:rPr>
          <w:rStyle w:val="afp-introduction"/>
        </w:rPr>
        <w:instrText xml:space="preserve"> ADDIN EN.CITE </w:instrText>
      </w:r>
      <w:r w:rsidR="001D249E">
        <w:rPr>
          <w:rStyle w:val="afp-introduction"/>
        </w:rPr>
        <w:fldChar w:fldCharType="begin">
          <w:fldData xml:space="preserve">PEVuZE5vdGU+PENpdGU+PFllYXI+MjAxNDwvWWVhcj48UmVjTnVtPjkxNDwvUmVjTnVtPjxEaXNw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==
</w:fldData>
        </w:fldChar>
      </w:r>
      <w:r w:rsidR="001D249E">
        <w:rPr>
          <w:rStyle w:val="afp-introduction"/>
        </w:rPr>
        <w:instrText xml:space="preserve"> ADDIN EN.CITE.DATA </w:instrText>
      </w:r>
      <w:r w:rsidR="001D249E">
        <w:rPr>
          <w:rStyle w:val="afp-introduction"/>
        </w:rPr>
      </w:r>
      <w:r w:rsidR="001D249E">
        <w:rPr>
          <w:rStyle w:val="afp-introduction"/>
        </w:rPr>
        <w:fldChar w:fldCharType="end"/>
      </w:r>
      <w:r w:rsidR="007F7863">
        <w:rPr>
          <w:rStyle w:val="afp-introduction"/>
        </w:rPr>
      </w:r>
      <w:r w:rsidR="007F7863">
        <w:rPr>
          <w:rStyle w:val="afp-introduction"/>
        </w:rPr>
        <w:fldChar w:fldCharType="separate"/>
      </w:r>
      <w:r w:rsidR="001D249E">
        <w:rPr>
          <w:rStyle w:val="afp-introduction"/>
          <w:noProof/>
        </w:rPr>
        <w:t>[</w:t>
      </w:r>
      <w:hyperlink w:anchor="_ENREF_52" w:tooltip="U.S. Department of Health and Human Services., 2014 #914" w:history="1">
        <w:r w:rsidR="001D249E" w:rsidRPr="00FC0E96">
          <w:rPr>
            <w:rStyle w:val="Hyperlink"/>
            <w:noProof/>
          </w:rPr>
          <w:t>52</w:t>
        </w:r>
      </w:hyperlink>
      <w:r w:rsidR="001D249E">
        <w:rPr>
          <w:rStyle w:val="afp-introduction"/>
          <w:noProof/>
        </w:rPr>
        <w:t xml:space="preserve">, </w:t>
      </w:r>
      <w:hyperlink w:anchor="_ENREF_53" w:tooltip="Reeves, 2008 #44" w:history="1">
        <w:r w:rsidR="001D249E" w:rsidRPr="00FC0E96">
          <w:rPr>
            <w:rStyle w:val="Hyperlink"/>
            <w:noProof/>
          </w:rPr>
          <w:t>53</w:t>
        </w:r>
      </w:hyperlink>
      <w:r w:rsidR="001D249E">
        <w:rPr>
          <w:rStyle w:val="afp-introduction"/>
          <w:noProof/>
        </w:rPr>
        <w:t>]</w:t>
      </w:r>
      <w:r w:rsidR="007F7863">
        <w:rPr>
          <w:rStyle w:val="afp-introduction"/>
        </w:rPr>
        <w:fldChar w:fldCharType="end"/>
      </w:r>
      <w:r w:rsidR="00C81FA0" w:rsidRPr="00E10D5E">
        <w:rPr>
          <w:rStyle w:val="afp-introduction"/>
        </w:rPr>
        <w:t xml:space="preserve">. </w:t>
      </w:r>
      <w:r w:rsidR="00CB3B46">
        <w:rPr>
          <w:rFonts w:cs="AdvTT5843c571"/>
        </w:rPr>
        <w:t xml:space="preserve"> While there are no </w:t>
      </w:r>
      <w:r w:rsidR="00D3669F">
        <w:rPr>
          <w:rFonts w:cs="AdvTT5843c571"/>
        </w:rPr>
        <w:t xml:space="preserve">published </w:t>
      </w:r>
      <w:r w:rsidR="00CB3B46">
        <w:rPr>
          <w:rFonts w:cs="AdvTT5843c571"/>
        </w:rPr>
        <w:t xml:space="preserve">trials showing that reducing smoking before conception improves these outcomes, </w:t>
      </w:r>
      <w:r w:rsidR="00D3669F">
        <w:rPr>
          <w:rFonts w:cs="AdvTT5843c571"/>
        </w:rPr>
        <w:t xml:space="preserve">indirect </w:t>
      </w:r>
      <w:r w:rsidR="00CB3B46">
        <w:rPr>
          <w:rFonts w:cs="AdvTT5843c571"/>
        </w:rPr>
        <w:t>evidence of impact at population level comes from introduction of s</w:t>
      </w:r>
      <w:r w:rsidR="00C81FA0" w:rsidRPr="00E10D5E">
        <w:t xml:space="preserve">moke-free legislation in </w:t>
      </w:r>
      <w:r w:rsidR="00C9693E" w:rsidRPr="00E10D5E">
        <w:t>different c</w:t>
      </w:r>
      <w:r w:rsidR="00C81FA0" w:rsidRPr="00E10D5E">
        <w:t xml:space="preserve">ountries </w:t>
      </w:r>
      <w:r w:rsidR="00CB3B46">
        <w:t xml:space="preserve">which </w:t>
      </w:r>
      <w:r w:rsidR="00194119">
        <w:t>has been</w:t>
      </w:r>
      <w:r w:rsidR="00C81FA0" w:rsidRPr="00E10D5E">
        <w:t xml:space="preserve"> associated with substantial</w:t>
      </w:r>
      <w:r w:rsidR="00B63A5E">
        <w:t xml:space="preserve"> reductions in preterm births (-</w:t>
      </w:r>
      <w:r w:rsidR="00C81FA0" w:rsidRPr="00E10D5E">
        <w:t xml:space="preserve">10.4%, 95% CI -18.8, -2.0; </w:t>
      </w:r>
      <w:r w:rsidR="00B63A5E">
        <w:t xml:space="preserve">from </w:t>
      </w:r>
      <w:r w:rsidR="00B63A5E">
        <w:lastRenderedPageBreak/>
        <w:t>four</w:t>
      </w:r>
      <w:r w:rsidR="00C81FA0" w:rsidRPr="00E10D5E">
        <w:t xml:space="preserve"> cohort studies</w:t>
      </w:r>
      <w:r w:rsidR="00B63A5E">
        <w:t xml:space="preserve"> with</w:t>
      </w:r>
      <w:r w:rsidR="00C81FA0" w:rsidRPr="00E10D5E">
        <w:t xml:space="preserve"> 1,366,862 pregnancies</w:t>
      </w:r>
      <w:r w:rsidR="00AC1B42">
        <w:t>)</w:t>
      </w:r>
      <w:r w:rsidR="0023680E">
        <w:t xml:space="preserve"> </w:t>
      </w:r>
      <w:r w:rsidR="007F7863">
        <w:fldChar w:fldCharType="begin">
          <w:fldData xml:space="preserve">PEVuZE5vdGU+PENpdGU+PEF1dGhvcj5CZWVuPC9BdXRob3I+PFllYXI+MjAxNDwvWWVhcj48UmVj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dGl0bGU+PGFiYnItMT5MYW5jZXQ8L2FiYnItMT48L2FsdC1wZXJpb2RpY2FsPjxwYWdlcz4xNTQ5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</w:fldData>
        </w:fldChar>
      </w:r>
      <w:r w:rsidR="009E0850">
        <w:instrText xml:space="preserve"> ADDIN EN.CITE </w:instrText>
      </w:r>
      <w:r w:rsidR="009E0850">
        <w:fldChar w:fldCharType="begin">
          <w:fldData xml:space="preserve">PEVuZE5vdGU+PENpdGU+PEF1dGhvcj5CZWVuPC9BdXRob3I+PFllYXI+MjAxNDwvWWVhcj48UmVj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dGl0bGU+PGFiYnItMT5MYW5jZXQ8L2FiYnItMT48L2FsdC1wZXJpb2RpY2FsPjxwYWdlcz4xNTQ5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</w:fldData>
        </w:fldChar>
      </w:r>
      <w:r w:rsidR="009E0850">
        <w:instrText xml:space="preserve"> ADDIN EN.CITE.DATA </w:instrText>
      </w:r>
      <w:r w:rsidR="009E0850">
        <w:fldChar w:fldCharType="end"/>
      </w:r>
      <w:r w:rsidR="007F7863">
        <w:fldChar w:fldCharType="separate"/>
      </w:r>
      <w:r w:rsidR="009E0850">
        <w:rPr>
          <w:noProof/>
        </w:rPr>
        <w:t>[</w:t>
      </w:r>
      <w:hyperlink w:anchor="_ENREF_54" w:tooltip="Been, 2014 #45" w:history="1">
        <w:r w:rsidR="009E0850" w:rsidRPr="00FC0E96">
          <w:rPr>
            <w:rStyle w:val="Hyperlink"/>
            <w:noProof/>
          </w:rPr>
          <w:t>54</w:t>
        </w:r>
      </w:hyperlink>
      <w:r w:rsidR="009E0850">
        <w:rPr>
          <w:noProof/>
        </w:rPr>
        <w:t>]</w:t>
      </w:r>
      <w:r w:rsidR="007F7863">
        <w:fldChar w:fldCharType="end"/>
      </w:r>
      <w:r w:rsidR="00C81FA0" w:rsidRPr="00E10D5E">
        <w:t xml:space="preserve">.  </w:t>
      </w:r>
      <w:r w:rsidR="00E02C7C">
        <w:t xml:space="preserve">Maternal alcohol consumption </w:t>
      </w:r>
      <w:r w:rsidR="00926225">
        <w:t xml:space="preserve">can result in </w:t>
      </w:r>
      <w:r w:rsidR="00E02C7C">
        <w:t xml:space="preserve">a range of fetal alcohol spectrum disorders </w:t>
      </w:r>
      <w:r w:rsidR="00AC5736">
        <w:t xml:space="preserve">resulting in physical, behavioural and learning </w:t>
      </w:r>
      <w:r w:rsidR="00E02C7C">
        <w:t xml:space="preserve">difficulties. </w:t>
      </w:r>
      <w:r w:rsidR="00033E3B">
        <w:fldChar w:fldCharType="begin"/>
      </w:r>
      <w:r w:rsidR="001D249E">
        <w:instrText xml:space="preserve"> ADDIN EN.CITE &lt;EndNote&gt;&lt;Cite&gt;&lt;Author&gt;British Medical Association.&lt;/Author&gt;&lt;Year&gt;2007 (updated 2016)&lt;/Year&gt;&lt;RecNum&gt;915&lt;/RecNum&gt;&lt;DisplayText&gt;[55]&lt;/DisplayText&gt;&lt;record&gt;&lt;rec-number&gt;915&lt;/rec-number&gt;&lt;foreign-keys&gt;&lt;key app="EN" db-id="axzeddex49p9azepxzpxwdf4srapr5xpvx0f" timestamp="1495627658"&gt;915&lt;/key&gt;&lt;/foreign-keys&gt;&lt;ref-type name="Report"&gt;27&lt;/ref-type&gt;&lt;contributors&gt;&lt;authors&gt;&lt;author&gt;British Medical Association.,&lt;/author&gt;&lt;/authors&gt;&lt;/contributors&gt;&lt;titles&gt;&lt;title&gt;Alcohol and pregnancy: Preventing and managing fetal alcohol spectrum disorders&lt;/title&gt;&lt;/titles&gt;&lt;dates&gt;&lt;year&gt;2007 (updated 2016)&lt;/year&gt;&lt;pub-dates&gt;&lt;date&gt;2007 (updated 2016)&lt;/date&gt;&lt;/pub-dates&gt;&lt;/dates&gt;&lt;urls&gt;&lt;/urls&gt;&lt;/record&gt;&lt;/Cite&gt;&lt;/EndNote&gt;</w:instrText>
      </w:r>
      <w:r w:rsidR="00033E3B">
        <w:fldChar w:fldCharType="separate"/>
      </w:r>
      <w:r w:rsidR="001D249E">
        <w:rPr>
          <w:noProof/>
        </w:rPr>
        <w:t>[</w:t>
      </w:r>
      <w:hyperlink w:anchor="_ENREF_55" w:tooltip="British Medical Association., 2007 (updated 2016) #915" w:history="1">
        <w:r w:rsidR="001D249E" w:rsidRPr="00FC0E96">
          <w:rPr>
            <w:rStyle w:val="Hyperlink"/>
            <w:noProof/>
          </w:rPr>
          <w:t>55</w:t>
        </w:r>
      </w:hyperlink>
      <w:r w:rsidR="001D249E">
        <w:rPr>
          <w:noProof/>
        </w:rPr>
        <w:t>]</w:t>
      </w:r>
      <w:r w:rsidR="00033E3B">
        <w:fldChar w:fldCharType="end"/>
      </w:r>
      <w:r w:rsidR="00600368">
        <w:t xml:space="preserve"> While discussion of any ‘safe level’ of alcohol is controversial, t</w:t>
      </w:r>
      <w:r w:rsidR="00456DD8">
        <w:t xml:space="preserve">here is </w:t>
      </w:r>
      <w:r w:rsidR="00600368">
        <w:t xml:space="preserve">considerable public </w:t>
      </w:r>
      <w:r w:rsidR="00456DD8">
        <w:t>awareness that avoid</w:t>
      </w:r>
      <w:r w:rsidR="00C56AEE">
        <w:t xml:space="preserve">ance of </w:t>
      </w:r>
      <w:r w:rsidR="00600368">
        <w:t xml:space="preserve">both </w:t>
      </w:r>
      <w:r w:rsidR="00C56AEE">
        <w:t xml:space="preserve">smoking and </w:t>
      </w:r>
      <w:r w:rsidR="00456DD8">
        <w:t>alcohol during pregnancy is important for health</w:t>
      </w:r>
      <w:r w:rsidR="00600368" w:rsidRPr="00470F88">
        <w:t>.</w:t>
      </w:r>
      <w:r w:rsidR="00470F88">
        <w:t xml:space="preserve"> Caffeine consumption during pregnancy has been associated with a reduction in birth weight of a similar size to that caused by alcohol, and a significant trend for greater reduction in birth weight with higher caffeine intake </w:t>
      </w:r>
      <w:r w:rsidR="005A42A8">
        <w:fldChar w:fldCharType="begin"/>
      </w:r>
      <w:r w:rsidR="009E0850">
        <w:instrText xml:space="preserve"> ADDIN EN.CITE &lt;EndNote&gt;&lt;Cite&gt;&lt;Author&gt;Care Study&lt;/Author&gt;&lt;Year&gt;2008&lt;/Year&gt;&lt;RecNum&gt;1386&lt;/RecNum&gt;&lt;DisplayText&gt;[56]&lt;/DisplayText&gt;&lt;record&gt;&lt;rec-number&gt;1386&lt;/rec-number&gt;&lt;foreign-keys&gt;&lt;key app="EN" db-id="axzeddex49p9azepxzpxwdf4srapr5xpvx0f" timestamp="1511887649"&gt;1386&lt;/key&gt;&lt;/foreign-keys&gt;&lt;ref-type name="Journal Article"&gt;17&lt;/ref-type&gt;&lt;contributors&gt;&lt;authors&gt;&lt;author&gt;Care Study, &lt;/author&gt;&lt;/authors&gt;&lt;/contributors&gt;&lt;titles&gt;&lt;title&gt;Maternal caffeine intake during pregnancy and risk of fetal growth restriction: a large prospective observational study&lt;/title&gt;&lt;secondary-title&gt;The BMJ&lt;/secondary-title&gt;&lt;/titles&gt;&lt;periodical&gt;&lt;full-title&gt;The BMJ&lt;/full-title&gt;&lt;/periodical&gt;&lt;pages&gt;a2332&lt;/pages&gt;&lt;volume&gt;337&lt;/volume&gt;&lt;dates&gt;&lt;year&gt;2008&lt;/year&gt;&lt;pub-dates&gt;&lt;date&gt;11/03&amp;#xD;10/24/accepted&lt;/date&gt;&lt;/pub-dates&gt;&lt;/dates&gt;&lt;publisher&gt;BMJ Publishing Group Ltd.&lt;/publisher&gt;&lt;isbn&gt;0959-8138&amp;#xD;1756-1833&lt;/isbn&gt;&lt;accession-num&gt;PMC2577203&lt;/accession-num&gt;&lt;urls&gt;&lt;related-urls&gt;&lt;url&gt;http://www.ncbi.nlm.nih.gov/pmc/articles/PMC2577203/&lt;/url&gt;&lt;/related-urls&gt;&lt;/urls&gt;&lt;electronic-resource-num&gt;10.1136/bmj.a2332&lt;/electronic-resource-num&gt;&lt;remote-database-name&gt;PMC&lt;/remote-database-name&gt;&lt;/record&gt;&lt;/Cite&gt;&lt;/EndNote&gt;</w:instrText>
      </w:r>
      <w:r w:rsidR="005A42A8">
        <w:fldChar w:fldCharType="separate"/>
      </w:r>
      <w:r w:rsidR="001D249E">
        <w:rPr>
          <w:noProof/>
        </w:rPr>
        <w:t>[</w:t>
      </w:r>
      <w:hyperlink w:anchor="_ENREF_56" w:tooltip="Care Study, 2008 #1386" w:history="1">
        <w:r w:rsidR="001D249E" w:rsidRPr="00FC0E96">
          <w:rPr>
            <w:rStyle w:val="Hyperlink"/>
            <w:noProof/>
          </w:rPr>
          <w:t>56</w:t>
        </w:r>
      </w:hyperlink>
      <w:r w:rsidR="001D249E">
        <w:rPr>
          <w:noProof/>
        </w:rPr>
        <w:t>]</w:t>
      </w:r>
      <w:r w:rsidR="005A42A8">
        <w:fldChar w:fldCharType="end"/>
      </w:r>
      <w:r w:rsidR="00470F88">
        <w:t xml:space="preserve">].  This relationship was consistent across all three trimesters, suggesting that cutting back on caffeine before conception could be beneficial. </w:t>
      </w:r>
      <w:r w:rsidR="00600368" w:rsidRPr="00470F88">
        <w:t>However</w:t>
      </w:r>
      <w:r w:rsidR="00456DD8">
        <w:t xml:space="preserve">, as with all preconception risk factors, the </w:t>
      </w:r>
      <w:r w:rsidR="00C56AEE">
        <w:t xml:space="preserve">scope for action at individual level is limited by </w:t>
      </w:r>
      <w:r w:rsidR="00600368">
        <w:t>unplanned pregnancy</w:t>
      </w:r>
      <w:r w:rsidR="00470F88">
        <w:t xml:space="preserve">; this </w:t>
      </w:r>
      <w:r w:rsidR="00C56AEE">
        <w:t xml:space="preserve">in turn highlights the </w:t>
      </w:r>
      <w:r w:rsidR="00456DD8">
        <w:t xml:space="preserve">importance of </w:t>
      </w:r>
      <w:r w:rsidR="00C91D77">
        <w:t xml:space="preserve">cost-effective </w:t>
      </w:r>
      <w:r w:rsidR="00456DD8">
        <w:t xml:space="preserve">public health </w:t>
      </w:r>
      <w:r w:rsidR="00C56AEE">
        <w:t xml:space="preserve">action (e.g. minimum pricing of alcohol and smoke-free legislation) </w:t>
      </w:r>
      <w:r w:rsidR="00456DD8">
        <w:t>to reduce risk behaviours</w:t>
      </w:r>
      <w:r w:rsidR="00AC5736">
        <w:t xml:space="preserve"> in the whole population, with additional benefit for those who</w:t>
      </w:r>
      <w:r w:rsidR="0028573E">
        <w:t>se pregnancies are un</w:t>
      </w:r>
      <w:r w:rsidR="00AC5736">
        <w:t>plann</w:t>
      </w:r>
      <w:r w:rsidR="0028573E">
        <w:t>ed</w:t>
      </w:r>
      <w:r w:rsidR="00456DD8">
        <w:t xml:space="preserve">. </w:t>
      </w:r>
      <w:r w:rsidR="00C56AEE">
        <w:t xml:space="preserve"> </w:t>
      </w:r>
    </w:p>
    <w:p w:rsidR="00D3669F" w:rsidRDefault="00D3669F" w:rsidP="00D934B8">
      <w:pPr>
        <w:spacing w:line="276" w:lineRule="auto"/>
      </w:pPr>
    </w:p>
    <w:p w:rsidR="00C53655" w:rsidRPr="00E10D5E" w:rsidRDefault="00C53655" w:rsidP="00D934B8">
      <w:pPr>
        <w:spacing w:line="276" w:lineRule="auto"/>
        <w:rPr>
          <w:rFonts w:asciiTheme="minorHAnsi" w:hAnsiTheme="minorHAnsi"/>
          <w:lang w:val="en-US"/>
        </w:rPr>
      </w:pPr>
    </w:p>
    <w:p w:rsidR="00327F38" w:rsidRPr="00A71E8D" w:rsidRDefault="007F7863" w:rsidP="00A71E8D">
      <w:pPr>
        <w:spacing w:line="276" w:lineRule="auto"/>
        <w:rPr>
          <w:rFonts w:asciiTheme="minorHAnsi" w:hAnsiTheme="minorHAnsi"/>
          <w:lang w:val="en-US"/>
        </w:rPr>
      </w:pPr>
      <w:r w:rsidRPr="0096166B">
        <w:rPr>
          <w:rFonts w:asciiTheme="minorHAnsi" w:hAnsiTheme="minorHAnsi"/>
          <w:i/>
          <w:lang w:val="en-US"/>
        </w:rPr>
        <w:t xml:space="preserve">i.v. Lifestyle interventions and micronutrient supplementation </w:t>
      </w:r>
      <w:r w:rsidR="00435654">
        <w:rPr>
          <w:rFonts w:asciiTheme="minorHAnsi" w:hAnsiTheme="minorHAnsi"/>
          <w:i/>
          <w:lang w:val="en-US"/>
        </w:rPr>
        <w:t>during</w:t>
      </w:r>
      <w:r w:rsidRPr="0096166B">
        <w:rPr>
          <w:rFonts w:asciiTheme="minorHAnsi" w:hAnsiTheme="minorHAnsi"/>
          <w:i/>
          <w:lang w:val="en-US"/>
        </w:rPr>
        <w:t xml:space="preserve"> pregnancy</w:t>
      </w:r>
      <w:r w:rsidR="001067AE">
        <w:rPr>
          <w:rFonts w:asciiTheme="minorHAnsi" w:hAnsiTheme="minorHAnsi"/>
          <w:lang w:val="en-US"/>
        </w:rPr>
        <w:t xml:space="preserve">. </w:t>
      </w:r>
      <w:r w:rsidR="00CB4DD5">
        <w:rPr>
          <w:rFonts w:asciiTheme="minorHAnsi" w:hAnsiTheme="minorHAnsi" w:cs="AGaramond-Regular"/>
        </w:rPr>
        <w:t>Since women are more likely to engage wit</w:t>
      </w:r>
      <w:r w:rsidR="007975FA">
        <w:rPr>
          <w:rFonts w:asciiTheme="minorHAnsi" w:hAnsiTheme="minorHAnsi" w:cs="AGaramond-Regular"/>
        </w:rPr>
        <w:t xml:space="preserve">h health services once they are </w:t>
      </w:r>
      <w:r w:rsidR="00CB4DD5">
        <w:rPr>
          <w:rFonts w:asciiTheme="minorHAnsi" w:hAnsiTheme="minorHAnsi" w:cs="AGaramond-Regular"/>
        </w:rPr>
        <w:t>pregnant than</w:t>
      </w:r>
      <w:r w:rsidR="007975FA">
        <w:rPr>
          <w:rFonts w:asciiTheme="minorHAnsi" w:hAnsiTheme="minorHAnsi" w:cs="AGaramond-Regular"/>
        </w:rPr>
        <w:t xml:space="preserve"> </w:t>
      </w:r>
      <w:r w:rsidR="00CB4DD5">
        <w:rPr>
          <w:rFonts w:asciiTheme="minorHAnsi" w:hAnsiTheme="minorHAnsi" w:cs="AGaramond-Regular"/>
        </w:rPr>
        <w:t xml:space="preserve">beforehand, we considered whether birth outcomes can be improved by </w:t>
      </w:r>
      <w:r w:rsidR="00CB4DD5" w:rsidRPr="00E10D5E">
        <w:rPr>
          <w:rFonts w:asciiTheme="minorHAnsi" w:hAnsiTheme="minorHAnsi"/>
          <w:lang w:val="en-US"/>
        </w:rPr>
        <w:t xml:space="preserve">intervening in pregnancy to </w:t>
      </w:r>
      <w:r w:rsidR="00CB4DD5">
        <w:rPr>
          <w:rFonts w:asciiTheme="minorHAnsi" w:hAnsiTheme="minorHAnsi"/>
          <w:lang w:val="en-US"/>
        </w:rPr>
        <w:t xml:space="preserve">redress poor </w:t>
      </w:r>
      <w:r w:rsidR="00CB4DD5" w:rsidRPr="00E10D5E">
        <w:rPr>
          <w:rFonts w:asciiTheme="minorHAnsi" w:hAnsiTheme="minorHAnsi"/>
          <w:lang w:val="en-US"/>
        </w:rPr>
        <w:t xml:space="preserve">dietary </w:t>
      </w:r>
      <w:r w:rsidR="00CB4DD5">
        <w:rPr>
          <w:rFonts w:asciiTheme="minorHAnsi" w:hAnsiTheme="minorHAnsi"/>
          <w:lang w:val="en-US"/>
        </w:rPr>
        <w:t xml:space="preserve">patterns that were </w:t>
      </w:r>
      <w:r w:rsidR="00CB4DD5" w:rsidRPr="00E10D5E">
        <w:rPr>
          <w:rFonts w:asciiTheme="minorHAnsi" w:hAnsiTheme="minorHAnsi"/>
          <w:lang w:val="en-US"/>
        </w:rPr>
        <w:t xml:space="preserve">present before conception. </w:t>
      </w:r>
      <w:r w:rsidR="00CB4DD5">
        <w:rPr>
          <w:rFonts w:asciiTheme="minorHAnsi" w:hAnsiTheme="minorHAnsi"/>
          <w:lang w:val="en-US"/>
        </w:rPr>
        <w:t xml:space="preserve"> </w:t>
      </w:r>
      <w:r w:rsidR="00EC6A34" w:rsidRPr="00E10D5E">
        <w:rPr>
          <w:rFonts w:asciiTheme="minorHAnsi" w:hAnsiTheme="minorHAnsi"/>
          <w:lang w:val="en-US"/>
        </w:rPr>
        <w:t xml:space="preserve">In HIC, </w:t>
      </w:r>
      <w:r w:rsidR="00A10C68" w:rsidRPr="00E10D5E">
        <w:rPr>
          <w:rFonts w:asciiTheme="minorHAnsi" w:hAnsiTheme="minorHAnsi"/>
          <w:lang w:val="en-US"/>
        </w:rPr>
        <w:t>the obesity epi</w:t>
      </w:r>
      <w:r w:rsidR="00E3050A" w:rsidRPr="00E10D5E">
        <w:rPr>
          <w:rFonts w:asciiTheme="minorHAnsi" w:hAnsiTheme="minorHAnsi"/>
          <w:lang w:val="en-US"/>
        </w:rPr>
        <w:lastRenderedPageBreak/>
        <w:t>demic has dominated efforts</w:t>
      </w:r>
      <w:r w:rsidR="00A10C68" w:rsidRPr="00E10D5E">
        <w:rPr>
          <w:rFonts w:asciiTheme="minorHAnsi" w:hAnsiTheme="minorHAnsi"/>
          <w:lang w:val="en-US"/>
        </w:rPr>
        <w:t xml:space="preserve"> to impro</w:t>
      </w:r>
      <w:r w:rsidR="00EC6A34" w:rsidRPr="00E10D5E">
        <w:rPr>
          <w:rFonts w:asciiTheme="minorHAnsi" w:hAnsiTheme="minorHAnsi"/>
          <w:lang w:val="en-US"/>
        </w:rPr>
        <w:t>ve pregnancy outcomes</w:t>
      </w:r>
      <w:r w:rsidR="0012759A">
        <w:rPr>
          <w:rFonts w:asciiTheme="minorHAnsi" w:hAnsiTheme="minorHAnsi"/>
          <w:lang w:val="en-US"/>
        </w:rPr>
        <w:t xml:space="preserve">. </w:t>
      </w:r>
      <w:r w:rsidR="00451C9A">
        <w:rPr>
          <w:rFonts w:asciiTheme="minorHAnsi" w:hAnsiTheme="minorHAnsi"/>
          <w:lang w:val="en-US"/>
        </w:rPr>
        <w:t xml:space="preserve"> </w:t>
      </w:r>
      <w:r w:rsidR="00EA35D1">
        <w:t xml:space="preserve">Our </w:t>
      </w:r>
      <w:r w:rsidR="00EE21BE">
        <w:t>ov</w:t>
      </w:r>
      <w:r w:rsidR="00EA35D1">
        <w:t>e</w:t>
      </w:r>
      <w:r w:rsidR="00EE21BE">
        <w:t>r</w:t>
      </w:r>
      <w:r w:rsidR="00EA35D1">
        <w:t xml:space="preserve">view </w:t>
      </w:r>
      <w:r w:rsidR="00EA35D1" w:rsidRPr="00EA35D1">
        <w:rPr>
          <w:rFonts w:asciiTheme="minorHAnsi" w:hAnsiTheme="minorHAnsi"/>
        </w:rPr>
        <w:t xml:space="preserve">identified 20 </w:t>
      </w:r>
      <w:r w:rsidR="00EE21BE">
        <w:rPr>
          <w:rFonts w:asciiTheme="minorHAnsi" w:hAnsiTheme="minorHAnsi"/>
        </w:rPr>
        <w:t xml:space="preserve">systematic </w:t>
      </w:r>
      <w:r w:rsidR="00EA35D1" w:rsidRPr="00EA35D1">
        <w:rPr>
          <w:rFonts w:asciiTheme="minorHAnsi" w:hAnsiTheme="minorHAnsi"/>
        </w:rPr>
        <w:t>reviews</w:t>
      </w:r>
      <w:r w:rsidR="00EA35D1">
        <w:t xml:space="preserve"> </w:t>
      </w:r>
      <w:r w:rsidR="00EA35D1" w:rsidRPr="00EA35D1">
        <w:rPr>
          <w:rFonts w:asciiTheme="minorHAnsi" w:hAnsiTheme="minorHAnsi"/>
        </w:rPr>
        <w:t>of antenatal interventions with a dietary component</w:t>
      </w:r>
      <w:r w:rsidR="00EA35D1">
        <w:t xml:space="preserve">, six </w:t>
      </w:r>
      <w:r w:rsidR="00EE21BE">
        <w:t xml:space="preserve">confined to </w:t>
      </w:r>
      <w:r w:rsidR="00EA35D1">
        <w:t>overweight or obese women (</w:t>
      </w:r>
      <w:r w:rsidR="00EC689A">
        <w:rPr>
          <w:b/>
        </w:rPr>
        <w:t>Figure</w:t>
      </w:r>
      <w:r w:rsidR="003C1AA8">
        <w:rPr>
          <w:b/>
        </w:rPr>
        <w:t xml:space="preserve"> 2</w:t>
      </w:r>
      <w:r w:rsidR="00EA35D1">
        <w:t>, detail in web appendix</w:t>
      </w:r>
      <w:r w:rsidR="00EA35D1" w:rsidRPr="00EA35D1">
        <w:rPr>
          <w:rFonts w:asciiTheme="minorHAnsi" w:hAnsiTheme="minorHAnsi"/>
        </w:rPr>
        <w:t xml:space="preserve">). </w:t>
      </w:r>
      <w:r w:rsidR="00EA35D1">
        <w:t xml:space="preserve"> </w:t>
      </w:r>
      <w:r w:rsidR="00451C9A">
        <w:t xml:space="preserve">These </w:t>
      </w:r>
      <w:r w:rsidR="00AD70F2">
        <w:t>reviews</w:t>
      </w:r>
      <w:r w:rsidR="00451C9A">
        <w:t xml:space="preserve">, </w:t>
      </w:r>
      <w:r w:rsidR="00D3669F">
        <w:t xml:space="preserve">mainly of </w:t>
      </w:r>
      <w:r w:rsidR="00AD70F2">
        <w:t xml:space="preserve">trials </w:t>
      </w:r>
      <w:r w:rsidR="00451C9A">
        <w:t xml:space="preserve">from HIC, provide high quality </w:t>
      </w:r>
      <w:r w:rsidR="008216C2">
        <w:t xml:space="preserve">consistent </w:t>
      </w:r>
      <w:r w:rsidR="00451C9A">
        <w:t xml:space="preserve">evidence that </w:t>
      </w:r>
      <w:r w:rsidR="00451C9A" w:rsidRPr="00451C9A">
        <w:rPr>
          <w:rFonts w:asciiTheme="minorHAnsi" w:hAnsiTheme="minorHAnsi" w:cstheme="minorBidi"/>
          <w:lang w:eastAsia="en-US"/>
        </w:rPr>
        <w:t>diet</w:t>
      </w:r>
      <w:r w:rsidR="008216C2">
        <w:rPr>
          <w:rFonts w:asciiTheme="minorHAnsi" w:hAnsiTheme="minorHAnsi" w:cstheme="minorBidi"/>
          <w:lang w:eastAsia="en-US"/>
        </w:rPr>
        <w:t xml:space="preserve"> (with or without exercise)</w:t>
      </w:r>
      <w:r w:rsidR="00451C9A" w:rsidRPr="00451C9A">
        <w:rPr>
          <w:rFonts w:asciiTheme="minorHAnsi" w:hAnsiTheme="minorHAnsi" w:cstheme="minorBidi"/>
          <w:lang w:eastAsia="en-US"/>
        </w:rPr>
        <w:t xml:space="preserve"> during pregnancy can reduce </w:t>
      </w:r>
      <w:r w:rsidR="00451C9A">
        <w:t>gestational weight gain</w:t>
      </w:r>
      <w:r w:rsidR="00FF2EEF">
        <w:t xml:space="preserve">, although a recent individual patient data (IPD) meta-analysis of 36 randomised controlled trials </w:t>
      </w:r>
      <w:r w:rsidR="004C538D">
        <w:t xml:space="preserve">with </w:t>
      </w:r>
      <w:r w:rsidR="00FF2EEF">
        <w:t xml:space="preserve">12,526 women </w:t>
      </w:r>
      <w:r w:rsidR="004C538D">
        <w:t xml:space="preserve">of </w:t>
      </w:r>
      <w:r w:rsidR="00FF2EEF">
        <w:t>mixed BMI</w:t>
      </w:r>
      <w:r w:rsidR="00A71E8D">
        <w:t xml:space="preserve"> </w:t>
      </w:r>
      <w:r w:rsidR="004C538D">
        <w:t xml:space="preserve"> </w:t>
      </w:r>
      <w:r w:rsidR="00A71E8D">
        <w:t xml:space="preserve">found </w:t>
      </w:r>
      <w:r w:rsidR="001067AE">
        <w:t xml:space="preserve">an </w:t>
      </w:r>
      <w:r w:rsidR="00FF2EEF">
        <w:t xml:space="preserve">average reduction in gestational weight gain </w:t>
      </w:r>
      <w:r w:rsidR="001067AE">
        <w:t xml:space="preserve">of </w:t>
      </w:r>
      <w:r w:rsidR="00FF2EEF">
        <w:t xml:space="preserve">only </w:t>
      </w:r>
      <w:r w:rsidR="00FF2EEF" w:rsidRPr="00E123B4">
        <w:rPr>
          <w:rFonts w:cs="Arial"/>
          <w:u w:color="262626"/>
        </w:rPr>
        <w:t>0.</w:t>
      </w:r>
      <w:r w:rsidR="00FF2EEF">
        <w:rPr>
          <w:rFonts w:cs="Arial"/>
          <w:u w:color="262626"/>
        </w:rPr>
        <w:t xml:space="preserve">7kg </w:t>
      </w:r>
      <w:r w:rsidR="00A71E8D">
        <w:rPr>
          <w:rFonts w:cs="Arial"/>
          <w:u w:color="262626"/>
        </w:rPr>
        <w:t>(</w:t>
      </w:r>
      <w:r w:rsidR="00FF2EEF">
        <w:rPr>
          <w:rFonts w:cs="Arial"/>
          <w:u w:color="262626"/>
        </w:rPr>
        <w:t>95% CI -0.92 to -0.</w:t>
      </w:r>
      <w:r w:rsidR="00FF2EEF" w:rsidRPr="00C06754">
        <w:rPr>
          <w:rFonts w:cs="Arial"/>
          <w:u w:color="262626"/>
        </w:rPr>
        <w:t>48</w:t>
      </w:r>
      <w:r w:rsidR="004A6C30">
        <w:rPr>
          <w:rFonts w:cs="Arial"/>
          <w:u w:color="262626"/>
        </w:rPr>
        <w:t>)</w:t>
      </w:r>
      <w:r w:rsidR="00C06754" w:rsidRPr="00C06754">
        <w:rPr>
          <w:rFonts w:cs="Arial"/>
          <w:u w:color="262626"/>
        </w:rPr>
        <w:t xml:space="preserve"> </w:t>
      </w:r>
      <w:r w:rsidRPr="00C06754">
        <w:rPr>
          <w:rFonts w:cs="Arial"/>
          <w:u w:color="262626"/>
        </w:rPr>
        <w:fldChar w:fldCharType="begin"/>
      </w:r>
      <w:r w:rsidR="001D249E">
        <w:rPr>
          <w:rFonts w:cs="Arial"/>
          <w:u w:color="262626"/>
        </w:rPr>
        <w:instrText xml:space="preserve"> ADDIN EN.CITE &lt;EndNote&gt;&lt;Cite&gt;&lt;Author&gt;Rogozińska E&lt;/Author&gt;&lt;Year&gt;2017&lt;/Year&gt;&lt;RecNum&gt;930&lt;/RecNum&gt;&lt;DisplayText&gt;[57]&lt;/DisplayText&gt;&lt;record&gt;&lt;rec-number&gt;930&lt;/rec-number&gt;&lt;foreign-keys&gt;&lt;key app="EN" db-id="axzeddex49p9azepxzpxwdf4srapr5xpvx0f" timestamp="1495712487"&gt;930&lt;/key&gt;&lt;/foreign-keys&gt;&lt;ref-type name="Journal Article"&gt;17&lt;/ref-type&gt;&lt;contributors&gt;&lt;authors&gt;&lt;author&gt;&lt;style face="normal" font="default" size="100%"&gt;Rogozi&lt;/style&gt;&lt;style face="normal" font="default" charset="238" size="100%"&gt;ńska E, Marlin N, Jackson L, &lt;/style&gt;&lt;style face="normal" font="default" size="100%"&gt;et al&lt;/style&gt;&lt;/author&gt;&lt;/authors&gt;&lt;/contributors&gt;&lt;titles&gt;&lt;title&gt;Effects of antenatal diet and physical activity on maternal and fetal outcomes: individual patient data meta-analysis and health economic evaluation.&lt;/title&gt;&lt;secondary-title&gt;Health Technology Assessment&lt;/secondary-title&gt;&lt;/titles&gt;&lt;periodical&gt;&lt;full-title&gt;Health Technology Assessment&lt;/full-title&gt;&lt;/periodical&gt;&lt;volume&gt;In press&lt;/volume&gt;&lt;dates&gt;&lt;year&gt;2017&lt;/year&gt;&lt;/dates&gt;&lt;urls&gt;&lt;/urls&gt;&lt;/record&gt;&lt;/Cite&gt;&lt;/EndNote&gt;</w:instrText>
      </w:r>
      <w:r w:rsidRPr="00C06754">
        <w:rPr>
          <w:rFonts w:cs="Arial"/>
          <w:u w:color="262626"/>
        </w:rPr>
        <w:fldChar w:fldCharType="separate"/>
      </w:r>
      <w:r w:rsidR="001D249E">
        <w:rPr>
          <w:rFonts w:cs="Arial"/>
          <w:noProof/>
          <w:u w:color="262626"/>
        </w:rPr>
        <w:t>[</w:t>
      </w:r>
      <w:hyperlink w:anchor="_ENREF_57" w:tooltip="Rogozińska E, 2017 #930" w:history="1">
        <w:r w:rsidR="001D249E" w:rsidRPr="00FC0E96">
          <w:rPr>
            <w:rStyle w:val="Hyperlink"/>
            <w:rFonts w:cs="Arial"/>
            <w:noProof/>
            <w:u w:color="262626"/>
          </w:rPr>
          <w:t>57</w:t>
        </w:r>
      </w:hyperlink>
      <w:r w:rsidR="001D249E">
        <w:rPr>
          <w:rFonts w:cs="Arial"/>
          <w:noProof/>
          <w:u w:color="262626"/>
        </w:rPr>
        <w:t>]</w:t>
      </w:r>
      <w:r w:rsidRPr="00C06754">
        <w:rPr>
          <w:rFonts w:cs="Arial"/>
          <w:u w:color="262626"/>
        </w:rPr>
        <w:fldChar w:fldCharType="end"/>
      </w:r>
      <w:r w:rsidR="00FF2EEF" w:rsidRPr="00C06754">
        <w:rPr>
          <w:rFonts w:cs="Arial"/>
          <w:u w:color="262626"/>
        </w:rPr>
        <w:t>.</w:t>
      </w:r>
      <w:r w:rsidR="00FF2EEF" w:rsidRPr="003E016D">
        <w:rPr>
          <w:rFonts w:cs="Arial"/>
          <w:u w:color="262626"/>
        </w:rPr>
        <w:t xml:space="preserve">   </w:t>
      </w:r>
      <w:r w:rsidR="00A71E8D" w:rsidRPr="003E016D">
        <w:rPr>
          <w:rFonts w:cs="Arial"/>
          <w:u w:color="262626"/>
        </w:rPr>
        <w:t>S</w:t>
      </w:r>
      <w:r w:rsidR="00FF2EEF" w:rsidRPr="003E016D">
        <w:rPr>
          <w:rFonts w:cs="Arial"/>
          <w:u w:color="262626"/>
        </w:rPr>
        <w:t xml:space="preserve">ome reviews </w:t>
      </w:r>
      <w:r w:rsidR="00A71E8D" w:rsidRPr="003E016D">
        <w:rPr>
          <w:rFonts w:cs="Arial"/>
          <w:u w:color="262626"/>
        </w:rPr>
        <w:t xml:space="preserve">also reported </w:t>
      </w:r>
      <w:r w:rsidR="00FF2EEF" w:rsidRPr="003E016D">
        <w:t xml:space="preserve">that </w:t>
      </w:r>
      <w:r w:rsidR="00A71E8D" w:rsidRPr="003E016D">
        <w:t xml:space="preserve">dietary </w:t>
      </w:r>
      <w:r w:rsidR="00FF2EEF" w:rsidRPr="003E016D">
        <w:t xml:space="preserve">intervention during pregnancy led to reduction in </w:t>
      </w:r>
      <w:r w:rsidR="00FF2EEF" w:rsidRPr="004C538D">
        <w:rPr>
          <w:rFonts w:asciiTheme="minorHAnsi" w:hAnsiTheme="minorHAnsi"/>
        </w:rPr>
        <w:t xml:space="preserve">dietary fat and energy intake, </w:t>
      </w:r>
      <w:r w:rsidR="00A71E8D" w:rsidRPr="004C538D">
        <w:rPr>
          <w:rFonts w:asciiTheme="minorHAnsi" w:hAnsiTheme="minorHAnsi"/>
        </w:rPr>
        <w:t xml:space="preserve">with </w:t>
      </w:r>
      <w:r w:rsidR="00FF2EEF" w:rsidRPr="004C538D">
        <w:rPr>
          <w:rFonts w:asciiTheme="minorHAnsi" w:hAnsiTheme="minorHAnsi"/>
        </w:rPr>
        <w:t>increased consumption of fi</w:t>
      </w:r>
      <w:r w:rsidR="00FF2EEF" w:rsidRPr="004C538D">
        <w:t>b</w:t>
      </w:r>
      <w:r w:rsidR="00FF2EEF" w:rsidRPr="004C538D">
        <w:rPr>
          <w:rFonts w:asciiTheme="minorHAnsi" w:hAnsiTheme="minorHAnsi"/>
        </w:rPr>
        <w:t xml:space="preserve">re, protein, fruit and vegetables </w:t>
      </w:r>
      <w:r>
        <w:rPr>
          <w:rFonts w:asciiTheme="minorHAnsi" w:hAnsiTheme="minorHAnsi"/>
        </w:rPr>
        <w:fldChar w:fldCharType="begin">
          <w:fldData xml:space="preserve">PEVuZE5vdGU+PENpdGU+PEF1dGhvcj5HYXJkbmVyPC9BdXRob3I+PFllYXI+MjAxMTwvWWVhcj48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PEVuZE5vdGU+PENpdGU+PEF1dGhvcj5HYXJkbmVyPC9BdXRob3I+PFllYXI+MjAxMTwvWWVhcj48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Pr>
          <w:rFonts w:asciiTheme="minorHAnsi" w:hAnsiTheme="minorHAnsi"/>
        </w:rPr>
      </w:r>
      <w:r>
        <w:rPr>
          <w:rFonts w:asciiTheme="minorHAnsi" w:hAnsiTheme="minorHAnsi"/>
        </w:rPr>
        <w:fldChar w:fldCharType="separate"/>
      </w:r>
      <w:r w:rsidR="001D249E">
        <w:rPr>
          <w:rFonts w:asciiTheme="minorHAnsi" w:hAnsiTheme="minorHAnsi"/>
          <w:noProof/>
        </w:rPr>
        <w:t>[</w:t>
      </w:r>
      <w:hyperlink w:anchor="_ENREF_58" w:tooltip="Gardner, 2011 #1" w:history="1">
        <w:r w:rsidR="001D249E" w:rsidRPr="00FC0E96">
          <w:rPr>
            <w:rStyle w:val="Hyperlink"/>
            <w:rFonts w:asciiTheme="minorHAnsi" w:hAnsiTheme="minorHAnsi"/>
            <w:noProof/>
          </w:rPr>
          <w:t>58-60</w:t>
        </w:r>
      </w:hyperlink>
      <w:r w:rsidR="001D249E">
        <w:rPr>
          <w:rFonts w:asciiTheme="minorHAnsi" w:hAnsiTheme="minorHAnsi"/>
          <w:noProof/>
        </w:rPr>
        <w:t>]</w:t>
      </w:r>
      <w:r>
        <w:rPr>
          <w:rFonts w:asciiTheme="minorHAnsi" w:hAnsiTheme="minorHAnsi"/>
        </w:rPr>
        <w:fldChar w:fldCharType="end"/>
      </w:r>
      <w:r w:rsidR="00A71E8D" w:rsidRPr="003E016D">
        <w:rPr>
          <w:rFonts w:asciiTheme="minorHAnsi" w:hAnsiTheme="minorHAnsi"/>
          <w:lang w:val="en-US"/>
        </w:rPr>
        <w:t xml:space="preserve">.   </w:t>
      </w:r>
      <w:r w:rsidR="005E04A3" w:rsidRPr="003E016D">
        <w:t>H</w:t>
      </w:r>
      <w:r w:rsidR="00921ED3" w:rsidRPr="003E016D">
        <w:t>igh quality trials published after these systematic reviews show similar effects on dietary behaviours. The LIMIT trial</w:t>
      </w:r>
      <w:r w:rsidR="00FA74CA" w:rsidRPr="003E016D">
        <w:t xml:space="preserve"> in Australia</w:t>
      </w:r>
      <w:r w:rsidR="00921ED3" w:rsidRPr="003E016D">
        <w:t xml:space="preserve"> showed increased</w:t>
      </w:r>
      <w:r w:rsidR="00921ED3" w:rsidRPr="00EA35D1">
        <w:t xml:space="preserve"> consumption of fruit, vegetables, legumes, fibre, and micronutrients, and a reduction in energy from saturated fat sources among overweight or obese women</w:t>
      </w:r>
      <w:r w:rsidR="007F7429">
        <w:t xml:space="preserve"> </w:t>
      </w:r>
      <w:r>
        <w:fldChar w:fldCharType="begin">
          <w:fldData xml:space="preserve">PEVuZE5vdGU+PENpdGU+PEF1dGhvcj5Eb2RkPC9BdXRob3I+PFllYXI+MjAxNDwvWWVhcj48UmVj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MT5CbWo8L2FiYnItMT48L2FsdC1wZXJpb2RpY2FsPjxwYWdlcz5nMTI4NTwvcGFnZXM+PHZvbHVt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</w:fldData>
        </w:fldChar>
      </w:r>
      <w:r w:rsidR="001D249E">
        <w:instrText xml:space="preserve"> ADDIN EN.CITE </w:instrText>
      </w:r>
      <w:r w:rsidR="001D249E">
        <w:fldChar w:fldCharType="begin">
          <w:fldData xml:space="preserve">PEVuZE5vdGU+PENpdGU+PEF1dGhvcj5Eb2RkPC9BdXRob3I+PFllYXI+MjAxNDwvWWVhcj48UmVj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MT5CbWo8L2FiYnItMT48L2FsdC1wZXJpb2RpY2FsPjxwYWdlcz5nMTI4NTwvcGFnZXM+PHZvbHVt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</w:fldData>
        </w:fldChar>
      </w:r>
      <w:r w:rsidR="001D249E">
        <w:instrText xml:space="preserve"> ADDIN EN.CITE.DATA </w:instrText>
      </w:r>
      <w:r w:rsidR="001D249E">
        <w:fldChar w:fldCharType="end"/>
      </w:r>
      <w:r>
        <w:fldChar w:fldCharType="separate"/>
      </w:r>
      <w:r w:rsidR="001D249E">
        <w:rPr>
          <w:noProof/>
        </w:rPr>
        <w:t>[</w:t>
      </w:r>
      <w:hyperlink w:anchor="_ENREF_61" w:tooltip="Dodd, 2014 #51" w:history="1">
        <w:r w:rsidR="001D249E" w:rsidRPr="00FC0E96">
          <w:rPr>
            <w:rStyle w:val="Hyperlink"/>
            <w:noProof/>
          </w:rPr>
          <w:t>61</w:t>
        </w:r>
      </w:hyperlink>
      <w:r w:rsidR="001D249E">
        <w:rPr>
          <w:noProof/>
        </w:rPr>
        <w:t>]</w:t>
      </w:r>
      <w:r>
        <w:fldChar w:fldCharType="end"/>
      </w:r>
      <w:r w:rsidR="00921ED3" w:rsidRPr="00EA35D1">
        <w:t xml:space="preserve">. The UPBEAT trial in the UK also showed a reduction in consumption of processed foods and snack foods among obese women </w:t>
      </w:r>
      <w:r>
        <w:fldChar w:fldCharType="begin">
          <w:fldData xml:space="preserve">PEVuZE5vdGU+PENpdGU+PEF1dGhvcj5GbHlubjwvQXV0aG9yPjxZZWFyPjIwMTY8L1llYXI+PFJl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=
</w:fldData>
        </w:fldChar>
      </w:r>
      <w:r w:rsidR="001D249E">
        <w:instrText xml:space="preserve"> ADDIN EN.CITE </w:instrText>
      </w:r>
      <w:r w:rsidR="001D249E">
        <w:fldChar w:fldCharType="begin">
          <w:fldData xml:space="preserve">PEVuZE5vdGU+PENpdGU+PEF1dGhvcj5GbHlubjwvQXV0aG9yPjxZZWFyPjIwMTY8L1llYXI+PFJl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=
</w:fldData>
        </w:fldChar>
      </w:r>
      <w:r w:rsidR="001D249E">
        <w:instrText xml:space="preserve"> ADDIN EN.CITE.DATA </w:instrText>
      </w:r>
      <w:r w:rsidR="001D249E">
        <w:fldChar w:fldCharType="end"/>
      </w:r>
      <w:r>
        <w:fldChar w:fldCharType="separate"/>
      </w:r>
      <w:r w:rsidR="001D249E">
        <w:rPr>
          <w:noProof/>
        </w:rPr>
        <w:t>[</w:t>
      </w:r>
      <w:hyperlink w:anchor="_ENREF_62" w:tooltip="Flynn, 2016 #52" w:history="1">
        <w:r w:rsidR="001D249E" w:rsidRPr="00FC0E96">
          <w:rPr>
            <w:rStyle w:val="Hyperlink"/>
            <w:noProof/>
          </w:rPr>
          <w:t>62</w:t>
        </w:r>
      </w:hyperlink>
      <w:r w:rsidR="001D249E">
        <w:rPr>
          <w:noProof/>
        </w:rPr>
        <w:t>]</w:t>
      </w:r>
      <w:r>
        <w:fldChar w:fldCharType="end"/>
      </w:r>
      <w:r w:rsidR="00921ED3" w:rsidRPr="00EA35D1">
        <w:t>. Both trials showed dietary behaviour change at 28 and 36 weeks gestation</w:t>
      </w:r>
      <w:r w:rsidR="00327F38">
        <w:t xml:space="preserve"> and UPBEAT </w:t>
      </w:r>
      <w:r w:rsidR="001067AE">
        <w:t>reported</w:t>
      </w:r>
      <w:r w:rsidR="00327F38">
        <w:t xml:space="preserve"> reduced infant adiposity 6 months postpartum</w:t>
      </w:r>
      <w:r w:rsidR="005624F6">
        <w:t xml:space="preserve"> </w:t>
      </w:r>
      <w:r>
        <w:fldChar w:fldCharType="begin">
          <w:fldData xml:space="preserve">PEVuZE5vdGU+PENpdGU+PEF1dGhvcj5QYXRlbDwvQXV0aG9yPjxZZWFyPjIwMTc8L1llYXI+PFJl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YXRpb25hbCBqb3VybmFsIG9mIG9iZXNpdHk8L2FiYnItMT48L2FsdC1wZXJpb2RpY2FsPjxkYXRl
cz48eWVhcj4yMDE3PC95ZWFyPjxwdWItZGF0ZXM+PGRhdGU+TWFyIDIxPC9kYXRlPjwvcHViLWRh
dGVzPjwvZGF0ZXM+PGlzYm4+MTQ3Ni01NDk3IChFbGVjdHJvbmljKSYjeEQ7MDMwNy0wNTY1IChM
aW5raW5nKTwvaXNibj48YWNjZXNzaW9uLW51bT4yODIxNjY0NDwvYWNjZXNzaW9uLW51bT48dXJs
cz48cmVsYXRlZC11cmxzPjx1cmw+aHR0cDovL3d3dy5uY2JpLm5sbS5uaWguZ292L3B1Ym1lZC8y
ODIxNjY0NDwvdXJsPjwvcmVsYXRlZC11cmxzPjwvdXJscz48ZWxlY3Ryb25pYy1yZXNvdXJjZS1u
dW0+MTAuMTAzOC9pam8uMjAxNy40NDwvZWxlY3Ryb25pYy1yZXNvdXJjZS1udW0+PC9yZWNvcmQ+
PC9DaXRlPjwvRW5kTm90ZT4A
</w:fldData>
        </w:fldChar>
      </w:r>
      <w:r w:rsidR="001D249E">
        <w:instrText xml:space="preserve"> ADDIN EN.CITE </w:instrText>
      </w:r>
      <w:r w:rsidR="001D249E">
        <w:fldChar w:fldCharType="begin">
          <w:fldData xml:space="preserve">PEVuZE5vdGU+PENpdGU+PEF1dGhvcj5QYXRlbDwvQXV0aG9yPjxZZWFyPjIwMTc8L1llYXI+PFJl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YXRpb25hbCBqb3VybmFsIG9mIG9iZXNpdHk8L2FiYnItMT48L2FsdC1wZXJpb2RpY2FsPjxkYXRl
cz48eWVhcj4yMDE3PC95ZWFyPjxwdWItZGF0ZXM+PGRhdGU+TWFyIDIxPC9kYXRlPjwvcHViLWRh
dGVzPjwvZGF0ZXM+PGlzYm4+MTQ3Ni01NDk3IChFbGVjdHJvbmljKSYjeEQ7MDMwNy0wNTY1IChM
aW5raW5nKTwvaXNibj48YWNjZXNzaW9uLW51bT4yODIxNjY0NDwvYWNjZXNzaW9uLW51bT48dXJs
cz48cmVsYXRlZC11cmxzPjx1cmw+aHR0cDovL3d3dy5uY2JpLm5sbS5uaWguZ292L3B1Ym1lZC8y
ODIxNjY0NDwvdXJsPjwvcmVsYXRlZC11cmxzPjwvdXJscz48ZWxlY3Ryb25pYy1yZXNvdXJjZS1u
dW0+MTAuMTAzOC9pam8uMjAxNy40NDwvZWxlY3Ryb25pYy1yZXNvdXJjZS1udW0+PC9yZWNvcmQ+
PC9DaXRlPjwvRW5kTm90ZT4A
</w:fldData>
        </w:fldChar>
      </w:r>
      <w:r w:rsidR="001D249E">
        <w:instrText xml:space="preserve"> ADDIN EN.CITE.DATA </w:instrText>
      </w:r>
      <w:r w:rsidR="001D249E">
        <w:fldChar w:fldCharType="end"/>
      </w:r>
      <w:r>
        <w:fldChar w:fldCharType="separate"/>
      </w:r>
      <w:r w:rsidR="001D249E">
        <w:rPr>
          <w:noProof/>
        </w:rPr>
        <w:t>[</w:t>
      </w:r>
      <w:hyperlink w:anchor="_ENREF_63" w:tooltip="Patel, 2017 #53" w:history="1">
        <w:r w:rsidR="001D249E" w:rsidRPr="00FC0E96">
          <w:rPr>
            <w:rStyle w:val="Hyperlink"/>
            <w:noProof/>
          </w:rPr>
          <w:t>63</w:t>
        </w:r>
      </w:hyperlink>
      <w:r w:rsidR="001D249E">
        <w:rPr>
          <w:noProof/>
        </w:rPr>
        <w:t>]</w:t>
      </w:r>
      <w:r>
        <w:fldChar w:fldCharType="end"/>
      </w:r>
      <w:r w:rsidR="00921ED3" w:rsidRPr="00EA35D1">
        <w:t xml:space="preserve">. </w:t>
      </w:r>
      <w:r w:rsidR="00E14AE9">
        <w:t xml:space="preserve"> </w:t>
      </w:r>
      <w:r w:rsidR="007975FA">
        <w:t>Whil</w:t>
      </w:r>
      <w:r w:rsidR="001963E5">
        <w:t>e</w:t>
      </w:r>
      <w:r w:rsidR="007975FA">
        <w:t xml:space="preserve"> improved health behaviours and weight gain restriction should not be ignored as there may </w:t>
      </w:r>
      <w:r w:rsidR="00FC176E">
        <w:t xml:space="preserve">be </w:t>
      </w:r>
      <w:r w:rsidR="007975FA">
        <w:t>longer term benefits</w:t>
      </w:r>
      <w:r w:rsidR="001963E5">
        <w:t xml:space="preserve">, </w:t>
      </w:r>
      <w:r w:rsidR="00327F38">
        <w:t xml:space="preserve">these interventions </w:t>
      </w:r>
      <w:r w:rsidR="001067AE">
        <w:t xml:space="preserve">have </w:t>
      </w:r>
      <w:r w:rsidR="00D336E9">
        <w:t xml:space="preserve">had no significant </w:t>
      </w:r>
      <w:r w:rsidR="00327F38">
        <w:t xml:space="preserve">impact on </w:t>
      </w:r>
      <w:r w:rsidR="00327F38" w:rsidRPr="00E10D5E">
        <w:t>common adverse pregnancy outcomes</w:t>
      </w:r>
      <w:r w:rsidR="00327F38">
        <w:t>, including</w:t>
      </w:r>
      <w:r w:rsidR="00327F38" w:rsidRPr="00E10D5E">
        <w:t xml:space="preserve"> gestational diabetes</w:t>
      </w:r>
      <w:r w:rsidR="000954FA">
        <w:t>, pre-eclampsia,</w:t>
      </w:r>
      <w:r w:rsidR="00327F38" w:rsidRPr="00E10D5E">
        <w:t xml:space="preserve"> large</w:t>
      </w:r>
      <w:r w:rsidR="00327F38">
        <w:t>-</w:t>
      </w:r>
      <w:r w:rsidR="00327F38" w:rsidRPr="00E10D5E">
        <w:t>for</w:t>
      </w:r>
      <w:r w:rsidR="00327F38">
        <w:t>-</w:t>
      </w:r>
      <w:r w:rsidR="00327F38" w:rsidRPr="00E10D5E">
        <w:t>gestational</w:t>
      </w:r>
      <w:r w:rsidR="00327F38">
        <w:t>-</w:t>
      </w:r>
      <w:r w:rsidR="00327F38" w:rsidRPr="00E10D5E">
        <w:t>age</w:t>
      </w:r>
      <w:r w:rsidR="00327F38">
        <w:t xml:space="preserve"> </w:t>
      </w:r>
      <w:r w:rsidR="000954FA">
        <w:t xml:space="preserve">or </w:t>
      </w:r>
      <w:r w:rsidR="000954FA">
        <w:lastRenderedPageBreak/>
        <w:t xml:space="preserve">preterm </w:t>
      </w:r>
      <w:r w:rsidR="005E04A3">
        <w:t>births</w:t>
      </w:r>
      <w:r w:rsidR="00327F38">
        <w:t xml:space="preserve"> in </w:t>
      </w:r>
      <w:r w:rsidR="003E016D">
        <w:t xml:space="preserve">women of mixed </w:t>
      </w:r>
      <w:r w:rsidR="00327F38">
        <w:t xml:space="preserve">BMI or </w:t>
      </w:r>
      <w:r w:rsidR="001067AE">
        <w:t xml:space="preserve">in </w:t>
      </w:r>
      <w:r w:rsidR="00327F38">
        <w:t xml:space="preserve">obese women </w:t>
      </w:r>
      <w:r w:rsidR="00327F38" w:rsidRPr="00E10D5E">
        <w:t>(</w:t>
      </w:r>
      <w:r w:rsidR="00327F38">
        <w:t>Figure 2</w:t>
      </w:r>
      <w:r w:rsidR="005E04A3">
        <w:t>)</w:t>
      </w:r>
      <w:r w:rsidR="004A6C30">
        <w:t>,</w:t>
      </w:r>
      <w:r w:rsidR="00327F38">
        <w:t xml:space="preserve"> although the IPD meta-analysis report</w:t>
      </w:r>
      <w:r w:rsidR="00EB4202">
        <w:t>ed</w:t>
      </w:r>
      <w:r w:rsidR="00327F38">
        <w:t xml:space="preserve"> a </w:t>
      </w:r>
      <w:r w:rsidR="00327F38" w:rsidRPr="00E123B4">
        <w:rPr>
          <w:rFonts w:cs="Arial"/>
          <w:u w:color="262626"/>
        </w:rPr>
        <w:t xml:space="preserve">9% reduction in caesarean section </w:t>
      </w:r>
      <w:r w:rsidR="00327F38">
        <w:rPr>
          <w:rFonts w:cs="Arial"/>
          <w:u w:color="262626"/>
        </w:rPr>
        <w:t xml:space="preserve">in women of all BMIs </w:t>
      </w:r>
      <w:r w:rsidR="00327F38" w:rsidRPr="00E123B4">
        <w:rPr>
          <w:rFonts w:cs="Arial"/>
          <w:u w:color="262626"/>
        </w:rPr>
        <w:t>(OR 0.91, 95% CI 0.83 to 0.99)</w:t>
      </w:r>
      <w:r w:rsidR="00C06754">
        <w:rPr>
          <w:rFonts w:cs="Arial"/>
          <w:u w:color="262626"/>
        </w:rPr>
        <w:t xml:space="preserve"> </w:t>
      </w:r>
      <w:r>
        <w:rPr>
          <w:rFonts w:cs="Arial"/>
          <w:u w:color="262626"/>
        </w:rPr>
        <w:fldChar w:fldCharType="begin"/>
      </w:r>
      <w:r w:rsidR="001D249E">
        <w:rPr>
          <w:rFonts w:cs="Arial"/>
          <w:u w:color="262626"/>
        </w:rPr>
        <w:instrText xml:space="preserve"> ADDIN EN.CITE &lt;EndNote&gt;&lt;Cite&gt;&lt;Author&gt;Rogozińska E&lt;/Author&gt;&lt;Year&gt;2017&lt;/Year&gt;&lt;RecNum&gt;930&lt;/RecNum&gt;&lt;DisplayText&gt;[57]&lt;/DisplayText&gt;&lt;record&gt;&lt;rec-number&gt;930&lt;/rec-number&gt;&lt;foreign-keys&gt;&lt;key app="EN" db-id="axzeddex49p9azepxzpxwdf4srapr5xpvx0f" timestamp="1495712487"&gt;930&lt;/key&gt;&lt;/foreign-keys&gt;&lt;ref-type name="Journal Article"&gt;17&lt;/ref-type&gt;&lt;contributors&gt;&lt;authors&gt;&lt;author&gt;&lt;style face="normal" font="default" size="100%"&gt;Rogozi&lt;/style&gt;&lt;style face="normal" font="default" charset="238" size="100%"&gt;ńska E, Marlin N, Jackson L, &lt;/style&gt;&lt;style face="normal" font="default" size="100%"&gt;et al&lt;/style&gt;&lt;/author&gt;&lt;/authors&gt;&lt;/contributors&gt;&lt;titles&gt;&lt;title&gt;Effects of antenatal diet and physical activity on maternal and fetal outcomes: individual patient data meta-analysis and health economic evaluation.&lt;/title&gt;&lt;secondary-title&gt;Health Technology Assessment&lt;/secondary-title&gt;&lt;/titles&gt;&lt;periodical&gt;&lt;full-title&gt;Health Technology Assessment&lt;/full-title&gt;&lt;/periodical&gt;&lt;volume&gt;In press&lt;/volume&gt;&lt;dates&gt;&lt;year&gt;2017&lt;/year&gt;&lt;/dates&gt;&lt;urls&gt;&lt;/urls&gt;&lt;/record&gt;&lt;/Cite&gt;&lt;/EndNote&gt;</w:instrText>
      </w:r>
      <w:r>
        <w:rPr>
          <w:rFonts w:cs="Arial"/>
          <w:u w:color="262626"/>
        </w:rPr>
        <w:fldChar w:fldCharType="separate"/>
      </w:r>
      <w:r w:rsidR="001D249E">
        <w:rPr>
          <w:rFonts w:cs="Arial"/>
          <w:noProof/>
          <w:u w:color="262626"/>
        </w:rPr>
        <w:t>[</w:t>
      </w:r>
      <w:hyperlink w:anchor="_ENREF_57" w:tooltip="Rogozińska E, 2017 #930" w:history="1">
        <w:r w:rsidR="001D249E" w:rsidRPr="00FC0E96">
          <w:rPr>
            <w:rStyle w:val="Hyperlink"/>
            <w:rFonts w:cs="Arial"/>
            <w:noProof/>
            <w:u w:color="262626"/>
          </w:rPr>
          <w:t>57</w:t>
        </w:r>
      </w:hyperlink>
      <w:r w:rsidR="001D249E">
        <w:rPr>
          <w:rFonts w:cs="Arial"/>
          <w:noProof/>
          <w:u w:color="262626"/>
        </w:rPr>
        <w:t>]</w:t>
      </w:r>
      <w:r>
        <w:rPr>
          <w:rFonts w:cs="Arial"/>
          <w:u w:color="262626"/>
        </w:rPr>
        <w:fldChar w:fldCharType="end"/>
      </w:r>
      <w:r w:rsidR="00327F38">
        <w:rPr>
          <w:rFonts w:cs="Arial"/>
          <w:u w:color="262626"/>
        </w:rPr>
        <w:t xml:space="preserve">.  </w:t>
      </w:r>
      <w:r w:rsidR="00327F38" w:rsidRPr="00E10D5E">
        <w:t xml:space="preserve">As attempts to improve outcomes </w:t>
      </w:r>
      <w:r w:rsidR="00327F38">
        <w:t xml:space="preserve">in obese women </w:t>
      </w:r>
      <w:r w:rsidR="00327F38" w:rsidRPr="00E10D5E">
        <w:t>with insulin sensitising drugs have also failed</w:t>
      </w:r>
      <w:r w:rsidR="004A6C30">
        <w:t xml:space="preserve"> </w:t>
      </w:r>
      <w:r>
        <w:fldChar w:fldCharType="begin">
          <w:fldData xml:space="preserve">PEVuZE5vdGU+PENpdGU+PEF1dGhvcj5DaGlzd2ljazwvQXV0aG9yPjxZZWFyPjIwMTU8L1llYXI+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bWVkaWNpbmU8L2FiYnItMT48L2FsdC1wZXJpb2RpY2FsPjxwYWdlcz40MzQtNDM8L3BhZ2VzPjx2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</w:fldData>
        </w:fldChar>
      </w:r>
      <w:r w:rsidR="001D249E">
        <w:instrText xml:space="preserve"> ADDIN EN.CITE </w:instrText>
      </w:r>
      <w:r w:rsidR="001D249E">
        <w:fldChar w:fldCharType="begin">
          <w:fldData xml:space="preserve">PEVuZE5vdGU+PENpdGU+PEF1dGhvcj5DaGlzd2ljazwvQXV0aG9yPjxZZWFyPjIwMTU8L1llYXI+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bWVkaWNpbmU8L2FiYnItMT48L2FsdC1wZXJpb2RpY2FsPjxwYWdlcz40MzQtNDM8L3BhZ2VzPjx2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</w:fldData>
        </w:fldChar>
      </w:r>
      <w:r w:rsidR="001D249E">
        <w:instrText xml:space="preserve"> ADDIN EN.CITE.DATA </w:instrText>
      </w:r>
      <w:r w:rsidR="001D249E">
        <w:fldChar w:fldCharType="end"/>
      </w:r>
      <w:r>
        <w:fldChar w:fldCharType="separate"/>
      </w:r>
      <w:r w:rsidR="001D249E">
        <w:rPr>
          <w:noProof/>
        </w:rPr>
        <w:t>[</w:t>
      </w:r>
      <w:hyperlink w:anchor="_ENREF_64" w:tooltip="Chiswick, 2015 #54" w:history="1">
        <w:r w:rsidR="001D249E" w:rsidRPr="00FC0E96">
          <w:rPr>
            <w:rStyle w:val="Hyperlink"/>
            <w:noProof/>
          </w:rPr>
          <w:t>64</w:t>
        </w:r>
      </w:hyperlink>
      <w:r w:rsidR="001D249E">
        <w:rPr>
          <w:noProof/>
        </w:rPr>
        <w:t xml:space="preserve">, </w:t>
      </w:r>
      <w:hyperlink w:anchor="_ENREF_65" w:tooltip="Syngelaki, 2016 #55" w:history="1">
        <w:r w:rsidR="001D249E" w:rsidRPr="00FC0E96">
          <w:rPr>
            <w:rStyle w:val="Hyperlink"/>
            <w:noProof/>
          </w:rPr>
          <w:t>65</w:t>
        </w:r>
      </w:hyperlink>
      <w:r w:rsidR="001D249E">
        <w:rPr>
          <w:noProof/>
        </w:rPr>
        <w:t>]</w:t>
      </w:r>
      <w:r>
        <w:fldChar w:fldCharType="end"/>
      </w:r>
      <w:r w:rsidR="00327F38" w:rsidRPr="00E10D5E">
        <w:t xml:space="preserve"> attention is increasingly focused on </w:t>
      </w:r>
      <w:r w:rsidR="00327F38">
        <w:t xml:space="preserve">improving diet and </w:t>
      </w:r>
      <w:r w:rsidR="00327F38" w:rsidRPr="00E10D5E">
        <w:t>preventi</w:t>
      </w:r>
      <w:r w:rsidR="00327F38">
        <w:t>ng</w:t>
      </w:r>
      <w:r w:rsidR="00327F38" w:rsidRPr="00E10D5E">
        <w:t xml:space="preserve"> or revers</w:t>
      </w:r>
      <w:r w:rsidR="00327F38">
        <w:t>ing</w:t>
      </w:r>
      <w:r w:rsidR="00327F38" w:rsidRPr="00E10D5E">
        <w:t xml:space="preserve"> obesity in the</w:t>
      </w:r>
      <w:r w:rsidR="00A71E8D">
        <w:t xml:space="preserve"> pre</w:t>
      </w:r>
      <w:r w:rsidR="00327F38" w:rsidRPr="00E10D5E">
        <w:t>conception period</w:t>
      </w:r>
      <w:r w:rsidR="009B39D1">
        <w:t>.  G</w:t>
      </w:r>
      <w:r w:rsidR="00AC5736">
        <w:t>iven th</w:t>
      </w:r>
      <w:r w:rsidR="00EB4202">
        <w:t>e</w:t>
      </w:r>
      <w:r w:rsidR="00AC5736">
        <w:t xml:space="preserve"> </w:t>
      </w:r>
      <w:r w:rsidR="00412939">
        <w:t xml:space="preserve">substantial </w:t>
      </w:r>
      <w:r w:rsidR="00AC5736">
        <w:t xml:space="preserve">time needed to reach a healthy weight, </w:t>
      </w:r>
      <w:r w:rsidR="009B39D1">
        <w:t xml:space="preserve">early </w:t>
      </w:r>
      <w:r w:rsidR="00A31F6A">
        <w:t xml:space="preserve">intervention at </w:t>
      </w:r>
      <w:r w:rsidR="00AC5736">
        <w:t>a population</w:t>
      </w:r>
      <w:r w:rsidR="00A31F6A">
        <w:t xml:space="preserve"> </w:t>
      </w:r>
      <w:r w:rsidR="00AC5736">
        <w:t xml:space="preserve">level </w:t>
      </w:r>
      <w:r w:rsidR="000F516B">
        <w:t xml:space="preserve">is </w:t>
      </w:r>
      <w:r w:rsidR="003A0022">
        <w:t xml:space="preserve">vital </w:t>
      </w:r>
      <w:r w:rsidR="000F516B">
        <w:t xml:space="preserve">to </w:t>
      </w:r>
      <w:r w:rsidR="007975FA">
        <w:t>reduce obesity related outcomes in pregnancy</w:t>
      </w:r>
      <w:r w:rsidR="001963E5">
        <w:t>.</w:t>
      </w:r>
      <w:r w:rsidR="007975FA">
        <w:t xml:space="preserve"> </w:t>
      </w:r>
    </w:p>
    <w:p w:rsidR="00921ED3" w:rsidRDefault="00921ED3" w:rsidP="00EA35D1">
      <w:pPr>
        <w:pStyle w:val="NoSpacing"/>
        <w:spacing w:line="276" w:lineRule="auto"/>
        <w:rPr>
          <w:lang w:val="en-GB"/>
        </w:rPr>
      </w:pPr>
    </w:p>
    <w:p w:rsidR="00426ADD" w:rsidRPr="00AF4105" w:rsidRDefault="00426ADD" w:rsidP="00426ADD">
      <w:pPr>
        <w:spacing w:line="276" w:lineRule="auto"/>
        <w:rPr>
          <w:rFonts w:asciiTheme="minorHAnsi" w:hAnsiTheme="minorHAnsi" w:cs="AGaramond-Regular"/>
        </w:rPr>
      </w:pPr>
      <w:r w:rsidRPr="00E10D5E">
        <w:rPr>
          <w:rFonts w:asciiTheme="minorHAnsi" w:hAnsiTheme="minorHAnsi"/>
          <w:lang w:val="en-US"/>
        </w:rPr>
        <w:t>In LMIC, antenatal dietary interventions have generally focused on the problem of calorific and</w:t>
      </w:r>
      <w:r>
        <w:rPr>
          <w:rFonts w:asciiTheme="minorHAnsi" w:hAnsiTheme="minorHAnsi"/>
          <w:lang w:val="en-US"/>
        </w:rPr>
        <w:t xml:space="preserve"> </w:t>
      </w:r>
      <w:r w:rsidRPr="00E10D5E">
        <w:rPr>
          <w:rFonts w:asciiTheme="minorHAnsi" w:hAnsiTheme="minorHAnsi"/>
          <w:lang w:val="en-US"/>
        </w:rPr>
        <w:t xml:space="preserve">nutrient deprivation.  </w:t>
      </w:r>
      <w:r w:rsidR="00CB4384">
        <w:rPr>
          <w:rFonts w:asciiTheme="minorHAnsi" w:hAnsiTheme="minorHAnsi"/>
          <w:lang w:val="en-US"/>
        </w:rPr>
        <w:t xml:space="preserve">A </w:t>
      </w:r>
      <w:r w:rsidR="000F516B">
        <w:rPr>
          <w:rFonts w:asciiTheme="minorHAnsi" w:hAnsiTheme="minorHAnsi"/>
          <w:lang w:val="en-US"/>
        </w:rPr>
        <w:t xml:space="preserve">single </w:t>
      </w:r>
      <w:r w:rsidR="00CB4384">
        <w:rPr>
          <w:rFonts w:asciiTheme="minorHAnsi" w:hAnsiTheme="minorHAnsi"/>
          <w:lang w:val="en-US"/>
        </w:rPr>
        <w:t xml:space="preserve">trial in Mumbai found that a daily snack containing leafy green vegetables, fruit and milk before and during pregnancy reduced the </w:t>
      </w:r>
      <w:r w:rsidR="00C35BDE">
        <w:rPr>
          <w:rFonts w:asciiTheme="minorHAnsi" w:hAnsiTheme="minorHAnsi"/>
          <w:lang w:val="en-US"/>
        </w:rPr>
        <w:t xml:space="preserve">prevalence </w:t>
      </w:r>
      <w:r w:rsidR="00CB4384">
        <w:rPr>
          <w:rFonts w:asciiTheme="minorHAnsi" w:hAnsiTheme="minorHAnsi"/>
          <w:lang w:val="en-US"/>
        </w:rPr>
        <w:t>of gestational diabetes (</w:t>
      </w:r>
      <w:r w:rsidR="009A6B16">
        <w:rPr>
          <w:rFonts w:asciiTheme="minorHAnsi" w:hAnsiTheme="minorHAnsi"/>
          <w:lang w:val="en-US"/>
        </w:rPr>
        <w:t xml:space="preserve">to </w:t>
      </w:r>
      <w:r w:rsidR="00CB4384">
        <w:rPr>
          <w:rFonts w:asciiTheme="minorHAnsi" w:hAnsiTheme="minorHAnsi"/>
          <w:lang w:val="en-US"/>
        </w:rPr>
        <w:t>7.3% in the intervention group compared with 12.4% in the control group) [</w:t>
      </w:r>
      <w:r w:rsidR="00033E3B">
        <w:rPr>
          <w:rFonts w:asciiTheme="minorHAnsi" w:hAnsiTheme="minorHAnsi"/>
          <w:lang w:val="en-US"/>
        </w:rPr>
        <w:fldChar w:fldCharType="begin">
          <w:fldData xml:space="preserve">PEVuZE5vdGU+PENpdGU+PEF1dGhvcj5TYWhhcmlhaDwvQXV0aG9yPjxZZWFyPjIwMTY8L1llYXI+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PC9hbHQtcGVyaW9kaWNhbD48cGFnZXM+MTQ1M3MtNjBzPC9wYWdlcz48dm9sdW1lPjE0Njwvdm9s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==
</w:fldData>
        </w:fldChar>
      </w:r>
      <w:r w:rsidR="001D249E">
        <w:rPr>
          <w:rFonts w:asciiTheme="minorHAnsi" w:hAnsiTheme="minorHAnsi"/>
          <w:lang w:val="en-US"/>
        </w:rPr>
        <w:instrText xml:space="preserve"> ADDIN EN.CITE </w:instrText>
      </w:r>
      <w:r w:rsidR="001D249E">
        <w:rPr>
          <w:rFonts w:asciiTheme="minorHAnsi" w:hAnsiTheme="minorHAnsi"/>
          <w:lang w:val="en-US"/>
        </w:rPr>
        <w:fldChar w:fldCharType="begin">
          <w:fldData xml:space="preserve">PEVuZE5vdGU+PENpdGU+PEF1dGhvcj5TYWhhcmlhaDwvQXV0aG9yPjxZZWFyPjIwMTY8L1llYXI+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PC9hbHQtcGVyaW9kaWNhbD48cGFnZXM+MTQ1M3MtNjBzPC9wYWdlcz48dm9sdW1lPjE0Njwvdm9s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==
</w:fldData>
        </w:fldChar>
      </w:r>
      <w:r w:rsidR="001D249E">
        <w:rPr>
          <w:rFonts w:asciiTheme="minorHAnsi" w:hAnsiTheme="minorHAnsi"/>
          <w:lang w:val="en-US"/>
        </w:rPr>
        <w:instrText xml:space="preserve"> ADDIN EN.CITE.DATA </w:instrText>
      </w:r>
      <w:r w:rsidR="001D249E">
        <w:rPr>
          <w:rFonts w:asciiTheme="minorHAnsi" w:hAnsiTheme="minorHAnsi"/>
          <w:lang w:val="en-US"/>
        </w:rPr>
      </w:r>
      <w:r w:rsidR="001D249E">
        <w:rPr>
          <w:rFonts w:asciiTheme="minorHAnsi" w:hAnsiTheme="minorHAnsi"/>
          <w:lang w:val="en-US"/>
        </w:rPr>
        <w:fldChar w:fldCharType="end"/>
      </w:r>
      <w:r w:rsidR="00033E3B">
        <w:rPr>
          <w:rFonts w:asciiTheme="minorHAnsi" w:hAnsiTheme="minorHAnsi"/>
          <w:lang w:val="en-US"/>
        </w:rPr>
      </w:r>
      <w:r w:rsidR="00033E3B">
        <w:rPr>
          <w:rFonts w:asciiTheme="minorHAnsi" w:hAnsiTheme="minorHAnsi"/>
          <w:lang w:val="en-US"/>
        </w:rPr>
        <w:fldChar w:fldCharType="separate"/>
      </w:r>
      <w:r w:rsidR="001D249E">
        <w:rPr>
          <w:rFonts w:asciiTheme="minorHAnsi" w:hAnsiTheme="minorHAnsi"/>
          <w:noProof/>
          <w:lang w:val="en-US"/>
        </w:rPr>
        <w:t>[</w:t>
      </w:r>
      <w:hyperlink w:anchor="_ENREF_66" w:tooltip="Sahariah, 2016 #1387" w:history="1">
        <w:r w:rsidR="001D249E" w:rsidRPr="00FC0E96">
          <w:rPr>
            <w:rStyle w:val="Hyperlink"/>
            <w:rFonts w:asciiTheme="minorHAnsi" w:hAnsiTheme="minorHAnsi"/>
            <w:noProof/>
            <w:lang w:val="en-US"/>
          </w:rPr>
          <w:t>66</w:t>
        </w:r>
      </w:hyperlink>
      <w:r w:rsidR="001D249E">
        <w:rPr>
          <w:rFonts w:asciiTheme="minorHAnsi" w:hAnsiTheme="minorHAnsi"/>
          <w:noProof/>
          <w:lang w:val="en-US"/>
        </w:rPr>
        <w:t>]</w:t>
      </w:r>
      <w:r w:rsidR="00033E3B">
        <w:rPr>
          <w:rFonts w:asciiTheme="minorHAnsi" w:hAnsiTheme="minorHAnsi"/>
          <w:lang w:val="en-US"/>
        </w:rPr>
        <w:fldChar w:fldCharType="end"/>
      </w:r>
      <w:r w:rsidR="000F516B">
        <w:rPr>
          <w:rFonts w:asciiTheme="minorHAnsi" w:hAnsiTheme="minorHAnsi"/>
          <w:lang w:val="en-US"/>
        </w:rPr>
        <w:t>]</w:t>
      </w:r>
      <w:r w:rsidR="00CB4384">
        <w:rPr>
          <w:rFonts w:asciiTheme="minorHAnsi" w:hAnsiTheme="minorHAnsi"/>
          <w:lang w:val="en-US"/>
        </w:rPr>
        <w:t>.  N</w:t>
      </w:r>
      <w:r w:rsidRPr="00E10D5E">
        <w:rPr>
          <w:rFonts w:asciiTheme="minorHAnsi" w:hAnsiTheme="minorHAnsi"/>
        </w:rPr>
        <w:t xml:space="preserve">umerous studies </w:t>
      </w:r>
      <w:r w:rsidR="00CB4384">
        <w:rPr>
          <w:rFonts w:asciiTheme="minorHAnsi" w:hAnsiTheme="minorHAnsi"/>
        </w:rPr>
        <w:t xml:space="preserve">have examined the impact </w:t>
      </w:r>
      <w:r w:rsidRPr="00E10D5E">
        <w:rPr>
          <w:rFonts w:asciiTheme="minorHAnsi" w:hAnsiTheme="minorHAnsi"/>
        </w:rPr>
        <w:t xml:space="preserve">of antenatal </w:t>
      </w:r>
      <w:r w:rsidRPr="00E10D5E">
        <w:rPr>
          <w:rFonts w:asciiTheme="minorHAnsi" w:hAnsiTheme="minorHAnsi" w:cs="AGaramond-Regular"/>
        </w:rPr>
        <w:t xml:space="preserve">multiple micronutrient supplementation on </w:t>
      </w:r>
      <w:r>
        <w:rPr>
          <w:rFonts w:asciiTheme="minorHAnsi" w:hAnsiTheme="minorHAnsi" w:cs="AGaramond-Regular"/>
        </w:rPr>
        <w:t xml:space="preserve">a range of health outcomes </w:t>
      </w:r>
      <w:r w:rsidR="00CB4384">
        <w:rPr>
          <w:rFonts w:asciiTheme="minorHAnsi" w:hAnsiTheme="minorHAnsi" w:cs="AGaramond-Regular"/>
        </w:rPr>
        <w:t xml:space="preserve">in </w:t>
      </w:r>
      <w:r w:rsidRPr="00E10D5E">
        <w:rPr>
          <w:rFonts w:asciiTheme="minorHAnsi" w:hAnsiTheme="minorHAnsi" w:cs="AGaramond-Regular"/>
        </w:rPr>
        <w:t xml:space="preserve">high-risk populations in </w:t>
      </w:r>
      <w:r w:rsidR="004A6C30">
        <w:rPr>
          <w:rFonts w:asciiTheme="minorHAnsi" w:hAnsiTheme="minorHAnsi" w:cs="AGaramond-Regular"/>
        </w:rPr>
        <w:t>LMIC</w:t>
      </w:r>
      <w:r w:rsidR="00EF3750">
        <w:rPr>
          <w:rFonts w:asciiTheme="minorHAnsi" w:hAnsiTheme="minorHAnsi" w:cs="AGaramond-Regular"/>
        </w:rPr>
        <w:t xml:space="preserve"> </w:t>
      </w:r>
      <w:r w:rsidR="007F7863">
        <w:rPr>
          <w:rFonts w:asciiTheme="minorHAnsi" w:hAnsiTheme="minorHAnsi" w:cs="AGaramond-Regular"/>
        </w:rPr>
        <w:fldChar w:fldCharType="begin">
          <w:fldData xml:space="preserve">PEVuZE5vdGU+PENpdGU+PEF1dGhvcj5EZWFuPC9BdXRob3I+PFllYXI+MjAxNDwvWWVhcj48UmVj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</w:fldData>
        </w:fldChar>
      </w:r>
      <w:r w:rsidR="00FC0E96">
        <w:rPr>
          <w:rFonts w:asciiTheme="minorHAnsi" w:hAnsiTheme="minorHAnsi" w:cs="AGaramond-Regular"/>
        </w:rPr>
        <w:instrText xml:space="preserve"> ADDIN EN.CITE </w:instrText>
      </w:r>
      <w:r w:rsidR="00FC0E96">
        <w:rPr>
          <w:rFonts w:asciiTheme="minorHAnsi" w:hAnsiTheme="minorHAnsi" w:cs="AGaramond-Regular"/>
        </w:rPr>
        <w:fldChar w:fldCharType="begin">
          <w:fldData xml:space="preserve">PEVuZE5vdGU+PENpdGU+PEF1dGhvcj5EZWFuPC9BdXRob3I+PFllYXI+MjAxNDwvWWVhcj48UmVj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</w:fldData>
        </w:fldChar>
      </w:r>
      <w:r w:rsidR="00FC0E96">
        <w:rPr>
          <w:rFonts w:asciiTheme="minorHAnsi" w:hAnsiTheme="minorHAnsi" w:cs="AGaramond-Regular"/>
        </w:rPr>
        <w:instrText xml:space="preserve"> ADDIN EN.CITE.DATA </w:instrText>
      </w:r>
      <w:r w:rsidR="00FC0E96">
        <w:rPr>
          <w:rFonts w:asciiTheme="minorHAnsi" w:hAnsiTheme="minorHAnsi" w:cs="AGaramond-Regular"/>
        </w:rPr>
      </w:r>
      <w:r w:rsidR="00FC0E96">
        <w:rPr>
          <w:rFonts w:asciiTheme="minorHAnsi" w:hAnsiTheme="minorHAnsi" w:cs="AGaramond-Regular"/>
        </w:rPr>
        <w:fldChar w:fldCharType="end"/>
      </w:r>
      <w:r w:rsidR="007F7863">
        <w:rPr>
          <w:rFonts w:asciiTheme="minorHAnsi" w:hAnsiTheme="minorHAnsi" w:cs="AGaramond-Regular"/>
        </w:rPr>
      </w:r>
      <w:r w:rsidR="007F7863">
        <w:rPr>
          <w:rFonts w:asciiTheme="minorHAnsi" w:hAnsiTheme="minorHAnsi" w:cs="AGaramond-Regular"/>
        </w:rPr>
        <w:fldChar w:fldCharType="separate"/>
      </w:r>
      <w:r w:rsidR="001D249E">
        <w:rPr>
          <w:rFonts w:asciiTheme="minorHAnsi" w:hAnsiTheme="minorHAnsi" w:cs="AGaramond-Regular"/>
          <w:noProof/>
        </w:rPr>
        <w:t>[</w:t>
      </w:r>
      <w:hyperlink w:anchor="_ENREF_67" w:tooltip="Dean, 2014 #3032" w:history="1">
        <w:r w:rsidR="001D249E" w:rsidRPr="00FC0E96">
          <w:rPr>
            <w:rStyle w:val="Hyperlink"/>
            <w:rFonts w:asciiTheme="minorHAnsi" w:hAnsiTheme="minorHAnsi" w:cs="AGaramond-Regular"/>
            <w:noProof/>
          </w:rPr>
          <w:t>67</w:t>
        </w:r>
      </w:hyperlink>
      <w:r w:rsidR="001D249E">
        <w:rPr>
          <w:rFonts w:asciiTheme="minorHAnsi" w:hAnsiTheme="minorHAnsi" w:cs="AGaramond-Regular"/>
          <w:noProof/>
        </w:rPr>
        <w:t xml:space="preserve">, </w:t>
      </w:r>
      <w:hyperlink w:anchor="_ENREF_68" w:tooltip="Ramakrishnan, 2012 #57" w:history="1">
        <w:r w:rsidR="001D249E" w:rsidRPr="00FC0E96">
          <w:rPr>
            <w:rStyle w:val="Hyperlink"/>
            <w:rFonts w:asciiTheme="minorHAnsi" w:hAnsiTheme="minorHAnsi" w:cs="AGaramond-Regular"/>
            <w:noProof/>
          </w:rPr>
          <w:t>68</w:t>
        </w:r>
      </w:hyperlink>
      <w:r w:rsidR="001D249E">
        <w:rPr>
          <w:rFonts w:asciiTheme="minorHAnsi" w:hAnsiTheme="minorHAnsi" w:cs="AGaramond-Regular"/>
          <w:noProof/>
        </w:rPr>
        <w:t>]</w:t>
      </w:r>
      <w:r w:rsidR="007F7863">
        <w:rPr>
          <w:rFonts w:asciiTheme="minorHAnsi" w:hAnsiTheme="minorHAnsi" w:cs="AGaramond-Regular"/>
        </w:rPr>
        <w:fldChar w:fldCharType="end"/>
      </w:r>
      <w:r w:rsidR="00DA2649">
        <w:rPr>
          <w:rFonts w:asciiTheme="minorHAnsi" w:hAnsiTheme="minorHAnsi" w:cs="AGaramond-Regular"/>
        </w:rPr>
        <w:t xml:space="preserve"> </w:t>
      </w:r>
      <w:r w:rsidRPr="00E10D5E">
        <w:rPr>
          <w:rFonts w:asciiTheme="minorHAnsi" w:hAnsiTheme="minorHAnsi" w:cs="AGaramond-Regular"/>
        </w:rPr>
        <w:t>but the</w:t>
      </w:r>
      <w:r w:rsidR="00CB4384">
        <w:rPr>
          <w:rFonts w:asciiTheme="minorHAnsi" w:hAnsiTheme="minorHAnsi" w:cs="AGaramond-Regular"/>
        </w:rPr>
        <w:t xml:space="preserve"> findings </w:t>
      </w:r>
      <w:r w:rsidRPr="00E10D5E">
        <w:rPr>
          <w:rFonts w:asciiTheme="minorHAnsi" w:hAnsiTheme="minorHAnsi" w:cs="AGaramond-Regular"/>
        </w:rPr>
        <w:t xml:space="preserve">are disappointing. </w:t>
      </w:r>
      <w:r w:rsidRPr="00E10D5E">
        <w:rPr>
          <w:rFonts w:asciiTheme="minorHAnsi" w:hAnsiTheme="minorHAnsi"/>
          <w:lang w:val="en-US"/>
        </w:rPr>
        <w:t xml:space="preserve">Systematic reviews of </w:t>
      </w:r>
      <w:r>
        <w:rPr>
          <w:rFonts w:asciiTheme="minorHAnsi" w:hAnsiTheme="minorHAnsi"/>
          <w:lang w:val="en-US"/>
        </w:rPr>
        <w:t xml:space="preserve">trials of </w:t>
      </w:r>
      <w:r w:rsidRPr="00E10D5E">
        <w:rPr>
          <w:rFonts w:asciiTheme="minorHAnsi" w:hAnsiTheme="minorHAnsi"/>
          <w:lang w:val="en-US"/>
        </w:rPr>
        <w:t>multiple micronutrient supplementation during pregnancy</w:t>
      </w:r>
      <w:r>
        <w:rPr>
          <w:rFonts w:asciiTheme="minorHAnsi" w:hAnsiTheme="minorHAnsi"/>
          <w:lang w:val="en-US"/>
        </w:rPr>
        <w:t xml:space="preserve">, including over 88,000 women, </w:t>
      </w:r>
      <w:r w:rsidRPr="00E10D5E">
        <w:rPr>
          <w:rFonts w:asciiTheme="minorHAnsi" w:hAnsiTheme="minorHAnsi"/>
          <w:lang w:val="en-US"/>
        </w:rPr>
        <w:t xml:space="preserve">have </w:t>
      </w:r>
      <w:r>
        <w:rPr>
          <w:rFonts w:asciiTheme="minorHAnsi" w:hAnsiTheme="minorHAnsi"/>
          <w:lang w:val="en-US"/>
        </w:rPr>
        <w:t>consistent</w:t>
      </w:r>
      <w:r w:rsidR="00D336E9">
        <w:rPr>
          <w:rFonts w:asciiTheme="minorHAnsi" w:hAnsiTheme="minorHAnsi"/>
          <w:lang w:val="en-US"/>
        </w:rPr>
        <w:t>ly shown</w:t>
      </w:r>
      <w:r w:rsidR="00725C90">
        <w:rPr>
          <w:rFonts w:asciiTheme="minorHAnsi" w:hAnsiTheme="minorHAnsi"/>
          <w:lang w:val="en-US"/>
        </w:rPr>
        <w:t xml:space="preserve"> modest</w:t>
      </w:r>
      <w:r>
        <w:rPr>
          <w:rFonts w:asciiTheme="minorHAnsi" w:hAnsiTheme="minorHAnsi"/>
          <w:lang w:val="en-US"/>
        </w:rPr>
        <w:t xml:space="preserve"> </w:t>
      </w:r>
      <w:r w:rsidRPr="00E10D5E">
        <w:rPr>
          <w:rFonts w:asciiTheme="minorHAnsi" w:hAnsiTheme="minorHAnsi"/>
          <w:lang w:val="en-US"/>
        </w:rPr>
        <w:t>effects on increasing birthweight, but</w:t>
      </w:r>
      <w:r w:rsidR="00D336E9">
        <w:rPr>
          <w:rFonts w:asciiTheme="minorHAnsi" w:hAnsiTheme="minorHAnsi"/>
          <w:lang w:val="en-US"/>
        </w:rPr>
        <w:t xml:space="preserve"> </w:t>
      </w:r>
      <w:r w:rsidRPr="00E10D5E">
        <w:rPr>
          <w:rFonts w:asciiTheme="minorHAnsi" w:hAnsiTheme="minorHAnsi"/>
          <w:lang w:val="en-US"/>
        </w:rPr>
        <w:t xml:space="preserve">no </w:t>
      </w:r>
      <w:r>
        <w:rPr>
          <w:rFonts w:asciiTheme="minorHAnsi" w:hAnsiTheme="minorHAnsi"/>
          <w:lang w:val="en-US"/>
        </w:rPr>
        <w:t>improvement in childhood survival, growth, body composition, blood pressure, respiratory or cognitive outcomes</w:t>
      </w:r>
      <w:r w:rsidR="00D336E9">
        <w:rPr>
          <w:rFonts w:asciiTheme="minorHAnsi" w:hAnsiTheme="minorHAnsi"/>
          <w:lang w:val="en-US"/>
        </w:rPr>
        <w:t>, compared with control groups receiving iron and folic acid supplementation only</w:t>
      </w:r>
      <w:r w:rsidR="0076278B">
        <w:rPr>
          <w:rFonts w:asciiTheme="minorHAnsi" w:hAnsiTheme="minorHAnsi"/>
          <w:lang w:val="en-US"/>
        </w:rPr>
        <w:fldChar w:fldCharType="begin">
          <w:fldData xml:space="preserve">PEVuZE5vdGU+PENpdGU+PEF1dGhvcj5IYWlkZXI8L0F1dGhvcj48WWVhcj4yMDE1PC9ZZWFyPjxS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MDQ5MDU8L3BhZ2VzPjxudW1iZXI+MTE8L251bWJlcj48a2V5d29yZHM+PGtleXdvcmQ+KkRpZXRh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</w:fldData>
        </w:fldChar>
      </w:r>
      <w:r w:rsidR="001D249E">
        <w:rPr>
          <w:rFonts w:asciiTheme="minorHAnsi" w:hAnsiTheme="minorHAnsi"/>
          <w:lang w:val="en-US"/>
        </w:rPr>
        <w:instrText xml:space="preserve"> ADDIN EN.CITE </w:instrText>
      </w:r>
      <w:r w:rsidR="001D249E">
        <w:rPr>
          <w:rFonts w:asciiTheme="minorHAnsi" w:hAnsiTheme="minorHAnsi"/>
          <w:lang w:val="en-US"/>
        </w:rPr>
        <w:fldChar w:fldCharType="begin">
          <w:fldData xml:space="preserve">PEVuZE5vdGU+PENpdGU+PEF1dGhvcj5IYWlkZXI8L0F1dGhvcj48WWVhcj4yMDE1PC9ZZWFyPjxS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MDQ5MDU8L3BhZ2VzPjxudW1iZXI+MTE8L251bWJlcj48a2V5d29yZHM+PGtleXdvcmQ+KkRpZXRh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</w:fldData>
        </w:fldChar>
      </w:r>
      <w:r w:rsidR="001D249E">
        <w:rPr>
          <w:rFonts w:asciiTheme="minorHAnsi" w:hAnsiTheme="minorHAnsi"/>
          <w:lang w:val="en-US"/>
        </w:rPr>
        <w:instrText xml:space="preserve"> ADDIN EN.CITE.DATA </w:instrText>
      </w:r>
      <w:r w:rsidR="001D249E">
        <w:rPr>
          <w:rFonts w:asciiTheme="minorHAnsi" w:hAnsiTheme="minorHAnsi"/>
          <w:lang w:val="en-US"/>
        </w:rPr>
      </w:r>
      <w:r w:rsidR="001D249E">
        <w:rPr>
          <w:rFonts w:asciiTheme="minorHAnsi" w:hAnsiTheme="minorHAnsi"/>
          <w:lang w:val="en-US"/>
        </w:rPr>
        <w:fldChar w:fldCharType="end"/>
      </w:r>
      <w:r w:rsidR="0076278B">
        <w:rPr>
          <w:rFonts w:asciiTheme="minorHAnsi" w:hAnsiTheme="minorHAnsi"/>
          <w:lang w:val="en-US"/>
        </w:rPr>
      </w:r>
      <w:r w:rsidR="0076278B">
        <w:rPr>
          <w:rFonts w:asciiTheme="minorHAnsi" w:hAnsiTheme="minorHAnsi"/>
          <w:lang w:val="en-US"/>
        </w:rPr>
        <w:fldChar w:fldCharType="separate"/>
      </w:r>
      <w:r w:rsidR="001D249E">
        <w:rPr>
          <w:rFonts w:asciiTheme="minorHAnsi" w:hAnsiTheme="minorHAnsi"/>
          <w:noProof/>
          <w:lang w:val="en-US"/>
        </w:rPr>
        <w:t>[</w:t>
      </w:r>
      <w:hyperlink w:anchor="_ENREF_69" w:tooltip="Haider, 2015 #58" w:history="1">
        <w:r w:rsidR="001D249E" w:rsidRPr="00FC0E96">
          <w:rPr>
            <w:rStyle w:val="Hyperlink"/>
            <w:rFonts w:asciiTheme="minorHAnsi" w:hAnsiTheme="minorHAnsi"/>
            <w:noProof/>
            <w:lang w:val="en-US"/>
          </w:rPr>
          <w:t>69</w:t>
        </w:r>
      </w:hyperlink>
      <w:r w:rsidR="001D249E">
        <w:rPr>
          <w:rFonts w:asciiTheme="minorHAnsi" w:hAnsiTheme="minorHAnsi"/>
          <w:noProof/>
          <w:lang w:val="en-US"/>
        </w:rPr>
        <w:t xml:space="preserve">, </w:t>
      </w:r>
      <w:hyperlink w:anchor="_ENREF_70" w:tooltip="Devakumar, 2016 #60" w:history="1">
        <w:r w:rsidR="001D249E" w:rsidRPr="00FC0E96">
          <w:rPr>
            <w:rStyle w:val="Hyperlink"/>
            <w:rFonts w:asciiTheme="minorHAnsi" w:hAnsiTheme="minorHAnsi"/>
            <w:noProof/>
            <w:lang w:val="en-US"/>
          </w:rPr>
          <w:t>70</w:t>
        </w:r>
      </w:hyperlink>
      <w:r w:rsidR="001D249E">
        <w:rPr>
          <w:rFonts w:asciiTheme="minorHAnsi" w:hAnsiTheme="minorHAnsi"/>
          <w:noProof/>
          <w:lang w:val="en-US"/>
        </w:rPr>
        <w:t>]</w:t>
      </w:r>
      <w:r w:rsidR="0076278B">
        <w:rPr>
          <w:rFonts w:asciiTheme="minorHAnsi" w:hAnsiTheme="minorHAnsi"/>
          <w:lang w:val="en-US"/>
        </w:rPr>
        <w:fldChar w:fldCharType="end"/>
      </w:r>
      <w:r w:rsidR="000E4F96">
        <w:rPr>
          <w:rFonts w:asciiTheme="minorHAnsi" w:hAnsiTheme="minorHAnsi"/>
          <w:lang w:val="en-US"/>
        </w:rPr>
        <w:t>.</w:t>
      </w:r>
    </w:p>
    <w:p w:rsidR="00426ADD" w:rsidRDefault="00426ADD" w:rsidP="00D934B8">
      <w:pPr>
        <w:spacing w:line="276" w:lineRule="auto"/>
        <w:rPr>
          <w:rFonts w:asciiTheme="minorHAnsi" w:hAnsiTheme="minorHAnsi"/>
          <w:lang w:val="en-US"/>
        </w:rPr>
      </w:pPr>
    </w:p>
    <w:p w:rsidR="009B2F08" w:rsidRDefault="00483D58" w:rsidP="00D934B8">
      <w:pPr>
        <w:spacing w:line="276" w:lineRule="auto"/>
        <w:rPr>
          <w:rFonts w:asciiTheme="minorHAnsi" w:hAnsiTheme="minorHAnsi"/>
        </w:rPr>
      </w:pPr>
      <w:r>
        <w:rPr>
          <w:rFonts w:asciiTheme="minorHAnsi" w:hAnsiTheme="minorHAnsi"/>
          <w:lang w:val="en-US"/>
        </w:rPr>
        <w:lastRenderedPageBreak/>
        <w:t>D</w:t>
      </w:r>
      <w:r w:rsidR="00C418AD" w:rsidRPr="00E10D5E">
        <w:rPr>
          <w:rFonts w:asciiTheme="minorHAnsi" w:hAnsiTheme="minorHAnsi"/>
          <w:lang w:val="en-US"/>
        </w:rPr>
        <w:t xml:space="preserve">istinctions </w:t>
      </w:r>
      <w:r w:rsidR="00EC6A34" w:rsidRPr="00E10D5E">
        <w:rPr>
          <w:rFonts w:asciiTheme="minorHAnsi" w:hAnsiTheme="minorHAnsi"/>
          <w:lang w:val="en-US"/>
        </w:rPr>
        <w:t xml:space="preserve">between HIC and LMIC have </w:t>
      </w:r>
      <w:r w:rsidR="006943AB" w:rsidRPr="00E10D5E">
        <w:rPr>
          <w:rFonts w:asciiTheme="minorHAnsi" w:hAnsiTheme="minorHAnsi"/>
          <w:lang w:val="en-US"/>
        </w:rPr>
        <w:t xml:space="preserve">become </w:t>
      </w:r>
      <w:r w:rsidR="00EC6A34" w:rsidRPr="00E10D5E">
        <w:rPr>
          <w:rFonts w:asciiTheme="minorHAnsi" w:hAnsiTheme="minorHAnsi"/>
          <w:lang w:val="en-US"/>
        </w:rPr>
        <w:t>blurred</w:t>
      </w:r>
      <w:r w:rsidR="00C418AD" w:rsidRPr="00E10D5E">
        <w:rPr>
          <w:rFonts w:asciiTheme="minorHAnsi" w:hAnsiTheme="minorHAnsi"/>
          <w:lang w:val="en-US"/>
        </w:rPr>
        <w:t xml:space="preserve"> as many LMIC experience a demographic and obstetric transition </w:t>
      </w:r>
      <w:r w:rsidR="007F7863">
        <w:rPr>
          <w:rFonts w:asciiTheme="minorHAnsi" w:hAnsiTheme="minorHAnsi"/>
          <w:lang w:val="en-US"/>
        </w:rPr>
        <w:fldChar w:fldCharType="begin">
          <w:fldData xml:space="preserve">PEVuZE5vdGU+PENpdGU+PEF1dGhvcj5HcmFoYW08L0F1dGhvcj48WWVhcj4yMDE2PC9ZZWFyPjxS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ZT48YWJici0xPkxhbmNldDwvYWJici0xPjwvYWx0LXBlcmlvZGljYWw+PHBhZ2VzPjIxNjQtMjE3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</w:fldData>
        </w:fldChar>
      </w:r>
      <w:r w:rsidR="001D249E">
        <w:rPr>
          <w:rFonts w:asciiTheme="minorHAnsi" w:hAnsiTheme="minorHAnsi"/>
          <w:lang w:val="en-US"/>
        </w:rPr>
        <w:instrText xml:space="preserve"> ADDIN EN.CITE </w:instrText>
      </w:r>
      <w:r w:rsidR="001D249E">
        <w:rPr>
          <w:rFonts w:asciiTheme="minorHAnsi" w:hAnsiTheme="minorHAnsi"/>
          <w:lang w:val="en-US"/>
        </w:rPr>
        <w:fldChar w:fldCharType="begin">
          <w:fldData xml:space="preserve">PEVuZE5vdGU+PENpdGU+PEF1dGhvcj5HcmFoYW08L0F1dGhvcj48WWVhcj4yMDE2PC9ZZWFyPjxS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ZT48YWJici0xPkxhbmNldDwvYWJici0xPjwvYWx0LXBlcmlvZGljYWw+PHBhZ2VzPjIxNjQtMjE3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</w:fldData>
        </w:fldChar>
      </w:r>
      <w:r w:rsidR="001D249E">
        <w:rPr>
          <w:rFonts w:asciiTheme="minorHAnsi" w:hAnsiTheme="minorHAnsi"/>
          <w:lang w:val="en-US"/>
        </w:rPr>
        <w:instrText xml:space="preserve"> ADDIN EN.CITE.DATA </w:instrText>
      </w:r>
      <w:r w:rsidR="001D249E">
        <w:rPr>
          <w:rFonts w:asciiTheme="minorHAnsi" w:hAnsiTheme="minorHAnsi"/>
          <w:lang w:val="en-US"/>
        </w:rPr>
      </w:r>
      <w:r w:rsidR="001D249E">
        <w:rPr>
          <w:rFonts w:asciiTheme="minorHAnsi" w:hAnsiTheme="minorHAnsi"/>
          <w:lang w:val="en-US"/>
        </w:rPr>
        <w:fldChar w:fldCharType="end"/>
      </w:r>
      <w:r w:rsidR="007F7863">
        <w:rPr>
          <w:rFonts w:asciiTheme="minorHAnsi" w:hAnsiTheme="minorHAnsi"/>
          <w:lang w:val="en-US"/>
        </w:rPr>
      </w:r>
      <w:r w:rsidR="007F7863">
        <w:rPr>
          <w:rFonts w:asciiTheme="minorHAnsi" w:hAnsiTheme="minorHAnsi"/>
          <w:lang w:val="en-US"/>
        </w:rPr>
        <w:fldChar w:fldCharType="separate"/>
      </w:r>
      <w:r w:rsidR="001D249E">
        <w:rPr>
          <w:rFonts w:asciiTheme="minorHAnsi" w:hAnsiTheme="minorHAnsi"/>
          <w:noProof/>
          <w:lang w:val="en-US"/>
        </w:rPr>
        <w:t>[</w:t>
      </w:r>
      <w:hyperlink w:anchor="_ENREF_71" w:tooltip="Graham, 2016 #61" w:history="1">
        <w:r w:rsidR="001D249E" w:rsidRPr="00FC0E96">
          <w:rPr>
            <w:rStyle w:val="Hyperlink"/>
            <w:rFonts w:asciiTheme="minorHAnsi" w:hAnsiTheme="minorHAnsi"/>
            <w:noProof/>
            <w:lang w:val="en-US"/>
          </w:rPr>
          <w:t>71</w:t>
        </w:r>
      </w:hyperlink>
      <w:r w:rsidR="001D249E">
        <w:rPr>
          <w:rFonts w:asciiTheme="minorHAnsi" w:hAnsiTheme="minorHAnsi"/>
          <w:noProof/>
          <w:lang w:val="en-US"/>
        </w:rPr>
        <w:t>]</w:t>
      </w:r>
      <w:r w:rsidR="007F7863">
        <w:rPr>
          <w:rFonts w:asciiTheme="minorHAnsi" w:hAnsiTheme="minorHAnsi"/>
          <w:lang w:val="en-US"/>
        </w:rPr>
        <w:fldChar w:fldCharType="end"/>
      </w:r>
      <w:r w:rsidR="00C418AD" w:rsidRPr="00E10D5E">
        <w:rPr>
          <w:rFonts w:asciiTheme="minorHAnsi" w:hAnsiTheme="minorHAnsi"/>
          <w:lang w:val="en-US"/>
        </w:rPr>
        <w:t xml:space="preserve"> coupled with </w:t>
      </w:r>
      <w:r w:rsidR="00E3050A" w:rsidRPr="00E10D5E">
        <w:rPr>
          <w:rFonts w:asciiTheme="minorHAnsi" w:hAnsiTheme="minorHAnsi"/>
          <w:lang w:val="en-US"/>
        </w:rPr>
        <w:t>‘</w:t>
      </w:r>
      <w:r w:rsidR="00C418AD" w:rsidRPr="00E10D5E">
        <w:rPr>
          <w:rFonts w:asciiTheme="minorHAnsi" w:hAnsiTheme="minorHAnsi"/>
          <w:lang w:val="en-US"/>
        </w:rPr>
        <w:t>western</w:t>
      </w:r>
      <w:r w:rsidR="00E3050A" w:rsidRPr="00E10D5E">
        <w:rPr>
          <w:rFonts w:asciiTheme="minorHAnsi" w:hAnsiTheme="minorHAnsi"/>
          <w:lang w:val="en-US"/>
        </w:rPr>
        <w:t>’</w:t>
      </w:r>
      <w:r w:rsidR="00C418AD" w:rsidRPr="00E10D5E">
        <w:rPr>
          <w:rFonts w:asciiTheme="minorHAnsi" w:hAnsiTheme="minorHAnsi"/>
          <w:lang w:val="en-US"/>
        </w:rPr>
        <w:t xml:space="preserve"> lifestyles that </w:t>
      </w:r>
      <w:r w:rsidR="00E3050A" w:rsidRPr="00E10D5E">
        <w:rPr>
          <w:rFonts w:asciiTheme="minorHAnsi" w:hAnsiTheme="minorHAnsi"/>
          <w:lang w:val="en-US"/>
        </w:rPr>
        <w:t xml:space="preserve">foster </w:t>
      </w:r>
      <w:r w:rsidR="00C418AD" w:rsidRPr="00E10D5E">
        <w:rPr>
          <w:rFonts w:asciiTheme="minorHAnsi" w:hAnsiTheme="minorHAnsi"/>
          <w:lang w:val="en-US"/>
        </w:rPr>
        <w:t xml:space="preserve">obesity, while </w:t>
      </w:r>
      <w:r w:rsidR="00A6465E">
        <w:rPr>
          <w:rFonts w:asciiTheme="minorHAnsi" w:hAnsiTheme="minorHAnsi"/>
          <w:lang w:val="en-US"/>
        </w:rPr>
        <w:t xml:space="preserve">HIC populations already dominated by obesity commonly have </w:t>
      </w:r>
      <w:r w:rsidR="00C418AD" w:rsidRPr="00E10D5E">
        <w:rPr>
          <w:rFonts w:asciiTheme="minorHAnsi" w:hAnsiTheme="minorHAnsi"/>
          <w:lang w:val="en-US"/>
        </w:rPr>
        <w:t xml:space="preserve">poor nutrition and specific micronutrient deficiencies </w:t>
      </w:r>
      <w:r w:rsidR="00724FB0" w:rsidRPr="00E10D5E">
        <w:rPr>
          <w:rFonts w:asciiTheme="minorHAnsi" w:hAnsiTheme="minorHAnsi"/>
          <w:lang w:val="en-US"/>
        </w:rPr>
        <w:t xml:space="preserve">that </w:t>
      </w:r>
      <w:r w:rsidR="00A6465E">
        <w:rPr>
          <w:rFonts w:asciiTheme="minorHAnsi" w:hAnsiTheme="minorHAnsi"/>
          <w:lang w:val="en-US"/>
        </w:rPr>
        <w:t xml:space="preserve">go </w:t>
      </w:r>
      <w:r w:rsidR="00724FB0" w:rsidRPr="00E10D5E">
        <w:rPr>
          <w:rFonts w:asciiTheme="minorHAnsi" w:hAnsiTheme="minorHAnsi"/>
          <w:lang w:val="en-US"/>
        </w:rPr>
        <w:t>unrecognized until pregnancy</w:t>
      </w:r>
      <w:r w:rsidR="00C418AD" w:rsidRPr="00E10D5E">
        <w:rPr>
          <w:rFonts w:asciiTheme="minorHAnsi" w:hAnsiTheme="minorHAnsi"/>
          <w:lang w:val="en-US"/>
        </w:rPr>
        <w:t xml:space="preserve">. </w:t>
      </w:r>
      <w:r w:rsidR="00724FB0" w:rsidRPr="00E10D5E">
        <w:rPr>
          <w:rFonts w:asciiTheme="minorHAnsi" w:hAnsiTheme="minorHAnsi"/>
          <w:lang w:val="en-US"/>
        </w:rPr>
        <w:t xml:space="preserve"> </w:t>
      </w:r>
      <w:r w:rsidR="0083345E" w:rsidRPr="00E10D5E">
        <w:rPr>
          <w:rFonts w:asciiTheme="minorHAnsi" w:hAnsiTheme="minorHAnsi"/>
        </w:rPr>
        <w:t>Iron defic</w:t>
      </w:r>
      <w:r w:rsidR="00724FB0" w:rsidRPr="00E10D5E">
        <w:rPr>
          <w:rFonts w:asciiTheme="minorHAnsi" w:hAnsiTheme="minorHAnsi"/>
        </w:rPr>
        <w:t>iency anaemia is a case in point</w:t>
      </w:r>
      <w:r w:rsidR="000F3966">
        <w:rPr>
          <w:rFonts w:asciiTheme="minorHAnsi" w:hAnsiTheme="minorHAnsi"/>
        </w:rPr>
        <w:t xml:space="preserve">: it is the most common deficiency </w:t>
      </w:r>
      <w:r w:rsidR="00FA74CA">
        <w:rPr>
          <w:rFonts w:asciiTheme="minorHAnsi" w:hAnsiTheme="minorHAnsi"/>
        </w:rPr>
        <w:t xml:space="preserve">globally </w:t>
      </w:r>
      <w:r w:rsidR="000F3966">
        <w:rPr>
          <w:rFonts w:asciiTheme="minorHAnsi" w:hAnsiTheme="minorHAnsi"/>
        </w:rPr>
        <w:t>affecting around 2 billion people and 30-50% of pre</w:t>
      </w:r>
      <w:r w:rsidR="00FF79B4">
        <w:rPr>
          <w:rFonts w:asciiTheme="minorHAnsi" w:hAnsiTheme="minorHAnsi"/>
        </w:rPr>
        <w:t>gna</w:t>
      </w:r>
      <w:r w:rsidR="000F3966">
        <w:rPr>
          <w:rFonts w:asciiTheme="minorHAnsi" w:hAnsiTheme="minorHAnsi"/>
        </w:rPr>
        <w:t>nt women</w:t>
      </w:r>
      <w:r w:rsidR="004A6C30">
        <w:rPr>
          <w:rFonts w:asciiTheme="minorHAnsi" w:hAnsiTheme="minorHAnsi"/>
        </w:rPr>
        <w:t xml:space="preserve"> </w:t>
      </w:r>
      <w:r w:rsidR="007F7863">
        <w:rPr>
          <w:rFonts w:asciiTheme="minorHAnsi" w:hAnsiTheme="minorHAnsi"/>
        </w:rPr>
        <w:fldChar w:fldCharType="begin"/>
      </w:r>
      <w:r w:rsidR="001D249E">
        <w:rPr>
          <w:rFonts w:asciiTheme="minorHAnsi" w:hAnsiTheme="minorHAnsi"/>
        </w:rPr>
        <w:instrText xml:space="preserve"> ADDIN EN.CITE &lt;EndNote&gt;&lt;Cite&gt;&lt;Author&gt;Stoltzfus&lt;/Author&gt;&lt;Year&gt;2001&lt;/Year&gt;&lt;RecNum&gt;62&lt;/RecNum&gt;&lt;DisplayText&gt;[72]&lt;/DisplayText&gt;&lt;record&gt;&lt;rec-number&gt;62&lt;/rec-number&gt;&lt;foreign-keys&gt;&lt;key app="EN" db-id="axzeddex49p9azepxzpxwdf4srapr5xpvx0f" timestamp="1495556048"&gt;62&lt;/key&gt;&lt;/foreign-keys&gt;&lt;ref-type name="Journal Article"&gt;17&lt;/ref-type&gt;&lt;contributors&gt;&lt;authors&gt;&lt;author&gt;Stoltzfus, R.&lt;/author&gt;&lt;/authors&gt;&lt;/contributors&gt;&lt;auth-address&gt;Center for Human Nutrition, Department of International Health, School of Hygiene and Public Health, The Johns Hopkins University, Baltimore MD, USA.&lt;/auth-address&gt;&lt;titles&gt;&lt;title&gt;Defining iron-deficiency anemia in public health terms: a time for reflection&lt;/title&gt;&lt;secondary-title&gt;J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nutrition&lt;/abbr-1&gt;&lt;/alt-periodical&gt;&lt;pages&gt;565S-567S&lt;/pages&gt;&lt;volume&gt;131&lt;/volume&gt;&lt;number&gt;2S-2&lt;/number&gt;&lt;keywords&gt;&lt;keyword&gt;Anemia, Iron-Deficiency/epidemiology/etiology/*history&lt;/keyword&gt;&lt;keyword&gt;Global Health&lt;/keyword&gt;&lt;keyword&gt;History, 20th Century&lt;/keyword&gt;&lt;keyword&gt;Humans&lt;/keyword&gt;&lt;keyword&gt;Iron/deficiency&lt;/keyword&gt;&lt;keyword&gt;Nutrition Disorders/complications/history&lt;/keyword&gt;&lt;keyword&gt;Prevalence&lt;/keyword&gt;&lt;keyword&gt;*Public Health/history&lt;/keyword&gt;&lt;keyword&gt;Terminology as Topic&lt;/keyword&gt;&lt;keyword&gt;World Health Organization/history&lt;/keyword&gt;&lt;/keywords&gt;&lt;dates&gt;&lt;year&gt;2001&lt;/year&gt;&lt;pub-dates&gt;&lt;date&gt;Feb&lt;/date&gt;&lt;/pub-dates&gt;&lt;/dates&gt;&lt;isbn&gt;0022-3166 (Print)&amp;#xD;0022-3166 (Linking)&lt;/isbn&gt;&lt;accession-num&gt;11160589&lt;/accession-num&gt;&lt;urls&gt;&lt;related-urls&gt;&lt;url&gt;http://www.ncbi.nlm.nih.gov/pubmed/11160589&lt;/url&gt;&lt;/related-urls&gt;&lt;/urls&gt;&lt;/record&gt;&lt;/Cite&gt;&lt;/EndNote&gt;</w:instrText>
      </w:r>
      <w:r w:rsidR="007F7863">
        <w:rPr>
          <w:rFonts w:asciiTheme="minorHAnsi" w:hAnsiTheme="minorHAnsi"/>
        </w:rPr>
        <w:fldChar w:fldCharType="separate"/>
      </w:r>
      <w:r w:rsidR="001D249E">
        <w:rPr>
          <w:rFonts w:asciiTheme="minorHAnsi" w:hAnsiTheme="minorHAnsi"/>
          <w:noProof/>
        </w:rPr>
        <w:t>[</w:t>
      </w:r>
      <w:hyperlink w:anchor="_ENREF_72" w:tooltip="Stoltzfus, 2001 #62" w:history="1">
        <w:r w:rsidR="001D249E" w:rsidRPr="00FC0E96">
          <w:rPr>
            <w:rStyle w:val="Hyperlink"/>
            <w:rFonts w:asciiTheme="minorHAnsi" w:hAnsiTheme="minorHAnsi"/>
            <w:noProof/>
          </w:rPr>
          <w:t>72</w:t>
        </w:r>
      </w:hyperlink>
      <w:r w:rsidR="001D249E">
        <w:rPr>
          <w:rFonts w:asciiTheme="minorHAnsi" w:hAnsiTheme="minorHAnsi"/>
          <w:noProof/>
        </w:rPr>
        <w:t>]</w:t>
      </w:r>
      <w:r w:rsidR="007F7863">
        <w:rPr>
          <w:rFonts w:asciiTheme="minorHAnsi" w:hAnsiTheme="minorHAnsi"/>
        </w:rPr>
        <w:fldChar w:fldCharType="end"/>
      </w:r>
      <w:r w:rsidR="004A6C30">
        <w:rPr>
          <w:rFonts w:asciiTheme="minorHAnsi" w:hAnsiTheme="minorHAnsi"/>
        </w:rPr>
        <w:t>,</w:t>
      </w:r>
      <w:r w:rsidR="001A3F72">
        <w:t xml:space="preserve"> including young women </w:t>
      </w:r>
      <w:r w:rsidR="005E04A3">
        <w:t xml:space="preserve">in </w:t>
      </w:r>
      <w:r w:rsidR="001A3F72">
        <w:t>HIC</w:t>
      </w:r>
      <w:r w:rsidR="004A6C30">
        <w:t xml:space="preserve"> </w:t>
      </w:r>
      <w:r w:rsidR="007F7863">
        <w:fldChar w:fldCharType="begin">
          <w:fldData xml:space="preserve">PEVuZE5vdGU+PENpdGU+PEF1dGhvcj5CYWtlcjwvQXV0aG9yPjxZZWFyPjIwMDk8L1llYXI+PFJl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bmljYWwgbnV0cml0aW9uPC9hYmJyLTE+PC9hbHQtcGVyaW9kaWNhbD48cGFnZXM+MTExNC0yNDwv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</w:fldData>
        </w:fldChar>
      </w:r>
      <w:r w:rsidR="001D249E">
        <w:instrText xml:space="preserve"> ADDIN EN.CITE </w:instrText>
      </w:r>
      <w:r w:rsidR="001D249E">
        <w:fldChar w:fldCharType="begin">
          <w:fldData xml:space="preserve">PEVuZE5vdGU+PENpdGU+PEF1dGhvcj5CYWtlcjwvQXV0aG9yPjxZZWFyPjIwMDk8L1llYXI+PFJl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bmljYWwgbnV0cml0aW9uPC9hYmJyLTE+PC9hbHQtcGVyaW9kaWNhbD48cGFnZXM+MTExNC0yNDwv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</w:fldData>
        </w:fldChar>
      </w:r>
      <w:r w:rsidR="001D249E">
        <w:instrText xml:space="preserve"> ADDIN EN.CITE.DATA </w:instrText>
      </w:r>
      <w:r w:rsidR="001D249E">
        <w:fldChar w:fldCharType="end"/>
      </w:r>
      <w:r w:rsidR="007F7863">
        <w:fldChar w:fldCharType="separate"/>
      </w:r>
      <w:r w:rsidR="001D249E">
        <w:rPr>
          <w:noProof/>
        </w:rPr>
        <w:t>[</w:t>
      </w:r>
      <w:hyperlink w:anchor="_ENREF_73" w:tooltip="Baker, 2009 #63" w:history="1">
        <w:r w:rsidR="001D249E" w:rsidRPr="00FC0E96">
          <w:rPr>
            <w:rStyle w:val="Hyperlink"/>
            <w:noProof/>
          </w:rPr>
          <w:t>73</w:t>
        </w:r>
      </w:hyperlink>
      <w:r w:rsidR="001D249E">
        <w:rPr>
          <w:noProof/>
        </w:rPr>
        <w:t>]</w:t>
      </w:r>
      <w:r w:rsidR="007F7863">
        <w:fldChar w:fldCharType="end"/>
      </w:r>
      <w:r w:rsidR="0083345E" w:rsidRPr="00E10D5E">
        <w:rPr>
          <w:rFonts w:asciiTheme="minorHAnsi" w:hAnsiTheme="minorHAnsi"/>
        </w:rPr>
        <w:t xml:space="preserve">. </w:t>
      </w:r>
      <w:r w:rsidR="00724FB0" w:rsidRPr="00E10D5E">
        <w:rPr>
          <w:rFonts w:asciiTheme="minorHAnsi" w:hAnsiTheme="minorHAnsi"/>
        </w:rPr>
        <w:t xml:space="preserve"> Although</w:t>
      </w:r>
      <w:r w:rsidR="0083345E" w:rsidRPr="00E10D5E">
        <w:rPr>
          <w:rFonts w:asciiTheme="minorHAnsi" w:hAnsiTheme="minorHAnsi"/>
        </w:rPr>
        <w:t xml:space="preserve"> iron supplementation in pregnancy reduces iron deficiency anaemia and improves ha</w:t>
      </w:r>
      <w:r w:rsidR="00724FB0" w:rsidRPr="00E10D5E">
        <w:rPr>
          <w:rFonts w:asciiTheme="minorHAnsi" w:hAnsiTheme="minorHAnsi"/>
        </w:rPr>
        <w:t>emoglobin levels</w:t>
      </w:r>
      <w:r w:rsidR="009D6C17" w:rsidRPr="00E10D5E">
        <w:rPr>
          <w:rFonts w:asciiTheme="minorHAnsi" w:hAnsiTheme="minorHAnsi"/>
        </w:rPr>
        <w:t xml:space="preserve"> at term, </w:t>
      </w:r>
      <w:r w:rsidR="00724FB0" w:rsidRPr="00E10D5E">
        <w:rPr>
          <w:rFonts w:asciiTheme="minorHAnsi" w:hAnsiTheme="minorHAnsi"/>
        </w:rPr>
        <w:t xml:space="preserve">other benefits seem limited to a </w:t>
      </w:r>
      <w:r w:rsidR="0083345E" w:rsidRPr="00E10D5E">
        <w:rPr>
          <w:rFonts w:asciiTheme="minorHAnsi" w:hAnsiTheme="minorHAnsi"/>
        </w:rPr>
        <w:t xml:space="preserve">reduction in low birthweight </w:t>
      </w:r>
      <w:r w:rsidR="007F7863">
        <w:rPr>
          <w:rFonts w:asciiTheme="minorHAnsi" w:hAnsiTheme="minorHAnsi"/>
        </w:rPr>
        <w:fldChar w:fldCharType="begin">
          <w:fldData xml:space="preserve">PEVuZE5vdGU+PENpdGU+PEF1dGhvcj5QZW5hLVJvc2FzPC9BdXRob3I+PFllYXI+MjAxNTwvWWVh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L2FiYnItMT48L2FsdC1wZXJpb2RpY2FsPjxwYWdlcz5DZDAwNDczNjwvcGFnZXM+PG51bWJlcj43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=
</w:fldData>
        </w:fldChar>
      </w:r>
      <w:r w:rsidR="00FC0E96">
        <w:rPr>
          <w:rFonts w:asciiTheme="minorHAnsi" w:hAnsiTheme="minorHAnsi"/>
        </w:rPr>
        <w:instrText xml:space="preserve"> ADDIN EN.CITE </w:instrText>
      </w:r>
      <w:r w:rsidR="00FC0E96">
        <w:rPr>
          <w:rFonts w:asciiTheme="minorHAnsi" w:hAnsiTheme="minorHAnsi"/>
        </w:rPr>
        <w:fldChar w:fldCharType="begin">
          <w:fldData xml:space="preserve">PEVuZE5vdGU+PENpdGU+PEF1dGhvcj5QZW5hLVJvc2FzPC9BdXRob3I+PFllYXI+MjAxNTwvWWVh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L2FiYnItMT48L2FsdC1wZXJpb2RpY2FsPjxwYWdlcz5DZDAwNDczNjwvcGFnZXM+PG51bWJlcj43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=
</w:fldData>
        </w:fldChar>
      </w:r>
      <w:r w:rsidR="00FC0E96">
        <w:rPr>
          <w:rFonts w:asciiTheme="minorHAnsi" w:hAnsiTheme="minorHAnsi"/>
        </w:rPr>
        <w:instrText xml:space="preserve"> ADDIN EN.CITE.DATA </w:instrText>
      </w:r>
      <w:r w:rsidR="00FC0E96">
        <w:rPr>
          <w:rFonts w:asciiTheme="minorHAnsi" w:hAnsiTheme="minorHAnsi"/>
        </w:rPr>
      </w:r>
      <w:r w:rsidR="00FC0E96">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1D249E">
        <w:rPr>
          <w:rFonts w:asciiTheme="minorHAnsi" w:hAnsiTheme="minorHAnsi"/>
          <w:noProof/>
        </w:rPr>
        <w:t>[</w:t>
      </w:r>
      <w:hyperlink w:anchor="_ENREF_74" w:tooltip="Pena-Rosas, 2015 #3399" w:history="1">
        <w:r w:rsidR="001D249E" w:rsidRPr="00FC0E96">
          <w:rPr>
            <w:rStyle w:val="Hyperlink"/>
            <w:rFonts w:asciiTheme="minorHAnsi" w:hAnsiTheme="minorHAnsi"/>
            <w:noProof/>
          </w:rPr>
          <w:t>74</w:t>
        </w:r>
      </w:hyperlink>
      <w:r w:rsidR="001D249E">
        <w:rPr>
          <w:rFonts w:asciiTheme="minorHAnsi" w:hAnsiTheme="minorHAnsi"/>
          <w:noProof/>
        </w:rPr>
        <w:t>]</w:t>
      </w:r>
      <w:r w:rsidR="007F7863">
        <w:rPr>
          <w:rFonts w:asciiTheme="minorHAnsi" w:hAnsiTheme="minorHAnsi"/>
        </w:rPr>
        <w:fldChar w:fldCharType="end"/>
      </w:r>
      <w:r w:rsidR="0083345E" w:rsidRPr="00E10D5E">
        <w:rPr>
          <w:rFonts w:asciiTheme="minorHAnsi" w:hAnsiTheme="minorHAnsi"/>
        </w:rPr>
        <w:t xml:space="preserve">. </w:t>
      </w:r>
      <w:r w:rsidR="00A5377A">
        <w:rPr>
          <w:rFonts w:asciiTheme="minorHAnsi" w:hAnsiTheme="minorHAnsi"/>
        </w:rPr>
        <w:t xml:space="preserve"> </w:t>
      </w:r>
      <w:r w:rsidR="0083345E" w:rsidRPr="00E10D5E">
        <w:rPr>
          <w:rFonts w:asciiTheme="minorHAnsi" w:hAnsiTheme="minorHAnsi"/>
        </w:rPr>
        <w:t>Vitamin D</w:t>
      </w:r>
      <w:r w:rsidR="003A4B4E" w:rsidRPr="00E10D5E">
        <w:rPr>
          <w:rFonts w:asciiTheme="minorHAnsi" w:hAnsiTheme="minorHAnsi"/>
        </w:rPr>
        <w:t xml:space="preserve"> deficiency, </w:t>
      </w:r>
      <w:r w:rsidR="00E978CF">
        <w:rPr>
          <w:rFonts w:asciiTheme="minorHAnsi" w:hAnsiTheme="minorHAnsi"/>
        </w:rPr>
        <w:t xml:space="preserve">increasingly </w:t>
      </w:r>
      <w:r w:rsidR="003A4B4E" w:rsidRPr="00E10D5E">
        <w:rPr>
          <w:rFonts w:asciiTheme="minorHAnsi" w:hAnsiTheme="minorHAnsi"/>
        </w:rPr>
        <w:t>common among</w:t>
      </w:r>
      <w:r w:rsidR="0083345E" w:rsidRPr="00E10D5E">
        <w:rPr>
          <w:rFonts w:asciiTheme="minorHAnsi" w:hAnsiTheme="minorHAnsi"/>
        </w:rPr>
        <w:t xml:space="preserve"> pregnant women in HIC, can lead to bone mineral deficiency in the developing child, and has been implicated, but with less certainty, in gestational diabetes</w:t>
      </w:r>
      <w:r w:rsidR="005624F6">
        <w:rPr>
          <w:rFonts w:asciiTheme="minorHAnsi" w:hAnsiTheme="minorHAnsi"/>
        </w:rPr>
        <w:t xml:space="preserve">, </w:t>
      </w:r>
      <w:r w:rsidR="0083345E" w:rsidRPr="00E10D5E">
        <w:rPr>
          <w:rFonts w:asciiTheme="minorHAnsi" w:hAnsiTheme="minorHAnsi"/>
        </w:rPr>
        <w:t>pre-eclampsia</w:t>
      </w:r>
      <w:r w:rsidR="005624F6">
        <w:rPr>
          <w:rFonts w:asciiTheme="minorHAnsi" w:hAnsiTheme="minorHAnsi"/>
        </w:rPr>
        <w:t>, low birthweight and preterm birth</w:t>
      </w:r>
      <w:r w:rsidR="004A6C30">
        <w:rPr>
          <w:rFonts w:asciiTheme="minorHAnsi" w:hAnsiTheme="minorHAnsi"/>
        </w:rPr>
        <w:t xml:space="preserve"> </w:t>
      </w:r>
      <w:r w:rsidR="007F7863">
        <w:rPr>
          <w:rFonts w:asciiTheme="minorHAnsi" w:hAnsiTheme="minorHAnsi"/>
        </w:rPr>
        <w:fldChar w:fldCharType="begin">
          <w:fldData xml:space="preserve">PEVuZE5vdGU+PENpdGU+PEF1dGhvcj5EZS1SZWdpbDwvQXV0aG9yPjxZZWFyPjIwMTY8L1llYXI+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dmlld3M8L2FiYnItMT48L2FsdC1wZXJpb2RpY2FsPjxwYWdlcz5DRDAwODg3MzwvcGFnZXM+PG51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PEVuZE5vdGU+PENpdGU+PEF1dGhvcj5EZS1SZWdpbDwvQXV0aG9yPjxZZWFyPjIwMTY8L1llYXI+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dmlld3M8L2FiYnItMT48L2FsdC1wZXJpb2RpY2FsPjxwYWdlcz5DRDAwODg3MzwvcGFnZXM+PG51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1D249E">
        <w:rPr>
          <w:rFonts w:asciiTheme="minorHAnsi" w:hAnsiTheme="minorHAnsi"/>
          <w:noProof/>
        </w:rPr>
        <w:t>[</w:t>
      </w:r>
      <w:hyperlink w:anchor="_ENREF_75" w:tooltip="De-Regil, 2016 #928" w:history="1">
        <w:r w:rsidR="001D249E" w:rsidRPr="00FC0E96">
          <w:rPr>
            <w:rStyle w:val="Hyperlink"/>
            <w:rFonts w:asciiTheme="minorHAnsi" w:hAnsiTheme="minorHAnsi"/>
            <w:noProof/>
          </w:rPr>
          <w:t>75</w:t>
        </w:r>
      </w:hyperlink>
      <w:r w:rsidR="001D249E">
        <w:rPr>
          <w:rFonts w:asciiTheme="minorHAnsi" w:hAnsiTheme="minorHAnsi"/>
          <w:noProof/>
        </w:rPr>
        <w:t>]</w:t>
      </w:r>
      <w:r w:rsidR="007F7863">
        <w:rPr>
          <w:rFonts w:asciiTheme="minorHAnsi" w:hAnsiTheme="minorHAnsi"/>
        </w:rPr>
        <w:fldChar w:fldCharType="end"/>
      </w:r>
      <w:r w:rsidR="0083345E" w:rsidRPr="00E10D5E">
        <w:rPr>
          <w:rFonts w:asciiTheme="minorHAnsi" w:hAnsiTheme="minorHAnsi"/>
        </w:rPr>
        <w:t>.</w:t>
      </w:r>
      <w:r w:rsidR="00413CEF" w:rsidRPr="00E10D5E">
        <w:rPr>
          <w:rFonts w:asciiTheme="minorHAnsi" w:hAnsiTheme="minorHAnsi"/>
        </w:rPr>
        <w:t xml:space="preserve"> </w:t>
      </w:r>
      <w:r w:rsidR="004C5912">
        <w:rPr>
          <w:rFonts w:asciiTheme="minorHAnsi" w:hAnsiTheme="minorHAnsi"/>
        </w:rPr>
        <w:t xml:space="preserve"> A subsequent trial of </w:t>
      </w:r>
      <w:r w:rsidR="00E779B3">
        <w:rPr>
          <w:rFonts w:asciiTheme="minorHAnsi" w:hAnsiTheme="minorHAnsi"/>
        </w:rPr>
        <w:t>vitamin D supplementation during pregnancy</w:t>
      </w:r>
      <w:r w:rsidR="004C5912">
        <w:rPr>
          <w:rFonts w:asciiTheme="minorHAnsi" w:hAnsiTheme="minorHAnsi"/>
        </w:rPr>
        <w:t xml:space="preserve"> showed that most women became vitamin D replete, but </w:t>
      </w:r>
      <w:r w:rsidR="00E779B3">
        <w:rPr>
          <w:rFonts w:asciiTheme="minorHAnsi" w:hAnsiTheme="minorHAnsi"/>
        </w:rPr>
        <w:t>infant bone mineral content</w:t>
      </w:r>
      <w:r w:rsidR="004C5912">
        <w:rPr>
          <w:rFonts w:asciiTheme="minorHAnsi" w:hAnsiTheme="minorHAnsi"/>
        </w:rPr>
        <w:t xml:space="preserve"> was not increased</w:t>
      </w:r>
      <w:r w:rsidR="005624F6">
        <w:rPr>
          <w:rFonts w:asciiTheme="minorHAnsi" w:hAnsiTheme="minorHAnsi"/>
        </w:rPr>
        <w:t xml:space="preserve"> </w:t>
      </w:r>
      <w:r w:rsidR="00C669CE">
        <w:rPr>
          <w:rFonts w:asciiTheme="minorHAnsi" w:hAnsiTheme="minorHAnsi"/>
        </w:rPr>
        <w:t>overall</w:t>
      </w:r>
      <w:r w:rsidR="004A6C30">
        <w:rPr>
          <w:rFonts w:asciiTheme="minorHAnsi" w:hAnsiTheme="minorHAnsi"/>
        </w:rPr>
        <w:t xml:space="preserve"> </w:t>
      </w:r>
      <w:r w:rsidR="007F7863">
        <w:rPr>
          <w:rFonts w:asciiTheme="minorHAnsi" w:hAnsiTheme="minorHAnsi"/>
        </w:rPr>
        <w:fldChar w:fldCharType="begin">
          <w:fldData xml:space="preserve">PEVuZE5vdGU+PENpdGU+PEF1dGhvcj5Db29wZXI8L0F1dGhvcj48WWVhcj4yMDE2PC9ZZWFyPjxS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cmQsIFVLLiYjeEQ7TVJDIEh1bWFuIE51dHJpdGlvbiBSZXNlYXJjaCwgRWxzaWUgV2lkZG93c29u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PEVuZE5vdGU+PENpdGU+PEF1dGhvcj5Db29wZXI8L0F1dGhvcj48WWVhcj4yMDE2PC9ZZWFyPjxS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1D249E">
        <w:rPr>
          <w:rFonts w:asciiTheme="minorHAnsi" w:hAnsiTheme="minorHAnsi"/>
          <w:noProof/>
        </w:rPr>
        <w:t>[</w:t>
      </w:r>
      <w:hyperlink w:anchor="_ENREF_76" w:tooltip="Cooper, 2016 #66" w:history="1">
        <w:r w:rsidR="001D249E" w:rsidRPr="00FC0E96">
          <w:rPr>
            <w:rStyle w:val="Hyperlink"/>
            <w:rFonts w:asciiTheme="minorHAnsi" w:hAnsiTheme="minorHAnsi"/>
            <w:noProof/>
          </w:rPr>
          <w:t>76</w:t>
        </w:r>
      </w:hyperlink>
      <w:r w:rsidR="001D249E">
        <w:rPr>
          <w:rFonts w:asciiTheme="minorHAnsi" w:hAnsiTheme="minorHAnsi"/>
          <w:noProof/>
        </w:rPr>
        <w:t>]</w:t>
      </w:r>
      <w:r w:rsidR="007F7863">
        <w:rPr>
          <w:rFonts w:asciiTheme="minorHAnsi" w:hAnsiTheme="minorHAnsi"/>
        </w:rPr>
        <w:fldChar w:fldCharType="end"/>
      </w:r>
      <w:r w:rsidR="00E779B3">
        <w:rPr>
          <w:rFonts w:asciiTheme="minorHAnsi" w:hAnsiTheme="minorHAnsi"/>
        </w:rPr>
        <w:t xml:space="preserve">.  Further </w:t>
      </w:r>
      <w:r w:rsidR="006A443B" w:rsidRPr="00E10D5E">
        <w:rPr>
          <w:rFonts w:asciiTheme="minorHAnsi" w:hAnsiTheme="minorHAnsi"/>
        </w:rPr>
        <w:t>studies</w:t>
      </w:r>
      <w:r w:rsidR="004A6C30">
        <w:rPr>
          <w:rFonts w:asciiTheme="minorHAnsi" w:hAnsiTheme="minorHAnsi"/>
        </w:rPr>
        <w:t>,</w:t>
      </w:r>
      <w:r w:rsidR="006A443B" w:rsidRPr="00E10D5E">
        <w:rPr>
          <w:rFonts w:asciiTheme="minorHAnsi" w:hAnsiTheme="minorHAnsi"/>
        </w:rPr>
        <w:t xml:space="preserve"> </w:t>
      </w:r>
      <w:r w:rsidR="00943370">
        <w:rPr>
          <w:rFonts w:asciiTheme="minorHAnsi" w:hAnsiTheme="minorHAnsi"/>
        </w:rPr>
        <w:t xml:space="preserve">such as </w:t>
      </w:r>
      <w:r w:rsidR="006A443B" w:rsidRPr="00E10D5E">
        <w:rPr>
          <w:rFonts w:asciiTheme="minorHAnsi" w:hAnsiTheme="minorHAnsi"/>
        </w:rPr>
        <w:t>the SPRING trial</w:t>
      </w:r>
      <w:r w:rsidR="00E978CF">
        <w:rPr>
          <w:rFonts w:asciiTheme="minorHAnsi" w:hAnsiTheme="minorHAnsi"/>
        </w:rPr>
        <w:t xml:space="preserve"> of </w:t>
      </w:r>
      <w:r w:rsidR="006A443B" w:rsidRPr="00E10D5E">
        <w:rPr>
          <w:rFonts w:asciiTheme="minorHAnsi" w:hAnsiTheme="minorHAnsi"/>
        </w:rPr>
        <w:t xml:space="preserve">vitamin D </w:t>
      </w:r>
      <w:r w:rsidR="004F52ED">
        <w:rPr>
          <w:rFonts w:asciiTheme="minorHAnsi" w:hAnsiTheme="minorHAnsi"/>
        </w:rPr>
        <w:t>supplementation</w:t>
      </w:r>
      <w:r w:rsidR="008D456E">
        <w:rPr>
          <w:rFonts w:asciiTheme="minorHAnsi" w:hAnsiTheme="minorHAnsi"/>
        </w:rPr>
        <w:t xml:space="preserve"> during pregnancy</w:t>
      </w:r>
      <w:r w:rsidR="004A6C30">
        <w:rPr>
          <w:rFonts w:asciiTheme="minorHAnsi" w:hAnsiTheme="minorHAnsi"/>
        </w:rPr>
        <w:t xml:space="preserve"> </w:t>
      </w:r>
      <w:r w:rsidR="007F7863">
        <w:rPr>
          <w:rFonts w:asciiTheme="minorHAnsi" w:hAnsiTheme="minorHAnsi"/>
        </w:rPr>
        <w:fldChar w:fldCharType="begin"/>
      </w:r>
      <w:r w:rsidR="001D249E">
        <w:rPr>
          <w:rFonts w:asciiTheme="minorHAnsi" w:hAnsiTheme="minorHAnsi"/>
        </w:rPr>
        <w:instrText xml:space="preserve"> ADDIN EN.CITE &lt;EndNote&gt;&lt;Cite&gt;&lt;Author&gt;Baird&lt;/Author&gt;&lt;Year&gt;2016&lt;/Year&gt;&lt;RecNum&gt;67&lt;/RecNum&gt;&lt;DisplayText&gt;[77]&lt;/DisplayText&gt;&lt;record&gt;&lt;rec-number&gt;67&lt;/rec-number&gt;&lt;foreign-keys&gt;&lt;key app="EN" db-id="axzeddex49p9azepxzpxwdf4srapr5xpvx0f" timestamp="1495556409"&gt;67&lt;/key&gt;&lt;/foreign-keys&gt;&lt;ref-type name="Journal Article"&gt;17&lt;/ref-type&gt;&lt;contributors&gt;&lt;authors&gt;&lt;author&gt;Baird, J.&lt;/author&gt;&lt;author&gt;Barker, M.&lt;/author&gt;&lt;author&gt;Harvey, N. C.&lt;/author&gt;&lt;author&gt;Lawrence, W.&lt;/author&gt;&lt;author&gt;Vogel, C.&lt;/author&gt;&lt;author&gt;Jarman, M.&lt;/author&gt;&lt;author&gt;Begum, R.&lt;/author&gt;&lt;author&gt;Tinati, T.&lt;/author&gt;&lt;author&gt;Mahon, P.&lt;/author&gt;&lt;author&gt;Strommer, S.&lt;/author&gt;&lt;author&gt;Rose, T.&lt;/author&gt;&lt;author&gt;Inskip, H.&lt;/author&gt;&lt;author&gt;Cooper, C.&lt;/author&gt;&lt;/authors&gt;&lt;/contributors&gt;&lt;auth-address&gt;MRC Lifecourse Epidemiology Unit, University of Southampton, Southampton, SO16 6YD, UK. jb@mrc.soton.ac.uk.&amp;#xD;MRC Lifecourse Epidemiology Unit, University of Southampton, Southampton, SO16 6YD, UK.&amp;#xD;NIHR Nutrition Biomedical Research Centre, University of Southampton, Southampton, SO16 6YD, UK.&amp;#xD;Li Ka Shing Centre for Health Research Innovation, Department of Agriculture, Food and Nutritional Science, University of Alberta, Edmonton, T6G 2E1, Alberta, Canada.&lt;/auth-address&gt;&lt;titles&gt;&lt;title&gt;Southampton PRegnancy Intervention for the Next Generation (SPRING): protocol for a randomised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493&lt;/pages&gt;&lt;volume&gt;17&lt;/volume&gt;&lt;number&gt;1&lt;/number&gt;&lt;dates&gt;&lt;year&gt;2016&lt;/year&gt;&lt;pub-dates&gt;&lt;date&gt;Oct 12&lt;/date&gt;&lt;/pub-dates&gt;&lt;/dates&gt;&lt;isbn&gt;1745-6215 (Electronic)&amp;#xD;1745-6215 (Linking)&lt;/isbn&gt;&lt;accession-num&gt;27729061&lt;/accession-num&gt;&lt;urls&gt;&lt;related-urls&gt;&lt;url&gt;http://www.ncbi.nlm.nih.gov/pubmed/27729061&lt;/url&gt;&lt;/related-urls&gt;&lt;/urls&gt;&lt;custom2&gt;5059927&lt;/custom2&gt;&lt;electronic-resource-num&gt;10.1186/s13063-016-1603-y&lt;/electronic-resource-num&gt;&lt;/record&gt;&lt;/Cite&gt;&lt;/EndNote&gt;</w:instrText>
      </w:r>
      <w:r w:rsidR="007F7863">
        <w:rPr>
          <w:rFonts w:asciiTheme="minorHAnsi" w:hAnsiTheme="minorHAnsi"/>
        </w:rPr>
        <w:fldChar w:fldCharType="separate"/>
      </w:r>
      <w:r w:rsidR="001D249E">
        <w:rPr>
          <w:rFonts w:asciiTheme="minorHAnsi" w:hAnsiTheme="minorHAnsi"/>
          <w:noProof/>
        </w:rPr>
        <w:t>[</w:t>
      </w:r>
      <w:hyperlink w:anchor="_ENREF_77" w:tooltip="Baird, 2016 #67" w:history="1">
        <w:r w:rsidR="001D249E" w:rsidRPr="00FC0E96">
          <w:rPr>
            <w:rStyle w:val="Hyperlink"/>
            <w:rFonts w:asciiTheme="minorHAnsi" w:hAnsiTheme="minorHAnsi"/>
            <w:noProof/>
          </w:rPr>
          <w:t>77</w:t>
        </w:r>
      </w:hyperlink>
      <w:r w:rsidR="001D249E">
        <w:rPr>
          <w:rFonts w:asciiTheme="minorHAnsi" w:hAnsiTheme="minorHAnsi"/>
          <w:noProof/>
        </w:rPr>
        <w:t>]</w:t>
      </w:r>
      <w:r w:rsidR="007F7863">
        <w:rPr>
          <w:rFonts w:asciiTheme="minorHAnsi" w:hAnsiTheme="minorHAnsi"/>
        </w:rPr>
        <w:fldChar w:fldCharType="end"/>
      </w:r>
      <w:r w:rsidR="00943370">
        <w:rPr>
          <w:rFonts w:asciiTheme="minorHAnsi" w:hAnsiTheme="minorHAnsi"/>
        </w:rPr>
        <w:t>,</w:t>
      </w:r>
      <w:r w:rsidR="00E10D5E" w:rsidRPr="00E10D5E">
        <w:rPr>
          <w:rFonts w:asciiTheme="minorHAnsi" w:hAnsiTheme="minorHAnsi"/>
        </w:rPr>
        <w:t xml:space="preserve"> </w:t>
      </w:r>
      <w:r w:rsidR="006A443B" w:rsidRPr="00E10D5E">
        <w:rPr>
          <w:rFonts w:asciiTheme="minorHAnsi" w:hAnsiTheme="minorHAnsi"/>
        </w:rPr>
        <w:t>are awaited</w:t>
      </w:r>
      <w:r w:rsidR="000954FA">
        <w:rPr>
          <w:rFonts w:asciiTheme="minorHAnsi" w:hAnsiTheme="minorHAnsi"/>
        </w:rPr>
        <w:t>.</w:t>
      </w:r>
      <w:r w:rsidR="006A443B" w:rsidRPr="00E10D5E">
        <w:rPr>
          <w:rFonts w:asciiTheme="minorHAnsi" w:hAnsiTheme="minorHAnsi"/>
        </w:rPr>
        <w:t xml:space="preserve"> </w:t>
      </w:r>
    </w:p>
    <w:p w:rsidR="009B2F08" w:rsidRDefault="009B2F08" w:rsidP="00D934B8">
      <w:pPr>
        <w:spacing w:line="276" w:lineRule="auto"/>
        <w:rPr>
          <w:rFonts w:asciiTheme="minorHAnsi" w:hAnsiTheme="minorHAnsi"/>
        </w:rPr>
      </w:pPr>
    </w:p>
    <w:p w:rsidR="00CB62B5" w:rsidRDefault="009B2F08" w:rsidP="00D934B8">
      <w:pPr>
        <w:spacing w:line="276" w:lineRule="auto"/>
        <w:rPr>
          <w:rFonts w:asciiTheme="minorHAnsi" w:hAnsiTheme="minorHAnsi"/>
        </w:rPr>
      </w:pPr>
      <w:r>
        <w:rPr>
          <w:rFonts w:asciiTheme="minorHAnsi" w:hAnsiTheme="minorHAnsi"/>
        </w:rPr>
        <w:t xml:space="preserve">In summary, </w:t>
      </w:r>
      <w:r w:rsidR="00BC7B23">
        <w:rPr>
          <w:rFonts w:asciiTheme="minorHAnsi" w:hAnsiTheme="minorHAnsi"/>
        </w:rPr>
        <w:t xml:space="preserve">interventions to improve diet in pregnancy </w:t>
      </w:r>
      <w:r w:rsidR="00B20C04">
        <w:rPr>
          <w:rFonts w:asciiTheme="minorHAnsi" w:hAnsiTheme="minorHAnsi"/>
        </w:rPr>
        <w:t>lead to modest reduction</w:t>
      </w:r>
      <w:r w:rsidR="009B2913">
        <w:rPr>
          <w:rFonts w:asciiTheme="minorHAnsi" w:hAnsiTheme="minorHAnsi"/>
        </w:rPr>
        <w:t xml:space="preserve"> in</w:t>
      </w:r>
      <w:r w:rsidR="00B20C04">
        <w:rPr>
          <w:rFonts w:asciiTheme="minorHAnsi" w:hAnsiTheme="minorHAnsi"/>
        </w:rPr>
        <w:t xml:space="preserve"> </w:t>
      </w:r>
      <w:r w:rsidR="00BC7B23">
        <w:rPr>
          <w:rFonts w:asciiTheme="minorHAnsi" w:hAnsiTheme="minorHAnsi"/>
        </w:rPr>
        <w:t>gestational weight gain</w:t>
      </w:r>
      <w:r w:rsidR="00B20C04">
        <w:rPr>
          <w:rFonts w:asciiTheme="minorHAnsi" w:hAnsiTheme="minorHAnsi"/>
        </w:rPr>
        <w:t xml:space="preserve">, </w:t>
      </w:r>
      <w:r w:rsidR="00BC7B23">
        <w:rPr>
          <w:rFonts w:asciiTheme="minorHAnsi" w:hAnsiTheme="minorHAnsi"/>
        </w:rPr>
        <w:t>but</w:t>
      </w:r>
      <w:r w:rsidR="00B20C04">
        <w:rPr>
          <w:rFonts w:asciiTheme="minorHAnsi" w:hAnsiTheme="minorHAnsi"/>
        </w:rPr>
        <w:t>,</w:t>
      </w:r>
      <w:r w:rsidR="00BC7B23">
        <w:rPr>
          <w:rFonts w:asciiTheme="minorHAnsi" w:hAnsiTheme="minorHAnsi"/>
        </w:rPr>
        <w:t xml:space="preserve"> with few exceptions </w:t>
      </w:r>
      <w:r w:rsidR="00BC7B23">
        <w:rPr>
          <w:rFonts w:asciiTheme="minorHAnsi" w:hAnsiTheme="minorHAnsi"/>
        </w:rPr>
        <w:fldChar w:fldCharType="begin">
          <w:fldData xml:space="preserve">PEVuZE5vdGU+PENpdGU+PEF1dGhvcj5QYXRlbDwvQXV0aG9yPjxZZWFyPjIwMTc8L1llYXI+PFJl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YXRpb25hbCBqb3VybmFsIG9mIG9iZXNpdHk8L2FiYnItMT48L2FsdC1wZXJpb2RpY2FsPjxkYXRl
cz48eWVhcj4yMDE3PC95ZWFyPjxwdWItZGF0ZXM+PGRhdGU+TWFyIDIxPC9kYXRlPjwvcHViLWRh
dGVzPjwvZGF0ZXM+PGlzYm4+MTQ3Ni01NDk3IChFbGVjdHJvbmljKSYjeEQ7MDMwNy0wNTY1IChM
aW5raW5nKTwvaXNibj48YWNjZXNzaW9uLW51bT4yODIxNjY0NDwvYWNjZXNzaW9uLW51bT48dXJs
cz48cmVsYXRlZC11cmxzPjx1cmw+aHR0cDovL3d3dy5uY2JpLm5sbS5uaWguZ292L3B1Ym1lZC8y
ODIxNjY0NDwvdXJsPjwvcmVsYXRlZC11cmxzPjwvdXJscz48ZWxlY3Ryb25pYy1yZXNvdXJjZS1u
dW0+MTAuMTAzOC9pam8uMjAxNy40NDwvZWxlY3Ryb25pYy1yZXNvdXJjZS1udW0+PC9yZWNvcmQ+
PC9DaXRlPjwvRW5kTm90ZT4A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PEVuZE5vdGU+PENpdGU+PEF1dGhvcj5QYXRlbDwvQXV0aG9yPjxZZWFyPjIwMTc8L1llYXI+PFJl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YXRpb25hbCBqb3VybmFsIG9mIG9iZXNpdHk8L2FiYnItMT48L2FsdC1wZXJpb2RpY2FsPjxkYXRl
cz48eWVhcj4yMDE3PC95ZWFyPjxwdWItZGF0ZXM+PGRhdGU+TWFyIDIxPC9kYXRlPjwvcHViLWRh
dGVzPjwvZGF0ZXM+PGlzYm4+MTQ3Ni01NDk3IChFbGVjdHJvbmljKSYjeEQ7MDMwNy0wNTY1IChM
aW5raW5nKTwvaXNibj48YWNjZXNzaW9uLW51bT4yODIxNjY0NDwvYWNjZXNzaW9uLW51bT48dXJs
cz48cmVsYXRlZC11cmxzPjx1cmw+aHR0cDovL3d3dy5uY2JpLm5sbS5uaWguZ292L3B1Ym1lZC8y
ODIxNjY0NDwvdXJsPjwvcmVsYXRlZC11cmxzPjwvdXJscz48ZWxlY3Ryb25pYy1yZXNvdXJjZS1u
dW0+MTAuMTAzOC9pam8uMjAxNy40NDwvZWxlY3Ryb25pYy1yZXNvdXJjZS1udW0+PC9yZWNvcmQ+
PC9DaXRlPjwvRW5kTm90ZT4A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sidR="00BC7B23">
        <w:rPr>
          <w:rFonts w:asciiTheme="minorHAnsi" w:hAnsiTheme="minorHAnsi"/>
        </w:rPr>
      </w:r>
      <w:r w:rsidR="00BC7B23">
        <w:rPr>
          <w:rFonts w:asciiTheme="minorHAnsi" w:hAnsiTheme="minorHAnsi"/>
        </w:rPr>
        <w:fldChar w:fldCharType="separate"/>
      </w:r>
      <w:r w:rsidR="001D249E">
        <w:rPr>
          <w:rFonts w:asciiTheme="minorHAnsi" w:hAnsiTheme="minorHAnsi"/>
          <w:noProof/>
        </w:rPr>
        <w:t>[</w:t>
      </w:r>
      <w:hyperlink w:anchor="_ENREF_63" w:tooltip="Patel, 2017 #53" w:history="1">
        <w:r w:rsidR="001D249E" w:rsidRPr="00FC0E96">
          <w:rPr>
            <w:rStyle w:val="Hyperlink"/>
            <w:rFonts w:asciiTheme="minorHAnsi" w:hAnsiTheme="minorHAnsi"/>
            <w:noProof/>
          </w:rPr>
          <w:t>63</w:t>
        </w:r>
      </w:hyperlink>
      <w:r w:rsidR="001D249E">
        <w:rPr>
          <w:rFonts w:asciiTheme="minorHAnsi" w:hAnsiTheme="minorHAnsi"/>
          <w:noProof/>
        </w:rPr>
        <w:t>]</w:t>
      </w:r>
      <w:r w:rsidR="00BC7B23">
        <w:rPr>
          <w:rFonts w:asciiTheme="minorHAnsi" w:hAnsiTheme="minorHAnsi"/>
        </w:rPr>
        <w:fldChar w:fldCharType="end"/>
      </w:r>
      <w:r w:rsidR="00BC7B23">
        <w:rPr>
          <w:rFonts w:asciiTheme="minorHAnsi" w:hAnsiTheme="minorHAnsi"/>
        </w:rPr>
        <w:t xml:space="preserve">, have not </w:t>
      </w:r>
      <w:r w:rsidR="00B20C04">
        <w:rPr>
          <w:rFonts w:asciiTheme="minorHAnsi" w:hAnsiTheme="minorHAnsi"/>
        </w:rPr>
        <w:t xml:space="preserve">improved </w:t>
      </w:r>
      <w:r w:rsidR="00BC7B23">
        <w:rPr>
          <w:rFonts w:asciiTheme="minorHAnsi" w:hAnsiTheme="minorHAnsi"/>
        </w:rPr>
        <w:t xml:space="preserve">important </w:t>
      </w:r>
      <w:r w:rsidR="00B20C04">
        <w:rPr>
          <w:rFonts w:asciiTheme="minorHAnsi" w:hAnsiTheme="minorHAnsi"/>
        </w:rPr>
        <w:t xml:space="preserve">maternal or newborn </w:t>
      </w:r>
      <w:r w:rsidR="00BC7B23">
        <w:rPr>
          <w:rFonts w:asciiTheme="minorHAnsi" w:hAnsiTheme="minorHAnsi"/>
        </w:rPr>
        <w:t xml:space="preserve">health outcomes. </w:t>
      </w:r>
      <w:r w:rsidR="00B20C04">
        <w:rPr>
          <w:rFonts w:asciiTheme="minorHAnsi" w:hAnsiTheme="minorHAnsi"/>
        </w:rPr>
        <w:t xml:space="preserve"> M</w:t>
      </w:r>
      <w:r w:rsidR="00514705">
        <w:rPr>
          <w:rFonts w:asciiTheme="minorHAnsi" w:hAnsiTheme="minorHAnsi"/>
        </w:rPr>
        <w:t xml:space="preserve">icronutrient supplementation </w:t>
      </w:r>
      <w:r w:rsidR="00813171" w:rsidRPr="00E10D5E">
        <w:rPr>
          <w:rFonts w:asciiTheme="minorHAnsi" w:hAnsiTheme="minorHAnsi"/>
        </w:rPr>
        <w:t>start</w:t>
      </w:r>
      <w:r w:rsidR="00813171">
        <w:rPr>
          <w:rFonts w:asciiTheme="minorHAnsi" w:hAnsiTheme="minorHAnsi"/>
        </w:rPr>
        <w:t>ing</w:t>
      </w:r>
      <w:r w:rsidR="00813171" w:rsidRPr="00E10D5E">
        <w:rPr>
          <w:rFonts w:asciiTheme="minorHAnsi" w:hAnsiTheme="minorHAnsi"/>
        </w:rPr>
        <w:t xml:space="preserve"> in pregnancy can correct important </w:t>
      </w:r>
      <w:r w:rsidR="00B20C04">
        <w:rPr>
          <w:rFonts w:asciiTheme="minorHAnsi" w:hAnsiTheme="minorHAnsi"/>
        </w:rPr>
        <w:t xml:space="preserve">maternal </w:t>
      </w:r>
      <w:r w:rsidR="00813171" w:rsidRPr="00E10D5E">
        <w:rPr>
          <w:rFonts w:asciiTheme="minorHAnsi" w:hAnsiTheme="minorHAnsi"/>
        </w:rPr>
        <w:t>nutrient deficiencies</w:t>
      </w:r>
      <w:r w:rsidR="00813171">
        <w:rPr>
          <w:rFonts w:asciiTheme="minorHAnsi" w:hAnsiTheme="minorHAnsi"/>
        </w:rPr>
        <w:t xml:space="preserve"> </w:t>
      </w:r>
      <w:r w:rsidR="00514705">
        <w:rPr>
          <w:rFonts w:asciiTheme="minorHAnsi" w:hAnsiTheme="minorHAnsi"/>
        </w:rPr>
        <w:t xml:space="preserve">with modest effects on increasing birthweight, </w:t>
      </w:r>
      <w:r w:rsidR="00B20C04">
        <w:rPr>
          <w:rFonts w:asciiTheme="minorHAnsi" w:hAnsiTheme="minorHAnsi"/>
        </w:rPr>
        <w:lastRenderedPageBreak/>
        <w:t>but no</w:t>
      </w:r>
      <w:r w:rsidR="009A6B16">
        <w:rPr>
          <w:rFonts w:asciiTheme="minorHAnsi" w:hAnsiTheme="minorHAnsi"/>
        </w:rPr>
        <w:t xml:space="preserve"> subsequent </w:t>
      </w:r>
      <w:r w:rsidR="00B20C04">
        <w:rPr>
          <w:rFonts w:asciiTheme="minorHAnsi" w:hAnsiTheme="minorHAnsi"/>
        </w:rPr>
        <w:t xml:space="preserve"> improv</w:t>
      </w:r>
      <w:r w:rsidR="009A6B16">
        <w:rPr>
          <w:rFonts w:asciiTheme="minorHAnsi" w:hAnsiTheme="minorHAnsi"/>
        </w:rPr>
        <w:t xml:space="preserve">ement in </w:t>
      </w:r>
      <w:r w:rsidR="00B20C04">
        <w:rPr>
          <w:rFonts w:asciiTheme="minorHAnsi" w:hAnsiTheme="minorHAnsi"/>
        </w:rPr>
        <w:t>child health outcomes</w:t>
      </w:r>
      <w:r w:rsidR="009B2913">
        <w:rPr>
          <w:rFonts w:asciiTheme="minorHAnsi" w:hAnsiTheme="minorHAnsi"/>
        </w:rPr>
        <w:t xml:space="preserve">. </w:t>
      </w:r>
      <w:r w:rsidR="001507A1" w:rsidRPr="00E10D5E">
        <w:rPr>
          <w:rFonts w:asciiTheme="minorHAnsi" w:hAnsiTheme="minorHAnsi"/>
        </w:rPr>
        <w:t xml:space="preserve">Likely explanations </w:t>
      </w:r>
      <w:r w:rsidR="002B25BA" w:rsidRPr="00E10D5E">
        <w:rPr>
          <w:rFonts w:asciiTheme="minorHAnsi" w:hAnsiTheme="minorHAnsi"/>
        </w:rPr>
        <w:t>include</w:t>
      </w:r>
      <w:r w:rsidR="00F94694">
        <w:rPr>
          <w:rFonts w:asciiTheme="minorHAnsi" w:hAnsiTheme="minorHAnsi"/>
        </w:rPr>
        <w:t xml:space="preserve"> </w:t>
      </w:r>
      <w:r w:rsidR="002B25BA" w:rsidRPr="00E10D5E">
        <w:rPr>
          <w:rFonts w:asciiTheme="minorHAnsi" w:hAnsiTheme="minorHAnsi"/>
        </w:rPr>
        <w:t>starting after</w:t>
      </w:r>
      <w:r w:rsidR="00D85899">
        <w:rPr>
          <w:rFonts w:asciiTheme="minorHAnsi" w:hAnsiTheme="minorHAnsi"/>
        </w:rPr>
        <w:t xml:space="preserve"> early </w:t>
      </w:r>
      <w:r w:rsidR="002B25BA" w:rsidRPr="00E10D5E">
        <w:rPr>
          <w:rFonts w:asciiTheme="minorHAnsi" w:hAnsiTheme="minorHAnsi"/>
        </w:rPr>
        <w:t>cri</w:t>
      </w:r>
      <w:r w:rsidR="00D85899">
        <w:rPr>
          <w:rFonts w:asciiTheme="minorHAnsi" w:hAnsiTheme="minorHAnsi"/>
        </w:rPr>
        <w:t>t</w:t>
      </w:r>
      <w:r w:rsidR="002B25BA" w:rsidRPr="00E10D5E">
        <w:rPr>
          <w:rFonts w:asciiTheme="minorHAnsi" w:hAnsiTheme="minorHAnsi"/>
        </w:rPr>
        <w:t>ical period</w:t>
      </w:r>
      <w:r w:rsidR="00D85899">
        <w:rPr>
          <w:rFonts w:asciiTheme="minorHAnsi" w:hAnsiTheme="minorHAnsi"/>
        </w:rPr>
        <w:t>s</w:t>
      </w:r>
      <w:r w:rsidR="002B25BA" w:rsidRPr="00E10D5E">
        <w:rPr>
          <w:rFonts w:asciiTheme="minorHAnsi" w:hAnsiTheme="minorHAnsi"/>
        </w:rPr>
        <w:t xml:space="preserve"> of </w:t>
      </w:r>
      <w:r w:rsidR="00935F3D" w:rsidRPr="00E10D5E">
        <w:rPr>
          <w:rFonts w:asciiTheme="minorHAnsi" w:hAnsiTheme="minorHAnsi"/>
        </w:rPr>
        <w:t>fetal programming</w:t>
      </w:r>
      <w:r w:rsidR="00725C90">
        <w:rPr>
          <w:rFonts w:asciiTheme="minorHAnsi" w:hAnsiTheme="minorHAnsi"/>
        </w:rPr>
        <w:t xml:space="preserve">, </w:t>
      </w:r>
      <w:r w:rsidR="00935F3D" w:rsidRPr="00E10D5E">
        <w:rPr>
          <w:rFonts w:asciiTheme="minorHAnsi" w:hAnsiTheme="minorHAnsi"/>
        </w:rPr>
        <w:t>a</w:t>
      </w:r>
      <w:r w:rsidR="00D336E9">
        <w:rPr>
          <w:rFonts w:asciiTheme="minorHAnsi" w:hAnsiTheme="minorHAnsi"/>
        </w:rPr>
        <w:t xml:space="preserve">nd </w:t>
      </w:r>
      <w:r w:rsidR="00CB4DD5">
        <w:rPr>
          <w:rFonts w:asciiTheme="minorHAnsi" w:hAnsiTheme="minorHAnsi"/>
        </w:rPr>
        <w:t xml:space="preserve">/ or </w:t>
      </w:r>
      <w:r w:rsidR="002B25BA" w:rsidRPr="00E10D5E">
        <w:rPr>
          <w:rFonts w:asciiTheme="minorHAnsi" w:hAnsiTheme="minorHAnsi"/>
        </w:rPr>
        <w:t xml:space="preserve">inadequate </w:t>
      </w:r>
      <w:r w:rsidR="006D3675">
        <w:rPr>
          <w:rFonts w:asciiTheme="minorHAnsi" w:hAnsiTheme="minorHAnsi"/>
        </w:rPr>
        <w:t>implementation</w:t>
      </w:r>
      <w:r w:rsidR="00D07D36">
        <w:rPr>
          <w:rFonts w:asciiTheme="minorHAnsi" w:hAnsiTheme="minorHAnsi"/>
        </w:rPr>
        <w:t>, dos</w:t>
      </w:r>
      <w:r w:rsidR="00D85899">
        <w:rPr>
          <w:rFonts w:asciiTheme="minorHAnsi" w:hAnsiTheme="minorHAnsi"/>
        </w:rPr>
        <w:t>e</w:t>
      </w:r>
      <w:r w:rsidR="00F94694">
        <w:rPr>
          <w:rFonts w:asciiTheme="minorHAnsi" w:hAnsiTheme="minorHAnsi"/>
        </w:rPr>
        <w:t xml:space="preserve"> </w:t>
      </w:r>
      <w:r w:rsidR="00D07D36">
        <w:rPr>
          <w:rFonts w:asciiTheme="minorHAnsi" w:hAnsiTheme="minorHAnsi"/>
        </w:rPr>
        <w:t>o</w:t>
      </w:r>
      <w:r w:rsidR="00D85899">
        <w:rPr>
          <w:rFonts w:asciiTheme="minorHAnsi" w:hAnsiTheme="minorHAnsi"/>
        </w:rPr>
        <w:t xml:space="preserve">r </w:t>
      </w:r>
      <w:r w:rsidR="000F516B">
        <w:rPr>
          <w:rFonts w:asciiTheme="minorHAnsi" w:hAnsiTheme="minorHAnsi"/>
        </w:rPr>
        <w:t>adherence</w:t>
      </w:r>
      <w:r w:rsidR="000E4F96">
        <w:rPr>
          <w:rFonts w:asciiTheme="minorHAnsi" w:hAnsiTheme="minorHAnsi"/>
        </w:rPr>
        <w:t xml:space="preserve"> </w:t>
      </w:r>
      <w:r>
        <w:rPr>
          <w:rFonts w:asciiTheme="minorHAnsi" w:hAnsiTheme="minorHAnsi"/>
        </w:rPr>
        <w:t>within this time frame to achieve</w:t>
      </w:r>
      <w:r w:rsidR="00F94694">
        <w:rPr>
          <w:rFonts w:asciiTheme="minorHAnsi" w:hAnsiTheme="minorHAnsi"/>
        </w:rPr>
        <w:t xml:space="preserve"> </w:t>
      </w:r>
      <w:r w:rsidR="00747509">
        <w:rPr>
          <w:rFonts w:asciiTheme="minorHAnsi" w:hAnsiTheme="minorHAnsi"/>
        </w:rPr>
        <w:t xml:space="preserve">significant biological influence.  </w:t>
      </w:r>
      <w:r w:rsidR="005568BE">
        <w:rPr>
          <w:rFonts w:asciiTheme="minorHAnsi" w:hAnsiTheme="minorHAnsi"/>
        </w:rPr>
        <w:t>In keeping with this hypothesis, one of the few supplementation trials starting before conception found no effect on birth weight unless provided at least 3 months before conception and to women who were not underweight (</w:t>
      </w:r>
      <w:r w:rsidR="00E31942">
        <w:rPr>
          <w:rFonts w:asciiTheme="minorHAnsi" w:hAnsiTheme="minorHAnsi"/>
        </w:rPr>
        <w:fldChar w:fldCharType="begin">
          <w:fldData xml:space="preserve">PEVuZE5vdGU+PENpdGU+PEF1dGhvcj5Qb3RkYXI8L0F1dGhvcj48WWVhcj4yMDE0PC9ZZWFyPjxS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PEVuZE5vdGU+PENpdGU+PEF1dGhvcj5Qb3RkYXI8L0F1dGhvcj48WWVhcj4yMDE0PC9ZZWFyPjxS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sidR="00E31942">
        <w:rPr>
          <w:rFonts w:asciiTheme="minorHAnsi" w:hAnsiTheme="minorHAnsi"/>
        </w:rPr>
      </w:r>
      <w:r w:rsidR="00E31942">
        <w:rPr>
          <w:rFonts w:asciiTheme="minorHAnsi" w:hAnsiTheme="minorHAnsi"/>
        </w:rPr>
        <w:fldChar w:fldCharType="separate"/>
      </w:r>
      <w:r w:rsidR="001D249E">
        <w:rPr>
          <w:rFonts w:asciiTheme="minorHAnsi" w:hAnsiTheme="minorHAnsi"/>
          <w:noProof/>
        </w:rPr>
        <w:t>[</w:t>
      </w:r>
      <w:hyperlink w:anchor="_ENREF_78" w:tooltip="Potdar, 2014 #1388" w:history="1">
        <w:r w:rsidR="001D249E" w:rsidRPr="00FC0E96">
          <w:rPr>
            <w:rStyle w:val="Hyperlink"/>
            <w:rFonts w:asciiTheme="minorHAnsi" w:hAnsiTheme="minorHAnsi"/>
            <w:noProof/>
          </w:rPr>
          <w:t>78</w:t>
        </w:r>
      </w:hyperlink>
      <w:r w:rsidR="001D249E">
        <w:rPr>
          <w:rFonts w:asciiTheme="minorHAnsi" w:hAnsiTheme="minorHAnsi"/>
          <w:noProof/>
        </w:rPr>
        <w:t>]</w:t>
      </w:r>
      <w:r w:rsidR="00E31942">
        <w:rPr>
          <w:rFonts w:asciiTheme="minorHAnsi" w:hAnsiTheme="minorHAnsi"/>
        </w:rPr>
        <w:fldChar w:fldCharType="end"/>
      </w:r>
      <w:r w:rsidR="005568BE">
        <w:rPr>
          <w:rFonts w:asciiTheme="minorHAnsi" w:hAnsiTheme="minorHAnsi"/>
        </w:rPr>
        <w:t>).  To explore adherence to preconception supplementation, we analysed data from the Pune Rural Intervention in Young Adolescents (PRIYA)</w:t>
      </w:r>
      <w:r w:rsidR="003D13AB">
        <w:rPr>
          <w:rFonts w:asciiTheme="minorHAnsi" w:hAnsiTheme="minorHAnsi"/>
        </w:rPr>
        <w:t xml:space="preserve"> </w:t>
      </w:r>
      <w:r w:rsidR="003D13AB">
        <w:rPr>
          <w:rFonts w:asciiTheme="minorHAnsi" w:hAnsiTheme="minorHAnsi"/>
        </w:rPr>
        <w:fldChar w:fldCharType="begin"/>
      </w:r>
      <w:r w:rsidR="003D13AB">
        <w:rPr>
          <w:rFonts w:asciiTheme="minorHAnsi" w:hAnsiTheme="minorHAnsi"/>
        </w:rPr>
        <w:instrText xml:space="preserve"> ADDIN EN.CITE &lt;EndNote&gt;&lt;Cite&gt;&lt;Author&gt;Kumaran&lt;/Author&gt;&lt;Year&gt;2017&lt;/Year&gt;&lt;RecNum&gt;911&lt;/RecNum&gt;&lt;DisplayText&gt;[8]&lt;/DisplayText&gt;&lt;record&gt;&lt;rec-number&gt;911&lt;/rec-number&gt;&lt;foreign-keys&gt;&lt;key app="EN" db-id="axzeddex49p9azepxzpxwdf4srapr5xpvx0f" timestamp="1495626185"&gt;911&lt;/key&gt;&lt;/foreign-keys&gt;&lt;ref-type name="Journal Article"&gt;17&lt;/ref-type&gt;&lt;contributors&gt;&lt;authors&gt;&lt;author&gt;Kumaran, Kalyanaraman&lt;/author&gt;&lt;author&gt;Yajnik, Pallavi&lt;/author&gt;&lt;author&gt;Lubree, Himangi&lt;/author&gt;&lt;author&gt;Joglekar, Charudatta&lt;/author&gt;&lt;author&gt;Bhat, Dattatray&lt;/author&gt;&lt;author&gt;Katre, Prachi&lt;/author&gt;&lt;author&gt;Joshi, Suyog&lt;/author&gt;&lt;author&gt;Ladkat, Rasika&lt;/author&gt;&lt;author&gt;Fall, Caroline&lt;/author&gt;&lt;author&gt;Yajnik, Chittaranjan&lt;/author&gt;&lt;/authors&gt;&lt;/contributors&gt;&lt;titles&gt;&lt;title&gt;The Pune Rural Intervention in Young Adolescents (PRIYA) study: design and methods of a randomised controlled trial&lt;/title&gt;&lt;secondary-title&gt;BMC Nutrition&lt;/secondary-title&gt;&lt;/titles&gt;&lt;periodical&gt;&lt;full-title&gt;BMC Nutrition&lt;/full-title&gt;&lt;/periodical&gt;&lt;pages&gt;41&lt;/pages&gt;&lt;volume&gt;3&lt;/volume&gt;&lt;number&gt;1&lt;/number&gt;&lt;dates&gt;&lt;year&gt;2017&lt;/year&gt;&lt;/dates&gt;&lt;isbn&gt;2055-0928&lt;/isbn&gt;&lt;label&gt;Kumaran2017&lt;/label&gt;&lt;work-type&gt;journal article&lt;/work-type&gt;&lt;urls&gt;&lt;related-urls&gt;&lt;url&gt;http://dx.doi.org/10.1186/s40795-017-0143-5&lt;/url&gt;&lt;/related-urls&gt;&lt;/urls&gt;&lt;electronic-resource-num&gt;10.1186/s40795-017-0143-5&lt;/electronic-resource-num&gt;&lt;/record&gt;&lt;/Cite&gt;&lt;/EndNote&gt;</w:instrText>
      </w:r>
      <w:r w:rsidR="003D13AB">
        <w:rPr>
          <w:rFonts w:asciiTheme="minorHAnsi" w:hAnsiTheme="minorHAnsi"/>
        </w:rPr>
        <w:fldChar w:fldCharType="separate"/>
      </w:r>
      <w:r w:rsidR="003D13AB">
        <w:rPr>
          <w:rFonts w:asciiTheme="minorHAnsi" w:hAnsiTheme="minorHAnsi"/>
          <w:noProof/>
        </w:rPr>
        <w:t>[</w:t>
      </w:r>
      <w:hyperlink w:anchor="_ENREF_8" w:tooltip="Kumaran, 2017 #911" w:history="1">
        <w:r w:rsidR="003D13AB" w:rsidRPr="00FC0E96">
          <w:rPr>
            <w:rStyle w:val="Hyperlink"/>
            <w:rFonts w:asciiTheme="minorHAnsi" w:hAnsiTheme="minorHAnsi"/>
            <w:noProof/>
          </w:rPr>
          <w:t>8</w:t>
        </w:r>
      </w:hyperlink>
      <w:r w:rsidR="003D13AB">
        <w:rPr>
          <w:rFonts w:asciiTheme="minorHAnsi" w:hAnsiTheme="minorHAnsi"/>
          <w:noProof/>
        </w:rPr>
        <w:t>]</w:t>
      </w:r>
      <w:r w:rsidR="003D13AB">
        <w:rPr>
          <w:rFonts w:asciiTheme="minorHAnsi" w:hAnsiTheme="minorHAnsi"/>
        </w:rPr>
        <w:fldChar w:fldCharType="end"/>
      </w:r>
      <w:r w:rsidR="005568BE">
        <w:rPr>
          <w:rFonts w:asciiTheme="minorHAnsi" w:hAnsiTheme="minorHAnsi"/>
        </w:rPr>
        <w:t xml:space="preserve"> </w:t>
      </w:r>
      <w:r w:rsidR="008720EA">
        <w:rPr>
          <w:rFonts w:asciiTheme="minorHAnsi" w:hAnsiTheme="minorHAnsi"/>
        </w:rPr>
        <w:t>s</w:t>
      </w:r>
      <w:r w:rsidR="005568BE">
        <w:rPr>
          <w:rFonts w:asciiTheme="minorHAnsi" w:hAnsiTheme="minorHAnsi"/>
        </w:rPr>
        <w:t xml:space="preserve">tudy.  PRIYA is a randomised community-based trial of vitamin B12 supplementation </w:t>
      </w:r>
      <w:r w:rsidR="005568BE" w:rsidRPr="00795E98">
        <w:rPr>
          <w:rFonts w:asciiTheme="minorHAnsi" w:hAnsiTheme="minorHAnsi"/>
          <w:i/>
        </w:rPr>
        <w:t>before</w:t>
      </w:r>
      <w:r w:rsidR="005568BE">
        <w:rPr>
          <w:rFonts w:asciiTheme="minorHAnsi" w:hAnsiTheme="minorHAnsi"/>
        </w:rPr>
        <w:t xml:space="preserve"> pregnancy in young women and men.  Adherence, assessed by pill counts, in this non-pregnant trial population was consistently high at around 80%. </w:t>
      </w:r>
      <w:r w:rsidR="009B39D1">
        <w:rPr>
          <w:rFonts w:asciiTheme="minorHAnsi" w:hAnsiTheme="minorHAnsi"/>
        </w:rPr>
        <w:t xml:space="preserve"> While </w:t>
      </w:r>
      <w:r>
        <w:rPr>
          <w:rFonts w:asciiTheme="minorHAnsi" w:hAnsiTheme="minorHAnsi"/>
          <w:lang w:val="en-US"/>
        </w:rPr>
        <w:t>every effort should be made to correct micronutrient deficiencies in a women once pregnant, there is a growing consensus that the greatest gain will be achieved through a lifecourse approach</w:t>
      </w:r>
      <w:r w:rsidR="005568BE">
        <w:rPr>
          <w:rFonts w:asciiTheme="minorHAnsi" w:hAnsiTheme="minorHAnsi"/>
          <w:lang w:val="en-US"/>
        </w:rPr>
        <w:t xml:space="preserve"> </w:t>
      </w:r>
      <w:r>
        <w:rPr>
          <w:rFonts w:asciiTheme="minorHAnsi" w:hAnsiTheme="minorHAnsi"/>
          <w:lang w:val="en-US"/>
        </w:rPr>
        <w:t>or continuum of improved nutrition in children, adolescents and young women contemplating pregnancy</w:t>
      </w:r>
      <w:r w:rsidR="005568BE">
        <w:rPr>
          <w:rFonts w:asciiTheme="minorHAnsi" w:hAnsiTheme="minorHAnsi"/>
          <w:lang w:val="en-US"/>
        </w:rPr>
        <w:t xml:space="preserve"> (paper 3)</w:t>
      </w:r>
      <w:r>
        <w:rPr>
          <w:rFonts w:asciiTheme="minorHAnsi" w:hAnsiTheme="minorHAnsi"/>
          <w:lang w:val="en-US"/>
        </w:rPr>
        <w:t xml:space="preserve">. </w:t>
      </w:r>
    </w:p>
    <w:p w:rsidR="008C73FD" w:rsidRDefault="008C73FD" w:rsidP="00D934B8">
      <w:pPr>
        <w:spacing w:line="276" w:lineRule="auto"/>
        <w:rPr>
          <w:rFonts w:asciiTheme="minorHAnsi" w:hAnsiTheme="minorHAnsi"/>
        </w:rPr>
      </w:pPr>
    </w:p>
    <w:p w:rsidR="00D336E9" w:rsidRDefault="00D336E9" w:rsidP="0024096E">
      <w:pPr>
        <w:spacing w:line="276" w:lineRule="auto"/>
        <w:outlineLvl w:val="0"/>
        <w:rPr>
          <w:rFonts w:asciiTheme="minorHAnsi" w:hAnsiTheme="minorHAnsi"/>
          <w:b/>
          <w:lang w:val="en-US"/>
        </w:rPr>
      </w:pPr>
      <w:r w:rsidRPr="00E10D5E">
        <w:rPr>
          <w:rFonts w:asciiTheme="minorHAnsi" w:hAnsiTheme="minorHAnsi"/>
          <w:b/>
          <w:lang w:val="en-US"/>
        </w:rPr>
        <w:t xml:space="preserve">Defining the preconception period </w:t>
      </w:r>
    </w:p>
    <w:p w:rsidR="00D336E9" w:rsidRDefault="00D336E9" w:rsidP="00D336E9">
      <w:pPr>
        <w:spacing w:line="276" w:lineRule="auto"/>
        <w:rPr>
          <w:rFonts w:asciiTheme="minorHAnsi" w:hAnsiTheme="minorHAnsi"/>
          <w:lang w:val="en-US"/>
        </w:rPr>
      </w:pPr>
    </w:p>
    <w:p w:rsidR="00D336E9" w:rsidRPr="00246E49" w:rsidRDefault="00D336E9" w:rsidP="00D336E9">
      <w:pPr>
        <w:spacing w:line="276" w:lineRule="auto"/>
        <w:rPr>
          <w:rFonts w:asciiTheme="minorHAnsi" w:hAnsiTheme="minorHAnsi"/>
          <w:b/>
          <w:lang w:val="en-US"/>
        </w:rPr>
      </w:pPr>
      <w:r w:rsidRPr="00E10D5E">
        <w:rPr>
          <w:rFonts w:asciiTheme="minorHAnsi" w:hAnsiTheme="minorHAnsi"/>
          <w:lang w:val="en-US"/>
        </w:rPr>
        <w:t xml:space="preserve">The preconception period is often defined as </w:t>
      </w:r>
      <w:r>
        <w:rPr>
          <w:rFonts w:asciiTheme="minorHAnsi" w:hAnsiTheme="minorHAnsi"/>
          <w:lang w:val="en-US"/>
        </w:rPr>
        <w:t xml:space="preserve">the </w:t>
      </w:r>
      <w:r w:rsidRPr="00E10D5E">
        <w:rPr>
          <w:rFonts w:asciiTheme="minorHAnsi" w:hAnsiTheme="minorHAnsi"/>
          <w:lang w:val="en-US"/>
        </w:rPr>
        <w:t xml:space="preserve">three months before conception, </w:t>
      </w:r>
      <w:r w:rsidR="00FC1AD4">
        <w:rPr>
          <w:rFonts w:asciiTheme="minorHAnsi" w:hAnsiTheme="minorHAnsi"/>
          <w:lang w:val="en-US"/>
        </w:rPr>
        <w:t>p</w:t>
      </w:r>
      <w:r w:rsidR="000701CA">
        <w:rPr>
          <w:rFonts w:asciiTheme="minorHAnsi" w:hAnsiTheme="minorHAnsi"/>
          <w:lang w:val="en-US"/>
        </w:rPr>
        <w:t>ossibly</w:t>
      </w:r>
      <w:r w:rsidRPr="00E10D5E">
        <w:rPr>
          <w:rFonts w:asciiTheme="minorHAnsi" w:hAnsiTheme="minorHAnsi"/>
          <w:lang w:val="en-US"/>
        </w:rPr>
        <w:t xml:space="preserve"> because this is the average time to conception for fertile couples </w:t>
      </w:r>
      <w:r>
        <w:rPr>
          <w:rFonts w:asciiTheme="minorHAnsi" w:hAnsiTheme="minorHAnsi"/>
          <w:lang w:val="en-US"/>
        </w:rPr>
        <w:fldChar w:fldCharType="begin">
          <w:fldData xml:space="preserve">PEVuZE5vdGU+PENpdGU+PEF1dGhvcj5Qb3R0ZXIgIFJHPC9BdXRob3I+PFllYXI+MTk2NDwvWWVh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</w:fldData>
        </w:fldChar>
      </w:r>
      <w:r w:rsidR="001D249E">
        <w:rPr>
          <w:rFonts w:asciiTheme="minorHAnsi" w:hAnsiTheme="minorHAnsi"/>
          <w:lang w:val="en-US"/>
        </w:rPr>
        <w:instrText xml:space="preserve"> ADDIN EN.CITE </w:instrText>
      </w:r>
      <w:r w:rsidR="001D249E">
        <w:rPr>
          <w:rFonts w:asciiTheme="minorHAnsi" w:hAnsiTheme="minorHAnsi"/>
          <w:lang w:val="en-US"/>
        </w:rPr>
        <w:fldChar w:fldCharType="begin">
          <w:fldData xml:space="preserve">PEVuZE5vdGU+PENpdGU+PEF1dGhvcj5Qb3R0ZXIgIFJHPC9BdXRob3I+PFllYXI+MTk2NDwvWWVh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</w:fldData>
        </w:fldChar>
      </w:r>
      <w:r w:rsidR="001D249E">
        <w:rPr>
          <w:rFonts w:asciiTheme="minorHAnsi" w:hAnsiTheme="minorHAnsi"/>
          <w:lang w:val="en-US"/>
        </w:rPr>
        <w:instrText xml:space="preserve"> ADDIN EN.CITE.DATA </w:instrText>
      </w:r>
      <w:r w:rsidR="001D249E">
        <w:rPr>
          <w:rFonts w:asciiTheme="minorHAnsi" w:hAnsiTheme="minorHAnsi"/>
          <w:lang w:val="en-US"/>
        </w:rPr>
      </w:r>
      <w:r w:rsidR="001D249E">
        <w:rPr>
          <w:rFonts w:asciiTheme="minorHAnsi" w:hAnsiTheme="minorHAnsi"/>
          <w:lang w:val="en-US"/>
        </w:rPr>
        <w:fldChar w:fldCharType="end"/>
      </w:r>
      <w:r>
        <w:rPr>
          <w:rFonts w:asciiTheme="minorHAnsi" w:hAnsiTheme="minorHAnsi"/>
          <w:lang w:val="en-US"/>
        </w:rPr>
      </w:r>
      <w:r>
        <w:rPr>
          <w:rFonts w:asciiTheme="minorHAnsi" w:hAnsiTheme="minorHAnsi"/>
          <w:lang w:val="en-US"/>
        </w:rPr>
        <w:fldChar w:fldCharType="separate"/>
      </w:r>
      <w:r w:rsidR="001D249E">
        <w:rPr>
          <w:rFonts w:asciiTheme="minorHAnsi" w:hAnsiTheme="minorHAnsi"/>
          <w:noProof/>
          <w:lang w:val="en-US"/>
        </w:rPr>
        <w:t>[</w:t>
      </w:r>
      <w:hyperlink w:anchor="_ENREF_79" w:tooltip="Potter  RG, 1964 #916" w:history="1">
        <w:r w:rsidR="001D249E" w:rsidRPr="00FC0E96">
          <w:rPr>
            <w:rStyle w:val="Hyperlink"/>
            <w:rFonts w:asciiTheme="minorHAnsi" w:hAnsiTheme="minorHAnsi"/>
            <w:noProof/>
            <w:lang w:val="en-US"/>
          </w:rPr>
          <w:t>79</w:t>
        </w:r>
      </w:hyperlink>
      <w:r w:rsidR="001D249E">
        <w:rPr>
          <w:rFonts w:asciiTheme="minorHAnsi" w:hAnsiTheme="minorHAnsi"/>
          <w:noProof/>
          <w:lang w:val="en-US"/>
        </w:rPr>
        <w:t xml:space="preserve">, </w:t>
      </w:r>
      <w:hyperlink w:anchor="_ENREF_80" w:tooltip="Gnoth, 2003 #48" w:history="1">
        <w:r w:rsidR="001D249E" w:rsidRPr="00FC0E96">
          <w:rPr>
            <w:rStyle w:val="Hyperlink"/>
            <w:rFonts w:asciiTheme="minorHAnsi" w:hAnsiTheme="minorHAnsi"/>
            <w:noProof/>
            <w:lang w:val="en-US"/>
          </w:rPr>
          <w:t>80</w:t>
        </w:r>
      </w:hyperlink>
      <w:r w:rsidR="001D249E">
        <w:rPr>
          <w:rFonts w:asciiTheme="minorHAnsi" w:hAnsiTheme="minorHAnsi"/>
          <w:noProof/>
          <w:lang w:val="en-US"/>
        </w:rPr>
        <w:t>]</w:t>
      </w:r>
      <w:r>
        <w:rPr>
          <w:rFonts w:asciiTheme="minorHAnsi" w:hAnsiTheme="minorHAnsi"/>
          <w:lang w:val="en-US"/>
        </w:rPr>
        <w:fldChar w:fldCharType="end"/>
      </w:r>
      <w:r w:rsidR="009B39D1">
        <w:rPr>
          <w:rFonts w:asciiTheme="minorHAnsi" w:hAnsiTheme="minorHAnsi"/>
          <w:lang w:val="en-US"/>
        </w:rPr>
        <w:t xml:space="preserve"> </w:t>
      </w:r>
      <w:r w:rsidRPr="00E10D5E">
        <w:rPr>
          <w:rFonts w:asciiTheme="minorHAnsi" w:hAnsiTheme="minorHAnsi"/>
          <w:lang w:val="en-US"/>
        </w:rPr>
        <w:t xml:space="preserve">.  However, </w:t>
      </w:r>
      <w:r>
        <w:rPr>
          <w:rFonts w:asciiTheme="minorHAnsi" w:hAnsiTheme="minorHAnsi"/>
          <w:lang w:val="en-US"/>
        </w:rPr>
        <w:t>a time</w:t>
      </w:r>
      <w:r w:rsidRPr="00E10D5E">
        <w:rPr>
          <w:rFonts w:asciiTheme="minorHAnsi" w:hAnsiTheme="minorHAnsi"/>
          <w:lang w:val="en-US"/>
        </w:rPr>
        <w:t xml:space="preserve"> period before conception can only be identified after a wom</w:t>
      </w:r>
      <w:r>
        <w:rPr>
          <w:rFonts w:asciiTheme="minorHAnsi" w:hAnsiTheme="minorHAnsi"/>
          <w:lang w:val="en-US"/>
        </w:rPr>
        <w:t>a</w:t>
      </w:r>
      <w:r w:rsidRPr="00E10D5E">
        <w:rPr>
          <w:rFonts w:asciiTheme="minorHAnsi" w:hAnsiTheme="minorHAnsi"/>
          <w:lang w:val="en-US"/>
        </w:rPr>
        <w:t xml:space="preserve">n has become pregnant.  Some definitions avoid this </w:t>
      </w:r>
      <w:r w:rsidRPr="00E10D5E">
        <w:rPr>
          <w:rFonts w:asciiTheme="minorHAnsi" w:hAnsiTheme="minorHAnsi"/>
          <w:lang w:val="en-US"/>
        </w:rPr>
        <w:lastRenderedPageBreak/>
        <w:t xml:space="preserve">problem, for instance “a minimum of one year prior to the initiation of any unprotected sexual intercourse that could possibly result in a pregnancy” </w:t>
      </w:r>
      <w:r>
        <w:rPr>
          <w:rFonts w:asciiTheme="minorHAnsi" w:hAnsiTheme="minorHAnsi"/>
          <w:lang w:val="en-US"/>
        </w:rPr>
        <w:fldChar w:fldCharType="begin">
          <w:fldData xml:space="preserve">PEVuZE5vdGU+PENpdGU+PEF1dGhvcj5EZWFuPC9BdXRob3I+PFllYXI+MjAxMzwvWWVhcj48UmVj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YWx0LXBlcmlvZGljYWw+PHBhZ2VzPmUxMDAxNTA4PC9wYWdlcz48dm9sdW1lPjEwPC92b2x1bWU+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</w:fldData>
        </w:fldChar>
      </w:r>
      <w:r w:rsidR="001D249E">
        <w:rPr>
          <w:rFonts w:asciiTheme="minorHAnsi" w:hAnsiTheme="minorHAnsi"/>
          <w:lang w:val="en-US"/>
        </w:rPr>
        <w:instrText xml:space="preserve"> ADDIN EN.CITE </w:instrText>
      </w:r>
      <w:r w:rsidR="001D249E">
        <w:rPr>
          <w:rFonts w:asciiTheme="minorHAnsi" w:hAnsiTheme="minorHAnsi"/>
          <w:lang w:val="en-US"/>
        </w:rPr>
        <w:fldChar w:fldCharType="begin">
          <w:fldData xml:space="preserve">PEVuZE5vdGU+PENpdGU+PEF1dGhvcj5EZWFuPC9BdXRob3I+PFllYXI+MjAxMzwvWWVhcj48UmVj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YWx0LXBlcmlvZGljYWw+PHBhZ2VzPmUxMDAxNTA4PC9wYWdlcz48dm9sdW1lPjEwPC92b2x1bWU+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</w:fldData>
        </w:fldChar>
      </w:r>
      <w:r w:rsidR="001D249E">
        <w:rPr>
          <w:rFonts w:asciiTheme="minorHAnsi" w:hAnsiTheme="minorHAnsi"/>
          <w:lang w:val="en-US"/>
        </w:rPr>
        <w:instrText xml:space="preserve"> ADDIN EN.CITE.DATA </w:instrText>
      </w:r>
      <w:r w:rsidR="001D249E">
        <w:rPr>
          <w:rFonts w:asciiTheme="minorHAnsi" w:hAnsiTheme="minorHAnsi"/>
          <w:lang w:val="en-US"/>
        </w:rPr>
      </w:r>
      <w:r w:rsidR="001D249E">
        <w:rPr>
          <w:rFonts w:asciiTheme="minorHAnsi" w:hAnsiTheme="minorHAnsi"/>
          <w:lang w:val="en-US"/>
        </w:rPr>
        <w:fldChar w:fldCharType="end"/>
      </w:r>
      <w:r>
        <w:rPr>
          <w:rFonts w:asciiTheme="minorHAnsi" w:hAnsiTheme="minorHAnsi"/>
          <w:lang w:val="en-US"/>
        </w:rPr>
      </w:r>
      <w:r>
        <w:rPr>
          <w:rFonts w:asciiTheme="minorHAnsi" w:hAnsiTheme="minorHAnsi"/>
          <w:lang w:val="en-US"/>
        </w:rPr>
        <w:fldChar w:fldCharType="separate"/>
      </w:r>
      <w:r w:rsidR="001D249E">
        <w:rPr>
          <w:rFonts w:asciiTheme="minorHAnsi" w:hAnsiTheme="minorHAnsi"/>
          <w:noProof/>
          <w:lang w:val="en-US"/>
        </w:rPr>
        <w:t>[</w:t>
      </w:r>
      <w:hyperlink w:anchor="_ENREF_81" w:tooltip="Dean, 2013 #49" w:history="1">
        <w:r w:rsidR="001D249E" w:rsidRPr="00FC0E96">
          <w:rPr>
            <w:rStyle w:val="Hyperlink"/>
            <w:rFonts w:asciiTheme="minorHAnsi" w:hAnsiTheme="minorHAnsi"/>
            <w:noProof/>
            <w:lang w:val="en-US"/>
          </w:rPr>
          <w:t>81</w:t>
        </w:r>
      </w:hyperlink>
      <w:r w:rsidR="001D249E">
        <w:rPr>
          <w:rFonts w:asciiTheme="minorHAnsi" w:hAnsiTheme="minorHAnsi"/>
          <w:noProof/>
          <w:lang w:val="en-US"/>
        </w:rPr>
        <w:t>]</w:t>
      </w:r>
      <w:r>
        <w:rPr>
          <w:rFonts w:asciiTheme="minorHAnsi" w:hAnsiTheme="minorHAnsi"/>
          <w:lang w:val="en-US"/>
        </w:rPr>
        <w:fldChar w:fldCharType="end"/>
      </w:r>
      <w:r w:rsidRPr="00E10D5E">
        <w:rPr>
          <w:rFonts w:asciiTheme="minorHAnsi" w:hAnsiTheme="minorHAnsi"/>
          <w:lang w:val="en-US"/>
        </w:rPr>
        <w:t xml:space="preserve">, but </w:t>
      </w:r>
      <w:r w:rsidR="00C92717">
        <w:rPr>
          <w:rFonts w:asciiTheme="minorHAnsi" w:hAnsiTheme="minorHAnsi"/>
          <w:lang w:val="en-US"/>
        </w:rPr>
        <w:t xml:space="preserve">they </w:t>
      </w:r>
      <w:r w:rsidRPr="00E10D5E">
        <w:rPr>
          <w:rFonts w:asciiTheme="minorHAnsi" w:hAnsiTheme="minorHAnsi"/>
          <w:lang w:val="en-US"/>
        </w:rPr>
        <w:t xml:space="preserve">lack practical application.  </w:t>
      </w:r>
    </w:p>
    <w:p w:rsidR="00D336E9" w:rsidRPr="00E10D5E" w:rsidRDefault="00D336E9" w:rsidP="00D336E9">
      <w:pPr>
        <w:spacing w:line="276" w:lineRule="auto"/>
        <w:rPr>
          <w:rFonts w:asciiTheme="minorHAnsi" w:hAnsiTheme="minorHAnsi"/>
          <w:lang w:val="en-US"/>
        </w:rPr>
      </w:pPr>
    </w:p>
    <w:p w:rsidR="00D336E9" w:rsidRDefault="00D336E9" w:rsidP="00D336E9">
      <w:pPr>
        <w:spacing w:line="276" w:lineRule="auto"/>
      </w:pPr>
      <w:r w:rsidRPr="00E10D5E">
        <w:rPr>
          <w:rFonts w:asciiTheme="minorHAnsi" w:hAnsiTheme="minorHAnsi"/>
          <w:lang w:val="en-US"/>
        </w:rPr>
        <w:t xml:space="preserve">We therefore propose three </w:t>
      </w:r>
      <w:r>
        <w:rPr>
          <w:rFonts w:asciiTheme="minorHAnsi" w:hAnsiTheme="minorHAnsi"/>
          <w:lang w:val="en-US"/>
        </w:rPr>
        <w:t xml:space="preserve">new </w:t>
      </w:r>
      <w:r w:rsidRPr="00E10D5E">
        <w:rPr>
          <w:rFonts w:asciiTheme="minorHAnsi" w:hAnsiTheme="minorHAnsi"/>
          <w:lang w:val="en-US"/>
        </w:rPr>
        <w:t xml:space="preserve">definitions or perspectives that relate to embryo development or point to action at an individual or population level.  From a </w:t>
      </w:r>
      <w:r w:rsidRPr="00E10D5E">
        <w:rPr>
          <w:rFonts w:asciiTheme="minorHAnsi" w:hAnsiTheme="minorHAnsi"/>
          <w:b/>
        </w:rPr>
        <w:t xml:space="preserve">biological </w:t>
      </w:r>
      <w:r w:rsidRPr="00E10D5E">
        <w:rPr>
          <w:rFonts w:asciiTheme="minorHAnsi" w:hAnsiTheme="minorHAnsi"/>
        </w:rPr>
        <w:t>perspective, the</w:t>
      </w:r>
      <w:r w:rsidR="006377FB">
        <w:rPr>
          <w:rFonts w:asciiTheme="minorHAnsi" w:hAnsiTheme="minorHAnsi"/>
        </w:rPr>
        <w:t>re is a</w:t>
      </w:r>
      <w:r>
        <w:rPr>
          <w:rFonts w:asciiTheme="minorHAnsi" w:hAnsiTheme="minorHAnsi"/>
        </w:rPr>
        <w:t xml:space="preserve"> </w:t>
      </w:r>
      <w:r w:rsidRPr="00E10D5E">
        <w:rPr>
          <w:rFonts w:asciiTheme="minorHAnsi" w:hAnsiTheme="minorHAnsi"/>
        </w:rPr>
        <w:t>critical period span</w:t>
      </w:r>
      <w:r w:rsidR="006377FB">
        <w:rPr>
          <w:rFonts w:asciiTheme="minorHAnsi" w:hAnsiTheme="minorHAnsi"/>
        </w:rPr>
        <w:t xml:space="preserve">ning the </w:t>
      </w:r>
      <w:r w:rsidRPr="00E10D5E">
        <w:rPr>
          <w:rFonts w:asciiTheme="minorHAnsi" w:hAnsiTheme="minorHAnsi"/>
        </w:rPr>
        <w:t xml:space="preserve">weeks </w:t>
      </w:r>
      <w:r>
        <w:rPr>
          <w:rFonts w:asciiTheme="minorHAnsi" w:hAnsiTheme="minorHAnsi"/>
        </w:rPr>
        <w:t xml:space="preserve">around </w:t>
      </w:r>
      <w:r w:rsidRPr="00E10D5E">
        <w:rPr>
          <w:rFonts w:asciiTheme="minorHAnsi" w:hAnsiTheme="minorHAnsi"/>
        </w:rPr>
        <w:t>conception</w:t>
      </w:r>
      <w:r>
        <w:rPr>
          <w:rFonts w:asciiTheme="minorHAnsi" w:hAnsiTheme="minorHAnsi"/>
        </w:rPr>
        <w:t xml:space="preserve"> </w:t>
      </w:r>
      <w:r w:rsidRPr="00E10D5E">
        <w:rPr>
          <w:rFonts w:asciiTheme="minorHAnsi" w:hAnsiTheme="minorHAnsi"/>
        </w:rPr>
        <w:t xml:space="preserve">when </w:t>
      </w:r>
      <w:r>
        <w:rPr>
          <w:rFonts w:asciiTheme="minorHAnsi" w:hAnsiTheme="minorHAnsi"/>
        </w:rPr>
        <w:t xml:space="preserve">gametes mature, fertilisation occurs and </w:t>
      </w:r>
      <w:r w:rsidRPr="00E10D5E">
        <w:rPr>
          <w:rFonts w:asciiTheme="minorHAnsi" w:hAnsiTheme="minorHAnsi"/>
        </w:rPr>
        <w:t xml:space="preserve">the developing embryo </w:t>
      </w:r>
      <w:r>
        <w:rPr>
          <w:rFonts w:asciiTheme="minorHAnsi" w:hAnsiTheme="minorHAnsi"/>
        </w:rPr>
        <w:t>forms</w:t>
      </w:r>
      <w:r w:rsidR="006377FB">
        <w:rPr>
          <w:rFonts w:asciiTheme="minorHAnsi" w:hAnsiTheme="minorHAnsi"/>
        </w:rPr>
        <w:t>. T</w:t>
      </w:r>
      <w:r>
        <w:rPr>
          <w:rFonts w:asciiTheme="minorHAnsi" w:hAnsiTheme="minorHAnsi"/>
        </w:rPr>
        <w:t xml:space="preserve">hese are the events </w:t>
      </w:r>
      <w:r w:rsidRPr="00E10D5E">
        <w:rPr>
          <w:rFonts w:asciiTheme="minorHAnsi" w:hAnsiTheme="minorHAnsi"/>
        </w:rPr>
        <w:t>most sensitive to environment</w:t>
      </w:r>
      <w:r>
        <w:rPr>
          <w:rFonts w:asciiTheme="minorHAnsi" w:hAnsiTheme="minorHAnsi"/>
        </w:rPr>
        <w:t xml:space="preserve">al </w:t>
      </w:r>
      <w:r w:rsidR="006377FB">
        <w:rPr>
          <w:rFonts w:asciiTheme="minorHAnsi" w:hAnsiTheme="minorHAnsi"/>
        </w:rPr>
        <w:t xml:space="preserve">factors such as the availability of macro- and micronutrients or exposure to smoking, alcohol, drugs or </w:t>
      </w:r>
      <w:r w:rsidR="000241C0">
        <w:rPr>
          <w:rFonts w:asciiTheme="minorHAnsi" w:hAnsiTheme="minorHAnsi"/>
        </w:rPr>
        <w:t>other teratogen</w:t>
      </w:r>
      <w:r w:rsidR="009B39D1">
        <w:rPr>
          <w:rFonts w:asciiTheme="minorHAnsi" w:hAnsiTheme="minorHAnsi"/>
        </w:rPr>
        <w:t>s</w:t>
      </w:r>
      <w:r w:rsidR="000241C0">
        <w:rPr>
          <w:rFonts w:asciiTheme="minorHAnsi" w:hAnsiTheme="minorHAnsi"/>
        </w:rPr>
        <w:t xml:space="preserve"> </w:t>
      </w:r>
      <w:r>
        <w:rPr>
          <w:rFonts w:asciiTheme="minorHAnsi" w:hAnsiTheme="minorHAnsi"/>
        </w:rPr>
        <w:t>(Paper 2)</w:t>
      </w:r>
      <w:r w:rsidRPr="00E10D5E">
        <w:rPr>
          <w:rFonts w:asciiTheme="minorHAnsi" w:hAnsiTheme="minorHAnsi"/>
        </w:rPr>
        <w:t xml:space="preserve">.  For prevention of </w:t>
      </w:r>
      <w:r w:rsidR="009B39D1">
        <w:rPr>
          <w:rFonts w:asciiTheme="minorHAnsi" w:hAnsiTheme="minorHAnsi"/>
        </w:rPr>
        <w:t>neural tube defects</w:t>
      </w:r>
      <w:r w:rsidRPr="00E10D5E">
        <w:rPr>
          <w:rFonts w:asciiTheme="minorHAnsi" w:hAnsiTheme="minorHAnsi"/>
        </w:rPr>
        <w:t xml:space="preserve">, a minimum of 4-6 weeks folic acid supplementation </w:t>
      </w:r>
      <w:r>
        <w:rPr>
          <w:rFonts w:asciiTheme="minorHAnsi" w:hAnsiTheme="minorHAnsi"/>
        </w:rPr>
        <w:t>i</w:t>
      </w:r>
      <w:r w:rsidR="000241C0">
        <w:rPr>
          <w:rFonts w:asciiTheme="minorHAnsi" w:hAnsiTheme="minorHAnsi"/>
        </w:rPr>
        <w:t>s</w:t>
      </w:r>
      <w:r>
        <w:rPr>
          <w:rFonts w:asciiTheme="minorHAnsi" w:hAnsiTheme="minorHAnsi"/>
        </w:rPr>
        <w:t xml:space="preserve"> required </w:t>
      </w:r>
      <w:r w:rsidRPr="00E10D5E">
        <w:rPr>
          <w:rFonts w:asciiTheme="minorHAnsi" w:hAnsiTheme="minorHAnsi"/>
        </w:rPr>
        <w:t>to reach adequate levels before neurulation begins three weeks after conception</w:t>
      </w:r>
      <w:r>
        <w:rPr>
          <w:rFonts w:asciiTheme="minorHAnsi" w:hAnsiTheme="minorHAnsi"/>
        </w:rPr>
        <w:fldChar w:fldCharType="begin"/>
      </w:r>
      <w:r w:rsidR="00FC0E96">
        <w:rPr>
          <w:rFonts w:asciiTheme="minorHAnsi" w:hAnsiTheme="minorHAnsi"/>
        </w:rPr>
        <w:instrText xml:space="preserve"> ADDIN EN.CITE &lt;EndNote&gt;&lt;Cite&gt;&lt;Author&gt;Mastroiacovo&lt;/Author&gt;&lt;Year&gt;2011&lt;/Year&gt;&lt;RecNum&gt;3420&lt;/RecNum&gt;&lt;DisplayText&gt;[13]&lt;/DisplayText&gt;&lt;record&gt;&lt;rec-number&gt;3420&lt;/rec-number&gt;&lt;foreign-keys&gt;&lt;key app="EN" db-id="rdrz9tzwn9af0revszlp5fzd9wwzdzpap0a5" timestamp="1495814501"&gt;3420&lt;/key&gt;&lt;/foreign-keys&gt;&lt;ref-type name="Journal Article"&gt;17&lt;/ref-type&gt;&lt;contributors&gt;&lt;authors&gt;&lt;author&gt;Mastroiacovo, P.&lt;/author&gt;&lt;author&gt;Leoncini, E.&lt;/author&gt;&lt;/authors&gt;&lt;/contributors&gt;&lt;auth-address&gt;Alessandra Lisi International Centre on Birth Defects and Prematurity, Via Carlo Mirabello 14, Roma, Italy. icbd@icbd.org&lt;/auth-address&gt;&lt;titles&gt;&lt;title&gt;More folic acid, the five questions: why, who, when, how much, and how&lt;/title&gt;&lt;secondary-title&gt;Biofactors&lt;/secondary-title&gt;&lt;alt-title&gt;BioFactors (Oxford, England)&lt;/alt-title&gt;&lt;/titles&gt;&lt;periodical&gt;&lt;full-title&gt;Biofactors&lt;/full-title&gt;&lt;abbr-1&gt;BioFactors (Oxford, England)&lt;/abbr-1&gt;&lt;/periodical&gt;&lt;alt-periodical&gt;&lt;full-title&gt;Biofactors&lt;/full-title&gt;&lt;abbr-1&gt;BioFactors (Oxford, England)&lt;/abbr-1&gt;&lt;/alt-periodical&gt;&lt;pages&gt;272-9&lt;/pages&gt;&lt;volume&gt;37&lt;/volume&gt;&lt;number&gt;4&lt;/number&gt;&lt;edition&gt;2011/06/16&lt;/edition&gt;&lt;keywords&gt;&lt;keyword&gt;Dietary Supplements&lt;/keyword&gt;&lt;keyword&gt;Female&lt;/keyword&gt;&lt;keyword&gt;Folic Acid/*administration &amp;amp; dosage&lt;/keyword&gt;&lt;keyword&gt;Food, Fortified&lt;/keyword&gt;&lt;keyword&gt;Humans&lt;/keyword&gt;&lt;keyword&gt;Neural Tube Defects/epidemiology/prevention &amp;amp; control&lt;/keyword&gt;&lt;keyword&gt;Nutritional Status&lt;/keyword&gt;&lt;keyword&gt;Pregnancy&lt;/keyword&gt;&lt;/keywords&gt;&lt;dates&gt;&lt;year&gt;2011&lt;/year&gt;&lt;pub-dates&gt;&lt;date&gt;Jul-Aug&lt;/date&gt;&lt;/pub-dates&gt;&lt;/dates&gt;&lt;isbn&gt;0951-6433&lt;/isbn&gt;&lt;accession-num&gt;21674648&lt;/accession-num&gt;&lt;urls&gt;&lt;related-urls&gt;&lt;url&gt;http://onlinelibrary.wiley.com/doi/10.1002/biof.172/abstract&lt;/url&gt;&lt;/related-urls&gt;&lt;/urls&gt;&lt;electronic-resource-num&gt;10.1002/biof.172&lt;/electronic-resource-num&gt;&lt;remote-database-provider&gt;Nlm&lt;/remote-database-provider&gt;&lt;language&gt;eng&lt;/language&gt;&lt;/record&gt;&lt;/Cite&gt;&lt;/EndNote&gt;</w:instrText>
      </w:r>
      <w:r>
        <w:rPr>
          <w:rFonts w:asciiTheme="minorHAnsi" w:hAnsiTheme="minorHAnsi"/>
        </w:rPr>
        <w:fldChar w:fldCharType="separate"/>
      </w:r>
      <w:r w:rsidR="0023438E">
        <w:rPr>
          <w:rFonts w:asciiTheme="minorHAnsi" w:hAnsiTheme="minorHAnsi"/>
          <w:noProof/>
        </w:rPr>
        <w:t>[</w:t>
      </w:r>
      <w:hyperlink w:anchor="_ENREF_13" w:tooltip="Mastroiacovo, 2011 #3420" w:history="1">
        <w:r w:rsidR="0023438E" w:rsidRPr="00FC0E96">
          <w:rPr>
            <w:rStyle w:val="Hyperlink"/>
            <w:rFonts w:asciiTheme="minorHAnsi" w:hAnsiTheme="minorHAnsi"/>
            <w:noProof/>
          </w:rPr>
          <w:t>13</w:t>
        </w:r>
      </w:hyperlink>
      <w:r w:rsidR="0023438E">
        <w:rPr>
          <w:rFonts w:asciiTheme="minorHAnsi" w:hAnsiTheme="minorHAnsi"/>
          <w:noProof/>
        </w:rPr>
        <w:t>]</w:t>
      </w:r>
      <w:r>
        <w:rPr>
          <w:rFonts w:asciiTheme="minorHAnsi" w:hAnsiTheme="minorHAnsi"/>
        </w:rPr>
        <w:fldChar w:fldCharType="end"/>
      </w:r>
      <w:r w:rsidRPr="00E10D5E">
        <w:rPr>
          <w:rFonts w:asciiTheme="minorHAnsi" w:hAnsiTheme="minorHAnsi"/>
        </w:rPr>
        <w:t xml:space="preserve">. </w:t>
      </w:r>
      <w:r>
        <w:rPr>
          <w:rFonts w:asciiTheme="minorHAnsi" w:hAnsiTheme="minorHAnsi"/>
        </w:rPr>
        <w:t xml:space="preserve"> </w:t>
      </w:r>
    </w:p>
    <w:p w:rsidR="00D336E9" w:rsidRDefault="00D336E9" w:rsidP="00D336E9">
      <w:pPr>
        <w:spacing w:line="276" w:lineRule="auto"/>
      </w:pPr>
      <w:r>
        <w:t xml:space="preserve"> </w:t>
      </w:r>
    </w:p>
    <w:p w:rsidR="00D336E9" w:rsidRPr="00E10D5E" w:rsidRDefault="00D336E9" w:rsidP="00D336E9">
      <w:pPr>
        <w:spacing w:line="276" w:lineRule="auto"/>
        <w:rPr>
          <w:rFonts w:asciiTheme="minorHAnsi" w:hAnsiTheme="minorHAnsi"/>
        </w:rPr>
      </w:pPr>
      <w:r w:rsidRPr="00E10D5E">
        <w:rPr>
          <w:rFonts w:asciiTheme="minorHAnsi" w:hAnsiTheme="minorHAnsi"/>
        </w:rPr>
        <w:t xml:space="preserve">In relation to </w:t>
      </w:r>
      <w:r w:rsidRPr="00E10D5E">
        <w:rPr>
          <w:rFonts w:asciiTheme="minorHAnsi" w:hAnsiTheme="minorHAnsi"/>
          <w:b/>
        </w:rPr>
        <w:t>individual</w:t>
      </w:r>
      <w:r w:rsidRPr="00E10D5E">
        <w:rPr>
          <w:rFonts w:asciiTheme="minorHAnsi" w:hAnsiTheme="minorHAnsi"/>
        </w:rPr>
        <w:t xml:space="preserve"> action, the preconception period starts whenever a woman or couple decides they want to have a baby, as the time to conception is unknown.  Since about a third of fertile couples having regular sex without contraception will conceive within one month, </w:t>
      </w:r>
      <w:r>
        <w:rPr>
          <w:rFonts w:asciiTheme="minorHAnsi" w:hAnsiTheme="minorHAnsi"/>
        </w:rPr>
        <w:fldChar w:fldCharType="begin">
          <w:fldData xml:space="preserve">PEVuZE5vdGU+PENpdGU+PEF1dGhvcj5Qb3R0ZXIgIFJHPC9BdXRob3I+PFllYXI+MTk2NDwvWWVh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</w:fldData>
        </w:fldChar>
      </w:r>
      <w:r w:rsidR="001D249E">
        <w:rPr>
          <w:rFonts w:asciiTheme="minorHAnsi" w:hAnsiTheme="minorHAnsi"/>
        </w:rPr>
        <w:instrText xml:space="preserve"> ADDIN EN.CITE </w:instrText>
      </w:r>
      <w:r w:rsidR="001D249E">
        <w:rPr>
          <w:rFonts w:asciiTheme="minorHAnsi" w:hAnsiTheme="minorHAnsi"/>
        </w:rPr>
        <w:fldChar w:fldCharType="begin">
          <w:fldData xml:space="preserve">PEVuZE5vdGU+PENpdGU+PEF1dGhvcj5Qb3R0ZXIgIFJHPC9BdXRob3I+PFllYXI+MTk2NDwvWWVh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</w:fldData>
        </w:fldChar>
      </w:r>
      <w:r w:rsidR="001D249E">
        <w:rPr>
          <w:rFonts w:asciiTheme="minorHAnsi" w:hAnsiTheme="minorHAnsi"/>
        </w:rPr>
        <w:instrText xml:space="preserve"> ADDIN EN.CITE.DATA </w:instrText>
      </w:r>
      <w:r w:rsidR="001D249E">
        <w:rPr>
          <w:rFonts w:asciiTheme="minorHAnsi" w:hAnsiTheme="minorHAnsi"/>
        </w:rPr>
      </w:r>
      <w:r w:rsidR="001D249E">
        <w:rPr>
          <w:rFonts w:asciiTheme="minorHAnsi" w:hAnsiTheme="minorHAnsi"/>
        </w:rPr>
        <w:fldChar w:fldCharType="end"/>
      </w:r>
      <w:r>
        <w:rPr>
          <w:rFonts w:asciiTheme="minorHAnsi" w:hAnsiTheme="minorHAnsi"/>
        </w:rPr>
      </w:r>
      <w:r>
        <w:rPr>
          <w:rFonts w:asciiTheme="minorHAnsi" w:hAnsiTheme="minorHAnsi"/>
        </w:rPr>
        <w:fldChar w:fldCharType="separate"/>
      </w:r>
      <w:r w:rsidR="001D249E">
        <w:rPr>
          <w:rFonts w:asciiTheme="minorHAnsi" w:hAnsiTheme="minorHAnsi"/>
          <w:noProof/>
        </w:rPr>
        <w:t>[</w:t>
      </w:r>
      <w:hyperlink w:anchor="_ENREF_79" w:tooltip="Potter  RG, 1964 #916" w:history="1">
        <w:r w:rsidR="001D249E" w:rsidRPr="00FC0E96">
          <w:rPr>
            <w:rStyle w:val="Hyperlink"/>
            <w:rFonts w:asciiTheme="minorHAnsi" w:hAnsiTheme="minorHAnsi"/>
            <w:noProof/>
          </w:rPr>
          <w:t>79</w:t>
        </w:r>
      </w:hyperlink>
      <w:r w:rsidR="001D249E">
        <w:rPr>
          <w:rFonts w:asciiTheme="minorHAnsi" w:hAnsiTheme="minorHAnsi"/>
          <w:noProof/>
        </w:rPr>
        <w:t xml:space="preserve">, </w:t>
      </w:r>
      <w:hyperlink w:anchor="_ENREF_80" w:tooltip="Gnoth, 2003 #48" w:history="1">
        <w:r w:rsidR="001D249E" w:rsidRPr="00FC0E96">
          <w:rPr>
            <w:rStyle w:val="Hyperlink"/>
            <w:rFonts w:asciiTheme="minorHAnsi" w:hAnsiTheme="minorHAnsi"/>
            <w:noProof/>
          </w:rPr>
          <w:t>80</w:t>
        </w:r>
      </w:hyperlink>
      <w:r w:rsidR="001D249E">
        <w:rPr>
          <w:rFonts w:asciiTheme="minorHAnsi" w:hAnsiTheme="minorHAnsi"/>
          <w:noProof/>
        </w:rPr>
        <w:t>]</w:t>
      </w:r>
      <w:r>
        <w:rPr>
          <w:rFonts w:asciiTheme="minorHAnsi" w:hAnsiTheme="minorHAnsi"/>
        </w:rPr>
        <w:fldChar w:fldCharType="end"/>
      </w:r>
      <w:r w:rsidRPr="00E10D5E">
        <w:rPr>
          <w:rFonts w:asciiTheme="minorHAnsi" w:hAnsiTheme="minorHAnsi"/>
        </w:rPr>
        <w:t xml:space="preserve"> optimising nutrition, including folic acid supplementation, should </w:t>
      </w:r>
      <w:r>
        <w:rPr>
          <w:rFonts w:asciiTheme="minorHAnsi" w:hAnsiTheme="minorHAnsi"/>
        </w:rPr>
        <w:t xml:space="preserve">coincide with the decision to become pregnant. </w:t>
      </w:r>
      <w:r w:rsidRPr="00E10D5E">
        <w:rPr>
          <w:rFonts w:asciiTheme="minorHAnsi" w:hAnsiTheme="minorHAnsi"/>
        </w:rPr>
        <w:t xml:space="preserve">The preconception period may reflect the time required by individuals to achieve desired health outcomes in preparation for pregnancy, such as six or more months to attain a healthy BMI.  </w:t>
      </w:r>
      <w:r w:rsidR="00EB4202">
        <w:rPr>
          <w:rFonts w:asciiTheme="minorHAnsi" w:hAnsiTheme="minorHAnsi"/>
        </w:rPr>
        <w:t xml:space="preserve">Maternal motivation to improve health at this stage can be </w:t>
      </w:r>
      <w:r w:rsidR="00EB4202">
        <w:rPr>
          <w:rFonts w:asciiTheme="minorHAnsi" w:hAnsiTheme="minorHAnsi"/>
        </w:rPr>
        <w:lastRenderedPageBreak/>
        <w:t xml:space="preserve">strong.  </w:t>
      </w:r>
      <w:r w:rsidRPr="00E10D5E">
        <w:rPr>
          <w:rFonts w:asciiTheme="minorHAnsi" w:hAnsiTheme="minorHAnsi"/>
        </w:rPr>
        <w:t>In a recent pilot study, 54% of obese women attending a family planning clinic to have their contraceptive implant or uterine device removed in order to become pregnant were willing to improve their preconception health by deferring removal of contraception for 6 months while they followe</w:t>
      </w:r>
      <w:r>
        <w:rPr>
          <w:rFonts w:asciiTheme="minorHAnsi" w:hAnsiTheme="minorHAnsi"/>
        </w:rPr>
        <w:t>d an intensive weight loss plan (Stephenson</w:t>
      </w:r>
      <w:r w:rsidRPr="004D15EF">
        <w:rPr>
          <w:rFonts w:asciiTheme="minorHAnsi" w:hAnsiTheme="minorHAnsi"/>
        </w:rPr>
        <w:t>, unpublished data).</w:t>
      </w:r>
      <w:r w:rsidRPr="00E10D5E">
        <w:rPr>
          <w:rFonts w:asciiTheme="minorHAnsi" w:hAnsiTheme="minorHAnsi"/>
        </w:rPr>
        <w:t xml:space="preserve">  From a </w:t>
      </w:r>
      <w:r w:rsidRPr="00E10D5E">
        <w:rPr>
          <w:rFonts w:asciiTheme="minorHAnsi" w:hAnsiTheme="minorHAnsi"/>
          <w:b/>
        </w:rPr>
        <w:t xml:space="preserve">public health </w:t>
      </w:r>
      <w:r w:rsidRPr="00E10D5E">
        <w:rPr>
          <w:rFonts w:asciiTheme="minorHAnsi" w:hAnsiTheme="minorHAnsi"/>
        </w:rPr>
        <w:t>perspective</w:t>
      </w:r>
      <w:r w:rsidRPr="00E10D5E">
        <w:rPr>
          <w:rFonts w:asciiTheme="minorHAnsi" w:hAnsiTheme="minorHAnsi"/>
          <w:b/>
        </w:rPr>
        <w:t>,</w:t>
      </w:r>
      <w:r w:rsidRPr="00E10D5E">
        <w:rPr>
          <w:rFonts w:asciiTheme="minorHAnsi" w:hAnsiTheme="minorHAnsi"/>
        </w:rPr>
        <w:t xml:space="preserve"> the preconception period can relate to a sensitive phase in the life course, such as adolescence, when health behaviours affecting diet</w:t>
      </w:r>
      <w:r w:rsidR="009A6AED">
        <w:rPr>
          <w:rFonts w:asciiTheme="minorHAnsi" w:hAnsiTheme="minorHAnsi"/>
        </w:rPr>
        <w:t>,</w:t>
      </w:r>
      <w:r w:rsidR="00F735EF">
        <w:rPr>
          <w:rFonts w:asciiTheme="minorHAnsi" w:hAnsiTheme="minorHAnsi"/>
        </w:rPr>
        <w:t xml:space="preserve"> </w:t>
      </w:r>
      <w:r w:rsidRPr="00E10D5E">
        <w:rPr>
          <w:rFonts w:asciiTheme="minorHAnsi" w:hAnsiTheme="minorHAnsi"/>
        </w:rPr>
        <w:t>exercise</w:t>
      </w:r>
      <w:r w:rsidR="009A6AED">
        <w:rPr>
          <w:rFonts w:asciiTheme="minorHAnsi" w:hAnsiTheme="minorHAnsi"/>
        </w:rPr>
        <w:t xml:space="preserve"> and obesity</w:t>
      </w:r>
      <w:r w:rsidR="00735CD5">
        <w:rPr>
          <w:rFonts w:asciiTheme="minorHAnsi" w:hAnsiTheme="minorHAnsi"/>
        </w:rPr>
        <w:t>,</w:t>
      </w:r>
      <w:r w:rsidR="00F735EF">
        <w:rPr>
          <w:rFonts w:asciiTheme="minorHAnsi" w:hAnsiTheme="minorHAnsi"/>
        </w:rPr>
        <w:t xml:space="preserve"> </w:t>
      </w:r>
      <w:r w:rsidR="00735CD5">
        <w:rPr>
          <w:rFonts w:asciiTheme="minorHAnsi" w:hAnsiTheme="minorHAnsi"/>
        </w:rPr>
        <w:t xml:space="preserve">along with </w:t>
      </w:r>
      <w:r w:rsidRPr="00E10D5E">
        <w:rPr>
          <w:rFonts w:asciiTheme="minorHAnsi" w:hAnsiTheme="minorHAnsi"/>
        </w:rPr>
        <w:t xml:space="preserve">smoking and drinking, become established </w:t>
      </w:r>
      <w:r w:rsidR="00025317">
        <w:rPr>
          <w:rFonts w:asciiTheme="minorHAnsi" w:hAnsiTheme="minorHAnsi"/>
        </w:rPr>
        <w:t>before the first pregnancy</w:t>
      </w:r>
      <w:r w:rsidRPr="00E10D5E">
        <w:rPr>
          <w:rFonts w:asciiTheme="minorHAnsi" w:hAnsiTheme="minorHAnsi"/>
        </w:rPr>
        <w:t xml:space="preserve">(paper 3).  </w:t>
      </w:r>
    </w:p>
    <w:p w:rsidR="00D336E9" w:rsidRPr="00E10D5E" w:rsidRDefault="00D336E9" w:rsidP="00D336E9">
      <w:pPr>
        <w:spacing w:line="276" w:lineRule="auto"/>
        <w:rPr>
          <w:rFonts w:asciiTheme="minorHAnsi" w:hAnsiTheme="minorHAnsi"/>
        </w:rPr>
      </w:pPr>
    </w:p>
    <w:p w:rsidR="00D336E9" w:rsidRDefault="00D336E9" w:rsidP="00D934B8">
      <w:pPr>
        <w:spacing w:line="276" w:lineRule="auto"/>
        <w:rPr>
          <w:rFonts w:asciiTheme="minorHAnsi" w:hAnsiTheme="minorHAnsi"/>
        </w:rPr>
      </w:pPr>
      <w:r w:rsidRPr="00E10D5E">
        <w:rPr>
          <w:rFonts w:asciiTheme="minorHAnsi" w:hAnsiTheme="minorHAnsi"/>
        </w:rPr>
        <w:t>These perspectives can be combined into a conceptual framework of the preconception period (</w:t>
      </w:r>
      <w:r w:rsidRPr="00E10D5E">
        <w:rPr>
          <w:rFonts w:asciiTheme="minorHAnsi" w:hAnsiTheme="minorHAnsi"/>
          <w:b/>
        </w:rPr>
        <w:t>figure 1).</w:t>
      </w:r>
      <w:r w:rsidRPr="00E10D5E">
        <w:rPr>
          <w:rFonts w:asciiTheme="minorHAnsi" w:hAnsiTheme="minorHAnsi"/>
        </w:rPr>
        <w:t xml:space="preserve">  </w:t>
      </w:r>
      <w:r w:rsidRPr="00E10D5E">
        <w:rPr>
          <w:rFonts w:asciiTheme="minorHAnsi" w:hAnsiTheme="minorHAnsi"/>
          <w:lang w:val="en-US"/>
        </w:rPr>
        <w:t xml:space="preserve">Benefits that can be achieved fairly rapidly, such as adequate folate levels, are indicated at 3 months before conception or whenever an individual first intends to become pregnant.  By contrast, substantial weight loss takes months </w:t>
      </w:r>
      <w:r w:rsidR="008665AA">
        <w:rPr>
          <w:rFonts w:asciiTheme="minorHAnsi" w:hAnsiTheme="minorHAnsi"/>
          <w:lang w:val="en-US"/>
        </w:rPr>
        <w:t xml:space="preserve">or years </w:t>
      </w:r>
      <w:r w:rsidRPr="00E10D5E">
        <w:rPr>
          <w:rFonts w:asciiTheme="minorHAnsi" w:hAnsiTheme="minorHAnsi"/>
          <w:lang w:val="en-US"/>
        </w:rPr>
        <w:t>to achieve</w:t>
      </w:r>
      <w:r w:rsidR="00D06B87">
        <w:rPr>
          <w:rFonts w:asciiTheme="minorHAnsi" w:hAnsiTheme="minorHAnsi"/>
          <w:lang w:val="en-US"/>
        </w:rPr>
        <w:t>,</w:t>
      </w:r>
      <w:r w:rsidRPr="00E10D5E">
        <w:rPr>
          <w:rFonts w:asciiTheme="minorHAnsi" w:hAnsiTheme="minorHAnsi"/>
          <w:lang w:val="en-US"/>
        </w:rPr>
        <w:t xml:space="preserve"> while the length of time to establish new dietary patterns is highly variable.  </w:t>
      </w:r>
      <w:r w:rsidRPr="00E10D5E">
        <w:rPr>
          <w:rFonts w:asciiTheme="minorHAnsi" w:hAnsiTheme="minorHAnsi" w:cs="AGaramond-Regular"/>
        </w:rPr>
        <w:t xml:space="preserve">Together these findings point to the scale of the challenge in improving preconception health with </w:t>
      </w:r>
      <w:r>
        <w:rPr>
          <w:rFonts w:asciiTheme="minorHAnsi" w:hAnsiTheme="minorHAnsi" w:cs="AGaramond-Regular"/>
        </w:rPr>
        <w:t xml:space="preserve">vast </w:t>
      </w:r>
      <w:r w:rsidRPr="00E10D5E">
        <w:rPr>
          <w:rFonts w:asciiTheme="minorHAnsi" w:hAnsiTheme="minorHAnsi" w:cs="AGaramond-Regular"/>
        </w:rPr>
        <w:t>room for improvement, particularly in nutritional status</w:t>
      </w:r>
      <w:r w:rsidR="00D06B87">
        <w:rPr>
          <w:rFonts w:asciiTheme="minorHAnsi" w:hAnsiTheme="minorHAnsi" w:cs="AGaramond-Regular"/>
        </w:rPr>
        <w:t xml:space="preserve">, and </w:t>
      </w:r>
      <w:r w:rsidR="006B4C27">
        <w:rPr>
          <w:rFonts w:asciiTheme="minorHAnsi" w:hAnsiTheme="minorHAnsi" w:cs="AGaramond-Regular"/>
        </w:rPr>
        <w:t xml:space="preserve">the need for </w:t>
      </w:r>
      <w:r w:rsidR="000241C0">
        <w:rPr>
          <w:rFonts w:asciiTheme="minorHAnsi" w:hAnsiTheme="minorHAnsi" w:cs="AGaramond-Regular"/>
        </w:rPr>
        <w:t xml:space="preserve">intervention </w:t>
      </w:r>
      <w:r w:rsidR="00EF017C">
        <w:rPr>
          <w:rFonts w:asciiTheme="minorHAnsi" w:hAnsiTheme="minorHAnsi" w:cs="AGaramond-Regular"/>
        </w:rPr>
        <w:t xml:space="preserve">strategies </w:t>
      </w:r>
      <w:r w:rsidR="000241C0">
        <w:rPr>
          <w:rFonts w:asciiTheme="minorHAnsi" w:hAnsiTheme="minorHAnsi" w:cs="AGaramond-Regular"/>
        </w:rPr>
        <w:t xml:space="preserve">at </w:t>
      </w:r>
      <w:r w:rsidR="009A6AED">
        <w:rPr>
          <w:rFonts w:asciiTheme="minorHAnsi" w:hAnsiTheme="minorHAnsi" w:cs="AGaramond-Regular"/>
        </w:rPr>
        <w:t xml:space="preserve">the </w:t>
      </w:r>
      <w:r w:rsidR="000241C0">
        <w:rPr>
          <w:rFonts w:asciiTheme="minorHAnsi" w:hAnsiTheme="minorHAnsi" w:cs="AGaramond-Regular"/>
        </w:rPr>
        <w:t xml:space="preserve">population level </w:t>
      </w:r>
      <w:r w:rsidR="006B4C27">
        <w:rPr>
          <w:rFonts w:asciiTheme="minorHAnsi" w:hAnsiTheme="minorHAnsi" w:cs="AGaramond-Regular"/>
        </w:rPr>
        <w:t>t</w:t>
      </w:r>
      <w:r w:rsidR="000241C0">
        <w:rPr>
          <w:rFonts w:asciiTheme="minorHAnsi" w:hAnsiTheme="minorHAnsi" w:cs="AGaramond-Regular"/>
        </w:rPr>
        <w:t>o</w:t>
      </w:r>
      <w:r w:rsidR="006B4C27">
        <w:rPr>
          <w:rFonts w:asciiTheme="minorHAnsi" w:hAnsiTheme="minorHAnsi" w:cs="AGaramond-Regular"/>
        </w:rPr>
        <w:t xml:space="preserve"> support </w:t>
      </w:r>
      <w:r w:rsidR="00D06B87">
        <w:rPr>
          <w:rFonts w:asciiTheme="minorHAnsi" w:hAnsiTheme="minorHAnsi" w:cs="AGaramond-Regular"/>
        </w:rPr>
        <w:t>action</w:t>
      </w:r>
      <w:r w:rsidR="000241C0">
        <w:rPr>
          <w:rFonts w:asciiTheme="minorHAnsi" w:hAnsiTheme="minorHAnsi" w:cs="AGaramond-Regular"/>
        </w:rPr>
        <w:t xml:space="preserve"> at </w:t>
      </w:r>
      <w:r w:rsidR="009A6AED">
        <w:rPr>
          <w:rFonts w:asciiTheme="minorHAnsi" w:hAnsiTheme="minorHAnsi" w:cs="AGaramond-Regular"/>
        </w:rPr>
        <w:t xml:space="preserve">the </w:t>
      </w:r>
      <w:r w:rsidR="000241C0">
        <w:rPr>
          <w:rFonts w:asciiTheme="minorHAnsi" w:hAnsiTheme="minorHAnsi" w:cs="AGaramond-Regular"/>
        </w:rPr>
        <w:t>individual level.</w:t>
      </w:r>
      <w:r w:rsidR="006B4C27">
        <w:rPr>
          <w:rFonts w:asciiTheme="minorHAnsi" w:hAnsiTheme="minorHAnsi" w:cs="AGaramond-Regular"/>
        </w:rPr>
        <w:t xml:space="preserve"> </w:t>
      </w:r>
      <w:r w:rsidRPr="00E10D5E">
        <w:rPr>
          <w:rFonts w:asciiTheme="minorHAnsi" w:hAnsiTheme="minorHAnsi" w:cs="AGaramond-Regular"/>
          <w:b/>
        </w:rPr>
        <w:t>(figure 1).</w:t>
      </w:r>
      <w:r w:rsidRPr="00E10D5E">
        <w:rPr>
          <w:rFonts w:asciiTheme="minorHAnsi" w:hAnsiTheme="minorHAnsi" w:cs="AGaramond-Regular"/>
        </w:rPr>
        <w:t xml:space="preserve"> </w:t>
      </w:r>
    </w:p>
    <w:p w:rsidR="00D06B87" w:rsidRDefault="00D06B87" w:rsidP="00D934B8">
      <w:pPr>
        <w:spacing w:line="276" w:lineRule="auto"/>
        <w:rPr>
          <w:rFonts w:asciiTheme="minorHAnsi" w:hAnsiTheme="minorHAnsi"/>
        </w:rPr>
      </w:pPr>
    </w:p>
    <w:p w:rsidR="00353670" w:rsidRPr="002856ED" w:rsidRDefault="00D06B87" w:rsidP="0024096E">
      <w:pPr>
        <w:spacing w:line="276" w:lineRule="auto"/>
        <w:outlineLvl w:val="0"/>
        <w:rPr>
          <w:rFonts w:asciiTheme="minorHAnsi" w:hAnsiTheme="minorHAnsi"/>
          <w:b/>
        </w:rPr>
      </w:pPr>
      <w:r>
        <w:rPr>
          <w:rFonts w:asciiTheme="minorHAnsi" w:hAnsiTheme="minorHAnsi"/>
          <w:b/>
        </w:rPr>
        <w:t>Pregnancy planning for p</w:t>
      </w:r>
      <w:r w:rsidR="006442EF" w:rsidRPr="002856ED">
        <w:rPr>
          <w:rFonts w:asciiTheme="minorHAnsi" w:hAnsiTheme="minorHAnsi"/>
          <w:b/>
        </w:rPr>
        <w:t xml:space="preserve">reconception health </w:t>
      </w:r>
    </w:p>
    <w:p w:rsidR="009B32F7" w:rsidRDefault="009B32F7" w:rsidP="00D934B8">
      <w:pPr>
        <w:spacing w:line="276" w:lineRule="auto"/>
        <w:rPr>
          <w:rFonts w:asciiTheme="minorHAnsi" w:hAnsiTheme="minorHAnsi"/>
        </w:rPr>
      </w:pPr>
    </w:p>
    <w:p w:rsidR="00732F61" w:rsidRPr="0043783E" w:rsidRDefault="0043783E" w:rsidP="00D934B8">
      <w:pPr>
        <w:spacing w:line="276" w:lineRule="auto"/>
        <w:rPr>
          <w:rFonts w:asciiTheme="minorHAnsi" w:hAnsiTheme="minorHAnsi"/>
        </w:rPr>
      </w:pPr>
      <w:r>
        <w:rPr>
          <w:rFonts w:asciiTheme="minorHAnsi" w:hAnsiTheme="minorHAnsi"/>
        </w:rPr>
        <w:lastRenderedPageBreak/>
        <w:t xml:space="preserve">Compelling evidence for early </w:t>
      </w:r>
      <w:r w:rsidR="005D7992">
        <w:rPr>
          <w:rFonts w:asciiTheme="minorHAnsi" w:hAnsiTheme="minorHAnsi"/>
        </w:rPr>
        <w:t xml:space="preserve">developmental </w:t>
      </w:r>
      <w:r>
        <w:rPr>
          <w:rFonts w:asciiTheme="minorHAnsi" w:hAnsiTheme="minorHAnsi"/>
        </w:rPr>
        <w:t xml:space="preserve">programming (paper 2) and disappointment with </w:t>
      </w:r>
      <w:r w:rsidR="000F7099">
        <w:rPr>
          <w:rFonts w:asciiTheme="minorHAnsi" w:hAnsiTheme="minorHAnsi"/>
        </w:rPr>
        <w:t xml:space="preserve">micronutrient </w:t>
      </w:r>
      <w:r>
        <w:rPr>
          <w:rFonts w:asciiTheme="minorHAnsi" w:hAnsiTheme="minorHAnsi"/>
        </w:rPr>
        <w:t>supplement</w:t>
      </w:r>
      <w:r w:rsidR="0033468F">
        <w:rPr>
          <w:rFonts w:asciiTheme="minorHAnsi" w:hAnsiTheme="minorHAnsi"/>
        </w:rPr>
        <w:t>s</w:t>
      </w:r>
      <w:r>
        <w:rPr>
          <w:rFonts w:asciiTheme="minorHAnsi" w:hAnsiTheme="minorHAnsi"/>
        </w:rPr>
        <w:t xml:space="preserve"> and dietary interventions in </w:t>
      </w:r>
      <w:r w:rsidR="009A6AED">
        <w:rPr>
          <w:rFonts w:asciiTheme="minorHAnsi" w:hAnsiTheme="minorHAnsi"/>
        </w:rPr>
        <w:t xml:space="preserve">pregnancy </w:t>
      </w:r>
      <w:r>
        <w:rPr>
          <w:rFonts w:asciiTheme="minorHAnsi" w:hAnsiTheme="minorHAnsi"/>
        </w:rPr>
        <w:t xml:space="preserve">are shifting attention to </w:t>
      </w:r>
      <w:r w:rsidR="00C447D2">
        <w:rPr>
          <w:rFonts w:asciiTheme="minorHAnsi" w:hAnsiTheme="minorHAnsi"/>
        </w:rPr>
        <w:t xml:space="preserve">the </w:t>
      </w:r>
      <w:r w:rsidR="001655D1">
        <w:rPr>
          <w:rFonts w:asciiTheme="minorHAnsi" w:hAnsiTheme="minorHAnsi"/>
        </w:rPr>
        <w:t xml:space="preserve">challenge </w:t>
      </w:r>
      <w:r w:rsidR="00C447D2">
        <w:rPr>
          <w:rFonts w:asciiTheme="minorHAnsi" w:hAnsiTheme="minorHAnsi"/>
        </w:rPr>
        <w:t xml:space="preserve">of intervening </w:t>
      </w:r>
      <w:r>
        <w:rPr>
          <w:rFonts w:asciiTheme="minorHAnsi" w:hAnsiTheme="minorHAnsi"/>
        </w:rPr>
        <w:t xml:space="preserve">before conception.  </w:t>
      </w:r>
      <w:r w:rsidR="00732F61">
        <w:rPr>
          <w:rFonts w:asciiTheme="minorHAnsi" w:hAnsiTheme="minorHAnsi"/>
        </w:rPr>
        <w:t xml:space="preserve">Awareness of the importance of health before pregnancy, </w:t>
      </w:r>
      <w:r w:rsidR="008665AA">
        <w:rPr>
          <w:rFonts w:asciiTheme="minorHAnsi" w:hAnsiTheme="minorHAnsi"/>
        </w:rPr>
        <w:t xml:space="preserve">some level of </w:t>
      </w:r>
      <w:r w:rsidR="00732F61">
        <w:rPr>
          <w:rFonts w:asciiTheme="minorHAnsi" w:hAnsiTheme="minorHAnsi"/>
        </w:rPr>
        <w:t xml:space="preserve">pregnancy planning and uptake of interventions before </w:t>
      </w:r>
      <w:r w:rsidR="001655D1">
        <w:rPr>
          <w:rFonts w:asciiTheme="minorHAnsi" w:hAnsiTheme="minorHAnsi"/>
        </w:rPr>
        <w:t xml:space="preserve">conception </w:t>
      </w:r>
      <w:r w:rsidR="00C447D2">
        <w:rPr>
          <w:rFonts w:asciiTheme="minorHAnsi" w:hAnsiTheme="minorHAnsi"/>
        </w:rPr>
        <w:t xml:space="preserve">are </w:t>
      </w:r>
      <w:r w:rsidR="00732F61">
        <w:rPr>
          <w:rFonts w:asciiTheme="minorHAnsi" w:hAnsiTheme="minorHAnsi"/>
        </w:rPr>
        <w:t xml:space="preserve">distinct </w:t>
      </w:r>
      <w:r w:rsidR="00FF79B4">
        <w:rPr>
          <w:rFonts w:asciiTheme="minorHAnsi" w:hAnsiTheme="minorHAnsi"/>
        </w:rPr>
        <w:t xml:space="preserve">but </w:t>
      </w:r>
      <w:r w:rsidR="00C447D2">
        <w:rPr>
          <w:rFonts w:asciiTheme="minorHAnsi" w:hAnsiTheme="minorHAnsi"/>
        </w:rPr>
        <w:t xml:space="preserve">related </w:t>
      </w:r>
      <w:r w:rsidR="00FF79B4">
        <w:rPr>
          <w:rFonts w:asciiTheme="minorHAnsi" w:hAnsiTheme="minorHAnsi"/>
        </w:rPr>
        <w:t xml:space="preserve">requirements for </w:t>
      </w:r>
      <w:r w:rsidR="00C447D2">
        <w:rPr>
          <w:rFonts w:asciiTheme="minorHAnsi" w:hAnsiTheme="minorHAnsi"/>
        </w:rPr>
        <w:t xml:space="preserve">improving </w:t>
      </w:r>
      <w:r w:rsidR="00732F61">
        <w:rPr>
          <w:rFonts w:asciiTheme="minorHAnsi" w:hAnsiTheme="minorHAnsi"/>
        </w:rPr>
        <w:t xml:space="preserve">preconception health.  </w:t>
      </w:r>
      <w:r w:rsidR="00C447D2">
        <w:rPr>
          <w:rFonts w:asciiTheme="minorHAnsi" w:hAnsiTheme="minorHAnsi"/>
        </w:rPr>
        <w:t xml:space="preserve">Qualitative research has identified three groups: </w:t>
      </w:r>
      <w:r w:rsidR="00FB3B6D">
        <w:rPr>
          <w:rFonts w:asciiTheme="minorHAnsi" w:hAnsiTheme="minorHAnsi"/>
        </w:rPr>
        <w:t xml:space="preserve">women </w:t>
      </w:r>
      <w:r w:rsidR="00C447D2">
        <w:rPr>
          <w:rFonts w:asciiTheme="minorHAnsi" w:hAnsiTheme="minorHAnsi"/>
        </w:rPr>
        <w:t xml:space="preserve">with high levels of pregnancy planning who take up interventions, </w:t>
      </w:r>
      <w:r w:rsidR="00FC1AD4">
        <w:rPr>
          <w:rFonts w:asciiTheme="minorHAnsi" w:hAnsiTheme="minorHAnsi"/>
        </w:rPr>
        <w:t xml:space="preserve">women </w:t>
      </w:r>
      <w:r w:rsidR="007C19AD">
        <w:rPr>
          <w:rFonts w:asciiTheme="minorHAnsi" w:hAnsiTheme="minorHAnsi"/>
        </w:rPr>
        <w:t>who plan but</w:t>
      </w:r>
      <w:r w:rsidR="0049794B">
        <w:rPr>
          <w:rFonts w:asciiTheme="minorHAnsi" w:hAnsiTheme="minorHAnsi"/>
        </w:rPr>
        <w:t xml:space="preserve"> describe themselves as </w:t>
      </w:r>
      <w:r w:rsidR="007C19AD">
        <w:rPr>
          <w:rFonts w:asciiTheme="minorHAnsi" w:hAnsiTheme="minorHAnsi"/>
        </w:rPr>
        <w:t>hav</w:t>
      </w:r>
      <w:r w:rsidR="0049794B">
        <w:rPr>
          <w:rFonts w:asciiTheme="minorHAnsi" w:hAnsiTheme="minorHAnsi"/>
        </w:rPr>
        <w:t>ing</w:t>
      </w:r>
      <w:r w:rsidR="007C19AD">
        <w:rPr>
          <w:rFonts w:asciiTheme="minorHAnsi" w:hAnsiTheme="minorHAnsi"/>
        </w:rPr>
        <w:t xml:space="preserve"> </w:t>
      </w:r>
      <w:r w:rsidR="00C447D2">
        <w:rPr>
          <w:rFonts w:asciiTheme="minorHAnsi" w:hAnsiTheme="minorHAnsi"/>
        </w:rPr>
        <w:t xml:space="preserve">poor awareness </w:t>
      </w:r>
      <w:r w:rsidR="00AC76E0">
        <w:rPr>
          <w:rFonts w:asciiTheme="minorHAnsi" w:hAnsiTheme="minorHAnsi"/>
        </w:rPr>
        <w:t xml:space="preserve">of </w:t>
      </w:r>
      <w:r w:rsidR="00DC4F1F">
        <w:rPr>
          <w:rFonts w:asciiTheme="minorHAnsi" w:hAnsiTheme="minorHAnsi"/>
        </w:rPr>
        <w:t xml:space="preserve">preconception actions, </w:t>
      </w:r>
      <w:r w:rsidR="00C447D2">
        <w:rPr>
          <w:rFonts w:asciiTheme="minorHAnsi" w:hAnsiTheme="minorHAnsi"/>
        </w:rPr>
        <w:t xml:space="preserve">and </w:t>
      </w:r>
      <w:r w:rsidR="001655D1">
        <w:rPr>
          <w:rFonts w:asciiTheme="minorHAnsi" w:hAnsiTheme="minorHAnsi"/>
        </w:rPr>
        <w:t xml:space="preserve">women </w:t>
      </w:r>
      <w:r w:rsidR="00C447D2">
        <w:rPr>
          <w:rFonts w:asciiTheme="minorHAnsi" w:hAnsiTheme="minorHAnsi"/>
        </w:rPr>
        <w:t>for whom the preconception period has little meaning</w:t>
      </w:r>
      <w:r w:rsidR="00865B20">
        <w:rPr>
          <w:rFonts w:asciiTheme="minorHAnsi" w:hAnsiTheme="minorHAnsi"/>
        </w:rPr>
        <w:t xml:space="preserve"> </w:t>
      </w:r>
      <w:r w:rsidR="007F7863">
        <w:rPr>
          <w:rFonts w:asciiTheme="minorHAnsi" w:hAnsiTheme="minorHAnsi"/>
        </w:rPr>
        <w:fldChar w:fldCharType="begin">
          <w:fldData xml:space="preserve">PEVuZE5vdGU+PENpdGU+PEF1dGhvcj5CYXJyZXR0PC9BdXRob3I+PFllYXI+MjAxNTwvWWVhcj48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</w:fldData>
        </w:fldChar>
      </w:r>
      <w:r w:rsidR="009C04FD">
        <w:rPr>
          <w:rFonts w:asciiTheme="minorHAnsi" w:hAnsiTheme="minorHAnsi"/>
        </w:rPr>
        <w:instrText xml:space="preserve"> ADDIN EN.CITE </w:instrText>
      </w:r>
      <w:r w:rsidR="009C04FD">
        <w:rPr>
          <w:rFonts w:asciiTheme="minorHAnsi" w:hAnsiTheme="minorHAnsi"/>
        </w:rPr>
        <w:fldChar w:fldCharType="begin">
          <w:fldData xml:space="preserve">PEVuZE5vdGU+PENpdGU+PEF1dGhvcj5CYXJyZXR0PC9BdXRob3I+PFllYXI+MjAxNTwvWWVhcj48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</w:fldData>
        </w:fldChar>
      </w:r>
      <w:r w:rsidR="009C04FD">
        <w:rPr>
          <w:rFonts w:asciiTheme="minorHAnsi" w:hAnsiTheme="minorHAnsi"/>
        </w:rPr>
        <w:instrText xml:space="preserve"> ADDIN EN.CITE.DATA </w:instrText>
      </w:r>
      <w:r w:rsidR="009C04FD">
        <w:rPr>
          <w:rFonts w:asciiTheme="minorHAnsi" w:hAnsiTheme="minorHAnsi"/>
        </w:rPr>
      </w:r>
      <w:r w:rsidR="009C04FD">
        <w:rPr>
          <w:rFonts w:asciiTheme="minorHAnsi" w:hAnsiTheme="minorHAnsi"/>
        </w:rPr>
        <w:fldChar w:fldCharType="end"/>
      </w:r>
      <w:r w:rsidR="007F7863">
        <w:rPr>
          <w:rFonts w:asciiTheme="minorHAnsi" w:hAnsiTheme="minorHAnsi"/>
        </w:rPr>
      </w:r>
      <w:r w:rsidR="007F7863">
        <w:rPr>
          <w:rFonts w:asciiTheme="minorHAnsi" w:hAnsiTheme="minorHAnsi"/>
        </w:rPr>
        <w:fldChar w:fldCharType="separate"/>
      </w:r>
      <w:r w:rsidR="009C04FD">
        <w:rPr>
          <w:rFonts w:asciiTheme="minorHAnsi" w:hAnsiTheme="minorHAnsi"/>
          <w:noProof/>
        </w:rPr>
        <w:t>[</w:t>
      </w:r>
      <w:hyperlink w:anchor="_ENREF_82" w:tooltip="Barrett, 2015 #68" w:history="1">
        <w:r w:rsidR="009C04FD" w:rsidRPr="00FC0E96">
          <w:rPr>
            <w:rStyle w:val="Hyperlink"/>
            <w:rFonts w:asciiTheme="minorHAnsi" w:hAnsiTheme="minorHAnsi"/>
            <w:noProof/>
          </w:rPr>
          <w:t>82</w:t>
        </w:r>
      </w:hyperlink>
      <w:r w:rsidR="009C04FD">
        <w:rPr>
          <w:rFonts w:asciiTheme="minorHAnsi" w:hAnsiTheme="minorHAnsi"/>
          <w:noProof/>
        </w:rPr>
        <w:t>]</w:t>
      </w:r>
      <w:r w:rsidR="007F7863">
        <w:rPr>
          <w:rFonts w:asciiTheme="minorHAnsi" w:hAnsiTheme="minorHAnsi"/>
        </w:rPr>
        <w:fldChar w:fldCharType="end"/>
      </w:r>
      <w:r w:rsidR="00C447D2">
        <w:rPr>
          <w:rFonts w:asciiTheme="minorHAnsi" w:hAnsiTheme="minorHAnsi"/>
        </w:rPr>
        <w:t>.</w:t>
      </w:r>
      <w:r w:rsidR="00FF79B4">
        <w:rPr>
          <w:rFonts w:asciiTheme="minorHAnsi" w:hAnsiTheme="minorHAnsi"/>
        </w:rPr>
        <w:t xml:space="preserve"> </w:t>
      </w:r>
      <w:r w:rsidR="00FF79B4" w:rsidRPr="00FF79B4">
        <w:rPr>
          <w:rFonts w:asciiTheme="minorHAnsi" w:hAnsiTheme="minorHAnsi"/>
        </w:rPr>
        <w:t>Different pre</w:t>
      </w:r>
      <w:r w:rsidR="006B5F28">
        <w:rPr>
          <w:rFonts w:asciiTheme="minorHAnsi" w:hAnsiTheme="minorHAnsi"/>
        </w:rPr>
        <w:t xml:space="preserve">conception </w:t>
      </w:r>
      <w:r w:rsidR="00FF79B4" w:rsidRPr="00FF79B4">
        <w:rPr>
          <w:rFonts w:asciiTheme="minorHAnsi" w:hAnsiTheme="minorHAnsi"/>
        </w:rPr>
        <w:t>care approaches are likely to be needed for each group</w:t>
      </w:r>
      <w:r w:rsidR="00FF79B4">
        <w:rPr>
          <w:rFonts w:asciiTheme="minorHAnsi" w:hAnsiTheme="minorHAnsi"/>
        </w:rPr>
        <w:t xml:space="preserve"> (paper 3). </w:t>
      </w:r>
    </w:p>
    <w:p w:rsidR="00C447D2" w:rsidRPr="00E10D5E" w:rsidRDefault="00C447D2" w:rsidP="00D934B8">
      <w:pPr>
        <w:spacing w:line="276" w:lineRule="auto"/>
        <w:rPr>
          <w:rFonts w:asciiTheme="minorHAnsi" w:hAnsiTheme="minorHAnsi"/>
          <w:b/>
        </w:rPr>
      </w:pPr>
    </w:p>
    <w:p w:rsidR="008A0545" w:rsidRPr="00E10D5E" w:rsidRDefault="00DD46F5" w:rsidP="006943AB">
      <w:pPr>
        <w:spacing w:line="276" w:lineRule="auto"/>
        <w:rPr>
          <w:rFonts w:asciiTheme="minorHAnsi" w:hAnsiTheme="minorHAnsi"/>
          <w:bCs/>
        </w:rPr>
      </w:pPr>
      <w:r>
        <w:rPr>
          <w:rFonts w:asciiTheme="minorHAnsi" w:hAnsiTheme="minorHAnsi"/>
        </w:rPr>
        <w:t>Our analysis of n</w:t>
      </w:r>
      <w:r w:rsidR="008A0545" w:rsidRPr="00E10D5E">
        <w:rPr>
          <w:rFonts w:asciiTheme="minorHAnsi" w:hAnsiTheme="minorHAnsi"/>
        </w:rPr>
        <w:t xml:space="preserve">ew data from </w:t>
      </w:r>
      <w:r w:rsidR="0055559B">
        <w:rPr>
          <w:rFonts w:asciiTheme="minorHAnsi" w:hAnsiTheme="minorHAnsi"/>
        </w:rPr>
        <w:t xml:space="preserve">two preconception </w:t>
      </w:r>
      <w:r w:rsidR="008A0545" w:rsidRPr="00E10D5E">
        <w:rPr>
          <w:rFonts w:asciiTheme="minorHAnsi" w:hAnsiTheme="minorHAnsi"/>
        </w:rPr>
        <w:t>cohort</w:t>
      </w:r>
      <w:r w:rsidR="0055559B">
        <w:rPr>
          <w:rFonts w:asciiTheme="minorHAnsi" w:hAnsiTheme="minorHAnsi"/>
        </w:rPr>
        <w:t xml:space="preserve"> </w:t>
      </w:r>
      <w:r w:rsidR="008A0545" w:rsidRPr="00E10D5E">
        <w:rPr>
          <w:rFonts w:asciiTheme="minorHAnsi" w:hAnsiTheme="minorHAnsi"/>
        </w:rPr>
        <w:t>s</w:t>
      </w:r>
      <w:r w:rsidR="0055559B">
        <w:rPr>
          <w:rFonts w:asciiTheme="minorHAnsi" w:hAnsiTheme="minorHAnsi"/>
        </w:rPr>
        <w:t>tudies</w:t>
      </w:r>
      <w:r w:rsidR="008A0545" w:rsidRPr="00E10D5E">
        <w:rPr>
          <w:rFonts w:asciiTheme="minorHAnsi" w:hAnsiTheme="minorHAnsi"/>
        </w:rPr>
        <w:t xml:space="preserve"> shows </w:t>
      </w:r>
      <w:r w:rsidR="003A6230">
        <w:rPr>
          <w:rFonts w:asciiTheme="minorHAnsi" w:hAnsiTheme="minorHAnsi"/>
        </w:rPr>
        <w:t xml:space="preserve">mixed health behaviours </w:t>
      </w:r>
      <w:r w:rsidR="002C7B73">
        <w:rPr>
          <w:rFonts w:asciiTheme="minorHAnsi" w:hAnsiTheme="minorHAnsi"/>
        </w:rPr>
        <w:t xml:space="preserve">reported in </w:t>
      </w:r>
      <w:r w:rsidR="003A6230">
        <w:rPr>
          <w:rFonts w:asciiTheme="minorHAnsi" w:hAnsiTheme="minorHAnsi"/>
        </w:rPr>
        <w:t>relat</w:t>
      </w:r>
      <w:r w:rsidR="002C7B73">
        <w:rPr>
          <w:rFonts w:asciiTheme="minorHAnsi" w:hAnsiTheme="minorHAnsi"/>
        </w:rPr>
        <w:t>ion</w:t>
      </w:r>
      <w:r w:rsidR="003A6230">
        <w:rPr>
          <w:rFonts w:asciiTheme="minorHAnsi" w:hAnsiTheme="minorHAnsi"/>
        </w:rPr>
        <w:t xml:space="preserve"> to pregnancy planning.  W</w:t>
      </w:r>
      <w:r w:rsidR="008A0545" w:rsidRPr="00E10D5E">
        <w:rPr>
          <w:rFonts w:asciiTheme="minorHAnsi" w:hAnsiTheme="minorHAnsi"/>
        </w:rPr>
        <w:t xml:space="preserve">omen ‘trying for pregnancy’ </w:t>
      </w:r>
      <w:r w:rsidR="003A6230">
        <w:rPr>
          <w:rFonts w:asciiTheme="minorHAnsi" w:hAnsiTheme="minorHAnsi"/>
        </w:rPr>
        <w:t>were</w:t>
      </w:r>
      <w:r w:rsidR="008A0545" w:rsidRPr="00E10D5E">
        <w:rPr>
          <w:rFonts w:asciiTheme="minorHAnsi" w:hAnsiTheme="minorHAnsi"/>
        </w:rPr>
        <w:t xml:space="preserve"> less likely to report smoking</w:t>
      </w:r>
      <w:r w:rsidR="00FA22C4">
        <w:rPr>
          <w:rFonts w:asciiTheme="minorHAnsi" w:hAnsiTheme="minorHAnsi"/>
        </w:rPr>
        <w:t xml:space="preserve"> </w:t>
      </w:r>
      <w:r w:rsidR="008A0BA8">
        <w:rPr>
          <w:rFonts w:asciiTheme="minorHAnsi" w:hAnsiTheme="minorHAnsi"/>
        </w:rPr>
        <w:t xml:space="preserve">or </w:t>
      </w:r>
      <w:r w:rsidR="00FA22C4">
        <w:rPr>
          <w:rFonts w:asciiTheme="minorHAnsi" w:hAnsiTheme="minorHAnsi"/>
        </w:rPr>
        <w:t xml:space="preserve">drinking </w:t>
      </w:r>
      <w:r w:rsidR="00505724" w:rsidRPr="00E10D5E">
        <w:rPr>
          <w:rFonts w:asciiTheme="minorHAnsi" w:hAnsiTheme="minorHAnsi"/>
        </w:rPr>
        <w:t>alcohol</w:t>
      </w:r>
      <w:r w:rsidR="003A6230">
        <w:rPr>
          <w:rFonts w:asciiTheme="minorHAnsi" w:hAnsiTheme="minorHAnsi"/>
        </w:rPr>
        <w:t xml:space="preserve">, </w:t>
      </w:r>
      <w:r w:rsidR="00D11700">
        <w:rPr>
          <w:rFonts w:asciiTheme="minorHAnsi" w:hAnsiTheme="minorHAnsi"/>
        </w:rPr>
        <w:t xml:space="preserve">and </w:t>
      </w:r>
      <w:r w:rsidR="002C7B73">
        <w:rPr>
          <w:rFonts w:asciiTheme="minorHAnsi" w:hAnsiTheme="minorHAnsi"/>
        </w:rPr>
        <w:t xml:space="preserve">reported </w:t>
      </w:r>
      <w:r w:rsidR="00D11700">
        <w:rPr>
          <w:rFonts w:asciiTheme="minorHAnsi" w:hAnsiTheme="minorHAnsi"/>
        </w:rPr>
        <w:t xml:space="preserve">lower levels of caffeine consumption, </w:t>
      </w:r>
      <w:r w:rsidR="003A6230">
        <w:rPr>
          <w:rFonts w:asciiTheme="minorHAnsi" w:hAnsiTheme="minorHAnsi"/>
        </w:rPr>
        <w:t>but had a higher BMI</w:t>
      </w:r>
      <w:r w:rsidR="00655CC9">
        <w:rPr>
          <w:rFonts w:asciiTheme="minorHAnsi" w:hAnsiTheme="minorHAnsi"/>
        </w:rPr>
        <w:t>,</w:t>
      </w:r>
      <w:r w:rsidR="003A6230">
        <w:rPr>
          <w:rFonts w:asciiTheme="minorHAnsi" w:hAnsiTheme="minorHAnsi"/>
        </w:rPr>
        <w:t xml:space="preserve"> </w:t>
      </w:r>
      <w:r w:rsidR="002C7B73">
        <w:rPr>
          <w:rFonts w:asciiTheme="minorHAnsi" w:hAnsiTheme="minorHAnsi"/>
        </w:rPr>
        <w:t xml:space="preserve">and reported </w:t>
      </w:r>
      <w:r w:rsidR="00655CC9">
        <w:rPr>
          <w:rFonts w:asciiTheme="minorHAnsi" w:hAnsiTheme="minorHAnsi"/>
        </w:rPr>
        <w:t xml:space="preserve">lower levels of physical activity, </w:t>
      </w:r>
      <w:r w:rsidR="003A6230">
        <w:rPr>
          <w:rFonts w:asciiTheme="minorHAnsi" w:hAnsiTheme="minorHAnsi"/>
        </w:rPr>
        <w:t>and similar fruit and vegetable intake compared with women who were</w:t>
      </w:r>
      <w:r w:rsidR="008A0545" w:rsidRPr="00E10D5E">
        <w:rPr>
          <w:rFonts w:asciiTheme="minorHAnsi" w:hAnsiTheme="minorHAnsi"/>
        </w:rPr>
        <w:t xml:space="preserve"> using contraception or not planning to become pregnant within the next year (</w:t>
      </w:r>
      <w:r w:rsidR="008A0545" w:rsidRPr="00E10D5E">
        <w:rPr>
          <w:rFonts w:asciiTheme="minorHAnsi" w:hAnsiTheme="minorHAnsi"/>
          <w:b/>
        </w:rPr>
        <w:t xml:space="preserve">table </w:t>
      </w:r>
      <w:r w:rsidR="006C2B99">
        <w:rPr>
          <w:rFonts w:asciiTheme="minorHAnsi" w:hAnsiTheme="minorHAnsi"/>
          <w:b/>
        </w:rPr>
        <w:t>2</w:t>
      </w:r>
      <w:r w:rsidR="008A0545" w:rsidRPr="00E10D5E">
        <w:rPr>
          <w:rFonts w:asciiTheme="minorHAnsi" w:hAnsiTheme="minorHAnsi"/>
          <w:b/>
        </w:rPr>
        <w:t>).</w:t>
      </w:r>
      <w:r w:rsidR="008A0545" w:rsidRPr="00E10D5E">
        <w:rPr>
          <w:rFonts w:asciiTheme="minorHAnsi" w:hAnsiTheme="minorHAnsi"/>
        </w:rPr>
        <w:t xml:space="preserve"> </w:t>
      </w:r>
      <w:r w:rsidR="003A6230">
        <w:rPr>
          <w:rFonts w:asciiTheme="minorHAnsi" w:hAnsiTheme="minorHAnsi"/>
        </w:rPr>
        <w:t xml:space="preserve"> </w:t>
      </w:r>
      <w:r w:rsidR="003A6230" w:rsidRPr="00E10D5E">
        <w:rPr>
          <w:rFonts w:asciiTheme="minorHAnsi" w:hAnsiTheme="minorHAnsi"/>
        </w:rPr>
        <w:t>T</w:t>
      </w:r>
      <w:r w:rsidR="003A6230" w:rsidRPr="00E10D5E">
        <w:rPr>
          <w:rFonts w:asciiTheme="minorHAnsi" w:hAnsiTheme="minorHAnsi"/>
          <w:bCs/>
        </w:rPr>
        <w:t>hese associations were robust to adjustment for maternal level of educational attainment, age and parity</w:t>
      </w:r>
      <w:r w:rsidR="003A6230">
        <w:rPr>
          <w:rFonts w:asciiTheme="minorHAnsi" w:hAnsiTheme="minorHAnsi"/>
          <w:bCs/>
        </w:rPr>
        <w:t xml:space="preserve">.  </w:t>
      </w:r>
      <w:r w:rsidR="008A0545" w:rsidRPr="00E10D5E">
        <w:rPr>
          <w:rFonts w:asciiTheme="minorHAnsi" w:hAnsiTheme="minorHAnsi"/>
          <w:bCs/>
        </w:rPr>
        <w:t>In the S</w:t>
      </w:r>
      <w:r w:rsidR="008A0BA8">
        <w:rPr>
          <w:rFonts w:asciiTheme="minorHAnsi" w:hAnsiTheme="minorHAnsi"/>
          <w:bCs/>
        </w:rPr>
        <w:t xml:space="preserve">outhampton </w:t>
      </w:r>
      <w:r w:rsidR="008A0545" w:rsidRPr="00E10D5E">
        <w:rPr>
          <w:rFonts w:asciiTheme="minorHAnsi" w:hAnsiTheme="minorHAnsi"/>
          <w:bCs/>
        </w:rPr>
        <w:t>W</w:t>
      </w:r>
      <w:r w:rsidR="008A0BA8">
        <w:rPr>
          <w:rFonts w:asciiTheme="minorHAnsi" w:hAnsiTheme="minorHAnsi"/>
          <w:bCs/>
        </w:rPr>
        <w:t xml:space="preserve">omens </w:t>
      </w:r>
      <w:r w:rsidR="008A0545" w:rsidRPr="00E10D5E">
        <w:rPr>
          <w:rFonts w:asciiTheme="minorHAnsi" w:hAnsiTheme="minorHAnsi"/>
          <w:bCs/>
        </w:rPr>
        <w:t>S</w:t>
      </w:r>
      <w:r w:rsidR="008A0BA8">
        <w:rPr>
          <w:rFonts w:asciiTheme="minorHAnsi" w:hAnsiTheme="minorHAnsi"/>
          <w:bCs/>
        </w:rPr>
        <w:t>tudy</w:t>
      </w:r>
      <w:r w:rsidR="008A0545" w:rsidRPr="00E10D5E">
        <w:rPr>
          <w:rFonts w:asciiTheme="minorHAnsi" w:hAnsiTheme="minorHAnsi"/>
          <w:bCs/>
        </w:rPr>
        <w:t xml:space="preserve">, education had a significant impact on the association between pregnancy status and fruit and vegetable intake </w:t>
      </w:r>
      <w:r w:rsidR="003A6230">
        <w:rPr>
          <w:rFonts w:asciiTheme="minorHAnsi" w:hAnsiTheme="minorHAnsi"/>
          <w:bCs/>
        </w:rPr>
        <w:t xml:space="preserve">before </w:t>
      </w:r>
      <w:r w:rsidR="008A0545" w:rsidRPr="00E10D5E">
        <w:rPr>
          <w:rFonts w:asciiTheme="minorHAnsi" w:hAnsiTheme="minorHAnsi"/>
          <w:bCs/>
        </w:rPr>
        <w:t xml:space="preserve">pregnancy.  Women </w:t>
      </w:r>
      <w:r w:rsidR="008A0545" w:rsidRPr="00E10D5E">
        <w:rPr>
          <w:rFonts w:asciiTheme="minorHAnsi" w:hAnsiTheme="minorHAnsi"/>
          <w:bCs/>
        </w:rPr>
        <w:lastRenderedPageBreak/>
        <w:t xml:space="preserve">educated beyond the age of 16 years with an intended pregnancy were more likely to </w:t>
      </w:r>
      <w:r w:rsidR="002C7B73">
        <w:rPr>
          <w:rFonts w:asciiTheme="minorHAnsi" w:hAnsiTheme="minorHAnsi"/>
          <w:bCs/>
        </w:rPr>
        <w:t xml:space="preserve">report </w:t>
      </w:r>
      <w:r w:rsidR="008A0545" w:rsidRPr="00E10D5E">
        <w:rPr>
          <w:rFonts w:asciiTheme="minorHAnsi" w:hAnsiTheme="minorHAnsi"/>
          <w:bCs/>
        </w:rPr>
        <w:t>eat</w:t>
      </w:r>
      <w:r w:rsidR="002C7B73">
        <w:rPr>
          <w:rFonts w:asciiTheme="minorHAnsi" w:hAnsiTheme="minorHAnsi"/>
          <w:bCs/>
        </w:rPr>
        <w:t>ing</w:t>
      </w:r>
      <w:r w:rsidR="008A0545" w:rsidRPr="00E10D5E">
        <w:rPr>
          <w:rFonts w:asciiTheme="minorHAnsi" w:hAnsiTheme="minorHAnsi"/>
          <w:bCs/>
        </w:rPr>
        <w:t xml:space="preserve"> five portions of fruit and vegetables than those who did not become pregnan</w:t>
      </w:r>
      <w:r w:rsidR="00CD4A40" w:rsidRPr="00E10D5E">
        <w:rPr>
          <w:rFonts w:asciiTheme="minorHAnsi" w:hAnsiTheme="minorHAnsi"/>
          <w:bCs/>
        </w:rPr>
        <w:t>t</w:t>
      </w:r>
      <w:r w:rsidR="008A0545" w:rsidRPr="00E10D5E">
        <w:rPr>
          <w:rFonts w:asciiTheme="minorHAnsi" w:hAnsiTheme="minorHAnsi"/>
          <w:bCs/>
        </w:rPr>
        <w:t xml:space="preserve"> and were not planning to (65% vs 57%); whereas no difference</w:t>
      </w:r>
      <w:r w:rsidR="00F3449B">
        <w:rPr>
          <w:rFonts w:asciiTheme="minorHAnsi" w:hAnsiTheme="minorHAnsi"/>
          <w:bCs/>
        </w:rPr>
        <w:t>s</w:t>
      </w:r>
      <w:r w:rsidR="008A0545" w:rsidRPr="00E10D5E">
        <w:rPr>
          <w:rFonts w:asciiTheme="minorHAnsi" w:hAnsiTheme="minorHAnsi"/>
          <w:bCs/>
        </w:rPr>
        <w:t xml:space="preserve"> between these pregnancy intention groups were seen in women only educated to 16 years of age (</w:t>
      </w:r>
      <w:r w:rsidR="00505724" w:rsidRPr="00E10D5E">
        <w:rPr>
          <w:rFonts w:asciiTheme="minorHAnsi" w:hAnsiTheme="minorHAnsi"/>
          <w:bCs/>
        </w:rPr>
        <w:t>46</w:t>
      </w:r>
      <w:r w:rsidR="008A0545" w:rsidRPr="00E10D5E">
        <w:rPr>
          <w:rFonts w:asciiTheme="minorHAnsi" w:hAnsiTheme="minorHAnsi"/>
          <w:bCs/>
        </w:rPr>
        <w:t xml:space="preserve">% vs </w:t>
      </w:r>
      <w:r w:rsidR="00505724" w:rsidRPr="00E10D5E">
        <w:rPr>
          <w:rFonts w:asciiTheme="minorHAnsi" w:hAnsiTheme="minorHAnsi"/>
          <w:bCs/>
        </w:rPr>
        <w:t>46</w:t>
      </w:r>
      <w:r w:rsidR="008A0545" w:rsidRPr="00E10D5E">
        <w:rPr>
          <w:rFonts w:asciiTheme="minorHAnsi" w:hAnsiTheme="minorHAnsi"/>
          <w:bCs/>
        </w:rPr>
        <w:t>%).  This suggests that more educated women may improve their diet once a decision has been made for pregnancy, but less educated women</w:t>
      </w:r>
      <w:r w:rsidR="00580A03">
        <w:rPr>
          <w:rFonts w:asciiTheme="minorHAnsi" w:hAnsiTheme="minorHAnsi"/>
          <w:bCs/>
        </w:rPr>
        <w:t xml:space="preserve"> do not</w:t>
      </w:r>
      <w:r w:rsidR="007C19AD">
        <w:rPr>
          <w:rFonts w:asciiTheme="minorHAnsi" w:hAnsiTheme="minorHAnsi"/>
          <w:bCs/>
        </w:rPr>
        <w:t>, demonstrating the effect of disadvantage on women’s ability to change their behaviours.</w:t>
      </w:r>
    </w:p>
    <w:p w:rsidR="008A0545" w:rsidRPr="00E10D5E" w:rsidRDefault="008A0545" w:rsidP="00D934B8">
      <w:pPr>
        <w:spacing w:line="276" w:lineRule="auto"/>
        <w:jc w:val="both"/>
        <w:rPr>
          <w:rFonts w:asciiTheme="minorHAnsi" w:hAnsiTheme="minorHAnsi"/>
          <w:bCs/>
        </w:rPr>
      </w:pPr>
    </w:p>
    <w:p w:rsidR="00BC63B9" w:rsidRDefault="003E54C9" w:rsidP="00BC63B9">
      <w:pPr>
        <w:spacing w:line="276" w:lineRule="auto"/>
      </w:pPr>
      <w:r>
        <w:t xml:space="preserve">Although </w:t>
      </w:r>
      <w:r w:rsidR="00BC63B9">
        <w:t xml:space="preserve">numerous studies </w:t>
      </w:r>
      <w:r w:rsidR="003A1A26">
        <w:t>suggest</w:t>
      </w:r>
      <w:r w:rsidR="00BC63B9">
        <w:t xml:space="preserve"> that awareness of preconce</w:t>
      </w:r>
      <w:r w:rsidR="00E1198B">
        <w:t>ption health and care is low</w:t>
      </w:r>
      <w:r w:rsidR="00865B20">
        <w:t xml:space="preserve"> </w:t>
      </w:r>
      <w:r w:rsidR="007F7863">
        <w:fldChar w:fldCharType="begin">
          <w:fldData xml:space="preserve">PEVuZE5vdGU+PENpdGU+PEF1dGhvcj5TdGVwaGVuc29uPC9BdXRob3I+PFllYXI+MjAxNDwvWWVh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</w:fldData>
        </w:fldChar>
      </w:r>
      <w:r w:rsidR="00FC0E96">
        <w:instrText xml:space="preserve"> ADDIN EN.CITE </w:instrText>
      </w:r>
      <w:r w:rsidR="00FC0E96">
        <w:fldChar w:fldCharType="begin">
          <w:fldData xml:space="preserve">PEVuZE5vdGU+PENpdGU+PEF1dGhvcj5TdGVwaGVuc29uPC9BdXRob3I+PFllYXI+MjAxNDwvWWVh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</w:fldData>
        </w:fldChar>
      </w:r>
      <w:r w:rsidR="00FC0E96">
        <w:instrText xml:space="preserve"> ADDIN EN.CITE.DATA </w:instrText>
      </w:r>
      <w:r w:rsidR="00FC0E96">
        <w:fldChar w:fldCharType="end"/>
      </w:r>
      <w:r w:rsidR="007F7863">
        <w:fldChar w:fldCharType="separate"/>
      </w:r>
      <w:r w:rsidR="009C04FD">
        <w:rPr>
          <w:noProof/>
        </w:rPr>
        <w:t>[</w:t>
      </w:r>
      <w:hyperlink w:anchor="_ENREF_83" w:tooltip="Stephenson, 2014 #1883" w:history="1">
        <w:r w:rsidR="009C04FD" w:rsidRPr="00FC0E96">
          <w:rPr>
            <w:rStyle w:val="Hyperlink"/>
            <w:noProof/>
          </w:rPr>
          <w:t>83</w:t>
        </w:r>
      </w:hyperlink>
      <w:r w:rsidR="009C04FD">
        <w:rPr>
          <w:noProof/>
        </w:rPr>
        <w:t xml:space="preserve">, </w:t>
      </w:r>
      <w:hyperlink w:anchor="_ENREF_84" w:tooltip="Mitchell, 2012 #70" w:history="1">
        <w:r w:rsidR="009C04FD" w:rsidRPr="00FC0E96">
          <w:rPr>
            <w:rStyle w:val="Hyperlink"/>
            <w:noProof/>
          </w:rPr>
          <w:t>84</w:t>
        </w:r>
      </w:hyperlink>
      <w:r w:rsidR="009C04FD">
        <w:rPr>
          <w:noProof/>
        </w:rPr>
        <w:t>]</w:t>
      </w:r>
      <w:r w:rsidR="007F7863">
        <w:fldChar w:fldCharType="end"/>
      </w:r>
      <w:r w:rsidR="00BC63B9">
        <w:t xml:space="preserve">, </w:t>
      </w:r>
      <w:r w:rsidR="00F3449B">
        <w:t>‘</w:t>
      </w:r>
      <w:r w:rsidR="00F3449B" w:rsidRPr="008A3C37">
        <w:t>pregnancy planning</w:t>
      </w:r>
      <w:r w:rsidR="00F3449B">
        <w:t>’</w:t>
      </w:r>
      <w:r w:rsidR="00D336E9">
        <w:t xml:space="preserve"> </w:t>
      </w:r>
      <w:r w:rsidR="008665AA">
        <w:t xml:space="preserve">appears </w:t>
      </w:r>
      <w:r w:rsidR="001655D1">
        <w:t>relatively common</w:t>
      </w:r>
      <w:r>
        <w:t xml:space="preserve">, </w:t>
      </w:r>
      <w:r w:rsidR="000F516B">
        <w:t xml:space="preserve">indicating </w:t>
      </w:r>
      <w:r>
        <w:t>a missed and unexploited opportunity for intervention</w:t>
      </w:r>
      <w:r w:rsidR="003A0022">
        <w:t xml:space="preserve">. </w:t>
      </w:r>
      <w:r w:rsidR="00A47D53">
        <w:fldChar w:fldCharType="begin">
          <w:fldData xml:space="preserve">PEVuZE5vdGU+PENpdGU+PEF1dGhvcj5Nb3NoZXI8L0F1dGhvcj48WWVhcj4yMDEyPC9ZZWFyPjxS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</w:fldData>
        </w:fldChar>
      </w:r>
      <w:r w:rsidR="009C04FD">
        <w:instrText xml:space="preserve"> ADDIN EN.CITE </w:instrText>
      </w:r>
      <w:r w:rsidR="009C04FD">
        <w:fldChar w:fldCharType="begin">
          <w:fldData xml:space="preserve">PEVuZE5vdGU+PENpdGU+PEF1dGhvcj5Nb3NoZXI8L0F1dGhvcj48WWVhcj4yMDEyPC9ZZWFyPjxS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</w:fldData>
        </w:fldChar>
      </w:r>
      <w:r w:rsidR="009C04FD">
        <w:instrText xml:space="preserve"> ADDIN EN.CITE.DATA </w:instrText>
      </w:r>
      <w:r w:rsidR="009C04FD">
        <w:fldChar w:fldCharType="end"/>
      </w:r>
      <w:r w:rsidR="00A47D53">
        <w:fldChar w:fldCharType="separate"/>
      </w:r>
      <w:r w:rsidR="009C04FD">
        <w:rPr>
          <w:noProof/>
        </w:rPr>
        <w:t>[</w:t>
      </w:r>
      <w:hyperlink w:anchor="_ENREF_85" w:tooltip="Mosher, 2012 #921" w:history="1">
        <w:r w:rsidR="009C04FD" w:rsidRPr="00FC0E96">
          <w:rPr>
            <w:rStyle w:val="Hyperlink"/>
            <w:noProof/>
          </w:rPr>
          <w:t>85</w:t>
        </w:r>
      </w:hyperlink>
      <w:r w:rsidR="009C04FD">
        <w:rPr>
          <w:noProof/>
        </w:rPr>
        <w:t xml:space="preserve">, </w:t>
      </w:r>
      <w:hyperlink w:anchor="_ENREF_86" w:tooltip="Sedgh, 2014 #1" w:history="1">
        <w:r w:rsidR="009C04FD" w:rsidRPr="00FC0E96">
          <w:rPr>
            <w:rStyle w:val="Hyperlink"/>
            <w:noProof/>
          </w:rPr>
          <w:t>86</w:t>
        </w:r>
      </w:hyperlink>
      <w:r w:rsidR="009C04FD">
        <w:rPr>
          <w:noProof/>
        </w:rPr>
        <w:t>]</w:t>
      </w:r>
      <w:r w:rsidR="00A47D53">
        <w:fldChar w:fldCharType="end"/>
      </w:r>
      <w:r w:rsidR="00A47D53">
        <w:t xml:space="preserve"> </w:t>
      </w:r>
      <w:r w:rsidR="00664F16">
        <w:t>P</w:t>
      </w:r>
      <w:r w:rsidR="00BC63B9">
        <w:t xml:space="preserve">regnancy planning has </w:t>
      </w:r>
      <w:r w:rsidR="00664F16">
        <w:t xml:space="preserve">usually </w:t>
      </w:r>
      <w:r w:rsidR="00BC63B9">
        <w:t xml:space="preserve">been </w:t>
      </w:r>
      <w:r w:rsidR="006C4642">
        <w:t>estimated</w:t>
      </w:r>
      <w:r w:rsidR="00BC63B9">
        <w:t xml:space="preserve"> in surveys, either by a single question (e.g. “Did you plan your pregnancy?”) or by more detailed questioning to probe (variously) intentions, reactions to pregnancy, timing of pregnancy and family size desires.  The most influential survey, the US National Survey of Family Growth</w:t>
      </w:r>
      <w:r w:rsidR="009E63E8">
        <w:fldChar w:fldCharType="begin"/>
      </w:r>
      <w:r w:rsidR="009C04FD">
        <w:instrText xml:space="preserve"> ADDIN EN.CITE &lt;EndNote&gt;&lt;Cite&gt;&lt;Author&gt;Mosher&lt;/Author&gt;&lt;Year&gt;2012&lt;/Year&gt;&lt;RecNum&gt;921&lt;/RecNum&gt;&lt;DisplayText&gt;[85]&lt;/DisplayText&gt;&lt;record&gt;&lt;rec-number&gt;921&lt;/rec-number&gt;&lt;foreign-keys&gt;&lt;key app="EN" db-id="axzeddex49p9azepxzpxwdf4srapr5xpvx0f" timestamp="1495629329"&gt;921&lt;/key&gt;&lt;/foreign-keys&gt;&lt;ref-type name="Journal Article"&gt;17&lt;/ref-type&gt;&lt;contributors&gt;&lt;authors&gt;&lt;author&gt;Mosher, W. D.&lt;/author&gt;&lt;author&gt;Jones, J.&lt;/author&gt;&lt;author&gt;Abma, J. C.&lt;/author&gt;&lt;/authors&gt;&lt;/contributors&gt;&lt;auth-address&gt;U.S. Department of Health and Human Services, Centers for Disease Control and Prevention, National Center for Health Statistics, Division of Vital Statistics, Hyattsville, MD 20782, USA.&lt;/auth-address&gt;&lt;titles&gt;&lt;title&gt;Intended and unintended births in the United States: 1982-2010&lt;/title&gt;&lt;secondary-title&gt;Natl Health Stat Report&lt;/secondary-title&gt;&lt;alt-title&gt;National health statistics reports&lt;/alt-title&gt;&lt;/titles&gt;&lt;periodical&gt;&lt;full-title&gt;Natl Health Stat Report&lt;/full-title&gt;&lt;abbr-1&gt;National health statistics reports&lt;/abbr-1&gt;&lt;/periodical&gt;&lt;alt-periodical&gt;&lt;full-title&gt;Natl Health Stat Report&lt;/full-title&gt;&lt;abbr-1&gt;National health statistics reports&lt;/abbr-1&gt;&lt;/alt-periodical&gt;&lt;pages&gt;1-28&lt;/pages&gt;&lt;number&gt;55&lt;/number&gt;&lt;keywords&gt;&lt;keyword&gt;Adolescent&lt;/keyword&gt;&lt;keyword&gt;Adult&lt;/keyword&gt;&lt;keyword&gt;Birth Rate/*trends&lt;/keyword&gt;&lt;keyword&gt;Contraception/utilization&lt;/keyword&gt;&lt;keyword&gt;Data Collection&lt;/keyword&gt;&lt;keyword&gt;Female&lt;/keyword&gt;&lt;keyword&gt;Fertility&lt;/keyword&gt;&lt;keyword&gt;Humans&lt;/keyword&gt;&lt;keyword&gt;Marital Status/statistics &amp;amp; numerical data&lt;/keyword&gt;&lt;keyword&gt;Pregnancy&lt;/keyword&gt;&lt;keyword&gt;*Pregnancy, Unwanted&lt;/keyword&gt;&lt;keyword&gt;Qualitative Research&lt;/keyword&gt;&lt;keyword&gt;United States/epidemiology&lt;/keyword&gt;&lt;keyword&gt;Young Adult&lt;/keyword&gt;&lt;/keywords&gt;&lt;dates&gt;&lt;year&gt;2012&lt;/year&gt;&lt;pub-dates&gt;&lt;date&gt;Jul 24&lt;/date&gt;&lt;/pub-dates&gt;&lt;/dates&gt;&lt;isbn&gt;2164-8344 (Print)&amp;#xD;2164-8344 (Linking)&lt;/isbn&gt;&lt;accession-num&gt;23115878&lt;/accession-num&gt;&lt;urls&gt;&lt;related-urls&gt;&lt;url&gt;http://www.ncbi.nlm.nih.gov/pubmed/23115878&lt;/url&gt;&lt;/related-urls&gt;&lt;/urls&gt;&lt;/record&gt;&lt;/Cite&gt;&lt;/EndNote&gt;</w:instrText>
      </w:r>
      <w:r w:rsidR="009E63E8">
        <w:fldChar w:fldCharType="separate"/>
      </w:r>
      <w:r w:rsidR="009C04FD">
        <w:rPr>
          <w:noProof/>
        </w:rPr>
        <w:t>[</w:t>
      </w:r>
      <w:hyperlink w:anchor="_ENREF_85" w:tooltip="Mosher, 2012 #921" w:history="1">
        <w:r w:rsidR="009C04FD" w:rsidRPr="00FC0E96">
          <w:rPr>
            <w:rStyle w:val="Hyperlink"/>
            <w:noProof/>
          </w:rPr>
          <w:t>85</w:t>
        </w:r>
      </w:hyperlink>
      <w:r w:rsidR="009C04FD">
        <w:rPr>
          <w:noProof/>
        </w:rPr>
        <w:t>]</w:t>
      </w:r>
      <w:r w:rsidR="009E63E8">
        <w:fldChar w:fldCharType="end"/>
      </w:r>
      <w:r w:rsidR="009E63E8">
        <w:t xml:space="preserve"> </w:t>
      </w:r>
      <w:r w:rsidR="00BC63B9">
        <w:t xml:space="preserve">categorises pregnancy as intended, mistimed or unwanted, terms </w:t>
      </w:r>
      <w:r w:rsidR="006C4642">
        <w:t xml:space="preserve">now </w:t>
      </w:r>
      <w:r w:rsidR="00BC63B9">
        <w:t>widely adopted</w:t>
      </w:r>
      <w:r w:rsidR="006F4F4D">
        <w:t xml:space="preserve"> </w:t>
      </w:r>
      <w:r w:rsidR="006C4642">
        <w:t xml:space="preserve">and </w:t>
      </w:r>
      <w:r w:rsidR="00BC63B9">
        <w:t>includ</w:t>
      </w:r>
      <w:r w:rsidR="006C4642">
        <w:t>ed</w:t>
      </w:r>
      <w:r w:rsidR="00BC63B9">
        <w:t xml:space="preserve"> </w:t>
      </w:r>
      <w:r w:rsidR="006C4642">
        <w:t xml:space="preserve">in </w:t>
      </w:r>
      <w:r w:rsidR="00BC63B9">
        <w:t>the worldwide Demographic and Health Surveys</w:t>
      </w:r>
      <w:r w:rsidR="001C3606">
        <w:fldChar w:fldCharType="begin"/>
      </w:r>
      <w:r w:rsidR="009C04FD">
        <w:instrText xml:space="preserve"> ADDIN EN.CITE &lt;EndNote&gt;&lt;Cite&gt;&lt;Author&gt;Program&lt;/Author&gt;&lt;RecNum&gt;1382&lt;/RecNum&gt;&lt;DisplayText&gt;[87]&lt;/DisplayText&gt;&lt;record&gt;&lt;rec-number&gt;1382&lt;/rec-number&gt;&lt;foreign-keys&gt;&lt;key app="EN" db-id="axzeddex49p9azepxzpxwdf4srapr5xpvx0f" timestamp="1497953613"&gt;1382&lt;/key&gt;&lt;/foreign-keys&gt;&lt;ref-type name="Journal Article"&gt;17&lt;/ref-type&gt;&lt;contributors&gt;&lt;authors&gt;&lt;author&gt;The DHS Program&lt;/author&gt;&lt;/authors&gt;&lt;/contributors&gt;&lt;titles&gt;&lt;title&gt;Demographic and Health Surveys&lt;/title&gt;&lt;/titles&gt;&lt;dates&gt;&lt;/dates&gt;&lt;urls&gt;&lt;related-urls&gt;&lt;url&gt;https://dhsprogram.com/&lt;/url&gt;&lt;/related-urls&gt;&lt;/urls&gt;&lt;/record&gt;&lt;/Cite&gt;&lt;/EndNote&gt;</w:instrText>
      </w:r>
      <w:r w:rsidR="001C3606">
        <w:fldChar w:fldCharType="separate"/>
      </w:r>
      <w:r w:rsidR="009C04FD">
        <w:rPr>
          <w:noProof/>
        </w:rPr>
        <w:t>[</w:t>
      </w:r>
      <w:hyperlink w:anchor="_ENREF_87" w:tooltip="Program,  #1382" w:history="1">
        <w:r w:rsidR="009C04FD" w:rsidRPr="00FC0E96">
          <w:rPr>
            <w:rStyle w:val="Hyperlink"/>
            <w:noProof/>
          </w:rPr>
          <w:t>87</w:t>
        </w:r>
      </w:hyperlink>
      <w:r w:rsidR="009C04FD">
        <w:rPr>
          <w:noProof/>
        </w:rPr>
        <w:t>]</w:t>
      </w:r>
      <w:r w:rsidR="001C3606">
        <w:fldChar w:fldCharType="end"/>
      </w:r>
      <w:r w:rsidR="00BC63B9">
        <w:t xml:space="preserve">. </w:t>
      </w:r>
      <w:r w:rsidR="006C4642">
        <w:t xml:space="preserve">A </w:t>
      </w:r>
      <w:r w:rsidR="00BC63B9">
        <w:t>combin</w:t>
      </w:r>
      <w:r w:rsidR="006C4642">
        <w:t>ation of all survey</w:t>
      </w:r>
      <w:r w:rsidR="00BC63B9">
        <w:t xml:space="preserve"> information</w:t>
      </w:r>
      <w:r w:rsidR="006C4642">
        <w:t xml:space="preserve"> has </w:t>
      </w:r>
      <w:r w:rsidR="00BC63B9">
        <w:t>estimated that 60% of the 213million pregnancies worldwide in 2012 were intended</w:t>
      </w:r>
      <w:r w:rsidR="00865B20">
        <w:t xml:space="preserve"> </w:t>
      </w:r>
      <w:r w:rsidR="007F7863">
        <w:fldChar w:fldCharType="begin"/>
      </w:r>
      <w:r w:rsidR="009C04FD">
        <w:instrText xml:space="preserve"> ADDIN EN.CITE &lt;EndNote&gt;&lt;Cite&gt;&lt;Author&gt;Sedgh&lt;/Author&gt;&lt;Year&gt;2014&lt;/Year&gt;&lt;RecNum&gt;1&lt;/RecNum&gt;&lt;DisplayText&gt;[86]&lt;/DisplayText&gt;&lt;record&gt;&lt;rec-number&gt;1&lt;/rec-number&gt;&lt;foreign-keys&gt;&lt;key app="EN" db-id="axzeddex49p9azepxzpxwdf4srapr5xpvx0f" timestamp="1495545544"&gt;1&lt;/key&gt;&lt;/foreign-keys&gt;&lt;ref-type name="Journal Article"&gt;17&lt;/ref-type&gt;&lt;contributors&gt;&lt;authors&gt;&lt;author&gt;Sedgh, G.&lt;/author&gt;&lt;author&gt;Singh, S.&lt;/author&gt;&lt;author&gt;Hussain, R.&lt;/author&gt;&lt;/authors&gt;&lt;/contributors&gt;&lt;auth-address&gt;Senior Research Associate, Guttmacher Institute, 125 Maiden Lane, New York, NY 10038.. gsedgh@guttmacher.org.&lt;/auth-address&gt;&lt;titles&gt;&lt;title&gt;Intended and unintended pregnancies worldwide in 2012 and recent trends&lt;/title&gt;&lt;secondary-title&gt;Stud Fam Plann&lt;/secondary-title&gt;&lt;alt-title&gt;Studies in family planning&lt;/alt-title&gt;&lt;/titles&gt;&lt;periodical&gt;&lt;full-title&gt;Stud Fam Plann&lt;/full-title&gt;&lt;abbr-1&gt;Studies in family planning&lt;/abbr-1&gt;&lt;/periodical&gt;&lt;alt-periodical&gt;&lt;full-title&gt;Stud Fam Plann&lt;/full-title&gt;&lt;abbr-1&gt;Studies in family planning&lt;/abbr-1&gt;&lt;/alt-periodical&gt;&lt;pages&gt;301-14&lt;/pages&gt;&lt;volume&gt;45&lt;/volume&gt;&lt;number&gt;3&lt;/number&gt;&lt;keywords&gt;&lt;keyword&gt;Adult&lt;/keyword&gt;&lt;keyword&gt;Female&lt;/keyword&gt;&lt;keyword&gt;*Global Health&lt;/keyword&gt;&lt;keyword&gt;Humans&lt;/keyword&gt;&lt;keyword&gt;Incidence&lt;/keyword&gt;&lt;keyword&gt;Pregnancy/*statistics &amp;amp; numerical data&lt;/keyword&gt;&lt;keyword&gt;Pregnancy, Unplanned&lt;/keyword&gt;&lt;keyword&gt;Pregnancy, Unwanted&lt;/keyword&gt;&lt;/keywords&gt;&lt;dates&gt;&lt;year&gt;2014&lt;/year&gt;&lt;pub-dates&gt;&lt;date&gt;Sep&lt;/date&gt;&lt;/pub-dates&gt;&lt;/dates&gt;&lt;isbn&gt;1728-4465 (Electronic)&amp;#xD;0039-3665 (Linking)&lt;/isbn&gt;&lt;accession-num&gt;25207494&lt;/accession-num&gt;&lt;urls&gt;&lt;related-urls&gt;&lt;url&gt;http://www.ncbi.nlm.nih.gov/pubmed/25207494&lt;/url&gt;&lt;/related-urls&gt;&lt;/urls&gt;&lt;custom2&gt;4727534&lt;/custom2&gt;&lt;electronic-resource-num&gt;10.1111/j.1728-4465.2014.00393.x&lt;/electronic-resource-num&gt;&lt;/record&gt;&lt;/Cite&gt;&lt;/EndNote&gt;</w:instrText>
      </w:r>
      <w:r w:rsidR="007F7863">
        <w:fldChar w:fldCharType="separate"/>
      </w:r>
      <w:r w:rsidR="009C04FD">
        <w:rPr>
          <w:noProof/>
        </w:rPr>
        <w:t>[</w:t>
      </w:r>
      <w:hyperlink w:anchor="_ENREF_86" w:tooltip="Sedgh, 2014 #1" w:history="1">
        <w:r w:rsidR="009C04FD" w:rsidRPr="00FC0E96">
          <w:rPr>
            <w:rStyle w:val="Hyperlink"/>
            <w:noProof/>
          </w:rPr>
          <w:t>86</w:t>
        </w:r>
      </w:hyperlink>
      <w:r w:rsidR="009C04FD">
        <w:rPr>
          <w:noProof/>
        </w:rPr>
        <w:t>]</w:t>
      </w:r>
      <w:r w:rsidR="007F7863">
        <w:fldChar w:fldCharType="end"/>
      </w:r>
      <w:r w:rsidR="00BC63B9">
        <w:t xml:space="preserve">. </w:t>
      </w:r>
    </w:p>
    <w:p w:rsidR="00DE423C" w:rsidRPr="00E10D5E" w:rsidRDefault="00DE423C" w:rsidP="00D934B8">
      <w:pPr>
        <w:spacing w:line="276" w:lineRule="auto"/>
        <w:rPr>
          <w:rFonts w:asciiTheme="minorHAnsi" w:hAnsiTheme="minorHAnsi"/>
        </w:rPr>
      </w:pPr>
    </w:p>
    <w:p w:rsidR="00BC63B9" w:rsidRDefault="00BC63B9" w:rsidP="00BC63B9">
      <w:pPr>
        <w:spacing w:line="276" w:lineRule="auto"/>
      </w:pPr>
      <w:r>
        <w:lastRenderedPageBreak/>
        <w:t xml:space="preserve">In the last 20 years, the growing complexity of family formation patterns worldwide, awareness of the need to accommodate women’s ambivalence, and the contribution of psychometric methodology to measurement development have </w:t>
      </w:r>
      <w:r w:rsidR="006C4642">
        <w:t xml:space="preserve">indicated the need for a more </w:t>
      </w:r>
      <w:r>
        <w:t xml:space="preserve">sophisticated measurement of pregnancy planning.  The London Measure of Unplanned Pregnancy (LMUP) </w:t>
      </w:r>
      <w:r w:rsidR="003A1A26">
        <w:t>has been widely used</w:t>
      </w:r>
      <w:r w:rsidR="009E63E8">
        <w:fldChar w:fldCharType="begin"/>
      </w:r>
      <w:r w:rsidR="009C04FD">
        <w:instrText xml:space="preserve"> ADDIN EN.CITE &lt;EndNote&gt;&lt;Cite&gt;&lt;Author&gt;Barrett&lt;/Author&gt;&lt;Year&gt;2004&lt;/Year&gt;&lt;RecNum&gt;923&lt;/RecNum&gt;&lt;DisplayText&gt;[88]&lt;/DisplayText&gt;&lt;record&gt;&lt;rec-number&gt;923&lt;/rec-number&gt;&lt;foreign-keys&gt;&lt;key app="EN" db-id="axzeddex49p9azepxzpxwdf4srapr5xpvx0f" timestamp="1495631103"&gt;923&lt;/key&gt;&lt;/foreign-keys&gt;&lt;ref-type name="Journal Article"&gt;17&lt;/ref-type&gt;&lt;contributors&gt;&lt;authors&gt;&lt;author&gt;Barrett, G&lt;/author&gt;&lt;author&gt;Smith, S C&lt;/author&gt;&lt;author&gt;Wellings, K&lt;/author&gt;&lt;/authors&gt;&lt;/contributors&gt;&lt;titles&gt;&lt;title&gt;Conceptualisation, development, and evaluation of a measure of unplanned pregnancy&lt;/title&gt;&lt;secondary-title&gt;Journal of Epidemiology and Community Health&lt;/secondary-title&gt;&lt;/titles&gt;&lt;periodical&gt;&lt;full-title&gt;Journal of Epidemiology and Community Health&lt;/full-title&gt;&lt;/periodical&gt;&lt;pages&gt;426-433&lt;/pages&gt;&lt;volume&gt;58&lt;/volume&gt;&lt;number&gt;5&lt;/number&gt;&lt;dates&gt;&lt;year&gt;2004&lt;/year&gt;&lt;/dates&gt;&lt;urls&gt;&lt;/urls&gt;&lt;electronic-resource-num&gt;10.1136/jech.2003.014787&lt;/electronic-resource-num&gt;&lt;/record&gt;&lt;/Cite&gt;&lt;/EndNote&gt;</w:instrText>
      </w:r>
      <w:r w:rsidR="009E63E8">
        <w:fldChar w:fldCharType="separate"/>
      </w:r>
      <w:r w:rsidR="009C04FD">
        <w:rPr>
          <w:noProof/>
        </w:rPr>
        <w:t>[</w:t>
      </w:r>
      <w:hyperlink w:anchor="_ENREF_88" w:tooltip="Barrett, 2004 #923" w:history="1">
        <w:r w:rsidR="009C04FD" w:rsidRPr="00FC0E96">
          <w:rPr>
            <w:rStyle w:val="Hyperlink"/>
            <w:noProof/>
          </w:rPr>
          <w:t>88</w:t>
        </w:r>
      </w:hyperlink>
      <w:r w:rsidR="009C04FD">
        <w:rPr>
          <w:noProof/>
        </w:rPr>
        <w:t>]</w:t>
      </w:r>
      <w:r w:rsidR="009E63E8">
        <w:fldChar w:fldCharType="end"/>
      </w:r>
      <w:r>
        <w:t xml:space="preserve">, </w:t>
      </w:r>
      <w:r w:rsidR="00FB3B6D">
        <w:t xml:space="preserve">with </w:t>
      </w:r>
      <w:r w:rsidR="00F7092C">
        <w:t>nine</w:t>
      </w:r>
      <w:r>
        <w:t xml:space="preserve"> validated language</w:t>
      </w:r>
      <w:r w:rsidR="003A1A26">
        <w:t xml:space="preserve"> </w:t>
      </w:r>
      <w:r>
        <w:t xml:space="preserve">versions across </w:t>
      </w:r>
      <w:r w:rsidR="00F7092C">
        <w:t>seven</w:t>
      </w:r>
      <w:r>
        <w:t xml:space="preserve"> countries</w:t>
      </w:r>
      <w:r w:rsidR="003A1A26">
        <w:t>,</w:t>
      </w:r>
      <w:r>
        <w:t xml:space="preserve"> and more in progress</w:t>
      </w:r>
      <w:r w:rsidR="00105C37">
        <w:t xml:space="preserve"> </w:t>
      </w:r>
      <w:r w:rsidR="007F7863">
        <w:fldChar w:fldCharType="begin">
          <w:fldData xml:space="preserve">PEVuZE5vdGU+PENpdGU+PEF1dGhvcj5Sb2NjYTwvQXV0aG9yPjxZZWFyPjIwMTA8L1llYXI+PFJl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PC9hYmJyLTE+PC9hbHQtcGVyaW9kaWNhbD48cGFnZXM+ZTM1MzgxPC9wYWdlcz48dm9sdW1lPjc8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</w:fldData>
        </w:fldChar>
      </w:r>
      <w:r w:rsidR="009C04FD">
        <w:instrText xml:space="preserve"> ADDIN EN.CITE </w:instrText>
      </w:r>
      <w:r w:rsidR="009C04FD">
        <w:fldChar w:fldCharType="begin">
          <w:fldData xml:space="preserve">PEVuZE5vdGU+PENpdGU+PEF1dGhvcj5Sb2NjYTwvQXV0aG9yPjxZZWFyPjIwMTA8L1llYXI+PFJl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PC9hYmJyLTE+PC9hbHQtcGVyaW9kaWNhbD48cGFnZXM+ZTM1MzgxPC9wYWdlcz48dm9sdW1lPjc8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</w:fldData>
        </w:fldChar>
      </w:r>
      <w:r w:rsidR="009C04FD">
        <w:instrText xml:space="preserve"> ADDIN EN.CITE.DATA </w:instrText>
      </w:r>
      <w:r w:rsidR="009C04FD">
        <w:fldChar w:fldCharType="end"/>
      </w:r>
      <w:r w:rsidR="007F7863">
        <w:fldChar w:fldCharType="separate"/>
      </w:r>
      <w:r w:rsidR="009C04FD">
        <w:rPr>
          <w:noProof/>
        </w:rPr>
        <w:t>[</w:t>
      </w:r>
      <w:hyperlink w:anchor="_ENREF_89" w:tooltip="Rocca, 2010 #71" w:history="1">
        <w:r w:rsidR="009C04FD" w:rsidRPr="00FC0E96">
          <w:rPr>
            <w:rStyle w:val="Hyperlink"/>
            <w:noProof/>
          </w:rPr>
          <w:t>89-95</w:t>
        </w:r>
      </w:hyperlink>
      <w:r w:rsidR="009C04FD">
        <w:rPr>
          <w:noProof/>
        </w:rPr>
        <w:t>]</w:t>
      </w:r>
      <w:r w:rsidR="007F7863">
        <w:fldChar w:fldCharType="end"/>
      </w:r>
      <w:r>
        <w:t xml:space="preserve">. Six questions produce a score 0-12, with higher scores indicating a more planned pregnancy. </w:t>
      </w:r>
      <w:r w:rsidR="003A1A26">
        <w:t>Use of t</w:t>
      </w:r>
      <w:r>
        <w:t xml:space="preserve">he LMUP </w:t>
      </w:r>
      <w:r w:rsidR="003A1A26">
        <w:t xml:space="preserve">has </w:t>
      </w:r>
      <w:r>
        <w:t>show</w:t>
      </w:r>
      <w:r w:rsidR="003A1A26">
        <w:t>n</w:t>
      </w:r>
      <w:r>
        <w:t xml:space="preserve"> that pregnancy planning, at various levels of intensity, is </w:t>
      </w:r>
      <w:r w:rsidR="003A1A26">
        <w:t xml:space="preserve">globally </w:t>
      </w:r>
      <w:r>
        <w:t>common, particularly among pregnancies leading to birth</w:t>
      </w:r>
      <w:r w:rsidR="005423F0">
        <w:fldChar w:fldCharType="begin">
          <w:fldData xml:space="preserve">PEVuZE5vdGU+PENpdGU+PEF1dGhvcj5TdGVwaGVuc29uPC9BdXRob3I+PFllYXI+MjAxNDwvWWVh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aW9kaWNhbD48cGFnZXM+ZTEwMzA4NTwvcGFnZXM+PHZvbHVtZT45PC92b2x1bWU+PG51bWJlcj43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aW9kaWNhbD48cGFnZXM+ZTM1MzgxPC9wYWdlcz48dm9sdW1lPjc8L3ZvbHVtZT48bnVtYmVyPjQ8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LTE+TGFuY2V0PC9hYmJyLTE+PC9hbHQtcGVyaW9kaWNhbD48cGFnZXM+MTgwNy0xNjwvcGFnZXM+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PkxhbmNldDwvYWJici0xPjwvYWx0LXBlcmlvZGljYWw+PHBhZ2VzPjE4MDctMTY8L3BhZ2VzPjx2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LTE+UGxvUyBvbmU8L2FiYnItMT48L2FsdC1wZXJpb2RpY2FsPjxwYWdlcz5lMDE2NTYyMTwvcGFn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==
</w:fldData>
        </w:fldChar>
      </w:r>
      <w:r w:rsidR="00FC0E96">
        <w:instrText xml:space="preserve"> ADDIN EN.CITE </w:instrText>
      </w:r>
      <w:r w:rsidR="00FC0E96">
        <w:fldChar w:fldCharType="begin">
          <w:fldData xml:space="preserve">PEVuZE5vdGU+PENpdGU+PEF1dGhvcj5TdGVwaGVuc29uPC9BdXRob3I+PFllYXI+MjAxNDwvWWVh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aW9kaWNhbD48cGFnZXM+ZTEwMzA4NTwvcGFnZXM+PHZvbHVtZT45PC92b2x1bWU+PG51bWJlcj43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aW9kaWNhbD48cGFnZXM+ZTM1MzgxPC9wYWdlcz48dm9sdW1lPjc8L3ZvbHVtZT48bnVtYmVyPjQ8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LTE+TGFuY2V0PC9hYmJyLTE+PC9hbHQtcGVyaW9kaWNhbD48cGFnZXM+MTgwNy0xNjwvcGFnZXM+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PkxhbmNldDwvYWJici0xPjwvYWx0LXBlcmlvZGljYWw+PHBhZ2VzPjE4MDctMTY8L3BhZ2VzPjx2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LTE+UGxvUyBvbmU8L2FiYnItMT48L2FsdC1wZXJpb2RpY2FsPjxwYWdlcz5lMDE2NTYyMTwvcGFn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==
</w:fldData>
        </w:fldChar>
      </w:r>
      <w:r w:rsidR="00FC0E96">
        <w:instrText xml:space="preserve"> ADDIN EN.CITE.DATA </w:instrText>
      </w:r>
      <w:r w:rsidR="00FC0E96">
        <w:fldChar w:fldCharType="end"/>
      </w:r>
      <w:r w:rsidR="005423F0">
        <w:fldChar w:fldCharType="separate"/>
      </w:r>
      <w:r w:rsidR="009C04FD">
        <w:rPr>
          <w:noProof/>
        </w:rPr>
        <w:t>[</w:t>
      </w:r>
      <w:hyperlink w:anchor="_ENREF_10" w:tooltip="Hall, 2016 #77" w:history="1">
        <w:r w:rsidR="009C04FD" w:rsidRPr="00FC0E96">
          <w:rPr>
            <w:rStyle w:val="Hyperlink"/>
            <w:noProof/>
          </w:rPr>
          <w:t>10</w:t>
        </w:r>
      </w:hyperlink>
      <w:r w:rsidR="009C04FD">
        <w:rPr>
          <w:noProof/>
        </w:rPr>
        <w:t xml:space="preserve">, </w:t>
      </w:r>
      <w:hyperlink w:anchor="_ENREF_83" w:tooltip="Stephenson, 2014 #1883" w:history="1">
        <w:r w:rsidR="009C04FD" w:rsidRPr="00FC0E96">
          <w:rPr>
            <w:rStyle w:val="Hyperlink"/>
            <w:noProof/>
          </w:rPr>
          <w:t>83</w:t>
        </w:r>
      </w:hyperlink>
      <w:r w:rsidR="009C04FD">
        <w:rPr>
          <w:noProof/>
        </w:rPr>
        <w:t xml:space="preserve">, </w:t>
      </w:r>
      <w:hyperlink w:anchor="_ENREF_89" w:tooltip="Rocca, 2010 #71" w:history="1">
        <w:r w:rsidR="009C04FD" w:rsidRPr="00FC0E96">
          <w:rPr>
            <w:rStyle w:val="Hyperlink"/>
            <w:noProof/>
          </w:rPr>
          <w:t>89-94</w:t>
        </w:r>
      </w:hyperlink>
      <w:r w:rsidR="009C04FD">
        <w:rPr>
          <w:noProof/>
        </w:rPr>
        <w:t xml:space="preserve">, </w:t>
      </w:r>
      <w:hyperlink w:anchor="_ENREF_96" w:tooltip="Wellings, 2013 #76" w:history="1">
        <w:r w:rsidR="009C04FD" w:rsidRPr="00FC0E96">
          <w:rPr>
            <w:rStyle w:val="Hyperlink"/>
            <w:noProof/>
          </w:rPr>
          <w:t>96</w:t>
        </w:r>
      </w:hyperlink>
      <w:r w:rsidR="009C04FD">
        <w:rPr>
          <w:noProof/>
        </w:rPr>
        <w:t xml:space="preserve">, </w:t>
      </w:r>
      <w:hyperlink w:anchor="_ENREF_97" w:tooltip="Goossens, 2016 #78" w:history="1">
        <w:r w:rsidR="009C04FD" w:rsidRPr="00FC0E96">
          <w:rPr>
            <w:rStyle w:val="Hyperlink"/>
            <w:noProof/>
          </w:rPr>
          <w:t>97</w:t>
        </w:r>
      </w:hyperlink>
      <w:r w:rsidR="009C04FD">
        <w:rPr>
          <w:noProof/>
        </w:rPr>
        <w:t>]</w:t>
      </w:r>
      <w:r w:rsidR="005423F0">
        <w:fldChar w:fldCharType="end"/>
      </w:r>
      <w:r w:rsidR="00105C37">
        <w:t xml:space="preserve"> </w:t>
      </w:r>
      <w:r w:rsidR="00765628">
        <w:t xml:space="preserve"> In </w:t>
      </w:r>
      <w:r w:rsidR="003A1A26">
        <w:t xml:space="preserve">providing a </w:t>
      </w:r>
      <w:r>
        <w:t>finer gradation of pregnancy planning</w:t>
      </w:r>
      <w:r w:rsidR="00FB3B6D">
        <w:t>,</w:t>
      </w:r>
      <w:r>
        <w:t xml:space="preserve"> </w:t>
      </w:r>
      <w:r w:rsidR="00765628">
        <w:t xml:space="preserve">the LMUP </w:t>
      </w:r>
      <w:r>
        <w:t>is</w:t>
      </w:r>
      <w:r w:rsidR="003A1A26">
        <w:t xml:space="preserve"> </w:t>
      </w:r>
      <w:r>
        <w:t xml:space="preserve">more reliable than previous </w:t>
      </w:r>
      <w:r w:rsidR="003A1A26">
        <w:t>tools</w:t>
      </w:r>
      <w:r>
        <w:t>, open</w:t>
      </w:r>
      <w:r w:rsidR="003A1A26">
        <w:t>ing</w:t>
      </w:r>
      <w:r>
        <w:t xml:space="preserve"> the door to </w:t>
      </w:r>
      <w:r w:rsidR="006C4642">
        <w:t>improved</w:t>
      </w:r>
      <w:r>
        <w:t xml:space="preserve"> prediction of health outcomes associated with pregnancy intention.  Despite this, the global standard </w:t>
      </w:r>
      <w:r w:rsidR="003A1A26">
        <w:t xml:space="preserve">used in </w:t>
      </w:r>
      <w:r>
        <w:t>LMIC remains the single Demographic and Health Survey question, asked up to five years after birth: “At the time you became pregnant, did you want to become pregnant then, did you want to wait until later, or did you not want to have any (more) children at all?” with responses categori</w:t>
      </w:r>
      <w:r w:rsidR="00865B20">
        <w:t>s</w:t>
      </w:r>
      <w:r>
        <w:t>ed, respectively, as “intended”, “mistimed” and “unwanted” pregnancy.</w:t>
      </w:r>
    </w:p>
    <w:p w:rsidR="00DE423C" w:rsidRPr="00E10D5E" w:rsidRDefault="00DE423C" w:rsidP="00D934B8">
      <w:pPr>
        <w:spacing w:line="276" w:lineRule="auto"/>
        <w:rPr>
          <w:rFonts w:asciiTheme="minorHAnsi" w:hAnsiTheme="minorHAnsi"/>
        </w:rPr>
      </w:pPr>
    </w:p>
    <w:p w:rsidR="00DE423C" w:rsidRPr="00E10D5E" w:rsidRDefault="00664F16" w:rsidP="007F7429">
      <w:pPr>
        <w:spacing w:line="276" w:lineRule="auto"/>
        <w:rPr>
          <w:rFonts w:asciiTheme="minorHAnsi" w:hAnsiTheme="minorHAnsi"/>
        </w:rPr>
      </w:pPr>
      <w:r>
        <w:rPr>
          <w:rFonts w:asciiTheme="minorHAnsi" w:hAnsiTheme="minorHAnsi"/>
        </w:rPr>
        <w:t xml:space="preserve">In a </w:t>
      </w:r>
      <w:r w:rsidR="00DE423C" w:rsidRPr="00E10D5E">
        <w:rPr>
          <w:rFonts w:asciiTheme="minorHAnsi" w:hAnsiTheme="minorHAnsi"/>
        </w:rPr>
        <w:t xml:space="preserve">cohort </w:t>
      </w:r>
      <w:r>
        <w:rPr>
          <w:rFonts w:asciiTheme="minorHAnsi" w:hAnsiTheme="minorHAnsi"/>
        </w:rPr>
        <w:t xml:space="preserve">study of </w:t>
      </w:r>
      <w:r w:rsidR="007C19AD">
        <w:rPr>
          <w:rFonts w:asciiTheme="minorHAnsi" w:hAnsiTheme="minorHAnsi"/>
        </w:rPr>
        <w:t xml:space="preserve">pregnant </w:t>
      </w:r>
      <w:r>
        <w:rPr>
          <w:rFonts w:asciiTheme="minorHAnsi" w:hAnsiTheme="minorHAnsi"/>
        </w:rPr>
        <w:t xml:space="preserve">women </w:t>
      </w:r>
      <w:r w:rsidR="00DE423C" w:rsidRPr="00E10D5E">
        <w:rPr>
          <w:rFonts w:asciiTheme="minorHAnsi" w:hAnsiTheme="minorHAnsi"/>
        </w:rPr>
        <w:t>in Malawi</w:t>
      </w:r>
      <w:r w:rsidR="009B677C">
        <w:rPr>
          <w:rFonts w:asciiTheme="minorHAnsi" w:hAnsiTheme="minorHAnsi"/>
        </w:rPr>
        <w:t xml:space="preserve"> </w:t>
      </w:r>
      <w:r w:rsidR="009B677C">
        <w:rPr>
          <w:rFonts w:asciiTheme="minorHAnsi" w:hAnsiTheme="minorHAnsi"/>
        </w:rPr>
        <w:fldChar w:fldCharType="begin"/>
      </w:r>
      <w:r w:rsidR="00FF76A7">
        <w:rPr>
          <w:rFonts w:asciiTheme="minorHAnsi" w:hAnsiTheme="minorHAnsi"/>
        </w:rPr>
        <w:instrText xml:space="preserve"> ADDIN EN.CITE &lt;EndNote&gt;&lt;Cite&gt;&lt;Author&gt;Hall&lt;/Author&gt;&lt;Year&gt;2016&lt;/Year&gt;&lt;RecNum&gt;77&lt;/RecNum&gt;&lt;DisplayText&gt;[10]&lt;/DisplayText&gt;&lt;record&gt;&lt;rec-number&gt;77&lt;/rec-number&gt;&lt;foreign-keys&gt;&lt;key app="EN" db-id="axzeddex49p9azepxzpxwdf4srapr5xpvx0f" timestamp="1495557052"&gt;77&lt;/key&gt;&lt;/foreign-keys&gt;&lt;ref-type name="Journal Article"&gt;17&lt;/ref-type&gt;&lt;contributors&gt;&lt;authors&gt;&lt;author&gt;Hall, J. A.&lt;/author&gt;&lt;author&gt;Barrett, G.&lt;/author&gt;&lt;author&gt;Phiri, T.&lt;/author&gt;&lt;author&gt;Copas, A.&lt;/author&gt;&lt;author&gt;Malata, A.&lt;/author&gt;&lt;author&gt;Stephenson, J.&lt;/author&gt;&lt;/authors&gt;&lt;/contributors&gt;&lt;auth-address&gt;Research Department of Reproductive Health, UCL Institute for Women&amp;apos;s Health, London, United Kingdom.&amp;#xD;MaiMwana Project, Mchinji, Malawi.&amp;#xD;Department of Infection &amp;amp; Population Health, UCL Institute of Epidemiology and Health Care, London, United Kingdom.&amp;#xD;Kamuzu College of Nursing, University of Malawi, Lilongwe, Malawi.&lt;/auth-address&gt;&lt;titles&gt;&lt;title&gt;Prevalence and Determinants of Unintended Pregnancy in Mchinji District, Malawi; Using a Conceptual Hierarchy to Inform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one&lt;/abbr-1&gt;&lt;/alt-periodical&gt;&lt;pages&gt;e0165621&lt;/pages&gt;&lt;volume&gt;11&lt;/volume&gt;&lt;number&gt;10&lt;/number&gt;&lt;dates&gt;&lt;year&gt;2016&lt;/year&gt;&lt;/dates&gt;&lt;isbn&gt;1932-6203 (Electronic)&amp;#xD;1932-6203 (Linking)&lt;/isbn&gt;&lt;accession-num&gt;27798710&lt;/accession-num&gt;&lt;urls&gt;&lt;related-urls&gt;&lt;url&gt;http://www.ncbi.nlm.nih.gov/pubmed/27798710&lt;/url&gt;&lt;/related-urls&gt;&lt;/urls&gt;&lt;custom2&gt;5087885&lt;/custom2&gt;&lt;electronic-resource-num&gt;10.1371/journal.pone.0165621&lt;/electronic-resource-num&gt;&lt;/record&gt;&lt;/Cite&gt;&lt;/EndNote&gt;</w:instrText>
      </w:r>
      <w:r w:rsidR="009B677C">
        <w:rPr>
          <w:rFonts w:asciiTheme="minorHAnsi" w:hAnsiTheme="minorHAnsi"/>
        </w:rPr>
        <w:fldChar w:fldCharType="separate"/>
      </w:r>
      <w:r w:rsidR="00FF76A7">
        <w:rPr>
          <w:rFonts w:asciiTheme="minorHAnsi" w:hAnsiTheme="minorHAnsi"/>
          <w:noProof/>
        </w:rPr>
        <w:t>[</w:t>
      </w:r>
      <w:hyperlink w:anchor="_ENREF_10" w:tooltip="Hall, 2016 #77" w:history="1">
        <w:r w:rsidR="00FF76A7" w:rsidRPr="00FC0E96">
          <w:rPr>
            <w:rStyle w:val="Hyperlink"/>
            <w:rFonts w:asciiTheme="minorHAnsi" w:hAnsiTheme="minorHAnsi"/>
            <w:noProof/>
          </w:rPr>
          <w:t>10</w:t>
        </w:r>
      </w:hyperlink>
      <w:r w:rsidR="00FF76A7">
        <w:rPr>
          <w:rFonts w:asciiTheme="minorHAnsi" w:hAnsiTheme="minorHAnsi"/>
          <w:noProof/>
        </w:rPr>
        <w:t>]</w:t>
      </w:r>
      <w:r w:rsidR="009B677C">
        <w:rPr>
          <w:rFonts w:asciiTheme="minorHAnsi" w:hAnsiTheme="minorHAnsi"/>
        </w:rPr>
        <w:fldChar w:fldCharType="end"/>
      </w:r>
      <w:r w:rsidR="00DE423C" w:rsidRPr="009B677C">
        <w:rPr>
          <w:rFonts w:asciiTheme="minorHAnsi" w:hAnsiTheme="minorHAnsi"/>
        </w:rPr>
        <w:t xml:space="preserve">, </w:t>
      </w:r>
      <w:r w:rsidRPr="009B677C">
        <w:rPr>
          <w:rFonts w:asciiTheme="minorHAnsi" w:hAnsiTheme="minorHAnsi"/>
        </w:rPr>
        <w:t>we</w:t>
      </w:r>
      <w:r>
        <w:rPr>
          <w:rFonts w:asciiTheme="minorHAnsi" w:hAnsiTheme="minorHAnsi"/>
        </w:rPr>
        <w:t xml:space="preserve"> </w:t>
      </w:r>
      <w:r w:rsidR="008A0BA8">
        <w:rPr>
          <w:rFonts w:asciiTheme="minorHAnsi" w:hAnsiTheme="minorHAnsi"/>
        </w:rPr>
        <w:t xml:space="preserve">compared </w:t>
      </w:r>
      <w:r w:rsidR="00DE423C" w:rsidRPr="00E10D5E">
        <w:rPr>
          <w:rFonts w:asciiTheme="minorHAnsi" w:hAnsiTheme="minorHAnsi"/>
        </w:rPr>
        <w:t xml:space="preserve">the LMUP </w:t>
      </w:r>
      <w:r w:rsidR="008A0BA8">
        <w:rPr>
          <w:rFonts w:asciiTheme="minorHAnsi" w:hAnsiTheme="minorHAnsi"/>
        </w:rPr>
        <w:t xml:space="preserve">reported </w:t>
      </w:r>
      <w:r w:rsidR="00DE423C" w:rsidRPr="00E10D5E">
        <w:rPr>
          <w:rFonts w:asciiTheme="minorHAnsi" w:hAnsiTheme="minorHAnsi"/>
        </w:rPr>
        <w:t xml:space="preserve">during pregnancy </w:t>
      </w:r>
      <w:r w:rsidR="008A0BA8">
        <w:rPr>
          <w:rFonts w:asciiTheme="minorHAnsi" w:hAnsiTheme="minorHAnsi"/>
        </w:rPr>
        <w:t xml:space="preserve">with </w:t>
      </w:r>
      <w:r w:rsidR="00DE423C" w:rsidRPr="00E10D5E">
        <w:rPr>
          <w:rFonts w:asciiTheme="minorHAnsi" w:hAnsiTheme="minorHAnsi"/>
        </w:rPr>
        <w:t xml:space="preserve">the DHS question up to 16 months afterwards. </w:t>
      </w:r>
      <w:r w:rsidR="00AC6942">
        <w:rPr>
          <w:rFonts w:asciiTheme="minorHAnsi" w:hAnsiTheme="minorHAnsi"/>
        </w:rPr>
        <w:t xml:space="preserve">Forty-five percent </w:t>
      </w:r>
      <w:r w:rsidR="00DE423C" w:rsidRPr="00E10D5E">
        <w:rPr>
          <w:rFonts w:asciiTheme="minorHAnsi" w:hAnsiTheme="minorHAnsi"/>
        </w:rPr>
        <w:t xml:space="preserve">of women scored 10 </w:t>
      </w:r>
      <w:r w:rsidR="00AC6942">
        <w:rPr>
          <w:rFonts w:asciiTheme="minorHAnsi" w:hAnsiTheme="minorHAnsi"/>
        </w:rPr>
        <w:t xml:space="preserve">or more </w:t>
      </w:r>
      <w:r w:rsidR="00DE423C" w:rsidRPr="00E10D5E">
        <w:rPr>
          <w:rFonts w:asciiTheme="minorHAnsi" w:hAnsiTheme="minorHAnsi"/>
        </w:rPr>
        <w:t>on the LMUP</w:t>
      </w:r>
      <w:r w:rsidR="007C19AD">
        <w:rPr>
          <w:rFonts w:asciiTheme="minorHAnsi" w:hAnsiTheme="minorHAnsi"/>
        </w:rPr>
        <w:t xml:space="preserve"> antenatally</w:t>
      </w:r>
      <w:r w:rsidR="00DE423C" w:rsidRPr="00E10D5E">
        <w:rPr>
          <w:rFonts w:asciiTheme="minorHAnsi" w:hAnsiTheme="minorHAnsi"/>
        </w:rPr>
        <w:t>,</w:t>
      </w:r>
      <w:r w:rsidR="00BC63B9">
        <w:t xml:space="preserve"> </w:t>
      </w:r>
      <w:r>
        <w:t xml:space="preserve">showing that </w:t>
      </w:r>
      <w:r w:rsidR="00DE423C" w:rsidRPr="00E10D5E">
        <w:rPr>
          <w:rFonts w:asciiTheme="minorHAnsi" w:hAnsiTheme="minorHAnsi"/>
        </w:rPr>
        <w:t xml:space="preserve">pregnancy planning </w:t>
      </w:r>
      <w:r>
        <w:rPr>
          <w:rFonts w:asciiTheme="minorHAnsi" w:hAnsiTheme="minorHAnsi"/>
        </w:rPr>
        <w:t xml:space="preserve">is a relevant concept </w:t>
      </w:r>
      <w:r w:rsidR="00DE423C" w:rsidRPr="00E10D5E">
        <w:rPr>
          <w:rFonts w:asciiTheme="minorHAnsi" w:hAnsiTheme="minorHAnsi"/>
        </w:rPr>
        <w:t>in a rural, low-</w:t>
      </w:r>
      <w:r w:rsidR="00DE423C" w:rsidRPr="00E10D5E">
        <w:rPr>
          <w:rFonts w:asciiTheme="minorHAnsi" w:hAnsiTheme="minorHAnsi"/>
        </w:rPr>
        <w:lastRenderedPageBreak/>
        <w:t>income setting.</w:t>
      </w:r>
      <w:r w:rsidR="0022769D">
        <w:rPr>
          <w:rFonts w:asciiTheme="minorHAnsi" w:hAnsiTheme="minorHAnsi"/>
        </w:rPr>
        <w:t xml:space="preserve"> </w:t>
      </w:r>
      <w:r w:rsidR="007C19AD">
        <w:t>T</w:t>
      </w:r>
      <w:r w:rsidR="00BC63B9">
        <w:t>he estimated prevalence of intended pregnancies</w:t>
      </w:r>
      <w:r w:rsidR="004746D8">
        <w:t xml:space="preserve"> </w:t>
      </w:r>
      <w:r>
        <w:t>was</w:t>
      </w:r>
      <w:r w:rsidR="00BC63B9">
        <w:t xml:space="preserve"> higher </w:t>
      </w:r>
      <w:r>
        <w:t xml:space="preserve">using the </w:t>
      </w:r>
      <w:r w:rsidR="007C19AD">
        <w:t xml:space="preserve">postnatal </w:t>
      </w:r>
      <w:r>
        <w:t xml:space="preserve">DHS </w:t>
      </w:r>
      <w:r w:rsidR="00AC6942">
        <w:t xml:space="preserve">question </w:t>
      </w:r>
      <w:r w:rsidR="00865B20">
        <w:t>(</w:t>
      </w:r>
      <w:r>
        <w:t>69%</w:t>
      </w:r>
      <w:r w:rsidR="007C19AD">
        <w:t>,</w:t>
      </w:r>
      <w:r>
        <w:t xml:space="preserve"> 95%CI 65</w:t>
      </w:r>
      <w:r w:rsidR="00865B20">
        <w:t>% to</w:t>
      </w:r>
      <w:r>
        <w:t xml:space="preserve"> 73</w:t>
      </w:r>
      <w:r w:rsidR="00865B20">
        <w:t>%</w:t>
      </w:r>
      <w:r>
        <w:t xml:space="preserve">) </w:t>
      </w:r>
      <w:r w:rsidR="00BC63B9">
        <w:t>than the</w:t>
      </w:r>
      <w:r w:rsidR="004746D8">
        <w:t xml:space="preserve"> antenatal</w:t>
      </w:r>
      <w:r w:rsidR="00BC63B9">
        <w:t xml:space="preserve"> </w:t>
      </w:r>
      <w:r w:rsidR="004746D8">
        <w:t xml:space="preserve">LMUP </w:t>
      </w:r>
      <w:r w:rsidR="00865B20">
        <w:t>(</w:t>
      </w:r>
      <w:r w:rsidR="004746D8">
        <w:t>40</w:t>
      </w:r>
      <w:r w:rsidR="00BC63B9">
        <w:t>%</w:t>
      </w:r>
      <w:r w:rsidR="007C19AD">
        <w:t>,</w:t>
      </w:r>
      <w:r w:rsidR="00BC63B9">
        <w:t xml:space="preserve"> 95%CI 36</w:t>
      </w:r>
      <w:r w:rsidR="00865B20">
        <w:t>% to</w:t>
      </w:r>
      <w:r w:rsidR="00BC63B9">
        <w:t xml:space="preserve"> 4</w:t>
      </w:r>
      <w:r w:rsidR="004746D8">
        <w:t>4</w:t>
      </w:r>
      <w:r w:rsidR="00865B20">
        <w:t>%)</w:t>
      </w:r>
      <w:r w:rsidR="00BC63B9">
        <w:t xml:space="preserve"> </w:t>
      </w:r>
      <w:r w:rsidR="007F7429">
        <w:t xml:space="preserve">in the same group of </w:t>
      </w:r>
      <w:r w:rsidR="007C19AD">
        <w:t xml:space="preserve">623 </w:t>
      </w:r>
      <w:r w:rsidR="007F7429">
        <w:t>women</w:t>
      </w:r>
      <w:r w:rsidR="007C19AD">
        <w:t xml:space="preserve"> followed up at one year</w:t>
      </w:r>
      <w:r w:rsidR="007F7429">
        <w:t xml:space="preserve"> (Figure 3).  </w:t>
      </w:r>
      <w:r w:rsidR="00764077">
        <w:rPr>
          <w:rFonts w:asciiTheme="minorHAnsi" w:hAnsiTheme="minorHAnsi"/>
        </w:rPr>
        <w:t xml:space="preserve">Previous studies have found higher reported </w:t>
      </w:r>
      <w:r w:rsidR="00DE423C" w:rsidRPr="00E10D5E">
        <w:rPr>
          <w:rFonts w:asciiTheme="minorHAnsi" w:hAnsiTheme="minorHAnsi"/>
        </w:rPr>
        <w:t>intention over time for births</w:t>
      </w:r>
      <w:r w:rsidR="00EE4249">
        <w:rPr>
          <w:rFonts w:asciiTheme="minorHAnsi" w:hAnsiTheme="minorHAnsi"/>
        </w:rPr>
        <w:fldChar w:fldCharType="begin"/>
      </w:r>
      <w:r w:rsidR="009C04FD">
        <w:rPr>
          <w:rFonts w:asciiTheme="minorHAnsi" w:hAnsiTheme="minorHAnsi"/>
        </w:rPr>
        <w:instrText xml:space="preserve"> ADDIN EN.CITE &lt;EndNote&gt;&lt;Cite&gt;&lt;Author&gt;Bankole&lt;/Author&gt;&lt;Year&gt;1998&lt;/Year&gt;&lt;RecNum&gt;79&lt;/RecNum&gt;&lt;DisplayText&gt;[98]&lt;/DisplayText&gt;&lt;record&gt;&lt;rec-number&gt;79&lt;/rec-number&gt;&lt;foreign-keys&gt;&lt;key app="EN" db-id="axzeddex49p9azepxzpxwdf4srapr5xpvx0f" timestamp="1495557247"&gt;79&lt;/key&gt;&lt;/foreign-keys&gt;&lt;ref-type name="Journal Article"&gt;17&lt;/ref-type&gt;&lt;contributors&gt;&lt;authors&gt;&lt;author&gt;Bankole, A.&lt;/author&gt;&lt;author&gt;Westoff, C. F.&lt;/author&gt;&lt;/authors&gt;&lt;/contributors&gt;&lt;auth-address&gt;Alan Guttmacher Institute, New York, NY 10005, USA.&lt;/auth-address&gt;&lt;titles&gt;&lt;title&gt;The consistency and validity of reproductive attitudes: evidence from Morocco&lt;/title&gt;&lt;secondary-title&gt;J Biosoc Sci&lt;/secondary-title&gt;&lt;alt-title&gt;Journal of biosocial science&lt;/alt-title&gt;&lt;/titles&gt;&lt;periodical&gt;&lt;full-title&gt;J Biosoc Sci&lt;/full-title&gt;&lt;abbr-1&gt;Journal of biosocial science&lt;/abbr-1&gt;&lt;/periodical&gt;&lt;alt-periodical&gt;&lt;full-title&gt;J Biosoc Sci&lt;/full-title&gt;&lt;abbr-1&gt;Journal of biosocial science&lt;/abbr-1&gt;&lt;/alt-periodical&gt;&lt;pages&gt;439-55&lt;/pages&gt;&lt;volume&gt;30&lt;/volume&gt;&lt;number&gt;4&lt;/number&gt;&lt;keywords&gt;&lt;keyword&gt;Adolescent&lt;/keyword&gt;&lt;keyword&gt;Adult&lt;/keyword&gt;&lt;keyword&gt;Bias (Epidemiology)&lt;/keyword&gt;&lt;keyword&gt;*Developing Countries&lt;/keyword&gt;&lt;keyword&gt;Family Planning Services/*statistics &amp;amp; numerical data&lt;/keyword&gt;&lt;keyword&gt;Female&lt;/keyword&gt;&lt;keyword&gt;*Health Knowledge, Attitudes, Practice&lt;/keyword&gt;&lt;keyword&gt;Humans&lt;/keyword&gt;&lt;keyword&gt;Middle Aged&lt;/keyword&gt;&lt;keyword&gt;Morocco&lt;/keyword&gt;&lt;keyword&gt;Pregnancy&lt;/keyword&gt;&lt;/keywords&gt;&lt;dates&gt;&lt;year&gt;1998&lt;/year&gt;&lt;pub-dates&gt;&lt;date&gt;Oct&lt;/date&gt;&lt;/pub-dates&gt;&lt;/dates&gt;&lt;isbn&gt;0021-9320 (Print)&amp;#xD;0021-9320 (Linking)&lt;/isbn&gt;&lt;accession-num&gt;9818553&lt;/accession-num&gt;&lt;urls&gt;&lt;related-urls&gt;&lt;url&gt;http://www.ncbi.nlm.nih.gov/pubmed/9818553&lt;/url&gt;&lt;/related-urls&gt;&lt;/urls&gt;&lt;/record&gt;&lt;/Cite&gt;&lt;/EndNote&gt;</w:instrText>
      </w:r>
      <w:r w:rsidR="00EE4249">
        <w:rPr>
          <w:rFonts w:asciiTheme="minorHAnsi" w:hAnsiTheme="minorHAnsi"/>
        </w:rPr>
        <w:fldChar w:fldCharType="separate"/>
      </w:r>
      <w:r w:rsidR="009C04FD">
        <w:rPr>
          <w:rFonts w:asciiTheme="minorHAnsi" w:hAnsiTheme="minorHAnsi"/>
          <w:noProof/>
        </w:rPr>
        <w:t>[</w:t>
      </w:r>
      <w:hyperlink w:anchor="_ENREF_98" w:tooltip="Bankole, 1998 #79" w:history="1">
        <w:r w:rsidR="009C04FD" w:rsidRPr="00FC0E96">
          <w:rPr>
            <w:rStyle w:val="Hyperlink"/>
            <w:rFonts w:asciiTheme="minorHAnsi" w:hAnsiTheme="minorHAnsi"/>
            <w:noProof/>
          </w:rPr>
          <w:t>98</w:t>
        </w:r>
      </w:hyperlink>
      <w:r w:rsidR="009C04FD">
        <w:rPr>
          <w:rFonts w:asciiTheme="minorHAnsi" w:hAnsiTheme="minorHAnsi"/>
          <w:noProof/>
        </w:rPr>
        <w:t>]</w:t>
      </w:r>
      <w:r w:rsidR="00EE4249">
        <w:rPr>
          <w:rFonts w:asciiTheme="minorHAnsi" w:hAnsiTheme="minorHAnsi"/>
        </w:rPr>
        <w:fldChar w:fldCharType="end"/>
      </w:r>
      <w:r w:rsidR="00865B20">
        <w:rPr>
          <w:rFonts w:asciiTheme="minorHAnsi" w:hAnsiTheme="minorHAnsi"/>
        </w:rPr>
        <w:t xml:space="preserve"> </w:t>
      </w:r>
      <w:r w:rsidR="00E34FAA">
        <w:rPr>
          <w:rFonts w:asciiTheme="minorHAnsi" w:hAnsiTheme="minorHAnsi"/>
        </w:rPr>
        <w:t>but</w:t>
      </w:r>
      <w:r w:rsidR="00DE423C" w:rsidRPr="00E10D5E">
        <w:rPr>
          <w:rFonts w:asciiTheme="minorHAnsi" w:hAnsiTheme="minorHAnsi"/>
        </w:rPr>
        <w:t xml:space="preserve"> these are the first data to document that this shift occurs within the first year postnatally</w:t>
      </w:r>
      <w:r w:rsidR="00E34FAA">
        <w:rPr>
          <w:rFonts w:asciiTheme="minorHAnsi" w:hAnsiTheme="minorHAnsi"/>
        </w:rPr>
        <w:t>.</w:t>
      </w:r>
      <w:r w:rsidR="0012759A">
        <w:rPr>
          <w:rFonts w:asciiTheme="minorHAnsi" w:hAnsiTheme="minorHAnsi"/>
        </w:rPr>
        <w:t xml:space="preserve"> </w:t>
      </w:r>
      <w:r w:rsidR="007F7429">
        <w:rPr>
          <w:rStyle w:val="CommentReference"/>
          <w:rFonts w:asciiTheme="minorHAnsi" w:hAnsiTheme="minorHAnsi" w:cstheme="minorBidi"/>
          <w:lang w:val="en-US" w:eastAsia="en-US"/>
        </w:rPr>
        <w:t xml:space="preserve"> </w:t>
      </w:r>
      <w:r w:rsidR="00865B20">
        <w:rPr>
          <w:rFonts w:asciiTheme="minorHAnsi" w:hAnsiTheme="minorHAnsi"/>
        </w:rPr>
        <w:t>Th</w:t>
      </w:r>
      <w:r w:rsidR="000D3B49">
        <w:rPr>
          <w:rFonts w:asciiTheme="minorHAnsi" w:hAnsiTheme="minorHAnsi"/>
        </w:rPr>
        <w:t xml:space="preserve">is </w:t>
      </w:r>
      <w:r w:rsidR="00DE423C" w:rsidRPr="00E10D5E">
        <w:rPr>
          <w:rFonts w:asciiTheme="minorHAnsi" w:hAnsiTheme="minorHAnsi"/>
        </w:rPr>
        <w:t>suggest</w:t>
      </w:r>
      <w:r w:rsidR="000D3B49">
        <w:rPr>
          <w:rFonts w:asciiTheme="minorHAnsi" w:hAnsiTheme="minorHAnsi"/>
        </w:rPr>
        <w:t>s</w:t>
      </w:r>
      <w:r w:rsidR="00DE423C" w:rsidRPr="00E10D5E">
        <w:rPr>
          <w:rFonts w:asciiTheme="minorHAnsi" w:hAnsiTheme="minorHAnsi"/>
        </w:rPr>
        <w:t xml:space="preserve"> </w:t>
      </w:r>
      <w:r w:rsidR="00C60CC5">
        <w:rPr>
          <w:rFonts w:asciiTheme="minorHAnsi" w:hAnsiTheme="minorHAnsi"/>
        </w:rPr>
        <w:t xml:space="preserve">a </w:t>
      </w:r>
      <w:r w:rsidR="00DE423C" w:rsidRPr="00E10D5E">
        <w:rPr>
          <w:rFonts w:asciiTheme="minorHAnsi" w:hAnsiTheme="minorHAnsi"/>
        </w:rPr>
        <w:t xml:space="preserve">need </w:t>
      </w:r>
      <w:r w:rsidR="00764077">
        <w:rPr>
          <w:rFonts w:asciiTheme="minorHAnsi" w:hAnsiTheme="minorHAnsi"/>
        </w:rPr>
        <w:t xml:space="preserve">for </w:t>
      </w:r>
      <w:r w:rsidR="00DE423C" w:rsidRPr="00E10D5E">
        <w:rPr>
          <w:rFonts w:asciiTheme="minorHAnsi" w:hAnsiTheme="minorHAnsi"/>
        </w:rPr>
        <w:t xml:space="preserve">antenatal surveillance </w:t>
      </w:r>
      <w:r w:rsidR="00764077">
        <w:rPr>
          <w:rFonts w:asciiTheme="minorHAnsi" w:hAnsiTheme="minorHAnsi"/>
        </w:rPr>
        <w:t xml:space="preserve">of </w:t>
      </w:r>
      <w:r w:rsidR="00DE423C" w:rsidRPr="00E10D5E">
        <w:rPr>
          <w:rFonts w:asciiTheme="minorHAnsi" w:hAnsiTheme="minorHAnsi"/>
        </w:rPr>
        <w:t>pregnancy intention</w:t>
      </w:r>
      <w:r w:rsidR="00764077">
        <w:rPr>
          <w:rFonts w:asciiTheme="minorHAnsi" w:hAnsiTheme="minorHAnsi"/>
        </w:rPr>
        <w:t xml:space="preserve"> </w:t>
      </w:r>
      <w:r w:rsidR="00C60CC5">
        <w:rPr>
          <w:rFonts w:asciiTheme="minorHAnsi" w:hAnsiTheme="minorHAnsi"/>
        </w:rPr>
        <w:t xml:space="preserve">which </w:t>
      </w:r>
      <w:r w:rsidR="003437F9">
        <w:rPr>
          <w:rFonts w:asciiTheme="minorHAnsi" w:hAnsiTheme="minorHAnsi"/>
        </w:rPr>
        <w:t xml:space="preserve">would </w:t>
      </w:r>
      <w:r w:rsidR="00764077">
        <w:rPr>
          <w:rFonts w:asciiTheme="minorHAnsi" w:hAnsiTheme="minorHAnsi"/>
        </w:rPr>
        <w:t xml:space="preserve">improve </w:t>
      </w:r>
      <w:r w:rsidR="00DE423C" w:rsidRPr="00E10D5E">
        <w:rPr>
          <w:rFonts w:asciiTheme="minorHAnsi" w:hAnsiTheme="minorHAnsi"/>
        </w:rPr>
        <w:t>accuracy in assess</w:t>
      </w:r>
      <w:r w:rsidR="00764077">
        <w:rPr>
          <w:rFonts w:asciiTheme="minorHAnsi" w:hAnsiTheme="minorHAnsi"/>
        </w:rPr>
        <w:t xml:space="preserve">ing the scale of unplanned pregnancies </w:t>
      </w:r>
      <w:r w:rsidR="00DE423C" w:rsidRPr="00E10D5E">
        <w:rPr>
          <w:rFonts w:asciiTheme="minorHAnsi" w:hAnsiTheme="minorHAnsi"/>
        </w:rPr>
        <w:t>a</w:t>
      </w:r>
      <w:r w:rsidR="00764077">
        <w:rPr>
          <w:rFonts w:asciiTheme="minorHAnsi" w:hAnsiTheme="minorHAnsi"/>
        </w:rPr>
        <w:t xml:space="preserve">nd provide an </w:t>
      </w:r>
      <w:r w:rsidR="00DE423C" w:rsidRPr="00E10D5E">
        <w:rPr>
          <w:rFonts w:asciiTheme="minorHAnsi" w:hAnsiTheme="minorHAnsi"/>
        </w:rPr>
        <w:t xml:space="preserve">opportunity to act antenatally to mitigate </w:t>
      </w:r>
      <w:r w:rsidR="00764077">
        <w:rPr>
          <w:rFonts w:asciiTheme="minorHAnsi" w:hAnsiTheme="minorHAnsi"/>
        </w:rPr>
        <w:t xml:space="preserve">the </w:t>
      </w:r>
      <w:r w:rsidR="00DE423C" w:rsidRPr="00E10D5E">
        <w:rPr>
          <w:rFonts w:asciiTheme="minorHAnsi" w:hAnsiTheme="minorHAnsi"/>
        </w:rPr>
        <w:t xml:space="preserve">adverse effects </w:t>
      </w:r>
      <w:r w:rsidR="00764077">
        <w:rPr>
          <w:rFonts w:asciiTheme="minorHAnsi" w:hAnsiTheme="minorHAnsi"/>
        </w:rPr>
        <w:t>for the mother and child.</w:t>
      </w:r>
      <w:r w:rsidR="00DE423C" w:rsidRPr="00E10D5E">
        <w:rPr>
          <w:rFonts w:asciiTheme="minorHAnsi" w:hAnsiTheme="minorHAnsi"/>
        </w:rPr>
        <w:t xml:space="preserve">  A measure such as the LMUP would also be sensitive enough to monitor changes </w:t>
      </w:r>
      <w:r w:rsidR="00B32A4C">
        <w:rPr>
          <w:rFonts w:asciiTheme="minorHAnsi" w:hAnsiTheme="minorHAnsi"/>
        </w:rPr>
        <w:t xml:space="preserve">in the rate of unplanned pregnancy </w:t>
      </w:r>
      <w:r w:rsidR="00DE423C" w:rsidRPr="00E10D5E">
        <w:rPr>
          <w:rFonts w:asciiTheme="minorHAnsi" w:hAnsiTheme="minorHAnsi"/>
        </w:rPr>
        <w:t xml:space="preserve">over time and </w:t>
      </w:r>
      <w:r w:rsidR="00B32A4C">
        <w:rPr>
          <w:rFonts w:asciiTheme="minorHAnsi" w:hAnsiTheme="minorHAnsi"/>
        </w:rPr>
        <w:t xml:space="preserve">across </w:t>
      </w:r>
      <w:r w:rsidR="00E34FAA">
        <w:rPr>
          <w:rFonts w:asciiTheme="minorHAnsi" w:hAnsiTheme="minorHAnsi"/>
        </w:rPr>
        <w:t xml:space="preserve">population </w:t>
      </w:r>
      <w:r w:rsidR="006E60B9">
        <w:rPr>
          <w:rFonts w:asciiTheme="minorHAnsi" w:hAnsiTheme="minorHAnsi"/>
        </w:rPr>
        <w:t>sub-</w:t>
      </w:r>
      <w:r w:rsidR="00DE423C" w:rsidRPr="00E10D5E">
        <w:rPr>
          <w:rFonts w:asciiTheme="minorHAnsi" w:hAnsiTheme="minorHAnsi"/>
        </w:rPr>
        <w:t xml:space="preserve">groups. </w:t>
      </w:r>
      <w:r w:rsidR="00B32A4C">
        <w:rPr>
          <w:rFonts w:asciiTheme="minorHAnsi" w:hAnsiTheme="minorHAnsi"/>
        </w:rPr>
        <w:t xml:space="preserve"> M</w:t>
      </w:r>
      <w:r w:rsidR="008A77C4" w:rsidRPr="00E10D5E">
        <w:rPr>
          <w:rFonts w:asciiTheme="minorHAnsi" w:hAnsiTheme="minorHAnsi"/>
        </w:rPr>
        <w:t>ost</w:t>
      </w:r>
      <w:r w:rsidR="00DE423C" w:rsidRPr="00E10D5E">
        <w:rPr>
          <w:rFonts w:asciiTheme="minorHAnsi" w:hAnsiTheme="minorHAnsi"/>
        </w:rPr>
        <w:t xml:space="preserve"> initiatives to reduce unplanned pregnancy, such as</w:t>
      </w:r>
      <w:r w:rsidR="00CC03F0">
        <w:rPr>
          <w:rFonts w:asciiTheme="minorHAnsi" w:hAnsiTheme="minorHAnsi"/>
        </w:rPr>
        <w:t xml:space="preserve"> Family Planning 2020</w:t>
      </w:r>
      <w:r w:rsidR="008038B5">
        <w:rPr>
          <w:rFonts w:asciiTheme="minorHAnsi" w:hAnsiTheme="minorHAnsi"/>
        </w:rPr>
        <w:t xml:space="preserve"> </w:t>
      </w:r>
      <w:r w:rsidR="007F7863">
        <w:rPr>
          <w:rFonts w:asciiTheme="minorHAnsi" w:hAnsiTheme="minorHAnsi"/>
        </w:rPr>
        <w:fldChar w:fldCharType="begin"/>
      </w:r>
      <w:r w:rsidR="009C04FD">
        <w:rPr>
          <w:rFonts w:asciiTheme="minorHAnsi" w:hAnsiTheme="minorHAnsi"/>
        </w:rPr>
        <w:instrText xml:space="preserve"> ADDIN EN.CITE &lt;EndNote&gt;&lt;Cite&gt;&lt;Author&gt;FP2020 Partnership in Action 2012-2013&lt;/Author&gt;&lt;Year&gt;2013&lt;/Year&gt;&lt;RecNum&gt;924&lt;/RecNum&gt;&lt;DisplayText&gt;[99]&lt;/DisplayText&gt;&lt;record&gt;&lt;rec-number&gt;924&lt;/rec-number&gt;&lt;foreign-keys&gt;&lt;key app="EN" db-id="axzeddex49p9azepxzpxwdf4srapr5xpvx0f" timestamp="1495631352"&gt;924&lt;/key&gt;&lt;/foreign-keys&gt;&lt;ref-type name="Report"&gt;27&lt;/ref-type&gt;&lt;contributors&gt;&lt;authors&gt;&lt;author&gt;FP2020 Partnership in Action 2012-2013,&lt;/author&gt;&lt;/authors&gt;&lt;/contributors&gt;&lt;titles&gt;&lt;title&gt;Family Planning 2020 Core Indicators&lt;/title&gt;&lt;/titles&gt;&lt;dates&gt;&lt;year&gt;2013&lt;/year&gt;&lt;/dates&gt;&lt;urls&gt;&lt;related-urls&gt;&lt;url&gt;www.familyplanning2020.org&lt;/url&gt;&lt;/related-urls&gt;&lt;/urls&gt;&lt;/record&gt;&lt;/Cite&gt;&lt;/EndNote&gt;</w:instrText>
      </w:r>
      <w:r w:rsidR="007F7863">
        <w:rPr>
          <w:rFonts w:asciiTheme="minorHAnsi" w:hAnsiTheme="minorHAnsi"/>
        </w:rPr>
        <w:fldChar w:fldCharType="separate"/>
      </w:r>
      <w:r w:rsidR="009C04FD">
        <w:rPr>
          <w:rFonts w:asciiTheme="minorHAnsi" w:hAnsiTheme="minorHAnsi"/>
          <w:noProof/>
        </w:rPr>
        <w:t>[</w:t>
      </w:r>
      <w:hyperlink w:anchor="_ENREF_99" w:tooltip="FP2020 Partnership in Action 2012-2013, 2013 #924" w:history="1">
        <w:r w:rsidR="009C04FD" w:rsidRPr="00FC0E96">
          <w:rPr>
            <w:rStyle w:val="Hyperlink"/>
            <w:rFonts w:asciiTheme="minorHAnsi" w:hAnsiTheme="minorHAnsi"/>
            <w:noProof/>
          </w:rPr>
          <w:t>99</w:t>
        </w:r>
      </w:hyperlink>
      <w:r w:rsidR="009C04FD">
        <w:rPr>
          <w:rFonts w:asciiTheme="minorHAnsi" w:hAnsiTheme="minorHAnsi"/>
          <w:noProof/>
        </w:rPr>
        <w:t>]</w:t>
      </w:r>
      <w:r w:rsidR="007F7863">
        <w:rPr>
          <w:rFonts w:asciiTheme="minorHAnsi" w:hAnsiTheme="minorHAnsi"/>
        </w:rPr>
        <w:fldChar w:fldCharType="end"/>
      </w:r>
      <w:r w:rsidR="00DE423C" w:rsidRPr="00E10D5E">
        <w:rPr>
          <w:rFonts w:asciiTheme="minorHAnsi" w:hAnsiTheme="minorHAnsi"/>
        </w:rPr>
        <w:t xml:space="preserve">, rely on uptake of contraception </w:t>
      </w:r>
      <w:r w:rsidR="0033468F">
        <w:rPr>
          <w:rFonts w:asciiTheme="minorHAnsi" w:hAnsiTheme="minorHAnsi"/>
        </w:rPr>
        <w:t>as a proxy measure of</w:t>
      </w:r>
      <w:r w:rsidR="00DE423C" w:rsidRPr="00E10D5E">
        <w:rPr>
          <w:rFonts w:asciiTheme="minorHAnsi" w:hAnsiTheme="minorHAnsi"/>
        </w:rPr>
        <w:t xml:space="preserve"> impact, whereas the LMUP </w:t>
      </w:r>
      <w:r w:rsidR="0033468F">
        <w:rPr>
          <w:rFonts w:asciiTheme="minorHAnsi" w:hAnsiTheme="minorHAnsi"/>
        </w:rPr>
        <w:t>c</w:t>
      </w:r>
      <w:r w:rsidR="00DE423C" w:rsidRPr="00E10D5E">
        <w:rPr>
          <w:rFonts w:asciiTheme="minorHAnsi" w:hAnsiTheme="minorHAnsi"/>
        </w:rPr>
        <w:t xml:space="preserve">ould provide a direct measure of the desired outcome. </w:t>
      </w:r>
    </w:p>
    <w:p w:rsidR="00DE423C" w:rsidRPr="00E10D5E" w:rsidRDefault="00DE423C" w:rsidP="00D934B8">
      <w:pPr>
        <w:spacing w:line="276" w:lineRule="auto"/>
        <w:rPr>
          <w:rFonts w:asciiTheme="minorHAnsi" w:hAnsiTheme="minorHAnsi"/>
        </w:rPr>
      </w:pPr>
    </w:p>
    <w:p w:rsidR="0012759A" w:rsidRDefault="0012759A" w:rsidP="0012759A">
      <w:pPr>
        <w:spacing w:line="276" w:lineRule="auto"/>
      </w:pPr>
      <w:r>
        <w:t xml:space="preserve">The frequency of pregnancy planning </w:t>
      </w:r>
      <w:r w:rsidR="0022769D">
        <w:t xml:space="preserve">identified by the LMUP </w:t>
      </w:r>
      <w:r>
        <w:t>in both HIC and LMIC</w:t>
      </w:r>
      <w:r w:rsidR="0022769D">
        <w:t xml:space="preserve"> </w:t>
      </w:r>
      <w:r w:rsidR="000D3B49">
        <w:t>suggests</w:t>
      </w:r>
      <w:r w:rsidR="0022769D">
        <w:t xml:space="preserve"> </w:t>
      </w:r>
      <w:r>
        <w:t>considerable scope for intervention before pregnancy; the challenge is to identify women who are planning a pregnancy. Simply asking women of reproductive age “</w:t>
      </w:r>
      <w:r w:rsidRPr="00162ADD">
        <w:rPr>
          <w:bCs/>
          <w:i/>
        </w:rPr>
        <w:t>Do you plan to have any (more) child</w:t>
      </w:r>
      <w:r>
        <w:rPr>
          <w:bCs/>
          <w:i/>
        </w:rPr>
        <w:t>ren at any time in your future?”</w:t>
      </w:r>
      <w:r>
        <w:t xml:space="preserve"> is being promoted </w:t>
      </w:r>
      <w:r w:rsidR="007F7863">
        <w:fldChar w:fldCharType="begin"/>
      </w:r>
      <w:r w:rsidR="009C04FD">
        <w:instrText xml:space="preserve"> ADDIN EN.CITE &lt;EndNote&gt;&lt;Cite&gt;&lt;Year&gt;2010&lt;/Year&gt;&lt;RecNum&gt;925&lt;/RecNum&gt;&lt;DisplayText&gt;[100]&lt;/DisplayText&gt;&lt;record&gt;&lt;rec-number&gt;925&lt;/rec-number&gt;&lt;foreign-keys&gt;&lt;key app="EN" db-id="axzeddex49p9azepxzpxwdf4srapr5xpvx0f" timestamp="1495632217"&gt;925&lt;/key&gt;&lt;/foreign-keys&gt;&lt;ref-type name="Web Page"&gt;12&lt;/ref-type&gt;&lt;contributors&gt;&lt;authors&gt;&lt;author&gt;Centers for Disease Control and Prevention.,&lt;/author&gt;&lt;/authors&gt;&lt;/contributors&gt;&lt;titles&gt;&lt;title&gt;Reproductive Life Plan Tool for Health Professionals&lt;/title&gt;&lt;/titles&gt;&lt;dates&gt;&lt;year&gt;2010&lt;/year&gt;&lt;/dates&gt;&lt;urls&gt;&lt;related-urls&gt;&lt;url&gt;https://www.cdc.gov/preconception/rlptool.html&lt;/url&gt;&lt;/related-urls&gt;&lt;/urls&gt;&lt;/record&gt;&lt;/Cite&gt;&lt;/EndNote&gt;</w:instrText>
      </w:r>
      <w:r w:rsidR="007F7863">
        <w:fldChar w:fldCharType="separate"/>
      </w:r>
      <w:r w:rsidR="009C04FD">
        <w:rPr>
          <w:noProof/>
        </w:rPr>
        <w:t>[</w:t>
      </w:r>
      <w:hyperlink w:anchor="_ENREF_100" w:tooltip="Centers for Disease Control and Prevention., 2010 #925" w:history="1">
        <w:r w:rsidR="009C04FD" w:rsidRPr="00FC0E96">
          <w:rPr>
            <w:rStyle w:val="Hyperlink"/>
            <w:noProof/>
          </w:rPr>
          <w:t>100</w:t>
        </w:r>
      </w:hyperlink>
      <w:r w:rsidR="009C04FD">
        <w:rPr>
          <w:noProof/>
        </w:rPr>
        <w:t>]</w:t>
      </w:r>
      <w:r w:rsidR="007F7863">
        <w:fldChar w:fldCharType="end"/>
      </w:r>
      <w:r w:rsidRPr="000C2505">
        <w:rPr>
          <w:sz w:val="22"/>
          <w:szCs w:val="22"/>
        </w:rPr>
        <w:t>,</w:t>
      </w:r>
      <w:r w:rsidRPr="003437F9">
        <w:rPr>
          <w:sz w:val="16"/>
          <w:szCs w:val="16"/>
        </w:rPr>
        <w:t xml:space="preserve"> </w:t>
      </w:r>
      <w:r w:rsidR="0022769D">
        <w:t xml:space="preserve">but </w:t>
      </w:r>
      <w:r w:rsidR="00764077">
        <w:t xml:space="preserve">is likely to </w:t>
      </w:r>
      <w:r w:rsidR="00FF79B4">
        <w:t xml:space="preserve">lack predictive validity; </w:t>
      </w:r>
      <w:r>
        <w:t>more nuanced measures that capture ambivalent intentions are required</w:t>
      </w:r>
      <w:r w:rsidR="00FF79B4">
        <w:t xml:space="preserve"> </w:t>
      </w:r>
      <w:r w:rsidR="000D3B49">
        <w:t>e.g</w:t>
      </w:r>
      <w:r w:rsidR="007F7429">
        <w:t>.</w:t>
      </w:r>
      <w:r w:rsidR="000D3B49">
        <w:t xml:space="preserve"> the ‘</w:t>
      </w:r>
      <w:r>
        <w:t>Desire to Avoid Pregnancy</w:t>
      </w:r>
      <w:r w:rsidR="000D3B49">
        <w:t>’</w:t>
      </w:r>
      <w:r w:rsidR="00C60CC5">
        <w:t xml:space="preserve"> (DAP) Scale</w:t>
      </w:r>
      <w:r w:rsidR="000D3B49">
        <w:t>, currently in development</w:t>
      </w:r>
      <w:r w:rsidR="008038B5">
        <w:t xml:space="preserve"> </w:t>
      </w:r>
      <w:r w:rsidR="007F7863">
        <w:fldChar w:fldCharType="begin"/>
      </w:r>
      <w:r w:rsidR="009C04FD">
        <w:instrText xml:space="preserve"> ADDIN EN.CITE &lt;EndNote&gt;&lt;Cite&gt;&lt;Author&gt;Rocca CH&lt;/Author&gt;&lt;Year&gt;2016&lt;/Year&gt;&lt;RecNum&gt;926&lt;/RecNum&gt;&lt;DisplayText&gt;[101]&lt;/DisplayText&gt;&lt;record&gt;&lt;rec-number&gt;926&lt;/rec-number&gt;&lt;foreign-keys&gt;&lt;key app="EN" db-id="axzeddex49p9azepxzpxwdf4srapr5xpvx0f" timestamp="1495632368"&gt;926&lt;/key&gt;&lt;/foreign-keys&gt;&lt;ref-type name="Audiovisual Material"&gt;3&lt;/ref-type&gt;&lt;contributors&gt;&lt;authors&gt;&lt;author&gt;Rocca CH, Gould H, Barar R, et al. &lt;/author&gt;&lt;/authors&gt;&lt;/contributors&gt;&lt;titles&gt;&lt;title&gt;Desire to Avoid Pregnancy (DAP) Scale: A new psychometric instrument to measure prospective pregnancy preferences&lt;/title&gt;&lt;/titles&gt;&lt;dates&gt;&lt;year&gt;2016&lt;/year&gt;&lt;/dates&gt;&lt;publisher&gt;North American Forum on Family Plannings&lt;/publisher&gt;&lt;urls&gt;&lt;/urls&gt;&lt;/record&gt;&lt;/Cite&gt;&lt;/EndNote&gt;</w:instrText>
      </w:r>
      <w:r w:rsidR="007F7863">
        <w:fldChar w:fldCharType="separate"/>
      </w:r>
      <w:r w:rsidR="009C04FD">
        <w:rPr>
          <w:noProof/>
        </w:rPr>
        <w:t>[</w:t>
      </w:r>
      <w:hyperlink w:anchor="_ENREF_101" w:tooltip="Rocca CH, 2016 #926" w:history="1">
        <w:r w:rsidR="009C04FD" w:rsidRPr="00FC0E96">
          <w:rPr>
            <w:rStyle w:val="Hyperlink"/>
            <w:noProof/>
          </w:rPr>
          <w:t>101</w:t>
        </w:r>
      </w:hyperlink>
      <w:r w:rsidR="009C04FD">
        <w:rPr>
          <w:noProof/>
        </w:rPr>
        <w:t>]</w:t>
      </w:r>
      <w:r w:rsidR="007F7863">
        <w:fldChar w:fldCharType="end"/>
      </w:r>
      <w:r>
        <w:t xml:space="preserve">. </w:t>
      </w:r>
      <w:r w:rsidR="00E34FAA">
        <w:t xml:space="preserve"> </w:t>
      </w:r>
      <w:r w:rsidR="000D3B49">
        <w:lastRenderedPageBreak/>
        <w:t>R</w:t>
      </w:r>
      <w:r w:rsidR="00DD46F5">
        <w:t>obust measures such as the LMUP and DA</w:t>
      </w:r>
      <w:r w:rsidR="004451B1">
        <w:t>P</w:t>
      </w:r>
      <w:r w:rsidR="00DD46F5">
        <w:t xml:space="preserve"> </w:t>
      </w:r>
      <w:r w:rsidR="00E34FAA">
        <w:t xml:space="preserve">are opening up </w:t>
      </w:r>
      <w:r w:rsidR="000D3B49">
        <w:t xml:space="preserve">a </w:t>
      </w:r>
      <w:r w:rsidR="00DD46F5">
        <w:t xml:space="preserve">largely unexplored area of research into </w:t>
      </w:r>
      <w:r w:rsidR="001A3F72">
        <w:t xml:space="preserve">how people plan and prepare </w:t>
      </w:r>
      <w:r w:rsidR="00DD46F5">
        <w:t>for pregnancy</w:t>
      </w:r>
      <w:r w:rsidR="007C19AD">
        <w:t>,</w:t>
      </w:r>
      <w:r w:rsidR="00A71D1B">
        <w:t xml:space="preserve"> </w:t>
      </w:r>
      <w:r w:rsidR="000F0457">
        <w:t xml:space="preserve">the </w:t>
      </w:r>
      <w:r w:rsidR="00A71D1B">
        <w:t>associated health impacts</w:t>
      </w:r>
      <w:r w:rsidR="007C19AD">
        <w:t xml:space="preserve"> and how health professionals can identify </w:t>
      </w:r>
      <w:r w:rsidR="003A0022">
        <w:t xml:space="preserve">individuals </w:t>
      </w:r>
      <w:r w:rsidR="007C19AD">
        <w:t xml:space="preserve"> planning a pregnancy. </w:t>
      </w:r>
      <w:r w:rsidR="00DD46F5">
        <w:t xml:space="preserve"> </w:t>
      </w:r>
    </w:p>
    <w:p w:rsidR="003B541C" w:rsidRDefault="003B541C" w:rsidP="0012759A">
      <w:pPr>
        <w:spacing w:line="276" w:lineRule="auto"/>
      </w:pPr>
    </w:p>
    <w:p w:rsidR="007F7429" w:rsidRPr="00E10D5E" w:rsidRDefault="007F7429" w:rsidP="0024096E">
      <w:pPr>
        <w:spacing w:line="276" w:lineRule="auto"/>
        <w:outlineLvl w:val="0"/>
        <w:rPr>
          <w:rFonts w:asciiTheme="minorHAnsi" w:hAnsiTheme="minorHAnsi"/>
          <w:b/>
        </w:rPr>
      </w:pPr>
      <w:r w:rsidRPr="00E10D5E">
        <w:rPr>
          <w:rFonts w:asciiTheme="minorHAnsi" w:hAnsiTheme="minorHAnsi"/>
          <w:b/>
        </w:rPr>
        <w:t xml:space="preserve">Summary </w:t>
      </w:r>
    </w:p>
    <w:p w:rsidR="007F7429" w:rsidRDefault="007F7429" w:rsidP="007F7429">
      <w:pPr>
        <w:spacing w:line="276" w:lineRule="auto"/>
        <w:rPr>
          <w:rFonts w:asciiTheme="minorHAnsi" w:hAnsiTheme="minorHAnsi"/>
        </w:rPr>
      </w:pPr>
    </w:p>
    <w:p w:rsidR="007F7429" w:rsidRPr="00E10D5E" w:rsidRDefault="007F7429" w:rsidP="007F7429">
      <w:pPr>
        <w:spacing w:line="276" w:lineRule="auto"/>
        <w:rPr>
          <w:rFonts w:asciiTheme="minorHAnsi" w:hAnsiTheme="minorHAnsi"/>
        </w:rPr>
      </w:pPr>
      <w:r w:rsidRPr="00E10D5E">
        <w:rPr>
          <w:rFonts w:asciiTheme="minorHAnsi" w:hAnsiTheme="minorHAnsi"/>
        </w:rPr>
        <w:t xml:space="preserve">A consistent picture is emerging of the importance of </w:t>
      </w:r>
      <w:r>
        <w:rPr>
          <w:rFonts w:asciiTheme="minorHAnsi" w:hAnsiTheme="minorHAnsi"/>
        </w:rPr>
        <w:t xml:space="preserve">maternal </w:t>
      </w:r>
      <w:r w:rsidRPr="00E10D5E">
        <w:rPr>
          <w:rFonts w:asciiTheme="minorHAnsi" w:hAnsiTheme="minorHAnsi"/>
        </w:rPr>
        <w:t xml:space="preserve">health before conception and the key risk factors for adverse birth outcomes, one that blurs previous distinctions between HIC and LMIC.  A lifecourse model </w:t>
      </w:r>
      <w:r>
        <w:rPr>
          <w:rFonts w:asciiTheme="minorHAnsi" w:hAnsiTheme="minorHAnsi"/>
        </w:rPr>
        <w:t xml:space="preserve">of </w:t>
      </w:r>
      <w:r w:rsidRPr="00E10D5E">
        <w:rPr>
          <w:rFonts w:asciiTheme="minorHAnsi" w:hAnsiTheme="minorHAnsi"/>
        </w:rPr>
        <w:t>critical periods, sensitive periods and cumulative effects fits well with current data linking preconception exposures to birth outcomes</w:t>
      </w:r>
      <w:r w:rsidR="007C19AD">
        <w:rPr>
          <w:rFonts w:asciiTheme="minorHAnsi" w:hAnsiTheme="minorHAnsi"/>
        </w:rPr>
        <w:t xml:space="preserve"> and </w:t>
      </w:r>
      <w:r w:rsidR="00D25AFE">
        <w:rPr>
          <w:rFonts w:asciiTheme="minorHAnsi" w:hAnsiTheme="minorHAnsi"/>
        </w:rPr>
        <w:t>risk of disease</w:t>
      </w:r>
      <w:r w:rsidR="007C19AD">
        <w:rPr>
          <w:rFonts w:asciiTheme="minorHAnsi" w:hAnsiTheme="minorHAnsi"/>
        </w:rPr>
        <w:t xml:space="preserve"> in later life</w:t>
      </w:r>
      <w:r w:rsidRPr="00E10D5E">
        <w:rPr>
          <w:rFonts w:asciiTheme="minorHAnsi" w:hAnsiTheme="minorHAnsi"/>
        </w:rPr>
        <w:t xml:space="preserve">.  </w:t>
      </w:r>
      <w:r w:rsidR="00D336E9">
        <w:rPr>
          <w:rFonts w:asciiTheme="minorHAnsi" w:hAnsiTheme="minorHAnsi"/>
        </w:rPr>
        <w:t>The a</w:t>
      </w:r>
      <w:r w:rsidR="007C376E">
        <w:rPr>
          <w:rFonts w:asciiTheme="minorHAnsi" w:hAnsiTheme="minorHAnsi"/>
        </w:rPr>
        <w:t>dverse consequence</w:t>
      </w:r>
      <w:r w:rsidR="00D336E9">
        <w:rPr>
          <w:rFonts w:asciiTheme="minorHAnsi" w:hAnsiTheme="minorHAnsi"/>
        </w:rPr>
        <w:t>s</w:t>
      </w:r>
      <w:r w:rsidR="007C376E">
        <w:rPr>
          <w:rFonts w:asciiTheme="minorHAnsi" w:hAnsiTheme="minorHAnsi"/>
        </w:rPr>
        <w:t xml:space="preserve"> of p</w:t>
      </w:r>
      <w:r w:rsidRPr="00E10D5E">
        <w:rPr>
          <w:rFonts w:asciiTheme="minorHAnsi" w:hAnsiTheme="minorHAnsi"/>
        </w:rPr>
        <w:t>oor nutrition combined with obesity</w:t>
      </w:r>
      <w:r w:rsidR="007C376E">
        <w:rPr>
          <w:rFonts w:asciiTheme="minorHAnsi" w:hAnsiTheme="minorHAnsi"/>
        </w:rPr>
        <w:t xml:space="preserve">, </w:t>
      </w:r>
      <w:r w:rsidRPr="00E10D5E">
        <w:rPr>
          <w:rFonts w:asciiTheme="minorHAnsi" w:hAnsiTheme="minorHAnsi"/>
        </w:rPr>
        <w:t>rife in women of reproductive age, extend across generations</w:t>
      </w:r>
      <w:r>
        <w:rPr>
          <w:rFonts w:asciiTheme="minorHAnsi" w:hAnsiTheme="minorHAnsi"/>
        </w:rPr>
        <w:t xml:space="preserve">. </w:t>
      </w:r>
      <w:r w:rsidR="000F516B">
        <w:rPr>
          <w:rFonts w:asciiTheme="minorHAnsi" w:hAnsiTheme="minorHAnsi"/>
        </w:rPr>
        <w:t xml:space="preserve"> </w:t>
      </w:r>
      <w:r w:rsidRPr="00E10D5E">
        <w:rPr>
          <w:rFonts w:asciiTheme="minorHAnsi" w:hAnsiTheme="minorHAnsi"/>
        </w:rPr>
        <w:t>Dietary interventions start</w:t>
      </w:r>
      <w:r>
        <w:rPr>
          <w:rFonts w:asciiTheme="minorHAnsi" w:hAnsiTheme="minorHAnsi"/>
        </w:rPr>
        <w:t>ing</w:t>
      </w:r>
      <w:r w:rsidRPr="00E10D5E">
        <w:rPr>
          <w:rFonts w:asciiTheme="minorHAnsi" w:hAnsiTheme="minorHAnsi"/>
        </w:rPr>
        <w:t xml:space="preserve"> in pregnancy can </w:t>
      </w:r>
      <w:r>
        <w:rPr>
          <w:rFonts w:asciiTheme="minorHAnsi" w:hAnsiTheme="minorHAnsi"/>
        </w:rPr>
        <w:t xml:space="preserve">reduce weight gain and adiposity in obese women, </w:t>
      </w:r>
      <w:r w:rsidRPr="00E10D5E">
        <w:rPr>
          <w:rFonts w:asciiTheme="minorHAnsi" w:hAnsiTheme="minorHAnsi"/>
        </w:rPr>
        <w:t xml:space="preserve">but </w:t>
      </w:r>
      <w:r w:rsidR="000F516B">
        <w:rPr>
          <w:rFonts w:asciiTheme="minorHAnsi" w:hAnsiTheme="minorHAnsi"/>
        </w:rPr>
        <w:t>with little impact on pregnancy outcomes</w:t>
      </w:r>
      <w:r w:rsidR="00E905C6">
        <w:rPr>
          <w:rFonts w:asciiTheme="minorHAnsi" w:hAnsiTheme="minorHAnsi"/>
        </w:rPr>
        <w:t xml:space="preserve">, while multiple micronutrient supplementation in pregnancy </w:t>
      </w:r>
      <w:r>
        <w:rPr>
          <w:rFonts w:asciiTheme="minorHAnsi" w:hAnsiTheme="minorHAnsi"/>
        </w:rPr>
        <w:t>a</w:t>
      </w:r>
      <w:r w:rsidR="007C376E">
        <w:rPr>
          <w:rFonts w:asciiTheme="minorHAnsi" w:hAnsiTheme="minorHAnsi"/>
        </w:rPr>
        <w:t>ppear</w:t>
      </w:r>
      <w:r w:rsidR="0060328A">
        <w:rPr>
          <w:rFonts w:asciiTheme="minorHAnsi" w:hAnsiTheme="minorHAnsi"/>
        </w:rPr>
        <w:t>s</w:t>
      </w:r>
      <w:r>
        <w:rPr>
          <w:rFonts w:asciiTheme="minorHAnsi" w:hAnsiTheme="minorHAnsi"/>
        </w:rPr>
        <w:t xml:space="preserve"> </w:t>
      </w:r>
      <w:r w:rsidRPr="00E10D5E">
        <w:rPr>
          <w:rFonts w:asciiTheme="minorHAnsi" w:hAnsiTheme="minorHAnsi"/>
        </w:rPr>
        <w:t xml:space="preserve">‘too little, too late’ </w:t>
      </w:r>
      <w:r>
        <w:rPr>
          <w:rFonts w:asciiTheme="minorHAnsi" w:hAnsiTheme="minorHAnsi"/>
        </w:rPr>
        <w:t xml:space="preserve">to </w:t>
      </w:r>
      <w:r w:rsidR="00E905C6">
        <w:rPr>
          <w:rFonts w:asciiTheme="minorHAnsi" w:hAnsiTheme="minorHAnsi"/>
        </w:rPr>
        <w:t xml:space="preserve">fundamentally </w:t>
      </w:r>
      <w:r>
        <w:rPr>
          <w:rFonts w:asciiTheme="minorHAnsi" w:hAnsiTheme="minorHAnsi"/>
        </w:rPr>
        <w:t xml:space="preserve">improve </w:t>
      </w:r>
      <w:r w:rsidR="00E905C6">
        <w:rPr>
          <w:rFonts w:asciiTheme="minorHAnsi" w:hAnsiTheme="minorHAnsi"/>
        </w:rPr>
        <w:t xml:space="preserve">child health outcomes. </w:t>
      </w:r>
    </w:p>
    <w:p w:rsidR="007F7429" w:rsidRPr="00E10D5E" w:rsidRDefault="007F7429" w:rsidP="007F7429">
      <w:pPr>
        <w:spacing w:line="276" w:lineRule="auto"/>
        <w:rPr>
          <w:rFonts w:asciiTheme="minorHAnsi" w:hAnsiTheme="minorHAnsi"/>
        </w:rPr>
      </w:pPr>
    </w:p>
    <w:p w:rsidR="00EC689A" w:rsidRDefault="007C376E" w:rsidP="0072326F">
      <w:pPr>
        <w:spacing w:line="276" w:lineRule="auto"/>
        <w:rPr>
          <w:rFonts w:asciiTheme="minorHAnsi" w:hAnsiTheme="minorHAnsi"/>
        </w:rPr>
      </w:pPr>
      <w:r>
        <w:rPr>
          <w:rFonts w:asciiTheme="minorHAnsi" w:hAnsiTheme="minorHAnsi"/>
        </w:rPr>
        <w:t>Novel</w:t>
      </w:r>
      <w:r w:rsidR="007F7429" w:rsidRPr="00E10D5E">
        <w:rPr>
          <w:rFonts w:asciiTheme="minorHAnsi" w:hAnsiTheme="minorHAnsi"/>
        </w:rPr>
        <w:t xml:space="preserve"> definitions of the preconception period </w:t>
      </w:r>
      <w:r w:rsidR="007F7429" w:rsidRPr="00E10D5E">
        <w:rPr>
          <w:rFonts w:asciiTheme="minorHAnsi" w:hAnsiTheme="minorHAnsi"/>
          <w:lang w:val="en-US"/>
        </w:rPr>
        <w:t xml:space="preserve">that relate to embryo development </w:t>
      </w:r>
      <w:r w:rsidR="007F7429">
        <w:rPr>
          <w:rFonts w:asciiTheme="minorHAnsi" w:hAnsiTheme="minorHAnsi"/>
          <w:lang w:val="en-US"/>
        </w:rPr>
        <w:t xml:space="preserve">(paper 2) </w:t>
      </w:r>
      <w:r w:rsidR="007F7429" w:rsidRPr="00E10D5E">
        <w:rPr>
          <w:rFonts w:asciiTheme="minorHAnsi" w:hAnsiTheme="minorHAnsi"/>
          <w:lang w:val="en-US"/>
        </w:rPr>
        <w:t xml:space="preserve">or to opportunities for intervention </w:t>
      </w:r>
      <w:r w:rsidR="007F7429" w:rsidRPr="00E10D5E">
        <w:rPr>
          <w:rFonts w:asciiTheme="minorHAnsi" w:hAnsiTheme="minorHAnsi"/>
        </w:rPr>
        <w:t xml:space="preserve">may be useful.  Action to improve conditions around the </w:t>
      </w:r>
      <w:r w:rsidR="006E60B9">
        <w:rPr>
          <w:rFonts w:asciiTheme="minorHAnsi" w:hAnsiTheme="minorHAnsi"/>
        </w:rPr>
        <w:t xml:space="preserve">critical </w:t>
      </w:r>
      <w:r w:rsidR="007F7429" w:rsidRPr="00E10D5E">
        <w:rPr>
          <w:rFonts w:asciiTheme="minorHAnsi" w:hAnsiTheme="minorHAnsi"/>
        </w:rPr>
        <w:t xml:space="preserve">time of conception requires a more systematic approach to identify women planning a pregnancy; efforts to do this are underway.  A healthy weight </w:t>
      </w:r>
      <w:r w:rsidR="007F7429">
        <w:rPr>
          <w:rFonts w:asciiTheme="minorHAnsi" w:hAnsiTheme="minorHAnsi"/>
        </w:rPr>
        <w:t xml:space="preserve">can </w:t>
      </w:r>
      <w:r w:rsidR="007F7429" w:rsidRPr="00E10D5E">
        <w:rPr>
          <w:rFonts w:asciiTheme="minorHAnsi" w:hAnsiTheme="minorHAnsi"/>
        </w:rPr>
        <w:t xml:space="preserve">take longer </w:t>
      </w:r>
      <w:r w:rsidR="00D336E9">
        <w:rPr>
          <w:rFonts w:asciiTheme="minorHAnsi" w:hAnsiTheme="minorHAnsi"/>
        </w:rPr>
        <w:t xml:space="preserve">to </w:t>
      </w:r>
      <w:r w:rsidR="00D336E9">
        <w:rPr>
          <w:rFonts w:asciiTheme="minorHAnsi" w:hAnsiTheme="minorHAnsi"/>
        </w:rPr>
        <w:lastRenderedPageBreak/>
        <w:t xml:space="preserve">achieve </w:t>
      </w:r>
      <w:r w:rsidR="007F7429" w:rsidRPr="00E10D5E">
        <w:rPr>
          <w:rFonts w:asciiTheme="minorHAnsi" w:hAnsiTheme="minorHAnsi"/>
        </w:rPr>
        <w:t xml:space="preserve">than dietary changes and should ideally become established during </w:t>
      </w:r>
      <w:r w:rsidR="006E60B9">
        <w:rPr>
          <w:rFonts w:asciiTheme="minorHAnsi" w:hAnsiTheme="minorHAnsi"/>
        </w:rPr>
        <w:t xml:space="preserve">the sensitive period of </w:t>
      </w:r>
      <w:r w:rsidR="007F7429" w:rsidRPr="00E10D5E">
        <w:rPr>
          <w:rFonts w:asciiTheme="minorHAnsi" w:hAnsiTheme="minorHAnsi"/>
        </w:rPr>
        <w:t xml:space="preserve">adolescence when </w:t>
      </w:r>
      <w:r w:rsidR="007C19AD">
        <w:rPr>
          <w:rFonts w:asciiTheme="minorHAnsi" w:hAnsiTheme="minorHAnsi"/>
        </w:rPr>
        <w:t>most</w:t>
      </w:r>
      <w:r w:rsidR="007C19AD" w:rsidRPr="00E10D5E">
        <w:rPr>
          <w:rFonts w:asciiTheme="minorHAnsi" w:hAnsiTheme="minorHAnsi"/>
        </w:rPr>
        <w:t xml:space="preserve"> </w:t>
      </w:r>
      <w:r w:rsidR="007F7429" w:rsidRPr="00E10D5E">
        <w:rPr>
          <w:rFonts w:asciiTheme="minorHAnsi" w:hAnsiTheme="minorHAnsi"/>
        </w:rPr>
        <w:t>women will not be planning pregnancy</w:t>
      </w:r>
      <w:r w:rsidR="007C19AD">
        <w:rPr>
          <w:rFonts w:asciiTheme="minorHAnsi" w:hAnsiTheme="minorHAnsi"/>
        </w:rPr>
        <w:t>; this requires a population-level approach</w:t>
      </w:r>
      <w:r w:rsidR="007F7429" w:rsidRPr="00E10D5E">
        <w:rPr>
          <w:rFonts w:asciiTheme="minorHAnsi" w:hAnsiTheme="minorHAnsi"/>
        </w:rPr>
        <w:t xml:space="preserve">.  In general, </w:t>
      </w:r>
      <w:r w:rsidR="007F7429">
        <w:rPr>
          <w:rFonts w:asciiTheme="minorHAnsi" w:hAnsiTheme="minorHAnsi"/>
        </w:rPr>
        <w:t>though</w:t>
      </w:r>
      <w:r w:rsidR="007F7429" w:rsidRPr="00E10D5E">
        <w:rPr>
          <w:rFonts w:asciiTheme="minorHAnsi" w:hAnsiTheme="minorHAnsi"/>
        </w:rPr>
        <w:t xml:space="preserve">, a degree of pregnancy planning is common, in both LMIC and HIC, offering </w:t>
      </w:r>
      <w:r w:rsidR="00D336E9">
        <w:rPr>
          <w:rFonts w:asciiTheme="minorHAnsi" w:hAnsiTheme="minorHAnsi"/>
        </w:rPr>
        <w:t xml:space="preserve">considerable scope </w:t>
      </w:r>
      <w:r w:rsidR="007F7429" w:rsidRPr="00E10D5E">
        <w:rPr>
          <w:rFonts w:asciiTheme="minorHAnsi" w:hAnsiTheme="minorHAnsi"/>
        </w:rPr>
        <w:t xml:space="preserve">for intervention before pregnancy. </w:t>
      </w:r>
      <w:r w:rsidR="007F7429">
        <w:rPr>
          <w:rFonts w:asciiTheme="minorHAnsi" w:hAnsiTheme="minorHAnsi"/>
        </w:rPr>
        <w:t xml:space="preserve"> Currently, pregnancy planning is associated with an inconsistent pattern of reported health behaviours; low awareness of the importance of health before pregnancy </w:t>
      </w:r>
      <w:r w:rsidR="007C19AD">
        <w:rPr>
          <w:rFonts w:asciiTheme="minorHAnsi" w:hAnsiTheme="minorHAnsi"/>
        </w:rPr>
        <w:t xml:space="preserve">and possible actions to take </w:t>
      </w:r>
      <w:r w:rsidR="007F7429">
        <w:rPr>
          <w:rFonts w:asciiTheme="minorHAnsi" w:hAnsiTheme="minorHAnsi"/>
        </w:rPr>
        <w:t xml:space="preserve">may </w:t>
      </w:r>
      <w:r>
        <w:rPr>
          <w:rFonts w:asciiTheme="minorHAnsi" w:hAnsiTheme="minorHAnsi"/>
        </w:rPr>
        <w:t xml:space="preserve">contribute to </w:t>
      </w:r>
      <w:r w:rsidR="00CB4DD5">
        <w:rPr>
          <w:rFonts w:asciiTheme="minorHAnsi" w:hAnsiTheme="minorHAnsi"/>
        </w:rPr>
        <w:t>this</w:t>
      </w:r>
      <w:r w:rsidR="007F7429">
        <w:rPr>
          <w:rFonts w:asciiTheme="minorHAnsi" w:hAnsiTheme="minorHAnsi"/>
        </w:rPr>
        <w:t xml:space="preserve">. </w:t>
      </w:r>
      <w:r w:rsidR="007F7429" w:rsidRPr="00E10D5E">
        <w:rPr>
          <w:rFonts w:asciiTheme="minorHAnsi" w:hAnsiTheme="minorHAnsi"/>
        </w:rPr>
        <w:t xml:space="preserve"> To make a significant impact on preconception health, </w:t>
      </w:r>
      <w:r w:rsidR="00CD07AF">
        <w:rPr>
          <w:rFonts w:asciiTheme="minorHAnsi" w:hAnsiTheme="minorHAnsi"/>
        </w:rPr>
        <w:t>we need a</w:t>
      </w:r>
      <w:r w:rsidR="007F7429" w:rsidRPr="00E10D5E">
        <w:rPr>
          <w:rFonts w:asciiTheme="minorHAnsi" w:hAnsiTheme="minorHAnsi"/>
        </w:rPr>
        <w:t xml:space="preserve"> dual strategy that improves nutritional status </w:t>
      </w:r>
      <w:r w:rsidR="007C19AD">
        <w:rPr>
          <w:rFonts w:asciiTheme="minorHAnsi" w:hAnsiTheme="minorHAnsi"/>
        </w:rPr>
        <w:t>across the lifecourse</w:t>
      </w:r>
      <w:r w:rsidR="007C19AD" w:rsidRPr="00E10D5E">
        <w:rPr>
          <w:rFonts w:asciiTheme="minorHAnsi" w:hAnsiTheme="minorHAnsi"/>
        </w:rPr>
        <w:t xml:space="preserve"> </w:t>
      </w:r>
      <w:r w:rsidR="007C19AD">
        <w:rPr>
          <w:rFonts w:asciiTheme="minorHAnsi" w:hAnsiTheme="minorHAnsi"/>
        </w:rPr>
        <w:t>and particularly during reproductive ages</w:t>
      </w:r>
      <w:r w:rsidR="007F7429" w:rsidRPr="00E10D5E">
        <w:rPr>
          <w:rFonts w:asciiTheme="minorHAnsi" w:hAnsiTheme="minorHAnsi"/>
        </w:rPr>
        <w:t xml:space="preserve">, </w:t>
      </w:r>
      <w:r w:rsidR="00CD07AF">
        <w:rPr>
          <w:rFonts w:asciiTheme="minorHAnsi" w:hAnsiTheme="minorHAnsi"/>
        </w:rPr>
        <w:t>whil</w:t>
      </w:r>
      <w:r w:rsidR="00D336E9">
        <w:rPr>
          <w:rFonts w:asciiTheme="minorHAnsi" w:hAnsiTheme="minorHAnsi"/>
        </w:rPr>
        <w:t>e</w:t>
      </w:r>
      <w:r w:rsidR="007F7429" w:rsidRPr="00E10D5E">
        <w:rPr>
          <w:rFonts w:asciiTheme="minorHAnsi" w:hAnsiTheme="minorHAnsi"/>
        </w:rPr>
        <w:t xml:space="preserve"> target</w:t>
      </w:r>
      <w:r w:rsidR="00CD07AF">
        <w:rPr>
          <w:rFonts w:asciiTheme="minorHAnsi" w:hAnsiTheme="minorHAnsi"/>
        </w:rPr>
        <w:t>ing</w:t>
      </w:r>
      <w:r w:rsidR="007F7429" w:rsidRPr="00E10D5E">
        <w:rPr>
          <w:rFonts w:asciiTheme="minorHAnsi" w:hAnsiTheme="minorHAnsi"/>
        </w:rPr>
        <w:t xml:space="preserve"> </w:t>
      </w:r>
      <w:r w:rsidR="00CD07AF">
        <w:rPr>
          <w:rFonts w:asciiTheme="minorHAnsi" w:hAnsiTheme="minorHAnsi"/>
        </w:rPr>
        <w:t xml:space="preserve">all </w:t>
      </w:r>
      <w:r w:rsidR="007F7429" w:rsidRPr="00E10D5E">
        <w:rPr>
          <w:rFonts w:asciiTheme="minorHAnsi" w:hAnsiTheme="minorHAnsi"/>
        </w:rPr>
        <w:t xml:space="preserve">women </w:t>
      </w:r>
      <w:r w:rsidR="00D336E9">
        <w:rPr>
          <w:rFonts w:asciiTheme="minorHAnsi" w:hAnsiTheme="minorHAnsi"/>
        </w:rPr>
        <w:t xml:space="preserve">who are </w:t>
      </w:r>
      <w:r w:rsidR="007F7429" w:rsidRPr="00E10D5E">
        <w:rPr>
          <w:rFonts w:asciiTheme="minorHAnsi" w:hAnsiTheme="minorHAnsi"/>
        </w:rPr>
        <w:t xml:space="preserve">thinking </w:t>
      </w:r>
      <w:r w:rsidR="00D336E9">
        <w:rPr>
          <w:rFonts w:asciiTheme="minorHAnsi" w:hAnsiTheme="minorHAnsi"/>
        </w:rPr>
        <w:t xml:space="preserve">of conceiving. </w:t>
      </w:r>
      <w:r w:rsidR="007F7429" w:rsidRPr="00E10D5E">
        <w:rPr>
          <w:rFonts w:asciiTheme="minorHAnsi" w:hAnsiTheme="minorHAnsi"/>
        </w:rPr>
        <w:t xml:space="preserve"> </w:t>
      </w:r>
      <w:r w:rsidR="003A0022">
        <w:rPr>
          <w:rFonts w:asciiTheme="minorHAnsi" w:hAnsiTheme="minorHAnsi"/>
        </w:rPr>
        <w:t>How</w:t>
      </w:r>
      <w:r w:rsidR="007F7429" w:rsidRPr="00E10D5E">
        <w:rPr>
          <w:rFonts w:asciiTheme="minorHAnsi" w:hAnsiTheme="minorHAnsi"/>
        </w:rPr>
        <w:t xml:space="preserve"> </w:t>
      </w:r>
      <w:r w:rsidR="00CD07AF">
        <w:rPr>
          <w:rFonts w:asciiTheme="minorHAnsi" w:hAnsiTheme="minorHAnsi"/>
        </w:rPr>
        <w:t xml:space="preserve">this </w:t>
      </w:r>
      <w:r w:rsidR="00D336E9">
        <w:rPr>
          <w:rFonts w:asciiTheme="minorHAnsi" w:hAnsiTheme="minorHAnsi"/>
        </w:rPr>
        <w:t xml:space="preserve">might </w:t>
      </w:r>
      <w:r w:rsidR="00CD07AF">
        <w:rPr>
          <w:rFonts w:asciiTheme="minorHAnsi" w:hAnsiTheme="minorHAnsi"/>
        </w:rPr>
        <w:t xml:space="preserve">be </w:t>
      </w:r>
      <w:r w:rsidR="007F7429" w:rsidRPr="00E10D5E">
        <w:rPr>
          <w:rFonts w:asciiTheme="minorHAnsi" w:hAnsiTheme="minorHAnsi"/>
        </w:rPr>
        <w:t>achieve</w:t>
      </w:r>
      <w:r w:rsidR="00CD07AF">
        <w:rPr>
          <w:rFonts w:asciiTheme="minorHAnsi" w:hAnsiTheme="minorHAnsi"/>
        </w:rPr>
        <w:t>d</w:t>
      </w:r>
      <w:r w:rsidR="007F7429" w:rsidRPr="00E10D5E">
        <w:rPr>
          <w:rFonts w:asciiTheme="minorHAnsi" w:hAnsiTheme="minorHAnsi"/>
        </w:rPr>
        <w:t xml:space="preserve"> </w:t>
      </w:r>
      <w:r w:rsidR="00D336E9">
        <w:rPr>
          <w:rFonts w:asciiTheme="minorHAnsi" w:hAnsiTheme="minorHAnsi"/>
        </w:rPr>
        <w:t xml:space="preserve">is considered </w:t>
      </w:r>
      <w:r w:rsidR="007F7429" w:rsidRPr="00E10D5E">
        <w:rPr>
          <w:rFonts w:asciiTheme="minorHAnsi" w:hAnsiTheme="minorHAnsi"/>
        </w:rPr>
        <w:t>in the third paper</w:t>
      </w:r>
      <w:r w:rsidR="007F7429">
        <w:rPr>
          <w:rFonts w:asciiTheme="minorHAnsi" w:hAnsiTheme="minorHAnsi"/>
        </w:rPr>
        <w:t xml:space="preserve"> of the series</w:t>
      </w:r>
      <w:r w:rsidR="007F7429" w:rsidRPr="00E10D5E">
        <w:rPr>
          <w:rFonts w:asciiTheme="minorHAnsi" w:hAnsiTheme="minorHAnsi"/>
        </w:rPr>
        <w:t xml:space="preserve">. </w:t>
      </w:r>
    </w:p>
    <w:p w:rsidR="000524EB" w:rsidRPr="0072326F" w:rsidRDefault="000524EB" w:rsidP="0072326F">
      <w:pPr>
        <w:spacing w:line="276" w:lineRule="auto"/>
        <w:rPr>
          <w:rFonts w:asciiTheme="minorHAnsi" w:hAnsiTheme="minorHAnsi"/>
        </w:rPr>
      </w:pPr>
    </w:p>
    <w:p w:rsidR="00546055" w:rsidRDefault="00546055">
      <w:pPr>
        <w:spacing w:after="160" w:line="259" w:lineRule="auto"/>
        <w:rPr>
          <w:rFonts w:asciiTheme="minorHAnsi" w:hAnsiTheme="minorHAnsi"/>
          <w:b/>
        </w:rPr>
      </w:pPr>
      <w:r>
        <w:rPr>
          <w:rFonts w:asciiTheme="minorHAnsi" w:hAnsiTheme="minorHAnsi"/>
          <w:b/>
        </w:rPr>
        <w:br w:type="page"/>
      </w:r>
    </w:p>
    <w:p w:rsidR="00307768" w:rsidRPr="00307768" w:rsidRDefault="00307768" w:rsidP="0024096E">
      <w:pPr>
        <w:spacing w:after="160" w:line="259" w:lineRule="auto"/>
        <w:outlineLvl w:val="0"/>
        <w:rPr>
          <w:rFonts w:asciiTheme="minorHAnsi" w:hAnsiTheme="minorHAnsi"/>
          <w:b/>
        </w:rPr>
      </w:pPr>
      <w:r w:rsidRPr="00307768">
        <w:rPr>
          <w:rFonts w:asciiTheme="minorHAnsi" w:hAnsiTheme="minorHAnsi"/>
          <w:b/>
        </w:rPr>
        <w:lastRenderedPageBreak/>
        <w:t>Acknowledgements</w:t>
      </w:r>
    </w:p>
    <w:p w:rsidR="00AA1E89" w:rsidRDefault="000701CA" w:rsidP="00307768">
      <w:pPr>
        <w:spacing w:after="160" w:line="259" w:lineRule="auto"/>
        <w:rPr>
          <w:rFonts w:asciiTheme="minorHAnsi" w:hAnsiTheme="minorHAnsi"/>
        </w:rPr>
      </w:pPr>
      <w:r>
        <w:rPr>
          <w:rFonts w:asciiTheme="minorHAnsi" w:hAnsiTheme="minorHAnsi"/>
        </w:rPr>
        <w:t xml:space="preserve">The idea for this series </w:t>
      </w:r>
      <w:r w:rsidR="009F4FE2">
        <w:rPr>
          <w:rFonts w:asciiTheme="minorHAnsi" w:hAnsiTheme="minorHAnsi"/>
        </w:rPr>
        <w:t>was conceived by J</w:t>
      </w:r>
      <w:r w:rsidR="00B53A86">
        <w:rPr>
          <w:rFonts w:asciiTheme="minorHAnsi" w:hAnsiTheme="minorHAnsi"/>
        </w:rPr>
        <w:t xml:space="preserve">udith </w:t>
      </w:r>
      <w:r w:rsidR="009F4FE2">
        <w:rPr>
          <w:rFonts w:asciiTheme="minorHAnsi" w:hAnsiTheme="minorHAnsi"/>
        </w:rPr>
        <w:t>S</w:t>
      </w:r>
      <w:r w:rsidR="00B53A86">
        <w:rPr>
          <w:rFonts w:asciiTheme="minorHAnsi" w:hAnsiTheme="minorHAnsi"/>
        </w:rPr>
        <w:t>tephenson</w:t>
      </w:r>
      <w:r w:rsidR="009F4FE2">
        <w:rPr>
          <w:rFonts w:asciiTheme="minorHAnsi" w:hAnsiTheme="minorHAnsi"/>
        </w:rPr>
        <w:t xml:space="preserve"> and developed during </w:t>
      </w:r>
      <w:r>
        <w:rPr>
          <w:rFonts w:asciiTheme="minorHAnsi" w:hAnsiTheme="minorHAnsi"/>
        </w:rPr>
        <w:t xml:space="preserve">a four day </w:t>
      </w:r>
      <w:r w:rsidR="001A7FDF">
        <w:rPr>
          <w:rFonts w:asciiTheme="minorHAnsi" w:hAnsiTheme="minorHAnsi"/>
        </w:rPr>
        <w:t>symposium</w:t>
      </w:r>
      <w:r>
        <w:rPr>
          <w:rFonts w:asciiTheme="minorHAnsi" w:hAnsiTheme="minorHAnsi"/>
        </w:rPr>
        <w:t>,</w:t>
      </w:r>
      <w:r w:rsidRPr="000701CA">
        <w:t xml:space="preserve"> </w:t>
      </w:r>
      <w:r w:rsidR="003967F8">
        <w:t xml:space="preserve">led by Mary Barker and Judith Stephenson and </w:t>
      </w:r>
      <w:r w:rsidR="00B53A86">
        <w:rPr>
          <w:rFonts w:asciiTheme="minorHAnsi" w:hAnsiTheme="minorHAnsi"/>
        </w:rPr>
        <w:t>funded by The Rank Prize Funds</w:t>
      </w:r>
      <w:r w:rsidR="00B53A86">
        <w:t xml:space="preserve">, on </w:t>
      </w:r>
      <w:r>
        <w:t>‘</w:t>
      </w:r>
      <w:r w:rsidR="00B55481">
        <w:t xml:space="preserve">Developmental Programming for Human Disease: </w:t>
      </w:r>
      <w:r>
        <w:t>Preconception Nutrition and Lifelong Health’</w:t>
      </w:r>
      <w:r w:rsidR="00B53A86">
        <w:rPr>
          <w:rFonts w:asciiTheme="minorHAnsi" w:hAnsiTheme="minorHAnsi"/>
        </w:rPr>
        <w:t xml:space="preserve"> in Grasmere, </w:t>
      </w:r>
      <w:r>
        <w:rPr>
          <w:rFonts w:asciiTheme="minorHAnsi" w:hAnsiTheme="minorHAnsi"/>
        </w:rPr>
        <w:t xml:space="preserve">UK, February 2016.  </w:t>
      </w:r>
    </w:p>
    <w:p w:rsidR="00307768" w:rsidRDefault="007B0841" w:rsidP="00307768">
      <w:pPr>
        <w:spacing w:after="160" w:line="259" w:lineRule="auto"/>
        <w:rPr>
          <w:rFonts w:asciiTheme="minorHAnsi" w:hAnsiTheme="minorHAnsi"/>
        </w:rPr>
      </w:pPr>
      <w:r>
        <w:rPr>
          <w:rFonts w:asciiTheme="minorHAnsi" w:hAnsiTheme="minorHAnsi"/>
        </w:rPr>
        <w:t>We thank t</w:t>
      </w:r>
      <w:r w:rsidR="00307768">
        <w:rPr>
          <w:rFonts w:asciiTheme="minorHAnsi" w:hAnsiTheme="minorHAnsi"/>
        </w:rPr>
        <w:t>he Australia</w:t>
      </w:r>
      <w:r w:rsidR="00F307F1">
        <w:rPr>
          <w:rFonts w:asciiTheme="minorHAnsi" w:hAnsiTheme="minorHAnsi"/>
        </w:rPr>
        <w:t>n</w:t>
      </w:r>
      <w:r w:rsidR="00307768">
        <w:rPr>
          <w:rFonts w:asciiTheme="minorHAnsi" w:hAnsiTheme="minorHAnsi"/>
        </w:rPr>
        <w:t xml:space="preserve"> Government Department</w:t>
      </w:r>
      <w:r w:rsidR="00371429">
        <w:rPr>
          <w:rFonts w:asciiTheme="minorHAnsi" w:hAnsiTheme="minorHAnsi"/>
        </w:rPr>
        <w:t xml:space="preserve"> of Health for funding ALSWH,</w:t>
      </w:r>
      <w:r w:rsidR="00307768">
        <w:rPr>
          <w:rFonts w:asciiTheme="minorHAnsi" w:hAnsiTheme="minorHAnsi"/>
        </w:rPr>
        <w:t xml:space="preserve"> Richard Hockey for analysing the data from ALSWH</w:t>
      </w:r>
      <w:r w:rsidR="00371429">
        <w:rPr>
          <w:rFonts w:asciiTheme="minorHAnsi" w:hAnsiTheme="minorHAnsi"/>
        </w:rPr>
        <w:t xml:space="preserve"> and Dr Kate Best for producing the Forest plots</w:t>
      </w:r>
      <w:r w:rsidR="00307768">
        <w:rPr>
          <w:rFonts w:asciiTheme="minorHAnsi" w:hAnsiTheme="minorHAnsi"/>
        </w:rPr>
        <w:t xml:space="preserve">. </w:t>
      </w:r>
      <w:r w:rsidR="00666931">
        <w:rPr>
          <w:rFonts w:asciiTheme="minorHAnsi" w:hAnsiTheme="minorHAnsi"/>
        </w:rPr>
        <w:t xml:space="preserve"> LP is supported by Tommy’</w:t>
      </w:r>
      <w:r w:rsidR="009B6739">
        <w:rPr>
          <w:rFonts w:asciiTheme="minorHAnsi" w:hAnsiTheme="minorHAnsi"/>
        </w:rPr>
        <w:t xml:space="preserve">s Charity, </w:t>
      </w:r>
      <w:r w:rsidR="00666931">
        <w:rPr>
          <w:rFonts w:asciiTheme="minorHAnsi" w:hAnsiTheme="minorHAnsi"/>
        </w:rPr>
        <w:t>UK</w:t>
      </w:r>
      <w:r w:rsidR="00FA5B00">
        <w:rPr>
          <w:rFonts w:asciiTheme="minorHAnsi" w:hAnsiTheme="minorHAnsi"/>
        </w:rPr>
        <w:t xml:space="preserve"> and </w:t>
      </w:r>
      <w:r w:rsidR="009A2DD8">
        <w:rPr>
          <w:rFonts w:asciiTheme="minorHAnsi" w:hAnsiTheme="minorHAnsi"/>
        </w:rPr>
        <w:t xml:space="preserve">the NIHR </w:t>
      </w:r>
      <w:r w:rsidR="00D71EAE">
        <w:rPr>
          <w:rFonts w:asciiTheme="minorHAnsi" w:hAnsiTheme="minorHAnsi"/>
        </w:rPr>
        <w:t>Biomedical Research Centre at King’</w:t>
      </w:r>
      <w:r w:rsidR="00AE7002">
        <w:rPr>
          <w:rFonts w:asciiTheme="minorHAnsi" w:hAnsiTheme="minorHAnsi"/>
        </w:rPr>
        <w:t xml:space="preserve">s College </w:t>
      </w:r>
      <w:r w:rsidR="00D71EAE">
        <w:rPr>
          <w:rFonts w:asciiTheme="minorHAnsi" w:hAnsiTheme="minorHAnsi"/>
        </w:rPr>
        <w:t xml:space="preserve">London and </w:t>
      </w:r>
      <w:r w:rsidR="009A2DD8">
        <w:rPr>
          <w:rFonts w:asciiTheme="minorHAnsi" w:hAnsiTheme="minorHAnsi"/>
        </w:rPr>
        <w:t xml:space="preserve">Guys and </w:t>
      </w:r>
      <w:r w:rsidR="00D71EAE">
        <w:rPr>
          <w:rFonts w:asciiTheme="minorHAnsi" w:hAnsiTheme="minorHAnsi"/>
        </w:rPr>
        <w:t>St.Thomas’ NHS Foundation Trust</w:t>
      </w:r>
      <w:r w:rsidR="00AE7002">
        <w:rPr>
          <w:rFonts w:asciiTheme="minorHAnsi" w:hAnsiTheme="minorHAnsi"/>
        </w:rPr>
        <w:t>.</w:t>
      </w:r>
    </w:p>
    <w:p w:rsidR="00AA1E89" w:rsidRDefault="00AA1E89" w:rsidP="00307768">
      <w:pPr>
        <w:spacing w:after="160" w:line="259" w:lineRule="auto"/>
        <w:rPr>
          <w:rFonts w:asciiTheme="minorHAnsi" w:hAnsiTheme="minorHAnsi"/>
        </w:rPr>
      </w:pPr>
    </w:p>
    <w:p w:rsidR="00AA1E89" w:rsidRDefault="00AA1E89" w:rsidP="0024096E">
      <w:pPr>
        <w:spacing w:after="160" w:line="259" w:lineRule="auto"/>
        <w:outlineLvl w:val="0"/>
        <w:rPr>
          <w:rFonts w:asciiTheme="minorHAnsi" w:hAnsiTheme="minorHAnsi"/>
          <w:b/>
        </w:rPr>
      </w:pPr>
      <w:r w:rsidRPr="00307768">
        <w:rPr>
          <w:rFonts w:asciiTheme="minorHAnsi" w:hAnsiTheme="minorHAnsi"/>
          <w:b/>
        </w:rPr>
        <w:t>A</w:t>
      </w:r>
      <w:r>
        <w:rPr>
          <w:rFonts w:asciiTheme="minorHAnsi" w:hAnsiTheme="minorHAnsi"/>
          <w:b/>
        </w:rPr>
        <w:t xml:space="preserve">uthor contributions </w:t>
      </w:r>
    </w:p>
    <w:p w:rsidR="00010938" w:rsidRDefault="000C30DE">
      <w:pPr>
        <w:spacing w:after="160" w:line="259" w:lineRule="auto"/>
        <w:rPr>
          <w:rFonts w:asciiTheme="minorHAnsi" w:hAnsiTheme="minorHAnsi"/>
        </w:rPr>
      </w:pPr>
      <w:r>
        <w:rPr>
          <w:rFonts w:asciiTheme="minorHAnsi" w:hAnsiTheme="minorHAnsi"/>
        </w:rPr>
        <w:t xml:space="preserve">Danielle Schoenaker conducted the review of preconception risk factors and Nicola Heslehurst the overview of systematic reviews of interventions in pregnancy.  </w:t>
      </w:r>
      <w:r w:rsidR="00B53A86">
        <w:rPr>
          <w:rFonts w:asciiTheme="minorHAnsi" w:hAnsiTheme="minorHAnsi"/>
        </w:rPr>
        <w:t xml:space="preserve">Further </w:t>
      </w:r>
      <w:r>
        <w:rPr>
          <w:rFonts w:asciiTheme="minorHAnsi" w:hAnsiTheme="minorHAnsi"/>
        </w:rPr>
        <w:t xml:space="preserve">data </w:t>
      </w:r>
      <w:r w:rsidR="00B53A86">
        <w:rPr>
          <w:rFonts w:asciiTheme="minorHAnsi" w:hAnsiTheme="minorHAnsi"/>
        </w:rPr>
        <w:t xml:space="preserve">analysis was provided </w:t>
      </w:r>
      <w:r>
        <w:rPr>
          <w:rFonts w:asciiTheme="minorHAnsi" w:hAnsiTheme="minorHAnsi"/>
        </w:rPr>
        <w:t xml:space="preserve">by Sarah Crozier (SWS), Jayne Hutchinson (UK NDNS), Gita Mishra (ALSWH), Kalyanaraman Kumaran </w:t>
      </w:r>
      <w:r w:rsidR="00746694">
        <w:rPr>
          <w:rFonts w:asciiTheme="minorHAnsi" w:hAnsiTheme="minorHAnsi"/>
        </w:rPr>
        <w:t xml:space="preserve">and Chittaranjan Yajnik </w:t>
      </w:r>
      <w:r>
        <w:rPr>
          <w:rFonts w:asciiTheme="minorHAnsi" w:hAnsiTheme="minorHAnsi"/>
        </w:rPr>
        <w:t xml:space="preserve">(PRIYA) and Jennifer Hall (DHS and LMUP).  </w:t>
      </w:r>
      <w:r w:rsidR="00AA1E89">
        <w:rPr>
          <w:rFonts w:asciiTheme="minorHAnsi" w:hAnsiTheme="minorHAnsi"/>
        </w:rPr>
        <w:t xml:space="preserve">All authors contributed to successive drafts </w:t>
      </w:r>
      <w:r>
        <w:rPr>
          <w:rFonts w:asciiTheme="minorHAnsi" w:hAnsiTheme="minorHAnsi"/>
        </w:rPr>
        <w:t xml:space="preserve">of the manuscript </w:t>
      </w:r>
      <w:r w:rsidR="00AA1E89">
        <w:rPr>
          <w:rFonts w:asciiTheme="minorHAnsi" w:hAnsiTheme="minorHAnsi"/>
        </w:rPr>
        <w:t xml:space="preserve">and approved the final version. </w:t>
      </w:r>
    </w:p>
    <w:p w:rsidR="00010938" w:rsidRDefault="00010938">
      <w:pPr>
        <w:spacing w:after="160" w:line="259" w:lineRule="auto"/>
        <w:rPr>
          <w:rFonts w:asciiTheme="minorHAnsi" w:hAnsiTheme="minorHAnsi"/>
        </w:rPr>
      </w:pPr>
    </w:p>
    <w:p w:rsidR="00010938" w:rsidRPr="00836D25" w:rsidRDefault="00010938" w:rsidP="0024096E">
      <w:pPr>
        <w:spacing w:after="160" w:line="259" w:lineRule="auto"/>
        <w:outlineLvl w:val="0"/>
        <w:rPr>
          <w:rFonts w:asciiTheme="minorHAnsi" w:hAnsiTheme="minorHAnsi"/>
          <w:b/>
        </w:rPr>
      </w:pPr>
      <w:r>
        <w:rPr>
          <w:rFonts w:asciiTheme="minorHAnsi" w:hAnsiTheme="minorHAnsi"/>
          <w:b/>
        </w:rPr>
        <w:t>Conflict of Interest</w:t>
      </w:r>
    </w:p>
    <w:p w:rsidR="00010938" w:rsidRPr="00546055" w:rsidRDefault="00010938" w:rsidP="00010938">
      <w:pPr>
        <w:jc w:val="both"/>
        <w:rPr>
          <w:rFonts w:asciiTheme="minorHAnsi" w:hAnsiTheme="minorHAnsi"/>
          <w:sz w:val="22"/>
          <w:szCs w:val="22"/>
          <w:lang w:val="en-US" w:eastAsia="en-US"/>
        </w:rPr>
      </w:pPr>
      <w:r w:rsidRPr="00546055">
        <w:rPr>
          <w:rFonts w:asciiTheme="minorHAnsi" w:hAnsiTheme="minorHAnsi" w:cs="Arial"/>
          <w:snapToGrid w:val="0"/>
        </w:rPr>
        <w:t xml:space="preserve">Janis Baird and a group of colleagues at the MRC Lifecourse Epidemiology Unit, University of Southampton, have received funding from Danone Nutricia Early Life Nutrition for a specific </w:t>
      </w:r>
      <w:r w:rsidRPr="00546055">
        <w:rPr>
          <w:rFonts w:asciiTheme="minorHAnsi" w:hAnsiTheme="minorHAnsi" w:cs="Arial"/>
          <w:snapToGrid w:val="0"/>
        </w:rPr>
        <w:lastRenderedPageBreak/>
        <w:t>research study which aims to improve the nutrition and Vitamin D status of pregnant women.</w:t>
      </w:r>
    </w:p>
    <w:p w:rsidR="00307768" w:rsidRPr="00AA1E89" w:rsidRDefault="00307768">
      <w:pPr>
        <w:spacing w:after="160" w:line="259" w:lineRule="auto"/>
        <w:rPr>
          <w:rFonts w:asciiTheme="minorHAnsi" w:hAnsiTheme="minorHAnsi"/>
        </w:rPr>
      </w:pPr>
      <w:r>
        <w:rPr>
          <w:rFonts w:asciiTheme="minorHAnsi" w:hAnsiTheme="minorHAnsi"/>
          <w:b/>
        </w:rPr>
        <w:br w:type="page"/>
      </w:r>
    </w:p>
    <w:p w:rsidR="00EC689A" w:rsidRPr="00EC689A" w:rsidRDefault="00EC689A" w:rsidP="0024096E">
      <w:pPr>
        <w:spacing w:after="160" w:line="259" w:lineRule="auto"/>
        <w:outlineLvl w:val="0"/>
        <w:rPr>
          <w:rFonts w:asciiTheme="minorHAnsi" w:hAnsiTheme="minorHAnsi"/>
          <w:b/>
        </w:rPr>
      </w:pPr>
      <w:r w:rsidRPr="00EC689A">
        <w:rPr>
          <w:rFonts w:asciiTheme="minorHAnsi" w:hAnsiTheme="minorHAnsi"/>
          <w:b/>
        </w:rPr>
        <w:lastRenderedPageBreak/>
        <w:t xml:space="preserve">Legends to </w:t>
      </w:r>
      <w:r w:rsidR="00F500D0">
        <w:rPr>
          <w:rFonts w:asciiTheme="minorHAnsi" w:hAnsiTheme="minorHAnsi"/>
          <w:b/>
        </w:rPr>
        <w:t xml:space="preserve">Tables and </w:t>
      </w:r>
      <w:r w:rsidRPr="00EC689A">
        <w:rPr>
          <w:rFonts w:asciiTheme="minorHAnsi" w:hAnsiTheme="minorHAnsi"/>
          <w:b/>
        </w:rPr>
        <w:t xml:space="preserve">Figures. </w:t>
      </w:r>
    </w:p>
    <w:p w:rsidR="00EC689A" w:rsidRDefault="00EC689A" w:rsidP="00DC610B">
      <w:pPr>
        <w:spacing w:after="160" w:line="259" w:lineRule="auto"/>
        <w:rPr>
          <w:rFonts w:asciiTheme="minorHAnsi" w:hAnsiTheme="minorHAnsi"/>
        </w:rPr>
      </w:pPr>
    </w:p>
    <w:p w:rsidR="00F500D0" w:rsidRDefault="00F500D0" w:rsidP="00F500D0">
      <w:pPr>
        <w:spacing w:after="160" w:line="259" w:lineRule="auto"/>
        <w:rPr>
          <w:rFonts w:asciiTheme="minorHAnsi" w:hAnsiTheme="minorHAnsi"/>
        </w:rPr>
      </w:pPr>
      <w:r>
        <w:rPr>
          <w:rFonts w:asciiTheme="minorHAnsi" w:hAnsiTheme="minorHAnsi"/>
        </w:rPr>
        <w:t xml:space="preserve">Table 1. </w:t>
      </w:r>
    </w:p>
    <w:p w:rsidR="00F500D0" w:rsidRDefault="00F500D0" w:rsidP="00F500D0">
      <w:pPr>
        <w:spacing w:after="160" w:line="259" w:lineRule="auto"/>
        <w:rPr>
          <w:rFonts w:asciiTheme="minorHAnsi" w:hAnsiTheme="minorHAnsi"/>
        </w:rPr>
      </w:pPr>
      <w:r>
        <w:rPr>
          <w:rFonts w:asciiTheme="minorHAnsi" w:hAnsiTheme="minorHAnsi"/>
        </w:rPr>
        <w:t xml:space="preserve">Dietary intake and lifestyle characteristics of women of reproductive age in the Australian Longitudinal Study of Women’s Health and the UK National Diet and Nutrition Survey. </w:t>
      </w:r>
    </w:p>
    <w:p w:rsidR="00F500D0" w:rsidRDefault="00F500D0" w:rsidP="00F500D0">
      <w:pPr>
        <w:spacing w:after="160" w:line="259" w:lineRule="auto"/>
        <w:rPr>
          <w:rFonts w:asciiTheme="minorHAnsi" w:hAnsiTheme="minorHAnsi"/>
        </w:rPr>
      </w:pPr>
    </w:p>
    <w:p w:rsidR="00F500D0" w:rsidRPr="00EC689A" w:rsidRDefault="00F500D0" w:rsidP="00F500D0">
      <w:pPr>
        <w:spacing w:after="160" w:line="259" w:lineRule="auto"/>
        <w:rPr>
          <w:rFonts w:asciiTheme="minorHAnsi" w:hAnsiTheme="minorHAnsi"/>
        </w:rPr>
      </w:pPr>
      <w:r>
        <w:rPr>
          <w:rFonts w:asciiTheme="minorHAnsi" w:hAnsiTheme="minorHAnsi"/>
        </w:rPr>
        <w:t xml:space="preserve">Table 2.  Relative risk of </w:t>
      </w:r>
      <w:r w:rsidR="00410735">
        <w:rPr>
          <w:rFonts w:asciiTheme="minorHAnsi" w:hAnsiTheme="minorHAnsi"/>
        </w:rPr>
        <w:t xml:space="preserve">diet and lifestyle </w:t>
      </w:r>
      <w:r>
        <w:rPr>
          <w:rFonts w:asciiTheme="minorHAnsi" w:hAnsiTheme="minorHAnsi"/>
        </w:rPr>
        <w:t xml:space="preserve">behaviours according to pregnancy intention in the Australian Longitudinal Study of Women’s Health and the Southampton Women’s Survey. </w:t>
      </w:r>
    </w:p>
    <w:p w:rsidR="00F500D0" w:rsidRDefault="00F500D0" w:rsidP="00DC610B">
      <w:pPr>
        <w:spacing w:after="160" w:line="259" w:lineRule="auto"/>
        <w:rPr>
          <w:rFonts w:asciiTheme="minorHAnsi" w:hAnsiTheme="minorHAnsi"/>
        </w:rPr>
      </w:pPr>
    </w:p>
    <w:p w:rsidR="00F500D0" w:rsidRDefault="00F500D0" w:rsidP="00DC610B">
      <w:pPr>
        <w:spacing w:after="160" w:line="259" w:lineRule="auto"/>
        <w:rPr>
          <w:rFonts w:asciiTheme="minorHAnsi" w:hAnsiTheme="minorHAnsi"/>
        </w:rPr>
      </w:pPr>
    </w:p>
    <w:p w:rsidR="00EC689A" w:rsidRDefault="00EC689A" w:rsidP="00DC610B">
      <w:pPr>
        <w:spacing w:after="160" w:line="259" w:lineRule="auto"/>
        <w:rPr>
          <w:rFonts w:asciiTheme="minorHAnsi" w:hAnsiTheme="minorHAnsi"/>
        </w:rPr>
      </w:pPr>
      <w:r>
        <w:rPr>
          <w:rFonts w:asciiTheme="minorHAnsi" w:hAnsiTheme="minorHAnsi"/>
        </w:rPr>
        <w:t xml:space="preserve">Figure 1.  </w:t>
      </w:r>
    </w:p>
    <w:p w:rsidR="00EC689A" w:rsidRDefault="00EC689A" w:rsidP="00DC610B">
      <w:pPr>
        <w:spacing w:after="160" w:line="259" w:lineRule="auto"/>
        <w:rPr>
          <w:rFonts w:asciiTheme="minorHAnsi" w:hAnsiTheme="minorHAnsi"/>
        </w:rPr>
      </w:pPr>
      <w:r>
        <w:rPr>
          <w:rFonts w:asciiTheme="minorHAnsi" w:hAnsiTheme="minorHAnsi"/>
        </w:rPr>
        <w:t xml:space="preserve">A conceptual diagram of the challenge of improving preconception health. </w:t>
      </w:r>
    </w:p>
    <w:p w:rsidR="00EC689A" w:rsidRDefault="00EC689A" w:rsidP="00DC610B">
      <w:pPr>
        <w:spacing w:after="160" w:line="259" w:lineRule="auto"/>
        <w:rPr>
          <w:rFonts w:asciiTheme="minorHAnsi" w:hAnsiTheme="minorHAnsi"/>
        </w:rPr>
      </w:pPr>
    </w:p>
    <w:p w:rsidR="00EC689A" w:rsidRDefault="00EC689A" w:rsidP="00EC689A">
      <w:pPr>
        <w:spacing w:after="160" w:line="259" w:lineRule="auto"/>
        <w:rPr>
          <w:rFonts w:asciiTheme="minorHAnsi" w:hAnsiTheme="minorHAnsi"/>
        </w:rPr>
      </w:pPr>
      <w:r>
        <w:rPr>
          <w:rFonts w:asciiTheme="minorHAnsi" w:hAnsiTheme="minorHAnsi"/>
        </w:rPr>
        <w:t>Figure 2</w:t>
      </w:r>
      <w:r w:rsidRPr="00EC689A">
        <w:rPr>
          <w:rFonts w:asciiTheme="minorHAnsi" w:hAnsiTheme="minorHAnsi"/>
        </w:rPr>
        <w:t xml:space="preserve">: </w:t>
      </w:r>
    </w:p>
    <w:p w:rsidR="00EC689A" w:rsidRPr="00EC689A" w:rsidRDefault="00EC689A" w:rsidP="00EC689A">
      <w:pPr>
        <w:spacing w:after="160" w:line="259" w:lineRule="auto"/>
        <w:rPr>
          <w:rFonts w:asciiTheme="minorHAnsi" w:hAnsiTheme="minorHAnsi"/>
        </w:rPr>
      </w:pPr>
      <w:r w:rsidRPr="00EC689A">
        <w:rPr>
          <w:rFonts w:asciiTheme="minorHAnsi" w:hAnsiTheme="minorHAnsi"/>
        </w:rPr>
        <w:t xml:space="preserve">Forest plots of reported meta-analyses in systematic reviews of the effect of dietary behaviour change interventions (with or without physical activity elements) in pregnant women on gestational weight gain, pre-term birth, gestational diabetes and preeclampsia. </w:t>
      </w:r>
    </w:p>
    <w:p w:rsidR="00EC689A" w:rsidRPr="00EC689A" w:rsidRDefault="00EC689A" w:rsidP="00EC689A">
      <w:pPr>
        <w:spacing w:after="160" w:line="259" w:lineRule="auto"/>
        <w:rPr>
          <w:rFonts w:asciiTheme="minorHAnsi" w:hAnsiTheme="minorHAnsi"/>
        </w:rPr>
      </w:pPr>
      <w:r w:rsidRPr="00EC689A">
        <w:rPr>
          <w:rFonts w:asciiTheme="minorHAnsi" w:hAnsiTheme="minorHAnsi"/>
        </w:rPr>
        <w:lastRenderedPageBreak/>
        <w:t xml:space="preserve">A summary estimate has not been generated because some intervention studies are included in more than one meta-analysis.    </w:t>
      </w:r>
    </w:p>
    <w:p w:rsidR="00EC689A" w:rsidRDefault="00EC689A" w:rsidP="00DC610B">
      <w:pPr>
        <w:spacing w:after="160" w:line="259" w:lineRule="auto"/>
        <w:rPr>
          <w:rFonts w:asciiTheme="minorHAnsi" w:hAnsiTheme="minorHAnsi"/>
        </w:rPr>
      </w:pPr>
    </w:p>
    <w:p w:rsidR="00EC689A" w:rsidRDefault="00EC689A" w:rsidP="00EC689A">
      <w:pPr>
        <w:spacing w:line="276" w:lineRule="auto"/>
        <w:rPr>
          <w:rFonts w:asciiTheme="minorHAnsi" w:hAnsiTheme="minorHAnsi"/>
        </w:rPr>
      </w:pPr>
      <w:r w:rsidRPr="00E10D5E">
        <w:rPr>
          <w:rFonts w:asciiTheme="minorHAnsi" w:hAnsiTheme="minorHAnsi"/>
        </w:rPr>
        <w:t xml:space="preserve">Figure </w:t>
      </w:r>
      <w:r>
        <w:rPr>
          <w:rFonts w:asciiTheme="minorHAnsi" w:hAnsiTheme="minorHAnsi"/>
        </w:rPr>
        <w:t>3</w:t>
      </w:r>
      <w:r w:rsidRPr="00E10D5E">
        <w:rPr>
          <w:rFonts w:asciiTheme="minorHAnsi" w:hAnsiTheme="minorHAnsi"/>
        </w:rPr>
        <w:t xml:space="preserve">: </w:t>
      </w:r>
    </w:p>
    <w:p w:rsidR="00EC689A" w:rsidRPr="00E10D5E" w:rsidRDefault="00EC689A" w:rsidP="00EC689A">
      <w:pPr>
        <w:spacing w:line="276" w:lineRule="auto"/>
        <w:rPr>
          <w:rFonts w:asciiTheme="minorHAnsi" w:hAnsiTheme="minorHAnsi"/>
        </w:rPr>
      </w:pPr>
      <w:r w:rsidRPr="00E10D5E">
        <w:rPr>
          <w:rFonts w:asciiTheme="minorHAnsi" w:hAnsiTheme="minorHAnsi"/>
        </w:rPr>
        <w:t xml:space="preserve">Comparison of women’s antenatal LMUP score </w:t>
      </w:r>
      <w:r>
        <w:rPr>
          <w:rFonts w:asciiTheme="minorHAnsi" w:hAnsiTheme="minorHAnsi"/>
        </w:rPr>
        <w:t xml:space="preserve">(0-12) </w:t>
      </w:r>
      <w:r w:rsidRPr="00E10D5E">
        <w:rPr>
          <w:rFonts w:asciiTheme="minorHAnsi" w:hAnsiTheme="minorHAnsi"/>
        </w:rPr>
        <w:t>with their response to the DHS question completed at least one (DHS1) and at least 12 (DHS12) months after birth</w:t>
      </w:r>
    </w:p>
    <w:p w:rsidR="00162ADD" w:rsidRDefault="00BE5CFD" w:rsidP="00DC610B">
      <w:pPr>
        <w:spacing w:after="160" w:line="259" w:lineRule="auto"/>
        <w:rPr>
          <w:rFonts w:asciiTheme="minorHAnsi" w:hAnsiTheme="minorHAnsi"/>
          <w:b/>
          <w:color w:val="C00000"/>
        </w:rPr>
      </w:pPr>
      <w:r>
        <w:rPr>
          <w:rFonts w:asciiTheme="minorHAnsi" w:hAnsiTheme="minorHAnsi"/>
          <w:b/>
          <w:color w:val="C00000"/>
        </w:rPr>
        <w:t xml:space="preserve"> </w:t>
      </w:r>
    </w:p>
    <w:p w:rsidR="007E1042" w:rsidRDefault="007E1042">
      <w:pPr>
        <w:spacing w:after="160" w:line="259" w:lineRule="auto"/>
        <w:rPr>
          <w:rFonts w:asciiTheme="minorHAnsi" w:hAnsiTheme="minorHAnsi"/>
        </w:rPr>
      </w:pPr>
    </w:p>
    <w:p w:rsidR="0072326F" w:rsidRDefault="0072326F">
      <w:pPr>
        <w:spacing w:after="160" w:line="259" w:lineRule="auto"/>
        <w:rPr>
          <w:rFonts w:asciiTheme="minorHAnsi" w:hAnsiTheme="minorHAnsi"/>
        </w:rPr>
      </w:pPr>
    </w:p>
    <w:p w:rsidR="0072326F" w:rsidRDefault="0072326F">
      <w:pPr>
        <w:spacing w:after="160" w:line="259" w:lineRule="auto"/>
        <w:rPr>
          <w:rFonts w:asciiTheme="minorHAnsi" w:hAnsiTheme="minorHAnsi"/>
        </w:rPr>
      </w:pPr>
    </w:p>
    <w:p w:rsidR="0072326F" w:rsidRDefault="0072326F">
      <w:pPr>
        <w:spacing w:after="160" w:line="259" w:lineRule="auto"/>
        <w:rPr>
          <w:rFonts w:asciiTheme="minorHAnsi" w:hAnsiTheme="minorHAnsi"/>
        </w:rPr>
      </w:pPr>
    </w:p>
    <w:p w:rsidR="0072326F" w:rsidRDefault="0072326F">
      <w:pPr>
        <w:spacing w:after="160" w:line="259" w:lineRule="auto"/>
        <w:rPr>
          <w:rFonts w:asciiTheme="minorHAnsi" w:hAnsiTheme="minorHAnsi"/>
        </w:rPr>
      </w:pPr>
    </w:p>
    <w:p w:rsidR="0072326F" w:rsidRDefault="0072326F">
      <w:pPr>
        <w:spacing w:after="160" w:line="259" w:lineRule="auto"/>
        <w:rPr>
          <w:rFonts w:asciiTheme="minorHAnsi" w:hAnsiTheme="minorHAnsi"/>
        </w:rPr>
      </w:pPr>
    </w:p>
    <w:p w:rsidR="007C6EDC" w:rsidRDefault="007C6EDC">
      <w:pPr>
        <w:spacing w:after="160" w:line="259" w:lineRule="auto"/>
        <w:rPr>
          <w:rFonts w:asciiTheme="minorHAnsi" w:hAnsiTheme="minorHAnsi"/>
        </w:rPr>
      </w:pPr>
    </w:p>
    <w:p w:rsidR="007C6EDC" w:rsidRDefault="007C6EDC">
      <w:pPr>
        <w:spacing w:after="160" w:line="259" w:lineRule="auto"/>
        <w:rPr>
          <w:rFonts w:asciiTheme="minorHAnsi" w:hAnsiTheme="minorHAnsi"/>
        </w:rPr>
      </w:pPr>
    </w:p>
    <w:p w:rsidR="007E1042" w:rsidRPr="007D5B82" w:rsidRDefault="0072326F" w:rsidP="0024096E">
      <w:pPr>
        <w:spacing w:after="160" w:line="259" w:lineRule="auto"/>
        <w:outlineLvl w:val="0"/>
        <w:rPr>
          <w:rFonts w:asciiTheme="minorHAnsi" w:hAnsiTheme="minorHAnsi"/>
          <w:b/>
        </w:rPr>
      </w:pPr>
      <w:r w:rsidRPr="007D5B82">
        <w:rPr>
          <w:rFonts w:asciiTheme="minorHAnsi" w:hAnsiTheme="minorHAnsi"/>
          <w:b/>
        </w:rPr>
        <w:t>References:</w:t>
      </w:r>
    </w:p>
    <w:p w:rsidR="00FC0E96" w:rsidRPr="00FC0E96" w:rsidRDefault="007F7863" w:rsidP="00FC0E96">
      <w:pPr>
        <w:pStyle w:val="EndNoteBibliography"/>
        <w:ind w:left="720" w:hanging="720"/>
      </w:pPr>
      <w:r>
        <w:rPr>
          <w:rFonts w:asciiTheme="minorHAnsi" w:hAnsiTheme="minorHAnsi"/>
        </w:rPr>
        <w:fldChar w:fldCharType="begin"/>
      </w:r>
      <w:r w:rsidR="007E1042">
        <w:rPr>
          <w:rFonts w:asciiTheme="minorHAnsi" w:hAnsiTheme="minorHAnsi"/>
        </w:rPr>
        <w:instrText xml:space="preserve"> ADDIN EN.REFLIST </w:instrText>
      </w:r>
      <w:r>
        <w:rPr>
          <w:rFonts w:asciiTheme="minorHAnsi" w:hAnsiTheme="minorHAnsi"/>
        </w:rPr>
        <w:fldChar w:fldCharType="separate"/>
      </w:r>
      <w:bookmarkStart w:id="1" w:name="_ENREF_1"/>
      <w:r w:rsidR="00FC0E96" w:rsidRPr="00FC0E96">
        <w:t>1.</w:t>
      </w:r>
      <w:r w:rsidR="00FC0E96" w:rsidRPr="00FC0E96">
        <w:tab/>
        <w:t xml:space="preserve">Davies, S.C., Department of Health, </w:t>
      </w:r>
      <w:r w:rsidR="00FC0E96" w:rsidRPr="00FC0E96">
        <w:rPr>
          <w:i/>
        </w:rPr>
        <w:t>"Annual Report of the Chief Medical Officer 2014, The Health of the 51%: Women” London</w:t>
      </w:r>
      <w:r w:rsidR="00FC0E96" w:rsidRPr="00FC0E96">
        <w:t>. 2015. p. 167.</w:t>
      </w:r>
      <w:bookmarkEnd w:id="1"/>
    </w:p>
    <w:p w:rsidR="00FC0E96" w:rsidRPr="00FC0E96" w:rsidRDefault="00FC0E96" w:rsidP="00FC0E96">
      <w:pPr>
        <w:pStyle w:val="EndNoteBibliography"/>
        <w:ind w:left="720" w:hanging="720"/>
      </w:pPr>
      <w:bookmarkStart w:id="2" w:name="_ENREF_2"/>
      <w:r w:rsidRPr="00FC0E96">
        <w:t>2.</w:t>
      </w:r>
      <w:r w:rsidRPr="00FC0E96">
        <w:tab/>
        <w:t xml:space="preserve">Johnson KA, F.R., Humphrey JR et al </w:t>
      </w:r>
      <w:r w:rsidRPr="00FC0E96">
        <w:rPr>
          <w:i/>
        </w:rPr>
        <w:t>Action Plan for the National Initiative on Preconception Health and Health Care (PCHHC) - A Report of the PCHHC Steering Committee</w:t>
      </w:r>
      <w:r w:rsidRPr="00FC0E96">
        <w:t>. 2012 - 2014. p. 1 - 49.</w:t>
      </w:r>
      <w:bookmarkEnd w:id="2"/>
    </w:p>
    <w:p w:rsidR="00FC0E96" w:rsidRPr="00FC0E96" w:rsidRDefault="00FC0E96" w:rsidP="00FC0E96">
      <w:pPr>
        <w:pStyle w:val="EndNoteBibliography"/>
        <w:ind w:left="720" w:hanging="720"/>
      </w:pPr>
      <w:bookmarkStart w:id="3" w:name="_ENREF_3"/>
      <w:r w:rsidRPr="00FC0E96">
        <w:lastRenderedPageBreak/>
        <w:t>3.</w:t>
      </w:r>
      <w:r w:rsidRPr="00FC0E96">
        <w:tab/>
        <w:t xml:space="preserve">Hanson, M.A., et al., </w:t>
      </w:r>
      <w:r w:rsidRPr="00FC0E96">
        <w:rPr>
          <w:i/>
        </w:rPr>
        <w:t>The International Federation of Gynecology and Obstetrics (FIGO) recommendations on adolescent, preconception, and maternal nutrition: "Think Nutrition First".</w:t>
      </w:r>
      <w:r w:rsidRPr="00FC0E96">
        <w:t xml:space="preserve"> Int J Gynaecol Obstet, 2015. </w:t>
      </w:r>
      <w:r w:rsidRPr="00FC0E96">
        <w:rPr>
          <w:b/>
        </w:rPr>
        <w:t>131 Suppl 4</w:t>
      </w:r>
      <w:r w:rsidRPr="00FC0E96">
        <w:t>: p. S213-53.</w:t>
      </w:r>
      <w:bookmarkEnd w:id="3"/>
    </w:p>
    <w:p w:rsidR="00FC0E96" w:rsidRPr="00FC0E96" w:rsidRDefault="00FC0E96" w:rsidP="00FC0E96">
      <w:pPr>
        <w:pStyle w:val="EndNoteBibliography"/>
        <w:ind w:left="720" w:hanging="720"/>
      </w:pPr>
      <w:bookmarkStart w:id="4" w:name="_ENREF_4"/>
      <w:r w:rsidRPr="00FC0E96">
        <w:t>4.</w:t>
      </w:r>
      <w:r w:rsidRPr="00FC0E96">
        <w:tab/>
        <w:t xml:space="preserve">WHO Policy Brief., </w:t>
      </w:r>
      <w:r w:rsidRPr="00FC0E96">
        <w:rPr>
          <w:i/>
        </w:rPr>
        <w:t>Preconception care: Maximizing the gains for maternal and child health</w:t>
      </w:r>
      <w:r w:rsidRPr="00FC0E96">
        <w:t>. 2013. p. 1 - 8.</w:t>
      </w:r>
      <w:bookmarkEnd w:id="4"/>
    </w:p>
    <w:p w:rsidR="00FC0E96" w:rsidRPr="00FC0E96" w:rsidRDefault="00FC0E96" w:rsidP="00FC0E96">
      <w:pPr>
        <w:pStyle w:val="EndNoteBibliography"/>
        <w:ind w:left="720" w:hanging="720"/>
      </w:pPr>
      <w:bookmarkStart w:id="5" w:name="_ENREF_5"/>
      <w:r w:rsidRPr="00FC0E96">
        <w:t>5.</w:t>
      </w:r>
      <w:r w:rsidRPr="00FC0E96">
        <w:tab/>
        <w:t xml:space="preserve">Lee, C., et al., </w:t>
      </w:r>
      <w:r w:rsidRPr="00FC0E96">
        <w:rPr>
          <w:i/>
        </w:rPr>
        <w:t>Cohort Profile: the Australian Longitudinal Study on Women's Health.</w:t>
      </w:r>
      <w:r w:rsidRPr="00FC0E96">
        <w:t xml:space="preserve"> Int J Epidemiol, 2005. </w:t>
      </w:r>
      <w:r w:rsidRPr="00FC0E96">
        <w:rPr>
          <w:b/>
        </w:rPr>
        <w:t>34</w:t>
      </w:r>
      <w:r w:rsidRPr="00FC0E96">
        <w:t>(5): p. 987-91.</w:t>
      </w:r>
      <w:bookmarkEnd w:id="5"/>
    </w:p>
    <w:p w:rsidR="00FC0E96" w:rsidRPr="00FC0E96" w:rsidRDefault="00FC0E96" w:rsidP="00FC0E96">
      <w:pPr>
        <w:pStyle w:val="EndNoteBibliography"/>
        <w:ind w:left="720" w:hanging="720"/>
      </w:pPr>
      <w:bookmarkStart w:id="6" w:name="_ENREF_6"/>
      <w:r w:rsidRPr="00FC0E96">
        <w:t>6.</w:t>
      </w:r>
      <w:r w:rsidRPr="00FC0E96">
        <w:tab/>
        <w:t xml:space="preserve">Crozier, S.R., et al., </w:t>
      </w:r>
      <w:r w:rsidRPr="00FC0E96">
        <w:rPr>
          <w:i/>
        </w:rPr>
        <w:t>Do women change their health behaviours in pregnancy? Findings from the Southampton Women's Survey.</w:t>
      </w:r>
      <w:r w:rsidRPr="00FC0E96">
        <w:t xml:space="preserve"> Paediatr Perinat Epidemiol, 2009. </w:t>
      </w:r>
      <w:r w:rsidRPr="00FC0E96">
        <w:rPr>
          <w:b/>
        </w:rPr>
        <w:t>23</w:t>
      </w:r>
      <w:r w:rsidRPr="00FC0E96">
        <w:t>(5): p. 446-53.</w:t>
      </w:r>
      <w:bookmarkEnd w:id="6"/>
    </w:p>
    <w:p w:rsidR="00FC0E96" w:rsidRPr="00FC0E96" w:rsidRDefault="00FC0E96" w:rsidP="00FC0E96">
      <w:pPr>
        <w:pStyle w:val="EndNoteBibliography"/>
        <w:ind w:left="720" w:hanging="720"/>
      </w:pPr>
      <w:bookmarkStart w:id="7" w:name="_ENREF_7"/>
      <w:r w:rsidRPr="00FC0E96">
        <w:t>7.</w:t>
      </w:r>
      <w:r w:rsidRPr="00FC0E96">
        <w:tab/>
        <w:t xml:space="preserve">Inskip, H.M., et al., </w:t>
      </w:r>
      <w:r w:rsidRPr="00FC0E96">
        <w:rPr>
          <w:i/>
        </w:rPr>
        <w:t>Cohort profile: The Southampton Women's Survey.</w:t>
      </w:r>
      <w:r w:rsidRPr="00FC0E96">
        <w:t xml:space="preserve"> Int J Epidemiol, 2006. </w:t>
      </w:r>
      <w:r w:rsidRPr="00FC0E96">
        <w:rPr>
          <w:b/>
        </w:rPr>
        <w:t>35</w:t>
      </w:r>
      <w:r w:rsidRPr="00FC0E96">
        <w:t>(1): p. 42-8.</w:t>
      </w:r>
      <w:bookmarkEnd w:id="7"/>
    </w:p>
    <w:p w:rsidR="00FC0E96" w:rsidRPr="00FC0E96" w:rsidRDefault="00FC0E96" w:rsidP="00FC0E96">
      <w:pPr>
        <w:pStyle w:val="EndNoteBibliography"/>
        <w:ind w:left="720" w:hanging="720"/>
      </w:pPr>
      <w:bookmarkStart w:id="8" w:name="_ENREF_8"/>
      <w:r w:rsidRPr="00FC0E96">
        <w:t>8.</w:t>
      </w:r>
      <w:r w:rsidRPr="00FC0E96">
        <w:tab/>
        <w:t xml:space="preserve">Kumaran, K., et al., </w:t>
      </w:r>
      <w:r w:rsidRPr="00FC0E96">
        <w:rPr>
          <w:i/>
        </w:rPr>
        <w:t>The Pune Rural Intervention in Young Adolescents (PRIYA) study: design and methods of a randomised controlled trial.</w:t>
      </w:r>
      <w:r w:rsidRPr="00FC0E96">
        <w:t xml:space="preserve"> BMC Nutrition, 2017. </w:t>
      </w:r>
      <w:r w:rsidRPr="00FC0E96">
        <w:rPr>
          <w:b/>
        </w:rPr>
        <w:t>3</w:t>
      </w:r>
      <w:r w:rsidRPr="00FC0E96">
        <w:t>(1): p. 41.</w:t>
      </w:r>
      <w:bookmarkEnd w:id="8"/>
    </w:p>
    <w:p w:rsidR="00FC0E96" w:rsidRPr="00FC0E96" w:rsidRDefault="00FC0E96" w:rsidP="00FC0E96">
      <w:pPr>
        <w:pStyle w:val="EndNoteBibliography"/>
        <w:ind w:left="720" w:hanging="720"/>
      </w:pPr>
      <w:bookmarkStart w:id="9" w:name="_ENREF_9"/>
      <w:r w:rsidRPr="00FC0E96">
        <w:t>9.</w:t>
      </w:r>
      <w:r w:rsidRPr="00FC0E96">
        <w:tab/>
        <w:t xml:space="preserve">Bates B, L.A., Prentice A, et al, </w:t>
      </w:r>
      <w:r w:rsidRPr="00FC0E96">
        <w:rPr>
          <w:i/>
        </w:rPr>
        <w:t>National Diet and Nutrition Survey: Results from Years 1, 2, 3 and 4 combined of the Rolling Program (2008/9 – 2011/12)</w:t>
      </w:r>
      <w:r w:rsidRPr="00FC0E96">
        <w:t>. 2014.</w:t>
      </w:r>
      <w:bookmarkEnd w:id="9"/>
    </w:p>
    <w:p w:rsidR="00FC0E96" w:rsidRPr="00FC0E96" w:rsidRDefault="00FC0E96" w:rsidP="00FC0E96">
      <w:pPr>
        <w:pStyle w:val="EndNoteBibliography"/>
        <w:ind w:left="720" w:hanging="720"/>
      </w:pPr>
      <w:bookmarkStart w:id="10" w:name="_ENREF_10"/>
      <w:r w:rsidRPr="00FC0E96">
        <w:t>10.</w:t>
      </w:r>
      <w:r w:rsidRPr="00FC0E96">
        <w:tab/>
        <w:t xml:space="preserve">Hall, J.A., et al., </w:t>
      </w:r>
      <w:r w:rsidRPr="00FC0E96">
        <w:rPr>
          <w:i/>
        </w:rPr>
        <w:t>Prevalence and Determinants of Unintended Pregnancy in Mchinji District, Malawi; Using a Conceptual Hierarchy to Inform Analysis.</w:t>
      </w:r>
      <w:r w:rsidRPr="00FC0E96">
        <w:t xml:space="preserve"> PLoS One, 2016. </w:t>
      </w:r>
      <w:r w:rsidRPr="00FC0E96">
        <w:rPr>
          <w:b/>
        </w:rPr>
        <w:t>11</w:t>
      </w:r>
      <w:r w:rsidRPr="00FC0E96">
        <w:t>(10): p. e0165621.</w:t>
      </w:r>
      <w:bookmarkEnd w:id="10"/>
    </w:p>
    <w:p w:rsidR="00FC0E96" w:rsidRPr="00FC0E96" w:rsidRDefault="00FC0E96" w:rsidP="00FC0E96">
      <w:pPr>
        <w:pStyle w:val="EndNoteBibliography"/>
        <w:ind w:left="720" w:hanging="720"/>
      </w:pPr>
      <w:bookmarkStart w:id="11" w:name="_ENREF_11"/>
      <w:r w:rsidRPr="00FC0E96">
        <w:t>11.</w:t>
      </w:r>
      <w:r w:rsidRPr="00FC0E96">
        <w:tab/>
        <w:t xml:space="preserve">Ben-Shlomo, Y. and D. Kuh, </w:t>
      </w:r>
      <w:r w:rsidRPr="00FC0E96">
        <w:rPr>
          <w:i/>
        </w:rPr>
        <w:t>A life course approach to chronic disease epidemiology: conceptual models, empirical challenges and interdisciplinary perspectives.</w:t>
      </w:r>
      <w:r w:rsidRPr="00FC0E96">
        <w:t xml:space="preserve"> Int J Epidemiol, 2002. </w:t>
      </w:r>
      <w:r w:rsidRPr="00FC0E96">
        <w:rPr>
          <w:b/>
        </w:rPr>
        <w:t>31</w:t>
      </w:r>
      <w:r w:rsidRPr="00FC0E96">
        <w:t>(2): p. 285-93.</w:t>
      </w:r>
      <w:bookmarkEnd w:id="11"/>
    </w:p>
    <w:p w:rsidR="00FC0E96" w:rsidRPr="00FC0E96" w:rsidRDefault="00FC0E96" w:rsidP="00FC0E96">
      <w:pPr>
        <w:pStyle w:val="EndNoteBibliography"/>
        <w:ind w:left="720" w:hanging="720"/>
      </w:pPr>
      <w:bookmarkStart w:id="12" w:name="_ENREF_12"/>
      <w:r w:rsidRPr="00FC0E96">
        <w:t>12.</w:t>
      </w:r>
      <w:r w:rsidRPr="00FC0E96">
        <w:tab/>
        <w:t xml:space="preserve">De-Regil, L.M., et al., </w:t>
      </w:r>
      <w:r w:rsidRPr="00FC0E96">
        <w:rPr>
          <w:i/>
        </w:rPr>
        <w:t xml:space="preserve">Effects and safety of periconceptional oral folate supplementation for </w:t>
      </w:r>
      <w:r w:rsidRPr="00FC0E96">
        <w:rPr>
          <w:i/>
        </w:rPr>
        <w:lastRenderedPageBreak/>
        <w:t>preventing birth defects.</w:t>
      </w:r>
      <w:r w:rsidRPr="00FC0E96">
        <w:t xml:space="preserve"> Cochrane Database Syst Rev, 2015(12): p. CD007950.</w:t>
      </w:r>
      <w:bookmarkEnd w:id="12"/>
    </w:p>
    <w:p w:rsidR="00FC0E96" w:rsidRPr="00FC0E96" w:rsidRDefault="00FC0E96" w:rsidP="00FC0E96">
      <w:pPr>
        <w:pStyle w:val="EndNoteBibliography"/>
        <w:ind w:left="720" w:hanging="720"/>
      </w:pPr>
      <w:bookmarkStart w:id="13" w:name="_ENREF_13"/>
      <w:r w:rsidRPr="00FC0E96">
        <w:t>13.</w:t>
      </w:r>
      <w:r w:rsidRPr="00FC0E96">
        <w:tab/>
        <w:t xml:space="preserve">Mastroiacovo, P. and E. Leoncini, </w:t>
      </w:r>
      <w:r w:rsidRPr="00FC0E96">
        <w:rPr>
          <w:i/>
        </w:rPr>
        <w:t>More folic acid, the five questions: why, who, when, how much, and how.</w:t>
      </w:r>
      <w:r w:rsidRPr="00FC0E96">
        <w:t xml:space="preserve"> Biofactors, 2011. </w:t>
      </w:r>
      <w:r w:rsidRPr="00FC0E96">
        <w:rPr>
          <w:b/>
        </w:rPr>
        <w:t>37</w:t>
      </w:r>
      <w:r w:rsidRPr="00FC0E96">
        <w:t>(4): p. 272-9.</w:t>
      </w:r>
      <w:bookmarkEnd w:id="13"/>
    </w:p>
    <w:p w:rsidR="00FC0E96" w:rsidRPr="00FC0E96" w:rsidRDefault="00FC0E96" w:rsidP="00FC0E96">
      <w:pPr>
        <w:pStyle w:val="EndNoteBibliography"/>
        <w:ind w:left="720" w:hanging="720"/>
      </w:pPr>
      <w:bookmarkStart w:id="14" w:name="_ENREF_14"/>
      <w:r w:rsidRPr="00FC0E96">
        <w:t>14.</w:t>
      </w:r>
      <w:r w:rsidRPr="00FC0E96">
        <w:tab/>
        <w:t xml:space="preserve">Hodgetts, V.A., et al., </w:t>
      </w:r>
      <w:r w:rsidRPr="00FC0E96">
        <w:rPr>
          <w:i/>
        </w:rPr>
        <w:t>Effectiveness of folic acid supplementation in pregnancy on reducing the risk of small-for-gestational age neonates: a population study, systematic review and meta-analysis.</w:t>
      </w:r>
      <w:r w:rsidRPr="00FC0E96">
        <w:t xml:space="preserve"> BJOG, 2015. </w:t>
      </w:r>
      <w:r w:rsidRPr="00FC0E96">
        <w:rPr>
          <w:b/>
        </w:rPr>
        <w:t>122</w:t>
      </w:r>
      <w:r w:rsidRPr="00FC0E96">
        <w:t>(4): p. 478-90.</w:t>
      </w:r>
      <w:bookmarkEnd w:id="14"/>
    </w:p>
    <w:p w:rsidR="00FC0E96" w:rsidRPr="00FC0E96" w:rsidRDefault="00FC0E96" w:rsidP="00FC0E96">
      <w:pPr>
        <w:pStyle w:val="EndNoteBibliography"/>
        <w:ind w:left="720" w:hanging="720"/>
      </w:pPr>
      <w:bookmarkStart w:id="15" w:name="_ENREF_15"/>
      <w:r w:rsidRPr="00FC0E96">
        <w:t>15.</w:t>
      </w:r>
      <w:r w:rsidRPr="00FC0E96">
        <w:tab/>
        <w:t xml:space="preserve">Gao, Y., et al., </w:t>
      </w:r>
      <w:r w:rsidRPr="00FC0E96">
        <w:rPr>
          <w:i/>
        </w:rPr>
        <w:t>New Perspective on Impact of Folic Acid Supplementation during Pregnancy on Neurodevelopment/Autism in the Offspring Children - A Systematic Review.</w:t>
      </w:r>
      <w:r w:rsidRPr="00FC0E96">
        <w:t xml:space="preserve"> PLoS One, 2016. </w:t>
      </w:r>
      <w:r w:rsidRPr="00FC0E96">
        <w:rPr>
          <w:b/>
        </w:rPr>
        <w:t>11</w:t>
      </w:r>
      <w:r w:rsidRPr="00FC0E96">
        <w:t>(11): p. e0165626.</w:t>
      </w:r>
      <w:bookmarkEnd w:id="15"/>
    </w:p>
    <w:p w:rsidR="00FC0E96" w:rsidRPr="00FC0E96" w:rsidRDefault="00FC0E96" w:rsidP="00FC0E96">
      <w:pPr>
        <w:pStyle w:val="EndNoteBibliography"/>
        <w:ind w:left="720" w:hanging="720"/>
      </w:pPr>
      <w:bookmarkStart w:id="16" w:name="_ENREF_16"/>
      <w:r w:rsidRPr="00FC0E96">
        <w:t>16.</w:t>
      </w:r>
      <w:r w:rsidRPr="00FC0E96">
        <w:tab/>
        <w:t xml:space="preserve">He, Y., et al., </w:t>
      </w:r>
      <w:r w:rsidRPr="00FC0E96">
        <w:rPr>
          <w:i/>
        </w:rPr>
        <w:t>Folic acid supplementation, birth defects, and adverse pregnancy outcomes in Chinese women: a population-based mega-cohort study.</w:t>
      </w:r>
      <w:r w:rsidRPr="00FC0E96">
        <w:t xml:space="preserve"> The Lancet, 2016. </w:t>
      </w:r>
      <w:r w:rsidRPr="00FC0E96">
        <w:rPr>
          <w:b/>
        </w:rPr>
        <w:t>388</w:t>
      </w:r>
      <w:r w:rsidRPr="00FC0E96">
        <w:t>: p. S91.</w:t>
      </w:r>
      <w:bookmarkEnd w:id="16"/>
    </w:p>
    <w:p w:rsidR="00FC0E96" w:rsidRPr="00FC0E96" w:rsidRDefault="00FC0E96" w:rsidP="00FC0E96">
      <w:pPr>
        <w:pStyle w:val="EndNoteBibliography"/>
        <w:ind w:left="720" w:hanging="720"/>
      </w:pPr>
      <w:bookmarkStart w:id="17" w:name="_ENREF_17"/>
      <w:r w:rsidRPr="00FC0E96">
        <w:t>17.</w:t>
      </w:r>
      <w:r w:rsidRPr="00FC0E96">
        <w:tab/>
        <w:t xml:space="preserve">Rao, R., et al., </w:t>
      </w:r>
      <w:r w:rsidRPr="00FC0E96">
        <w:rPr>
          <w:i/>
        </w:rPr>
        <w:t>Perinatal iron deficiency alters the neurochemical profile of the developing rat hippocampus.</w:t>
      </w:r>
      <w:r w:rsidRPr="00FC0E96">
        <w:t xml:space="preserve"> J Nutr, 2003. </w:t>
      </w:r>
      <w:r w:rsidRPr="00FC0E96">
        <w:rPr>
          <w:b/>
        </w:rPr>
        <w:t>133</w:t>
      </w:r>
      <w:r w:rsidRPr="00FC0E96">
        <w:t>(10): p. 3215-21.</w:t>
      </w:r>
      <w:bookmarkEnd w:id="17"/>
    </w:p>
    <w:p w:rsidR="00FC0E96" w:rsidRPr="00FC0E96" w:rsidRDefault="00FC0E96" w:rsidP="00FC0E96">
      <w:pPr>
        <w:pStyle w:val="EndNoteBibliography"/>
        <w:ind w:left="720" w:hanging="720"/>
      </w:pPr>
      <w:bookmarkStart w:id="18" w:name="_ENREF_18"/>
      <w:r w:rsidRPr="00FC0E96">
        <w:t>18.</w:t>
      </w:r>
      <w:r w:rsidRPr="00FC0E96">
        <w:tab/>
        <w:t xml:space="preserve">Tian, X., et al., </w:t>
      </w:r>
      <w:r w:rsidRPr="00FC0E96">
        <w:rPr>
          <w:i/>
        </w:rPr>
        <w:t>Preconception zinc deficiency disrupts postimplantation fetal and placental development in mice.</w:t>
      </w:r>
      <w:r w:rsidRPr="00FC0E96">
        <w:t xml:space="preserve"> Biol Reprod, 2014. </w:t>
      </w:r>
      <w:r w:rsidRPr="00FC0E96">
        <w:rPr>
          <w:b/>
        </w:rPr>
        <w:t>90</w:t>
      </w:r>
      <w:r w:rsidRPr="00FC0E96">
        <w:t>(4): p. 83.</w:t>
      </w:r>
      <w:bookmarkEnd w:id="18"/>
    </w:p>
    <w:p w:rsidR="00FC0E96" w:rsidRPr="00FC0E96" w:rsidRDefault="00FC0E96" w:rsidP="00FC0E96">
      <w:pPr>
        <w:pStyle w:val="EndNoteBibliography"/>
        <w:ind w:left="720" w:hanging="720"/>
      </w:pPr>
      <w:bookmarkStart w:id="19" w:name="_ENREF_19"/>
      <w:r w:rsidRPr="00FC0E96">
        <w:t>19.</w:t>
      </w:r>
      <w:r w:rsidRPr="00FC0E96">
        <w:tab/>
        <w:t xml:space="preserve">Hanson, M., et al., </w:t>
      </w:r>
      <w:r w:rsidRPr="00FC0E96">
        <w:rPr>
          <w:i/>
        </w:rPr>
        <w:t>Interventions to prevent maternal obesity before conception, during pregnancy, and post partum.</w:t>
      </w:r>
      <w:r w:rsidRPr="00FC0E96">
        <w:t xml:space="preserve"> Lancet Diabetes Endocrinol, 2017. </w:t>
      </w:r>
      <w:r w:rsidRPr="00FC0E96">
        <w:rPr>
          <w:b/>
        </w:rPr>
        <w:t>5</w:t>
      </w:r>
      <w:r w:rsidRPr="00FC0E96">
        <w:t>(1): p. 65-76.</w:t>
      </w:r>
      <w:bookmarkEnd w:id="19"/>
    </w:p>
    <w:p w:rsidR="00FC0E96" w:rsidRPr="00FC0E96" w:rsidRDefault="00FC0E96" w:rsidP="00FC0E96">
      <w:pPr>
        <w:pStyle w:val="EndNoteBibliography"/>
        <w:ind w:left="720" w:hanging="720"/>
      </w:pPr>
      <w:bookmarkStart w:id="20" w:name="_ENREF_20"/>
      <w:r w:rsidRPr="00FC0E96">
        <w:t>20.</w:t>
      </w:r>
      <w:r w:rsidRPr="00FC0E96">
        <w:tab/>
        <w:t xml:space="preserve">NCD Risk Factor Collaboration., </w:t>
      </w:r>
      <w:r w:rsidRPr="00FC0E96">
        <w:rPr>
          <w:i/>
        </w:rPr>
        <w:t>Worldwide trends in diabetes since 1980: a pooled analysis of 751 population-based studies with 4.4 million participants.</w:t>
      </w:r>
      <w:r w:rsidRPr="00FC0E96">
        <w:t xml:space="preserve"> Lancet, 2016. </w:t>
      </w:r>
      <w:r w:rsidRPr="00FC0E96">
        <w:rPr>
          <w:b/>
        </w:rPr>
        <w:t>387</w:t>
      </w:r>
      <w:r w:rsidRPr="00FC0E96">
        <w:t>(10027): p. 1513-30.</w:t>
      </w:r>
      <w:bookmarkEnd w:id="20"/>
    </w:p>
    <w:p w:rsidR="00FC0E96" w:rsidRPr="00FC0E96" w:rsidRDefault="00FC0E96" w:rsidP="00FC0E96">
      <w:pPr>
        <w:pStyle w:val="EndNoteBibliography"/>
        <w:ind w:left="720" w:hanging="720"/>
      </w:pPr>
      <w:bookmarkStart w:id="21" w:name="_ENREF_21"/>
      <w:r w:rsidRPr="00FC0E96">
        <w:lastRenderedPageBreak/>
        <w:t>21.</w:t>
      </w:r>
      <w:r w:rsidRPr="00FC0E96">
        <w:tab/>
        <w:t xml:space="preserve">Ng, M., et al., </w:t>
      </w:r>
      <w:r w:rsidRPr="00FC0E96">
        <w:rPr>
          <w:i/>
        </w:rPr>
        <w:t>Global, regional, and national prevalence of overweight and obesity in children and adults during 1980-2013: a systematic analysis for the Global Burden of Disease Study 2013.</w:t>
      </w:r>
      <w:r w:rsidRPr="00FC0E96">
        <w:t xml:space="preserve"> Lancet, 2014. </w:t>
      </w:r>
      <w:r w:rsidRPr="00FC0E96">
        <w:rPr>
          <w:b/>
        </w:rPr>
        <w:t>384</w:t>
      </w:r>
      <w:r w:rsidRPr="00FC0E96">
        <w:t>(9945): p. 766-81.</w:t>
      </w:r>
      <w:bookmarkEnd w:id="21"/>
    </w:p>
    <w:p w:rsidR="00FC0E96" w:rsidRPr="00FC0E96" w:rsidRDefault="00FC0E96" w:rsidP="00FC0E96">
      <w:pPr>
        <w:pStyle w:val="EndNoteBibliography"/>
        <w:ind w:left="720" w:hanging="720"/>
      </w:pPr>
      <w:bookmarkStart w:id="22" w:name="_ENREF_22"/>
      <w:r w:rsidRPr="00FC0E96">
        <w:t>22.</w:t>
      </w:r>
      <w:r w:rsidRPr="00FC0E96">
        <w:tab/>
        <w:t xml:space="preserve">Poston, L., et al., </w:t>
      </w:r>
      <w:r w:rsidRPr="00FC0E96">
        <w:rPr>
          <w:i/>
        </w:rPr>
        <w:t>Preconceptional and maternal obesity: epidemiology and health consequences.</w:t>
      </w:r>
      <w:r w:rsidRPr="00FC0E96">
        <w:t xml:space="preserve"> Lancet Diabetes Endocrinol, 2016. </w:t>
      </w:r>
      <w:r w:rsidRPr="00FC0E96">
        <w:rPr>
          <w:b/>
        </w:rPr>
        <w:t>4</w:t>
      </w:r>
      <w:r w:rsidRPr="00FC0E96">
        <w:t>(12): p. 1025-1036.</w:t>
      </w:r>
      <w:bookmarkEnd w:id="22"/>
    </w:p>
    <w:p w:rsidR="00FC0E96" w:rsidRPr="00FC0E96" w:rsidRDefault="00FC0E96" w:rsidP="00FC0E96">
      <w:pPr>
        <w:pStyle w:val="EndNoteBibliography"/>
        <w:ind w:left="720" w:hanging="720"/>
      </w:pPr>
      <w:bookmarkStart w:id="23" w:name="_ENREF_23"/>
      <w:r w:rsidRPr="00FC0E96">
        <w:t>23.</w:t>
      </w:r>
      <w:r w:rsidRPr="00FC0E96">
        <w:tab/>
        <w:t xml:space="preserve">Gesink Law, D.C., R.F. Maclehose, and M.P. Longnecker, </w:t>
      </w:r>
      <w:r w:rsidRPr="00FC0E96">
        <w:rPr>
          <w:i/>
        </w:rPr>
        <w:t>Obesity and time to pregnancy.</w:t>
      </w:r>
      <w:r w:rsidRPr="00FC0E96">
        <w:t xml:space="preserve"> Hum Reprod, 2007. </w:t>
      </w:r>
      <w:r w:rsidRPr="00FC0E96">
        <w:rPr>
          <w:b/>
        </w:rPr>
        <w:t>22</w:t>
      </w:r>
      <w:r w:rsidRPr="00FC0E96">
        <w:t>(2): p. 414-20.</w:t>
      </w:r>
      <w:bookmarkEnd w:id="23"/>
    </w:p>
    <w:p w:rsidR="00FC0E96" w:rsidRPr="00FC0E96" w:rsidRDefault="00FC0E96" w:rsidP="00FC0E96">
      <w:pPr>
        <w:pStyle w:val="EndNoteBibliography"/>
        <w:ind w:left="720" w:hanging="720"/>
      </w:pPr>
      <w:bookmarkStart w:id="24" w:name="_ENREF_24"/>
      <w:r w:rsidRPr="00FC0E96">
        <w:t>24.</w:t>
      </w:r>
      <w:r w:rsidRPr="00FC0E96">
        <w:tab/>
        <w:t xml:space="preserve">Marchi, J., et al., </w:t>
      </w:r>
      <w:r w:rsidRPr="00FC0E96">
        <w:rPr>
          <w:i/>
        </w:rPr>
        <w:t>Risks associated with obesity in pregnancy, for the mother and baby: a systematic review of reviews.</w:t>
      </w:r>
      <w:r w:rsidRPr="00FC0E96">
        <w:t xml:space="preserve"> Obes Rev, 2015. </w:t>
      </w:r>
      <w:r w:rsidRPr="00FC0E96">
        <w:rPr>
          <w:b/>
        </w:rPr>
        <w:t>16</w:t>
      </w:r>
      <w:r w:rsidRPr="00FC0E96">
        <w:t>(8): p. 621-38.</w:t>
      </w:r>
      <w:bookmarkEnd w:id="24"/>
    </w:p>
    <w:p w:rsidR="00FC0E96" w:rsidRPr="00FC0E96" w:rsidRDefault="00FC0E96" w:rsidP="00FC0E96">
      <w:pPr>
        <w:pStyle w:val="EndNoteBibliography"/>
        <w:ind w:left="720" w:hanging="720"/>
      </w:pPr>
      <w:bookmarkStart w:id="25" w:name="_ENREF_25"/>
      <w:r w:rsidRPr="00FC0E96">
        <w:t>25.</w:t>
      </w:r>
      <w:r w:rsidRPr="00FC0E96">
        <w:tab/>
        <w:t xml:space="preserve">Turcksin, R., et al., </w:t>
      </w:r>
      <w:r w:rsidRPr="00FC0E96">
        <w:rPr>
          <w:i/>
        </w:rPr>
        <w:t>Maternal obesity and breastfeeding intention, initiation, intensity and duration: a systematic review.</w:t>
      </w:r>
      <w:r w:rsidRPr="00FC0E96">
        <w:t xml:space="preserve"> Matern Child Nutr, 2014. </w:t>
      </w:r>
      <w:r w:rsidRPr="00FC0E96">
        <w:rPr>
          <w:b/>
        </w:rPr>
        <w:t>10</w:t>
      </w:r>
      <w:r w:rsidRPr="00FC0E96">
        <w:t>(2): p. 166-83.</w:t>
      </w:r>
      <w:bookmarkEnd w:id="25"/>
    </w:p>
    <w:p w:rsidR="00FC0E96" w:rsidRPr="00FC0E96" w:rsidRDefault="00FC0E96" w:rsidP="00FC0E96">
      <w:pPr>
        <w:pStyle w:val="EndNoteBibliography"/>
        <w:ind w:left="720" w:hanging="720"/>
      </w:pPr>
      <w:bookmarkStart w:id="26" w:name="_ENREF_26"/>
      <w:r w:rsidRPr="00FC0E96">
        <w:t>26.</w:t>
      </w:r>
      <w:r w:rsidRPr="00FC0E96">
        <w:tab/>
        <w:t xml:space="preserve">Kort, H.I., et al., </w:t>
      </w:r>
      <w:r w:rsidRPr="00FC0E96">
        <w:rPr>
          <w:i/>
        </w:rPr>
        <w:t>Impact of body mass index values on sperm quantity and quality.</w:t>
      </w:r>
      <w:r w:rsidRPr="00FC0E96">
        <w:t xml:space="preserve"> J Androl, 2006. </w:t>
      </w:r>
      <w:r w:rsidRPr="00FC0E96">
        <w:rPr>
          <w:b/>
        </w:rPr>
        <w:t>27</w:t>
      </w:r>
      <w:r w:rsidRPr="00FC0E96">
        <w:t>(3): p. 450-2.</w:t>
      </w:r>
      <w:bookmarkEnd w:id="26"/>
    </w:p>
    <w:p w:rsidR="00FC0E96" w:rsidRPr="00FC0E96" w:rsidRDefault="00FC0E96" w:rsidP="00FC0E96">
      <w:pPr>
        <w:pStyle w:val="EndNoteBibliography"/>
        <w:ind w:left="720" w:hanging="720"/>
      </w:pPr>
      <w:bookmarkStart w:id="27" w:name="_ENREF_27"/>
      <w:r w:rsidRPr="00FC0E96">
        <w:t>27.</w:t>
      </w:r>
      <w:r w:rsidRPr="00FC0E96">
        <w:tab/>
        <w:t xml:space="preserve">Kaati, G., L.O. Bygren, and S. Edvinsson, </w:t>
      </w:r>
      <w:r w:rsidRPr="00FC0E96">
        <w:rPr>
          <w:i/>
        </w:rPr>
        <w:t>Cardiovascular and diabetes mortality determined by nutrition during parents' and grandparents' slow growth period.</w:t>
      </w:r>
      <w:r w:rsidRPr="00FC0E96">
        <w:t xml:space="preserve"> Eur J Hum Genet, 2002. </w:t>
      </w:r>
      <w:r w:rsidRPr="00FC0E96">
        <w:rPr>
          <w:b/>
        </w:rPr>
        <w:t>10</w:t>
      </w:r>
      <w:r w:rsidRPr="00FC0E96">
        <w:t>(11): p. 682-8.</w:t>
      </w:r>
      <w:bookmarkEnd w:id="27"/>
    </w:p>
    <w:p w:rsidR="00FC0E96" w:rsidRPr="00FC0E96" w:rsidRDefault="00FC0E96" w:rsidP="00FC0E96">
      <w:pPr>
        <w:pStyle w:val="EndNoteBibliography"/>
        <w:ind w:left="720" w:hanging="720"/>
      </w:pPr>
      <w:bookmarkStart w:id="28" w:name="_ENREF_28"/>
      <w:r w:rsidRPr="00FC0E96">
        <w:t>28.</w:t>
      </w:r>
      <w:r w:rsidRPr="00FC0E96">
        <w:tab/>
        <w:t xml:space="preserve">Godfrey, K.M., et al., </w:t>
      </w:r>
      <w:r w:rsidRPr="00FC0E96">
        <w:rPr>
          <w:i/>
        </w:rPr>
        <w:t>Influence of maternal obesity on the long-term health of offspring.</w:t>
      </w:r>
      <w:r w:rsidRPr="00FC0E96">
        <w:t xml:space="preserve"> Lancet Diabetes Endocrinol, 2017. </w:t>
      </w:r>
      <w:r w:rsidRPr="00FC0E96">
        <w:rPr>
          <w:b/>
        </w:rPr>
        <w:t>5</w:t>
      </w:r>
      <w:r w:rsidRPr="00FC0E96">
        <w:t>(1): p. 53-64.</w:t>
      </w:r>
      <w:bookmarkEnd w:id="28"/>
    </w:p>
    <w:p w:rsidR="00FC0E96" w:rsidRPr="00FC0E96" w:rsidRDefault="00FC0E96" w:rsidP="00FC0E96">
      <w:pPr>
        <w:pStyle w:val="EndNoteBibliography"/>
        <w:ind w:left="720" w:hanging="720"/>
      </w:pPr>
      <w:bookmarkStart w:id="29" w:name="_ENREF_29"/>
      <w:r w:rsidRPr="00FC0E96">
        <w:t>29.</w:t>
      </w:r>
      <w:r w:rsidRPr="00FC0E96">
        <w:tab/>
        <w:t xml:space="preserve">Schummers, L., et al., </w:t>
      </w:r>
      <w:r w:rsidRPr="00FC0E96">
        <w:rPr>
          <w:i/>
        </w:rPr>
        <w:t>Risk of adverse pregnancy outcomes by prepregnancy body mass index: a population-based study to inform prepregnancy weight loss counseling.</w:t>
      </w:r>
      <w:r w:rsidRPr="00FC0E96">
        <w:t xml:space="preserve"> Obstet Gynecol, 2015. </w:t>
      </w:r>
      <w:r w:rsidRPr="00FC0E96">
        <w:rPr>
          <w:b/>
        </w:rPr>
        <w:t>125</w:t>
      </w:r>
      <w:r w:rsidRPr="00FC0E96">
        <w:t>(1): p. 133-43.</w:t>
      </w:r>
      <w:bookmarkEnd w:id="29"/>
    </w:p>
    <w:p w:rsidR="00FC0E96" w:rsidRPr="00FC0E96" w:rsidRDefault="00FC0E96" w:rsidP="00FC0E96">
      <w:pPr>
        <w:pStyle w:val="EndNoteBibliography"/>
        <w:ind w:left="720" w:hanging="720"/>
      </w:pPr>
      <w:bookmarkStart w:id="30" w:name="_ENREF_30"/>
      <w:r w:rsidRPr="00FC0E96">
        <w:lastRenderedPageBreak/>
        <w:t>30.</w:t>
      </w:r>
      <w:r w:rsidRPr="00FC0E96">
        <w:tab/>
        <w:t xml:space="preserve">Yi, X.Y., et al., </w:t>
      </w:r>
      <w:r w:rsidRPr="00FC0E96">
        <w:rPr>
          <w:i/>
        </w:rPr>
        <w:t>A meta-analysis of maternal and fetal outcomes of pregnancy after bariatric surgery.</w:t>
      </w:r>
      <w:r w:rsidRPr="00FC0E96">
        <w:t xml:space="preserve"> Int J Gynaecol Obstet, 2015. </w:t>
      </w:r>
      <w:r w:rsidRPr="00FC0E96">
        <w:rPr>
          <w:b/>
        </w:rPr>
        <w:t>130</w:t>
      </w:r>
      <w:r w:rsidRPr="00FC0E96">
        <w:t>(1): p. 3-9.</w:t>
      </w:r>
      <w:bookmarkEnd w:id="30"/>
    </w:p>
    <w:p w:rsidR="00FC0E96" w:rsidRPr="00FC0E96" w:rsidRDefault="00FC0E96" w:rsidP="00FC0E96">
      <w:pPr>
        <w:pStyle w:val="EndNoteBibliography"/>
        <w:ind w:left="720" w:hanging="720"/>
      </w:pPr>
      <w:bookmarkStart w:id="31" w:name="_ENREF_31"/>
      <w:r w:rsidRPr="00FC0E96">
        <w:t>31.</w:t>
      </w:r>
      <w:r w:rsidRPr="00FC0E96">
        <w:tab/>
        <w:t xml:space="preserve">Galazis, N., et al., </w:t>
      </w:r>
      <w:r w:rsidRPr="00FC0E96">
        <w:rPr>
          <w:i/>
        </w:rPr>
        <w:t>Maternal and neonatal outcomes in women undergoing bariatric surgery: a systematic review and meta-analysis.</w:t>
      </w:r>
      <w:r w:rsidRPr="00FC0E96">
        <w:t xml:space="preserve"> Eur J Obstet Gynecol Reprod Biol, 2014. </w:t>
      </w:r>
      <w:r w:rsidRPr="00FC0E96">
        <w:rPr>
          <w:b/>
        </w:rPr>
        <w:t>181</w:t>
      </w:r>
      <w:r w:rsidRPr="00FC0E96">
        <w:t>: p. 45-53.</w:t>
      </w:r>
      <w:bookmarkEnd w:id="31"/>
    </w:p>
    <w:p w:rsidR="00FC0E96" w:rsidRPr="00FC0E96" w:rsidRDefault="00FC0E96" w:rsidP="00FC0E96">
      <w:pPr>
        <w:pStyle w:val="EndNoteBibliography"/>
        <w:ind w:left="720" w:hanging="720"/>
      </w:pPr>
      <w:bookmarkStart w:id="32" w:name="_ENREF_32"/>
      <w:r w:rsidRPr="00FC0E96">
        <w:t>32.</w:t>
      </w:r>
      <w:r w:rsidRPr="00FC0E96">
        <w:tab/>
        <w:t xml:space="preserve">Johansson, K., et al., </w:t>
      </w:r>
      <w:r w:rsidRPr="00FC0E96">
        <w:rPr>
          <w:i/>
        </w:rPr>
        <w:t>Outcomes of pregnancy after bariatric surgery.</w:t>
      </w:r>
      <w:r w:rsidRPr="00FC0E96">
        <w:t xml:space="preserve"> N Engl J Med, 2015. </w:t>
      </w:r>
      <w:r w:rsidRPr="00FC0E96">
        <w:rPr>
          <w:b/>
        </w:rPr>
        <w:t>372</w:t>
      </w:r>
      <w:r w:rsidRPr="00FC0E96">
        <w:t>(9): p. 814-24.</w:t>
      </w:r>
      <w:bookmarkEnd w:id="32"/>
    </w:p>
    <w:p w:rsidR="00FC0E96" w:rsidRPr="00FC0E96" w:rsidRDefault="00FC0E96" w:rsidP="00FC0E96">
      <w:pPr>
        <w:pStyle w:val="EndNoteBibliography"/>
        <w:ind w:left="720" w:hanging="720"/>
      </w:pPr>
      <w:bookmarkStart w:id="33" w:name="_ENREF_33"/>
      <w:r w:rsidRPr="00FC0E96">
        <w:t>33.</w:t>
      </w:r>
      <w:r w:rsidRPr="00FC0E96">
        <w:tab/>
        <w:t xml:space="preserve">Tobias, D.K., et al., </w:t>
      </w:r>
      <w:r w:rsidRPr="00FC0E96">
        <w:rPr>
          <w:i/>
        </w:rPr>
        <w:t>Physical activity before and during pregnancy and risk of gestational diabetes mellitus: a meta-analysis.</w:t>
      </w:r>
      <w:r w:rsidRPr="00FC0E96">
        <w:t xml:space="preserve"> Diabetes Care, 2011. </w:t>
      </w:r>
      <w:r w:rsidRPr="00FC0E96">
        <w:rPr>
          <w:b/>
        </w:rPr>
        <w:t>34</w:t>
      </w:r>
      <w:r w:rsidRPr="00FC0E96">
        <w:t>(1): p. 223-9.</w:t>
      </w:r>
      <w:bookmarkEnd w:id="33"/>
    </w:p>
    <w:p w:rsidR="00FC0E96" w:rsidRPr="00FC0E96" w:rsidRDefault="00FC0E96" w:rsidP="00FC0E96">
      <w:pPr>
        <w:pStyle w:val="EndNoteBibliography"/>
        <w:ind w:left="720" w:hanging="720"/>
      </w:pPr>
      <w:bookmarkStart w:id="34" w:name="_ENREF_34"/>
      <w:r w:rsidRPr="00FC0E96">
        <w:t>34.</w:t>
      </w:r>
      <w:r w:rsidRPr="00FC0E96">
        <w:tab/>
        <w:t xml:space="preserve">Aune, D., et al., </w:t>
      </w:r>
      <w:r w:rsidRPr="00FC0E96">
        <w:rPr>
          <w:i/>
        </w:rPr>
        <w:t>Physical activity and the risk of preeclampsia: a systematic review and meta-analysis.</w:t>
      </w:r>
      <w:r w:rsidRPr="00FC0E96">
        <w:t xml:space="preserve"> Epidemiology, 2014. </w:t>
      </w:r>
      <w:r w:rsidRPr="00FC0E96">
        <w:rPr>
          <w:b/>
        </w:rPr>
        <w:t>25</w:t>
      </w:r>
      <w:r w:rsidRPr="00FC0E96">
        <w:t>(3): p. 331-43.</w:t>
      </w:r>
      <w:bookmarkEnd w:id="34"/>
    </w:p>
    <w:p w:rsidR="00FC0E96" w:rsidRPr="00FC0E96" w:rsidRDefault="00FC0E96" w:rsidP="00FC0E96">
      <w:pPr>
        <w:pStyle w:val="EndNoteBibliography"/>
        <w:ind w:left="720" w:hanging="720"/>
      </w:pPr>
      <w:bookmarkStart w:id="35" w:name="_ENREF_35"/>
      <w:r w:rsidRPr="00FC0E96">
        <w:t>35.</w:t>
      </w:r>
      <w:r w:rsidRPr="00FC0E96">
        <w:tab/>
        <w:t xml:space="preserve">Zhang, C., et al., </w:t>
      </w:r>
      <w:r w:rsidRPr="00FC0E96">
        <w:rPr>
          <w:i/>
        </w:rPr>
        <w:t>A prospective study of pregravid physical activity and sedentary behaviors in relation to the risk for gestational diabetes mellitus.</w:t>
      </w:r>
      <w:r w:rsidRPr="00FC0E96">
        <w:t xml:space="preserve"> Arch Intern Med, 2006. </w:t>
      </w:r>
      <w:r w:rsidRPr="00FC0E96">
        <w:rPr>
          <w:b/>
        </w:rPr>
        <w:t>166</w:t>
      </w:r>
      <w:r w:rsidRPr="00FC0E96">
        <w:t>(5): p. 543-8.</w:t>
      </w:r>
      <w:bookmarkEnd w:id="35"/>
    </w:p>
    <w:p w:rsidR="00FC0E96" w:rsidRPr="00FC0E96" w:rsidRDefault="00FC0E96" w:rsidP="00FC0E96">
      <w:pPr>
        <w:pStyle w:val="EndNoteBibliography"/>
        <w:ind w:left="720" w:hanging="720"/>
      </w:pPr>
      <w:bookmarkStart w:id="36" w:name="_ENREF_36"/>
      <w:r w:rsidRPr="00FC0E96">
        <w:t>36.</w:t>
      </w:r>
      <w:r w:rsidRPr="00FC0E96">
        <w:tab/>
        <w:t xml:space="preserve">Phelan, S., et al., </w:t>
      </w:r>
      <w:r w:rsidRPr="00FC0E96">
        <w:rPr>
          <w:i/>
        </w:rPr>
        <w:t>Effect of an Internet-Based Program on Weight Loss for Low-Income Postpartum Women: A Randomized Clinical Trial.</w:t>
      </w:r>
      <w:r w:rsidRPr="00FC0E96">
        <w:t xml:space="preserve"> Jama, 2017. </w:t>
      </w:r>
      <w:r w:rsidRPr="00FC0E96">
        <w:rPr>
          <w:b/>
        </w:rPr>
        <w:t>317</w:t>
      </w:r>
      <w:r w:rsidRPr="00FC0E96">
        <w:t>(23): p. 2381-2391.</w:t>
      </w:r>
      <w:bookmarkEnd w:id="36"/>
    </w:p>
    <w:p w:rsidR="00FC0E96" w:rsidRPr="00FC0E96" w:rsidRDefault="00FC0E96" w:rsidP="00FC0E96">
      <w:pPr>
        <w:pStyle w:val="EndNoteBibliography"/>
        <w:ind w:left="720" w:hanging="720"/>
      </w:pPr>
      <w:bookmarkStart w:id="37" w:name="_ENREF_37"/>
      <w:r w:rsidRPr="00FC0E96">
        <w:t>37.</w:t>
      </w:r>
      <w:r w:rsidRPr="00FC0E96">
        <w:tab/>
        <w:t xml:space="preserve">WHO, </w:t>
      </w:r>
      <w:r w:rsidRPr="00FC0E96">
        <w:rPr>
          <w:i/>
        </w:rPr>
        <w:t>Guidelines on Food Fortification with Micronutrients.</w:t>
      </w:r>
      <w:r w:rsidRPr="00FC0E96">
        <w:t xml:space="preserve"> World Health Organization, 2000.</w:t>
      </w:r>
      <w:bookmarkEnd w:id="37"/>
    </w:p>
    <w:p w:rsidR="00FC0E96" w:rsidRPr="00FC0E96" w:rsidRDefault="00FC0E96" w:rsidP="00FC0E96">
      <w:pPr>
        <w:pStyle w:val="EndNoteBibliography"/>
        <w:ind w:left="720" w:hanging="720"/>
      </w:pPr>
      <w:bookmarkStart w:id="38" w:name="_ENREF_38"/>
      <w:r w:rsidRPr="00FC0E96">
        <w:t>38.</w:t>
      </w:r>
      <w:r w:rsidRPr="00FC0E96">
        <w:tab/>
        <w:t xml:space="preserve">Black, R.E., et al., </w:t>
      </w:r>
      <w:r w:rsidRPr="00FC0E96">
        <w:rPr>
          <w:i/>
        </w:rPr>
        <w:t>Maternal and child undernutrition and overweight in low-income and middle-income countries.</w:t>
      </w:r>
      <w:r w:rsidRPr="00FC0E96">
        <w:t xml:space="preserve"> Lancet, 2013. </w:t>
      </w:r>
      <w:r w:rsidRPr="00FC0E96">
        <w:rPr>
          <w:b/>
        </w:rPr>
        <w:t>382</w:t>
      </w:r>
      <w:r w:rsidRPr="00FC0E96">
        <w:t>(9890): p. 427-51.</w:t>
      </w:r>
      <w:bookmarkEnd w:id="38"/>
    </w:p>
    <w:p w:rsidR="00FC0E96" w:rsidRPr="00FC0E96" w:rsidRDefault="00FC0E96" w:rsidP="00FC0E96">
      <w:pPr>
        <w:pStyle w:val="EndNoteBibliography"/>
        <w:ind w:left="720" w:hanging="720"/>
      </w:pPr>
      <w:bookmarkStart w:id="39" w:name="_ENREF_39"/>
      <w:r w:rsidRPr="00FC0E96">
        <w:t>39.</w:t>
      </w:r>
      <w:r w:rsidRPr="00FC0E96">
        <w:tab/>
        <w:t xml:space="preserve">Caulfield L, E.V., Arlington, VA: Strengthening Partnerships, Results, and Innovations in Nutrition Globally (SPRING) project, </w:t>
      </w:r>
      <w:r w:rsidRPr="00FC0E96">
        <w:rPr>
          <w:i/>
        </w:rPr>
        <w:t>Nutrition of Adolescent Girls and Women of Reproductive Age in Low- and Middle-Income Countries: Current Context and Scientific Basis for Moving Forward</w:t>
      </w:r>
      <w:r w:rsidRPr="00FC0E96">
        <w:t>. 2015.</w:t>
      </w:r>
      <w:bookmarkEnd w:id="39"/>
    </w:p>
    <w:p w:rsidR="00FC0E96" w:rsidRPr="00FC0E96" w:rsidRDefault="00FC0E96" w:rsidP="00FC0E96">
      <w:pPr>
        <w:pStyle w:val="EndNoteBibliography"/>
        <w:ind w:left="720" w:hanging="720"/>
      </w:pPr>
      <w:bookmarkStart w:id="40" w:name="_ENREF_40"/>
      <w:r w:rsidRPr="00FC0E96">
        <w:lastRenderedPageBreak/>
        <w:t>40.</w:t>
      </w:r>
      <w:r w:rsidRPr="00FC0E96">
        <w:tab/>
        <w:t xml:space="preserve">Bath, S.C., et al., </w:t>
      </w:r>
      <w:r w:rsidRPr="00FC0E96">
        <w:rPr>
          <w:i/>
        </w:rPr>
        <w:t>Effect of inadequate iodine status in UK pregnant women on cognitive outcomes in their children: results from the Avon Longitudinal Study of Parents and Children (ALSPAC).</w:t>
      </w:r>
      <w:r w:rsidRPr="00FC0E96">
        <w:t xml:space="preserve"> Lancet, 2013. </w:t>
      </w:r>
      <w:r w:rsidRPr="00FC0E96">
        <w:rPr>
          <w:b/>
        </w:rPr>
        <w:t>382</w:t>
      </w:r>
      <w:r w:rsidRPr="00FC0E96">
        <w:t>(9889): p. 331-7.</w:t>
      </w:r>
      <w:bookmarkEnd w:id="40"/>
    </w:p>
    <w:p w:rsidR="00FC0E96" w:rsidRPr="00FC0E96" w:rsidRDefault="00FC0E96" w:rsidP="00FC0E96">
      <w:pPr>
        <w:pStyle w:val="EndNoteBibliography"/>
        <w:ind w:left="720" w:hanging="720"/>
      </w:pPr>
      <w:bookmarkStart w:id="41" w:name="_ENREF_41"/>
      <w:r w:rsidRPr="00FC0E96">
        <w:t>41.</w:t>
      </w:r>
      <w:r w:rsidRPr="00FC0E96">
        <w:tab/>
        <w:t xml:space="preserve">Cordain, L., et al., </w:t>
      </w:r>
      <w:r w:rsidRPr="00FC0E96">
        <w:rPr>
          <w:i/>
        </w:rPr>
        <w:t>Origins and evolution of the Western diet: health implications for the 21st century.</w:t>
      </w:r>
      <w:r w:rsidRPr="00FC0E96">
        <w:t xml:space="preserve"> Am J Clin Nutr, 2005. </w:t>
      </w:r>
      <w:r w:rsidRPr="00FC0E96">
        <w:rPr>
          <w:b/>
        </w:rPr>
        <w:t>81</w:t>
      </w:r>
      <w:r w:rsidRPr="00FC0E96">
        <w:t>(2): p. 341-54.</w:t>
      </w:r>
      <w:bookmarkEnd w:id="41"/>
    </w:p>
    <w:p w:rsidR="00FC0E96" w:rsidRPr="00FC0E96" w:rsidRDefault="00FC0E96" w:rsidP="00FC0E96">
      <w:pPr>
        <w:pStyle w:val="EndNoteBibliography"/>
        <w:ind w:left="720" w:hanging="720"/>
      </w:pPr>
      <w:bookmarkStart w:id="42" w:name="_ENREF_42"/>
      <w:r w:rsidRPr="00FC0E96">
        <w:t>42.</w:t>
      </w:r>
      <w:r w:rsidRPr="00FC0E96">
        <w:tab/>
        <w:t xml:space="preserve">Cuskelly, G.J., H. McNulty, and J.M. Scott, </w:t>
      </w:r>
      <w:r w:rsidRPr="00FC0E96">
        <w:rPr>
          <w:i/>
        </w:rPr>
        <w:t>Effect of increasing dietary folate on red-cell folate: implications for prevention of neural tube defects.</w:t>
      </w:r>
      <w:r w:rsidRPr="00FC0E96">
        <w:t xml:space="preserve"> Lancet, 1996. </w:t>
      </w:r>
      <w:r w:rsidRPr="00FC0E96">
        <w:rPr>
          <w:b/>
        </w:rPr>
        <w:t>347</w:t>
      </w:r>
      <w:r w:rsidRPr="00FC0E96">
        <w:t>(9002): p. 657-9.</w:t>
      </w:r>
      <w:bookmarkEnd w:id="42"/>
    </w:p>
    <w:p w:rsidR="00FC0E96" w:rsidRPr="00FC0E96" w:rsidRDefault="00FC0E96" w:rsidP="00FC0E96">
      <w:pPr>
        <w:pStyle w:val="EndNoteBibliography"/>
        <w:ind w:left="720" w:hanging="720"/>
      </w:pPr>
      <w:bookmarkStart w:id="43" w:name="_ENREF_43"/>
      <w:r w:rsidRPr="00FC0E96">
        <w:t>43.</w:t>
      </w:r>
      <w:r w:rsidRPr="00FC0E96">
        <w:tab/>
        <w:t xml:space="preserve">Harding, K.B., et al., </w:t>
      </w:r>
      <w:r w:rsidRPr="00FC0E96">
        <w:rPr>
          <w:i/>
        </w:rPr>
        <w:t>Iodine supplementation for women during the preconception, pregnancy and postpartum period.</w:t>
      </w:r>
      <w:r w:rsidRPr="00FC0E96">
        <w:t xml:space="preserve"> Cochrane Database Syst Rev, 2017. </w:t>
      </w:r>
      <w:r w:rsidRPr="00FC0E96">
        <w:rPr>
          <w:b/>
        </w:rPr>
        <w:t>3</w:t>
      </w:r>
      <w:r w:rsidRPr="00FC0E96">
        <w:t>: p. Cd011761.</w:t>
      </w:r>
      <w:bookmarkEnd w:id="43"/>
    </w:p>
    <w:p w:rsidR="00FC0E96" w:rsidRPr="00FC0E96" w:rsidRDefault="00FC0E96" w:rsidP="00FC0E96">
      <w:pPr>
        <w:pStyle w:val="EndNoteBibliography"/>
        <w:ind w:left="720" w:hanging="720"/>
      </w:pPr>
      <w:bookmarkStart w:id="44" w:name="_ENREF_44"/>
      <w:r w:rsidRPr="00FC0E96">
        <w:t>44.</w:t>
      </w:r>
      <w:r w:rsidRPr="00FC0E96">
        <w:tab/>
        <w:t xml:space="preserve">Bao, W., et al., </w:t>
      </w:r>
      <w:r w:rsidRPr="00FC0E96">
        <w:rPr>
          <w:i/>
        </w:rPr>
        <w:t>Prepregnancy low-carbohydrate dietary pattern and risk of gestational diabetes mellitus: a prospective cohort study.</w:t>
      </w:r>
      <w:r w:rsidRPr="00FC0E96">
        <w:t xml:space="preserve"> Am J Clin Nutr, 2014. </w:t>
      </w:r>
      <w:r w:rsidRPr="00FC0E96">
        <w:rPr>
          <w:b/>
        </w:rPr>
        <w:t>99</w:t>
      </w:r>
      <w:r w:rsidRPr="00FC0E96">
        <w:t>(6): p. 1378-84.</w:t>
      </w:r>
      <w:bookmarkEnd w:id="44"/>
    </w:p>
    <w:p w:rsidR="00FC0E96" w:rsidRPr="00FC0E96" w:rsidRDefault="00FC0E96" w:rsidP="00FC0E96">
      <w:pPr>
        <w:pStyle w:val="EndNoteBibliography"/>
        <w:ind w:left="720" w:hanging="720"/>
      </w:pPr>
      <w:bookmarkStart w:id="45" w:name="_ENREF_45"/>
      <w:r w:rsidRPr="00FC0E96">
        <w:t>45.</w:t>
      </w:r>
      <w:r w:rsidRPr="00FC0E96">
        <w:tab/>
        <w:t xml:space="preserve">Tobias, D.K., et al., </w:t>
      </w:r>
      <w:r w:rsidRPr="00FC0E96">
        <w:rPr>
          <w:i/>
        </w:rPr>
        <w:t>Prepregnancy adherence to dietary patterns and lower risk of gestational diabetes mellitus.</w:t>
      </w:r>
      <w:r w:rsidRPr="00FC0E96">
        <w:t xml:space="preserve"> Am J Clin Nutr, 2012. </w:t>
      </w:r>
      <w:r w:rsidRPr="00FC0E96">
        <w:rPr>
          <w:b/>
        </w:rPr>
        <w:t>96</w:t>
      </w:r>
      <w:r w:rsidRPr="00FC0E96">
        <w:t>(2): p. 289-95.</w:t>
      </w:r>
      <w:bookmarkEnd w:id="45"/>
    </w:p>
    <w:p w:rsidR="00FC0E96" w:rsidRPr="00FC0E96" w:rsidRDefault="00FC0E96" w:rsidP="00FC0E96">
      <w:pPr>
        <w:pStyle w:val="EndNoteBibliography"/>
        <w:ind w:left="720" w:hanging="720"/>
      </w:pPr>
      <w:bookmarkStart w:id="46" w:name="_ENREF_46"/>
      <w:r w:rsidRPr="00FC0E96">
        <w:t>46.</w:t>
      </w:r>
      <w:r w:rsidRPr="00FC0E96">
        <w:tab/>
        <w:t xml:space="preserve">Zhang, C., et al., </w:t>
      </w:r>
      <w:r w:rsidRPr="00FC0E96">
        <w:rPr>
          <w:i/>
        </w:rPr>
        <w:t>A prospective study of dietary patterns, meat intake and the risk of gestational diabetes mellitus.</w:t>
      </w:r>
      <w:r w:rsidRPr="00FC0E96">
        <w:t xml:space="preserve"> Diabetologia, 2006. </w:t>
      </w:r>
      <w:r w:rsidRPr="00FC0E96">
        <w:rPr>
          <w:b/>
        </w:rPr>
        <w:t>49</w:t>
      </w:r>
      <w:r w:rsidRPr="00FC0E96">
        <w:t>(11): p. 2604-13.</w:t>
      </w:r>
      <w:bookmarkEnd w:id="46"/>
    </w:p>
    <w:p w:rsidR="00FC0E96" w:rsidRPr="00FC0E96" w:rsidRDefault="00FC0E96" w:rsidP="00FC0E96">
      <w:pPr>
        <w:pStyle w:val="EndNoteBibliography"/>
        <w:ind w:left="720" w:hanging="720"/>
      </w:pPr>
      <w:bookmarkStart w:id="47" w:name="_ENREF_47"/>
      <w:r w:rsidRPr="00FC0E96">
        <w:t>47.</w:t>
      </w:r>
      <w:r w:rsidRPr="00FC0E96">
        <w:tab/>
        <w:t xml:space="preserve">Schoenaker, D.A., et al., </w:t>
      </w:r>
      <w:r w:rsidRPr="00FC0E96">
        <w:rPr>
          <w:i/>
        </w:rPr>
        <w:t>Pre-pregnancy dietary patterns and risk of gestational diabetes mellitus: results from an Australian population-based prospective cohort study.</w:t>
      </w:r>
      <w:r w:rsidRPr="00FC0E96">
        <w:t xml:space="preserve"> Diabetologia, 2015. </w:t>
      </w:r>
      <w:r w:rsidRPr="00FC0E96">
        <w:rPr>
          <w:b/>
        </w:rPr>
        <w:t>58</w:t>
      </w:r>
      <w:r w:rsidRPr="00FC0E96">
        <w:t>(12): p. 2726-35.</w:t>
      </w:r>
      <w:bookmarkEnd w:id="47"/>
    </w:p>
    <w:p w:rsidR="00FC0E96" w:rsidRPr="00FC0E96" w:rsidRDefault="00FC0E96" w:rsidP="00FC0E96">
      <w:pPr>
        <w:pStyle w:val="EndNoteBibliography"/>
        <w:ind w:left="720" w:hanging="720"/>
      </w:pPr>
      <w:bookmarkStart w:id="48" w:name="_ENREF_48"/>
      <w:r w:rsidRPr="00FC0E96">
        <w:t>48.</w:t>
      </w:r>
      <w:r w:rsidRPr="00FC0E96">
        <w:tab/>
        <w:t xml:space="preserve">Schoenaker, D.A., S.S. Soedamah-Muthu, and G.D. Mishra, </w:t>
      </w:r>
      <w:r w:rsidRPr="00FC0E96">
        <w:rPr>
          <w:i/>
        </w:rPr>
        <w:t xml:space="preserve">Quantifying the mediating effect of body mass index on the relation between a Mediterranean diet and development of maternal pregnancy complications: </w:t>
      </w:r>
      <w:r w:rsidRPr="00FC0E96">
        <w:rPr>
          <w:i/>
        </w:rPr>
        <w:lastRenderedPageBreak/>
        <w:t>the Australian Longitudinal Study on Women's Health.</w:t>
      </w:r>
      <w:r w:rsidRPr="00FC0E96">
        <w:t xml:space="preserve"> Am J Clin Nutr, 2016. </w:t>
      </w:r>
      <w:r w:rsidRPr="00FC0E96">
        <w:rPr>
          <w:b/>
        </w:rPr>
        <w:t>104</w:t>
      </w:r>
      <w:r w:rsidRPr="00FC0E96">
        <w:t>(3): p. 638-45.</w:t>
      </w:r>
      <w:bookmarkEnd w:id="48"/>
    </w:p>
    <w:p w:rsidR="00FC0E96" w:rsidRPr="00FC0E96" w:rsidRDefault="00FC0E96" w:rsidP="00FC0E96">
      <w:pPr>
        <w:pStyle w:val="EndNoteBibliography"/>
        <w:ind w:left="720" w:hanging="720"/>
      </w:pPr>
      <w:bookmarkStart w:id="49" w:name="_ENREF_49"/>
      <w:r w:rsidRPr="00FC0E96">
        <w:t>49.</w:t>
      </w:r>
      <w:r w:rsidRPr="00FC0E96">
        <w:tab/>
        <w:t xml:space="preserve">Schoenaker, D.A., et al., </w:t>
      </w:r>
      <w:r w:rsidRPr="00FC0E96">
        <w:rPr>
          <w:i/>
        </w:rPr>
        <w:t>Prepregnancy dietary patterns and risk of developing hypertensive disorders of pregnancy: results from the Australian Longitudinal Study on Women's Health.</w:t>
      </w:r>
      <w:r w:rsidRPr="00FC0E96">
        <w:t xml:space="preserve"> Am J Clin Nutr, 2015. </w:t>
      </w:r>
      <w:r w:rsidRPr="00FC0E96">
        <w:rPr>
          <w:b/>
        </w:rPr>
        <w:t>102</w:t>
      </w:r>
      <w:r w:rsidRPr="00FC0E96">
        <w:t>(1): p. 94-101.</w:t>
      </w:r>
      <w:bookmarkEnd w:id="49"/>
    </w:p>
    <w:p w:rsidR="00FC0E96" w:rsidRPr="00FC0E96" w:rsidRDefault="00FC0E96" w:rsidP="00FC0E96">
      <w:pPr>
        <w:pStyle w:val="EndNoteBibliography"/>
        <w:ind w:left="720" w:hanging="720"/>
      </w:pPr>
      <w:bookmarkStart w:id="50" w:name="_ENREF_50"/>
      <w:r w:rsidRPr="00FC0E96">
        <w:t>50.</w:t>
      </w:r>
      <w:r w:rsidRPr="00FC0E96">
        <w:tab/>
        <w:t xml:space="preserve">Gresham, E., et al., </w:t>
      </w:r>
      <w:r w:rsidRPr="00FC0E96">
        <w:rPr>
          <w:i/>
        </w:rPr>
        <w:t>Diet quality before or during pregnancy and the relationship with pregnancy and birth outcomes: the Australian Longitudinal Study on Women's Health.</w:t>
      </w:r>
      <w:r w:rsidRPr="00FC0E96">
        <w:t xml:space="preserve"> Public Health Nutr, 2016. </w:t>
      </w:r>
      <w:r w:rsidRPr="00FC0E96">
        <w:rPr>
          <w:b/>
        </w:rPr>
        <w:t>19</w:t>
      </w:r>
      <w:r w:rsidRPr="00FC0E96">
        <w:t>(16): p. 2975-2983.</w:t>
      </w:r>
      <w:bookmarkEnd w:id="50"/>
    </w:p>
    <w:p w:rsidR="00FC0E96" w:rsidRPr="00FC0E96" w:rsidRDefault="00FC0E96" w:rsidP="00FC0E96">
      <w:pPr>
        <w:pStyle w:val="EndNoteBibliography"/>
        <w:ind w:left="720" w:hanging="720"/>
      </w:pPr>
      <w:bookmarkStart w:id="51" w:name="_ENREF_51"/>
      <w:r w:rsidRPr="00FC0E96">
        <w:t>51.</w:t>
      </w:r>
      <w:r w:rsidRPr="00FC0E96">
        <w:tab/>
        <w:t xml:space="preserve">Grieger, J.A., L.E. Grzeskowiak, and V.L. Clifton, </w:t>
      </w:r>
      <w:r w:rsidRPr="00FC0E96">
        <w:rPr>
          <w:i/>
        </w:rPr>
        <w:t>Preconception dietary patterns in human pregnancies are associated with preterm delivery.</w:t>
      </w:r>
      <w:r w:rsidRPr="00FC0E96">
        <w:t xml:space="preserve"> J Nutr, 2014. </w:t>
      </w:r>
      <w:r w:rsidRPr="00FC0E96">
        <w:rPr>
          <w:b/>
        </w:rPr>
        <w:t>144</w:t>
      </w:r>
      <w:r w:rsidRPr="00FC0E96">
        <w:t>(7): p. 1075-80.</w:t>
      </w:r>
      <w:bookmarkEnd w:id="51"/>
    </w:p>
    <w:p w:rsidR="00FC0E96" w:rsidRPr="00FC0E96" w:rsidRDefault="00FC0E96" w:rsidP="00FC0E96">
      <w:pPr>
        <w:pStyle w:val="EndNoteBibliography"/>
        <w:ind w:left="720" w:hanging="720"/>
      </w:pPr>
      <w:bookmarkStart w:id="52" w:name="_ENREF_52"/>
      <w:r w:rsidRPr="00FC0E96">
        <w:t>52.</w:t>
      </w:r>
      <w:r w:rsidRPr="00FC0E96">
        <w:tab/>
        <w:t xml:space="preserve">U.S. Department of Health and Human Services., </w:t>
      </w:r>
      <w:r w:rsidRPr="00FC0E96">
        <w:rPr>
          <w:i/>
        </w:rPr>
        <w:t>The Health Consequences of Smoking-50 Years of Progress: A Report of the Surgeon General.</w:t>
      </w:r>
      <w:r w:rsidRPr="00FC0E96">
        <w:t xml:space="preserve"> Centers for Disease Control and Prevention (US), 2014.</w:t>
      </w:r>
      <w:bookmarkEnd w:id="52"/>
    </w:p>
    <w:p w:rsidR="00FC0E96" w:rsidRPr="00FC0E96" w:rsidRDefault="00FC0E96" w:rsidP="00FC0E96">
      <w:pPr>
        <w:pStyle w:val="EndNoteBibliography"/>
        <w:ind w:left="720" w:hanging="720"/>
      </w:pPr>
      <w:bookmarkStart w:id="53" w:name="_ENREF_53"/>
      <w:r w:rsidRPr="00FC0E96">
        <w:t>53.</w:t>
      </w:r>
      <w:r w:rsidRPr="00FC0E96">
        <w:tab/>
        <w:t xml:space="preserve">Reeves, S. and I. Bernstein, </w:t>
      </w:r>
      <w:r w:rsidRPr="00FC0E96">
        <w:rPr>
          <w:i/>
        </w:rPr>
        <w:t>Effects of maternal tobacco-smoke exposure on fetal growth and neonatal size.</w:t>
      </w:r>
      <w:r w:rsidRPr="00FC0E96">
        <w:t xml:space="preserve"> Expert Rev Obstet Gynecol, 2008. </w:t>
      </w:r>
      <w:r w:rsidRPr="00FC0E96">
        <w:rPr>
          <w:b/>
        </w:rPr>
        <w:t>3</w:t>
      </w:r>
      <w:r w:rsidRPr="00FC0E96">
        <w:t>(6): p. 719-730.</w:t>
      </w:r>
      <w:bookmarkEnd w:id="53"/>
    </w:p>
    <w:p w:rsidR="00FC0E96" w:rsidRPr="00FC0E96" w:rsidRDefault="00FC0E96" w:rsidP="00FC0E96">
      <w:pPr>
        <w:pStyle w:val="EndNoteBibliography"/>
        <w:ind w:left="720" w:hanging="720"/>
      </w:pPr>
      <w:bookmarkStart w:id="54" w:name="_ENREF_54"/>
      <w:r w:rsidRPr="00FC0E96">
        <w:t>54.</w:t>
      </w:r>
      <w:r w:rsidRPr="00FC0E96">
        <w:tab/>
        <w:t xml:space="preserve">Been, J.V., et al., </w:t>
      </w:r>
      <w:r w:rsidRPr="00FC0E96">
        <w:rPr>
          <w:i/>
        </w:rPr>
        <w:t>Effect of smoke-free legislation on perinatal and child health: a systematic review and meta-analysis.</w:t>
      </w:r>
      <w:r w:rsidRPr="00FC0E96">
        <w:t xml:space="preserve"> Lancet, 2014. </w:t>
      </w:r>
      <w:r w:rsidRPr="00FC0E96">
        <w:rPr>
          <w:b/>
        </w:rPr>
        <w:t>383</w:t>
      </w:r>
      <w:r w:rsidRPr="00FC0E96">
        <w:t>(9928): p. 1549-60.</w:t>
      </w:r>
      <w:bookmarkEnd w:id="54"/>
    </w:p>
    <w:p w:rsidR="00FC0E96" w:rsidRPr="00FC0E96" w:rsidRDefault="00FC0E96" w:rsidP="00FC0E96">
      <w:pPr>
        <w:pStyle w:val="EndNoteBibliography"/>
        <w:ind w:left="720" w:hanging="720"/>
      </w:pPr>
      <w:bookmarkStart w:id="55" w:name="_ENREF_55"/>
      <w:r w:rsidRPr="00FC0E96">
        <w:t>55.</w:t>
      </w:r>
      <w:r w:rsidRPr="00FC0E96">
        <w:tab/>
        <w:t xml:space="preserve">British Medical Association., </w:t>
      </w:r>
      <w:r w:rsidRPr="00FC0E96">
        <w:rPr>
          <w:i/>
        </w:rPr>
        <w:t>Alcohol and pregnancy: Preventing and managing fetal alcohol spectrum disorders</w:t>
      </w:r>
      <w:r w:rsidRPr="00FC0E96">
        <w:t>. 2007 (updated 2016).</w:t>
      </w:r>
      <w:bookmarkEnd w:id="55"/>
    </w:p>
    <w:p w:rsidR="00FC0E96" w:rsidRPr="00FC0E96" w:rsidRDefault="00FC0E96" w:rsidP="00FC0E96">
      <w:pPr>
        <w:pStyle w:val="EndNoteBibliography"/>
        <w:ind w:left="720" w:hanging="720"/>
      </w:pPr>
      <w:bookmarkStart w:id="56" w:name="_ENREF_56"/>
      <w:r w:rsidRPr="00FC0E96">
        <w:t>56.</w:t>
      </w:r>
      <w:r w:rsidRPr="00FC0E96">
        <w:tab/>
        <w:t xml:space="preserve">Care Study, </w:t>
      </w:r>
      <w:r w:rsidRPr="00FC0E96">
        <w:rPr>
          <w:i/>
        </w:rPr>
        <w:t>Maternal caffeine intake during pregnancy and risk of fetal growth restriction: a large prospective observational study.</w:t>
      </w:r>
      <w:r w:rsidRPr="00FC0E96">
        <w:t xml:space="preserve"> The BMJ, 2008. </w:t>
      </w:r>
      <w:r w:rsidRPr="00FC0E96">
        <w:rPr>
          <w:b/>
        </w:rPr>
        <w:t>337</w:t>
      </w:r>
      <w:r w:rsidRPr="00FC0E96">
        <w:t>: p. a2332.</w:t>
      </w:r>
      <w:bookmarkEnd w:id="56"/>
    </w:p>
    <w:p w:rsidR="00FC0E96" w:rsidRPr="00FC0E96" w:rsidRDefault="00FC0E96" w:rsidP="00FC0E96">
      <w:pPr>
        <w:pStyle w:val="EndNoteBibliography"/>
        <w:ind w:left="720" w:hanging="720"/>
      </w:pPr>
      <w:bookmarkStart w:id="57" w:name="_ENREF_57"/>
      <w:r w:rsidRPr="00FC0E96">
        <w:t>57.</w:t>
      </w:r>
      <w:r w:rsidRPr="00FC0E96">
        <w:tab/>
        <w:t xml:space="preserve">Rogozińska E, M.N., Jackson L, et al, </w:t>
      </w:r>
      <w:r w:rsidRPr="00FC0E96">
        <w:rPr>
          <w:i/>
        </w:rPr>
        <w:t xml:space="preserve">Effects of antenatal diet and physical activity on maternal and fetal </w:t>
      </w:r>
      <w:r w:rsidRPr="00FC0E96">
        <w:rPr>
          <w:i/>
        </w:rPr>
        <w:lastRenderedPageBreak/>
        <w:t>outcomes: individual patient data meta-analysis and health economic evaluation.</w:t>
      </w:r>
      <w:r w:rsidRPr="00FC0E96">
        <w:t xml:space="preserve"> Health Technology Assessment, 2017. </w:t>
      </w:r>
      <w:r w:rsidRPr="00FC0E96">
        <w:rPr>
          <w:b/>
        </w:rPr>
        <w:t>In press</w:t>
      </w:r>
      <w:r w:rsidRPr="00FC0E96">
        <w:t>.</w:t>
      </w:r>
      <w:bookmarkEnd w:id="57"/>
    </w:p>
    <w:p w:rsidR="00FC0E96" w:rsidRPr="00FC0E96" w:rsidRDefault="00FC0E96" w:rsidP="00FC0E96">
      <w:pPr>
        <w:pStyle w:val="EndNoteBibliography"/>
        <w:ind w:left="720" w:hanging="720"/>
      </w:pPr>
      <w:bookmarkStart w:id="58" w:name="_ENREF_58"/>
      <w:r w:rsidRPr="00FC0E96">
        <w:t>58.</w:t>
      </w:r>
      <w:r w:rsidRPr="00FC0E96">
        <w:tab/>
        <w:t xml:space="preserve">Gardner, B., et al., </w:t>
      </w:r>
      <w:r w:rsidRPr="00FC0E96">
        <w:rPr>
          <w:i/>
        </w:rPr>
        <w:t>Changing diet and physical activity to reduce gestational weight gain: a meta-analysis.</w:t>
      </w:r>
      <w:r w:rsidRPr="00FC0E96">
        <w:t xml:space="preserve"> Obesity Reviews, 2011. </w:t>
      </w:r>
      <w:r w:rsidRPr="00FC0E96">
        <w:rPr>
          <w:b/>
        </w:rPr>
        <w:t>12</w:t>
      </w:r>
      <w:r w:rsidRPr="00FC0E96">
        <w:t>(7): p. e602-e620.</w:t>
      </w:r>
      <w:bookmarkEnd w:id="58"/>
    </w:p>
    <w:p w:rsidR="00FC0E96" w:rsidRPr="00FC0E96" w:rsidRDefault="00FC0E96" w:rsidP="00FC0E96">
      <w:pPr>
        <w:pStyle w:val="EndNoteBibliography"/>
        <w:ind w:left="720" w:hanging="720"/>
      </w:pPr>
      <w:bookmarkStart w:id="59" w:name="_ENREF_59"/>
      <w:r w:rsidRPr="00FC0E96">
        <w:t>59.</w:t>
      </w:r>
      <w:r w:rsidRPr="00FC0E96">
        <w:tab/>
        <w:t xml:space="preserve">ScHARR Public Health Collaborating Centre, et al., </w:t>
      </w:r>
      <w:r w:rsidRPr="00FC0E96">
        <w:rPr>
          <w:i/>
        </w:rPr>
        <w:t>Systematic review of dietary and/or physical activity interventions for weight management in pregnancy</w:t>
      </w:r>
      <w:r w:rsidRPr="00FC0E96">
        <w:t>. 2009, The University of Sheffiled.</w:t>
      </w:r>
      <w:bookmarkEnd w:id="59"/>
    </w:p>
    <w:p w:rsidR="00FC0E96" w:rsidRPr="00FC0E96" w:rsidRDefault="00FC0E96" w:rsidP="00FC0E96">
      <w:pPr>
        <w:pStyle w:val="EndNoteBibliography"/>
        <w:ind w:left="720" w:hanging="720"/>
      </w:pPr>
      <w:bookmarkStart w:id="60" w:name="_ENREF_60"/>
      <w:r w:rsidRPr="00FC0E96">
        <w:t>60.</w:t>
      </w:r>
      <w:r w:rsidRPr="00FC0E96">
        <w:tab/>
        <w:t xml:space="preserve">Muktabhant, B., et al., </w:t>
      </w:r>
      <w:r w:rsidRPr="00FC0E96">
        <w:rPr>
          <w:i/>
        </w:rPr>
        <w:t>Diet or exercise, or both, for preventing excessive weight gain in pregnancy.</w:t>
      </w:r>
      <w:r w:rsidRPr="00FC0E96">
        <w:t xml:space="preserve"> The Cochrane Database Of Systematic Reviews, 2015. </w:t>
      </w:r>
      <w:r w:rsidRPr="00FC0E96">
        <w:rPr>
          <w:b/>
        </w:rPr>
        <w:t>6</w:t>
      </w:r>
      <w:r w:rsidRPr="00FC0E96">
        <w:t>: p. CD007145.</w:t>
      </w:r>
      <w:bookmarkEnd w:id="60"/>
    </w:p>
    <w:p w:rsidR="00FC0E96" w:rsidRPr="00FC0E96" w:rsidRDefault="00FC0E96" w:rsidP="00FC0E96">
      <w:pPr>
        <w:pStyle w:val="EndNoteBibliography"/>
        <w:ind w:left="720" w:hanging="720"/>
      </w:pPr>
      <w:bookmarkStart w:id="61" w:name="_ENREF_61"/>
      <w:r w:rsidRPr="00FC0E96">
        <w:t>61.</w:t>
      </w:r>
      <w:r w:rsidRPr="00FC0E96">
        <w:tab/>
        <w:t xml:space="preserve">Dodd, J.M., et al., </w:t>
      </w:r>
      <w:r w:rsidRPr="00FC0E96">
        <w:rPr>
          <w:i/>
        </w:rPr>
        <w:t>Antenatal lifestyle advice for women who are overweight or obese: LIMIT randomised trial.</w:t>
      </w:r>
      <w:r w:rsidRPr="00FC0E96">
        <w:t xml:space="preserve"> BMJ, 2014. </w:t>
      </w:r>
      <w:r w:rsidRPr="00FC0E96">
        <w:rPr>
          <w:b/>
        </w:rPr>
        <w:t>348</w:t>
      </w:r>
      <w:r w:rsidRPr="00FC0E96">
        <w:t>: p. g1285.</w:t>
      </w:r>
      <w:bookmarkEnd w:id="61"/>
    </w:p>
    <w:p w:rsidR="00FC0E96" w:rsidRPr="00FC0E96" w:rsidRDefault="00FC0E96" w:rsidP="00FC0E96">
      <w:pPr>
        <w:pStyle w:val="EndNoteBibliography"/>
        <w:ind w:left="720" w:hanging="720"/>
      </w:pPr>
      <w:bookmarkStart w:id="62" w:name="_ENREF_62"/>
      <w:r w:rsidRPr="00FC0E96">
        <w:t>62.</w:t>
      </w:r>
      <w:r w:rsidRPr="00FC0E96">
        <w:tab/>
        <w:t xml:space="preserve">Flynn, A.C., et al., </w:t>
      </w:r>
      <w:r w:rsidRPr="00FC0E96">
        <w:rPr>
          <w:i/>
        </w:rPr>
        <w:t>Dietary patterns in obese pregnant women; influence of a behavioral intervention of diet and physical activity in the UPBEAT randomized controlled trial.</w:t>
      </w:r>
      <w:r w:rsidRPr="00FC0E96">
        <w:t xml:space="preserve"> Int J Behav Nutr Phys Act, 2016. </w:t>
      </w:r>
      <w:r w:rsidRPr="00FC0E96">
        <w:rPr>
          <w:b/>
        </w:rPr>
        <w:t>13</w:t>
      </w:r>
      <w:r w:rsidRPr="00FC0E96">
        <w:t>(1): p. 124.</w:t>
      </w:r>
      <w:bookmarkEnd w:id="62"/>
    </w:p>
    <w:p w:rsidR="00FC0E96" w:rsidRPr="00FC0E96" w:rsidRDefault="00FC0E96" w:rsidP="00FC0E96">
      <w:pPr>
        <w:pStyle w:val="EndNoteBibliography"/>
        <w:ind w:left="720" w:hanging="720"/>
      </w:pPr>
      <w:bookmarkStart w:id="63" w:name="_ENREF_63"/>
      <w:r w:rsidRPr="00FC0E96">
        <w:t>63.</w:t>
      </w:r>
      <w:r w:rsidRPr="00FC0E96">
        <w:tab/>
        <w:t xml:space="preserve">Patel, N., et al., </w:t>
      </w:r>
      <w:r w:rsidRPr="00FC0E96">
        <w:rPr>
          <w:i/>
        </w:rPr>
        <w:t>Infant adiposity following a randomised controlled trial of a behavioural intervention in obese pregnancy.</w:t>
      </w:r>
      <w:r w:rsidRPr="00FC0E96">
        <w:t xml:space="preserve"> Int J Obes (Lond), 2017.</w:t>
      </w:r>
      <w:bookmarkEnd w:id="63"/>
    </w:p>
    <w:p w:rsidR="00FC0E96" w:rsidRPr="00FC0E96" w:rsidRDefault="00FC0E96" w:rsidP="00FC0E96">
      <w:pPr>
        <w:pStyle w:val="EndNoteBibliography"/>
        <w:ind w:left="720" w:hanging="720"/>
      </w:pPr>
      <w:bookmarkStart w:id="64" w:name="_ENREF_64"/>
      <w:r w:rsidRPr="00FC0E96">
        <w:t>64.</w:t>
      </w:r>
      <w:r w:rsidRPr="00FC0E96">
        <w:tab/>
        <w:t xml:space="preserve">Chiswick, C., et al., </w:t>
      </w:r>
      <w:r w:rsidRPr="00FC0E96">
        <w:rPr>
          <w:i/>
        </w:rPr>
        <w:t>Effect of metformin on maternal and fetal outcomes in obese pregnant women (EMPOWaR): a randomised, double-blind, placebo-controlled trial.</w:t>
      </w:r>
      <w:r w:rsidRPr="00FC0E96">
        <w:t xml:space="preserve"> Lancet Diabetes Endocrinol, 2015. </w:t>
      </w:r>
      <w:r w:rsidRPr="00FC0E96">
        <w:rPr>
          <w:b/>
        </w:rPr>
        <w:t>3</w:t>
      </w:r>
      <w:r w:rsidRPr="00FC0E96">
        <w:t>(10): p. 778-86.</w:t>
      </w:r>
      <w:bookmarkEnd w:id="64"/>
    </w:p>
    <w:p w:rsidR="00FC0E96" w:rsidRPr="00FC0E96" w:rsidRDefault="00FC0E96" w:rsidP="00FC0E96">
      <w:pPr>
        <w:pStyle w:val="EndNoteBibliography"/>
        <w:ind w:left="720" w:hanging="720"/>
      </w:pPr>
      <w:bookmarkStart w:id="65" w:name="_ENREF_65"/>
      <w:r w:rsidRPr="00FC0E96">
        <w:t>65.</w:t>
      </w:r>
      <w:r w:rsidRPr="00FC0E96">
        <w:tab/>
        <w:t xml:space="preserve">Syngelaki, A., et al., </w:t>
      </w:r>
      <w:r w:rsidRPr="00FC0E96">
        <w:rPr>
          <w:i/>
        </w:rPr>
        <w:t>Metformin versus Placebo in Obese Pregnant Women without Diabetes Mellitus.</w:t>
      </w:r>
      <w:r w:rsidRPr="00FC0E96">
        <w:t xml:space="preserve"> N Engl J Med, 2016. </w:t>
      </w:r>
      <w:r w:rsidRPr="00FC0E96">
        <w:rPr>
          <w:b/>
        </w:rPr>
        <w:t>374</w:t>
      </w:r>
      <w:r w:rsidRPr="00FC0E96">
        <w:t>(5): p. 434-43.</w:t>
      </w:r>
      <w:bookmarkEnd w:id="65"/>
    </w:p>
    <w:p w:rsidR="00FC0E96" w:rsidRPr="00FC0E96" w:rsidRDefault="00FC0E96" w:rsidP="00FC0E96">
      <w:pPr>
        <w:pStyle w:val="EndNoteBibliography"/>
        <w:ind w:left="720" w:hanging="720"/>
      </w:pPr>
      <w:bookmarkStart w:id="66" w:name="_ENREF_66"/>
      <w:r w:rsidRPr="00FC0E96">
        <w:t>66.</w:t>
      </w:r>
      <w:r w:rsidRPr="00FC0E96">
        <w:tab/>
        <w:t xml:space="preserve">Sahariah, S.A., et al., </w:t>
      </w:r>
      <w:r w:rsidRPr="00FC0E96">
        <w:rPr>
          <w:i/>
        </w:rPr>
        <w:t xml:space="preserve">A Daily Snack Containing Leafy Green Vegetables, Fruit, and Milk before and during </w:t>
      </w:r>
      <w:r w:rsidRPr="00FC0E96">
        <w:rPr>
          <w:i/>
        </w:rPr>
        <w:lastRenderedPageBreak/>
        <w:t>Pregnancy Prevents Gestational Diabetes in a Randomized, Controlled Trial in Mumbai, India.</w:t>
      </w:r>
      <w:r w:rsidRPr="00FC0E96">
        <w:t xml:space="preserve"> J Nutr, 2016. </w:t>
      </w:r>
      <w:r w:rsidRPr="00FC0E96">
        <w:rPr>
          <w:b/>
        </w:rPr>
        <w:t>146</w:t>
      </w:r>
      <w:r w:rsidRPr="00FC0E96">
        <w:t>(7): p. 1453s-60s.</w:t>
      </w:r>
      <w:bookmarkEnd w:id="66"/>
    </w:p>
    <w:p w:rsidR="00FC0E96" w:rsidRPr="00FC0E96" w:rsidRDefault="00FC0E96" w:rsidP="00FC0E96">
      <w:pPr>
        <w:pStyle w:val="EndNoteBibliography"/>
        <w:ind w:left="720" w:hanging="720"/>
      </w:pPr>
      <w:bookmarkStart w:id="67" w:name="_ENREF_67"/>
      <w:r w:rsidRPr="00FC0E96">
        <w:t>67.</w:t>
      </w:r>
      <w:r w:rsidRPr="00FC0E96">
        <w:tab/>
        <w:t xml:space="preserve">Dean, S.V., et al., </w:t>
      </w:r>
      <w:r w:rsidRPr="00FC0E96">
        <w:rPr>
          <w:i/>
        </w:rPr>
        <w:t>Preconception care: nutritional risks and interventions.</w:t>
      </w:r>
      <w:r w:rsidRPr="00FC0E96">
        <w:t xml:space="preserve"> Reprod Health, 2014. </w:t>
      </w:r>
      <w:r w:rsidRPr="00FC0E96">
        <w:rPr>
          <w:b/>
        </w:rPr>
        <w:t>11 Suppl 3</w:t>
      </w:r>
      <w:r w:rsidRPr="00FC0E96">
        <w:t>: p. S3.</w:t>
      </w:r>
      <w:bookmarkEnd w:id="67"/>
    </w:p>
    <w:p w:rsidR="00FC0E96" w:rsidRPr="00FC0E96" w:rsidRDefault="00FC0E96" w:rsidP="00FC0E96">
      <w:pPr>
        <w:pStyle w:val="EndNoteBibliography"/>
        <w:ind w:left="720" w:hanging="720"/>
      </w:pPr>
      <w:bookmarkStart w:id="68" w:name="_ENREF_68"/>
      <w:r w:rsidRPr="00FC0E96">
        <w:t>68.</w:t>
      </w:r>
      <w:r w:rsidRPr="00FC0E96">
        <w:tab/>
        <w:t xml:space="preserve">Ramakrishnan, U., et al., </w:t>
      </w:r>
      <w:r w:rsidRPr="00FC0E96">
        <w:rPr>
          <w:i/>
        </w:rPr>
        <w:t>Effect of women's nutrition before and during early pregnancy on maternal and infant outcomes: a systematic review.</w:t>
      </w:r>
      <w:r w:rsidRPr="00FC0E96">
        <w:t xml:space="preserve"> Paediatr Perinat Epidemiol, 2012. </w:t>
      </w:r>
      <w:r w:rsidRPr="00FC0E96">
        <w:rPr>
          <w:b/>
        </w:rPr>
        <w:t>26 Suppl 1</w:t>
      </w:r>
      <w:r w:rsidRPr="00FC0E96">
        <w:t>: p. 285-301.</w:t>
      </w:r>
      <w:bookmarkEnd w:id="68"/>
    </w:p>
    <w:p w:rsidR="00FC0E96" w:rsidRPr="00FC0E96" w:rsidRDefault="00FC0E96" w:rsidP="00FC0E96">
      <w:pPr>
        <w:pStyle w:val="EndNoteBibliography"/>
        <w:ind w:left="720" w:hanging="720"/>
      </w:pPr>
      <w:bookmarkStart w:id="69" w:name="_ENREF_69"/>
      <w:r w:rsidRPr="00FC0E96">
        <w:t>69.</w:t>
      </w:r>
      <w:r w:rsidRPr="00FC0E96">
        <w:tab/>
        <w:t xml:space="preserve">Haider, B.A. and Z.A. Bhutta, </w:t>
      </w:r>
      <w:r w:rsidRPr="00FC0E96">
        <w:rPr>
          <w:i/>
        </w:rPr>
        <w:t>Multiple-micronutrient supplementation for women during pregnancy.</w:t>
      </w:r>
      <w:r w:rsidRPr="00FC0E96">
        <w:t xml:space="preserve"> Cochrane Database Syst Rev, 2015(11): p. CD004905.</w:t>
      </w:r>
      <w:bookmarkEnd w:id="69"/>
    </w:p>
    <w:p w:rsidR="00FC0E96" w:rsidRPr="00FC0E96" w:rsidRDefault="00FC0E96" w:rsidP="00FC0E96">
      <w:pPr>
        <w:pStyle w:val="EndNoteBibliography"/>
        <w:ind w:left="720" w:hanging="720"/>
      </w:pPr>
      <w:bookmarkStart w:id="70" w:name="_ENREF_70"/>
      <w:r w:rsidRPr="00FC0E96">
        <w:t>70.</w:t>
      </w:r>
      <w:r w:rsidRPr="00FC0E96">
        <w:tab/>
        <w:t xml:space="preserve">Devakumar, D., et al., </w:t>
      </w:r>
      <w:r w:rsidRPr="00FC0E96">
        <w:rPr>
          <w:i/>
        </w:rPr>
        <w:t>Maternal antenatal multiple micronutrient supplementation for long-term health benefits in children: a systematic review and meta-analysis.</w:t>
      </w:r>
      <w:r w:rsidRPr="00FC0E96">
        <w:t xml:space="preserve"> BMC Med, 2016. </w:t>
      </w:r>
      <w:r w:rsidRPr="00FC0E96">
        <w:rPr>
          <w:b/>
        </w:rPr>
        <w:t>14</w:t>
      </w:r>
      <w:r w:rsidRPr="00FC0E96">
        <w:t>: p. 90.</w:t>
      </w:r>
      <w:bookmarkEnd w:id="70"/>
    </w:p>
    <w:p w:rsidR="00FC0E96" w:rsidRPr="00FC0E96" w:rsidRDefault="00FC0E96" w:rsidP="00FC0E96">
      <w:pPr>
        <w:pStyle w:val="EndNoteBibliography"/>
        <w:ind w:left="720" w:hanging="720"/>
      </w:pPr>
      <w:bookmarkStart w:id="71" w:name="_ENREF_71"/>
      <w:r w:rsidRPr="00FC0E96">
        <w:t>71.</w:t>
      </w:r>
      <w:r w:rsidRPr="00FC0E96">
        <w:tab/>
        <w:t xml:space="preserve">Graham, W., et al., </w:t>
      </w:r>
      <w:r w:rsidRPr="00FC0E96">
        <w:rPr>
          <w:i/>
        </w:rPr>
        <w:t>Diversity and divergence: the dynamic burden of poor maternal health.</w:t>
      </w:r>
      <w:r w:rsidRPr="00FC0E96">
        <w:t xml:space="preserve"> Lancet, 2016. </w:t>
      </w:r>
      <w:r w:rsidRPr="00FC0E96">
        <w:rPr>
          <w:b/>
        </w:rPr>
        <w:t>388</w:t>
      </w:r>
      <w:r w:rsidRPr="00FC0E96">
        <w:t>(10056): p. 2164-2175.</w:t>
      </w:r>
      <w:bookmarkEnd w:id="71"/>
    </w:p>
    <w:p w:rsidR="00FC0E96" w:rsidRPr="00FC0E96" w:rsidRDefault="00FC0E96" w:rsidP="00FC0E96">
      <w:pPr>
        <w:pStyle w:val="EndNoteBibliography"/>
        <w:ind w:left="720" w:hanging="720"/>
      </w:pPr>
      <w:bookmarkStart w:id="72" w:name="_ENREF_72"/>
      <w:r w:rsidRPr="00FC0E96">
        <w:t>72.</w:t>
      </w:r>
      <w:r w:rsidRPr="00FC0E96">
        <w:tab/>
        <w:t xml:space="preserve">Stoltzfus, R., </w:t>
      </w:r>
      <w:r w:rsidRPr="00FC0E96">
        <w:rPr>
          <w:i/>
        </w:rPr>
        <w:t>Defining iron-deficiency anemia in public health terms: a time for reflection.</w:t>
      </w:r>
      <w:r w:rsidRPr="00FC0E96">
        <w:t xml:space="preserve"> J Nutr, 2001. </w:t>
      </w:r>
      <w:r w:rsidRPr="00FC0E96">
        <w:rPr>
          <w:b/>
        </w:rPr>
        <w:t>131</w:t>
      </w:r>
      <w:r w:rsidRPr="00FC0E96">
        <w:t>(2S-2): p. 565S-567S.</w:t>
      </w:r>
      <w:bookmarkEnd w:id="72"/>
    </w:p>
    <w:p w:rsidR="00FC0E96" w:rsidRPr="00FC0E96" w:rsidRDefault="00FC0E96" w:rsidP="00FC0E96">
      <w:pPr>
        <w:pStyle w:val="EndNoteBibliography"/>
        <w:ind w:left="720" w:hanging="720"/>
      </w:pPr>
      <w:bookmarkStart w:id="73" w:name="_ENREF_73"/>
      <w:r w:rsidRPr="00FC0E96">
        <w:t>73.</w:t>
      </w:r>
      <w:r w:rsidRPr="00FC0E96">
        <w:tab/>
        <w:t xml:space="preserve">Baker, P.N., et al., </w:t>
      </w:r>
      <w:r w:rsidRPr="00FC0E96">
        <w:rPr>
          <w:i/>
        </w:rPr>
        <w:t>A prospective study of micronutrient status in adolescent pregnancy.</w:t>
      </w:r>
      <w:r w:rsidRPr="00FC0E96">
        <w:t xml:space="preserve"> Am J Clin Nutr, 2009. </w:t>
      </w:r>
      <w:r w:rsidRPr="00FC0E96">
        <w:rPr>
          <w:b/>
        </w:rPr>
        <w:t>89</w:t>
      </w:r>
      <w:r w:rsidRPr="00FC0E96">
        <w:t>(4): p. 1114-24.</w:t>
      </w:r>
      <w:bookmarkEnd w:id="73"/>
    </w:p>
    <w:p w:rsidR="00FC0E96" w:rsidRPr="00FC0E96" w:rsidRDefault="00FC0E96" w:rsidP="00FC0E96">
      <w:pPr>
        <w:pStyle w:val="EndNoteBibliography"/>
        <w:ind w:left="720" w:hanging="720"/>
      </w:pPr>
      <w:bookmarkStart w:id="74" w:name="_ENREF_74"/>
      <w:r w:rsidRPr="00FC0E96">
        <w:t>74.</w:t>
      </w:r>
      <w:r w:rsidRPr="00FC0E96">
        <w:tab/>
        <w:t xml:space="preserve">Pena-Rosas, J.P., et al., </w:t>
      </w:r>
      <w:r w:rsidRPr="00FC0E96">
        <w:rPr>
          <w:i/>
        </w:rPr>
        <w:t>Daily oral iron supplementation during pregnancy.</w:t>
      </w:r>
      <w:r w:rsidRPr="00FC0E96">
        <w:t xml:space="preserve"> Cochrane Database Syst Rev, 2015(7): p. Cd004736.</w:t>
      </w:r>
      <w:bookmarkEnd w:id="74"/>
    </w:p>
    <w:p w:rsidR="00FC0E96" w:rsidRPr="00FC0E96" w:rsidRDefault="00FC0E96" w:rsidP="00FC0E96">
      <w:pPr>
        <w:pStyle w:val="EndNoteBibliography"/>
        <w:ind w:left="720" w:hanging="720"/>
      </w:pPr>
      <w:bookmarkStart w:id="75" w:name="_ENREF_75"/>
      <w:r w:rsidRPr="00FC0E96">
        <w:t>75.</w:t>
      </w:r>
      <w:r w:rsidRPr="00FC0E96">
        <w:tab/>
        <w:t xml:space="preserve">De-Regil, L.M., et al., </w:t>
      </w:r>
      <w:r w:rsidRPr="00FC0E96">
        <w:rPr>
          <w:i/>
        </w:rPr>
        <w:t>Vitamin D supplementation for women during pregnancy.</w:t>
      </w:r>
      <w:r w:rsidRPr="00FC0E96">
        <w:t xml:space="preserve"> Cochrane Database Syst Rev, 2016(1): p. CD008873.</w:t>
      </w:r>
      <w:bookmarkEnd w:id="75"/>
    </w:p>
    <w:p w:rsidR="00FC0E96" w:rsidRPr="00FC0E96" w:rsidRDefault="00FC0E96" w:rsidP="00FC0E96">
      <w:pPr>
        <w:pStyle w:val="EndNoteBibliography"/>
        <w:ind w:left="720" w:hanging="720"/>
      </w:pPr>
      <w:bookmarkStart w:id="76" w:name="_ENREF_76"/>
      <w:r w:rsidRPr="00FC0E96">
        <w:t>76.</w:t>
      </w:r>
      <w:r w:rsidRPr="00FC0E96">
        <w:tab/>
        <w:t xml:space="preserve">Cooper, C., et al., </w:t>
      </w:r>
      <w:r w:rsidRPr="00FC0E96">
        <w:rPr>
          <w:i/>
        </w:rPr>
        <w:t>Maternal gestational vitamin D supplementation and offspring bone health (MAVIDOS): a multicentre, double-blind, randomised placebo-</w:t>
      </w:r>
      <w:r w:rsidRPr="00FC0E96">
        <w:rPr>
          <w:i/>
        </w:rPr>
        <w:lastRenderedPageBreak/>
        <w:t>controlled trial.</w:t>
      </w:r>
      <w:r w:rsidRPr="00FC0E96">
        <w:t xml:space="preserve"> Lancet Diabetes Endocrinol, 2016. </w:t>
      </w:r>
      <w:r w:rsidRPr="00FC0E96">
        <w:rPr>
          <w:b/>
        </w:rPr>
        <w:t>4</w:t>
      </w:r>
      <w:r w:rsidRPr="00FC0E96">
        <w:t>(5): p. 393-402.</w:t>
      </w:r>
      <w:bookmarkEnd w:id="76"/>
    </w:p>
    <w:p w:rsidR="00FC0E96" w:rsidRPr="00FC0E96" w:rsidRDefault="00FC0E96" w:rsidP="00FC0E96">
      <w:pPr>
        <w:pStyle w:val="EndNoteBibliography"/>
        <w:ind w:left="720" w:hanging="720"/>
      </w:pPr>
      <w:bookmarkStart w:id="77" w:name="_ENREF_77"/>
      <w:r w:rsidRPr="00FC0E96">
        <w:t>77.</w:t>
      </w:r>
      <w:r w:rsidRPr="00FC0E96">
        <w:tab/>
        <w:t xml:space="preserve">Baird, J., et al., </w:t>
      </w:r>
      <w:r w:rsidRPr="00FC0E96">
        <w:rPr>
          <w:i/>
        </w:rPr>
        <w:t>Southampton PRegnancy Intervention for the Next Generation (SPRING): protocol for a randomised controlled trial.</w:t>
      </w:r>
      <w:r w:rsidRPr="00FC0E96">
        <w:t xml:space="preserve"> Trials, 2016. </w:t>
      </w:r>
      <w:r w:rsidRPr="00FC0E96">
        <w:rPr>
          <w:b/>
        </w:rPr>
        <w:t>17</w:t>
      </w:r>
      <w:r w:rsidRPr="00FC0E96">
        <w:t>(1): p. 493.</w:t>
      </w:r>
      <w:bookmarkEnd w:id="77"/>
    </w:p>
    <w:p w:rsidR="00FC0E96" w:rsidRPr="00FC0E96" w:rsidRDefault="00FC0E96" w:rsidP="00FC0E96">
      <w:pPr>
        <w:pStyle w:val="EndNoteBibliography"/>
        <w:ind w:left="720" w:hanging="720"/>
      </w:pPr>
      <w:bookmarkStart w:id="78" w:name="_ENREF_78"/>
      <w:r w:rsidRPr="00FC0E96">
        <w:t>78.</w:t>
      </w:r>
      <w:r w:rsidRPr="00FC0E96">
        <w:tab/>
        <w:t xml:space="preserve">Potdar, R.D., et al., </w:t>
      </w:r>
      <w:r w:rsidRPr="00FC0E96">
        <w:rPr>
          <w:i/>
        </w:rPr>
        <w:t>Improving women's diet quality preconceptionally and during gestation: effects on birth weight and prevalence of low birth weight—a randomized controlled efficacy trial in India (Mumbai Maternal Nutrition Project).</w:t>
      </w:r>
      <w:r w:rsidRPr="00FC0E96">
        <w:t xml:space="preserve"> The American Journal of Clinical Nutrition, 2014. </w:t>
      </w:r>
      <w:r w:rsidRPr="00FC0E96">
        <w:rPr>
          <w:b/>
        </w:rPr>
        <w:t>100</w:t>
      </w:r>
      <w:r w:rsidRPr="00FC0E96">
        <w:t>(5): p. 1257-1268.</w:t>
      </w:r>
      <w:bookmarkEnd w:id="78"/>
    </w:p>
    <w:p w:rsidR="00FC0E96" w:rsidRPr="00FC0E96" w:rsidRDefault="00FC0E96" w:rsidP="00FC0E96">
      <w:pPr>
        <w:pStyle w:val="EndNoteBibliography"/>
        <w:ind w:left="720" w:hanging="720"/>
      </w:pPr>
      <w:bookmarkStart w:id="79" w:name="_ENREF_79"/>
      <w:r w:rsidRPr="00FC0E96">
        <w:t>79.</w:t>
      </w:r>
      <w:r w:rsidRPr="00FC0E96">
        <w:tab/>
        <w:t xml:space="preserve">Potter  RG, P.M., </w:t>
      </w:r>
      <w:r w:rsidRPr="00FC0E96">
        <w:rPr>
          <w:i/>
        </w:rPr>
        <w:t>Predicting the time required to conceive.</w:t>
      </w:r>
      <w:r w:rsidRPr="00FC0E96">
        <w:t xml:space="preserve"> Population Studies, 1964. </w:t>
      </w:r>
      <w:r w:rsidRPr="00FC0E96">
        <w:rPr>
          <w:b/>
        </w:rPr>
        <w:t>18</w:t>
      </w:r>
      <w:r w:rsidRPr="00FC0E96">
        <w:t>(1): p. 99-116.</w:t>
      </w:r>
      <w:bookmarkEnd w:id="79"/>
    </w:p>
    <w:p w:rsidR="00FC0E96" w:rsidRPr="00FC0E96" w:rsidRDefault="00FC0E96" w:rsidP="00FC0E96">
      <w:pPr>
        <w:pStyle w:val="EndNoteBibliography"/>
        <w:ind w:left="720" w:hanging="720"/>
      </w:pPr>
      <w:bookmarkStart w:id="80" w:name="_ENREF_80"/>
      <w:r w:rsidRPr="00FC0E96">
        <w:t>80.</w:t>
      </w:r>
      <w:r w:rsidRPr="00FC0E96">
        <w:tab/>
        <w:t xml:space="preserve">Gnoth, C., et al., </w:t>
      </w:r>
      <w:r w:rsidRPr="00FC0E96">
        <w:rPr>
          <w:i/>
        </w:rPr>
        <w:t>Time to pregnancy: results of the German prospective study and impact on the management of infertility.</w:t>
      </w:r>
      <w:r w:rsidRPr="00FC0E96">
        <w:t xml:space="preserve"> Hum Reprod, 2003. </w:t>
      </w:r>
      <w:r w:rsidRPr="00FC0E96">
        <w:rPr>
          <w:b/>
        </w:rPr>
        <w:t>18</w:t>
      </w:r>
      <w:r w:rsidRPr="00FC0E96">
        <w:t>(9): p. 1959-66.</w:t>
      </w:r>
      <w:bookmarkEnd w:id="80"/>
    </w:p>
    <w:p w:rsidR="00FC0E96" w:rsidRPr="00FC0E96" w:rsidRDefault="00FC0E96" w:rsidP="00FC0E96">
      <w:pPr>
        <w:pStyle w:val="EndNoteBibliography"/>
        <w:ind w:left="720" w:hanging="720"/>
      </w:pPr>
      <w:bookmarkStart w:id="81" w:name="_ENREF_81"/>
      <w:r w:rsidRPr="00FC0E96">
        <w:t>81.</w:t>
      </w:r>
      <w:r w:rsidRPr="00FC0E96">
        <w:tab/>
        <w:t xml:space="preserve">Dean, S., et al., </w:t>
      </w:r>
      <w:r w:rsidRPr="00FC0E96">
        <w:rPr>
          <w:i/>
        </w:rPr>
        <w:t>Setting research priorities for preconception care in low- and middle-income countries: aiming to reduce maternal and child mortality and morbidity.</w:t>
      </w:r>
      <w:r w:rsidRPr="00FC0E96">
        <w:t xml:space="preserve"> PLoS Med, 2013. </w:t>
      </w:r>
      <w:r w:rsidRPr="00FC0E96">
        <w:rPr>
          <w:b/>
        </w:rPr>
        <w:t>10</w:t>
      </w:r>
      <w:r w:rsidRPr="00FC0E96">
        <w:t>(9): p. e1001508.</w:t>
      </w:r>
      <w:bookmarkEnd w:id="81"/>
    </w:p>
    <w:p w:rsidR="00FC0E96" w:rsidRPr="00FC0E96" w:rsidRDefault="00FC0E96" w:rsidP="00FC0E96">
      <w:pPr>
        <w:pStyle w:val="EndNoteBibliography"/>
        <w:ind w:left="720" w:hanging="720"/>
      </w:pPr>
      <w:bookmarkStart w:id="82" w:name="_ENREF_82"/>
      <w:r w:rsidRPr="00FC0E96">
        <w:t>82.</w:t>
      </w:r>
      <w:r w:rsidRPr="00FC0E96">
        <w:tab/>
        <w:t xml:space="preserve">Barrett, G., et al., </w:t>
      </w:r>
      <w:r w:rsidRPr="00FC0E96">
        <w:rPr>
          <w:i/>
        </w:rPr>
        <w:t>Why do women invest in pre-pregnancy health and care? A qualitative investigation with women attending maternity services.</w:t>
      </w:r>
      <w:r w:rsidRPr="00FC0E96">
        <w:t xml:space="preserve"> BMC Pregnancy Childbirth, 2015. </w:t>
      </w:r>
      <w:r w:rsidRPr="00FC0E96">
        <w:rPr>
          <w:b/>
        </w:rPr>
        <w:t>15</w:t>
      </w:r>
      <w:r w:rsidRPr="00FC0E96">
        <w:t>: p. 236.</w:t>
      </w:r>
      <w:bookmarkEnd w:id="82"/>
    </w:p>
    <w:p w:rsidR="00FC0E96" w:rsidRPr="00FC0E96" w:rsidRDefault="00FC0E96" w:rsidP="00FC0E96">
      <w:pPr>
        <w:pStyle w:val="EndNoteBibliography"/>
        <w:ind w:left="720" w:hanging="720"/>
      </w:pPr>
      <w:bookmarkStart w:id="83" w:name="_ENREF_83"/>
      <w:r w:rsidRPr="00FC0E96">
        <w:t>83.</w:t>
      </w:r>
      <w:r w:rsidRPr="00FC0E96">
        <w:tab/>
        <w:t xml:space="preserve">Stephenson, J., et al., </w:t>
      </w:r>
      <w:r w:rsidRPr="00FC0E96">
        <w:rPr>
          <w:i/>
        </w:rPr>
        <w:t>How do women prepare for pregnancy? Preconception experiences of women attending antenatal services and views of health professionals.</w:t>
      </w:r>
      <w:r w:rsidRPr="00FC0E96">
        <w:t xml:space="preserve"> PLoS One, 2014. </w:t>
      </w:r>
      <w:r w:rsidRPr="00FC0E96">
        <w:rPr>
          <w:b/>
        </w:rPr>
        <w:t>9</w:t>
      </w:r>
      <w:r w:rsidRPr="00FC0E96">
        <w:t>(7): p. e103085.</w:t>
      </w:r>
      <w:bookmarkEnd w:id="83"/>
    </w:p>
    <w:p w:rsidR="00FC0E96" w:rsidRPr="00FC0E96" w:rsidRDefault="00FC0E96" w:rsidP="00FC0E96">
      <w:pPr>
        <w:pStyle w:val="EndNoteBibliography"/>
        <w:ind w:left="720" w:hanging="720"/>
      </w:pPr>
      <w:bookmarkStart w:id="84" w:name="_ENREF_84"/>
      <w:r w:rsidRPr="00FC0E96">
        <w:t>84.</w:t>
      </w:r>
      <w:r w:rsidRPr="00FC0E96">
        <w:tab/>
        <w:t xml:space="preserve">Mitchell, E.W., D.M. Levis, and C.E. Prue, </w:t>
      </w:r>
      <w:r w:rsidRPr="00FC0E96">
        <w:rPr>
          <w:i/>
        </w:rPr>
        <w:t>Preconception health: awareness, planning, and communication among a sample of US men and women.</w:t>
      </w:r>
      <w:r w:rsidRPr="00FC0E96">
        <w:t xml:space="preserve"> Matern Child Health J, 2012. </w:t>
      </w:r>
      <w:r w:rsidRPr="00FC0E96">
        <w:rPr>
          <w:b/>
        </w:rPr>
        <w:t>16</w:t>
      </w:r>
      <w:r w:rsidRPr="00FC0E96">
        <w:t>(1): p. 31-9.</w:t>
      </w:r>
      <w:bookmarkEnd w:id="84"/>
    </w:p>
    <w:p w:rsidR="00FC0E96" w:rsidRPr="00FC0E96" w:rsidRDefault="00FC0E96" w:rsidP="00FC0E96">
      <w:pPr>
        <w:pStyle w:val="EndNoteBibliography"/>
        <w:ind w:left="720" w:hanging="720"/>
      </w:pPr>
      <w:bookmarkStart w:id="85" w:name="_ENREF_85"/>
      <w:r w:rsidRPr="00FC0E96">
        <w:lastRenderedPageBreak/>
        <w:t>85.</w:t>
      </w:r>
      <w:r w:rsidRPr="00FC0E96">
        <w:tab/>
        <w:t xml:space="preserve">Mosher, W.D., J. Jones, and J.C. Abma, </w:t>
      </w:r>
      <w:r w:rsidRPr="00FC0E96">
        <w:rPr>
          <w:i/>
        </w:rPr>
        <w:t>Intended and unintended births in the United States: 1982-2010.</w:t>
      </w:r>
      <w:r w:rsidRPr="00FC0E96">
        <w:t xml:space="preserve"> Natl Health Stat Report, 2012(55): p. 1-28.</w:t>
      </w:r>
      <w:bookmarkEnd w:id="85"/>
    </w:p>
    <w:p w:rsidR="00FC0E96" w:rsidRPr="00FC0E96" w:rsidRDefault="00FC0E96" w:rsidP="00FC0E96">
      <w:pPr>
        <w:pStyle w:val="EndNoteBibliography"/>
        <w:ind w:left="720" w:hanging="720"/>
      </w:pPr>
      <w:bookmarkStart w:id="86" w:name="_ENREF_86"/>
      <w:r w:rsidRPr="00FC0E96">
        <w:t>86.</w:t>
      </w:r>
      <w:r w:rsidRPr="00FC0E96">
        <w:tab/>
        <w:t xml:space="preserve">Sedgh, G., S. Singh, and R. Hussain, </w:t>
      </w:r>
      <w:r w:rsidRPr="00FC0E96">
        <w:rPr>
          <w:i/>
        </w:rPr>
        <w:t>Intended and unintended pregnancies worldwide in 2012 and recent trends.</w:t>
      </w:r>
      <w:r w:rsidRPr="00FC0E96">
        <w:t xml:space="preserve"> Stud Fam Plann, 2014. </w:t>
      </w:r>
      <w:r w:rsidRPr="00FC0E96">
        <w:rPr>
          <w:b/>
        </w:rPr>
        <w:t>45</w:t>
      </w:r>
      <w:r w:rsidRPr="00FC0E96">
        <w:t>(3): p. 301-14.</w:t>
      </w:r>
      <w:bookmarkEnd w:id="86"/>
    </w:p>
    <w:p w:rsidR="00FC0E96" w:rsidRPr="00FC0E96" w:rsidRDefault="00FC0E96" w:rsidP="00FC0E96">
      <w:pPr>
        <w:pStyle w:val="EndNoteBibliography"/>
        <w:ind w:left="720" w:hanging="720"/>
        <w:rPr>
          <w:i/>
        </w:rPr>
      </w:pPr>
      <w:bookmarkStart w:id="87" w:name="_ENREF_87"/>
      <w:r w:rsidRPr="00FC0E96">
        <w:t>87.</w:t>
      </w:r>
      <w:r w:rsidRPr="00FC0E96">
        <w:tab/>
        <w:t xml:space="preserve">Program, T.D., </w:t>
      </w:r>
      <w:r w:rsidRPr="00FC0E96">
        <w:rPr>
          <w:i/>
        </w:rPr>
        <w:t>Demographic and Health Surveys.</w:t>
      </w:r>
      <w:bookmarkEnd w:id="87"/>
    </w:p>
    <w:p w:rsidR="00FC0E96" w:rsidRPr="00FC0E96" w:rsidRDefault="00FC0E96" w:rsidP="00FC0E96">
      <w:pPr>
        <w:pStyle w:val="EndNoteBibliography"/>
        <w:ind w:left="720" w:hanging="720"/>
      </w:pPr>
      <w:bookmarkStart w:id="88" w:name="_ENREF_88"/>
      <w:r w:rsidRPr="00FC0E96">
        <w:t>88.</w:t>
      </w:r>
      <w:r w:rsidRPr="00FC0E96">
        <w:tab/>
        <w:t xml:space="preserve">Barrett, G., S.C. Smith, and K. Wellings, </w:t>
      </w:r>
      <w:r w:rsidRPr="00FC0E96">
        <w:rPr>
          <w:i/>
        </w:rPr>
        <w:t>Conceptualisation, development, and evaluation of a measure of unplanned pregnancy.</w:t>
      </w:r>
      <w:r w:rsidRPr="00FC0E96">
        <w:t xml:space="preserve"> Journal of Epidemiology and Community Health, 2004. </w:t>
      </w:r>
      <w:r w:rsidRPr="00FC0E96">
        <w:rPr>
          <w:b/>
        </w:rPr>
        <w:t>58</w:t>
      </w:r>
      <w:r w:rsidRPr="00FC0E96">
        <w:t>(5): p. 426-433.</w:t>
      </w:r>
      <w:bookmarkEnd w:id="88"/>
    </w:p>
    <w:p w:rsidR="00FC0E96" w:rsidRPr="00FC0E96" w:rsidRDefault="00FC0E96" w:rsidP="00FC0E96">
      <w:pPr>
        <w:pStyle w:val="EndNoteBibliography"/>
        <w:ind w:left="720" w:hanging="720"/>
      </w:pPr>
      <w:bookmarkStart w:id="89" w:name="_ENREF_89"/>
      <w:r w:rsidRPr="00FC0E96">
        <w:t>89.</w:t>
      </w:r>
      <w:r w:rsidRPr="00FC0E96">
        <w:tab/>
        <w:t xml:space="preserve">Rocca, C.H., et al., </w:t>
      </w:r>
      <w:r w:rsidRPr="00FC0E96">
        <w:rPr>
          <w:i/>
        </w:rPr>
        <w:t>Measuring pregnancy planning: An assessment of the London Measure of Unplanned Pregnancy among urban, south Indian women.</w:t>
      </w:r>
      <w:r w:rsidRPr="00FC0E96">
        <w:t xml:space="preserve"> Demogr Res, 2010. </w:t>
      </w:r>
      <w:r w:rsidRPr="00FC0E96">
        <w:rPr>
          <w:b/>
        </w:rPr>
        <w:t>23</w:t>
      </w:r>
      <w:r w:rsidRPr="00FC0E96">
        <w:t>: p. 293-334.</w:t>
      </w:r>
      <w:bookmarkEnd w:id="89"/>
    </w:p>
    <w:p w:rsidR="00FC0E96" w:rsidRPr="00FC0E96" w:rsidRDefault="00FC0E96" w:rsidP="00FC0E96">
      <w:pPr>
        <w:pStyle w:val="EndNoteBibliography"/>
        <w:ind w:left="720" w:hanging="720"/>
      </w:pPr>
      <w:bookmarkStart w:id="90" w:name="_ENREF_90"/>
      <w:r w:rsidRPr="00FC0E96">
        <w:t>90.</w:t>
      </w:r>
      <w:r w:rsidRPr="00FC0E96">
        <w:tab/>
        <w:t xml:space="preserve">Morof, D., et al., </w:t>
      </w:r>
      <w:r w:rsidRPr="00FC0E96">
        <w:rPr>
          <w:i/>
        </w:rPr>
        <w:t>Evaluation of the London Measure of Unplanned Pregnancy in a United States population of women.</w:t>
      </w:r>
      <w:r w:rsidRPr="00FC0E96">
        <w:t xml:space="preserve"> PLoS One, 2012. </w:t>
      </w:r>
      <w:r w:rsidRPr="00FC0E96">
        <w:rPr>
          <w:b/>
        </w:rPr>
        <w:t>7</w:t>
      </w:r>
      <w:r w:rsidRPr="00FC0E96">
        <w:t>(4): p. e35381.</w:t>
      </w:r>
      <w:bookmarkEnd w:id="90"/>
    </w:p>
    <w:p w:rsidR="00FC0E96" w:rsidRPr="00FC0E96" w:rsidRDefault="00FC0E96" w:rsidP="00FC0E96">
      <w:pPr>
        <w:pStyle w:val="EndNoteBibliography"/>
        <w:ind w:left="720" w:hanging="720"/>
      </w:pPr>
      <w:bookmarkStart w:id="91" w:name="_ENREF_91"/>
      <w:r w:rsidRPr="00FC0E96">
        <w:t>91.</w:t>
      </w:r>
      <w:r w:rsidRPr="00FC0E96">
        <w:tab/>
        <w:t xml:space="preserve">Hall, J., et al., </w:t>
      </w:r>
      <w:r w:rsidRPr="00FC0E96">
        <w:rPr>
          <w:i/>
        </w:rPr>
        <w:t>Understanding pregnancy planning in a low-income country setting: validation of the London measure of unplanned pregnancy in Malawi.</w:t>
      </w:r>
      <w:r w:rsidRPr="00FC0E96">
        <w:t xml:space="preserve"> BMC Pregnancy Childbirth, 2013. </w:t>
      </w:r>
      <w:r w:rsidRPr="00FC0E96">
        <w:rPr>
          <w:b/>
        </w:rPr>
        <w:t>13</w:t>
      </w:r>
      <w:r w:rsidRPr="00FC0E96">
        <w:t>: p. 200.</w:t>
      </w:r>
      <w:bookmarkEnd w:id="91"/>
    </w:p>
    <w:p w:rsidR="00FC0E96" w:rsidRPr="00FC0E96" w:rsidRDefault="00FC0E96" w:rsidP="00FC0E96">
      <w:pPr>
        <w:pStyle w:val="EndNoteBibliography"/>
        <w:ind w:left="720" w:hanging="720"/>
      </w:pPr>
      <w:bookmarkStart w:id="92" w:name="_ENREF_92"/>
      <w:r w:rsidRPr="00FC0E96">
        <w:t>92.</w:t>
      </w:r>
      <w:r w:rsidRPr="00FC0E96">
        <w:tab/>
        <w:t xml:space="preserve">Roshanaei, S., et al., </w:t>
      </w:r>
      <w:r w:rsidRPr="00FC0E96">
        <w:rPr>
          <w:i/>
        </w:rPr>
        <w:t>Measuring unintended pregnancies in postpartum Iranian women: validation of the London Measure of Unplanned Pregnancy.</w:t>
      </w:r>
      <w:r w:rsidRPr="00FC0E96">
        <w:t xml:space="preserve"> East Mediterr Health J, 2015. </w:t>
      </w:r>
      <w:r w:rsidRPr="00FC0E96">
        <w:rPr>
          <w:b/>
        </w:rPr>
        <w:t>21</w:t>
      </w:r>
      <w:r w:rsidRPr="00FC0E96">
        <w:t>(8): p. 572-8.</w:t>
      </w:r>
      <w:bookmarkEnd w:id="92"/>
    </w:p>
    <w:p w:rsidR="00FC0E96" w:rsidRPr="00FC0E96" w:rsidRDefault="00FC0E96" w:rsidP="00FC0E96">
      <w:pPr>
        <w:pStyle w:val="EndNoteBibliography"/>
        <w:ind w:left="720" w:hanging="720"/>
      </w:pPr>
      <w:bookmarkStart w:id="93" w:name="_ENREF_93"/>
      <w:r w:rsidRPr="00FC0E96">
        <w:t>93.</w:t>
      </w:r>
      <w:r w:rsidRPr="00FC0E96">
        <w:tab/>
        <w:t xml:space="preserve">Borges, A.L., et al., </w:t>
      </w:r>
      <w:r w:rsidRPr="00FC0E96">
        <w:rPr>
          <w:i/>
        </w:rPr>
        <w:t>Evaluation of the psychometric properties of the London Measure of Unplanned Pregnancy in Brazilian Portuguese.</w:t>
      </w:r>
      <w:r w:rsidRPr="00FC0E96">
        <w:t xml:space="preserve"> BMC Pregnancy Childbirth, 2016. </w:t>
      </w:r>
      <w:r w:rsidRPr="00FC0E96">
        <w:rPr>
          <w:b/>
        </w:rPr>
        <w:t>16</w:t>
      </w:r>
      <w:r w:rsidRPr="00FC0E96">
        <w:t>: p. 244.</w:t>
      </w:r>
      <w:bookmarkEnd w:id="93"/>
    </w:p>
    <w:p w:rsidR="00FC0E96" w:rsidRPr="00FC0E96" w:rsidRDefault="00FC0E96" w:rsidP="00FC0E96">
      <w:pPr>
        <w:pStyle w:val="EndNoteBibliography"/>
        <w:ind w:left="720" w:hanging="720"/>
      </w:pPr>
      <w:bookmarkStart w:id="94" w:name="_ENREF_94"/>
      <w:r w:rsidRPr="00FC0E96">
        <w:t>94.</w:t>
      </w:r>
      <w:r w:rsidRPr="00FC0E96">
        <w:tab/>
        <w:t xml:space="preserve">Habib, M.A., et al., </w:t>
      </w:r>
      <w:r w:rsidRPr="00FC0E96">
        <w:rPr>
          <w:i/>
        </w:rPr>
        <w:t>Prevalence and determinants of unintended pregnancies amongst women attending antenatal clinics in Pakistan.</w:t>
      </w:r>
      <w:r w:rsidRPr="00FC0E96">
        <w:t xml:space="preserve"> BMC Pregnancy and Childbirth, 2017. </w:t>
      </w:r>
      <w:r w:rsidRPr="00FC0E96">
        <w:rPr>
          <w:b/>
        </w:rPr>
        <w:t>17</w:t>
      </w:r>
      <w:r w:rsidRPr="00FC0E96">
        <w:t>(1): p. 156.</w:t>
      </w:r>
      <w:bookmarkEnd w:id="94"/>
    </w:p>
    <w:p w:rsidR="00FC0E96" w:rsidRPr="00FC0E96" w:rsidRDefault="00FC0E96" w:rsidP="00FC0E96">
      <w:pPr>
        <w:pStyle w:val="EndNoteBibliography"/>
        <w:ind w:left="720" w:hanging="720"/>
      </w:pPr>
      <w:bookmarkStart w:id="95" w:name="_ENREF_95"/>
      <w:r w:rsidRPr="00FC0E96">
        <w:lastRenderedPageBreak/>
        <w:t>95.</w:t>
      </w:r>
      <w:r w:rsidRPr="00FC0E96">
        <w:tab/>
        <w:t xml:space="preserve">Almaghaslah, E., R. Rochat, and G. Farhat, </w:t>
      </w:r>
      <w:r w:rsidRPr="00FC0E96">
        <w:rPr>
          <w:i/>
        </w:rPr>
        <w:t>Validation of a pregnancy planning measure for Arabic-speaking women.</w:t>
      </w:r>
      <w:r w:rsidRPr="00FC0E96">
        <w:t xml:space="preserve"> PLOS ONE, 2017. </w:t>
      </w:r>
      <w:r w:rsidRPr="00FC0E96">
        <w:rPr>
          <w:b/>
        </w:rPr>
        <w:t>12</w:t>
      </w:r>
      <w:r w:rsidRPr="00FC0E96">
        <w:t>(10): p. e0185433.</w:t>
      </w:r>
      <w:bookmarkEnd w:id="95"/>
    </w:p>
    <w:p w:rsidR="00FC0E96" w:rsidRPr="00FC0E96" w:rsidRDefault="00FC0E96" w:rsidP="00FC0E96">
      <w:pPr>
        <w:pStyle w:val="EndNoteBibliography"/>
        <w:ind w:left="720" w:hanging="720"/>
      </w:pPr>
      <w:bookmarkStart w:id="96" w:name="_ENREF_96"/>
      <w:r w:rsidRPr="00FC0E96">
        <w:t>96.</w:t>
      </w:r>
      <w:r w:rsidRPr="00FC0E96">
        <w:tab/>
        <w:t xml:space="preserve">Wellings, K., et al., </w:t>
      </w:r>
      <w:r w:rsidRPr="00FC0E96">
        <w:rPr>
          <w:i/>
        </w:rPr>
        <w:t>The prevalence of unplanned pregnancy and associated factors in Britain: findings from the third National Survey of Sexual Attitudes and Lifestyles (Natsal-3).</w:t>
      </w:r>
      <w:r w:rsidRPr="00FC0E96">
        <w:t xml:space="preserve"> Lancet, 2013. </w:t>
      </w:r>
      <w:r w:rsidRPr="00FC0E96">
        <w:rPr>
          <w:b/>
        </w:rPr>
        <w:t>382</w:t>
      </w:r>
      <w:r w:rsidRPr="00FC0E96">
        <w:t>(9907): p. 1807-16.</w:t>
      </w:r>
      <w:bookmarkEnd w:id="96"/>
    </w:p>
    <w:p w:rsidR="00FC0E96" w:rsidRPr="00FC0E96" w:rsidRDefault="00FC0E96" w:rsidP="00FC0E96">
      <w:pPr>
        <w:pStyle w:val="EndNoteBibliography"/>
        <w:ind w:left="720" w:hanging="720"/>
      </w:pPr>
      <w:bookmarkStart w:id="97" w:name="_ENREF_97"/>
      <w:r w:rsidRPr="00FC0E96">
        <w:t>97.</w:t>
      </w:r>
      <w:r w:rsidRPr="00FC0E96">
        <w:tab/>
        <w:t xml:space="preserve">Goossens, J., et al., </w:t>
      </w:r>
      <w:r w:rsidRPr="00FC0E96">
        <w:rPr>
          <w:i/>
        </w:rPr>
        <w:t>The prevalence of unplanned pregnancy ending in birth, associated factors, and health outcomes.</w:t>
      </w:r>
      <w:r w:rsidRPr="00FC0E96">
        <w:t xml:space="preserve"> Hum Reprod, 2016. </w:t>
      </w:r>
      <w:r w:rsidRPr="00FC0E96">
        <w:rPr>
          <w:b/>
        </w:rPr>
        <w:t>31</w:t>
      </w:r>
      <w:r w:rsidRPr="00FC0E96">
        <w:t>(12): p. 2821-2833.</w:t>
      </w:r>
      <w:bookmarkEnd w:id="97"/>
    </w:p>
    <w:p w:rsidR="00FC0E96" w:rsidRPr="00FC0E96" w:rsidRDefault="00FC0E96" w:rsidP="00FC0E96">
      <w:pPr>
        <w:pStyle w:val="EndNoteBibliography"/>
        <w:ind w:left="720" w:hanging="720"/>
      </w:pPr>
      <w:bookmarkStart w:id="98" w:name="_ENREF_98"/>
      <w:r w:rsidRPr="00FC0E96">
        <w:t>98.</w:t>
      </w:r>
      <w:r w:rsidRPr="00FC0E96">
        <w:tab/>
        <w:t xml:space="preserve">Bankole, A. and C.F. Westoff, </w:t>
      </w:r>
      <w:r w:rsidRPr="00FC0E96">
        <w:rPr>
          <w:i/>
        </w:rPr>
        <w:t>The consistency and validity of reproductive attitudes: evidence from Morocco.</w:t>
      </w:r>
      <w:r w:rsidRPr="00FC0E96">
        <w:t xml:space="preserve"> J Biosoc Sci, 1998. </w:t>
      </w:r>
      <w:r w:rsidRPr="00FC0E96">
        <w:rPr>
          <w:b/>
        </w:rPr>
        <w:t>30</w:t>
      </w:r>
      <w:r w:rsidRPr="00FC0E96">
        <w:t>(4): p. 439-55.</w:t>
      </w:r>
      <w:bookmarkEnd w:id="98"/>
    </w:p>
    <w:p w:rsidR="00FC0E96" w:rsidRPr="00FC0E96" w:rsidRDefault="00FC0E96" w:rsidP="00FC0E96">
      <w:pPr>
        <w:pStyle w:val="EndNoteBibliography"/>
        <w:ind w:left="720" w:hanging="720"/>
      </w:pPr>
      <w:bookmarkStart w:id="99" w:name="_ENREF_99"/>
      <w:r w:rsidRPr="00FC0E96">
        <w:t>99.</w:t>
      </w:r>
      <w:r w:rsidRPr="00FC0E96">
        <w:tab/>
        <w:t xml:space="preserve">FP2020 Partnership in Action 2012-2013, </w:t>
      </w:r>
      <w:r w:rsidRPr="00FC0E96">
        <w:rPr>
          <w:i/>
        </w:rPr>
        <w:t>Family Planning 2020 Core Indicators</w:t>
      </w:r>
      <w:r w:rsidRPr="00FC0E96">
        <w:t>. 2013.</w:t>
      </w:r>
      <w:bookmarkEnd w:id="99"/>
    </w:p>
    <w:p w:rsidR="00FC0E96" w:rsidRPr="00FC0E96" w:rsidRDefault="00FC0E96" w:rsidP="00FC0E96">
      <w:pPr>
        <w:pStyle w:val="EndNoteBibliography"/>
        <w:ind w:left="720" w:hanging="720"/>
      </w:pPr>
      <w:bookmarkStart w:id="100" w:name="_ENREF_100"/>
      <w:r w:rsidRPr="00FC0E96">
        <w:t>100.</w:t>
      </w:r>
      <w:r w:rsidRPr="00FC0E96">
        <w:tab/>
        <w:t xml:space="preserve">Centers for Disease Control and Prevention. </w:t>
      </w:r>
      <w:r w:rsidRPr="00FC0E96">
        <w:rPr>
          <w:i/>
        </w:rPr>
        <w:t>Reproductive Life Plan Tool for Health Professionals</w:t>
      </w:r>
      <w:r w:rsidRPr="00FC0E96">
        <w:t xml:space="preserve">. 2010; Available from: </w:t>
      </w:r>
      <w:hyperlink r:id="rId16" w:history="1">
        <w:r w:rsidRPr="00FC0E96">
          <w:rPr>
            <w:rStyle w:val="Hyperlink"/>
          </w:rPr>
          <w:t>https://www.cdc.gov/preconception/rlptool.html</w:t>
        </w:r>
      </w:hyperlink>
      <w:r w:rsidRPr="00FC0E96">
        <w:t>.</w:t>
      </w:r>
      <w:bookmarkEnd w:id="100"/>
    </w:p>
    <w:p w:rsidR="00FC0E96" w:rsidRPr="00FC0E96" w:rsidRDefault="00FC0E96" w:rsidP="00FC0E96">
      <w:pPr>
        <w:pStyle w:val="EndNoteBibliography"/>
        <w:ind w:left="720" w:hanging="720"/>
      </w:pPr>
      <w:bookmarkStart w:id="101" w:name="_ENREF_101"/>
      <w:r w:rsidRPr="00FC0E96">
        <w:t>101.</w:t>
      </w:r>
      <w:r w:rsidRPr="00FC0E96">
        <w:tab/>
        <w:t xml:space="preserve">Rocca CH, G.H., Barar R, et al. , </w:t>
      </w:r>
      <w:r w:rsidRPr="00FC0E96">
        <w:rPr>
          <w:i/>
        </w:rPr>
        <w:t>Desire to Avoid Pregnancy (DAP) Scale: A new psychometric instrument to measure prospective pregnancy preferences</w:t>
      </w:r>
      <w:r w:rsidRPr="00FC0E96">
        <w:t>. 2016, North American Forum on Family Plannings.</w:t>
      </w:r>
      <w:bookmarkEnd w:id="101"/>
    </w:p>
    <w:p w:rsidR="00A67077" w:rsidRDefault="007F7863">
      <w:pPr>
        <w:spacing w:after="160" w:line="259" w:lineRule="auto"/>
        <w:rPr>
          <w:rFonts w:asciiTheme="minorHAnsi" w:hAnsiTheme="minorHAnsi"/>
        </w:rPr>
      </w:pPr>
      <w:r>
        <w:rPr>
          <w:rFonts w:asciiTheme="minorHAnsi" w:hAnsiTheme="minorHAnsi"/>
        </w:rPr>
        <w:fldChar w:fldCharType="end"/>
      </w:r>
    </w:p>
    <w:p w:rsidR="003545EA" w:rsidRDefault="003545EA">
      <w:pPr>
        <w:spacing w:after="160" w:line="259" w:lineRule="auto"/>
        <w:rPr>
          <w:rFonts w:asciiTheme="minorHAnsi" w:hAnsiTheme="minorHAnsi"/>
        </w:rPr>
        <w:sectPr w:rsidR="003545EA" w:rsidSect="00306793">
          <w:footerReference w:type="even" r:id="rId17"/>
          <w:footerReference w:type="default" r:id="rId18"/>
          <w:pgSz w:w="11906" w:h="16838"/>
          <w:pgMar w:top="1440" w:right="1080" w:bottom="1440" w:left="1080" w:header="708" w:footer="708" w:gutter="0"/>
          <w:cols w:space="708"/>
          <w:docGrid w:linePitch="360"/>
        </w:sectPr>
      </w:pPr>
    </w:p>
    <w:p w:rsidR="00FC0E96" w:rsidRPr="00025716" w:rsidRDefault="00FC0E96" w:rsidP="00FC0E96">
      <w:pPr>
        <w:jc w:val="center"/>
        <w:rPr>
          <w:b/>
          <w:sz w:val="28"/>
          <w:szCs w:val="28"/>
        </w:rPr>
      </w:pPr>
      <w:r>
        <w:rPr>
          <w:noProof/>
        </w:rPr>
        <w:lastRenderedPageBreak/>
        <mc:AlternateContent>
          <mc:Choice Requires="wps">
            <w:drawing>
              <wp:anchor distT="0" distB="0" distL="114300" distR="114300" simplePos="0" relativeHeight="251673600" behindDoc="0" locked="0" layoutInCell="1" allowOverlap="1" wp14:anchorId="0A68A93C" wp14:editId="6C311CF0">
                <wp:simplePos x="0" y="0"/>
                <wp:positionH relativeFrom="column">
                  <wp:posOffset>4728210</wp:posOffset>
                </wp:positionH>
                <wp:positionV relativeFrom="paragraph">
                  <wp:posOffset>335915</wp:posOffset>
                </wp:positionV>
                <wp:extent cx="3257550" cy="2133075"/>
                <wp:effectExtent l="19050" t="19050" r="19050" b="38735"/>
                <wp:wrapNone/>
                <wp:docPr id="24" name="Freeform 24"/>
                <wp:cNvGraphicFramePr/>
                <a:graphic xmlns:a="http://schemas.openxmlformats.org/drawingml/2006/main">
                  <a:graphicData uri="http://schemas.microsoft.com/office/word/2010/wordprocessingShape">
                    <wps:wsp>
                      <wps:cNvSpPr/>
                      <wps:spPr>
                        <a:xfrm>
                          <a:off x="0" y="0"/>
                          <a:ext cx="3257550" cy="2133075"/>
                        </a:xfrm>
                        <a:custGeom>
                          <a:avLst/>
                          <a:gdLst>
                            <a:gd name="connsiteX0" fmla="*/ 0 w 2990850"/>
                            <a:gd name="connsiteY0" fmla="*/ 2110721 h 2133075"/>
                            <a:gd name="connsiteX1" fmla="*/ 419100 w 2990850"/>
                            <a:gd name="connsiteY1" fmla="*/ 2082146 h 2133075"/>
                            <a:gd name="connsiteX2" fmla="*/ 723900 w 2990850"/>
                            <a:gd name="connsiteY2" fmla="*/ 1663046 h 2133075"/>
                            <a:gd name="connsiteX3" fmla="*/ 1019175 w 2990850"/>
                            <a:gd name="connsiteY3" fmla="*/ 986771 h 2133075"/>
                            <a:gd name="connsiteX4" fmla="*/ 1457325 w 2990850"/>
                            <a:gd name="connsiteY4" fmla="*/ 281921 h 2133075"/>
                            <a:gd name="connsiteX5" fmla="*/ 2009775 w 2990850"/>
                            <a:gd name="connsiteY5" fmla="*/ 24746 h 2133075"/>
                            <a:gd name="connsiteX6" fmla="*/ 2990850 w 2990850"/>
                            <a:gd name="connsiteY6" fmla="*/ 24746 h 213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90850" h="2133075">
                              <a:moveTo>
                                <a:pt x="0" y="2110721"/>
                              </a:moveTo>
                              <a:cubicBezTo>
                                <a:pt x="149225" y="2133740"/>
                                <a:pt x="298450" y="2156759"/>
                                <a:pt x="419100" y="2082146"/>
                              </a:cubicBezTo>
                              <a:cubicBezTo>
                                <a:pt x="539750" y="2007533"/>
                                <a:pt x="623888" y="1845608"/>
                                <a:pt x="723900" y="1663046"/>
                              </a:cubicBezTo>
                              <a:cubicBezTo>
                                <a:pt x="823913" y="1480483"/>
                                <a:pt x="896938" y="1216958"/>
                                <a:pt x="1019175" y="986771"/>
                              </a:cubicBezTo>
                              <a:cubicBezTo>
                                <a:pt x="1141412" y="756584"/>
                                <a:pt x="1292225" y="442258"/>
                                <a:pt x="1457325" y="281921"/>
                              </a:cubicBezTo>
                              <a:cubicBezTo>
                                <a:pt x="1622425" y="121584"/>
                                <a:pt x="1754188" y="67608"/>
                                <a:pt x="2009775" y="24746"/>
                              </a:cubicBezTo>
                              <a:cubicBezTo>
                                <a:pt x="2265362" y="-18116"/>
                                <a:pt x="2628106" y="3315"/>
                                <a:pt x="2990850" y="24746"/>
                              </a:cubicBezTo>
                            </a:path>
                          </a:pathLst>
                        </a:custGeom>
                        <a:noFill/>
                        <a:ln w="38100">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0E96" w:rsidRDefault="00FC0E96" w:rsidP="00FC0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8A93C" id="Freeform 24" o:spid="_x0000_s1026" style="position:absolute;left:0;text-align:left;margin-left:372.3pt;margin-top:26.45pt;width:256.5pt;height:167.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90850,2133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" adj="-11796480,,5400" path="m,2110721v149225,23019,298450,46038,419100,-28575c539750,2007533,623888,1845608,723900,1663046,823913,1480483,896938,1216958,1019175,986771,1141412,756584,1292225,442258,1457325,281921,1622425,121584,1754188,67608,2009775,24746v255587,-42862,618331,-21431,981075,e" filled="f" strokecolor="#00b050" strokeweight="3pt">
                <v:stroke dashstyle="dash" joinstyle="miter"/>
                <v:formulas/>
                <v:path arrowok="t" o:connecttype="custom" o:connectlocs="0,2110721;456472,2082146;788452,1663046;1110057,986771;1587278,281921;2188991,24746;3257550,24746" o:connectangles="0,0,0,0,0,0,0" textboxrect="0,0,2990850,2133075"/>
                <v:textbox>
                  <w:txbxContent>
                    <w:p w:rsidR="00FC0E96" w:rsidRDefault="00FC0E96" w:rsidP="00FC0E96">
                      <w:pPr>
                        <w:jc w:val="center"/>
                      </w:pPr>
                    </w:p>
                  </w:txbxContent>
                </v:textbox>
              </v:shape>
            </w:pict>
          </mc:Fallback>
        </mc:AlternateContent>
      </w:r>
      <w:r w:rsidRPr="00025716">
        <w:rPr>
          <w:b/>
          <w:sz w:val="28"/>
          <w:szCs w:val="28"/>
        </w:rPr>
        <w:t>The Challenge of Improving Pre-Conception Health</w:t>
      </w:r>
    </w:p>
    <w:p w:rsidR="00FC0E96" w:rsidRDefault="00FC0E96" w:rsidP="00FC0E96">
      <w:r>
        <w:rPr>
          <w:noProof/>
        </w:rPr>
        <mc:AlternateContent>
          <mc:Choice Requires="wps">
            <w:drawing>
              <wp:anchor distT="0" distB="0" distL="114300" distR="114300" simplePos="0" relativeHeight="251670528" behindDoc="0" locked="0" layoutInCell="1" allowOverlap="1" wp14:anchorId="33302198" wp14:editId="5885882D">
                <wp:simplePos x="0" y="0"/>
                <wp:positionH relativeFrom="column">
                  <wp:posOffset>4838700</wp:posOffset>
                </wp:positionH>
                <wp:positionV relativeFrom="paragraph">
                  <wp:posOffset>3190876</wp:posOffset>
                </wp:positionV>
                <wp:extent cx="3095625" cy="647700"/>
                <wp:effectExtent l="19050" t="19050" r="9525" b="19050"/>
                <wp:wrapNone/>
                <wp:docPr id="294" name="Freeform 294"/>
                <wp:cNvGraphicFramePr/>
                <a:graphic xmlns:a="http://schemas.openxmlformats.org/drawingml/2006/main">
                  <a:graphicData uri="http://schemas.microsoft.com/office/word/2010/wordprocessingShape">
                    <wps:wsp>
                      <wps:cNvSpPr/>
                      <wps:spPr>
                        <a:xfrm>
                          <a:off x="0" y="0"/>
                          <a:ext cx="3095625" cy="647700"/>
                        </a:xfrm>
                        <a:custGeom>
                          <a:avLst/>
                          <a:gdLst>
                            <a:gd name="connsiteX0" fmla="*/ 0 w 3076575"/>
                            <a:gd name="connsiteY0" fmla="*/ 26812 h 837336"/>
                            <a:gd name="connsiteX1" fmla="*/ 514350 w 3076575"/>
                            <a:gd name="connsiteY1" fmla="*/ 17287 h 837336"/>
                            <a:gd name="connsiteX2" fmla="*/ 942975 w 3076575"/>
                            <a:gd name="connsiteY2" fmla="*/ 226837 h 837336"/>
                            <a:gd name="connsiteX3" fmla="*/ 1971675 w 3076575"/>
                            <a:gd name="connsiteY3" fmla="*/ 750712 h 837336"/>
                            <a:gd name="connsiteX4" fmla="*/ 3076575 w 3076575"/>
                            <a:gd name="connsiteY4" fmla="*/ 836437 h 837336"/>
                            <a:gd name="connsiteX5" fmla="*/ 3076575 w 3076575"/>
                            <a:gd name="connsiteY5" fmla="*/ 836437 h 837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76575" h="837336">
                              <a:moveTo>
                                <a:pt x="0" y="26812"/>
                              </a:moveTo>
                              <a:cubicBezTo>
                                <a:pt x="178594" y="5380"/>
                                <a:pt x="357188" y="-16051"/>
                                <a:pt x="514350" y="17287"/>
                              </a:cubicBezTo>
                              <a:cubicBezTo>
                                <a:pt x="671513" y="50625"/>
                                <a:pt x="942975" y="226837"/>
                                <a:pt x="942975" y="226837"/>
                              </a:cubicBezTo>
                              <a:cubicBezTo>
                                <a:pt x="1185863" y="349075"/>
                                <a:pt x="1616075" y="649112"/>
                                <a:pt x="1971675" y="750712"/>
                              </a:cubicBezTo>
                              <a:cubicBezTo>
                                <a:pt x="2327275" y="852312"/>
                                <a:pt x="3076575" y="836437"/>
                                <a:pt x="3076575" y="836437"/>
                              </a:cubicBezTo>
                              <a:lnTo>
                                <a:pt x="3076575" y="836437"/>
                              </a:lnTo>
                            </a:path>
                          </a:pathLst>
                        </a:custGeom>
                        <a:noFill/>
                        <a:ln w="381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55F6" id="Freeform 294" o:spid="_x0000_s1026" style="position:absolute;margin-left:381pt;margin-top:251.25pt;width:243.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6575,83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" path="m,26812c178594,5380,357188,-16051,514350,17287,671513,50625,942975,226837,942975,226837v242888,122238,673100,422275,1028700,523875c2327275,852312,3076575,836437,3076575,836437r,e" filled="f" strokecolor="#7030a0" strokeweight="3pt">
                <v:stroke dashstyle="dash" joinstyle="miter"/>
                <v:path arrowok="t" o:connecttype="custom" o:connectlocs="0,20740;517535,13372;948814,175464;1983884,580694;3095625,647005;3095625,647005" o:connectangles="0,0,0,0,0,0"/>
              </v:shape>
            </w:pict>
          </mc:Fallback>
        </mc:AlternateContent>
      </w:r>
      <w:r>
        <w:rPr>
          <w:noProof/>
        </w:rPr>
        <mc:AlternateContent>
          <mc:Choice Requires="wps">
            <w:drawing>
              <wp:anchor distT="0" distB="0" distL="114300" distR="114300" simplePos="0" relativeHeight="251680768" behindDoc="0" locked="0" layoutInCell="1" allowOverlap="1" wp14:anchorId="15C61CE3" wp14:editId="6C4EF193">
                <wp:simplePos x="0" y="0"/>
                <wp:positionH relativeFrom="column">
                  <wp:posOffset>4962525</wp:posOffset>
                </wp:positionH>
                <wp:positionV relativeFrom="paragraph">
                  <wp:posOffset>1695450</wp:posOffset>
                </wp:positionV>
                <wp:extent cx="2933700" cy="2143125"/>
                <wp:effectExtent l="19050" t="19050" r="19050" b="28575"/>
                <wp:wrapNone/>
                <wp:docPr id="30" name="Freeform 30"/>
                <wp:cNvGraphicFramePr/>
                <a:graphic xmlns:a="http://schemas.openxmlformats.org/drawingml/2006/main">
                  <a:graphicData uri="http://schemas.microsoft.com/office/word/2010/wordprocessingShape">
                    <wps:wsp>
                      <wps:cNvSpPr/>
                      <wps:spPr>
                        <a:xfrm>
                          <a:off x="0" y="0"/>
                          <a:ext cx="2933700" cy="2143125"/>
                        </a:xfrm>
                        <a:custGeom>
                          <a:avLst/>
                          <a:gdLst>
                            <a:gd name="connsiteX0" fmla="*/ 0 w 2933700"/>
                            <a:gd name="connsiteY0" fmla="*/ 23094 h 2213844"/>
                            <a:gd name="connsiteX1" fmla="*/ 600075 w 2933700"/>
                            <a:gd name="connsiteY1" fmla="*/ 32619 h 2213844"/>
                            <a:gd name="connsiteX2" fmla="*/ 990600 w 2933700"/>
                            <a:gd name="connsiteY2" fmla="*/ 337419 h 2213844"/>
                            <a:gd name="connsiteX3" fmla="*/ 1200150 w 2933700"/>
                            <a:gd name="connsiteY3" fmla="*/ 918444 h 2213844"/>
                            <a:gd name="connsiteX4" fmla="*/ 1381125 w 2933700"/>
                            <a:gd name="connsiteY4" fmla="*/ 1566144 h 2213844"/>
                            <a:gd name="connsiteX5" fmla="*/ 1914525 w 2933700"/>
                            <a:gd name="connsiteY5" fmla="*/ 1918569 h 2213844"/>
                            <a:gd name="connsiteX6" fmla="*/ 2466975 w 2933700"/>
                            <a:gd name="connsiteY6" fmla="*/ 2090019 h 2213844"/>
                            <a:gd name="connsiteX7" fmla="*/ 2933700 w 2933700"/>
                            <a:gd name="connsiteY7" fmla="*/ 2213844 h 2213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33700" h="2213844">
                              <a:moveTo>
                                <a:pt x="0" y="23094"/>
                              </a:moveTo>
                              <a:cubicBezTo>
                                <a:pt x="217487" y="1663"/>
                                <a:pt x="434975" y="-19768"/>
                                <a:pt x="600075" y="32619"/>
                              </a:cubicBezTo>
                              <a:cubicBezTo>
                                <a:pt x="765175" y="85006"/>
                                <a:pt x="890588" y="189782"/>
                                <a:pt x="990600" y="337419"/>
                              </a:cubicBezTo>
                              <a:cubicBezTo>
                                <a:pt x="1090612" y="485056"/>
                                <a:pt x="1135063" y="713657"/>
                                <a:pt x="1200150" y="918444"/>
                              </a:cubicBezTo>
                              <a:cubicBezTo>
                                <a:pt x="1265238" y="1123232"/>
                                <a:pt x="1262063" y="1399457"/>
                                <a:pt x="1381125" y="1566144"/>
                              </a:cubicBezTo>
                              <a:cubicBezTo>
                                <a:pt x="1500187" y="1732831"/>
                                <a:pt x="1733550" y="1831257"/>
                                <a:pt x="1914525" y="1918569"/>
                              </a:cubicBezTo>
                              <a:cubicBezTo>
                                <a:pt x="2095500" y="2005881"/>
                                <a:pt x="2297113" y="2040807"/>
                                <a:pt x="2466975" y="2090019"/>
                              </a:cubicBezTo>
                              <a:cubicBezTo>
                                <a:pt x="2636837" y="2139231"/>
                                <a:pt x="2785268" y="2176537"/>
                                <a:pt x="2933700" y="2213844"/>
                              </a:cubicBezTo>
                            </a:path>
                          </a:pathLst>
                        </a:custGeom>
                        <a:noFill/>
                        <a:ln w="38100">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38A67E" id="Freeform 30" o:spid="_x0000_s1026" style="position:absolute;margin-left:390.75pt;margin-top:133.5pt;width:231pt;height:16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33700,22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" path="m,23094c217487,1663,434975,-19768,600075,32619,765175,85006,890588,189782,990600,337419v100012,147637,144463,376238,209550,581025c1265238,1123232,1262063,1399457,1381125,1566144v119062,166687,352425,265113,533400,352425c2095500,2005881,2297113,2040807,2466975,2090019v169862,49212,318293,86518,466725,123825e" filled="f" strokecolor="#00b0f0" strokeweight="3pt">
                <v:stroke dashstyle="dash" joinstyle="miter"/>
                <v:path arrowok="t" o:connecttype="custom" o:connectlocs="0,22356;600075,31577;990600,326640;1200150,889105;1381125,1516115;1914525,1857282;2466975,2023255;2933700,2143125" o:connectangles="0,0,0,0,0,0,0,0"/>
              </v:shape>
            </w:pict>
          </mc:Fallback>
        </mc:AlternateContent>
      </w:r>
      <w:r>
        <w:rPr>
          <w:noProof/>
        </w:rPr>
        <mc:AlternateContent>
          <mc:Choice Requires="wps">
            <w:drawing>
              <wp:anchor distT="0" distB="0" distL="114300" distR="114300" simplePos="0" relativeHeight="251679744" behindDoc="0" locked="0" layoutInCell="1" allowOverlap="1" wp14:anchorId="2B968EB0" wp14:editId="49ECBA32">
                <wp:simplePos x="0" y="0"/>
                <wp:positionH relativeFrom="column">
                  <wp:posOffset>2038350</wp:posOffset>
                </wp:positionH>
                <wp:positionV relativeFrom="paragraph">
                  <wp:posOffset>2038350</wp:posOffset>
                </wp:positionV>
                <wp:extent cx="5457825" cy="1800225"/>
                <wp:effectExtent l="19050" t="19050" r="9525" b="28575"/>
                <wp:wrapNone/>
                <wp:docPr id="28" name="Freeform 28"/>
                <wp:cNvGraphicFramePr/>
                <a:graphic xmlns:a="http://schemas.openxmlformats.org/drawingml/2006/main">
                  <a:graphicData uri="http://schemas.microsoft.com/office/word/2010/wordprocessingShape">
                    <wps:wsp>
                      <wps:cNvSpPr/>
                      <wps:spPr>
                        <a:xfrm>
                          <a:off x="0" y="0"/>
                          <a:ext cx="5457825" cy="1800225"/>
                        </a:xfrm>
                        <a:custGeom>
                          <a:avLst/>
                          <a:gdLst>
                            <a:gd name="connsiteX0" fmla="*/ 0 w 5457825"/>
                            <a:gd name="connsiteY0" fmla="*/ 22913 h 1874763"/>
                            <a:gd name="connsiteX1" fmla="*/ 704850 w 5457825"/>
                            <a:gd name="connsiteY1" fmla="*/ 22913 h 1874763"/>
                            <a:gd name="connsiteX2" fmla="*/ 1647825 w 5457825"/>
                            <a:gd name="connsiteY2" fmla="*/ 261038 h 1874763"/>
                            <a:gd name="connsiteX3" fmla="*/ 2419350 w 5457825"/>
                            <a:gd name="connsiteY3" fmla="*/ 708713 h 1874763"/>
                            <a:gd name="connsiteX4" fmla="*/ 3286125 w 5457825"/>
                            <a:gd name="connsiteY4" fmla="*/ 1508813 h 1874763"/>
                            <a:gd name="connsiteX5" fmla="*/ 4371975 w 5457825"/>
                            <a:gd name="connsiteY5" fmla="*/ 1832663 h 1874763"/>
                            <a:gd name="connsiteX6" fmla="*/ 5457825 w 5457825"/>
                            <a:gd name="connsiteY6" fmla="*/ 1870763 h 1874763"/>
                            <a:gd name="connsiteX7" fmla="*/ 5457825 w 5457825"/>
                            <a:gd name="connsiteY7" fmla="*/ 1870763 h 18747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57825" h="1874763">
                              <a:moveTo>
                                <a:pt x="0" y="22913"/>
                              </a:moveTo>
                              <a:cubicBezTo>
                                <a:pt x="215106" y="3069"/>
                                <a:pt x="430213" y="-16775"/>
                                <a:pt x="704850" y="22913"/>
                              </a:cubicBezTo>
                              <a:cubicBezTo>
                                <a:pt x="979488" y="62601"/>
                                <a:pt x="1362075" y="146738"/>
                                <a:pt x="1647825" y="261038"/>
                              </a:cubicBezTo>
                              <a:cubicBezTo>
                                <a:pt x="1933575" y="375338"/>
                                <a:pt x="2146300" y="500751"/>
                                <a:pt x="2419350" y="708713"/>
                              </a:cubicBezTo>
                              <a:cubicBezTo>
                                <a:pt x="2692400" y="916676"/>
                                <a:pt x="2960687" y="1321488"/>
                                <a:pt x="3286125" y="1508813"/>
                              </a:cubicBezTo>
                              <a:cubicBezTo>
                                <a:pt x="3611563" y="1696138"/>
                                <a:pt x="4010025" y="1772338"/>
                                <a:pt x="4371975" y="1832663"/>
                              </a:cubicBezTo>
                              <a:cubicBezTo>
                                <a:pt x="4733925" y="1892988"/>
                                <a:pt x="5457825" y="1870763"/>
                                <a:pt x="5457825" y="1870763"/>
                              </a:cubicBezTo>
                              <a:lnTo>
                                <a:pt x="5457825" y="1870763"/>
                              </a:lnTo>
                            </a:path>
                          </a:pathLst>
                        </a:custGeom>
                        <a:noFill/>
                        <a:ln w="38100">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68CD32" id="Freeform 28" o:spid="_x0000_s1026" style="position:absolute;margin-left:160.5pt;margin-top:160.5pt;width:429.75pt;height:14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57825,187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" path="m,22913v215106,-19844,430213,-39688,704850,c979488,62601,1362075,146738,1647825,261038v285750,114300,498475,239713,771525,447675c2692400,916676,2960687,1321488,3286125,1508813v325438,187325,723900,263525,1085850,323850c4733925,1892988,5457825,1870763,5457825,1870763r,e" filled="f" strokecolor="#ffc000" strokeweight="3pt">
                <v:stroke dashstyle="dash" joinstyle="miter"/>
                <v:path arrowok="t" o:connecttype="custom" o:connectlocs="0,22002;704850,22002;1647825,250659;2419350,680536;3286125,1448825;4371975,1759799;5457825,1796384;5457825,1796384" o:connectangles="0,0,0,0,0,0,0,0"/>
              </v:shape>
            </w:pict>
          </mc:Fallback>
        </mc:AlternateContent>
      </w:r>
      <w:r>
        <w:rPr>
          <w:noProof/>
        </w:rPr>
        <mc:AlternateContent>
          <mc:Choice Requires="wps">
            <w:drawing>
              <wp:anchor distT="0" distB="0" distL="114300" distR="114300" simplePos="0" relativeHeight="251664384" behindDoc="0" locked="0" layoutInCell="1" allowOverlap="1" wp14:anchorId="19AFFC37" wp14:editId="0F6B7A9D">
                <wp:simplePos x="0" y="0"/>
                <wp:positionH relativeFrom="column">
                  <wp:posOffset>4724400</wp:posOffset>
                </wp:positionH>
                <wp:positionV relativeFrom="paragraph">
                  <wp:posOffset>95250</wp:posOffset>
                </wp:positionV>
                <wp:extent cx="0" cy="3810000"/>
                <wp:effectExtent l="19050" t="0" r="19050" b="0"/>
                <wp:wrapNone/>
                <wp:docPr id="13" name="Straight Connector 13"/>
                <wp:cNvGraphicFramePr/>
                <a:graphic xmlns:a="http://schemas.openxmlformats.org/drawingml/2006/main">
                  <a:graphicData uri="http://schemas.microsoft.com/office/word/2010/wordprocessingShape">
                    <wps:wsp>
                      <wps:cNvCnPr/>
                      <wps:spPr>
                        <a:xfrm>
                          <a:off x="0" y="0"/>
                          <a:ext cx="0" cy="3810000"/>
                        </a:xfrm>
                        <a:prstGeom prst="line">
                          <a:avLst/>
                        </a:prstGeom>
                        <a:ln w="3810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3BB70"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7.5pt" to="37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" strokecolor="black [3213]" strokeweight="3pt">
                <v:stroke dashstyle="1 1" joinstyle="miter"/>
              </v:line>
            </w:pict>
          </mc:Fallback>
        </mc:AlternateContent>
      </w:r>
      <w:r>
        <w:rPr>
          <w:noProof/>
        </w:rPr>
        <mc:AlternateContent>
          <mc:Choice Requires="wps">
            <w:drawing>
              <wp:anchor distT="0" distB="0" distL="114300" distR="114300" simplePos="0" relativeHeight="251668480" behindDoc="0" locked="0" layoutInCell="1" allowOverlap="1" wp14:anchorId="294B8818" wp14:editId="51B0B6E4">
                <wp:simplePos x="0" y="0"/>
                <wp:positionH relativeFrom="column">
                  <wp:posOffset>4724400</wp:posOffset>
                </wp:positionH>
                <wp:positionV relativeFrom="paragraph">
                  <wp:posOffset>3171825</wp:posOffset>
                </wp:positionV>
                <wp:extent cx="3209925" cy="0"/>
                <wp:effectExtent l="0" t="19050" r="47625" b="38100"/>
                <wp:wrapNone/>
                <wp:docPr id="292" name="Straight Connector 292"/>
                <wp:cNvGraphicFramePr/>
                <a:graphic xmlns:a="http://schemas.openxmlformats.org/drawingml/2006/main">
                  <a:graphicData uri="http://schemas.microsoft.com/office/word/2010/wordprocessingShape">
                    <wps:wsp>
                      <wps:cNvCnPr/>
                      <wps:spPr>
                        <a:xfrm>
                          <a:off x="0" y="0"/>
                          <a:ext cx="3209925"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1496D" id="Straight Connector 29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249.75pt" to="624.7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" strokecolor="#7030a0" strokeweight="4.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3652F2F" wp14:editId="5BCFD632">
                <wp:simplePos x="0" y="0"/>
                <wp:positionH relativeFrom="column">
                  <wp:posOffset>4724400</wp:posOffset>
                </wp:positionH>
                <wp:positionV relativeFrom="paragraph">
                  <wp:posOffset>1714500</wp:posOffset>
                </wp:positionV>
                <wp:extent cx="3209925" cy="19050"/>
                <wp:effectExtent l="0" t="19050" r="47625" b="38100"/>
                <wp:wrapNone/>
                <wp:docPr id="27" name="Straight Connector 27"/>
                <wp:cNvGraphicFramePr/>
                <a:graphic xmlns:a="http://schemas.openxmlformats.org/drawingml/2006/main">
                  <a:graphicData uri="http://schemas.microsoft.com/office/word/2010/wordprocessingShape">
                    <wps:wsp>
                      <wps:cNvCnPr/>
                      <wps:spPr>
                        <a:xfrm>
                          <a:off x="0" y="0"/>
                          <a:ext cx="3209925" cy="1905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1268E"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35pt" to="62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" strokecolor="#00b0f0" strokeweight="4.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F5917E0" wp14:editId="27F5D2CE">
                <wp:simplePos x="0" y="0"/>
                <wp:positionH relativeFrom="column">
                  <wp:posOffset>4724399</wp:posOffset>
                </wp:positionH>
                <wp:positionV relativeFrom="paragraph">
                  <wp:posOffset>2143125</wp:posOffset>
                </wp:positionV>
                <wp:extent cx="3209925" cy="0"/>
                <wp:effectExtent l="0" t="19050" r="47625" b="38100"/>
                <wp:wrapNone/>
                <wp:docPr id="25" name="Straight Connector 25"/>
                <wp:cNvGraphicFramePr/>
                <a:graphic xmlns:a="http://schemas.openxmlformats.org/drawingml/2006/main">
                  <a:graphicData uri="http://schemas.microsoft.com/office/word/2010/wordprocessingShape">
                    <wps:wsp>
                      <wps:cNvCnPr/>
                      <wps:spPr>
                        <a:xfrm>
                          <a:off x="0" y="0"/>
                          <a:ext cx="3209925"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F64DB"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68.75pt" to="624.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" strokecolor="#00b050" strokeweight="4.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1CA4E7EE" wp14:editId="7D6246AF">
                <wp:simplePos x="0" y="0"/>
                <wp:positionH relativeFrom="column">
                  <wp:posOffset>2047875</wp:posOffset>
                </wp:positionH>
                <wp:positionV relativeFrom="paragraph">
                  <wp:posOffset>0</wp:posOffset>
                </wp:positionV>
                <wp:extent cx="5972175" cy="3549650"/>
                <wp:effectExtent l="0" t="19050" r="0" b="12700"/>
                <wp:wrapNone/>
                <wp:docPr id="26" name="Freeform 26"/>
                <wp:cNvGraphicFramePr/>
                <a:graphic xmlns:a="http://schemas.openxmlformats.org/drawingml/2006/main">
                  <a:graphicData uri="http://schemas.microsoft.com/office/word/2010/wordprocessingShape">
                    <wps:wsp>
                      <wps:cNvSpPr/>
                      <wps:spPr>
                        <a:xfrm>
                          <a:off x="0" y="0"/>
                          <a:ext cx="5972175" cy="3549650"/>
                        </a:xfrm>
                        <a:custGeom>
                          <a:avLst/>
                          <a:gdLst>
                            <a:gd name="connsiteX0" fmla="*/ 0 w 5972175"/>
                            <a:gd name="connsiteY0" fmla="*/ 3599517 h 3607335"/>
                            <a:gd name="connsiteX1" fmla="*/ 885825 w 5972175"/>
                            <a:gd name="connsiteY1" fmla="*/ 3599517 h 3607335"/>
                            <a:gd name="connsiteX2" fmla="*/ 1400175 w 5972175"/>
                            <a:gd name="connsiteY2" fmla="*/ 3561417 h 3607335"/>
                            <a:gd name="connsiteX3" fmla="*/ 1924050 w 5972175"/>
                            <a:gd name="connsiteY3" fmla="*/ 3132792 h 3607335"/>
                            <a:gd name="connsiteX4" fmla="*/ 2495550 w 5972175"/>
                            <a:gd name="connsiteY4" fmla="*/ 2437467 h 3607335"/>
                            <a:gd name="connsiteX5" fmla="*/ 3009900 w 5972175"/>
                            <a:gd name="connsiteY5" fmla="*/ 1504017 h 3607335"/>
                            <a:gd name="connsiteX6" fmla="*/ 3390900 w 5972175"/>
                            <a:gd name="connsiteY6" fmla="*/ 837267 h 3607335"/>
                            <a:gd name="connsiteX7" fmla="*/ 3762375 w 5972175"/>
                            <a:gd name="connsiteY7" fmla="*/ 303867 h 3607335"/>
                            <a:gd name="connsiteX8" fmla="*/ 4410075 w 5972175"/>
                            <a:gd name="connsiteY8" fmla="*/ 37167 h 3607335"/>
                            <a:gd name="connsiteX9" fmla="*/ 5972175 w 5972175"/>
                            <a:gd name="connsiteY9" fmla="*/ 8592 h 3607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72175" h="3607335">
                              <a:moveTo>
                                <a:pt x="0" y="3599517"/>
                              </a:moveTo>
                              <a:lnTo>
                                <a:pt x="885825" y="3599517"/>
                              </a:lnTo>
                              <a:cubicBezTo>
                                <a:pt x="1119187" y="3593167"/>
                                <a:pt x="1227138" y="3639205"/>
                                <a:pt x="1400175" y="3561417"/>
                              </a:cubicBezTo>
                              <a:cubicBezTo>
                                <a:pt x="1573213" y="3483629"/>
                                <a:pt x="1741488" y="3320117"/>
                                <a:pt x="1924050" y="3132792"/>
                              </a:cubicBezTo>
                              <a:cubicBezTo>
                                <a:pt x="2106612" y="2945467"/>
                                <a:pt x="2314575" y="2708929"/>
                                <a:pt x="2495550" y="2437467"/>
                              </a:cubicBezTo>
                              <a:cubicBezTo>
                                <a:pt x="2676525" y="2166005"/>
                                <a:pt x="2860675" y="1770717"/>
                                <a:pt x="3009900" y="1504017"/>
                              </a:cubicBezTo>
                              <a:cubicBezTo>
                                <a:pt x="3159125" y="1237317"/>
                                <a:pt x="3265488" y="1037292"/>
                                <a:pt x="3390900" y="837267"/>
                              </a:cubicBezTo>
                              <a:cubicBezTo>
                                <a:pt x="3516312" y="637242"/>
                                <a:pt x="3592513" y="437217"/>
                                <a:pt x="3762375" y="303867"/>
                              </a:cubicBezTo>
                              <a:cubicBezTo>
                                <a:pt x="3932237" y="170517"/>
                                <a:pt x="4041775" y="86380"/>
                                <a:pt x="4410075" y="37167"/>
                              </a:cubicBezTo>
                              <a:cubicBezTo>
                                <a:pt x="4778375" y="-12046"/>
                                <a:pt x="5375275" y="-1727"/>
                                <a:pt x="5972175" y="8592"/>
                              </a:cubicBezTo>
                            </a:path>
                          </a:pathLst>
                        </a:custGeom>
                        <a:noFill/>
                        <a:ln w="38100">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4A351E" id="Freeform 26" o:spid="_x0000_s1026" style="position:absolute;margin-left:161.25pt;margin-top:0;width:470.25pt;height:27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72175,36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" path="m,3599517r885825,c1119187,3593167,1227138,3639205,1400175,3561417v173038,-77788,341313,-241300,523875,-428625c2106612,2945467,2314575,2708929,2495550,2437467v180975,-271462,365125,-666750,514350,-933450c3159125,1237317,3265488,1037292,3390900,837267,3516312,637242,3592513,437217,3762375,303867,3932237,170517,4041775,86380,4410075,37167,4778375,-12046,5375275,-1727,5972175,8592e" filled="f" strokecolor="fuchsia" strokeweight="3pt">
                <v:stroke dashstyle="dash" joinstyle="miter"/>
                <v:path arrowok="t" o:connecttype="custom" o:connectlocs="0,3541957;885825,3541957;1400175,3504466;1924050,3082695;2495550,2398489;3009900,1479966;3390900,823878;3762375,299008;4410075,36573;5972175,8455" o:connectangles="0,0,0,0,0,0,0,0,0,0"/>
              </v:shape>
            </w:pict>
          </mc:Fallback>
        </mc:AlternateContent>
      </w:r>
      <w:r>
        <w:rPr>
          <w:noProof/>
        </w:rPr>
        <mc:AlternateContent>
          <mc:Choice Requires="wps">
            <w:drawing>
              <wp:anchor distT="0" distB="0" distL="114300" distR="114300" simplePos="0" relativeHeight="251667456" behindDoc="0" locked="0" layoutInCell="1" allowOverlap="1" wp14:anchorId="3E3EB4BD" wp14:editId="06A89898">
                <wp:simplePos x="0" y="0"/>
                <wp:positionH relativeFrom="column">
                  <wp:posOffset>7936865</wp:posOffset>
                </wp:positionH>
                <wp:positionV relativeFrom="paragraph">
                  <wp:posOffset>3039110</wp:posOffset>
                </wp:positionV>
                <wp:extent cx="885825" cy="2952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5275"/>
                        </a:xfrm>
                        <a:prstGeom prst="rect">
                          <a:avLst/>
                        </a:prstGeom>
                        <a:solidFill>
                          <a:srgbClr val="FFFFFF"/>
                        </a:solidFill>
                        <a:ln w="9525">
                          <a:solidFill>
                            <a:srgbClr val="000000"/>
                          </a:solidFill>
                          <a:miter lim="800000"/>
                          <a:headEnd/>
                          <a:tailEnd/>
                        </a:ln>
                      </wps:spPr>
                      <wps:txbx>
                        <w:txbxContent>
                          <w:p w:rsidR="00FC0E96" w:rsidRDefault="00FC0E96" w:rsidP="00FC0E96">
                            <w:r>
                              <w:t>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B4BD" id="_x0000_t202" coordsize="21600,21600" o:spt="202" path="m,l,21600r21600,l21600,xe">
                <v:stroke joinstyle="miter"/>
                <v:path gradientshapeok="t" o:connecttype="rect"/>
              </v:shapetype>
              <v:shape id="Text Box 2" o:spid="_x0000_s1027" type="#_x0000_t202" style="position:absolute;margin-left:624.95pt;margin-top:239.3pt;width:69.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">
                <v:textbox>
                  <w:txbxContent>
                    <w:p w:rsidR="00FC0E96" w:rsidRDefault="00FC0E96" w:rsidP="00FC0E96">
                      <w:r>
                        <w:t>Smoking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CF2C235" wp14:editId="58112D90">
                <wp:simplePos x="0" y="0"/>
                <wp:positionH relativeFrom="column">
                  <wp:posOffset>-38100</wp:posOffset>
                </wp:positionH>
                <wp:positionV relativeFrom="paragraph">
                  <wp:posOffset>3400425</wp:posOffset>
                </wp:positionV>
                <wp:extent cx="158115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4825"/>
                        </a:xfrm>
                        <a:prstGeom prst="rect">
                          <a:avLst/>
                        </a:prstGeom>
                        <a:solidFill>
                          <a:srgbClr val="FFFFFF"/>
                        </a:solidFill>
                        <a:ln w="9525">
                          <a:solidFill>
                            <a:srgbClr val="000000"/>
                          </a:solidFill>
                          <a:miter lim="800000"/>
                          <a:headEnd/>
                          <a:tailEnd/>
                        </a:ln>
                      </wps:spPr>
                      <wps:txbx>
                        <w:txbxContent>
                          <w:p w:rsidR="00FC0E96" w:rsidRDefault="00FC0E96" w:rsidP="00FC0E96">
                            <w:pPr>
                              <w:rPr>
                                <w:sz w:val="20"/>
                                <w:szCs w:val="20"/>
                              </w:rPr>
                            </w:pPr>
                            <w:r>
                              <w:rPr>
                                <w:sz w:val="20"/>
                                <w:szCs w:val="20"/>
                              </w:rPr>
                              <w:t xml:space="preserve">Eating </w:t>
                            </w:r>
                            <w:r w:rsidRPr="003C6E60">
                              <w:rPr>
                                <w:sz w:val="20"/>
                                <w:szCs w:val="20"/>
                              </w:rPr>
                              <w:t xml:space="preserve">‘5 a day’ </w:t>
                            </w:r>
                          </w:p>
                          <w:p w:rsidR="00FC0E96" w:rsidRPr="003C6E60" w:rsidRDefault="00FC0E96" w:rsidP="00FC0E96">
                            <w:pPr>
                              <w:rPr>
                                <w:sz w:val="20"/>
                                <w:szCs w:val="20"/>
                              </w:rPr>
                            </w:pPr>
                            <w:r>
                              <w:rPr>
                                <w:sz w:val="20"/>
                                <w:szCs w:val="20"/>
                              </w:rPr>
                              <w:t>A</w:t>
                            </w:r>
                            <w:r w:rsidRPr="003C6E60">
                              <w:rPr>
                                <w:sz w:val="20"/>
                                <w:szCs w:val="20"/>
                              </w:rPr>
                              <w:t>dequate iron, potassium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2C235" id="_x0000_s1028" type="#_x0000_t202" style="position:absolute;margin-left:-3pt;margin-top:267.75pt;width:124.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">
                <v:textbox>
                  <w:txbxContent>
                    <w:p w:rsidR="00FC0E96" w:rsidRDefault="00FC0E96" w:rsidP="00FC0E96">
                      <w:pPr>
                        <w:rPr>
                          <w:sz w:val="20"/>
                          <w:szCs w:val="20"/>
                        </w:rPr>
                      </w:pPr>
                      <w:r>
                        <w:rPr>
                          <w:sz w:val="20"/>
                          <w:szCs w:val="20"/>
                        </w:rPr>
                        <w:t xml:space="preserve">Eating </w:t>
                      </w:r>
                      <w:r w:rsidRPr="003C6E60">
                        <w:rPr>
                          <w:sz w:val="20"/>
                          <w:szCs w:val="20"/>
                        </w:rPr>
                        <w:t xml:space="preserve">‘5 a day’ </w:t>
                      </w:r>
                    </w:p>
                    <w:p w:rsidR="00FC0E96" w:rsidRPr="003C6E60" w:rsidRDefault="00FC0E96" w:rsidP="00FC0E96">
                      <w:pPr>
                        <w:rPr>
                          <w:sz w:val="20"/>
                          <w:szCs w:val="20"/>
                        </w:rPr>
                      </w:pPr>
                      <w:r>
                        <w:rPr>
                          <w:sz w:val="20"/>
                          <w:szCs w:val="20"/>
                        </w:rPr>
                        <w:t>A</w:t>
                      </w:r>
                      <w:r w:rsidRPr="003C6E60">
                        <w:rPr>
                          <w:sz w:val="20"/>
                          <w:szCs w:val="20"/>
                        </w:rPr>
                        <w:t>dequate iron, potassium</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60DE400" wp14:editId="7DF0A30C">
                <wp:simplePos x="0" y="0"/>
                <wp:positionH relativeFrom="column">
                  <wp:posOffset>7934325</wp:posOffset>
                </wp:positionH>
                <wp:positionV relativeFrom="paragraph">
                  <wp:posOffset>1552575</wp:posOffset>
                </wp:positionV>
                <wp:extent cx="1085850" cy="295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solidFill>
                            <a:srgbClr val="000000"/>
                          </a:solidFill>
                          <a:miter lim="800000"/>
                          <a:headEnd/>
                          <a:tailEnd/>
                        </a:ln>
                      </wps:spPr>
                      <wps:txbx>
                        <w:txbxContent>
                          <w:p w:rsidR="00FC0E96" w:rsidRPr="009417D6" w:rsidRDefault="00FC0E96" w:rsidP="00FC0E96">
                            <w:pPr>
                              <w:rPr>
                                <w:sz w:val="20"/>
                                <w:szCs w:val="20"/>
                              </w:rPr>
                            </w:pPr>
                            <w:r w:rsidRPr="009417D6">
                              <w:rPr>
                                <w:sz w:val="20"/>
                                <w:szCs w:val="20"/>
                              </w:rPr>
                              <w:t>Drinking alcohol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DE400" id="_x0000_s1029" type="#_x0000_t202" style="position:absolute;margin-left:624.75pt;margin-top:122.25pt;width:85.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">
                <v:textbox>
                  <w:txbxContent>
                    <w:p w:rsidR="00FC0E96" w:rsidRPr="009417D6" w:rsidRDefault="00FC0E96" w:rsidP="00FC0E96">
                      <w:pPr>
                        <w:rPr>
                          <w:sz w:val="20"/>
                          <w:szCs w:val="20"/>
                        </w:rPr>
                      </w:pPr>
                      <w:r w:rsidRPr="009417D6">
                        <w:rPr>
                          <w:sz w:val="20"/>
                          <w:szCs w:val="20"/>
                        </w:rPr>
                        <w:t>Drinking alcohol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3ABF567" wp14:editId="46F23594">
                <wp:simplePos x="0" y="0"/>
                <wp:positionH relativeFrom="column">
                  <wp:posOffset>7934325</wp:posOffset>
                </wp:positionH>
                <wp:positionV relativeFrom="paragraph">
                  <wp:posOffset>2000250</wp:posOffset>
                </wp:positionV>
                <wp:extent cx="146685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FC0E96" w:rsidRPr="009417D6" w:rsidRDefault="00FC0E96" w:rsidP="00FC0E96">
                            <w:pPr>
                              <w:rPr>
                                <w:sz w:val="20"/>
                                <w:szCs w:val="20"/>
                              </w:rPr>
                            </w:pPr>
                            <w:r w:rsidRPr="009417D6">
                              <w:rPr>
                                <w:sz w:val="20"/>
                                <w:szCs w:val="20"/>
                              </w:rPr>
                              <w:t>Taking folic supplement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BF567" id="_x0000_s1030" type="#_x0000_t202" style="position:absolute;margin-left:624.75pt;margin-top:157.5pt;width:11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">
                <v:textbox>
                  <w:txbxContent>
                    <w:p w:rsidR="00FC0E96" w:rsidRPr="009417D6" w:rsidRDefault="00FC0E96" w:rsidP="00FC0E96">
                      <w:pPr>
                        <w:rPr>
                          <w:sz w:val="20"/>
                          <w:szCs w:val="20"/>
                        </w:rPr>
                      </w:pPr>
                      <w:r w:rsidRPr="009417D6">
                        <w:rPr>
                          <w:sz w:val="20"/>
                          <w:szCs w:val="20"/>
                        </w:rPr>
                        <w:t>Taking folic supplement</w:t>
                      </w:r>
                    </w:p>
                  </w:txbxContent>
                </v:textbox>
              </v:shape>
            </w:pict>
          </mc:Fallback>
        </mc:AlternateContent>
      </w:r>
      <w:r w:rsidRPr="009417D6">
        <w:rPr>
          <w:noProof/>
        </w:rPr>
        <mc:AlternateContent>
          <mc:Choice Requires="wps">
            <w:drawing>
              <wp:anchor distT="0" distB="0" distL="114300" distR="114300" simplePos="0" relativeHeight="251676672" behindDoc="0" locked="0" layoutInCell="1" allowOverlap="1" wp14:anchorId="54FE3B57" wp14:editId="38376ADF">
                <wp:simplePos x="0" y="0"/>
                <wp:positionH relativeFrom="column">
                  <wp:posOffset>1981200</wp:posOffset>
                </wp:positionH>
                <wp:positionV relativeFrom="paragraph">
                  <wp:posOffset>2057400</wp:posOffset>
                </wp:positionV>
                <wp:extent cx="5953125" cy="0"/>
                <wp:effectExtent l="0" t="19050" r="9525" b="38100"/>
                <wp:wrapNone/>
                <wp:docPr id="10" name="Straight Connector 10"/>
                <wp:cNvGraphicFramePr/>
                <a:graphic xmlns:a="http://schemas.openxmlformats.org/drawingml/2006/main">
                  <a:graphicData uri="http://schemas.microsoft.com/office/word/2010/wordprocessingShape">
                    <wps:wsp>
                      <wps:cNvCnPr/>
                      <wps:spPr>
                        <a:xfrm>
                          <a:off x="0" y="0"/>
                          <a:ext cx="5953125" cy="0"/>
                        </a:xfrm>
                        <a:prstGeom prst="line">
                          <a:avLst/>
                        </a:prstGeom>
                        <a:ln w="57150">
                          <a:solidFill>
                            <a:srgbClr val="FFC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277D0"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62pt" to="62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" strokecolor="#ffc000" strokeweight="4.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10BC6ED" wp14:editId="7BDB4ABC">
                <wp:simplePos x="0" y="0"/>
                <wp:positionH relativeFrom="column">
                  <wp:posOffset>1981200</wp:posOffset>
                </wp:positionH>
                <wp:positionV relativeFrom="paragraph">
                  <wp:posOffset>3552825</wp:posOffset>
                </wp:positionV>
                <wp:extent cx="5953125" cy="0"/>
                <wp:effectExtent l="0" t="19050" r="9525" b="38100"/>
                <wp:wrapNone/>
                <wp:docPr id="14" name="Straight Connector 14"/>
                <wp:cNvGraphicFramePr/>
                <a:graphic xmlns:a="http://schemas.openxmlformats.org/drawingml/2006/main">
                  <a:graphicData uri="http://schemas.microsoft.com/office/word/2010/wordprocessingShape">
                    <wps:wsp>
                      <wps:cNvCnPr/>
                      <wps:spPr>
                        <a:xfrm>
                          <a:off x="0" y="0"/>
                          <a:ext cx="5953125" cy="0"/>
                        </a:xfrm>
                        <a:prstGeom prst="line">
                          <a:avLst/>
                        </a:prstGeom>
                        <a:ln w="57150">
                          <a:solidFill>
                            <a:srgbClr val="F43CE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C05D9"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79.75pt" to="624.7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" strokecolor="#f43ceb" strokeweight="4.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6CF09EE" wp14:editId="6FBCBE35">
                <wp:simplePos x="0" y="0"/>
                <wp:positionH relativeFrom="column">
                  <wp:posOffset>218440</wp:posOffset>
                </wp:positionH>
                <wp:positionV relativeFrom="paragraph">
                  <wp:posOffset>1924050</wp:posOffset>
                </wp:positionV>
                <wp:extent cx="132397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9525">
                          <a:solidFill>
                            <a:srgbClr val="000000"/>
                          </a:solidFill>
                          <a:miter lim="800000"/>
                          <a:headEnd/>
                          <a:tailEnd/>
                        </a:ln>
                      </wps:spPr>
                      <wps:txbx>
                        <w:txbxContent>
                          <w:p w:rsidR="00FC0E96" w:rsidRPr="009F5C37" w:rsidRDefault="00FC0E96" w:rsidP="00FC0E96">
                            <w:pPr>
                              <w:rPr>
                                <w:sz w:val="20"/>
                                <w:szCs w:val="20"/>
                              </w:rPr>
                            </w:pPr>
                            <w:r w:rsidRPr="009F5C37">
                              <w:rPr>
                                <w:sz w:val="20"/>
                                <w:szCs w:val="20"/>
                              </w:rPr>
                              <w:t>Overweight or obese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F09EE" id="_x0000_s1031" type="#_x0000_t202" style="position:absolute;margin-left:17.2pt;margin-top:151.5pt;width:104.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nuJQIAAEs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">
                <v:textbox>
                  <w:txbxContent>
                    <w:p w:rsidR="00FC0E96" w:rsidRPr="009F5C37" w:rsidRDefault="00FC0E96" w:rsidP="00FC0E96">
                      <w:pPr>
                        <w:rPr>
                          <w:sz w:val="20"/>
                          <w:szCs w:val="20"/>
                        </w:rPr>
                      </w:pPr>
                      <w:r w:rsidRPr="009F5C37">
                        <w:rPr>
                          <w:sz w:val="20"/>
                          <w:szCs w:val="20"/>
                        </w:rPr>
                        <w:t>Overweight or obese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6D9F3C9" wp14:editId="626A3BA9">
                <wp:simplePos x="0" y="0"/>
                <wp:positionH relativeFrom="column">
                  <wp:posOffset>561975</wp:posOffset>
                </wp:positionH>
                <wp:positionV relativeFrom="paragraph">
                  <wp:posOffset>0</wp:posOffset>
                </wp:positionV>
                <wp:extent cx="98107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solidFill>
                          <a:srgbClr val="FFFFFF"/>
                        </a:solidFill>
                        <a:ln w="9525">
                          <a:solidFill>
                            <a:srgbClr val="000000"/>
                          </a:solidFill>
                          <a:miter lim="800000"/>
                          <a:headEnd/>
                          <a:tailEnd/>
                        </a:ln>
                      </wps:spPr>
                      <wps:txbx>
                        <w:txbxContent>
                          <w:p w:rsidR="00FC0E96" w:rsidRPr="009F5C37" w:rsidRDefault="00FC0E96" w:rsidP="00FC0E96">
                            <w:pPr>
                              <w:rPr>
                                <w:sz w:val="20"/>
                                <w:szCs w:val="20"/>
                              </w:rPr>
                            </w:pPr>
                            <w:r w:rsidRPr="009F5C37">
                              <w:rPr>
                                <w:sz w:val="20"/>
                                <w:szCs w:val="20"/>
                              </w:rPr>
                              <w:t>Young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F3C9" id="_x0000_s1032" type="#_x0000_t202" style="position:absolute;margin-left:44.25pt;margin-top:0;width:77.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">
                <v:textbox>
                  <w:txbxContent>
                    <w:p w:rsidR="00FC0E96" w:rsidRPr="009F5C37" w:rsidRDefault="00FC0E96" w:rsidP="00FC0E96">
                      <w:pPr>
                        <w:rPr>
                          <w:sz w:val="20"/>
                          <w:szCs w:val="20"/>
                        </w:rPr>
                      </w:pPr>
                      <w:r w:rsidRPr="009F5C37">
                        <w:rPr>
                          <w:sz w:val="20"/>
                          <w:szCs w:val="20"/>
                        </w:rPr>
                        <w:t>Young women</w:t>
                      </w:r>
                    </w:p>
                  </w:txbxContent>
                </v:textbox>
              </v:shape>
            </w:pict>
          </mc:Fallback>
        </mc:AlternateContent>
      </w:r>
      <w:r>
        <w:t xml:space="preserve">                                                 </w:t>
      </w:r>
      <w:r>
        <w:rPr>
          <w:noProof/>
        </w:rPr>
        <w:drawing>
          <wp:inline distT="0" distB="0" distL="0" distR="0" wp14:anchorId="207FB3D7" wp14:editId="5E22F2BB">
            <wp:extent cx="6391275" cy="45815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E96" w:rsidRDefault="00FC0E96" w:rsidP="00FC0E96">
      <w:r>
        <w:rPr>
          <w:noProof/>
        </w:rPr>
        <mc:AlternateContent>
          <mc:Choice Requires="wps">
            <w:drawing>
              <wp:anchor distT="0" distB="0" distL="114300" distR="114300" simplePos="0" relativeHeight="251682816" behindDoc="0" locked="0" layoutInCell="1" allowOverlap="1" wp14:anchorId="7DC6CF8A" wp14:editId="4F14D8A5">
                <wp:simplePos x="0" y="0"/>
                <wp:positionH relativeFrom="column">
                  <wp:posOffset>5429250</wp:posOffset>
                </wp:positionH>
                <wp:positionV relativeFrom="paragraph">
                  <wp:posOffset>46990</wp:posOffset>
                </wp:positionV>
                <wp:extent cx="3152775" cy="1390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90650"/>
                        </a:xfrm>
                        <a:prstGeom prst="rect">
                          <a:avLst/>
                        </a:prstGeom>
                        <a:solidFill>
                          <a:srgbClr val="FFFFFF"/>
                        </a:solidFill>
                        <a:ln w="9525">
                          <a:solidFill>
                            <a:srgbClr val="000000"/>
                          </a:solidFill>
                          <a:miter lim="800000"/>
                          <a:headEnd/>
                          <a:tailEnd/>
                        </a:ln>
                      </wps:spPr>
                      <wps:txbx>
                        <w:txbxContent>
                          <w:p w:rsidR="00FC0E96" w:rsidRPr="00EA293A" w:rsidRDefault="00FC0E96" w:rsidP="00FC0E96">
                            <w:pPr>
                              <w:rPr>
                                <w:color w:val="FF33CC"/>
                              </w:rPr>
                            </w:pPr>
                            <w:r>
                              <w:t>Eating ‘5 a day’</w:t>
                            </w:r>
                            <w:r>
                              <w:tab/>
                            </w:r>
                            <w:r>
                              <w:tab/>
                            </w:r>
                            <w:r>
                              <w:tab/>
                            </w:r>
                            <w:r w:rsidRPr="00FE433E">
                              <w:rPr>
                                <w:noProof/>
                              </w:rPr>
                              <w:drawing>
                                <wp:inline distT="0" distB="0" distL="0" distR="0" wp14:anchorId="0BC7A5A6" wp14:editId="052A9951">
                                  <wp:extent cx="381000" cy="4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7625"/>
                                          </a:xfrm>
                                          <a:prstGeom prst="rect">
                                            <a:avLst/>
                                          </a:prstGeom>
                                          <a:noFill/>
                                          <a:ln>
                                            <a:noFill/>
                                          </a:ln>
                                        </pic:spPr>
                                      </pic:pic>
                                    </a:graphicData>
                                  </a:graphic>
                                </wp:inline>
                              </w:drawing>
                            </w:r>
                            <w:r>
                              <w:tab/>
                            </w:r>
                          </w:p>
                          <w:p w:rsidR="00FC0E96" w:rsidRDefault="00FC0E96" w:rsidP="00FC0E96">
                            <w:r>
                              <w:t>Overweight or obese</w:t>
                            </w:r>
                            <w:r>
                              <w:tab/>
                            </w:r>
                            <w:r>
                              <w:tab/>
                            </w:r>
                            <w:r w:rsidRPr="00FE433E">
                              <w:rPr>
                                <w:noProof/>
                              </w:rPr>
                              <w:drawing>
                                <wp:inline distT="0" distB="0" distL="0" distR="0" wp14:anchorId="4E485AE4" wp14:editId="48D3CBF2">
                                  <wp:extent cx="381000" cy="4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47625"/>
                                          </a:xfrm>
                                          <a:prstGeom prst="rect">
                                            <a:avLst/>
                                          </a:prstGeom>
                                          <a:noFill/>
                                          <a:ln>
                                            <a:noFill/>
                                          </a:ln>
                                        </pic:spPr>
                                      </pic:pic>
                                    </a:graphicData>
                                  </a:graphic>
                                </wp:inline>
                              </w:drawing>
                            </w:r>
                          </w:p>
                          <w:p w:rsidR="00FC0E96" w:rsidRDefault="00FC0E96" w:rsidP="00FC0E96">
                            <w:r>
                              <w:t>Drinking alcohol</w:t>
                            </w:r>
                            <w:r>
                              <w:tab/>
                            </w:r>
                            <w:r>
                              <w:tab/>
                            </w:r>
                            <w:r w:rsidRPr="00FE433E">
                              <w:rPr>
                                <w:noProof/>
                              </w:rPr>
                              <w:drawing>
                                <wp:inline distT="0" distB="0" distL="0" distR="0" wp14:anchorId="0043EB12" wp14:editId="489DB115">
                                  <wp:extent cx="371475" cy="38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8100"/>
                                          </a:xfrm>
                                          <a:prstGeom prst="rect">
                                            <a:avLst/>
                                          </a:prstGeom>
                                          <a:noFill/>
                                          <a:ln>
                                            <a:noFill/>
                                          </a:ln>
                                        </pic:spPr>
                                      </pic:pic>
                                    </a:graphicData>
                                  </a:graphic>
                                </wp:inline>
                              </w:drawing>
                            </w:r>
                          </w:p>
                          <w:p w:rsidR="00FC0E96" w:rsidRDefault="00FC0E96" w:rsidP="00FC0E96">
                            <w:r>
                              <w:t>Taking folic supplement</w:t>
                            </w:r>
                            <w:r>
                              <w:tab/>
                            </w:r>
                            <w:r>
                              <w:tab/>
                            </w:r>
                            <w:r w:rsidRPr="00FE433E">
                              <w:rPr>
                                <w:noProof/>
                              </w:rPr>
                              <w:drawing>
                                <wp:inline distT="0" distB="0" distL="0" distR="0" wp14:anchorId="649F5E86" wp14:editId="50FA387C">
                                  <wp:extent cx="371475" cy="47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47625"/>
                                          </a:xfrm>
                                          <a:prstGeom prst="rect">
                                            <a:avLst/>
                                          </a:prstGeom>
                                          <a:noFill/>
                                          <a:ln>
                                            <a:noFill/>
                                          </a:ln>
                                        </pic:spPr>
                                      </pic:pic>
                                    </a:graphicData>
                                  </a:graphic>
                                </wp:inline>
                              </w:drawing>
                            </w:r>
                          </w:p>
                          <w:p w:rsidR="00FC0E96" w:rsidRDefault="00FC0E96" w:rsidP="00FC0E96">
                            <w:r>
                              <w:t>Smoking</w:t>
                            </w:r>
                            <w:r>
                              <w:tab/>
                            </w:r>
                            <w:r>
                              <w:tab/>
                            </w:r>
                            <w:r>
                              <w:tab/>
                            </w:r>
                            <w:r w:rsidRPr="00FE433E">
                              <w:rPr>
                                <w:noProof/>
                              </w:rPr>
                              <w:drawing>
                                <wp:inline distT="0" distB="0" distL="0" distR="0" wp14:anchorId="2A55C5EA" wp14:editId="379665D2">
                                  <wp:extent cx="371475" cy="38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8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CF8A" id="_x0000_s1033" type="#_x0000_t202" style="position:absolute;margin-left:427.5pt;margin-top:3.7pt;width:248.25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vpKQ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">
                <v:textbox>
                  <w:txbxContent>
                    <w:p w:rsidR="00FC0E96" w:rsidRPr="00EA293A" w:rsidRDefault="00FC0E96" w:rsidP="00FC0E96">
                      <w:pPr>
                        <w:rPr>
                          <w:color w:val="FF33CC"/>
                        </w:rPr>
                      </w:pPr>
                      <w:r>
                        <w:t>Eating ‘5 a day’</w:t>
                      </w:r>
                      <w:r>
                        <w:tab/>
                      </w:r>
                      <w:r>
                        <w:tab/>
                      </w:r>
                      <w:r>
                        <w:tab/>
                      </w:r>
                      <w:r w:rsidRPr="00FE433E">
                        <w:rPr>
                          <w:noProof/>
                        </w:rPr>
                        <w:drawing>
                          <wp:inline distT="0" distB="0" distL="0" distR="0" wp14:anchorId="0BC7A5A6" wp14:editId="052A9951">
                            <wp:extent cx="381000" cy="4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7625"/>
                                    </a:xfrm>
                                    <a:prstGeom prst="rect">
                                      <a:avLst/>
                                    </a:prstGeom>
                                    <a:noFill/>
                                    <a:ln>
                                      <a:noFill/>
                                    </a:ln>
                                  </pic:spPr>
                                </pic:pic>
                              </a:graphicData>
                            </a:graphic>
                          </wp:inline>
                        </w:drawing>
                      </w:r>
                      <w:r>
                        <w:tab/>
                      </w:r>
                    </w:p>
                    <w:p w:rsidR="00FC0E96" w:rsidRDefault="00FC0E96" w:rsidP="00FC0E96">
                      <w:r>
                        <w:t>Overweight or obese</w:t>
                      </w:r>
                      <w:r>
                        <w:tab/>
                      </w:r>
                      <w:r>
                        <w:tab/>
                      </w:r>
                      <w:r w:rsidRPr="00FE433E">
                        <w:rPr>
                          <w:noProof/>
                        </w:rPr>
                        <w:drawing>
                          <wp:inline distT="0" distB="0" distL="0" distR="0" wp14:anchorId="4E485AE4" wp14:editId="48D3CBF2">
                            <wp:extent cx="381000" cy="4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7625"/>
                                    </a:xfrm>
                                    <a:prstGeom prst="rect">
                                      <a:avLst/>
                                    </a:prstGeom>
                                    <a:noFill/>
                                    <a:ln>
                                      <a:noFill/>
                                    </a:ln>
                                  </pic:spPr>
                                </pic:pic>
                              </a:graphicData>
                            </a:graphic>
                          </wp:inline>
                        </w:drawing>
                      </w:r>
                    </w:p>
                    <w:p w:rsidR="00FC0E96" w:rsidRDefault="00FC0E96" w:rsidP="00FC0E96">
                      <w:r>
                        <w:t>Drinking alcohol</w:t>
                      </w:r>
                      <w:r>
                        <w:tab/>
                      </w:r>
                      <w:r>
                        <w:tab/>
                      </w:r>
                      <w:r w:rsidRPr="00FE433E">
                        <w:rPr>
                          <w:noProof/>
                        </w:rPr>
                        <w:drawing>
                          <wp:inline distT="0" distB="0" distL="0" distR="0" wp14:anchorId="0043EB12" wp14:editId="489DB115">
                            <wp:extent cx="371475" cy="38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38100"/>
                                    </a:xfrm>
                                    <a:prstGeom prst="rect">
                                      <a:avLst/>
                                    </a:prstGeom>
                                    <a:noFill/>
                                    <a:ln>
                                      <a:noFill/>
                                    </a:ln>
                                  </pic:spPr>
                                </pic:pic>
                              </a:graphicData>
                            </a:graphic>
                          </wp:inline>
                        </w:drawing>
                      </w:r>
                    </w:p>
                    <w:p w:rsidR="00FC0E96" w:rsidRDefault="00FC0E96" w:rsidP="00FC0E96">
                      <w:r>
                        <w:t>Taking folic supplement</w:t>
                      </w:r>
                      <w:r>
                        <w:tab/>
                      </w:r>
                      <w:r>
                        <w:tab/>
                      </w:r>
                      <w:r w:rsidRPr="00FE433E">
                        <w:rPr>
                          <w:noProof/>
                        </w:rPr>
                        <w:drawing>
                          <wp:inline distT="0" distB="0" distL="0" distR="0" wp14:anchorId="649F5E86" wp14:editId="50FA387C">
                            <wp:extent cx="371475" cy="47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47625"/>
                                    </a:xfrm>
                                    <a:prstGeom prst="rect">
                                      <a:avLst/>
                                    </a:prstGeom>
                                    <a:noFill/>
                                    <a:ln>
                                      <a:noFill/>
                                    </a:ln>
                                  </pic:spPr>
                                </pic:pic>
                              </a:graphicData>
                            </a:graphic>
                          </wp:inline>
                        </w:drawing>
                      </w:r>
                    </w:p>
                    <w:p w:rsidR="00FC0E96" w:rsidRDefault="00FC0E96" w:rsidP="00FC0E96">
                      <w:r>
                        <w:t>Smoking</w:t>
                      </w:r>
                      <w:r>
                        <w:tab/>
                      </w:r>
                      <w:r>
                        <w:tab/>
                      </w:r>
                      <w:r>
                        <w:tab/>
                      </w:r>
                      <w:r w:rsidRPr="00FE433E">
                        <w:rPr>
                          <w:noProof/>
                        </w:rPr>
                        <w:drawing>
                          <wp:inline distT="0" distB="0" distL="0" distR="0" wp14:anchorId="2A55C5EA" wp14:editId="379665D2">
                            <wp:extent cx="371475" cy="38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 cy="38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DC800FD" wp14:editId="2CDADBF4">
                <wp:simplePos x="0" y="0"/>
                <wp:positionH relativeFrom="column">
                  <wp:posOffset>1476375</wp:posOffset>
                </wp:positionH>
                <wp:positionV relativeFrom="paragraph">
                  <wp:posOffset>18415</wp:posOffset>
                </wp:positionV>
                <wp:extent cx="3629025" cy="13811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381125"/>
                        </a:xfrm>
                        <a:prstGeom prst="rect">
                          <a:avLst/>
                        </a:prstGeom>
                        <a:solidFill>
                          <a:srgbClr val="FFFFFF"/>
                        </a:solidFill>
                        <a:ln w="9525">
                          <a:solidFill>
                            <a:srgbClr val="000000"/>
                          </a:solidFill>
                          <a:miter lim="800000"/>
                          <a:headEnd/>
                          <a:tailEnd/>
                        </a:ln>
                      </wps:spPr>
                      <wps:txbx>
                        <w:txbxContent>
                          <w:p w:rsidR="00FC0E96" w:rsidRDefault="00FC0E96" w:rsidP="00FC0E96">
                            <w:r>
                              <w:t>Solid lines indicate typical current levels in young women in high income countries.</w:t>
                            </w:r>
                          </w:p>
                          <w:p w:rsidR="00FC0E96" w:rsidRDefault="00FC0E96" w:rsidP="00FC0E96"/>
                          <w:p w:rsidR="00FC0E96" w:rsidRDefault="00FC0E96" w:rsidP="00FC0E96">
                            <w:r>
                              <w:t>Dotted lines indicate optimal nutritional status before conception.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00FD" id="_x0000_s1034" type="#_x0000_t202" style="position:absolute;margin-left:116.25pt;margin-top:1.45pt;width:285.7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">
                <v:textbox>
                  <w:txbxContent>
                    <w:p w:rsidR="00FC0E96" w:rsidRDefault="00FC0E96" w:rsidP="00FC0E96">
                      <w:r>
                        <w:t>Solid lines indicate typical current levels in young women in high income countries.</w:t>
                      </w:r>
                    </w:p>
                    <w:p w:rsidR="00FC0E96" w:rsidRDefault="00FC0E96" w:rsidP="00FC0E96"/>
                    <w:p w:rsidR="00FC0E96" w:rsidRDefault="00FC0E96" w:rsidP="00FC0E96">
                      <w:r>
                        <w:t>Dotted lines indicate optimal nutritional status before conception.</w:t>
                      </w:r>
                    </w:p>
                  </w:txbxContent>
                </v:textbox>
              </v:shape>
            </w:pict>
          </mc:Fallback>
        </mc:AlternateContent>
      </w:r>
    </w:p>
    <w:p w:rsidR="00FC0E96" w:rsidRDefault="00FC0E96" w:rsidP="00FC0E96"/>
    <w:p w:rsidR="00FC0E96" w:rsidRDefault="00FC0E96">
      <w:pPr>
        <w:spacing w:after="160" w:line="259" w:lineRule="auto"/>
        <w:rPr>
          <w:b/>
        </w:rPr>
      </w:pPr>
      <w:r>
        <w:rPr>
          <w:b/>
        </w:rPr>
        <w:br w:type="page"/>
      </w:r>
    </w:p>
    <w:p w:rsidR="003545EA" w:rsidRDefault="003545EA" w:rsidP="003545EA">
      <w:pPr>
        <w:ind w:left="720"/>
      </w:pPr>
      <w:r w:rsidRPr="003545EA">
        <w:rPr>
          <w:b/>
        </w:rPr>
        <w:lastRenderedPageBreak/>
        <w:t>Figure 2:</w:t>
      </w:r>
      <w:r>
        <w:t xml:space="preserve"> Forest plots of reported meta-analyses in systematic reviews of the effect of dietary behaviour change interventions (with or without physical activity elements) in pregnant women on gestational weight gain, pre-term birth, gestational diabetes and preeclampsia. </w:t>
      </w:r>
    </w:p>
    <w:p w:rsidR="003545EA" w:rsidRPr="00D913C6" w:rsidRDefault="003545EA" w:rsidP="003545EA">
      <w:pPr>
        <w:ind w:left="720"/>
      </w:pPr>
      <w:r>
        <w:t>A</w:t>
      </w:r>
      <w:r w:rsidRPr="00D913C6">
        <w:t xml:space="preserve"> </w:t>
      </w:r>
      <w:r>
        <w:t xml:space="preserve">pooled </w:t>
      </w:r>
      <w:r w:rsidRPr="00D913C6">
        <w:t xml:space="preserve">summary estimate </w:t>
      </w:r>
      <w:r>
        <w:t xml:space="preserve">of relative risks reported by individual systematic reviews </w:t>
      </w:r>
      <w:r w:rsidRPr="00D913C6">
        <w:t xml:space="preserve">has not been generated because </w:t>
      </w:r>
      <w:r>
        <w:t xml:space="preserve">of overlap of </w:t>
      </w:r>
      <w:r w:rsidRPr="00D913C6">
        <w:t xml:space="preserve">some intervention studies </w:t>
      </w:r>
      <w:r>
        <w:t xml:space="preserve">being </w:t>
      </w:r>
      <w:r w:rsidRPr="00D913C6">
        <w:t xml:space="preserve">included in more than one meta-analysis.    </w:t>
      </w:r>
    </w:p>
    <w:p w:rsidR="003545EA" w:rsidRPr="003545EA" w:rsidRDefault="003545EA" w:rsidP="003545EA">
      <w:pPr>
        <w:tabs>
          <w:tab w:val="left" w:pos="5103"/>
        </w:tabs>
        <w:spacing w:after="160" w:line="259"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r w:rsidRPr="003545EA">
        <w:rPr>
          <w:rFonts w:asciiTheme="minorHAnsi" w:hAnsiTheme="minorHAnsi" w:cstheme="minorBidi"/>
          <w:noProof/>
          <w:sz w:val="22"/>
          <w:szCs w:val="22"/>
        </w:rPr>
        <w:drawing>
          <wp:anchor distT="0" distB="0" distL="114300" distR="114300" simplePos="0" relativeHeight="251662336" behindDoc="1" locked="0" layoutInCell="1" allowOverlap="1">
            <wp:simplePos x="0" y="0"/>
            <wp:positionH relativeFrom="column">
              <wp:posOffset>260350</wp:posOffset>
            </wp:positionH>
            <wp:positionV relativeFrom="paragraph">
              <wp:posOffset>88900</wp:posOffset>
            </wp:positionV>
            <wp:extent cx="3796030" cy="3094355"/>
            <wp:effectExtent l="0" t="0" r="0" b="0"/>
            <wp:wrapThrough wrapText="bothSides">
              <wp:wrapPolygon edited="0">
                <wp:start x="0" y="0"/>
                <wp:lineTo x="0" y="21409"/>
                <wp:lineTo x="21463" y="21409"/>
                <wp:lineTo x="21463" y="0"/>
                <wp:lineTo x="0" y="0"/>
              </wp:wrapPolygon>
            </wp:wrapThrough>
            <wp:docPr id="4" name="Picture 4" descr="Gestational Weight Gain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stational Weight Gain Forest pl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6030" cy="3094355"/>
                    </a:xfrm>
                    <a:prstGeom prst="rect">
                      <a:avLst/>
                    </a:prstGeom>
                    <a:noFill/>
                  </pic:spPr>
                </pic:pic>
              </a:graphicData>
            </a:graphic>
            <wp14:sizeRelH relativeFrom="page">
              <wp14:pctWidth>0</wp14:pctWidth>
            </wp14:sizeRelH>
            <wp14:sizeRelV relativeFrom="page">
              <wp14:pctHeight>0</wp14:pctHeight>
            </wp14:sizeRelV>
          </wp:anchor>
        </w:drawing>
      </w:r>
      <w:r w:rsidRPr="003545EA">
        <w:rPr>
          <w:rFonts w:ascii="Times New Roman" w:eastAsia="Times New Roman" w:hAnsi="Times New Roman"/>
          <w:noProof/>
          <w:snapToGrid w:val="0"/>
          <w:color w:val="000000"/>
          <w:w w:val="0"/>
          <w:sz w:val="0"/>
          <w:szCs w:val="0"/>
          <w:u w:color="000000"/>
          <w:bdr w:val="none" w:sz="0" w:space="0" w:color="000000"/>
          <w:shd w:val="clear" w:color="000000" w:fill="000000"/>
        </w:rPr>
        <w:t xml:space="preserve">  </w:t>
      </w: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r w:rsidRPr="003545EA">
        <w:rPr>
          <w:rFonts w:asciiTheme="minorHAnsi" w:hAnsiTheme="minorHAnsi" w:cstheme="minorBidi"/>
          <w:noProof/>
          <w:sz w:val="22"/>
          <w:szCs w:val="22"/>
        </w:rPr>
        <w:drawing>
          <wp:anchor distT="0" distB="0" distL="114300" distR="114300" simplePos="0" relativeHeight="251659264" behindDoc="1" locked="0" layoutInCell="1" allowOverlap="1" wp14:anchorId="400497BB" wp14:editId="0B3DC0EC">
            <wp:simplePos x="0" y="0"/>
            <wp:positionH relativeFrom="column">
              <wp:posOffset>4214292</wp:posOffset>
            </wp:positionH>
            <wp:positionV relativeFrom="paragraph">
              <wp:posOffset>4115</wp:posOffset>
            </wp:positionV>
            <wp:extent cx="3431395" cy="2987749"/>
            <wp:effectExtent l="0" t="0" r="0" b="3175"/>
            <wp:wrapNone/>
            <wp:docPr id="1" name="Picture 1" descr="Preterm birth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term birth forest pl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1395" cy="2987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imes New Roman" w:eastAsia="Times New Roman" w:hAnsi="Times New Roman"/>
          <w:noProof/>
          <w:snapToGrid w:val="0"/>
          <w:color w:val="000000"/>
          <w:w w:val="0"/>
          <w:sz w:val="0"/>
          <w:szCs w:val="0"/>
          <w:u w:color="000000"/>
          <w:bdr w:val="none" w:sz="0" w:space="0" w:color="000000"/>
          <w:shd w:val="clear" w:color="000000" w:fill="000000"/>
        </w:rPr>
      </w:pPr>
    </w:p>
    <w:p w:rsidR="003545EA" w:rsidRPr="003545EA" w:rsidRDefault="003545EA" w:rsidP="003545EA">
      <w:pPr>
        <w:tabs>
          <w:tab w:val="left" w:pos="5103"/>
        </w:tabs>
        <w:spacing w:after="160" w:line="259" w:lineRule="auto"/>
        <w:rPr>
          <w:rFonts w:asciiTheme="minorHAnsi" w:hAnsiTheme="minorHAnsi" w:cstheme="minorBidi"/>
          <w:sz w:val="22"/>
          <w:szCs w:val="22"/>
          <w:lang w:eastAsia="en-US"/>
        </w:rPr>
      </w:pPr>
    </w:p>
    <w:p w:rsidR="003545EA" w:rsidRPr="003545EA" w:rsidRDefault="003545EA" w:rsidP="003545EA">
      <w:pPr>
        <w:tabs>
          <w:tab w:val="left" w:pos="5103"/>
        </w:tabs>
        <w:spacing w:after="160" w:line="259" w:lineRule="auto"/>
        <w:rPr>
          <w:rFonts w:asciiTheme="minorHAnsi" w:hAnsiTheme="minorHAnsi" w:cstheme="minorBidi"/>
          <w:sz w:val="22"/>
          <w:szCs w:val="22"/>
          <w:lang w:eastAsia="en-US"/>
        </w:rPr>
      </w:pPr>
    </w:p>
    <w:p w:rsidR="003545EA" w:rsidRPr="003545EA" w:rsidRDefault="003545EA" w:rsidP="003545EA">
      <w:pPr>
        <w:tabs>
          <w:tab w:val="left" w:pos="5103"/>
        </w:tabs>
        <w:spacing w:after="160" w:line="259" w:lineRule="auto"/>
        <w:rPr>
          <w:rFonts w:asciiTheme="minorHAnsi" w:hAnsiTheme="minorHAnsi" w:cstheme="minorBidi"/>
          <w:noProof/>
          <w:sz w:val="22"/>
          <w:szCs w:val="22"/>
        </w:rPr>
      </w:pPr>
    </w:p>
    <w:p w:rsidR="003545EA" w:rsidRPr="003545EA" w:rsidRDefault="003545EA" w:rsidP="003545EA">
      <w:pPr>
        <w:spacing w:after="160" w:line="259" w:lineRule="auto"/>
        <w:ind w:left="1701"/>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C6CCC" w:rsidP="003545EA">
      <w:pPr>
        <w:spacing w:after="160" w:line="259" w:lineRule="auto"/>
        <w:rPr>
          <w:rFonts w:asciiTheme="minorHAnsi" w:hAnsiTheme="minorHAnsi" w:cstheme="minorBidi"/>
          <w:sz w:val="22"/>
          <w:szCs w:val="22"/>
        </w:rPr>
      </w:pPr>
      <w:r>
        <w:rPr>
          <w:rFonts w:asciiTheme="minorHAnsi" w:hAnsiTheme="minorHAnsi" w:cstheme="minorBidi"/>
          <w:noProof/>
          <w:sz w:val="22"/>
          <w:szCs w:val="22"/>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37.85pt;margin-top:3.85pt;width:237.75pt;height:243.65pt;z-index:251658240;mso-position-horizontal-relative:text;mso-position-vertical-relative:text;mso-width-relative:page;mso-height-relative:page" wrapcoords="-68 0 -68 21534 21600 21534 21600 0 -68 0">
            <v:imagedata r:id="rId32" o:title=""/>
            <w10:wrap type="through"/>
          </v:shape>
          <o:OLEObject Type="Embed" ProgID="PBrush" ShapeID="_x0000_s1030" DrawAspect="Content" ObjectID="_1584958530" r:id="rId33"/>
        </w:object>
      </w:r>
      <w:r w:rsidR="003545EA" w:rsidRPr="003545EA">
        <w:rPr>
          <w:rFonts w:asciiTheme="minorHAnsi" w:hAnsiTheme="minorHAnsi" w:cstheme="minorBidi"/>
          <w:noProof/>
          <w:sz w:val="22"/>
          <w:szCs w:val="22"/>
        </w:rPr>
        <w:drawing>
          <wp:anchor distT="0" distB="0" distL="114300" distR="114300" simplePos="0" relativeHeight="251660288" behindDoc="1" locked="0" layoutInCell="1" allowOverlap="1" wp14:anchorId="5B1EC4FF" wp14:editId="46784B5E">
            <wp:simplePos x="0" y="0"/>
            <wp:positionH relativeFrom="column">
              <wp:posOffset>300660</wp:posOffset>
            </wp:positionH>
            <wp:positionV relativeFrom="paragraph">
              <wp:posOffset>174092</wp:posOffset>
            </wp:positionV>
            <wp:extent cx="3806456" cy="2975909"/>
            <wp:effectExtent l="0" t="0" r="3810" b="0"/>
            <wp:wrapNone/>
            <wp:docPr id="6" name="Picture 6" descr="H:\Conferences etc\Developmental Programming of Human Disease\GDM forest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Conferences etc\Developmental Programming of Human Disease\GDM forest plo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6456" cy="29759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3545EA" w:rsidRPr="003545EA" w:rsidRDefault="003545EA" w:rsidP="003545EA">
      <w:pPr>
        <w:spacing w:after="160" w:line="259" w:lineRule="auto"/>
        <w:rPr>
          <w:rFonts w:asciiTheme="minorHAnsi" w:hAnsiTheme="minorHAnsi" w:cstheme="minorBidi"/>
          <w:sz w:val="22"/>
          <w:szCs w:val="22"/>
        </w:rPr>
      </w:pPr>
    </w:p>
    <w:p w:rsidR="00FC0E96" w:rsidRDefault="00FC0E96">
      <w:pPr>
        <w:spacing w:after="160" w:line="259" w:lineRule="auto"/>
        <w:rPr>
          <w:rFonts w:asciiTheme="minorHAnsi" w:hAnsiTheme="minorHAnsi"/>
        </w:rPr>
      </w:pPr>
      <w:r>
        <w:rPr>
          <w:rFonts w:asciiTheme="minorHAnsi" w:hAnsiTheme="minorHAnsi"/>
        </w:rPr>
        <w:br w:type="page"/>
      </w:r>
    </w:p>
    <w:p w:rsidR="00FC0E96" w:rsidRDefault="00FC0E96" w:rsidP="00FC0E96">
      <w:r w:rsidRPr="00B82811">
        <w:rPr>
          <w:noProof/>
        </w:rPr>
        <w:lastRenderedPageBreak/>
        <w:drawing>
          <wp:inline distT="0" distB="0" distL="0" distR="0" wp14:anchorId="512B43F9" wp14:editId="03DB7683">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29200" cy="3657600"/>
                    </a:xfrm>
                    <a:prstGeom prst="rect">
                      <a:avLst/>
                    </a:prstGeom>
                  </pic:spPr>
                </pic:pic>
              </a:graphicData>
            </a:graphic>
          </wp:inline>
        </w:drawing>
      </w:r>
    </w:p>
    <w:p w:rsidR="00FC0E96" w:rsidRDefault="00FC0E96" w:rsidP="00FC0E96">
      <w:r w:rsidRPr="00FC0E96">
        <w:rPr>
          <w:b/>
        </w:rPr>
        <w:t>Figure 3:</w:t>
      </w:r>
      <w:r w:rsidRPr="00FC0E96">
        <w:t xml:space="preserve"> Comparison of women’s antenatal LMUP score with their response to the DHS question completed at least one (DHS1) and at least 12 (DHS12) months after birth</w:t>
      </w:r>
    </w:p>
    <w:p w:rsidR="00FC0E96" w:rsidRDefault="00FC0E96" w:rsidP="00FC0E96"/>
    <w:p w:rsidR="00FC0E96" w:rsidRDefault="00FC0E96" w:rsidP="00FC0E96"/>
    <w:p w:rsidR="00FC0E96" w:rsidRDefault="00FC0E96" w:rsidP="00FC0E96"/>
    <w:p w:rsidR="00FC0E96" w:rsidRDefault="00FC0E96">
      <w:pPr>
        <w:spacing w:after="160" w:line="259" w:lineRule="auto"/>
        <w:rPr>
          <w:rFonts w:asciiTheme="minorHAnsi" w:hAnsiTheme="minorHAnsi"/>
        </w:rPr>
        <w:sectPr w:rsidR="00FC0E96" w:rsidSect="003545EA">
          <w:pgSz w:w="16838" w:h="11906" w:orient="landscape"/>
          <w:pgMar w:top="1080" w:right="1440" w:bottom="1080" w:left="1440" w:header="708" w:footer="708" w:gutter="0"/>
          <w:cols w:space="708"/>
          <w:docGrid w:linePitch="360"/>
        </w:sectPr>
      </w:pPr>
    </w:p>
    <w:p w:rsidR="00FC0E96" w:rsidRPr="00744697" w:rsidRDefault="00FC0E96" w:rsidP="00FC0E96">
      <w:pPr>
        <w:rPr>
          <w:sz w:val="18"/>
          <w:szCs w:val="18"/>
        </w:rPr>
      </w:pPr>
      <w:r w:rsidRPr="00744697">
        <w:rPr>
          <w:b/>
          <w:bCs/>
          <w:sz w:val="18"/>
          <w:szCs w:val="18"/>
        </w:rPr>
        <w:lastRenderedPageBreak/>
        <w:t>Table 1</w:t>
      </w:r>
      <w:r w:rsidRPr="00744697">
        <w:rPr>
          <w:sz w:val="18"/>
          <w:szCs w:val="18"/>
        </w:rPr>
        <w:t xml:space="preserve"> Dietary intake and lifestyle characteristics of women of reproductive age in the ALSWH and UK NDNS </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1259"/>
        <w:gridCol w:w="1263"/>
        <w:gridCol w:w="1744"/>
        <w:gridCol w:w="1744"/>
        <w:gridCol w:w="1744"/>
        <w:gridCol w:w="1747"/>
        <w:gridCol w:w="1554"/>
      </w:tblGrid>
      <w:tr w:rsidR="00FC0E96" w:rsidRPr="00744697" w:rsidTr="00BD02C1">
        <w:tc>
          <w:tcPr>
            <w:tcW w:w="1001" w:type="pct"/>
            <w:tcBorders>
              <w:top w:val="single" w:sz="4" w:space="0" w:color="auto"/>
              <w:bottom w:val="single" w:sz="4" w:space="0" w:color="auto"/>
            </w:tcBorders>
          </w:tcPr>
          <w:p w:rsidR="00FC0E96" w:rsidRPr="00744697" w:rsidRDefault="00FC0E96" w:rsidP="00BD02C1">
            <w:pPr>
              <w:rPr>
                <w:sz w:val="18"/>
                <w:szCs w:val="18"/>
              </w:rPr>
            </w:pPr>
            <w:r w:rsidRPr="00744697">
              <w:rPr>
                <w:sz w:val="18"/>
                <w:szCs w:val="18"/>
                <w:lang w:val="en-GB"/>
              </w:rPr>
              <w:t>ALSWH</w:t>
            </w:r>
            <w:r w:rsidRPr="00744697">
              <w:rPr>
                <w:sz w:val="18"/>
                <w:szCs w:val="18"/>
                <w:vertAlign w:val="superscript"/>
                <w:lang w:val="en-GB"/>
              </w:rPr>
              <w:t>1</w:t>
            </w:r>
          </w:p>
        </w:tc>
        <w:tc>
          <w:tcPr>
            <w:tcW w:w="912" w:type="pct"/>
            <w:gridSpan w:val="2"/>
            <w:tcBorders>
              <w:top w:val="single" w:sz="4" w:space="0" w:color="auto"/>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rPr>
              <w:t>All women (N)</w:t>
            </w:r>
            <w:r w:rsidRPr="00744697">
              <w:rPr>
                <w:sz w:val="18"/>
                <w:szCs w:val="18"/>
                <w:vertAlign w:val="superscript"/>
              </w:rPr>
              <w:t>2</w:t>
            </w:r>
          </w:p>
        </w:tc>
        <w:tc>
          <w:tcPr>
            <w:tcW w:w="3087" w:type="pct"/>
            <w:gridSpan w:val="5"/>
            <w:tcBorders>
              <w:top w:val="single" w:sz="4" w:space="0" w:color="auto"/>
              <w:bottom w:val="single" w:sz="4" w:space="0" w:color="auto"/>
            </w:tcBorders>
          </w:tcPr>
          <w:p w:rsidR="00FC0E96" w:rsidRPr="00744697" w:rsidRDefault="00FC0E96" w:rsidP="00BD02C1">
            <w:pPr>
              <w:jc w:val="center"/>
              <w:rPr>
                <w:sz w:val="18"/>
                <w:szCs w:val="18"/>
                <w:lang w:val="en-GB"/>
              </w:rPr>
            </w:pPr>
            <w:r w:rsidRPr="00744697">
              <w:rPr>
                <w:sz w:val="18"/>
                <w:szCs w:val="18"/>
                <w:lang w:val="en-GB"/>
              </w:rPr>
              <w:t>Preconception characteristics</w:t>
            </w:r>
            <w:r w:rsidRPr="00744697">
              <w:rPr>
                <w:sz w:val="18"/>
                <w:szCs w:val="18"/>
                <w:vertAlign w:val="superscript"/>
                <w:lang w:val="en-GB"/>
              </w:rPr>
              <w:t>3</w:t>
            </w:r>
            <w:r w:rsidRPr="00744697">
              <w:rPr>
                <w:sz w:val="18"/>
                <w:szCs w:val="18"/>
                <w:lang w:val="en-GB"/>
              </w:rPr>
              <w:t xml:space="preserve"> </w:t>
            </w:r>
          </w:p>
        </w:tc>
      </w:tr>
      <w:tr w:rsidR="00FC0E96" w:rsidRPr="00744697" w:rsidTr="00BD02C1">
        <w:tc>
          <w:tcPr>
            <w:tcW w:w="1001" w:type="pct"/>
          </w:tcPr>
          <w:p w:rsidR="00FC0E96" w:rsidRPr="00744697" w:rsidRDefault="00FC0E96" w:rsidP="00BD02C1">
            <w:pPr>
              <w:spacing w:line="276" w:lineRule="auto"/>
              <w:rPr>
                <w:sz w:val="18"/>
                <w:szCs w:val="18"/>
                <w:lang w:val="en-GB"/>
              </w:rPr>
            </w:pP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Survey1</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Survey 7</w:t>
            </w:r>
          </w:p>
        </w:tc>
        <w:tc>
          <w:tcPr>
            <w:tcW w:w="3087" w:type="pct"/>
            <w:gridSpan w:val="5"/>
          </w:tcPr>
          <w:p w:rsidR="00FC0E96" w:rsidRPr="00744697" w:rsidRDefault="00FC0E96" w:rsidP="00BD02C1">
            <w:pPr>
              <w:jc w:val="center"/>
              <w:rPr>
                <w:sz w:val="18"/>
                <w:szCs w:val="18"/>
                <w:lang w:val="en-GB"/>
              </w:rPr>
            </w:pPr>
            <w:r w:rsidRPr="00744697">
              <w:rPr>
                <w:sz w:val="18"/>
                <w:szCs w:val="18"/>
                <w:lang w:val="en-GB"/>
              </w:rPr>
              <w:t>Age at first birth (N,%)</w:t>
            </w:r>
          </w:p>
        </w:tc>
      </w:tr>
      <w:tr w:rsidR="00FC0E96" w:rsidRPr="00744697" w:rsidTr="00BD02C1">
        <w:tc>
          <w:tcPr>
            <w:tcW w:w="1001" w:type="pct"/>
            <w:tcBorders>
              <w:bottom w:val="single" w:sz="4" w:space="0" w:color="auto"/>
            </w:tcBorders>
          </w:tcPr>
          <w:p w:rsidR="00FC0E96" w:rsidRPr="00744697" w:rsidRDefault="00FC0E96" w:rsidP="00BD02C1">
            <w:pPr>
              <w:spacing w:line="276" w:lineRule="auto"/>
              <w:rPr>
                <w:sz w:val="18"/>
                <w:szCs w:val="18"/>
                <w:lang w:val="en-GB"/>
              </w:rPr>
            </w:pPr>
          </w:p>
        </w:tc>
        <w:tc>
          <w:tcPr>
            <w:tcW w:w="455" w:type="pct"/>
            <w:tcBorders>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Age 18-23</w:t>
            </w:r>
          </w:p>
          <w:p w:rsidR="00FC0E96" w:rsidRPr="00744697" w:rsidRDefault="00FC0E96" w:rsidP="00BD02C1">
            <w:pPr>
              <w:spacing w:line="276" w:lineRule="auto"/>
              <w:jc w:val="center"/>
              <w:rPr>
                <w:sz w:val="18"/>
                <w:szCs w:val="18"/>
                <w:lang w:val="en-GB"/>
              </w:rPr>
            </w:pPr>
            <w:r w:rsidRPr="00744697">
              <w:rPr>
                <w:sz w:val="18"/>
                <w:szCs w:val="18"/>
                <w:lang w:val="en-GB"/>
              </w:rPr>
              <w:t>(7863)</w:t>
            </w:r>
          </w:p>
        </w:tc>
        <w:tc>
          <w:tcPr>
            <w:tcW w:w="457" w:type="pct"/>
            <w:tcBorders>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Age 37-42</w:t>
            </w:r>
          </w:p>
          <w:p w:rsidR="00FC0E96" w:rsidRPr="00744697" w:rsidRDefault="00FC0E96" w:rsidP="00BD02C1">
            <w:pPr>
              <w:spacing w:line="276" w:lineRule="auto"/>
              <w:jc w:val="center"/>
              <w:rPr>
                <w:sz w:val="18"/>
                <w:szCs w:val="18"/>
                <w:lang w:val="en-GB"/>
              </w:rPr>
            </w:pPr>
            <w:r w:rsidRPr="00744697">
              <w:rPr>
                <w:sz w:val="18"/>
                <w:szCs w:val="18"/>
                <w:lang w:val="en-GB"/>
              </w:rPr>
              <w:t>(6981)</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18-25</w:t>
            </w:r>
          </w:p>
          <w:p w:rsidR="00FC0E96" w:rsidRPr="00744697" w:rsidRDefault="00FC0E96" w:rsidP="00BD02C1">
            <w:pPr>
              <w:jc w:val="center"/>
              <w:rPr>
                <w:sz w:val="18"/>
                <w:szCs w:val="18"/>
                <w:lang w:val="en-GB"/>
              </w:rPr>
            </w:pPr>
            <w:r w:rsidRPr="00744697">
              <w:rPr>
                <w:sz w:val="18"/>
                <w:szCs w:val="18"/>
                <w:lang w:val="en-GB"/>
              </w:rPr>
              <w:t>(544, 17.4%)</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26-30</w:t>
            </w:r>
          </w:p>
          <w:p w:rsidR="00FC0E96" w:rsidRPr="00744697" w:rsidRDefault="00FC0E96" w:rsidP="00BD02C1">
            <w:pPr>
              <w:jc w:val="center"/>
              <w:rPr>
                <w:sz w:val="18"/>
                <w:szCs w:val="18"/>
                <w:lang w:val="en-GB"/>
              </w:rPr>
            </w:pPr>
            <w:r w:rsidRPr="00744697">
              <w:rPr>
                <w:sz w:val="18"/>
                <w:szCs w:val="18"/>
                <w:lang w:val="en-GB"/>
              </w:rPr>
              <w:t>(1293, 41.5%)</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31-35</w:t>
            </w:r>
          </w:p>
          <w:p w:rsidR="00FC0E96" w:rsidRPr="00744697" w:rsidRDefault="00FC0E96" w:rsidP="00BD02C1">
            <w:pPr>
              <w:jc w:val="center"/>
              <w:rPr>
                <w:sz w:val="18"/>
                <w:szCs w:val="18"/>
                <w:lang w:val="en-GB"/>
              </w:rPr>
            </w:pPr>
            <w:r w:rsidRPr="00744697">
              <w:rPr>
                <w:sz w:val="18"/>
                <w:szCs w:val="18"/>
                <w:lang w:val="en-GB"/>
              </w:rPr>
              <w:t>(1024, 32.8%)</w:t>
            </w:r>
          </w:p>
        </w:tc>
        <w:tc>
          <w:tcPr>
            <w:tcW w:w="632"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36-42</w:t>
            </w:r>
          </w:p>
          <w:p w:rsidR="00FC0E96" w:rsidRPr="00744697" w:rsidRDefault="00FC0E96" w:rsidP="00BD02C1">
            <w:pPr>
              <w:jc w:val="center"/>
              <w:rPr>
                <w:sz w:val="18"/>
                <w:szCs w:val="18"/>
                <w:lang w:val="en-GB"/>
              </w:rPr>
            </w:pPr>
            <w:r w:rsidRPr="00744697">
              <w:rPr>
                <w:sz w:val="18"/>
                <w:szCs w:val="18"/>
                <w:lang w:val="en-GB"/>
              </w:rPr>
              <w:t>(257, 8.2%)</w:t>
            </w:r>
          </w:p>
        </w:tc>
        <w:tc>
          <w:tcPr>
            <w:tcW w:w="563"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P-value</w:t>
            </w:r>
            <w:r w:rsidRPr="00744697">
              <w:rPr>
                <w:sz w:val="18"/>
                <w:szCs w:val="18"/>
                <w:vertAlign w:val="superscript"/>
                <w:lang w:val="en-GB"/>
              </w:rPr>
              <w:t>4</w:t>
            </w:r>
          </w:p>
        </w:tc>
      </w:tr>
      <w:tr w:rsidR="00FC0E96" w:rsidRPr="00744697" w:rsidTr="00BD02C1">
        <w:tc>
          <w:tcPr>
            <w:tcW w:w="1001" w:type="pct"/>
            <w:tcBorders>
              <w:top w:val="single" w:sz="4" w:space="0" w:color="auto"/>
            </w:tcBorders>
          </w:tcPr>
          <w:p w:rsidR="00FC0E96" w:rsidRPr="00744697" w:rsidRDefault="00FC0E96" w:rsidP="00BD02C1">
            <w:pPr>
              <w:spacing w:line="276" w:lineRule="auto"/>
              <w:rPr>
                <w:sz w:val="18"/>
                <w:szCs w:val="18"/>
                <w:lang w:val="en-GB"/>
              </w:rPr>
            </w:pPr>
            <w:r w:rsidRPr="00744697">
              <w:rPr>
                <w:sz w:val="18"/>
                <w:szCs w:val="18"/>
                <w:lang w:val="en-GB"/>
              </w:rPr>
              <w:t>BMI, mean (SD)</w:t>
            </w:r>
          </w:p>
        </w:tc>
        <w:tc>
          <w:tcPr>
            <w:tcW w:w="455" w:type="pct"/>
            <w:tcBorders>
              <w:top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22.8 (4.1)</w:t>
            </w:r>
          </w:p>
        </w:tc>
        <w:tc>
          <w:tcPr>
            <w:tcW w:w="457" w:type="pct"/>
            <w:tcBorders>
              <w:top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26.8 (6.4)</w:t>
            </w:r>
          </w:p>
        </w:tc>
        <w:tc>
          <w:tcPr>
            <w:tcW w:w="631" w:type="pct"/>
            <w:tcBorders>
              <w:top w:val="single" w:sz="4" w:space="0" w:color="auto"/>
            </w:tcBorders>
          </w:tcPr>
          <w:p w:rsidR="00FC0E96" w:rsidRPr="00744697" w:rsidRDefault="00FC0E96" w:rsidP="00BD02C1">
            <w:pPr>
              <w:jc w:val="center"/>
              <w:rPr>
                <w:sz w:val="18"/>
                <w:szCs w:val="18"/>
              </w:rPr>
            </w:pPr>
            <w:r w:rsidRPr="00744697">
              <w:rPr>
                <w:sz w:val="18"/>
                <w:szCs w:val="18"/>
                <w:lang w:val="en-GB"/>
              </w:rPr>
              <w:t>23.4 (4.7)</w:t>
            </w:r>
          </w:p>
        </w:tc>
        <w:tc>
          <w:tcPr>
            <w:tcW w:w="631" w:type="pct"/>
            <w:tcBorders>
              <w:top w:val="single" w:sz="4" w:space="0" w:color="auto"/>
            </w:tcBorders>
          </w:tcPr>
          <w:p w:rsidR="00FC0E96" w:rsidRPr="00744697" w:rsidRDefault="00FC0E96" w:rsidP="00BD02C1">
            <w:pPr>
              <w:jc w:val="center"/>
              <w:rPr>
                <w:sz w:val="18"/>
                <w:szCs w:val="18"/>
              </w:rPr>
            </w:pPr>
            <w:r w:rsidRPr="00744697">
              <w:rPr>
                <w:sz w:val="18"/>
                <w:szCs w:val="18"/>
                <w:lang w:val="en-GB"/>
              </w:rPr>
              <w:t>23.9 (4.4)</w:t>
            </w:r>
          </w:p>
        </w:tc>
        <w:tc>
          <w:tcPr>
            <w:tcW w:w="631" w:type="pct"/>
            <w:tcBorders>
              <w:top w:val="single" w:sz="4" w:space="0" w:color="auto"/>
            </w:tcBorders>
          </w:tcPr>
          <w:p w:rsidR="00FC0E96" w:rsidRPr="00744697" w:rsidRDefault="00FC0E96" w:rsidP="00BD02C1">
            <w:pPr>
              <w:jc w:val="center"/>
              <w:rPr>
                <w:sz w:val="18"/>
                <w:szCs w:val="18"/>
              </w:rPr>
            </w:pPr>
            <w:r w:rsidRPr="00744697">
              <w:rPr>
                <w:sz w:val="18"/>
                <w:szCs w:val="18"/>
                <w:lang w:val="en-GB"/>
              </w:rPr>
              <w:t>24.3 (4.5)</w:t>
            </w:r>
          </w:p>
        </w:tc>
        <w:tc>
          <w:tcPr>
            <w:tcW w:w="632" w:type="pct"/>
            <w:tcBorders>
              <w:top w:val="single" w:sz="4" w:space="0" w:color="auto"/>
            </w:tcBorders>
          </w:tcPr>
          <w:p w:rsidR="00FC0E96" w:rsidRPr="00744697" w:rsidRDefault="00FC0E96" w:rsidP="00BD02C1">
            <w:pPr>
              <w:jc w:val="center"/>
              <w:rPr>
                <w:sz w:val="18"/>
                <w:szCs w:val="18"/>
              </w:rPr>
            </w:pPr>
            <w:r w:rsidRPr="00744697">
              <w:rPr>
                <w:sz w:val="18"/>
                <w:szCs w:val="18"/>
                <w:lang w:val="en-GB"/>
              </w:rPr>
              <w:t>25.2 (5.6)</w:t>
            </w:r>
          </w:p>
        </w:tc>
        <w:tc>
          <w:tcPr>
            <w:tcW w:w="563" w:type="pct"/>
            <w:tcBorders>
              <w:top w:val="single" w:sz="4" w:space="0" w:color="auto"/>
            </w:tcBorders>
          </w:tcPr>
          <w:p w:rsidR="00FC0E96" w:rsidRPr="00744697" w:rsidRDefault="00FC0E96" w:rsidP="00BD02C1">
            <w:pPr>
              <w:jc w:val="center"/>
              <w:rPr>
                <w:sz w:val="18"/>
                <w:szCs w:val="18"/>
              </w:rPr>
            </w:pPr>
            <w:r w:rsidRPr="00744697">
              <w:rPr>
                <w:sz w:val="18"/>
                <w:szCs w:val="18"/>
                <w:lang w:val="en-GB"/>
              </w:rPr>
              <w:t>&lt;0.0001</w:t>
            </w:r>
          </w:p>
        </w:tc>
      </w:tr>
      <w:tr w:rsidR="00FC0E96" w:rsidRPr="00744697" w:rsidTr="00BD02C1">
        <w:trPr>
          <w:trHeight w:val="377"/>
        </w:trPr>
        <w:tc>
          <w:tcPr>
            <w:tcW w:w="1001" w:type="pct"/>
          </w:tcPr>
          <w:p w:rsidR="00FC0E96" w:rsidRPr="00744697" w:rsidRDefault="00FC0E96" w:rsidP="00BD02C1">
            <w:pPr>
              <w:spacing w:line="276" w:lineRule="auto"/>
              <w:rPr>
                <w:sz w:val="18"/>
                <w:szCs w:val="18"/>
                <w:lang w:val="en-GB"/>
              </w:rPr>
            </w:pPr>
            <w:r w:rsidRPr="00744697">
              <w:rPr>
                <w:sz w:val="18"/>
                <w:szCs w:val="18"/>
              </w:rPr>
              <w:t xml:space="preserve">Overweight/obese, % </w:t>
            </w: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21.3</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52.2</w:t>
            </w:r>
          </w:p>
        </w:tc>
        <w:tc>
          <w:tcPr>
            <w:tcW w:w="631" w:type="pct"/>
          </w:tcPr>
          <w:p w:rsidR="00FC0E96" w:rsidRPr="00744697" w:rsidRDefault="00FC0E96" w:rsidP="00BD02C1">
            <w:pPr>
              <w:jc w:val="center"/>
              <w:rPr>
                <w:sz w:val="18"/>
                <w:szCs w:val="18"/>
                <w:lang w:val="en-GB"/>
              </w:rPr>
            </w:pPr>
            <w:r w:rsidRPr="00744697">
              <w:rPr>
                <w:sz w:val="18"/>
                <w:szCs w:val="18"/>
                <w:lang w:val="en-GB"/>
              </w:rPr>
              <w:t>27.1</w:t>
            </w:r>
          </w:p>
        </w:tc>
        <w:tc>
          <w:tcPr>
            <w:tcW w:w="631" w:type="pct"/>
          </w:tcPr>
          <w:p w:rsidR="00FC0E96" w:rsidRPr="00744697" w:rsidRDefault="00FC0E96" w:rsidP="00BD02C1">
            <w:pPr>
              <w:jc w:val="center"/>
              <w:rPr>
                <w:sz w:val="18"/>
                <w:szCs w:val="18"/>
                <w:lang w:val="en-GB"/>
              </w:rPr>
            </w:pPr>
            <w:r w:rsidRPr="00744697">
              <w:rPr>
                <w:sz w:val="18"/>
                <w:szCs w:val="18"/>
                <w:lang w:val="en-GB"/>
              </w:rPr>
              <w:t>30.8</w:t>
            </w:r>
          </w:p>
        </w:tc>
        <w:tc>
          <w:tcPr>
            <w:tcW w:w="631" w:type="pct"/>
          </w:tcPr>
          <w:p w:rsidR="00FC0E96" w:rsidRPr="00744697" w:rsidRDefault="00FC0E96" w:rsidP="00BD02C1">
            <w:pPr>
              <w:jc w:val="center"/>
              <w:rPr>
                <w:sz w:val="18"/>
                <w:szCs w:val="18"/>
                <w:lang w:val="en-GB"/>
              </w:rPr>
            </w:pPr>
            <w:r w:rsidRPr="00744697">
              <w:rPr>
                <w:sz w:val="18"/>
                <w:szCs w:val="18"/>
                <w:lang w:val="en-GB"/>
              </w:rPr>
              <w:t>34.6</w:t>
            </w:r>
          </w:p>
        </w:tc>
        <w:tc>
          <w:tcPr>
            <w:tcW w:w="632" w:type="pct"/>
          </w:tcPr>
          <w:p w:rsidR="00FC0E96" w:rsidRPr="00744697" w:rsidRDefault="00FC0E96" w:rsidP="00BD02C1">
            <w:pPr>
              <w:jc w:val="center"/>
              <w:rPr>
                <w:sz w:val="18"/>
                <w:szCs w:val="18"/>
                <w:lang w:val="en-GB"/>
              </w:rPr>
            </w:pPr>
            <w:r w:rsidRPr="00744697">
              <w:rPr>
                <w:sz w:val="18"/>
                <w:szCs w:val="18"/>
                <w:lang w:val="en-GB"/>
              </w:rPr>
              <w:t>39.7</w:t>
            </w:r>
          </w:p>
        </w:tc>
        <w:tc>
          <w:tcPr>
            <w:tcW w:w="563" w:type="pct"/>
          </w:tcPr>
          <w:p w:rsidR="00FC0E96" w:rsidRPr="00744697" w:rsidRDefault="00FC0E96" w:rsidP="00BD02C1">
            <w:pPr>
              <w:jc w:val="center"/>
              <w:rPr>
                <w:sz w:val="18"/>
                <w:szCs w:val="18"/>
                <w:lang w:val="en-GB"/>
              </w:rPr>
            </w:pPr>
            <w:r w:rsidRPr="00744697">
              <w:rPr>
                <w:sz w:val="18"/>
                <w:szCs w:val="18"/>
                <w:lang w:val="en-GB"/>
              </w:rPr>
              <w:t>0.02</w:t>
            </w:r>
          </w:p>
        </w:tc>
      </w:tr>
      <w:tr w:rsidR="00FC0E96" w:rsidRPr="00744697" w:rsidTr="00BD02C1">
        <w:tc>
          <w:tcPr>
            <w:tcW w:w="1001" w:type="pct"/>
          </w:tcPr>
          <w:p w:rsidR="00FC0E96" w:rsidRPr="00744697" w:rsidRDefault="00FC0E96" w:rsidP="00BD02C1">
            <w:pPr>
              <w:spacing w:line="276" w:lineRule="auto"/>
              <w:rPr>
                <w:sz w:val="18"/>
                <w:szCs w:val="18"/>
                <w:lang w:val="en-GB"/>
              </w:rPr>
            </w:pPr>
            <w:r w:rsidRPr="00744697">
              <w:rPr>
                <w:sz w:val="18"/>
                <w:szCs w:val="18"/>
                <w:lang w:val="en-GB"/>
              </w:rPr>
              <w:t>F&amp;V (&lt;5 serves/day), %</w:t>
            </w: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91.9</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91.0</w:t>
            </w:r>
          </w:p>
        </w:tc>
        <w:tc>
          <w:tcPr>
            <w:tcW w:w="631" w:type="pct"/>
          </w:tcPr>
          <w:p w:rsidR="00FC0E96" w:rsidRPr="00744697" w:rsidRDefault="00FC0E96" w:rsidP="00BD02C1">
            <w:pPr>
              <w:jc w:val="center"/>
              <w:rPr>
                <w:sz w:val="18"/>
                <w:szCs w:val="18"/>
              </w:rPr>
            </w:pPr>
            <w:r w:rsidRPr="00744697">
              <w:rPr>
                <w:sz w:val="18"/>
                <w:szCs w:val="18"/>
                <w:lang w:val="en-GB"/>
              </w:rPr>
              <w:t>..</w:t>
            </w:r>
          </w:p>
        </w:tc>
        <w:tc>
          <w:tcPr>
            <w:tcW w:w="631" w:type="pct"/>
          </w:tcPr>
          <w:p w:rsidR="00FC0E96" w:rsidRPr="00744697" w:rsidRDefault="00FC0E96" w:rsidP="00BD02C1">
            <w:pPr>
              <w:jc w:val="center"/>
              <w:rPr>
                <w:sz w:val="18"/>
                <w:szCs w:val="18"/>
              </w:rPr>
            </w:pPr>
            <w:r w:rsidRPr="00744697">
              <w:rPr>
                <w:sz w:val="18"/>
                <w:szCs w:val="18"/>
                <w:lang w:val="en-GB"/>
              </w:rPr>
              <w:t>91.9</w:t>
            </w:r>
          </w:p>
        </w:tc>
        <w:tc>
          <w:tcPr>
            <w:tcW w:w="631" w:type="pct"/>
          </w:tcPr>
          <w:p w:rsidR="00FC0E96" w:rsidRPr="00744697" w:rsidRDefault="00FC0E96" w:rsidP="00BD02C1">
            <w:pPr>
              <w:jc w:val="center"/>
              <w:rPr>
                <w:sz w:val="18"/>
                <w:szCs w:val="18"/>
              </w:rPr>
            </w:pPr>
            <w:r w:rsidRPr="00744697">
              <w:rPr>
                <w:sz w:val="18"/>
                <w:szCs w:val="18"/>
                <w:lang w:val="en-GB"/>
              </w:rPr>
              <w:t>92.5</w:t>
            </w:r>
          </w:p>
        </w:tc>
        <w:tc>
          <w:tcPr>
            <w:tcW w:w="632" w:type="pct"/>
          </w:tcPr>
          <w:p w:rsidR="00FC0E96" w:rsidRPr="00744697" w:rsidRDefault="00FC0E96" w:rsidP="00BD02C1">
            <w:pPr>
              <w:jc w:val="center"/>
              <w:rPr>
                <w:sz w:val="18"/>
                <w:szCs w:val="18"/>
              </w:rPr>
            </w:pPr>
            <w:r w:rsidRPr="00744697">
              <w:rPr>
                <w:sz w:val="18"/>
                <w:szCs w:val="18"/>
                <w:lang w:val="en-GB"/>
              </w:rPr>
              <w:t>86.5</w:t>
            </w:r>
          </w:p>
        </w:tc>
        <w:tc>
          <w:tcPr>
            <w:tcW w:w="563" w:type="pct"/>
          </w:tcPr>
          <w:p w:rsidR="00FC0E96" w:rsidRPr="00744697" w:rsidRDefault="00FC0E96" w:rsidP="00BD02C1">
            <w:pPr>
              <w:jc w:val="center"/>
              <w:rPr>
                <w:sz w:val="18"/>
                <w:szCs w:val="18"/>
              </w:rPr>
            </w:pPr>
            <w:r w:rsidRPr="00744697">
              <w:rPr>
                <w:sz w:val="18"/>
                <w:szCs w:val="18"/>
                <w:lang w:val="en-GB"/>
              </w:rPr>
              <w:t>0.13</w:t>
            </w:r>
          </w:p>
        </w:tc>
      </w:tr>
      <w:tr w:rsidR="00FC0E96" w:rsidRPr="00744697" w:rsidTr="00BD02C1">
        <w:tc>
          <w:tcPr>
            <w:tcW w:w="1001" w:type="pct"/>
          </w:tcPr>
          <w:p w:rsidR="00FC0E96" w:rsidRPr="00744697" w:rsidRDefault="00FC0E96" w:rsidP="00BD02C1">
            <w:pPr>
              <w:spacing w:line="276" w:lineRule="auto"/>
              <w:rPr>
                <w:sz w:val="18"/>
                <w:szCs w:val="18"/>
                <w:highlight w:val="yellow"/>
                <w:lang w:val="en-GB"/>
              </w:rPr>
            </w:pPr>
            <w:r w:rsidRPr="00744697">
              <w:rPr>
                <w:sz w:val="18"/>
                <w:szCs w:val="18"/>
                <w:lang w:val="en-GB"/>
              </w:rPr>
              <w:t>Physical activity (&lt;30 mins/day), %</w:t>
            </w: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38.8</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45.0</w:t>
            </w:r>
          </w:p>
        </w:tc>
        <w:tc>
          <w:tcPr>
            <w:tcW w:w="631" w:type="pct"/>
          </w:tcPr>
          <w:p w:rsidR="00FC0E96" w:rsidRPr="00744697" w:rsidRDefault="00FC0E96" w:rsidP="00BD02C1">
            <w:pPr>
              <w:jc w:val="center"/>
              <w:rPr>
                <w:sz w:val="18"/>
                <w:szCs w:val="18"/>
              </w:rPr>
            </w:pPr>
            <w:r w:rsidRPr="00744697">
              <w:rPr>
                <w:sz w:val="18"/>
                <w:szCs w:val="18"/>
                <w:lang w:val="en-GB"/>
              </w:rPr>
              <w:t>52.0</w:t>
            </w:r>
          </w:p>
        </w:tc>
        <w:tc>
          <w:tcPr>
            <w:tcW w:w="631" w:type="pct"/>
          </w:tcPr>
          <w:p w:rsidR="00FC0E96" w:rsidRPr="00744697" w:rsidRDefault="00FC0E96" w:rsidP="00BD02C1">
            <w:pPr>
              <w:jc w:val="center"/>
              <w:rPr>
                <w:sz w:val="18"/>
                <w:szCs w:val="18"/>
              </w:rPr>
            </w:pPr>
            <w:r w:rsidRPr="00744697">
              <w:rPr>
                <w:sz w:val="18"/>
                <w:szCs w:val="18"/>
                <w:lang w:val="en-GB"/>
              </w:rPr>
              <w:t>38.9</w:t>
            </w:r>
          </w:p>
        </w:tc>
        <w:tc>
          <w:tcPr>
            <w:tcW w:w="631" w:type="pct"/>
          </w:tcPr>
          <w:p w:rsidR="00FC0E96" w:rsidRPr="00744697" w:rsidRDefault="00FC0E96" w:rsidP="00BD02C1">
            <w:pPr>
              <w:jc w:val="center"/>
              <w:rPr>
                <w:sz w:val="18"/>
                <w:szCs w:val="18"/>
              </w:rPr>
            </w:pPr>
            <w:r w:rsidRPr="00744697">
              <w:rPr>
                <w:sz w:val="18"/>
                <w:szCs w:val="18"/>
                <w:lang w:val="en-GB"/>
              </w:rPr>
              <w:t>34.4</w:t>
            </w:r>
          </w:p>
        </w:tc>
        <w:tc>
          <w:tcPr>
            <w:tcW w:w="632" w:type="pct"/>
          </w:tcPr>
          <w:p w:rsidR="00FC0E96" w:rsidRPr="00744697" w:rsidRDefault="00FC0E96" w:rsidP="00BD02C1">
            <w:pPr>
              <w:jc w:val="center"/>
              <w:rPr>
                <w:sz w:val="18"/>
                <w:szCs w:val="18"/>
              </w:rPr>
            </w:pPr>
            <w:r w:rsidRPr="00744697">
              <w:rPr>
                <w:sz w:val="18"/>
                <w:szCs w:val="18"/>
                <w:lang w:val="en-GB"/>
              </w:rPr>
              <w:t>41.9</w:t>
            </w:r>
          </w:p>
        </w:tc>
        <w:tc>
          <w:tcPr>
            <w:tcW w:w="563" w:type="pct"/>
          </w:tcPr>
          <w:p w:rsidR="00FC0E96" w:rsidRPr="00744697" w:rsidRDefault="00FC0E96" w:rsidP="00BD02C1">
            <w:pPr>
              <w:jc w:val="center"/>
              <w:rPr>
                <w:sz w:val="18"/>
                <w:szCs w:val="18"/>
              </w:rPr>
            </w:pPr>
            <w:r w:rsidRPr="00744697">
              <w:rPr>
                <w:sz w:val="18"/>
                <w:szCs w:val="18"/>
                <w:lang w:val="en-GB"/>
              </w:rPr>
              <w:t>&lt;0.0001</w:t>
            </w:r>
          </w:p>
        </w:tc>
      </w:tr>
      <w:tr w:rsidR="00FC0E96" w:rsidRPr="00744697" w:rsidTr="00BD02C1">
        <w:tc>
          <w:tcPr>
            <w:tcW w:w="1001" w:type="pct"/>
          </w:tcPr>
          <w:p w:rsidR="00FC0E96" w:rsidRPr="00744697" w:rsidRDefault="00FC0E96" w:rsidP="00BD02C1">
            <w:pPr>
              <w:spacing w:line="276" w:lineRule="auto"/>
              <w:rPr>
                <w:sz w:val="18"/>
                <w:szCs w:val="18"/>
                <w:lang w:val="en-GB"/>
              </w:rPr>
            </w:pPr>
            <w:r w:rsidRPr="00744697">
              <w:rPr>
                <w:sz w:val="18"/>
                <w:szCs w:val="18"/>
                <w:lang w:val="en-GB"/>
              </w:rPr>
              <w:t>Current smoker, %</w:t>
            </w: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28.4</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10.5</w:t>
            </w:r>
          </w:p>
        </w:tc>
        <w:tc>
          <w:tcPr>
            <w:tcW w:w="631" w:type="pct"/>
          </w:tcPr>
          <w:p w:rsidR="00FC0E96" w:rsidRPr="00744697" w:rsidRDefault="00FC0E96" w:rsidP="00BD02C1">
            <w:pPr>
              <w:jc w:val="center"/>
              <w:rPr>
                <w:sz w:val="18"/>
                <w:szCs w:val="18"/>
              </w:rPr>
            </w:pPr>
            <w:r w:rsidRPr="00744697">
              <w:rPr>
                <w:sz w:val="18"/>
                <w:szCs w:val="18"/>
                <w:lang w:val="en-GB"/>
              </w:rPr>
              <w:t>28.0</w:t>
            </w:r>
          </w:p>
        </w:tc>
        <w:tc>
          <w:tcPr>
            <w:tcW w:w="631" w:type="pct"/>
          </w:tcPr>
          <w:p w:rsidR="00FC0E96" w:rsidRPr="00744697" w:rsidRDefault="00FC0E96" w:rsidP="00BD02C1">
            <w:pPr>
              <w:jc w:val="center"/>
              <w:rPr>
                <w:sz w:val="18"/>
                <w:szCs w:val="18"/>
              </w:rPr>
            </w:pPr>
            <w:r w:rsidRPr="00744697">
              <w:rPr>
                <w:sz w:val="18"/>
                <w:szCs w:val="18"/>
                <w:lang w:val="en-GB"/>
              </w:rPr>
              <w:t>18.6</w:t>
            </w:r>
          </w:p>
        </w:tc>
        <w:tc>
          <w:tcPr>
            <w:tcW w:w="631" w:type="pct"/>
          </w:tcPr>
          <w:p w:rsidR="00FC0E96" w:rsidRPr="00744697" w:rsidRDefault="00FC0E96" w:rsidP="00BD02C1">
            <w:pPr>
              <w:jc w:val="center"/>
              <w:rPr>
                <w:sz w:val="18"/>
                <w:szCs w:val="18"/>
              </w:rPr>
            </w:pPr>
            <w:r w:rsidRPr="00744697">
              <w:rPr>
                <w:sz w:val="18"/>
                <w:szCs w:val="18"/>
                <w:lang w:val="en-GB"/>
              </w:rPr>
              <w:t>13.4</w:t>
            </w:r>
          </w:p>
        </w:tc>
        <w:tc>
          <w:tcPr>
            <w:tcW w:w="632" w:type="pct"/>
          </w:tcPr>
          <w:p w:rsidR="00FC0E96" w:rsidRPr="00744697" w:rsidRDefault="00FC0E96" w:rsidP="00BD02C1">
            <w:pPr>
              <w:jc w:val="center"/>
              <w:rPr>
                <w:sz w:val="18"/>
                <w:szCs w:val="18"/>
              </w:rPr>
            </w:pPr>
            <w:r w:rsidRPr="00744697">
              <w:rPr>
                <w:sz w:val="18"/>
                <w:szCs w:val="18"/>
                <w:lang w:val="en-GB"/>
              </w:rPr>
              <w:t>14.3</w:t>
            </w:r>
          </w:p>
        </w:tc>
        <w:tc>
          <w:tcPr>
            <w:tcW w:w="563" w:type="pct"/>
          </w:tcPr>
          <w:p w:rsidR="00FC0E96" w:rsidRPr="00744697" w:rsidRDefault="00FC0E96" w:rsidP="00BD02C1">
            <w:pPr>
              <w:jc w:val="center"/>
              <w:rPr>
                <w:sz w:val="18"/>
                <w:szCs w:val="18"/>
              </w:rPr>
            </w:pPr>
            <w:r w:rsidRPr="00744697">
              <w:rPr>
                <w:sz w:val="18"/>
                <w:szCs w:val="18"/>
                <w:lang w:val="en-GB"/>
              </w:rPr>
              <w:t>&lt;0.0001</w:t>
            </w:r>
          </w:p>
        </w:tc>
      </w:tr>
      <w:tr w:rsidR="00FC0E96" w:rsidRPr="00744697" w:rsidTr="00BD02C1">
        <w:tc>
          <w:tcPr>
            <w:tcW w:w="1001" w:type="pct"/>
          </w:tcPr>
          <w:p w:rsidR="00FC0E96" w:rsidRPr="00744697" w:rsidRDefault="00FC0E96" w:rsidP="00BD02C1">
            <w:pPr>
              <w:spacing w:line="276" w:lineRule="auto"/>
              <w:rPr>
                <w:sz w:val="18"/>
                <w:szCs w:val="18"/>
                <w:lang w:val="en-GB"/>
              </w:rPr>
            </w:pP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2" w:type="pct"/>
          </w:tcPr>
          <w:p w:rsidR="00FC0E96" w:rsidRPr="00744697" w:rsidRDefault="00FC0E96" w:rsidP="00BD02C1">
            <w:pPr>
              <w:spacing w:line="276" w:lineRule="auto"/>
              <w:jc w:val="center"/>
              <w:rPr>
                <w:sz w:val="18"/>
                <w:szCs w:val="18"/>
                <w:lang w:val="en-GB"/>
              </w:rPr>
            </w:pPr>
          </w:p>
        </w:tc>
        <w:tc>
          <w:tcPr>
            <w:tcW w:w="563" w:type="pct"/>
          </w:tcPr>
          <w:p w:rsidR="00FC0E96" w:rsidRPr="00744697" w:rsidRDefault="00FC0E96" w:rsidP="00BD02C1">
            <w:pPr>
              <w:spacing w:line="276" w:lineRule="auto"/>
              <w:jc w:val="center"/>
              <w:rPr>
                <w:sz w:val="18"/>
                <w:szCs w:val="18"/>
                <w:lang w:val="en-GB"/>
              </w:rPr>
            </w:pPr>
          </w:p>
        </w:tc>
      </w:tr>
      <w:tr w:rsidR="00FC0E96" w:rsidRPr="00744697" w:rsidTr="00BD02C1">
        <w:tc>
          <w:tcPr>
            <w:tcW w:w="1001" w:type="pct"/>
          </w:tcPr>
          <w:p w:rsidR="00FC0E96" w:rsidRPr="00744697" w:rsidRDefault="00FC0E96" w:rsidP="00BD02C1">
            <w:pPr>
              <w:spacing w:line="276" w:lineRule="auto"/>
              <w:rPr>
                <w:sz w:val="18"/>
                <w:szCs w:val="18"/>
                <w:lang w:val="en-GB"/>
              </w:rPr>
            </w:pPr>
            <w:r w:rsidRPr="00744697">
              <w:rPr>
                <w:sz w:val="18"/>
                <w:szCs w:val="18"/>
                <w:lang w:val="en-GB"/>
              </w:rPr>
              <w:t xml:space="preserve">High risk alcohol </w:t>
            </w:r>
            <w:r w:rsidRPr="00F513DB">
              <w:rPr>
                <w:sz w:val="18"/>
                <w:szCs w:val="18"/>
                <w:lang w:val="en-GB"/>
              </w:rPr>
              <w:t>intake</w:t>
            </w:r>
            <w:r w:rsidRPr="00F513DB">
              <w:rPr>
                <w:sz w:val="18"/>
                <w:szCs w:val="18"/>
                <w:vertAlign w:val="superscript"/>
                <w:lang w:val="en-GB"/>
              </w:rPr>
              <w:t>*</w:t>
            </w:r>
            <w:r w:rsidRPr="00F513DB">
              <w:rPr>
                <w:sz w:val="18"/>
                <w:szCs w:val="18"/>
                <w:lang w:val="en-GB"/>
              </w:rPr>
              <w:t xml:space="preserve"> %</w:t>
            </w:r>
          </w:p>
        </w:tc>
        <w:tc>
          <w:tcPr>
            <w:tcW w:w="455" w:type="pct"/>
          </w:tcPr>
          <w:p w:rsidR="00FC0E96" w:rsidRPr="00744697" w:rsidRDefault="00FC0E96" w:rsidP="00BD02C1">
            <w:pPr>
              <w:spacing w:line="276" w:lineRule="auto"/>
              <w:jc w:val="center"/>
              <w:rPr>
                <w:sz w:val="18"/>
                <w:szCs w:val="18"/>
                <w:lang w:val="en-GB"/>
              </w:rPr>
            </w:pPr>
            <w:r w:rsidRPr="00744697">
              <w:rPr>
                <w:sz w:val="18"/>
                <w:szCs w:val="18"/>
                <w:lang w:val="en-GB"/>
              </w:rPr>
              <w:t>5.3</w:t>
            </w:r>
          </w:p>
        </w:tc>
        <w:tc>
          <w:tcPr>
            <w:tcW w:w="457" w:type="pct"/>
          </w:tcPr>
          <w:p w:rsidR="00FC0E96" w:rsidRPr="00744697" w:rsidRDefault="00FC0E96" w:rsidP="00BD02C1">
            <w:pPr>
              <w:spacing w:line="276" w:lineRule="auto"/>
              <w:jc w:val="center"/>
              <w:rPr>
                <w:sz w:val="18"/>
                <w:szCs w:val="18"/>
                <w:lang w:val="en-GB"/>
              </w:rPr>
            </w:pPr>
            <w:r w:rsidRPr="00744697">
              <w:rPr>
                <w:sz w:val="18"/>
                <w:szCs w:val="18"/>
                <w:lang w:val="en-GB"/>
              </w:rPr>
              <w:t>6.9</w:t>
            </w:r>
          </w:p>
        </w:tc>
        <w:tc>
          <w:tcPr>
            <w:tcW w:w="631" w:type="pct"/>
          </w:tcPr>
          <w:p w:rsidR="00FC0E96" w:rsidRPr="00744697" w:rsidRDefault="00FC0E96" w:rsidP="00BD02C1">
            <w:pPr>
              <w:spacing w:line="276" w:lineRule="auto"/>
              <w:jc w:val="center"/>
              <w:rPr>
                <w:sz w:val="18"/>
                <w:szCs w:val="18"/>
                <w:lang w:val="en-GB"/>
              </w:rPr>
            </w:pPr>
            <w:r w:rsidRPr="00744697">
              <w:rPr>
                <w:sz w:val="18"/>
                <w:szCs w:val="18"/>
                <w:lang w:val="en-GB"/>
              </w:rPr>
              <w:t>3.2</w:t>
            </w:r>
          </w:p>
        </w:tc>
        <w:tc>
          <w:tcPr>
            <w:tcW w:w="631" w:type="pct"/>
          </w:tcPr>
          <w:p w:rsidR="00FC0E96" w:rsidRPr="00744697" w:rsidRDefault="00FC0E96" w:rsidP="00BD02C1">
            <w:pPr>
              <w:spacing w:line="276" w:lineRule="auto"/>
              <w:jc w:val="center"/>
              <w:rPr>
                <w:sz w:val="18"/>
                <w:szCs w:val="18"/>
                <w:lang w:val="en-GB"/>
              </w:rPr>
            </w:pPr>
            <w:r w:rsidRPr="00744697">
              <w:rPr>
                <w:sz w:val="18"/>
                <w:szCs w:val="18"/>
                <w:lang w:val="en-GB"/>
              </w:rPr>
              <w:t>3.6</w:t>
            </w:r>
          </w:p>
        </w:tc>
        <w:tc>
          <w:tcPr>
            <w:tcW w:w="631" w:type="pct"/>
          </w:tcPr>
          <w:p w:rsidR="00FC0E96" w:rsidRPr="00744697" w:rsidRDefault="00FC0E96" w:rsidP="00BD02C1">
            <w:pPr>
              <w:spacing w:line="276" w:lineRule="auto"/>
              <w:jc w:val="center"/>
              <w:rPr>
                <w:sz w:val="18"/>
                <w:szCs w:val="18"/>
                <w:lang w:val="en-GB"/>
              </w:rPr>
            </w:pPr>
            <w:r w:rsidRPr="00744697">
              <w:rPr>
                <w:sz w:val="18"/>
                <w:szCs w:val="18"/>
                <w:lang w:val="en-GB"/>
              </w:rPr>
              <w:t>4.9</w:t>
            </w:r>
          </w:p>
        </w:tc>
        <w:tc>
          <w:tcPr>
            <w:tcW w:w="632" w:type="pct"/>
          </w:tcPr>
          <w:p w:rsidR="00FC0E96" w:rsidRPr="00744697" w:rsidRDefault="00FC0E96" w:rsidP="00BD02C1">
            <w:pPr>
              <w:spacing w:line="276" w:lineRule="auto"/>
              <w:jc w:val="center"/>
              <w:rPr>
                <w:sz w:val="18"/>
                <w:szCs w:val="18"/>
                <w:lang w:val="en-GB"/>
              </w:rPr>
            </w:pPr>
            <w:r w:rsidRPr="00744697">
              <w:rPr>
                <w:sz w:val="18"/>
                <w:szCs w:val="18"/>
                <w:lang w:val="en-GB"/>
              </w:rPr>
              <w:t>7.1</w:t>
            </w:r>
          </w:p>
        </w:tc>
        <w:tc>
          <w:tcPr>
            <w:tcW w:w="563" w:type="pct"/>
          </w:tcPr>
          <w:p w:rsidR="00FC0E96" w:rsidRPr="00744697" w:rsidRDefault="00FC0E96" w:rsidP="00BD02C1">
            <w:pPr>
              <w:spacing w:line="276" w:lineRule="auto"/>
              <w:jc w:val="center"/>
              <w:rPr>
                <w:sz w:val="18"/>
                <w:szCs w:val="18"/>
                <w:lang w:val="en-GB"/>
              </w:rPr>
            </w:pPr>
            <w:r w:rsidRPr="00744697">
              <w:rPr>
                <w:sz w:val="18"/>
                <w:szCs w:val="18"/>
                <w:lang w:val="en-GB"/>
              </w:rPr>
              <w:t>0.008</w:t>
            </w:r>
          </w:p>
        </w:tc>
      </w:tr>
      <w:tr w:rsidR="00FC0E96" w:rsidRPr="00744697" w:rsidTr="00BD02C1">
        <w:tc>
          <w:tcPr>
            <w:tcW w:w="1001" w:type="pct"/>
          </w:tcPr>
          <w:p w:rsidR="00FC0E96" w:rsidRPr="00744697" w:rsidRDefault="00FC0E96" w:rsidP="00BD02C1">
            <w:pPr>
              <w:spacing w:line="276" w:lineRule="auto"/>
              <w:rPr>
                <w:sz w:val="18"/>
                <w:szCs w:val="18"/>
                <w:lang w:val="en-GB"/>
              </w:rPr>
            </w:pP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1" w:type="pct"/>
          </w:tcPr>
          <w:p w:rsidR="00FC0E96" w:rsidRPr="00744697" w:rsidRDefault="00FC0E96" w:rsidP="00BD02C1">
            <w:pPr>
              <w:spacing w:line="276" w:lineRule="auto"/>
              <w:jc w:val="center"/>
              <w:rPr>
                <w:sz w:val="18"/>
                <w:szCs w:val="18"/>
                <w:lang w:val="en-GB"/>
              </w:rPr>
            </w:pPr>
          </w:p>
        </w:tc>
        <w:tc>
          <w:tcPr>
            <w:tcW w:w="632" w:type="pct"/>
          </w:tcPr>
          <w:p w:rsidR="00FC0E96" w:rsidRPr="00744697" w:rsidRDefault="00FC0E96" w:rsidP="00BD02C1">
            <w:pPr>
              <w:spacing w:line="276" w:lineRule="auto"/>
              <w:jc w:val="center"/>
              <w:rPr>
                <w:sz w:val="18"/>
                <w:szCs w:val="18"/>
                <w:lang w:val="en-GB"/>
              </w:rPr>
            </w:pPr>
          </w:p>
        </w:tc>
        <w:tc>
          <w:tcPr>
            <w:tcW w:w="563" w:type="pct"/>
          </w:tcPr>
          <w:p w:rsidR="00FC0E96" w:rsidRPr="00744697" w:rsidRDefault="00FC0E96" w:rsidP="00BD02C1">
            <w:pPr>
              <w:spacing w:line="276" w:lineRule="auto"/>
              <w:jc w:val="center"/>
              <w:rPr>
                <w:sz w:val="18"/>
                <w:szCs w:val="18"/>
                <w:lang w:val="en-GB"/>
              </w:rPr>
            </w:pPr>
          </w:p>
        </w:tc>
      </w:tr>
      <w:tr w:rsidR="00FC0E96" w:rsidRPr="00744697" w:rsidTr="00BD02C1">
        <w:tc>
          <w:tcPr>
            <w:tcW w:w="1456" w:type="pct"/>
            <w:gridSpan w:val="2"/>
            <w:tcBorders>
              <w:top w:val="single" w:sz="4" w:space="0" w:color="auto"/>
              <w:bottom w:val="single" w:sz="4" w:space="0" w:color="auto"/>
            </w:tcBorders>
          </w:tcPr>
          <w:p w:rsidR="00FC0E96" w:rsidRPr="00744697" w:rsidRDefault="00FC0E96" w:rsidP="00BD02C1">
            <w:pPr>
              <w:spacing w:line="276" w:lineRule="auto"/>
              <w:rPr>
                <w:sz w:val="18"/>
                <w:szCs w:val="18"/>
                <w:lang w:val="en-GB"/>
              </w:rPr>
            </w:pPr>
            <w:r w:rsidRPr="00744697">
              <w:rPr>
                <w:sz w:val="18"/>
                <w:szCs w:val="18"/>
                <w:lang w:val="en-GB"/>
              </w:rPr>
              <w:t>UK NDNS RP (2008/2012)</w:t>
            </w:r>
            <w:r w:rsidRPr="00744697">
              <w:rPr>
                <w:sz w:val="18"/>
                <w:szCs w:val="18"/>
                <w:vertAlign w:val="superscript"/>
                <w:lang w:val="en-GB"/>
              </w:rPr>
              <w:t>5</w:t>
            </w:r>
          </w:p>
        </w:tc>
        <w:tc>
          <w:tcPr>
            <w:tcW w:w="3544" w:type="pct"/>
            <w:gridSpan w:val="6"/>
            <w:tcBorders>
              <w:top w:val="single" w:sz="4" w:space="0" w:color="auto"/>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Non-pregnant women of reproductive age</w:t>
            </w:r>
          </w:p>
        </w:tc>
      </w:tr>
      <w:tr w:rsidR="00FC0E96" w:rsidRPr="00744697" w:rsidTr="00BD02C1">
        <w:tc>
          <w:tcPr>
            <w:tcW w:w="1001" w:type="pct"/>
            <w:tcBorders>
              <w:top w:val="single" w:sz="4" w:space="0" w:color="auto"/>
            </w:tcBorders>
          </w:tcPr>
          <w:p w:rsidR="00FC0E96" w:rsidRPr="00744697" w:rsidRDefault="00FC0E96" w:rsidP="00BD02C1">
            <w:pPr>
              <w:spacing w:line="276" w:lineRule="auto"/>
              <w:rPr>
                <w:sz w:val="18"/>
                <w:szCs w:val="18"/>
                <w:lang w:val="en-GB"/>
              </w:rPr>
            </w:pPr>
          </w:p>
        </w:tc>
        <w:tc>
          <w:tcPr>
            <w:tcW w:w="455" w:type="pct"/>
            <w:tcBorders>
              <w:top w:val="single" w:sz="4" w:space="0" w:color="auto"/>
            </w:tcBorders>
          </w:tcPr>
          <w:p w:rsidR="00FC0E96" w:rsidRPr="00744697" w:rsidRDefault="00FC0E96" w:rsidP="00BD02C1">
            <w:pPr>
              <w:spacing w:line="276" w:lineRule="auto"/>
              <w:jc w:val="center"/>
              <w:rPr>
                <w:sz w:val="18"/>
                <w:szCs w:val="18"/>
                <w:lang w:val="en-GB"/>
              </w:rPr>
            </w:pPr>
          </w:p>
        </w:tc>
        <w:tc>
          <w:tcPr>
            <w:tcW w:w="457" w:type="pct"/>
            <w:tcBorders>
              <w:top w:val="single" w:sz="4" w:space="0" w:color="auto"/>
            </w:tcBorders>
          </w:tcPr>
          <w:p w:rsidR="00FC0E96" w:rsidRPr="00744697" w:rsidRDefault="00FC0E96" w:rsidP="00BD02C1">
            <w:pPr>
              <w:spacing w:line="276" w:lineRule="auto"/>
              <w:jc w:val="center"/>
              <w:rPr>
                <w:sz w:val="18"/>
                <w:szCs w:val="18"/>
                <w:lang w:val="en-GB"/>
              </w:rPr>
            </w:pPr>
          </w:p>
        </w:tc>
        <w:tc>
          <w:tcPr>
            <w:tcW w:w="3087" w:type="pct"/>
            <w:gridSpan w:val="5"/>
            <w:tcBorders>
              <w:top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Age at survey (N,%)</w:t>
            </w:r>
          </w:p>
        </w:tc>
      </w:tr>
      <w:tr w:rsidR="00FC0E96" w:rsidRPr="00744697" w:rsidTr="00BD02C1">
        <w:tc>
          <w:tcPr>
            <w:tcW w:w="1001" w:type="pct"/>
            <w:tcBorders>
              <w:bottom w:val="single" w:sz="4" w:space="0" w:color="auto"/>
            </w:tcBorders>
          </w:tcPr>
          <w:p w:rsidR="00FC0E96" w:rsidRPr="00744697" w:rsidRDefault="00FC0E96" w:rsidP="00BD02C1">
            <w:pPr>
              <w:spacing w:line="276" w:lineRule="auto"/>
              <w:rPr>
                <w:sz w:val="18"/>
                <w:szCs w:val="18"/>
                <w:lang w:val="en-GB"/>
              </w:rPr>
            </w:pPr>
          </w:p>
        </w:tc>
        <w:tc>
          <w:tcPr>
            <w:tcW w:w="455" w:type="pct"/>
            <w:tcBorders>
              <w:bottom w:val="single" w:sz="4" w:space="0" w:color="auto"/>
            </w:tcBorders>
          </w:tcPr>
          <w:p w:rsidR="00FC0E96" w:rsidRPr="00744697" w:rsidRDefault="00FC0E96" w:rsidP="00BD02C1">
            <w:pPr>
              <w:spacing w:line="276" w:lineRule="auto"/>
              <w:jc w:val="center"/>
              <w:rPr>
                <w:sz w:val="18"/>
                <w:szCs w:val="18"/>
                <w:lang w:val="en-GB"/>
              </w:rPr>
            </w:pPr>
          </w:p>
          <w:p w:rsidR="00FC0E96" w:rsidRPr="00744697" w:rsidRDefault="00FC0E96" w:rsidP="00BD02C1">
            <w:pPr>
              <w:spacing w:line="276" w:lineRule="auto"/>
              <w:jc w:val="center"/>
              <w:rPr>
                <w:sz w:val="18"/>
                <w:szCs w:val="18"/>
                <w:lang w:val="en-GB"/>
              </w:rPr>
            </w:pPr>
          </w:p>
        </w:tc>
        <w:tc>
          <w:tcPr>
            <w:tcW w:w="457"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Total (N)</w:t>
            </w:r>
          </w:p>
          <w:p w:rsidR="00FC0E96" w:rsidRPr="00744697" w:rsidRDefault="00FC0E96" w:rsidP="00BD02C1">
            <w:pPr>
              <w:spacing w:line="276" w:lineRule="auto"/>
              <w:jc w:val="center"/>
              <w:rPr>
                <w:sz w:val="18"/>
                <w:szCs w:val="18"/>
                <w:lang w:val="en-GB"/>
              </w:rPr>
            </w:pPr>
            <w:r w:rsidRPr="00744697">
              <w:rPr>
                <w:sz w:val="18"/>
                <w:szCs w:val="18"/>
                <w:lang w:val="en-GB"/>
              </w:rPr>
              <w:t>(509)</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18-25</w:t>
            </w:r>
          </w:p>
          <w:p w:rsidR="00FC0E96" w:rsidRPr="00744697" w:rsidRDefault="00FC0E96" w:rsidP="00BD02C1">
            <w:pPr>
              <w:spacing w:line="276" w:lineRule="auto"/>
              <w:jc w:val="center"/>
              <w:rPr>
                <w:sz w:val="18"/>
                <w:szCs w:val="18"/>
                <w:lang w:val="en-GB"/>
              </w:rPr>
            </w:pPr>
            <w:r w:rsidRPr="00744697">
              <w:rPr>
                <w:sz w:val="18"/>
                <w:szCs w:val="18"/>
                <w:lang w:val="en-GB"/>
              </w:rPr>
              <w:t>(156, 32%)</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26-30</w:t>
            </w:r>
          </w:p>
          <w:p w:rsidR="00FC0E96" w:rsidRPr="00744697" w:rsidRDefault="00FC0E96" w:rsidP="00BD02C1">
            <w:pPr>
              <w:spacing w:line="276" w:lineRule="auto"/>
              <w:jc w:val="center"/>
              <w:rPr>
                <w:sz w:val="18"/>
                <w:szCs w:val="18"/>
                <w:lang w:val="en-GB"/>
              </w:rPr>
            </w:pPr>
            <w:r w:rsidRPr="00744697">
              <w:rPr>
                <w:sz w:val="18"/>
                <w:szCs w:val="18"/>
                <w:lang w:val="en-GB"/>
              </w:rPr>
              <w:t>(79, 19%)</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31-35</w:t>
            </w:r>
          </w:p>
          <w:p w:rsidR="00FC0E96" w:rsidRPr="00744697" w:rsidRDefault="00FC0E96" w:rsidP="00BD02C1">
            <w:pPr>
              <w:spacing w:line="276" w:lineRule="auto"/>
              <w:jc w:val="center"/>
              <w:rPr>
                <w:sz w:val="18"/>
                <w:szCs w:val="18"/>
                <w:lang w:val="en-GB"/>
              </w:rPr>
            </w:pPr>
            <w:r w:rsidRPr="00744697">
              <w:rPr>
                <w:sz w:val="18"/>
                <w:szCs w:val="18"/>
                <w:lang w:val="en-GB"/>
              </w:rPr>
              <w:t>(102, 18%)</w:t>
            </w:r>
          </w:p>
        </w:tc>
        <w:tc>
          <w:tcPr>
            <w:tcW w:w="632"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Age 36-42</w:t>
            </w:r>
          </w:p>
          <w:p w:rsidR="00FC0E96" w:rsidRPr="00744697" w:rsidRDefault="00FC0E96" w:rsidP="00BD02C1">
            <w:pPr>
              <w:spacing w:line="276" w:lineRule="auto"/>
              <w:jc w:val="center"/>
              <w:rPr>
                <w:sz w:val="18"/>
                <w:szCs w:val="18"/>
                <w:lang w:val="en-GB"/>
              </w:rPr>
            </w:pPr>
            <w:r w:rsidRPr="00744697">
              <w:rPr>
                <w:sz w:val="18"/>
                <w:szCs w:val="18"/>
                <w:lang w:val="en-GB"/>
              </w:rPr>
              <w:t>(172, 31%)</w:t>
            </w:r>
          </w:p>
        </w:tc>
        <w:tc>
          <w:tcPr>
            <w:tcW w:w="563" w:type="pct"/>
            <w:tcBorders>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P-value</w:t>
            </w:r>
            <w:r w:rsidRPr="00744697">
              <w:rPr>
                <w:sz w:val="18"/>
                <w:szCs w:val="18"/>
                <w:vertAlign w:val="superscript"/>
                <w:lang w:val="en-GB"/>
              </w:rPr>
              <w:t>4</w:t>
            </w:r>
          </w:p>
        </w:tc>
      </w:tr>
      <w:tr w:rsidR="00FC0E96" w:rsidRPr="00744697" w:rsidTr="00BD02C1">
        <w:tc>
          <w:tcPr>
            <w:tcW w:w="1001" w:type="pct"/>
            <w:tcBorders>
              <w:top w:val="single" w:sz="4" w:space="0" w:color="auto"/>
            </w:tcBorders>
          </w:tcPr>
          <w:p w:rsidR="00FC0E96" w:rsidRPr="00744697" w:rsidRDefault="00FC0E96" w:rsidP="00BD02C1">
            <w:pPr>
              <w:spacing w:line="276" w:lineRule="auto"/>
              <w:rPr>
                <w:sz w:val="18"/>
                <w:szCs w:val="18"/>
                <w:lang w:val="en-GB"/>
              </w:rPr>
            </w:pPr>
            <w:r w:rsidRPr="00744697">
              <w:rPr>
                <w:sz w:val="18"/>
                <w:szCs w:val="18"/>
              </w:rPr>
              <w:t>BMI (SD)</w:t>
            </w:r>
          </w:p>
        </w:tc>
        <w:tc>
          <w:tcPr>
            <w:tcW w:w="455" w:type="pct"/>
            <w:tcBorders>
              <w:top w:val="single" w:sz="4" w:space="0" w:color="auto"/>
            </w:tcBorders>
          </w:tcPr>
          <w:p w:rsidR="00FC0E96" w:rsidRPr="00744697" w:rsidRDefault="00FC0E96" w:rsidP="00BD02C1">
            <w:pPr>
              <w:spacing w:line="276" w:lineRule="auto"/>
              <w:jc w:val="center"/>
              <w:rPr>
                <w:sz w:val="18"/>
                <w:szCs w:val="18"/>
                <w:lang w:val="en-GB"/>
              </w:rPr>
            </w:pPr>
          </w:p>
        </w:tc>
        <w:tc>
          <w:tcPr>
            <w:tcW w:w="457" w:type="pct"/>
            <w:tcBorders>
              <w:top w:val="single" w:sz="4" w:space="0" w:color="auto"/>
            </w:tcBorders>
          </w:tcPr>
          <w:p w:rsidR="00FC0E96" w:rsidRPr="00744697" w:rsidRDefault="00FC0E96" w:rsidP="00BD02C1">
            <w:pPr>
              <w:jc w:val="center"/>
              <w:rPr>
                <w:sz w:val="18"/>
                <w:szCs w:val="18"/>
                <w:lang w:val="en-GB"/>
              </w:rPr>
            </w:pPr>
            <w:r w:rsidRPr="00744697">
              <w:rPr>
                <w:sz w:val="18"/>
                <w:szCs w:val="18"/>
                <w:lang w:val="en-GB"/>
              </w:rPr>
              <w:t>26.0 (6.7)</w:t>
            </w:r>
          </w:p>
        </w:tc>
        <w:tc>
          <w:tcPr>
            <w:tcW w:w="631" w:type="pct"/>
            <w:tcBorders>
              <w:top w:val="single" w:sz="4" w:space="0" w:color="auto"/>
            </w:tcBorders>
          </w:tcPr>
          <w:p w:rsidR="00FC0E96" w:rsidRPr="00744697" w:rsidRDefault="00FC0E96" w:rsidP="00BD02C1">
            <w:pPr>
              <w:jc w:val="center"/>
              <w:rPr>
                <w:sz w:val="18"/>
                <w:szCs w:val="18"/>
                <w:lang w:val="en-GB"/>
              </w:rPr>
            </w:pPr>
            <w:r w:rsidRPr="00744697">
              <w:rPr>
                <w:sz w:val="18"/>
                <w:szCs w:val="18"/>
              </w:rPr>
              <w:t>25.1 (5.4)</w:t>
            </w:r>
          </w:p>
        </w:tc>
        <w:tc>
          <w:tcPr>
            <w:tcW w:w="631" w:type="pct"/>
            <w:tcBorders>
              <w:top w:val="single" w:sz="4" w:space="0" w:color="auto"/>
            </w:tcBorders>
          </w:tcPr>
          <w:p w:rsidR="00FC0E96" w:rsidRPr="00744697" w:rsidRDefault="00FC0E96" w:rsidP="00BD02C1">
            <w:pPr>
              <w:jc w:val="center"/>
              <w:rPr>
                <w:sz w:val="18"/>
                <w:szCs w:val="18"/>
                <w:lang w:val="en-GB"/>
              </w:rPr>
            </w:pPr>
            <w:r w:rsidRPr="00744697">
              <w:rPr>
                <w:sz w:val="18"/>
                <w:szCs w:val="18"/>
              </w:rPr>
              <w:t>25.3 (5.2)</w:t>
            </w:r>
          </w:p>
        </w:tc>
        <w:tc>
          <w:tcPr>
            <w:tcW w:w="631" w:type="pct"/>
            <w:tcBorders>
              <w:top w:val="single" w:sz="4" w:space="0" w:color="auto"/>
            </w:tcBorders>
          </w:tcPr>
          <w:p w:rsidR="00FC0E96" w:rsidRPr="00744697" w:rsidRDefault="00FC0E96" w:rsidP="00BD02C1">
            <w:pPr>
              <w:jc w:val="center"/>
              <w:rPr>
                <w:sz w:val="18"/>
                <w:szCs w:val="18"/>
                <w:lang w:val="en-GB"/>
              </w:rPr>
            </w:pPr>
            <w:r w:rsidRPr="00744697">
              <w:rPr>
                <w:sz w:val="18"/>
                <w:szCs w:val="18"/>
              </w:rPr>
              <w:t>26.7 (6.2)</w:t>
            </w:r>
          </w:p>
        </w:tc>
        <w:tc>
          <w:tcPr>
            <w:tcW w:w="632" w:type="pct"/>
            <w:tcBorders>
              <w:top w:val="single" w:sz="4" w:space="0" w:color="auto"/>
            </w:tcBorders>
          </w:tcPr>
          <w:p w:rsidR="00FC0E96" w:rsidRPr="00744697" w:rsidRDefault="00FC0E96" w:rsidP="00BD02C1">
            <w:pPr>
              <w:jc w:val="center"/>
              <w:rPr>
                <w:sz w:val="18"/>
                <w:szCs w:val="18"/>
                <w:lang w:val="en-GB"/>
              </w:rPr>
            </w:pPr>
            <w:r w:rsidRPr="00744697">
              <w:rPr>
                <w:sz w:val="18"/>
                <w:szCs w:val="18"/>
              </w:rPr>
              <w:t>27.7 (6.3)</w:t>
            </w:r>
          </w:p>
        </w:tc>
        <w:tc>
          <w:tcPr>
            <w:tcW w:w="563" w:type="pct"/>
            <w:tcBorders>
              <w:top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rPr>
              <w:t>0.1</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Overweight/obese, % </w:t>
            </w: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jc w:val="center"/>
              <w:rPr>
                <w:sz w:val="18"/>
                <w:szCs w:val="18"/>
                <w:lang w:val="en-GB"/>
              </w:rPr>
            </w:pPr>
            <w:r w:rsidRPr="00744697">
              <w:rPr>
                <w:sz w:val="18"/>
                <w:szCs w:val="18"/>
                <w:lang w:val="en-GB"/>
              </w:rPr>
              <w:t>49 (43, 54)</w:t>
            </w:r>
          </w:p>
        </w:tc>
        <w:tc>
          <w:tcPr>
            <w:tcW w:w="631" w:type="pct"/>
          </w:tcPr>
          <w:p w:rsidR="00FC0E96" w:rsidRPr="00744697" w:rsidRDefault="00FC0E96" w:rsidP="00BD02C1">
            <w:pPr>
              <w:jc w:val="center"/>
              <w:rPr>
                <w:sz w:val="18"/>
                <w:szCs w:val="18"/>
              </w:rPr>
            </w:pPr>
            <w:r w:rsidRPr="00744697">
              <w:rPr>
                <w:sz w:val="18"/>
                <w:szCs w:val="18"/>
              </w:rPr>
              <w:t>41 (32, 51)</w:t>
            </w:r>
          </w:p>
        </w:tc>
        <w:tc>
          <w:tcPr>
            <w:tcW w:w="631" w:type="pct"/>
          </w:tcPr>
          <w:p w:rsidR="00FC0E96" w:rsidRPr="00744697" w:rsidRDefault="00FC0E96" w:rsidP="00BD02C1">
            <w:pPr>
              <w:jc w:val="center"/>
              <w:rPr>
                <w:sz w:val="18"/>
                <w:szCs w:val="18"/>
              </w:rPr>
            </w:pPr>
            <w:r w:rsidRPr="00744697">
              <w:rPr>
                <w:sz w:val="18"/>
                <w:szCs w:val="18"/>
              </w:rPr>
              <w:t>40 (29, 53)</w:t>
            </w:r>
          </w:p>
        </w:tc>
        <w:tc>
          <w:tcPr>
            <w:tcW w:w="631" w:type="pct"/>
          </w:tcPr>
          <w:p w:rsidR="00FC0E96" w:rsidRPr="00744697" w:rsidRDefault="00FC0E96" w:rsidP="00BD02C1">
            <w:pPr>
              <w:jc w:val="center"/>
              <w:rPr>
                <w:sz w:val="18"/>
                <w:szCs w:val="18"/>
              </w:rPr>
            </w:pPr>
            <w:r w:rsidRPr="00744697">
              <w:rPr>
                <w:sz w:val="18"/>
                <w:szCs w:val="18"/>
              </w:rPr>
              <w:t>49 (38, 60)</w:t>
            </w:r>
          </w:p>
        </w:tc>
        <w:tc>
          <w:tcPr>
            <w:tcW w:w="632" w:type="pct"/>
          </w:tcPr>
          <w:p w:rsidR="00FC0E96" w:rsidRPr="00744697" w:rsidRDefault="00FC0E96" w:rsidP="00BD02C1">
            <w:pPr>
              <w:jc w:val="center"/>
              <w:rPr>
                <w:sz w:val="18"/>
                <w:szCs w:val="18"/>
              </w:rPr>
            </w:pPr>
            <w:r w:rsidRPr="00744697">
              <w:rPr>
                <w:sz w:val="18"/>
                <w:szCs w:val="18"/>
              </w:rPr>
              <w:t>62 (54, 70)</w:t>
            </w:r>
          </w:p>
        </w:tc>
        <w:tc>
          <w:tcPr>
            <w:tcW w:w="563" w:type="pct"/>
          </w:tcPr>
          <w:p w:rsidR="00FC0E96" w:rsidRPr="00744697" w:rsidRDefault="00FC0E96" w:rsidP="00BD02C1">
            <w:pPr>
              <w:spacing w:line="276" w:lineRule="auto"/>
              <w:jc w:val="center"/>
              <w:rPr>
                <w:sz w:val="18"/>
                <w:szCs w:val="18"/>
              </w:rPr>
            </w:pPr>
            <w:r w:rsidRPr="00744697">
              <w:rPr>
                <w:sz w:val="18"/>
                <w:szCs w:val="18"/>
              </w:rPr>
              <w:t>0.004</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F&amp;V(&lt;5 serves/day), %</w:t>
            </w: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jc w:val="center"/>
              <w:rPr>
                <w:sz w:val="18"/>
                <w:szCs w:val="18"/>
                <w:lang w:val="en-GB"/>
              </w:rPr>
            </w:pPr>
            <w:r w:rsidRPr="00744697">
              <w:rPr>
                <w:sz w:val="18"/>
                <w:szCs w:val="18"/>
                <w:lang w:val="en-GB"/>
              </w:rPr>
              <w:t>77 (73, 81)</w:t>
            </w:r>
          </w:p>
        </w:tc>
        <w:tc>
          <w:tcPr>
            <w:tcW w:w="631" w:type="pct"/>
          </w:tcPr>
          <w:p w:rsidR="00FC0E96" w:rsidRPr="00744697" w:rsidRDefault="00FC0E96" w:rsidP="00BD02C1">
            <w:pPr>
              <w:jc w:val="center"/>
              <w:rPr>
                <w:sz w:val="18"/>
                <w:szCs w:val="18"/>
              </w:rPr>
            </w:pPr>
            <w:r w:rsidRPr="00744697">
              <w:rPr>
                <w:sz w:val="18"/>
                <w:szCs w:val="18"/>
              </w:rPr>
              <w:t>91 (84,95)</w:t>
            </w:r>
          </w:p>
        </w:tc>
        <w:tc>
          <w:tcPr>
            <w:tcW w:w="631" w:type="pct"/>
          </w:tcPr>
          <w:p w:rsidR="00FC0E96" w:rsidRPr="00744697" w:rsidRDefault="00FC0E96" w:rsidP="00BD02C1">
            <w:pPr>
              <w:jc w:val="center"/>
              <w:rPr>
                <w:sz w:val="18"/>
                <w:szCs w:val="18"/>
              </w:rPr>
            </w:pPr>
            <w:r w:rsidRPr="00744697">
              <w:rPr>
                <w:sz w:val="18"/>
                <w:szCs w:val="18"/>
              </w:rPr>
              <w:t>70 (56, 80)</w:t>
            </w:r>
          </w:p>
        </w:tc>
        <w:tc>
          <w:tcPr>
            <w:tcW w:w="631" w:type="pct"/>
          </w:tcPr>
          <w:p w:rsidR="00FC0E96" w:rsidRPr="00744697" w:rsidRDefault="00FC0E96" w:rsidP="00BD02C1">
            <w:pPr>
              <w:jc w:val="center"/>
              <w:rPr>
                <w:sz w:val="18"/>
                <w:szCs w:val="18"/>
              </w:rPr>
            </w:pPr>
            <w:r w:rsidRPr="00744697">
              <w:rPr>
                <w:sz w:val="18"/>
                <w:szCs w:val="18"/>
              </w:rPr>
              <w:t>70 (60, 79)</w:t>
            </w:r>
          </w:p>
        </w:tc>
        <w:tc>
          <w:tcPr>
            <w:tcW w:w="632" w:type="pct"/>
          </w:tcPr>
          <w:p w:rsidR="00FC0E96" w:rsidRPr="00744697" w:rsidRDefault="00FC0E96" w:rsidP="00BD02C1">
            <w:pPr>
              <w:jc w:val="center"/>
              <w:rPr>
                <w:sz w:val="18"/>
                <w:szCs w:val="18"/>
              </w:rPr>
            </w:pPr>
            <w:r w:rsidRPr="00744697">
              <w:rPr>
                <w:sz w:val="18"/>
                <w:szCs w:val="18"/>
              </w:rPr>
              <w:t>72 (63, 79)</w:t>
            </w:r>
          </w:p>
        </w:tc>
        <w:tc>
          <w:tcPr>
            <w:tcW w:w="563" w:type="pct"/>
          </w:tcPr>
          <w:p w:rsidR="00FC0E96" w:rsidRPr="00744697" w:rsidRDefault="00FC0E96" w:rsidP="00BD02C1">
            <w:pPr>
              <w:spacing w:line="276" w:lineRule="auto"/>
              <w:jc w:val="center"/>
              <w:rPr>
                <w:sz w:val="18"/>
                <w:szCs w:val="18"/>
              </w:rPr>
            </w:pPr>
            <w:r w:rsidRPr="00744697">
              <w:rPr>
                <w:sz w:val="18"/>
                <w:szCs w:val="18"/>
              </w:rPr>
              <w:t>0.003</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Current smoker, %</w:t>
            </w: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jc w:val="center"/>
              <w:rPr>
                <w:sz w:val="18"/>
                <w:szCs w:val="18"/>
                <w:lang w:val="en-GB"/>
              </w:rPr>
            </w:pPr>
            <w:r w:rsidRPr="00744697">
              <w:rPr>
                <w:sz w:val="18"/>
                <w:szCs w:val="18"/>
                <w:lang w:val="en-GB"/>
              </w:rPr>
              <w:t>26 (22,30)</w:t>
            </w:r>
          </w:p>
        </w:tc>
        <w:tc>
          <w:tcPr>
            <w:tcW w:w="631" w:type="pct"/>
          </w:tcPr>
          <w:p w:rsidR="00FC0E96" w:rsidRPr="00744697" w:rsidRDefault="00FC0E96" w:rsidP="00BD02C1">
            <w:pPr>
              <w:jc w:val="center"/>
              <w:rPr>
                <w:sz w:val="18"/>
                <w:szCs w:val="18"/>
              </w:rPr>
            </w:pPr>
            <w:r w:rsidRPr="00744697">
              <w:rPr>
                <w:sz w:val="18"/>
                <w:szCs w:val="18"/>
              </w:rPr>
              <w:t>33 (25, 43)</w:t>
            </w:r>
          </w:p>
        </w:tc>
        <w:tc>
          <w:tcPr>
            <w:tcW w:w="631" w:type="pct"/>
          </w:tcPr>
          <w:p w:rsidR="00FC0E96" w:rsidRPr="00744697" w:rsidRDefault="00FC0E96" w:rsidP="00BD02C1">
            <w:pPr>
              <w:jc w:val="center"/>
              <w:rPr>
                <w:sz w:val="18"/>
                <w:szCs w:val="18"/>
              </w:rPr>
            </w:pPr>
            <w:r w:rsidRPr="00744697">
              <w:rPr>
                <w:sz w:val="18"/>
                <w:szCs w:val="18"/>
              </w:rPr>
              <w:t>22 (14, 33)</w:t>
            </w:r>
          </w:p>
        </w:tc>
        <w:tc>
          <w:tcPr>
            <w:tcW w:w="631" w:type="pct"/>
          </w:tcPr>
          <w:p w:rsidR="00FC0E96" w:rsidRPr="00744697" w:rsidRDefault="00FC0E96" w:rsidP="00BD02C1">
            <w:pPr>
              <w:jc w:val="center"/>
              <w:rPr>
                <w:sz w:val="18"/>
                <w:szCs w:val="18"/>
              </w:rPr>
            </w:pPr>
            <w:r w:rsidRPr="00744697">
              <w:rPr>
                <w:sz w:val="18"/>
                <w:szCs w:val="18"/>
              </w:rPr>
              <w:t>20 (13, 29)</w:t>
            </w:r>
          </w:p>
        </w:tc>
        <w:tc>
          <w:tcPr>
            <w:tcW w:w="632" w:type="pct"/>
          </w:tcPr>
          <w:p w:rsidR="00FC0E96" w:rsidRPr="00744697" w:rsidRDefault="00FC0E96" w:rsidP="00BD02C1">
            <w:pPr>
              <w:jc w:val="center"/>
              <w:rPr>
                <w:sz w:val="18"/>
                <w:szCs w:val="18"/>
              </w:rPr>
            </w:pPr>
            <w:r w:rsidRPr="00744697">
              <w:rPr>
                <w:sz w:val="18"/>
                <w:szCs w:val="18"/>
              </w:rPr>
              <w:t>24 (17, 31)</w:t>
            </w:r>
          </w:p>
        </w:tc>
        <w:tc>
          <w:tcPr>
            <w:tcW w:w="563" w:type="pct"/>
          </w:tcPr>
          <w:p w:rsidR="00FC0E96" w:rsidRPr="00744697" w:rsidRDefault="00FC0E96" w:rsidP="00BD02C1">
            <w:pPr>
              <w:spacing w:line="276" w:lineRule="auto"/>
              <w:jc w:val="center"/>
              <w:rPr>
                <w:sz w:val="18"/>
                <w:szCs w:val="18"/>
              </w:rPr>
            </w:pPr>
            <w:r w:rsidRPr="00744697">
              <w:rPr>
                <w:sz w:val="18"/>
                <w:szCs w:val="18"/>
              </w:rPr>
              <w:t>0.2</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High risk alcohol intake</w:t>
            </w:r>
            <w:r w:rsidRPr="00744697">
              <w:rPr>
                <w:sz w:val="18"/>
                <w:szCs w:val="18"/>
                <w:vertAlign w:val="superscript"/>
              </w:rPr>
              <w:t>6</w:t>
            </w:r>
            <w:r w:rsidRPr="00744697">
              <w:rPr>
                <w:sz w:val="18"/>
                <w:szCs w:val="18"/>
              </w:rPr>
              <w:t>, % (95% CIs)</w:t>
            </w:r>
          </w:p>
        </w:tc>
        <w:tc>
          <w:tcPr>
            <w:tcW w:w="455" w:type="pct"/>
          </w:tcPr>
          <w:p w:rsidR="00FC0E96" w:rsidRPr="00744697" w:rsidRDefault="00FC0E96" w:rsidP="00BD02C1">
            <w:pPr>
              <w:spacing w:line="276" w:lineRule="auto"/>
              <w:jc w:val="center"/>
              <w:rPr>
                <w:sz w:val="18"/>
                <w:szCs w:val="18"/>
                <w:lang w:val="en-GB"/>
              </w:rPr>
            </w:pPr>
          </w:p>
        </w:tc>
        <w:tc>
          <w:tcPr>
            <w:tcW w:w="457" w:type="pct"/>
          </w:tcPr>
          <w:p w:rsidR="00FC0E96" w:rsidRPr="00744697" w:rsidRDefault="00FC0E96" w:rsidP="00BD02C1">
            <w:pPr>
              <w:jc w:val="center"/>
              <w:rPr>
                <w:sz w:val="18"/>
                <w:szCs w:val="18"/>
                <w:lang w:val="en-GB"/>
              </w:rPr>
            </w:pPr>
            <w:r w:rsidRPr="00744697">
              <w:rPr>
                <w:sz w:val="18"/>
                <w:szCs w:val="18"/>
                <w:lang w:val="en-GB"/>
              </w:rPr>
              <w:t>22 (18, 26)</w:t>
            </w:r>
          </w:p>
        </w:tc>
        <w:tc>
          <w:tcPr>
            <w:tcW w:w="631" w:type="pct"/>
          </w:tcPr>
          <w:p w:rsidR="00FC0E96" w:rsidRPr="00744697" w:rsidRDefault="00FC0E96" w:rsidP="00BD02C1">
            <w:pPr>
              <w:jc w:val="center"/>
              <w:rPr>
                <w:sz w:val="18"/>
                <w:szCs w:val="18"/>
              </w:rPr>
            </w:pPr>
            <w:r w:rsidRPr="00744697">
              <w:rPr>
                <w:sz w:val="18"/>
                <w:szCs w:val="18"/>
              </w:rPr>
              <w:t>28 (19, 38)</w:t>
            </w:r>
          </w:p>
        </w:tc>
        <w:tc>
          <w:tcPr>
            <w:tcW w:w="631" w:type="pct"/>
          </w:tcPr>
          <w:p w:rsidR="00FC0E96" w:rsidRPr="00744697" w:rsidRDefault="00FC0E96" w:rsidP="00BD02C1">
            <w:pPr>
              <w:jc w:val="center"/>
              <w:rPr>
                <w:sz w:val="18"/>
                <w:szCs w:val="18"/>
              </w:rPr>
            </w:pPr>
            <w:r w:rsidRPr="00744697">
              <w:rPr>
                <w:sz w:val="18"/>
                <w:szCs w:val="18"/>
              </w:rPr>
              <w:t>16 (9, 26)</w:t>
            </w:r>
          </w:p>
        </w:tc>
        <w:tc>
          <w:tcPr>
            <w:tcW w:w="631" w:type="pct"/>
          </w:tcPr>
          <w:p w:rsidR="00FC0E96" w:rsidRPr="00744697" w:rsidRDefault="00FC0E96" w:rsidP="00BD02C1">
            <w:pPr>
              <w:jc w:val="center"/>
              <w:rPr>
                <w:sz w:val="18"/>
                <w:szCs w:val="18"/>
              </w:rPr>
            </w:pPr>
            <w:r w:rsidRPr="00744697">
              <w:rPr>
                <w:sz w:val="18"/>
                <w:szCs w:val="18"/>
              </w:rPr>
              <w:t>12 (7, 20)</w:t>
            </w:r>
          </w:p>
        </w:tc>
        <w:tc>
          <w:tcPr>
            <w:tcW w:w="632" w:type="pct"/>
          </w:tcPr>
          <w:p w:rsidR="00FC0E96" w:rsidRPr="00744697" w:rsidRDefault="00FC0E96" w:rsidP="00BD02C1">
            <w:pPr>
              <w:jc w:val="center"/>
              <w:rPr>
                <w:sz w:val="18"/>
                <w:szCs w:val="18"/>
              </w:rPr>
            </w:pPr>
            <w:r w:rsidRPr="00744697">
              <w:rPr>
                <w:sz w:val="18"/>
                <w:szCs w:val="18"/>
              </w:rPr>
              <w:t>25 (19, 33)</w:t>
            </w:r>
          </w:p>
        </w:tc>
        <w:tc>
          <w:tcPr>
            <w:tcW w:w="563" w:type="pct"/>
          </w:tcPr>
          <w:p w:rsidR="00FC0E96" w:rsidRPr="00744697" w:rsidRDefault="00FC0E96" w:rsidP="00BD02C1">
            <w:pPr>
              <w:spacing w:line="276" w:lineRule="auto"/>
              <w:jc w:val="center"/>
              <w:rPr>
                <w:sz w:val="18"/>
                <w:szCs w:val="18"/>
              </w:rPr>
            </w:pPr>
            <w:r w:rsidRPr="00744697">
              <w:rPr>
                <w:sz w:val="18"/>
                <w:szCs w:val="18"/>
              </w:rPr>
              <w:t>0.03</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Vitamins</w:t>
            </w:r>
            <w:r w:rsidRPr="00744697">
              <w:rPr>
                <w:sz w:val="18"/>
                <w:szCs w:val="18"/>
              </w:rPr>
              <w:tab/>
            </w:r>
          </w:p>
        </w:tc>
        <w:tc>
          <w:tcPr>
            <w:tcW w:w="455" w:type="pct"/>
          </w:tcPr>
          <w:p w:rsidR="00FC0E96" w:rsidRPr="00744697" w:rsidRDefault="00FC0E96" w:rsidP="00BD02C1">
            <w:pPr>
              <w:spacing w:line="276" w:lineRule="auto"/>
              <w:jc w:val="center"/>
              <w:rPr>
                <w:sz w:val="18"/>
                <w:szCs w:val="18"/>
                <w:lang w:val="en-GB"/>
              </w:rPr>
            </w:pPr>
            <w:r w:rsidRPr="00744697">
              <w:rPr>
                <w:sz w:val="18"/>
                <w:szCs w:val="18"/>
              </w:rPr>
              <w:t>LNRI</w:t>
            </w:r>
            <w:r w:rsidRPr="00744697">
              <w:rPr>
                <w:sz w:val="18"/>
                <w:szCs w:val="18"/>
                <w:vertAlign w:val="superscript"/>
              </w:rPr>
              <w:t>7</w:t>
            </w:r>
          </w:p>
        </w:tc>
        <w:tc>
          <w:tcPr>
            <w:tcW w:w="3544" w:type="pct"/>
            <w:gridSpan w:val="6"/>
          </w:tcPr>
          <w:p w:rsidR="00FC0E96" w:rsidRPr="00744697" w:rsidRDefault="00FC0E96" w:rsidP="00BD02C1">
            <w:pPr>
              <w:spacing w:line="276" w:lineRule="auto"/>
              <w:jc w:val="center"/>
              <w:rPr>
                <w:sz w:val="18"/>
                <w:szCs w:val="18"/>
              </w:rPr>
            </w:pPr>
            <w:r>
              <w:rPr>
                <w:sz w:val="18"/>
                <w:szCs w:val="18"/>
              </w:rPr>
              <w:t>Percentage</w:t>
            </w:r>
            <w:r w:rsidRPr="00744697">
              <w:rPr>
                <w:sz w:val="18"/>
                <w:szCs w:val="18"/>
              </w:rPr>
              <w:t xml:space="preserve"> (95%CIs) with diet only intakes </w:t>
            </w:r>
            <w:r>
              <w:rPr>
                <w:sz w:val="18"/>
                <w:szCs w:val="18"/>
              </w:rPr>
              <w:t>below Lower Reference Nutrient Intakes (</w:t>
            </w:r>
            <w:r w:rsidRPr="00744697">
              <w:rPr>
                <w:sz w:val="18"/>
                <w:szCs w:val="18"/>
              </w:rPr>
              <w:t>LRNIs</w:t>
            </w:r>
            <w:r>
              <w:rPr>
                <w:sz w:val="18"/>
                <w:szCs w:val="18"/>
              </w:rPr>
              <w:t>)</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Vitamin A</w:t>
            </w:r>
          </w:p>
        </w:tc>
        <w:tc>
          <w:tcPr>
            <w:tcW w:w="455" w:type="pct"/>
          </w:tcPr>
          <w:p w:rsidR="00FC0E96" w:rsidRPr="00744697" w:rsidRDefault="00FC0E96" w:rsidP="00BD02C1">
            <w:pPr>
              <w:spacing w:line="276" w:lineRule="auto"/>
              <w:jc w:val="center"/>
              <w:rPr>
                <w:sz w:val="18"/>
                <w:szCs w:val="18"/>
              </w:rPr>
            </w:pPr>
            <w:r w:rsidRPr="00744697">
              <w:rPr>
                <w:sz w:val="18"/>
                <w:szCs w:val="18"/>
              </w:rPr>
              <w:t>250 µg/d</w:t>
            </w:r>
          </w:p>
        </w:tc>
        <w:tc>
          <w:tcPr>
            <w:tcW w:w="457" w:type="pct"/>
          </w:tcPr>
          <w:p w:rsidR="00FC0E96" w:rsidRPr="00744697" w:rsidRDefault="00FC0E96" w:rsidP="00BD02C1">
            <w:pPr>
              <w:jc w:val="center"/>
              <w:rPr>
                <w:sz w:val="18"/>
                <w:szCs w:val="18"/>
              </w:rPr>
            </w:pPr>
            <w:r w:rsidRPr="00744697">
              <w:rPr>
                <w:sz w:val="18"/>
                <w:szCs w:val="18"/>
                <w:lang w:val="en-GB"/>
              </w:rPr>
              <w:t>7 (5, 9)</w:t>
            </w:r>
          </w:p>
        </w:tc>
        <w:tc>
          <w:tcPr>
            <w:tcW w:w="631" w:type="pct"/>
          </w:tcPr>
          <w:p w:rsidR="00FC0E96" w:rsidRPr="00744697" w:rsidRDefault="00FC0E96" w:rsidP="00BD02C1">
            <w:pPr>
              <w:jc w:val="center"/>
              <w:rPr>
                <w:sz w:val="18"/>
                <w:szCs w:val="18"/>
              </w:rPr>
            </w:pPr>
            <w:r w:rsidRPr="00744697">
              <w:rPr>
                <w:sz w:val="18"/>
                <w:szCs w:val="18"/>
              </w:rPr>
              <w:t>12 (8, 19)</w:t>
            </w:r>
          </w:p>
        </w:tc>
        <w:tc>
          <w:tcPr>
            <w:tcW w:w="631" w:type="pct"/>
          </w:tcPr>
          <w:p w:rsidR="00FC0E96" w:rsidRPr="00744697" w:rsidRDefault="00FC0E96" w:rsidP="00BD02C1">
            <w:pPr>
              <w:jc w:val="center"/>
              <w:rPr>
                <w:sz w:val="18"/>
                <w:szCs w:val="18"/>
              </w:rPr>
            </w:pPr>
            <w:r w:rsidRPr="00744697">
              <w:rPr>
                <w:sz w:val="18"/>
                <w:szCs w:val="18"/>
              </w:rPr>
              <w:t>5 (5, 14)</w:t>
            </w:r>
          </w:p>
        </w:tc>
        <w:tc>
          <w:tcPr>
            <w:tcW w:w="631" w:type="pct"/>
          </w:tcPr>
          <w:p w:rsidR="00FC0E96" w:rsidRPr="00744697" w:rsidRDefault="00FC0E96" w:rsidP="00BD02C1">
            <w:pPr>
              <w:jc w:val="center"/>
              <w:rPr>
                <w:sz w:val="18"/>
                <w:szCs w:val="18"/>
              </w:rPr>
            </w:pPr>
            <w:r w:rsidRPr="00744697">
              <w:rPr>
                <w:sz w:val="18"/>
                <w:szCs w:val="18"/>
              </w:rPr>
              <w:t>2 (1, 4)</w:t>
            </w:r>
          </w:p>
        </w:tc>
        <w:tc>
          <w:tcPr>
            <w:tcW w:w="632" w:type="pct"/>
          </w:tcPr>
          <w:p w:rsidR="00FC0E96" w:rsidRPr="00744697" w:rsidRDefault="00FC0E96" w:rsidP="00BD02C1">
            <w:pPr>
              <w:jc w:val="center"/>
              <w:rPr>
                <w:sz w:val="18"/>
                <w:szCs w:val="18"/>
              </w:rPr>
            </w:pPr>
            <w:r w:rsidRPr="00744697">
              <w:rPr>
                <w:sz w:val="18"/>
                <w:szCs w:val="18"/>
              </w:rPr>
              <w:t>5 (3, 10)</w:t>
            </w:r>
          </w:p>
        </w:tc>
        <w:tc>
          <w:tcPr>
            <w:tcW w:w="563" w:type="pct"/>
          </w:tcPr>
          <w:p w:rsidR="00FC0E96" w:rsidRPr="00744697" w:rsidRDefault="00FC0E96" w:rsidP="00BD02C1">
            <w:pPr>
              <w:spacing w:line="276" w:lineRule="auto"/>
              <w:jc w:val="center"/>
              <w:rPr>
                <w:sz w:val="18"/>
                <w:szCs w:val="18"/>
              </w:rPr>
            </w:pPr>
            <w:r w:rsidRPr="00744697">
              <w:rPr>
                <w:sz w:val="18"/>
                <w:szCs w:val="18"/>
              </w:rPr>
              <w:t>0.002</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Vitamin B12</w:t>
            </w:r>
          </w:p>
        </w:tc>
        <w:tc>
          <w:tcPr>
            <w:tcW w:w="455" w:type="pct"/>
          </w:tcPr>
          <w:p w:rsidR="00FC0E96" w:rsidRPr="00744697" w:rsidRDefault="00FC0E96" w:rsidP="00BD02C1">
            <w:pPr>
              <w:spacing w:line="276" w:lineRule="auto"/>
              <w:jc w:val="center"/>
              <w:rPr>
                <w:sz w:val="18"/>
                <w:szCs w:val="18"/>
              </w:rPr>
            </w:pPr>
            <w:r w:rsidRPr="00744697">
              <w:rPr>
                <w:sz w:val="18"/>
                <w:szCs w:val="18"/>
              </w:rPr>
              <w:t>1.0µg/d</w:t>
            </w:r>
          </w:p>
        </w:tc>
        <w:tc>
          <w:tcPr>
            <w:tcW w:w="457" w:type="pct"/>
          </w:tcPr>
          <w:p w:rsidR="00FC0E96" w:rsidRPr="00744697" w:rsidRDefault="00FC0E96" w:rsidP="00BD02C1">
            <w:pPr>
              <w:jc w:val="center"/>
              <w:rPr>
                <w:sz w:val="18"/>
                <w:szCs w:val="18"/>
                <w:lang w:val="en-GB"/>
              </w:rPr>
            </w:pPr>
            <w:r w:rsidRPr="00744697">
              <w:rPr>
                <w:sz w:val="18"/>
                <w:szCs w:val="18"/>
                <w:lang w:val="en-GB"/>
              </w:rPr>
              <w:t xml:space="preserve">2 (1,3) </w:t>
            </w:r>
          </w:p>
        </w:tc>
        <w:tc>
          <w:tcPr>
            <w:tcW w:w="631" w:type="pct"/>
          </w:tcPr>
          <w:p w:rsidR="00FC0E96" w:rsidRPr="00744697" w:rsidRDefault="00FC0E96" w:rsidP="00BD02C1">
            <w:pPr>
              <w:jc w:val="center"/>
              <w:rPr>
                <w:sz w:val="18"/>
                <w:szCs w:val="18"/>
              </w:rPr>
            </w:pPr>
            <w:r w:rsidRPr="00744697">
              <w:rPr>
                <w:sz w:val="18"/>
                <w:szCs w:val="18"/>
              </w:rPr>
              <w:t xml:space="preserve">4 (2, 8) </w:t>
            </w:r>
          </w:p>
        </w:tc>
        <w:tc>
          <w:tcPr>
            <w:tcW w:w="631" w:type="pct"/>
          </w:tcPr>
          <w:p w:rsidR="00FC0E96" w:rsidRPr="00744697" w:rsidRDefault="00FC0E96" w:rsidP="00BD02C1">
            <w:pPr>
              <w:jc w:val="center"/>
              <w:rPr>
                <w:sz w:val="18"/>
                <w:szCs w:val="18"/>
              </w:rPr>
            </w:pPr>
            <w:r w:rsidRPr="00744697">
              <w:rPr>
                <w:sz w:val="18"/>
                <w:szCs w:val="18"/>
              </w:rPr>
              <w:t>0</w:t>
            </w:r>
          </w:p>
        </w:tc>
        <w:tc>
          <w:tcPr>
            <w:tcW w:w="631" w:type="pct"/>
          </w:tcPr>
          <w:p w:rsidR="00FC0E96" w:rsidRPr="00744697" w:rsidRDefault="00FC0E96" w:rsidP="00BD02C1">
            <w:pPr>
              <w:jc w:val="center"/>
              <w:rPr>
                <w:sz w:val="18"/>
                <w:szCs w:val="18"/>
              </w:rPr>
            </w:pPr>
            <w:r w:rsidRPr="00744697">
              <w:rPr>
                <w:sz w:val="18"/>
                <w:szCs w:val="18"/>
              </w:rPr>
              <w:t>1 (0, 3)</w:t>
            </w:r>
          </w:p>
        </w:tc>
        <w:tc>
          <w:tcPr>
            <w:tcW w:w="632" w:type="pct"/>
          </w:tcPr>
          <w:p w:rsidR="00FC0E96" w:rsidRPr="00744697" w:rsidRDefault="00FC0E96" w:rsidP="00BD02C1">
            <w:pPr>
              <w:jc w:val="center"/>
              <w:rPr>
                <w:sz w:val="18"/>
                <w:szCs w:val="18"/>
              </w:rPr>
            </w:pPr>
            <w:r w:rsidRPr="00744697">
              <w:rPr>
                <w:sz w:val="18"/>
                <w:szCs w:val="18"/>
              </w:rPr>
              <w:t>1 (0, 6)</w:t>
            </w:r>
          </w:p>
        </w:tc>
        <w:tc>
          <w:tcPr>
            <w:tcW w:w="563" w:type="pct"/>
          </w:tcPr>
          <w:p w:rsidR="00FC0E96" w:rsidRPr="00744697" w:rsidRDefault="00FC0E96" w:rsidP="00BD02C1">
            <w:pPr>
              <w:spacing w:line="276" w:lineRule="auto"/>
              <w:jc w:val="center"/>
              <w:rPr>
                <w:sz w:val="18"/>
                <w:szCs w:val="18"/>
              </w:rPr>
            </w:pPr>
            <w:r w:rsidRPr="00744697">
              <w:rPr>
                <w:sz w:val="18"/>
                <w:szCs w:val="18"/>
              </w:rPr>
              <w:t>0.1</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Folate </w:t>
            </w:r>
          </w:p>
        </w:tc>
        <w:tc>
          <w:tcPr>
            <w:tcW w:w="455" w:type="pct"/>
          </w:tcPr>
          <w:p w:rsidR="00FC0E96" w:rsidRPr="00744697" w:rsidRDefault="00FC0E96" w:rsidP="00BD02C1">
            <w:pPr>
              <w:spacing w:line="276" w:lineRule="auto"/>
              <w:jc w:val="center"/>
              <w:rPr>
                <w:sz w:val="18"/>
                <w:szCs w:val="18"/>
              </w:rPr>
            </w:pPr>
            <w:r w:rsidRPr="00744697">
              <w:rPr>
                <w:sz w:val="18"/>
                <w:szCs w:val="18"/>
              </w:rPr>
              <w:t>100µg/d</w:t>
            </w:r>
          </w:p>
        </w:tc>
        <w:tc>
          <w:tcPr>
            <w:tcW w:w="457" w:type="pct"/>
          </w:tcPr>
          <w:p w:rsidR="00FC0E96" w:rsidRPr="00744697" w:rsidRDefault="00FC0E96" w:rsidP="00BD02C1">
            <w:pPr>
              <w:jc w:val="center"/>
              <w:rPr>
                <w:sz w:val="18"/>
                <w:szCs w:val="18"/>
                <w:lang w:val="en-GB"/>
              </w:rPr>
            </w:pPr>
            <w:r w:rsidRPr="00744697">
              <w:rPr>
                <w:sz w:val="18"/>
                <w:szCs w:val="18"/>
                <w:lang w:val="en-GB"/>
              </w:rPr>
              <w:t>4 (3, 7)</w:t>
            </w:r>
          </w:p>
        </w:tc>
        <w:tc>
          <w:tcPr>
            <w:tcW w:w="631" w:type="pct"/>
          </w:tcPr>
          <w:p w:rsidR="00FC0E96" w:rsidRPr="00744697" w:rsidRDefault="00FC0E96" w:rsidP="00BD02C1">
            <w:pPr>
              <w:jc w:val="center"/>
              <w:rPr>
                <w:sz w:val="18"/>
                <w:szCs w:val="18"/>
              </w:rPr>
            </w:pPr>
            <w:r w:rsidRPr="00744697">
              <w:rPr>
                <w:sz w:val="18"/>
                <w:szCs w:val="18"/>
              </w:rPr>
              <w:t>8 (4, 13)</w:t>
            </w:r>
          </w:p>
        </w:tc>
        <w:tc>
          <w:tcPr>
            <w:tcW w:w="631" w:type="pct"/>
          </w:tcPr>
          <w:p w:rsidR="00FC0E96" w:rsidRPr="00744697" w:rsidRDefault="00FC0E96" w:rsidP="00BD02C1">
            <w:pPr>
              <w:jc w:val="center"/>
              <w:rPr>
                <w:sz w:val="18"/>
                <w:szCs w:val="18"/>
              </w:rPr>
            </w:pPr>
            <w:r w:rsidRPr="00744697">
              <w:rPr>
                <w:sz w:val="18"/>
                <w:szCs w:val="18"/>
              </w:rPr>
              <w:t>1 (0, 6)</w:t>
            </w:r>
          </w:p>
        </w:tc>
        <w:tc>
          <w:tcPr>
            <w:tcW w:w="631" w:type="pct"/>
          </w:tcPr>
          <w:p w:rsidR="00FC0E96" w:rsidRPr="00744697" w:rsidRDefault="00FC0E96" w:rsidP="00BD02C1">
            <w:pPr>
              <w:jc w:val="center"/>
              <w:rPr>
                <w:sz w:val="18"/>
                <w:szCs w:val="18"/>
              </w:rPr>
            </w:pPr>
            <w:r w:rsidRPr="00744697">
              <w:rPr>
                <w:sz w:val="18"/>
                <w:szCs w:val="18"/>
              </w:rPr>
              <w:t>0 (0, 2)</w:t>
            </w:r>
          </w:p>
        </w:tc>
        <w:tc>
          <w:tcPr>
            <w:tcW w:w="632" w:type="pct"/>
          </w:tcPr>
          <w:p w:rsidR="00FC0E96" w:rsidRPr="00744697" w:rsidRDefault="00FC0E96" w:rsidP="00BD02C1">
            <w:pPr>
              <w:jc w:val="center"/>
              <w:rPr>
                <w:sz w:val="18"/>
                <w:szCs w:val="18"/>
              </w:rPr>
            </w:pPr>
            <w:r w:rsidRPr="00744697">
              <w:rPr>
                <w:sz w:val="18"/>
                <w:szCs w:val="18"/>
              </w:rPr>
              <w:t>5 (2, 9)</w:t>
            </w:r>
          </w:p>
        </w:tc>
        <w:tc>
          <w:tcPr>
            <w:tcW w:w="563" w:type="pct"/>
          </w:tcPr>
          <w:p w:rsidR="00FC0E96" w:rsidRPr="00744697" w:rsidRDefault="00FC0E96" w:rsidP="00BD02C1">
            <w:pPr>
              <w:spacing w:line="276" w:lineRule="auto"/>
              <w:jc w:val="center"/>
              <w:rPr>
                <w:sz w:val="18"/>
                <w:szCs w:val="18"/>
              </w:rPr>
            </w:pPr>
            <w:r w:rsidRPr="00744697">
              <w:rPr>
                <w:sz w:val="18"/>
                <w:szCs w:val="18"/>
              </w:rPr>
              <w:t>0.003</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Riboflavin </w:t>
            </w:r>
          </w:p>
        </w:tc>
        <w:tc>
          <w:tcPr>
            <w:tcW w:w="455" w:type="pct"/>
          </w:tcPr>
          <w:p w:rsidR="00FC0E96" w:rsidRPr="00744697" w:rsidRDefault="00FC0E96" w:rsidP="00BD02C1">
            <w:pPr>
              <w:spacing w:line="276" w:lineRule="auto"/>
              <w:jc w:val="center"/>
              <w:rPr>
                <w:sz w:val="18"/>
                <w:szCs w:val="18"/>
              </w:rPr>
            </w:pPr>
            <w:r w:rsidRPr="00744697">
              <w:rPr>
                <w:sz w:val="18"/>
                <w:szCs w:val="18"/>
              </w:rPr>
              <w:t>0.8mg/d</w:t>
            </w:r>
          </w:p>
        </w:tc>
        <w:tc>
          <w:tcPr>
            <w:tcW w:w="457" w:type="pct"/>
          </w:tcPr>
          <w:p w:rsidR="00FC0E96" w:rsidRPr="00744697" w:rsidRDefault="00FC0E96" w:rsidP="00BD02C1">
            <w:pPr>
              <w:jc w:val="center"/>
              <w:rPr>
                <w:sz w:val="18"/>
                <w:szCs w:val="18"/>
                <w:lang w:val="en-GB"/>
              </w:rPr>
            </w:pPr>
            <w:r w:rsidRPr="00744697">
              <w:rPr>
                <w:sz w:val="18"/>
                <w:szCs w:val="18"/>
                <w:lang w:val="en-GB"/>
              </w:rPr>
              <w:t>14 (11, 18)</w:t>
            </w:r>
          </w:p>
        </w:tc>
        <w:tc>
          <w:tcPr>
            <w:tcW w:w="631" w:type="pct"/>
          </w:tcPr>
          <w:p w:rsidR="00FC0E96" w:rsidRPr="00744697" w:rsidRDefault="00FC0E96" w:rsidP="00BD02C1">
            <w:pPr>
              <w:jc w:val="center"/>
              <w:rPr>
                <w:sz w:val="18"/>
                <w:szCs w:val="18"/>
              </w:rPr>
            </w:pPr>
            <w:r w:rsidRPr="00744697">
              <w:rPr>
                <w:sz w:val="18"/>
                <w:szCs w:val="18"/>
              </w:rPr>
              <w:t>22 (15, 32)</w:t>
            </w:r>
          </w:p>
        </w:tc>
        <w:tc>
          <w:tcPr>
            <w:tcW w:w="631" w:type="pct"/>
          </w:tcPr>
          <w:p w:rsidR="00FC0E96" w:rsidRPr="00744697" w:rsidRDefault="00FC0E96" w:rsidP="00BD02C1">
            <w:pPr>
              <w:jc w:val="center"/>
              <w:rPr>
                <w:sz w:val="18"/>
                <w:szCs w:val="18"/>
              </w:rPr>
            </w:pPr>
            <w:r w:rsidRPr="00744697">
              <w:rPr>
                <w:sz w:val="18"/>
                <w:szCs w:val="18"/>
              </w:rPr>
              <w:t>11 (6, 20)</w:t>
            </w:r>
          </w:p>
        </w:tc>
        <w:tc>
          <w:tcPr>
            <w:tcW w:w="631" w:type="pct"/>
          </w:tcPr>
          <w:p w:rsidR="00FC0E96" w:rsidRPr="00744697" w:rsidRDefault="00FC0E96" w:rsidP="00BD02C1">
            <w:pPr>
              <w:jc w:val="center"/>
              <w:rPr>
                <w:sz w:val="18"/>
                <w:szCs w:val="18"/>
              </w:rPr>
            </w:pPr>
            <w:r w:rsidRPr="00744697">
              <w:rPr>
                <w:sz w:val="18"/>
                <w:szCs w:val="18"/>
              </w:rPr>
              <w:t>9 (5, 15)</w:t>
            </w:r>
          </w:p>
        </w:tc>
        <w:tc>
          <w:tcPr>
            <w:tcW w:w="632" w:type="pct"/>
          </w:tcPr>
          <w:p w:rsidR="00FC0E96" w:rsidRPr="00744697" w:rsidRDefault="00FC0E96" w:rsidP="00BD02C1">
            <w:pPr>
              <w:jc w:val="center"/>
              <w:rPr>
                <w:sz w:val="18"/>
                <w:szCs w:val="18"/>
              </w:rPr>
            </w:pPr>
            <w:r w:rsidRPr="00744697">
              <w:rPr>
                <w:sz w:val="18"/>
                <w:szCs w:val="18"/>
              </w:rPr>
              <w:t>11 (7, 17)</w:t>
            </w:r>
          </w:p>
        </w:tc>
        <w:tc>
          <w:tcPr>
            <w:tcW w:w="563" w:type="pct"/>
          </w:tcPr>
          <w:p w:rsidR="00FC0E96" w:rsidRPr="00744697" w:rsidRDefault="00FC0E96" w:rsidP="00BD02C1">
            <w:pPr>
              <w:spacing w:line="276" w:lineRule="auto"/>
              <w:jc w:val="center"/>
              <w:rPr>
                <w:sz w:val="18"/>
                <w:szCs w:val="18"/>
              </w:rPr>
            </w:pPr>
            <w:r w:rsidRPr="00744697">
              <w:rPr>
                <w:sz w:val="18"/>
                <w:szCs w:val="18"/>
              </w:rPr>
              <w:t>0.03</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Minerals</w:t>
            </w:r>
          </w:p>
        </w:tc>
        <w:tc>
          <w:tcPr>
            <w:tcW w:w="455" w:type="pct"/>
          </w:tcPr>
          <w:p w:rsidR="00FC0E96" w:rsidRPr="00744697" w:rsidRDefault="00FC0E96" w:rsidP="00BD02C1">
            <w:pPr>
              <w:spacing w:line="276" w:lineRule="auto"/>
              <w:jc w:val="center"/>
              <w:rPr>
                <w:sz w:val="18"/>
                <w:szCs w:val="18"/>
              </w:rPr>
            </w:pPr>
          </w:p>
        </w:tc>
        <w:tc>
          <w:tcPr>
            <w:tcW w:w="457" w:type="pct"/>
          </w:tcPr>
          <w:p w:rsidR="00FC0E96" w:rsidRPr="00744697" w:rsidRDefault="00FC0E96" w:rsidP="00BD02C1">
            <w:pPr>
              <w:jc w:val="center"/>
              <w:rPr>
                <w:sz w:val="18"/>
                <w:szCs w:val="18"/>
                <w:lang w:val="en-GB"/>
              </w:rPr>
            </w:pPr>
          </w:p>
        </w:tc>
        <w:tc>
          <w:tcPr>
            <w:tcW w:w="631" w:type="pct"/>
          </w:tcPr>
          <w:p w:rsidR="00FC0E96" w:rsidRPr="00744697" w:rsidRDefault="00FC0E96" w:rsidP="00BD02C1">
            <w:pPr>
              <w:jc w:val="center"/>
              <w:rPr>
                <w:sz w:val="18"/>
                <w:szCs w:val="18"/>
              </w:rPr>
            </w:pPr>
          </w:p>
        </w:tc>
        <w:tc>
          <w:tcPr>
            <w:tcW w:w="631" w:type="pct"/>
          </w:tcPr>
          <w:p w:rsidR="00FC0E96" w:rsidRPr="00744697" w:rsidRDefault="00FC0E96" w:rsidP="00BD02C1">
            <w:pPr>
              <w:jc w:val="center"/>
              <w:rPr>
                <w:sz w:val="18"/>
                <w:szCs w:val="18"/>
              </w:rPr>
            </w:pPr>
          </w:p>
        </w:tc>
        <w:tc>
          <w:tcPr>
            <w:tcW w:w="631" w:type="pct"/>
          </w:tcPr>
          <w:p w:rsidR="00FC0E96" w:rsidRPr="00744697" w:rsidRDefault="00FC0E96" w:rsidP="00BD02C1">
            <w:pPr>
              <w:jc w:val="center"/>
              <w:rPr>
                <w:sz w:val="18"/>
                <w:szCs w:val="18"/>
              </w:rPr>
            </w:pPr>
          </w:p>
        </w:tc>
        <w:tc>
          <w:tcPr>
            <w:tcW w:w="632" w:type="pct"/>
          </w:tcPr>
          <w:p w:rsidR="00FC0E96" w:rsidRPr="00744697" w:rsidRDefault="00FC0E96" w:rsidP="00BD02C1">
            <w:pPr>
              <w:jc w:val="center"/>
              <w:rPr>
                <w:sz w:val="18"/>
                <w:szCs w:val="18"/>
              </w:rPr>
            </w:pPr>
          </w:p>
        </w:tc>
        <w:tc>
          <w:tcPr>
            <w:tcW w:w="563" w:type="pct"/>
          </w:tcPr>
          <w:p w:rsidR="00FC0E96" w:rsidRPr="00744697" w:rsidRDefault="00FC0E96" w:rsidP="00BD02C1">
            <w:pPr>
              <w:spacing w:line="276" w:lineRule="auto"/>
              <w:jc w:val="center"/>
              <w:rPr>
                <w:sz w:val="18"/>
                <w:szCs w:val="18"/>
              </w:rPr>
            </w:pP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Calcium</w:t>
            </w:r>
          </w:p>
        </w:tc>
        <w:tc>
          <w:tcPr>
            <w:tcW w:w="455" w:type="pct"/>
          </w:tcPr>
          <w:p w:rsidR="00FC0E96" w:rsidRPr="00744697" w:rsidRDefault="00FC0E96" w:rsidP="00BD02C1">
            <w:pPr>
              <w:spacing w:line="276" w:lineRule="auto"/>
              <w:jc w:val="center"/>
              <w:rPr>
                <w:sz w:val="18"/>
                <w:szCs w:val="18"/>
              </w:rPr>
            </w:pPr>
            <w:r w:rsidRPr="00744697">
              <w:rPr>
                <w:sz w:val="18"/>
                <w:szCs w:val="18"/>
              </w:rPr>
              <w:t>400mg/d</w:t>
            </w:r>
            <w:r w:rsidRPr="00744697">
              <w:rPr>
                <w:sz w:val="18"/>
                <w:szCs w:val="18"/>
                <w:vertAlign w:val="superscript"/>
              </w:rPr>
              <w:t>8</w:t>
            </w:r>
          </w:p>
        </w:tc>
        <w:tc>
          <w:tcPr>
            <w:tcW w:w="457" w:type="pct"/>
          </w:tcPr>
          <w:p w:rsidR="00FC0E96" w:rsidRPr="00744697" w:rsidRDefault="00FC0E96" w:rsidP="00BD02C1">
            <w:pPr>
              <w:jc w:val="center"/>
              <w:rPr>
                <w:sz w:val="18"/>
                <w:szCs w:val="18"/>
                <w:lang w:val="en-GB"/>
              </w:rPr>
            </w:pPr>
            <w:r w:rsidRPr="00744697">
              <w:rPr>
                <w:sz w:val="18"/>
                <w:szCs w:val="18"/>
                <w:lang w:val="en-GB"/>
              </w:rPr>
              <w:t>9 (7, 12)</w:t>
            </w:r>
          </w:p>
        </w:tc>
        <w:tc>
          <w:tcPr>
            <w:tcW w:w="631" w:type="pct"/>
          </w:tcPr>
          <w:p w:rsidR="00FC0E96" w:rsidRPr="00744697" w:rsidRDefault="00FC0E96" w:rsidP="00BD02C1">
            <w:pPr>
              <w:jc w:val="center"/>
              <w:rPr>
                <w:sz w:val="18"/>
                <w:szCs w:val="18"/>
              </w:rPr>
            </w:pPr>
            <w:r w:rsidRPr="00744697">
              <w:rPr>
                <w:sz w:val="18"/>
                <w:szCs w:val="18"/>
              </w:rPr>
              <w:t>13 (9, 20)</w:t>
            </w:r>
          </w:p>
        </w:tc>
        <w:tc>
          <w:tcPr>
            <w:tcW w:w="631" w:type="pct"/>
          </w:tcPr>
          <w:p w:rsidR="00FC0E96" w:rsidRPr="00744697" w:rsidRDefault="00FC0E96" w:rsidP="00BD02C1">
            <w:pPr>
              <w:jc w:val="center"/>
              <w:rPr>
                <w:sz w:val="18"/>
                <w:szCs w:val="18"/>
              </w:rPr>
            </w:pPr>
            <w:r w:rsidRPr="00744697">
              <w:rPr>
                <w:sz w:val="18"/>
                <w:szCs w:val="18"/>
              </w:rPr>
              <w:t>6 (3, 14)</w:t>
            </w:r>
          </w:p>
        </w:tc>
        <w:tc>
          <w:tcPr>
            <w:tcW w:w="631" w:type="pct"/>
          </w:tcPr>
          <w:p w:rsidR="00FC0E96" w:rsidRPr="00744697" w:rsidRDefault="00FC0E96" w:rsidP="00BD02C1">
            <w:pPr>
              <w:jc w:val="center"/>
              <w:rPr>
                <w:sz w:val="18"/>
                <w:szCs w:val="18"/>
              </w:rPr>
            </w:pPr>
            <w:r w:rsidRPr="00744697">
              <w:rPr>
                <w:sz w:val="18"/>
                <w:szCs w:val="18"/>
              </w:rPr>
              <w:t>6 (3, 12)</w:t>
            </w:r>
          </w:p>
        </w:tc>
        <w:tc>
          <w:tcPr>
            <w:tcW w:w="632" w:type="pct"/>
          </w:tcPr>
          <w:p w:rsidR="00FC0E96" w:rsidRPr="00744697" w:rsidRDefault="00FC0E96" w:rsidP="00BD02C1">
            <w:pPr>
              <w:jc w:val="center"/>
              <w:rPr>
                <w:sz w:val="18"/>
                <w:szCs w:val="18"/>
              </w:rPr>
            </w:pPr>
            <w:r w:rsidRPr="00744697">
              <w:rPr>
                <w:sz w:val="18"/>
                <w:szCs w:val="18"/>
              </w:rPr>
              <w:t>9 (5, 14)</w:t>
            </w:r>
          </w:p>
        </w:tc>
        <w:tc>
          <w:tcPr>
            <w:tcW w:w="563" w:type="pct"/>
          </w:tcPr>
          <w:p w:rsidR="00FC0E96" w:rsidRPr="00744697" w:rsidRDefault="00FC0E96" w:rsidP="00BD02C1">
            <w:pPr>
              <w:spacing w:line="276" w:lineRule="auto"/>
              <w:jc w:val="center"/>
              <w:rPr>
                <w:sz w:val="18"/>
                <w:szCs w:val="18"/>
              </w:rPr>
            </w:pPr>
            <w:r w:rsidRPr="00744697">
              <w:rPr>
                <w:sz w:val="18"/>
                <w:szCs w:val="18"/>
              </w:rPr>
              <w:t>0.2</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Iodine</w:t>
            </w:r>
          </w:p>
        </w:tc>
        <w:tc>
          <w:tcPr>
            <w:tcW w:w="455" w:type="pct"/>
          </w:tcPr>
          <w:p w:rsidR="00FC0E96" w:rsidRPr="00744697" w:rsidRDefault="00FC0E96" w:rsidP="00BD02C1">
            <w:pPr>
              <w:spacing w:line="276" w:lineRule="auto"/>
              <w:jc w:val="center"/>
              <w:rPr>
                <w:sz w:val="18"/>
                <w:szCs w:val="18"/>
              </w:rPr>
            </w:pPr>
            <w:r w:rsidRPr="00744697">
              <w:rPr>
                <w:sz w:val="18"/>
                <w:szCs w:val="18"/>
              </w:rPr>
              <w:t xml:space="preserve">70µg/d </w:t>
            </w:r>
          </w:p>
        </w:tc>
        <w:tc>
          <w:tcPr>
            <w:tcW w:w="457" w:type="pct"/>
          </w:tcPr>
          <w:p w:rsidR="00FC0E96" w:rsidRPr="00744697" w:rsidRDefault="00FC0E96" w:rsidP="00BD02C1">
            <w:pPr>
              <w:jc w:val="center"/>
              <w:rPr>
                <w:sz w:val="18"/>
                <w:szCs w:val="18"/>
                <w:lang w:val="en-GB"/>
              </w:rPr>
            </w:pPr>
            <w:r w:rsidRPr="00744697">
              <w:rPr>
                <w:sz w:val="18"/>
                <w:szCs w:val="18"/>
                <w:lang w:val="en-GB"/>
              </w:rPr>
              <w:t>15 (11, 19)</w:t>
            </w:r>
          </w:p>
        </w:tc>
        <w:tc>
          <w:tcPr>
            <w:tcW w:w="631" w:type="pct"/>
          </w:tcPr>
          <w:p w:rsidR="00FC0E96" w:rsidRPr="00744697" w:rsidRDefault="00FC0E96" w:rsidP="00BD02C1">
            <w:pPr>
              <w:jc w:val="center"/>
              <w:rPr>
                <w:sz w:val="18"/>
                <w:szCs w:val="18"/>
              </w:rPr>
            </w:pPr>
            <w:r w:rsidRPr="00744697">
              <w:rPr>
                <w:sz w:val="18"/>
                <w:szCs w:val="18"/>
                <w:lang w:val="en-GB"/>
              </w:rPr>
              <w:t>22 (15, 31)</w:t>
            </w:r>
          </w:p>
        </w:tc>
        <w:tc>
          <w:tcPr>
            <w:tcW w:w="631" w:type="pct"/>
          </w:tcPr>
          <w:p w:rsidR="00FC0E96" w:rsidRPr="00744697" w:rsidRDefault="00FC0E96" w:rsidP="00BD02C1">
            <w:pPr>
              <w:jc w:val="center"/>
              <w:rPr>
                <w:sz w:val="18"/>
                <w:szCs w:val="18"/>
              </w:rPr>
            </w:pPr>
            <w:r w:rsidRPr="00744697">
              <w:rPr>
                <w:sz w:val="18"/>
                <w:szCs w:val="18"/>
                <w:lang w:val="en-GB"/>
              </w:rPr>
              <w:t>13 (7, 23)</w:t>
            </w:r>
          </w:p>
        </w:tc>
        <w:tc>
          <w:tcPr>
            <w:tcW w:w="631" w:type="pct"/>
          </w:tcPr>
          <w:p w:rsidR="00FC0E96" w:rsidRPr="00744697" w:rsidRDefault="00FC0E96" w:rsidP="00BD02C1">
            <w:pPr>
              <w:jc w:val="center"/>
              <w:rPr>
                <w:sz w:val="18"/>
                <w:szCs w:val="18"/>
              </w:rPr>
            </w:pPr>
            <w:r w:rsidRPr="00744697">
              <w:rPr>
                <w:sz w:val="18"/>
                <w:szCs w:val="18"/>
                <w:lang w:val="en-GB"/>
              </w:rPr>
              <w:t>7 (4, 14)</w:t>
            </w:r>
          </w:p>
        </w:tc>
        <w:tc>
          <w:tcPr>
            <w:tcW w:w="632" w:type="pct"/>
          </w:tcPr>
          <w:p w:rsidR="00FC0E96" w:rsidRPr="00744697" w:rsidRDefault="00FC0E96" w:rsidP="00BD02C1">
            <w:pPr>
              <w:jc w:val="center"/>
              <w:rPr>
                <w:sz w:val="18"/>
                <w:szCs w:val="18"/>
              </w:rPr>
            </w:pPr>
            <w:r w:rsidRPr="00744697">
              <w:rPr>
                <w:sz w:val="18"/>
                <w:szCs w:val="18"/>
                <w:lang w:val="en-GB"/>
              </w:rPr>
              <w:t>11 (7, 18)</w:t>
            </w:r>
          </w:p>
        </w:tc>
        <w:tc>
          <w:tcPr>
            <w:tcW w:w="563" w:type="pct"/>
          </w:tcPr>
          <w:p w:rsidR="00FC0E96" w:rsidRPr="00744697" w:rsidRDefault="00FC0E96" w:rsidP="00BD02C1">
            <w:pPr>
              <w:spacing w:line="276" w:lineRule="auto"/>
              <w:jc w:val="center"/>
              <w:rPr>
                <w:sz w:val="18"/>
                <w:szCs w:val="18"/>
              </w:rPr>
            </w:pPr>
            <w:r w:rsidRPr="00744697">
              <w:rPr>
                <w:sz w:val="18"/>
                <w:szCs w:val="18"/>
                <w:lang w:val="en-GB"/>
              </w:rPr>
              <w:t>0.02</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Iron</w:t>
            </w:r>
          </w:p>
        </w:tc>
        <w:tc>
          <w:tcPr>
            <w:tcW w:w="455" w:type="pct"/>
          </w:tcPr>
          <w:p w:rsidR="00FC0E96" w:rsidRPr="00744697" w:rsidRDefault="00FC0E96" w:rsidP="00BD02C1">
            <w:pPr>
              <w:spacing w:line="276" w:lineRule="auto"/>
              <w:jc w:val="center"/>
              <w:rPr>
                <w:sz w:val="18"/>
                <w:szCs w:val="18"/>
              </w:rPr>
            </w:pPr>
            <w:r w:rsidRPr="00744697">
              <w:rPr>
                <w:sz w:val="18"/>
                <w:szCs w:val="18"/>
              </w:rPr>
              <w:t>8.0mg/d</w:t>
            </w:r>
          </w:p>
        </w:tc>
        <w:tc>
          <w:tcPr>
            <w:tcW w:w="457" w:type="pct"/>
          </w:tcPr>
          <w:p w:rsidR="00FC0E96" w:rsidRPr="00744697" w:rsidRDefault="00FC0E96" w:rsidP="00BD02C1">
            <w:pPr>
              <w:jc w:val="center"/>
              <w:rPr>
                <w:sz w:val="18"/>
                <w:szCs w:val="18"/>
                <w:lang w:val="en-GB"/>
              </w:rPr>
            </w:pPr>
            <w:r w:rsidRPr="00744697">
              <w:rPr>
                <w:sz w:val="18"/>
                <w:szCs w:val="18"/>
                <w:lang w:val="en-GB"/>
              </w:rPr>
              <w:t>30 (25, 34)</w:t>
            </w:r>
          </w:p>
        </w:tc>
        <w:tc>
          <w:tcPr>
            <w:tcW w:w="631" w:type="pct"/>
          </w:tcPr>
          <w:p w:rsidR="00FC0E96" w:rsidRPr="00744697" w:rsidRDefault="00FC0E96" w:rsidP="00BD02C1">
            <w:pPr>
              <w:jc w:val="center"/>
              <w:rPr>
                <w:sz w:val="18"/>
                <w:szCs w:val="18"/>
                <w:lang w:val="en-GB"/>
              </w:rPr>
            </w:pPr>
            <w:r w:rsidRPr="00744697">
              <w:rPr>
                <w:sz w:val="18"/>
                <w:szCs w:val="18"/>
                <w:lang w:val="en-GB"/>
              </w:rPr>
              <w:t>38 (29, 47)</w:t>
            </w:r>
          </w:p>
        </w:tc>
        <w:tc>
          <w:tcPr>
            <w:tcW w:w="631" w:type="pct"/>
          </w:tcPr>
          <w:p w:rsidR="00FC0E96" w:rsidRPr="00744697" w:rsidRDefault="00FC0E96" w:rsidP="00BD02C1">
            <w:pPr>
              <w:jc w:val="center"/>
              <w:rPr>
                <w:sz w:val="18"/>
                <w:szCs w:val="18"/>
                <w:lang w:val="en-GB"/>
              </w:rPr>
            </w:pPr>
            <w:r w:rsidRPr="00744697">
              <w:rPr>
                <w:sz w:val="18"/>
                <w:szCs w:val="18"/>
                <w:lang w:val="en-GB"/>
              </w:rPr>
              <w:t>26 (17, 37)</w:t>
            </w:r>
          </w:p>
        </w:tc>
        <w:tc>
          <w:tcPr>
            <w:tcW w:w="631" w:type="pct"/>
          </w:tcPr>
          <w:p w:rsidR="00FC0E96" w:rsidRPr="00744697" w:rsidRDefault="00FC0E96" w:rsidP="00BD02C1">
            <w:pPr>
              <w:jc w:val="center"/>
              <w:rPr>
                <w:sz w:val="18"/>
                <w:szCs w:val="18"/>
                <w:lang w:val="en-GB"/>
              </w:rPr>
            </w:pPr>
            <w:r w:rsidRPr="00744697">
              <w:rPr>
                <w:sz w:val="18"/>
                <w:szCs w:val="18"/>
                <w:lang w:val="en-GB"/>
              </w:rPr>
              <w:t>23 (16, 32)</w:t>
            </w:r>
          </w:p>
        </w:tc>
        <w:tc>
          <w:tcPr>
            <w:tcW w:w="632" w:type="pct"/>
          </w:tcPr>
          <w:p w:rsidR="00FC0E96" w:rsidRPr="00744697" w:rsidRDefault="00FC0E96" w:rsidP="00BD02C1">
            <w:pPr>
              <w:jc w:val="center"/>
              <w:rPr>
                <w:sz w:val="18"/>
                <w:szCs w:val="18"/>
                <w:lang w:val="en-GB"/>
              </w:rPr>
            </w:pPr>
            <w:r w:rsidRPr="00744697">
              <w:rPr>
                <w:sz w:val="18"/>
                <w:szCs w:val="18"/>
                <w:lang w:val="en-GB"/>
              </w:rPr>
              <w:t>27 (21, 35)</w:t>
            </w:r>
          </w:p>
        </w:tc>
        <w:tc>
          <w:tcPr>
            <w:tcW w:w="563" w:type="pct"/>
          </w:tcPr>
          <w:p w:rsidR="00FC0E96" w:rsidRPr="00744697" w:rsidRDefault="00FC0E96" w:rsidP="00BD02C1">
            <w:pPr>
              <w:spacing w:line="276" w:lineRule="auto"/>
              <w:jc w:val="center"/>
              <w:rPr>
                <w:sz w:val="18"/>
                <w:szCs w:val="18"/>
                <w:lang w:val="en-GB"/>
              </w:rPr>
            </w:pPr>
            <w:r w:rsidRPr="00744697">
              <w:rPr>
                <w:sz w:val="18"/>
                <w:szCs w:val="18"/>
                <w:lang w:val="en-GB"/>
              </w:rPr>
              <w:t>0.09</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Potassium</w:t>
            </w:r>
          </w:p>
        </w:tc>
        <w:tc>
          <w:tcPr>
            <w:tcW w:w="455" w:type="pct"/>
          </w:tcPr>
          <w:p w:rsidR="00FC0E96" w:rsidRPr="00744697" w:rsidRDefault="00FC0E96" w:rsidP="00BD02C1">
            <w:pPr>
              <w:spacing w:line="276" w:lineRule="auto"/>
              <w:jc w:val="center"/>
              <w:rPr>
                <w:sz w:val="18"/>
                <w:szCs w:val="18"/>
              </w:rPr>
            </w:pPr>
            <w:r w:rsidRPr="00744697">
              <w:rPr>
                <w:sz w:val="18"/>
                <w:szCs w:val="18"/>
              </w:rPr>
              <w:t>2000mg/d</w:t>
            </w:r>
          </w:p>
        </w:tc>
        <w:tc>
          <w:tcPr>
            <w:tcW w:w="457" w:type="pct"/>
          </w:tcPr>
          <w:p w:rsidR="00FC0E96" w:rsidRPr="00744697" w:rsidRDefault="00FC0E96" w:rsidP="00BD02C1">
            <w:pPr>
              <w:jc w:val="center"/>
              <w:rPr>
                <w:sz w:val="18"/>
                <w:szCs w:val="18"/>
                <w:lang w:val="en-GB"/>
              </w:rPr>
            </w:pPr>
            <w:r w:rsidRPr="00744697">
              <w:rPr>
                <w:sz w:val="18"/>
                <w:szCs w:val="18"/>
                <w:lang w:val="en-GB"/>
              </w:rPr>
              <w:t>29 (25, 34)</w:t>
            </w:r>
          </w:p>
        </w:tc>
        <w:tc>
          <w:tcPr>
            <w:tcW w:w="631" w:type="pct"/>
          </w:tcPr>
          <w:p w:rsidR="00FC0E96" w:rsidRPr="00744697" w:rsidRDefault="00FC0E96" w:rsidP="00BD02C1">
            <w:pPr>
              <w:jc w:val="center"/>
              <w:rPr>
                <w:sz w:val="18"/>
                <w:szCs w:val="18"/>
                <w:lang w:val="en-GB"/>
              </w:rPr>
            </w:pPr>
            <w:r w:rsidRPr="00744697">
              <w:rPr>
                <w:sz w:val="18"/>
                <w:szCs w:val="18"/>
                <w:lang w:val="en-GB"/>
              </w:rPr>
              <w:t>41 (32, 51)</w:t>
            </w:r>
          </w:p>
        </w:tc>
        <w:tc>
          <w:tcPr>
            <w:tcW w:w="631" w:type="pct"/>
          </w:tcPr>
          <w:p w:rsidR="00FC0E96" w:rsidRPr="00744697" w:rsidRDefault="00FC0E96" w:rsidP="00BD02C1">
            <w:pPr>
              <w:jc w:val="center"/>
              <w:rPr>
                <w:sz w:val="18"/>
                <w:szCs w:val="18"/>
                <w:lang w:val="en-GB"/>
              </w:rPr>
            </w:pPr>
            <w:r w:rsidRPr="00744697">
              <w:rPr>
                <w:sz w:val="18"/>
                <w:szCs w:val="18"/>
                <w:lang w:val="en-GB"/>
              </w:rPr>
              <w:t>26 (17, 38)</w:t>
            </w:r>
          </w:p>
        </w:tc>
        <w:tc>
          <w:tcPr>
            <w:tcW w:w="631" w:type="pct"/>
          </w:tcPr>
          <w:p w:rsidR="00FC0E96" w:rsidRPr="00744697" w:rsidRDefault="00FC0E96" w:rsidP="00BD02C1">
            <w:pPr>
              <w:jc w:val="center"/>
              <w:rPr>
                <w:sz w:val="18"/>
                <w:szCs w:val="18"/>
                <w:lang w:val="en-GB"/>
              </w:rPr>
            </w:pPr>
            <w:r w:rsidRPr="00744697">
              <w:rPr>
                <w:sz w:val="18"/>
                <w:szCs w:val="18"/>
                <w:lang w:val="en-GB"/>
              </w:rPr>
              <w:t>19 (12, 28)</w:t>
            </w:r>
          </w:p>
        </w:tc>
        <w:tc>
          <w:tcPr>
            <w:tcW w:w="632" w:type="pct"/>
          </w:tcPr>
          <w:p w:rsidR="00FC0E96" w:rsidRPr="00744697" w:rsidRDefault="00FC0E96" w:rsidP="00BD02C1">
            <w:pPr>
              <w:jc w:val="center"/>
              <w:rPr>
                <w:sz w:val="18"/>
                <w:szCs w:val="18"/>
                <w:lang w:val="en-GB"/>
              </w:rPr>
            </w:pPr>
            <w:r w:rsidRPr="00744697">
              <w:rPr>
                <w:sz w:val="18"/>
                <w:szCs w:val="18"/>
                <w:lang w:val="en-GB"/>
              </w:rPr>
              <w:t>25 (19, 33)</w:t>
            </w:r>
          </w:p>
        </w:tc>
        <w:tc>
          <w:tcPr>
            <w:tcW w:w="563" w:type="pct"/>
          </w:tcPr>
          <w:p w:rsidR="00FC0E96" w:rsidRPr="00744697" w:rsidRDefault="00FC0E96" w:rsidP="00BD02C1">
            <w:pPr>
              <w:spacing w:line="276" w:lineRule="auto"/>
              <w:jc w:val="center"/>
              <w:rPr>
                <w:sz w:val="18"/>
                <w:szCs w:val="18"/>
                <w:lang w:val="en-GB"/>
              </w:rPr>
            </w:pPr>
            <w:r w:rsidRPr="00744697">
              <w:rPr>
                <w:sz w:val="18"/>
                <w:szCs w:val="18"/>
                <w:lang w:val="en-GB"/>
              </w:rPr>
              <w:t>0.003</w:t>
            </w:r>
          </w:p>
        </w:tc>
      </w:tr>
      <w:tr w:rsidR="00FC0E96" w:rsidRPr="00744697" w:rsidTr="00BD02C1">
        <w:tc>
          <w:tcPr>
            <w:tcW w:w="1001" w:type="pct"/>
          </w:tcPr>
          <w:p w:rsidR="00FC0E96" w:rsidRPr="00744697" w:rsidRDefault="00FC0E96" w:rsidP="00BD02C1">
            <w:pPr>
              <w:spacing w:line="276" w:lineRule="auto"/>
              <w:rPr>
                <w:sz w:val="18"/>
                <w:szCs w:val="18"/>
              </w:rPr>
            </w:pPr>
            <w:r w:rsidRPr="00744697">
              <w:rPr>
                <w:sz w:val="18"/>
                <w:szCs w:val="18"/>
              </w:rPr>
              <w:t xml:space="preserve">     Selenium</w:t>
            </w:r>
          </w:p>
        </w:tc>
        <w:tc>
          <w:tcPr>
            <w:tcW w:w="455" w:type="pct"/>
          </w:tcPr>
          <w:p w:rsidR="00FC0E96" w:rsidRPr="00744697" w:rsidRDefault="00FC0E96" w:rsidP="00BD02C1">
            <w:pPr>
              <w:spacing w:line="276" w:lineRule="auto"/>
              <w:jc w:val="center"/>
              <w:rPr>
                <w:sz w:val="18"/>
                <w:szCs w:val="18"/>
              </w:rPr>
            </w:pPr>
            <w:r w:rsidRPr="00744697">
              <w:rPr>
                <w:sz w:val="18"/>
                <w:szCs w:val="18"/>
              </w:rPr>
              <w:t>40µg/d</w:t>
            </w:r>
          </w:p>
        </w:tc>
        <w:tc>
          <w:tcPr>
            <w:tcW w:w="457" w:type="pct"/>
          </w:tcPr>
          <w:p w:rsidR="00FC0E96" w:rsidRPr="00744697" w:rsidRDefault="00FC0E96" w:rsidP="00BD02C1">
            <w:pPr>
              <w:jc w:val="center"/>
              <w:rPr>
                <w:sz w:val="18"/>
                <w:szCs w:val="18"/>
                <w:lang w:val="en-GB"/>
              </w:rPr>
            </w:pPr>
            <w:r w:rsidRPr="00744697">
              <w:rPr>
                <w:sz w:val="18"/>
                <w:szCs w:val="18"/>
                <w:lang w:val="en-GB"/>
              </w:rPr>
              <w:t>51 (47, 56)</w:t>
            </w:r>
          </w:p>
        </w:tc>
        <w:tc>
          <w:tcPr>
            <w:tcW w:w="631" w:type="pct"/>
          </w:tcPr>
          <w:p w:rsidR="00FC0E96" w:rsidRPr="00744697" w:rsidRDefault="00FC0E96" w:rsidP="00BD02C1">
            <w:pPr>
              <w:jc w:val="center"/>
              <w:rPr>
                <w:sz w:val="18"/>
                <w:szCs w:val="18"/>
                <w:lang w:val="en-GB"/>
              </w:rPr>
            </w:pPr>
            <w:r w:rsidRPr="00744697">
              <w:rPr>
                <w:sz w:val="18"/>
                <w:szCs w:val="18"/>
                <w:lang w:val="en-GB"/>
              </w:rPr>
              <w:t>57 (47, 66)</w:t>
            </w:r>
          </w:p>
        </w:tc>
        <w:tc>
          <w:tcPr>
            <w:tcW w:w="631" w:type="pct"/>
          </w:tcPr>
          <w:p w:rsidR="00FC0E96" w:rsidRPr="00744697" w:rsidRDefault="00FC0E96" w:rsidP="00BD02C1">
            <w:pPr>
              <w:jc w:val="center"/>
              <w:rPr>
                <w:sz w:val="18"/>
                <w:szCs w:val="18"/>
                <w:lang w:val="en-GB"/>
              </w:rPr>
            </w:pPr>
            <w:r w:rsidRPr="00744697">
              <w:rPr>
                <w:sz w:val="18"/>
                <w:szCs w:val="18"/>
                <w:lang w:val="en-GB"/>
              </w:rPr>
              <w:t>37 (26, 49)</w:t>
            </w:r>
          </w:p>
        </w:tc>
        <w:tc>
          <w:tcPr>
            <w:tcW w:w="631" w:type="pct"/>
          </w:tcPr>
          <w:p w:rsidR="00FC0E96" w:rsidRPr="00744697" w:rsidRDefault="00FC0E96" w:rsidP="00BD02C1">
            <w:pPr>
              <w:jc w:val="center"/>
              <w:rPr>
                <w:sz w:val="18"/>
                <w:szCs w:val="18"/>
                <w:lang w:val="en-GB"/>
              </w:rPr>
            </w:pPr>
            <w:r w:rsidRPr="00744697">
              <w:rPr>
                <w:sz w:val="18"/>
                <w:szCs w:val="18"/>
                <w:lang w:val="en-GB"/>
              </w:rPr>
              <w:t>52 (42, 62)</w:t>
            </w:r>
          </w:p>
        </w:tc>
        <w:tc>
          <w:tcPr>
            <w:tcW w:w="632" w:type="pct"/>
          </w:tcPr>
          <w:p w:rsidR="00FC0E96" w:rsidRPr="00744697" w:rsidRDefault="00FC0E96" w:rsidP="00BD02C1">
            <w:pPr>
              <w:jc w:val="center"/>
              <w:rPr>
                <w:sz w:val="18"/>
                <w:szCs w:val="18"/>
                <w:lang w:val="en-GB"/>
              </w:rPr>
            </w:pPr>
            <w:r w:rsidRPr="00744697">
              <w:rPr>
                <w:sz w:val="18"/>
                <w:szCs w:val="18"/>
                <w:lang w:val="en-GB"/>
              </w:rPr>
              <w:t>54 (46, 61)</w:t>
            </w:r>
          </w:p>
        </w:tc>
        <w:tc>
          <w:tcPr>
            <w:tcW w:w="563" w:type="pct"/>
          </w:tcPr>
          <w:p w:rsidR="00FC0E96" w:rsidRPr="00744697" w:rsidRDefault="00FC0E96" w:rsidP="00BD02C1">
            <w:pPr>
              <w:spacing w:line="276" w:lineRule="auto"/>
              <w:jc w:val="center"/>
              <w:rPr>
                <w:sz w:val="18"/>
                <w:szCs w:val="18"/>
                <w:lang w:val="en-GB"/>
              </w:rPr>
            </w:pPr>
            <w:r w:rsidRPr="00744697">
              <w:rPr>
                <w:sz w:val="18"/>
                <w:szCs w:val="18"/>
                <w:lang w:val="en-GB"/>
              </w:rPr>
              <w:t>0.08</w:t>
            </w:r>
          </w:p>
        </w:tc>
      </w:tr>
      <w:tr w:rsidR="00FC0E96" w:rsidRPr="00744697" w:rsidTr="00BD02C1">
        <w:tc>
          <w:tcPr>
            <w:tcW w:w="1001" w:type="pct"/>
            <w:tcBorders>
              <w:bottom w:val="single" w:sz="4" w:space="0" w:color="auto"/>
            </w:tcBorders>
          </w:tcPr>
          <w:p w:rsidR="00FC0E96" w:rsidRPr="00744697" w:rsidRDefault="00FC0E96" w:rsidP="00BD02C1">
            <w:pPr>
              <w:spacing w:line="276" w:lineRule="auto"/>
              <w:rPr>
                <w:sz w:val="18"/>
                <w:szCs w:val="18"/>
              </w:rPr>
            </w:pPr>
            <w:r w:rsidRPr="00744697">
              <w:rPr>
                <w:sz w:val="18"/>
                <w:szCs w:val="18"/>
              </w:rPr>
              <w:t xml:space="preserve">     Zinc</w:t>
            </w:r>
          </w:p>
        </w:tc>
        <w:tc>
          <w:tcPr>
            <w:tcW w:w="455" w:type="pct"/>
            <w:tcBorders>
              <w:bottom w:val="single" w:sz="4" w:space="0" w:color="auto"/>
            </w:tcBorders>
          </w:tcPr>
          <w:p w:rsidR="00FC0E96" w:rsidRPr="00744697" w:rsidRDefault="00FC0E96" w:rsidP="00BD02C1">
            <w:pPr>
              <w:spacing w:line="276" w:lineRule="auto"/>
              <w:jc w:val="center"/>
              <w:rPr>
                <w:sz w:val="18"/>
                <w:szCs w:val="18"/>
              </w:rPr>
            </w:pPr>
            <w:r w:rsidRPr="00744697">
              <w:rPr>
                <w:sz w:val="18"/>
                <w:szCs w:val="18"/>
              </w:rPr>
              <w:t>4mg/d</w:t>
            </w:r>
          </w:p>
        </w:tc>
        <w:tc>
          <w:tcPr>
            <w:tcW w:w="457"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4 (3, 7)</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6 (3, 11)</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3 (1, 9)</w:t>
            </w:r>
          </w:p>
        </w:tc>
        <w:tc>
          <w:tcPr>
            <w:tcW w:w="631"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4 (2, 9)</w:t>
            </w:r>
          </w:p>
        </w:tc>
        <w:tc>
          <w:tcPr>
            <w:tcW w:w="632" w:type="pct"/>
            <w:tcBorders>
              <w:bottom w:val="single" w:sz="4" w:space="0" w:color="auto"/>
            </w:tcBorders>
          </w:tcPr>
          <w:p w:rsidR="00FC0E96" w:rsidRPr="00744697" w:rsidRDefault="00FC0E96" w:rsidP="00BD02C1">
            <w:pPr>
              <w:jc w:val="center"/>
              <w:rPr>
                <w:sz w:val="18"/>
                <w:szCs w:val="18"/>
                <w:lang w:val="en-GB"/>
              </w:rPr>
            </w:pPr>
            <w:r w:rsidRPr="00744697">
              <w:rPr>
                <w:sz w:val="18"/>
                <w:szCs w:val="18"/>
                <w:lang w:val="en-GB"/>
              </w:rPr>
              <w:t>4 (2, 9)</w:t>
            </w:r>
          </w:p>
        </w:tc>
        <w:tc>
          <w:tcPr>
            <w:tcW w:w="563" w:type="pct"/>
            <w:tcBorders>
              <w:bottom w:val="single" w:sz="4" w:space="0" w:color="auto"/>
            </w:tcBorders>
          </w:tcPr>
          <w:p w:rsidR="00FC0E96" w:rsidRPr="00744697" w:rsidRDefault="00FC0E96" w:rsidP="00BD02C1">
            <w:pPr>
              <w:spacing w:line="276" w:lineRule="auto"/>
              <w:jc w:val="center"/>
              <w:rPr>
                <w:sz w:val="18"/>
                <w:szCs w:val="18"/>
                <w:lang w:val="en-GB"/>
              </w:rPr>
            </w:pPr>
            <w:r w:rsidRPr="00744697">
              <w:rPr>
                <w:sz w:val="18"/>
                <w:szCs w:val="18"/>
                <w:lang w:val="en-GB"/>
              </w:rPr>
              <w:t>0.7</w:t>
            </w:r>
          </w:p>
        </w:tc>
      </w:tr>
    </w:tbl>
    <w:p w:rsidR="00FC0E96" w:rsidRPr="00BD02C1" w:rsidRDefault="00FC0E96" w:rsidP="00FC0E96">
      <w:pPr>
        <w:rPr>
          <w:sz w:val="14"/>
          <w:szCs w:val="20"/>
        </w:rPr>
      </w:pPr>
      <w:r w:rsidRPr="00F72B37">
        <w:rPr>
          <w:sz w:val="20"/>
          <w:szCs w:val="20"/>
          <w:vertAlign w:val="superscript"/>
        </w:rPr>
        <w:t>1</w:t>
      </w:r>
      <w:r w:rsidRPr="00F72B37">
        <w:rPr>
          <w:sz w:val="20"/>
          <w:szCs w:val="20"/>
        </w:rPr>
        <w:t xml:space="preserve"> The Australian Longitudinal Study on Women’s Health </w:t>
      </w:r>
      <w:r>
        <w:rPr>
          <w:sz w:val="20"/>
          <w:szCs w:val="20"/>
        </w:rPr>
        <w:t xml:space="preserve">(ALSWH) </w:t>
      </w:r>
      <w:r w:rsidRPr="00F72B37">
        <w:rPr>
          <w:sz w:val="20"/>
          <w:szCs w:val="20"/>
        </w:rPr>
        <w:t>is a population-based study of women born in 1973-78 who have been surveyed every 3-4 years since 1996 (age 18-23 years</w:t>
      </w:r>
      <w:r w:rsidRPr="00BD02C1">
        <w:rPr>
          <w:sz w:val="14"/>
          <w:szCs w:val="20"/>
        </w:rPr>
        <w:t xml:space="preserve">) </w:t>
      </w:r>
      <w:r w:rsidRPr="00BD02C1">
        <w:rPr>
          <w:sz w:val="18"/>
        </w:rPr>
        <w:fldChar w:fldCharType="begin"/>
      </w:r>
      <w:r w:rsidRPr="00BD02C1">
        <w:rPr>
          <w:sz w:val="18"/>
        </w:rPr>
        <w:instrText xml:space="preserve"> ADDIN EN.CITE &lt;EndNote&gt;&lt;Cite&gt;&lt;Author&gt;Lee&lt;/Author&gt;&lt;Year&gt;2005&lt;/Year&gt;&lt;RecNum&gt;2&lt;/RecNum&gt;&lt;DisplayText&gt;[5]&lt;/DisplayText&gt;&lt;record&gt;&lt;rec-number&gt;2&lt;/rec-number&gt;&lt;foreign-keys&gt;&lt;key app="EN" db-id="axzeddex49p9azepxzpxwdf4srapr5xpvx0f" timestamp="1495545856"&gt;2&lt;/key&gt;&lt;/foreign-keys&gt;&lt;ref-type name="Journal Article"&gt;17&lt;/ref-type&gt;&lt;contributors&gt;&lt;authors&gt;&lt;author&gt;Lee, C.&lt;/author&gt;&lt;author&gt;Dobson, A. J.&lt;/author&gt;&lt;author&gt;Brown, W. J.&lt;/author&gt;&lt;author&gt;Bryson, L.&lt;/author&gt;&lt;author&gt;Byles, J.&lt;/author&gt;&lt;author&gt;Warner-Smith, P.&lt;/author&gt;&lt;author&gt;Young, A. F.&lt;/author&gt;&lt;/authors&gt;&lt;/contributors&gt;&lt;auth-address&gt;School of Psychology, University of Queensland, St Lucia, QLD, Australia. c.lee@psy.uq.edu.au&lt;/auth-address&gt;&lt;titles&gt;&lt;title&gt;Cohort Profile: the Australian Longitudinal Study on Women&amp;apos;s Health&lt;/title&gt;&lt;secondary-title&gt;Int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987-91&lt;/pages&gt;&lt;volume&gt;34&lt;/volume&gt;&lt;number&gt;5&lt;/number&gt;&lt;keywords&gt;&lt;keyword&gt;Adult&lt;/keyword&gt;&lt;keyword&gt;Aged&lt;/keyword&gt;&lt;keyword&gt;Australia/epidemiology&lt;/keyword&gt;&lt;keyword&gt;Female&lt;/keyword&gt;&lt;keyword&gt;Humans&lt;/keyword&gt;&lt;keyword&gt;*Longitudinal Studies&lt;/keyword&gt;&lt;keyword&gt;Middle Aged&lt;/keyword&gt;&lt;keyword&gt;Patient Selection&lt;/keyword&gt;&lt;keyword&gt;Publications&lt;/keyword&gt;&lt;keyword&gt;Research Design&lt;/keyword&gt;&lt;keyword&gt;*Women&amp;apos;s Health&lt;/keyword&gt;&lt;/keywords&gt;&lt;dates&gt;&lt;year&gt;2005&lt;/year&gt;&lt;pub-dates&gt;&lt;date&gt;Oct&lt;/date&gt;&lt;/pub-dates&gt;&lt;/dates&gt;&lt;isbn&gt;0300-5771 (Print)&amp;#xD;0300-5771 (Linking)&lt;/isbn&gt;&lt;accession-num&gt;15894591&lt;/accession-num&gt;&lt;urls&gt;&lt;related-urls&gt;&lt;url&gt;http://www.ncbi.nlm.nih.gov/pubmed/15894591&lt;/url&gt;&lt;/related-urls&gt;&lt;/urls&gt;&lt;electronic-resource-num&gt;10.1093/ije/dyi098&lt;/electronic-resource-num&gt;&lt;/record&gt;&lt;/Cite&gt;&lt;/EndNote&gt;</w:instrText>
      </w:r>
      <w:r w:rsidRPr="00BD02C1">
        <w:rPr>
          <w:sz w:val="18"/>
        </w:rPr>
        <w:fldChar w:fldCharType="separate"/>
      </w:r>
      <w:r w:rsidRPr="00BD02C1">
        <w:rPr>
          <w:noProof/>
          <w:sz w:val="18"/>
        </w:rPr>
        <w:t>[</w:t>
      </w:r>
      <w:hyperlink w:anchor="_ENREF_5" w:tooltip="Lee, 2005 #2" w:history="1">
        <w:r w:rsidRPr="00FC0E96">
          <w:rPr>
            <w:rStyle w:val="Hyperlink"/>
            <w:noProof/>
            <w:sz w:val="18"/>
          </w:rPr>
          <w:t>5</w:t>
        </w:r>
      </w:hyperlink>
      <w:r w:rsidRPr="00BD02C1">
        <w:rPr>
          <w:noProof/>
          <w:sz w:val="18"/>
        </w:rPr>
        <w:t>]</w:t>
      </w:r>
      <w:r w:rsidRPr="00BD02C1">
        <w:rPr>
          <w:sz w:val="18"/>
        </w:rPr>
        <w:fldChar w:fldCharType="end"/>
      </w:r>
    </w:p>
    <w:p w:rsidR="00FC0E96" w:rsidRPr="00F72B37" w:rsidRDefault="00FC0E96" w:rsidP="00FC0E96">
      <w:pPr>
        <w:rPr>
          <w:sz w:val="20"/>
          <w:szCs w:val="20"/>
        </w:rPr>
      </w:pPr>
      <w:r w:rsidRPr="00F72B37">
        <w:rPr>
          <w:sz w:val="20"/>
          <w:szCs w:val="20"/>
          <w:vertAlign w:val="superscript"/>
        </w:rPr>
        <w:t>2</w:t>
      </w:r>
      <w:r w:rsidRPr="00F72B37">
        <w:rPr>
          <w:sz w:val="20"/>
          <w:szCs w:val="20"/>
        </w:rPr>
        <w:t>All women including women who have not given birth</w:t>
      </w:r>
    </w:p>
    <w:p w:rsidR="00FC0E96" w:rsidRPr="00F72B37" w:rsidRDefault="00FC0E96" w:rsidP="00FC0E96">
      <w:pPr>
        <w:rPr>
          <w:sz w:val="20"/>
          <w:szCs w:val="20"/>
        </w:rPr>
      </w:pPr>
      <w:r w:rsidRPr="00F72B37">
        <w:rPr>
          <w:sz w:val="20"/>
          <w:szCs w:val="20"/>
          <w:vertAlign w:val="superscript"/>
        </w:rPr>
        <w:t>3</w:t>
      </w:r>
      <w:r w:rsidRPr="00F72B37">
        <w:rPr>
          <w:sz w:val="20"/>
          <w:szCs w:val="20"/>
        </w:rPr>
        <w:t xml:space="preserve">Preconception characteristics shown in the table were reported at the survey prior to the first pregnancy (up to three years). </w:t>
      </w:r>
    </w:p>
    <w:p w:rsidR="00FC0E96" w:rsidRPr="00F72B37" w:rsidRDefault="00FC0E96" w:rsidP="00FC0E96">
      <w:pPr>
        <w:rPr>
          <w:sz w:val="20"/>
          <w:szCs w:val="20"/>
        </w:rPr>
      </w:pPr>
      <w:r w:rsidRPr="00F72B37">
        <w:rPr>
          <w:sz w:val="20"/>
          <w:szCs w:val="20"/>
          <w:vertAlign w:val="superscript"/>
        </w:rPr>
        <w:t>4</w:t>
      </w:r>
      <w:r w:rsidRPr="00F72B37">
        <w:rPr>
          <w:sz w:val="20"/>
          <w:szCs w:val="20"/>
        </w:rPr>
        <w:t xml:space="preserve">For comparison across age groups </w:t>
      </w:r>
    </w:p>
    <w:p w:rsidR="00FC0E96" w:rsidRPr="00F72B37" w:rsidRDefault="00FC0E96" w:rsidP="00FC0E96">
      <w:pPr>
        <w:rPr>
          <w:sz w:val="20"/>
          <w:szCs w:val="20"/>
        </w:rPr>
      </w:pPr>
      <w:r w:rsidRPr="00F72B37">
        <w:rPr>
          <w:sz w:val="20"/>
          <w:szCs w:val="20"/>
        </w:rPr>
        <w:t xml:space="preserve">BMI = Body mass index, F&amp;V = Fruit and vegetable consumption </w:t>
      </w:r>
    </w:p>
    <w:p w:rsidR="00FC0E96" w:rsidRPr="00F72B37" w:rsidRDefault="00FC0E96" w:rsidP="00FC0E96">
      <w:pPr>
        <w:rPr>
          <w:sz w:val="20"/>
          <w:szCs w:val="20"/>
        </w:rPr>
      </w:pPr>
      <w:r w:rsidRPr="00F72B37">
        <w:rPr>
          <w:sz w:val="20"/>
          <w:szCs w:val="20"/>
          <w:vertAlign w:val="superscript"/>
        </w:rPr>
        <w:t>5</w:t>
      </w:r>
      <w:r w:rsidRPr="00F72B37">
        <w:rPr>
          <w:sz w:val="20"/>
          <w:szCs w:val="20"/>
        </w:rPr>
        <w:t xml:space="preserve">UK National </w:t>
      </w:r>
      <w:r>
        <w:rPr>
          <w:sz w:val="20"/>
          <w:szCs w:val="20"/>
        </w:rPr>
        <w:t>diet and Nutrition Survey</w:t>
      </w:r>
      <w:r w:rsidRPr="00F72B37">
        <w:rPr>
          <w:sz w:val="20"/>
          <w:szCs w:val="20"/>
        </w:rPr>
        <w:t xml:space="preserve"> Rolling Program</w:t>
      </w:r>
      <w:r>
        <w:rPr>
          <w:sz w:val="20"/>
          <w:szCs w:val="20"/>
        </w:rPr>
        <w:t xml:space="preserve"> (NDNS RP)</w:t>
      </w:r>
      <w:r w:rsidRPr="00F72B37">
        <w:rPr>
          <w:sz w:val="20"/>
          <w:szCs w:val="20"/>
        </w:rPr>
        <w:t xml:space="preserve"> (2008/2012) years 1-4</w:t>
      </w:r>
      <w:r>
        <w:rPr>
          <w:sz w:val="20"/>
          <w:szCs w:val="20"/>
        </w:rPr>
        <w:t xml:space="preserve"> </w:t>
      </w:r>
      <w:r>
        <w:fldChar w:fldCharType="begin"/>
      </w:r>
      <w:r>
        <w:instrText xml:space="preserve"> ADDIN EN.CITE &lt;EndNote&gt;&lt;Cite&gt;&lt;Author&gt;Bates B&lt;/Author&gt;&lt;Year&gt;2014&lt;/Year&gt;&lt;RecNum&gt;912&lt;/RecNum&gt;&lt;DisplayText&gt;[9]&lt;/DisplayText&gt;&lt;record&gt;&lt;rec-number&gt;912&lt;/rec-number&gt;&lt;foreign-keys&gt;&lt;key app="EN" db-id="axzeddex49p9azepxzpxwdf4srapr5xpvx0f" timestamp="1495626395"&gt;912&lt;/key&gt;&lt;/foreign-keys&gt;&lt;ref-type name="Report"&gt;27&lt;/ref-type&gt;&lt;contributors&gt;&lt;authors&gt;&lt;author&gt;Bates B, Lennox A, Prentice A, et al&lt;/author&gt;&lt;/authors&gt;&lt;tertiary-authors&gt;&lt;author&gt;Public Health England&lt;/author&gt;&lt;/tertiary-authors&gt;&lt;/contributors&gt;&lt;titles&gt;&lt;title&gt;National Diet and Nutrition Survey: Results from Years 1, 2, 3 and 4 combined of the Rolling Program (2008/9 – 2011/12)&lt;/title&gt;&lt;/titles&gt;&lt;dates&gt;&lt;year&gt;2014&lt;/year&gt;&lt;pub-dates&gt;&lt;date&gt;2014&lt;/date&gt;&lt;/pub-dates&gt;&lt;/dates&gt;&lt;urls&gt;&lt;related-urls&gt;&lt;url&gt;https://www.gov.uk/government/statistics/national-diet-and-nutrition-survey-results-from-years-1-to-4-combined-of-the-rolling-programme-for-2008-and-2009-to-2011-and-2012&lt;/url&gt;&lt;/related-urls&gt;&lt;/urls&gt;&lt;/record&gt;&lt;/Cite&gt;&lt;/EndNote&gt;</w:instrText>
      </w:r>
      <w:r>
        <w:fldChar w:fldCharType="separate"/>
      </w:r>
      <w:r>
        <w:rPr>
          <w:noProof/>
        </w:rPr>
        <w:t>[</w:t>
      </w:r>
      <w:hyperlink w:anchor="_ENREF_9" w:tooltip="Bates B, 2014 #912" w:history="1">
        <w:r w:rsidRPr="00FC0E96">
          <w:rPr>
            <w:rStyle w:val="Hyperlink"/>
            <w:noProof/>
          </w:rPr>
          <w:t>9</w:t>
        </w:r>
      </w:hyperlink>
      <w:r>
        <w:rPr>
          <w:noProof/>
        </w:rPr>
        <w:t>]</w:t>
      </w:r>
      <w:r>
        <w:fldChar w:fldCharType="end"/>
      </w:r>
      <w:r w:rsidRPr="00F72B37">
        <w:rPr>
          <w:sz w:val="20"/>
          <w:szCs w:val="20"/>
        </w:rPr>
        <w:t>. Means (SD) and percentages (95%CIs) are weighted to provide nationally representative results.</w:t>
      </w:r>
    </w:p>
    <w:p w:rsidR="00FC0E96" w:rsidRPr="00F72B37" w:rsidRDefault="00FC0E96" w:rsidP="00FC0E96">
      <w:pPr>
        <w:rPr>
          <w:sz w:val="20"/>
          <w:szCs w:val="20"/>
        </w:rPr>
      </w:pPr>
      <w:r w:rsidRPr="00F72B37">
        <w:rPr>
          <w:sz w:val="20"/>
          <w:szCs w:val="20"/>
          <w:vertAlign w:val="superscript"/>
        </w:rPr>
        <w:t>6</w:t>
      </w:r>
      <w:r w:rsidRPr="00F72B37">
        <w:rPr>
          <w:sz w:val="20"/>
          <w:szCs w:val="20"/>
        </w:rPr>
        <w:t>Ov</w:t>
      </w:r>
      <w:r>
        <w:rPr>
          <w:sz w:val="20"/>
          <w:szCs w:val="20"/>
        </w:rPr>
        <w:t>er 6 units of alcohol in one drinking occasion in the previous 7 days</w:t>
      </w:r>
    </w:p>
    <w:p w:rsidR="00FC0E96" w:rsidRPr="00F72B37" w:rsidRDefault="00FC0E96" w:rsidP="00FC0E96">
      <w:pPr>
        <w:rPr>
          <w:sz w:val="20"/>
          <w:szCs w:val="20"/>
        </w:rPr>
      </w:pPr>
      <w:r w:rsidRPr="00F72B37">
        <w:rPr>
          <w:sz w:val="20"/>
          <w:szCs w:val="20"/>
          <w:vertAlign w:val="superscript"/>
        </w:rPr>
        <w:t>7</w:t>
      </w:r>
      <w:r w:rsidRPr="00F72B37">
        <w:rPr>
          <w:sz w:val="20"/>
          <w:szCs w:val="20"/>
        </w:rPr>
        <w:t xml:space="preserve">Micronutrient Lower Reference Nutrient Intake (LRNI) are those recommended </w:t>
      </w:r>
      <w:r>
        <w:rPr>
          <w:sz w:val="20"/>
          <w:szCs w:val="20"/>
        </w:rPr>
        <w:t xml:space="preserve">for the UK </w:t>
      </w:r>
      <w:r w:rsidRPr="00F72B37">
        <w:rPr>
          <w:sz w:val="20"/>
          <w:szCs w:val="20"/>
        </w:rPr>
        <w:t>in COMA, 1991 https://www.gov.uk/government/uploads/system/uploads/attachment_data/file/547050/government__dietary_recommendations.pdf</w:t>
      </w:r>
    </w:p>
    <w:p w:rsidR="00FC0E96" w:rsidRDefault="00FC0E96" w:rsidP="00FC0E96">
      <w:pPr>
        <w:rPr>
          <w:sz w:val="20"/>
          <w:szCs w:val="20"/>
        </w:rPr>
      </w:pPr>
      <w:r w:rsidRPr="00F72B37">
        <w:rPr>
          <w:sz w:val="20"/>
          <w:szCs w:val="20"/>
          <w:vertAlign w:val="superscript"/>
        </w:rPr>
        <w:t>8</w:t>
      </w:r>
      <w:r w:rsidRPr="00F72B37">
        <w:rPr>
          <w:sz w:val="20"/>
          <w:szCs w:val="20"/>
        </w:rPr>
        <w:t>LRNI Calcium is different for age 18 =450mg/d</w:t>
      </w:r>
    </w:p>
    <w:p w:rsidR="00FC0E96" w:rsidRPr="00744697" w:rsidRDefault="00FC0E96" w:rsidP="00FC0E96">
      <w:pPr>
        <w:rPr>
          <w:sz w:val="18"/>
          <w:szCs w:val="18"/>
        </w:rPr>
      </w:pPr>
      <w:r w:rsidRPr="00F513DB">
        <w:rPr>
          <w:sz w:val="18"/>
          <w:szCs w:val="18"/>
        </w:rPr>
        <w:t>*Three or more standard drinks (10g alcohol) on 5 or more days per week</w:t>
      </w:r>
    </w:p>
    <w:p w:rsidR="00FC0E96" w:rsidRPr="00CB2C5D" w:rsidRDefault="00FC0E96" w:rsidP="00FC0E96"/>
    <w:p w:rsidR="00FC0E96" w:rsidRDefault="00FC0E96">
      <w:pPr>
        <w:spacing w:after="160" w:line="259" w:lineRule="auto"/>
        <w:rPr>
          <w:rFonts w:asciiTheme="minorHAnsi" w:hAnsiTheme="minorHAnsi"/>
        </w:rPr>
      </w:pPr>
      <w:r>
        <w:rPr>
          <w:rFonts w:asciiTheme="minorHAnsi" w:hAnsiTheme="minorHAnsi"/>
        </w:rPr>
        <w:br w:type="page"/>
      </w:r>
    </w:p>
    <w:p w:rsidR="00FC0E96" w:rsidRPr="005565AC" w:rsidRDefault="00FC0E96" w:rsidP="00FC0E96">
      <w:pPr>
        <w:rPr>
          <w:rFonts w:eastAsia="Calibri"/>
        </w:rPr>
      </w:pPr>
      <w:r>
        <w:rPr>
          <w:rFonts w:eastAsia="Calibri"/>
        </w:rPr>
        <w:lastRenderedPageBreak/>
        <w:t>T</w:t>
      </w:r>
      <w:r w:rsidRPr="005565AC">
        <w:rPr>
          <w:rFonts w:eastAsia="Calibri"/>
        </w:rPr>
        <w:t xml:space="preserve">able </w:t>
      </w:r>
      <w:r>
        <w:rPr>
          <w:rFonts w:eastAsia="Calibri"/>
        </w:rPr>
        <w:t>2</w:t>
      </w:r>
      <w:r w:rsidRPr="005565AC">
        <w:rPr>
          <w:rFonts w:eastAsia="Calibri"/>
        </w:rPr>
        <w:t xml:space="preserve">: Relative risk of </w:t>
      </w:r>
      <w:r>
        <w:rPr>
          <w:rFonts w:eastAsia="Calibri"/>
        </w:rPr>
        <w:t>diet and lifestyle</w:t>
      </w:r>
      <w:r w:rsidRPr="005565AC">
        <w:rPr>
          <w:rFonts w:eastAsia="Calibri"/>
        </w:rPr>
        <w:t xml:space="preserve"> behaviours according to pregnancy intention</w:t>
      </w:r>
      <w:r>
        <w:rPr>
          <w:rFonts w:eastAsia="Calibri"/>
        </w:rPr>
        <w:t xml:space="preserve"> in the ALSWH and SWS cohorts</w:t>
      </w:r>
      <w:r w:rsidRPr="00B64280">
        <w:rPr>
          <w:rFonts w:eastAsia="Calibri"/>
          <w:vertAlign w:val="superscript"/>
        </w:rPr>
        <w:t>1</w:t>
      </w:r>
    </w:p>
    <w:p w:rsidR="00FC0E96" w:rsidRPr="005565AC" w:rsidRDefault="00FC0E96" w:rsidP="00FC0E96">
      <w:pPr>
        <w:rPr>
          <w:rFonts w:eastAsia="Calibri"/>
        </w:rPr>
      </w:pPr>
    </w:p>
    <w:p w:rsidR="00FC0E96" w:rsidRPr="005565AC" w:rsidRDefault="00FC0E96" w:rsidP="00FC0E96">
      <w:pPr>
        <w:ind w:left="4320" w:firstLine="720"/>
        <w:rPr>
          <w:rFonts w:eastAsia="Calibri"/>
          <w:b/>
        </w:rPr>
      </w:pPr>
      <w:r w:rsidRPr="005565AC">
        <w:rPr>
          <w:rFonts w:eastAsia="Calibri"/>
          <w:b/>
        </w:rPr>
        <w:t>ALSWH Cohort</w:t>
      </w:r>
      <w:r>
        <w:rPr>
          <w:rFonts w:eastAsia="Calibri"/>
          <w:b/>
          <w:vertAlign w:val="superscript"/>
        </w:rPr>
        <w:t>2</w:t>
      </w:r>
      <w:r w:rsidRPr="005565AC">
        <w:rPr>
          <w:rFonts w:eastAsia="Calibri"/>
          <w:b/>
        </w:rPr>
        <w:tab/>
      </w:r>
      <w:r w:rsidRPr="005565AC">
        <w:rPr>
          <w:rFonts w:eastAsia="Calibri"/>
          <w:b/>
        </w:rPr>
        <w:tab/>
      </w:r>
      <w:r w:rsidRPr="005565AC">
        <w:rPr>
          <w:rFonts w:eastAsia="Calibri"/>
          <w:b/>
        </w:rPr>
        <w:tab/>
      </w:r>
      <w:r w:rsidRPr="005565AC">
        <w:rPr>
          <w:rFonts w:eastAsia="Calibri"/>
          <w:b/>
        </w:rPr>
        <w:tab/>
      </w:r>
      <w:r w:rsidRPr="005565AC">
        <w:rPr>
          <w:rFonts w:eastAsia="Calibri"/>
          <w:b/>
        </w:rPr>
        <w:tab/>
      </w:r>
      <w:r w:rsidRPr="005565AC">
        <w:rPr>
          <w:rFonts w:eastAsia="Calibri"/>
          <w:b/>
        </w:rPr>
        <w:tab/>
      </w:r>
      <w:r w:rsidRPr="005565AC">
        <w:rPr>
          <w:rFonts w:eastAsia="Calibri"/>
          <w:b/>
        </w:rPr>
        <w:tab/>
        <w:t>SWS Cohort</w:t>
      </w:r>
      <w:r>
        <w:rPr>
          <w:rFonts w:eastAsia="Calibri"/>
          <w:b/>
          <w:vertAlign w:val="superscript"/>
        </w:rPr>
        <w:t>3</w:t>
      </w:r>
    </w:p>
    <w:tbl>
      <w:tblPr>
        <w:tblStyle w:val="TableGrid1"/>
        <w:tblW w:w="15060" w:type="dxa"/>
        <w:tblInd w:w="-31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7"/>
        <w:gridCol w:w="1660"/>
        <w:gridCol w:w="1660"/>
        <w:gridCol w:w="1661"/>
        <w:gridCol w:w="1660"/>
        <w:gridCol w:w="1661"/>
        <w:gridCol w:w="1660"/>
        <w:gridCol w:w="1661"/>
      </w:tblGrid>
      <w:tr w:rsidR="00FC0E96" w:rsidRPr="005565AC" w:rsidTr="00BD02C1">
        <w:trPr>
          <w:trHeight w:val="1596"/>
        </w:trPr>
        <w:tc>
          <w:tcPr>
            <w:tcW w:w="3437" w:type="dxa"/>
            <w:vAlign w:val="center"/>
          </w:tcPr>
          <w:p w:rsidR="00FC0E96" w:rsidRPr="005565AC" w:rsidRDefault="00FC0E96" w:rsidP="00BD02C1">
            <w:pPr>
              <w:spacing w:line="276" w:lineRule="auto"/>
              <w:rPr>
                <w:rFonts w:eastAsia="Calibri"/>
              </w:rPr>
            </w:pPr>
            <w:r w:rsidRPr="005565AC">
              <w:rPr>
                <w:rFonts w:eastAsia="Calibri"/>
              </w:rPr>
              <w:t>Risk factors</w:t>
            </w:r>
          </w:p>
        </w:tc>
        <w:tc>
          <w:tcPr>
            <w:tcW w:w="1660" w:type="dxa"/>
            <w:tcMar>
              <w:left w:w="57" w:type="dxa"/>
              <w:right w:w="57" w:type="dxa"/>
            </w:tcMar>
            <w:vAlign w:val="center"/>
          </w:tcPr>
          <w:p w:rsidR="00FC0E96" w:rsidRDefault="00FC0E96" w:rsidP="00BD02C1">
            <w:pPr>
              <w:spacing w:line="276" w:lineRule="auto"/>
              <w:jc w:val="center"/>
              <w:rPr>
                <w:rFonts w:eastAsia="Calibri"/>
              </w:rPr>
            </w:pPr>
            <w:r w:rsidRPr="005565AC">
              <w:rPr>
                <w:rFonts w:eastAsia="Calibri"/>
              </w:rPr>
              <w:t xml:space="preserve">Using contraception or no male sexual partner </w:t>
            </w:r>
          </w:p>
          <w:p w:rsidR="00FC0E96" w:rsidRPr="005565AC" w:rsidRDefault="00FC0E96" w:rsidP="00BD02C1">
            <w:pPr>
              <w:spacing w:line="276" w:lineRule="auto"/>
              <w:jc w:val="center"/>
              <w:rPr>
                <w:rFonts w:eastAsia="Calibri"/>
              </w:rPr>
            </w:pPr>
            <w:r w:rsidRPr="005565AC">
              <w:rPr>
                <w:rFonts w:eastAsia="Calibri"/>
              </w:rPr>
              <w:t>N=</w:t>
            </w:r>
            <w:r>
              <w:rPr>
                <w:rFonts w:eastAsia="Calibri"/>
              </w:rPr>
              <w:t>6256</w:t>
            </w:r>
            <w:r w:rsidRPr="005565AC">
              <w:rPr>
                <w:rFonts w:eastAsia="Calibri"/>
              </w:rPr>
              <w:t xml:space="preserve"> (</w:t>
            </w:r>
            <w:r>
              <w:rPr>
                <w:rFonts w:eastAsia="Calibri"/>
              </w:rPr>
              <w:t>77</w:t>
            </w:r>
            <w:r w:rsidRPr="005565AC">
              <w:rPr>
                <w:rFonts w:eastAsia="Calibri"/>
              </w:rPr>
              <w:t>%)</w:t>
            </w:r>
          </w:p>
        </w:tc>
        <w:tc>
          <w:tcPr>
            <w:tcW w:w="1660" w:type="dxa"/>
            <w:tcMar>
              <w:left w:w="57" w:type="dxa"/>
              <w:right w:w="57" w:type="dxa"/>
            </w:tcMar>
            <w:vAlign w:val="center"/>
          </w:tcPr>
          <w:p w:rsidR="00FC0E96" w:rsidRDefault="00FC0E96" w:rsidP="00BD02C1">
            <w:pPr>
              <w:spacing w:line="276" w:lineRule="auto"/>
              <w:jc w:val="center"/>
              <w:rPr>
                <w:rFonts w:eastAsia="Calibri"/>
              </w:rPr>
            </w:pPr>
            <w:r w:rsidRPr="005565AC">
              <w:rPr>
                <w:rFonts w:eastAsia="Calibri"/>
              </w:rPr>
              <w:t>Trying for pregnancy</w:t>
            </w:r>
          </w:p>
          <w:p w:rsidR="00FC0E96" w:rsidRPr="005565AC" w:rsidRDefault="00FC0E96" w:rsidP="00BD02C1">
            <w:pPr>
              <w:spacing w:line="276" w:lineRule="auto"/>
              <w:jc w:val="center"/>
              <w:rPr>
                <w:rFonts w:eastAsia="Calibri"/>
              </w:rPr>
            </w:pPr>
            <w:r w:rsidRPr="005565AC">
              <w:rPr>
                <w:rFonts w:eastAsia="Calibri"/>
              </w:rPr>
              <w:t>N=</w:t>
            </w:r>
            <w:r>
              <w:rPr>
                <w:rFonts w:eastAsia="Calibri"/>
              </w:rPr>
              <w:t>536</w:t>
            </w:r>
            <w:r w:rsidRPr="005565AC">
              <w:rPr>
                <w:rFonts w:eastAsia="Calibri"/>
              </w:rPr>
              <w:t xml:space="preserve"> (</w:t>
            </w:r>
            <w:r>
              <w:rPr>
                <w:rFonts w:eastAsia="Calibri"/>
              </w:rPr>
              <w:t>7</w:t>
            </w:r>
            <w:r w:rsidRPr="005565AC">
              <w:rPr>
                <w:rFonts w:eastAsia="Calibri"/>
              </w:rPr>
              <w:t>%)</w:t>
            </w:r>
          </w:p>
        </w:tc>
        <w:tc>
          <w:tcPr>
            <w:tcW w:w="1661" w:type="dxa"/>
            <w:tcBorders>
              <w:right w:val="single" w:sz="4" w:space="0" w:color="auto"/>
            </w:tcBorders>
            <w:tcMar>
              <w:left w:w="57" w:type="dxa"/>
              <w:right w:w="57" w:type="dxa"/>
            </w:tcMar>
            <w:vAlign w:val="center"/>
          </w:tcPr>
          <w:p w:rsidR="00FC0E96" w:rsidRDefault="00FC0E96" w:rsidP="00BD02C1">
            <w:pPr>
              <w:spacing w:line="276" w:lineRule="auto"/>
              <w:jc w:val="center"/>
              <w:rPr>
                <w:rFonts w:eastAsia="Calibri"/>
              </w:rPr>
            </w:pPr>
            <w:r w:rsidRPr="005565AC">
              <w:rPr>
                <w:rFonts w:eastAsia="Calibri"/>
              </w:rPr>
              <w:t>Not using contraception</w:t>
            </w:r>
          </w:p>
          <w:p w:rsidR="00FC0E96" w:rsidRPr="005565AC" w:rsidRDefault="00FC0E96" w:rsidP="00BD02C1">
            <w:pPr>
              <w:spacing w:line="276" w:lineRule="auto"/>
              <w:jc w:val="center"/>
              <w:rPr>
                <w:rFonts w:eastAsia="Calibri"/>
              </w:rPr>
            </w:pPr>
            <w:r w:rsidRPr="005565AC">
              <w:rPr>
                <w:rFonts w:eastAsia="Calibri"/>
              </w:rPr>
              <w:t>N=</w:t>
            </w:r>
            <w:r>
              <w:rPr>
                <w:rFonts w:eastAsia="Calibri"/>
              </w:rPr>
              <w:t>1285</w:t>
            </w:r>
            <w:r w:rsidRPr="005565AC">
              <w:rPr>
                <w:rFonts w:eastAsia="Calibri"/>
              </w:rPr>
              <w:t xml:space="preserve"> (</w:t>
            </w:r>
            <w:r>
              <w:rPr>
                <w:rFonts w:eastAsia="Calibri"/>
              </w:rPr>
              <w:t>15.9</w:t>
            </w:r>
            <w:r w:rsidRPr="005565AC">
              <w:rPr>
                <w:rFonts w:eastAsia="Calibri"/>
              </w:rPr>
              <w:t>%)</w:t>
            </w:r>
          </w:p>
        </w:tc>
        <w:tc>
          <w:tcPr>
            <w:tcW w:w="1660" w:type="dxa"/>
            <w:tcBorders>
              <w:top w:val="single" w:sz="4" w:space="0" w:color="auto"/>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Not planning pregnancy and not pregnant</w:t>
            </w:r>
          </w:p>
          <w:p w:rsidR="00FC0E96" w:rsidRPr="005565AC" w:rsidRDefault="00FC0E96" w:rsidP="00BD02C1">
            <w:pPr>
              <w:spacing w:line="276" w:lineRule="auto"/>
              <w:jc w:val="center"/>
              <w:rPr>
                <w:rFonts w:eastAsia="Calibri"/>
              </w:rPr>
            </w:pPr>
            <w:r w:rsidRPr="005565AC">
              <w:rPr>
                <w:rFonts w:eastAsia="Calibri"/>
              </w:rPr>
              <w:t>N=9932 (80%)</w:t>
            </w:r>
          </w:p>
        </w:tc>
        <w:tc>
          <w:tcPr>
            <w:tcW w:w="1661" w:type="dxa"/>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Unintended pregnancy</w:t>
            </w:r>
          </w:p>
          <w:p w:rsidR="00FC0E96" w:rsidRPr="005565AC" w:rsidRDefault="00FC0E96" w:rsidP="00BD02C1">
            <w:pPr>
              <w:spacing w:line="276" w:lineRule="auto"/>
              <w:jc w:val="center"/>
              <w:rPr>
                <w:rFonts w:eastAsia="Calibri"/>
              </w:rPr>
            </w:pPr>
            <w:r w:rsidRPr="005565AC">
              <w:rPr>
                <w:rFonts w:eastAsia="Calibri"/>
              </w:rPr>
              <w:t>N=301 (2%)</w:t>
            </w:r>
          </w:p>
        </w:tc>
        <w:tc>
          <w:tcPr>
            <w:tcW w:w="1660" w:type="dxa"/>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Intended pregnancy</w:t>
            </w:r>
          </w:p>
          <w:p w:rsidR="00FC0E96" w:rsidRPr="005565AC" w:rsidRDefault="00FC0E96" w:rsidP="00BD02C1">
            <w:pPr>
              <w:spacing w:line="276" w:lineRule="auto"/>
              <w:jc w:val="center"/>
              <w:rPr>
                <w:rFonts w:eastAsia="Calibri"/>
              </w:rPr>
            </w:pPr>
            <w:r w:rsidRPr="005565AC">
              <w:rPr>
                <w:rFonts w:eastAsia="Calibri"/>
              </w:rPr>
              <w:t>N=584 (5%)</w:t>
            </w:r>
          </w:p>
        </w:tc>
        <w:tc>
          <w:tcPr>
            <w:tcW w:w="1661" w:type="dxa"/>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Planni</w:t>
            </w:r>
            <w:r>
              <w:rPr>
                <w:rFonts w:eastAsia="Calibri"/>
              </w:rPr>
              <w:t>ng a pregnancy but not pregnant</w:t>
            </w:r>
          </w:p>
          <w:p w:rsidR="00FC0E96" w:rsidRPr="005565AC" w:rsidRDefault="00FC0E96" w:rsidP="00BD02C1">
            <w:pPr>
              <w:spacing w:line="276" w:lineRule="auto"/>
              <w:jc w:val="center"/>
              <w:rPr>
                <w:rFonts w:eastAsia="Calibri"/>
              </w:rPr>
            </w:pPr>
            <w:r w:rsidRPr="005565AC">
              <w:rPr>
                <w:rFonts w:eastAsia="Calibri"/>
              </w:rPr>
              <w:t>N=1623 (13%)</w:t>
            </w:r>
          </w:p>
        </w:tc>
      </w:tr>
      <w:tr w:rsidR="00FC0E96" w:rsidRPr="005565AC" w:rsidTr="00BD02C1">
        <w:trPr>
          <w:trHeight w:val="618"/>
        </w:trPr>
        <w:tc>
          <w:tcPr>
            <w:tcW w:w="3437" w:type="dxa"/>
            <w:tcBorders>
              <w:top w:val="single" w:sz="4" w:space="0" w:color="auto"/>
            </w:tcBorders>
            <w:vAlign w:val="center"/>
          </w:tcPr>
          <w:p w:rsidR="00FC0E96" w:rsidRPr="005565AC" w:rsidRDefault="00FC0E96" w:rsidP="00BD02C1">
            <w:pPr>
              <w:spacing w:line="276" w:lineRule="auto"/>
              <w:ind w:left="284" w:hanging="284"/>
              <w:rPr>
                <w:rFonts w:eastAsia="Calibri"/>
              </w:rPr>
            </w:pPr>
            <w:r w:rsidRPr="005565AC">
              <w:rPr>
                <w:rFonts w:eastAsia="Calibri"/>
              </w:rPr>
              <w:t>Smoking (yes vs no)</w:t>
            </w:r>
          </w:p>
        </w:tc>
        <w:tc>
          <w:tcPr>
            <w:tcW w:w="1660" w:type="dxa"/>
            <w:tcBorders>
              <w:top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rPr>
              <w:t>1.00</w:t>
            </w:r>
          </w:p>
        </w:tc>
        <w:tc>
          <w:tcPr>
            <w:tcW w:w="1660" w:type="dxa"/>
            <w:tcBorders>
              <w:top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cs="Arial"/>
                <w:b/>
                <w:color w:val="000000"/>
              </w:rPr>
              <w:t>0.</w:t>
            </w:r>
            <w:r>
              <w:rPr>
                <w:rFonts w:eastAsia="Calibri" w:cs="Arial"/>
                <w:b/>
                <w:color w:val="000000"/>
              </w:rPr>
              <w:t>84</w:t>
            </w:r>
            <w:r w:rsidRPr="005565AC">
              <w:rPr>
                <w:rFonts w:eastAsia="Calibri" w:cs="Arial"/>
                <w:b/>
                <w:color w:val="000000"/>
              </w:rPr>
              <w:t xml:space="preserve"> (0.7</w:t>
            </w:r>
            <w:r>
              <w:rPr>
                <w:rFonts w:eastAsia="Calibri" w:cs="Arial"/>
                <w:b/>
                <w:color w:val="000000"/>
              </w:rPr>
              <w:t>6</w:t>
            </w:r>
            <w:r w:rsidRPr="005565AC">
              <w:rPr>
                <w:rFonts w:eastAsia="Calibri" w:cs="Arial"/>
                <w:b/>
                <w:color w:val="000000"/>
              </w:rPr>
              <w:t>, 0.</w:t>
            </w:r>
            <w:r>
              <w:rPr>
                <w:rFonts w:eastAsia="Calibri" w:cs="Arial"/>
                <w:b/>
                <w:color w:val="000000"/>
              </w:rPr>
              <w:t>93</w:t>
            </w:r>
            <w:r w:rsidRPr="005565AC">
              <w:rPr>
                <w:rFonts w:eastAsia="Calibri" w:cs="Arial"/>
                <w:b/>
                <w:color w:val="000000"/>
              </w:rPr>
              <w:t>)</w:t>
            </w:r>
          </w:p>
        </w:tc>
        <w:tc>
          <w:tcPr>
            <w:tcW w:w="1661" w:type="dxa"/>
            <w:tcBorders>
              <w:top w:val="single" w:sz="4" w:space="0" w:color="auto"/>
              <w:right w:val="single" w:sz="4" w:space="0" w:color="auto"/>
            </w:tcBorders>
            <w:tcMar>
              <w:left w:w="57" w:type="dxa"/>
              <w:right w:w="57" w:type="dxa"/>
            </w:tcMar>
            <w:vAlign w:val="center"/>
          </w:tcPr>
          <w:p w:rsidR="00FC0E96" w:rsidRPr="00403886" w:rsidRDefault="00FC0E96" w:rsidP="00BD02C1">
            <w:pPr>
              <w:spacing w:line="276" w:lineRule="auto"/>
              <w:jc w:val="center"/>
              <w:rPr>
                <w:rFonts w:eastAsia="Calibri" w:cs="Arial"/>
                <w:b/>
                <w:color w:val="000000"/>
              </w:rPr>
            </w:pPr>
            <w:r w:rsidRPr="00403886">
              <w:rPr>
                <w:rFonts w:eastAsia="Calibri" w:cs="Arial"/>
                <w:b/>
                <w:color w:val="000000"/>
              </w:rPr>
              <w:t>1.09 (1.01, 1.18)</w:t>
            </w:r>
          </w:p>
        </w:tc>
        <w:tc>
          <w:tcPr>
            <w:tcW w:w="1660" w:type="dxa"/>
            <w:tcBorders>
              <w:top w:val="single" w:sz="4" w:space="0" w:color="auto"/>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cs="Arial"/>
                <w:color w:val="000000"/>
              </w:rPr>
              <w:t>1</w:t>
            </w:r>
            <w:r>
              <w:rPr>
                <w:rFonts w:eastAsia="Calibri" w:cs="Arial"/>
                <w:color w:val="000000"/>
              </w:rPr>
              <w:t>.00</w:t>
            </w:r>
          </w:p>
        </w:tc>
        <w:tc>
          <w:tcPr>
            <w:tcW w:w="1661" w:type="dxa"/>
            <w:tcBorders>
              <w:top w:val="single" w:sz="4" w:space="0" w:color="auto"/>
            </w:tcBorders>
            <w:tcMar>
              <w:left w:w="57" w:type="dxa"/>
              <w:right w:w="57" w:type="dxa"/>
            </w:tcMar>
            <w:vAlign w:val="center"/>
          </w:tcPr>
          <w:p w:rsidR="00FC0E96" w:rsidRPr="00B64280" w:rsidRDefault="00FC0E96" w:rsidP="00BD02C1">
            <w:pPr>
              <w:spacing w:line="276" w:lineRule="auto"/>
              <w:jc w:val="center"/>
              <w:rPr>
                <w:rFonts w:eastAsia="Calibri" w:cs="Arial"/>
                <w:b/>
                <w:color w:val="000000"/>
              </w:rPr>
            </w:pPr>
            <w:r w:rsidRPr="00B64280">
              <w:rPr>
                <w:rFonts w:eastAsia="Calibri" w:cs="Arial"/>
                <w:b/>
                <w:color w:val="000000"/>
              </w:rPr>
              <w:t>1.15 (1.00, 1.33)</w:t>
            </w:r>
          </w:p>
        </w:tc>
        <w:tc>
          <w:tcPr>
            <w:tcW w:w="1660" w:type="dxa"/>
            <w:tcBorders>
              <w:top w:val="single" w:sz="4" w:space="0" w:color="auto"/>
            </w:tcBorders>
            <w:tcMar>
              <w:left w:w="57" w:type="dxa"/>
              <w:right w:w="57" w:type="dxa"/>
            </w:tcMar>
            <w:vAlign w:val="center"/>
          </w:tcPr>
          <w:p w:rsidR="00FC0E96" w:rsidRPr="00B64280" w:rsidRDefault="00FC0E96" w:rsidP="00BD02C1">
            <w:pPr>
              <w:spacing w:line="276" w:lineRule="auto"/>
              <w:jc w:val="center"/>
              <w:rPr>
                <w:rFonts w:eastAsia="Calibri" w:cs="Arial"/>
                <w:b/>
                <w:color w:val="000000"/>
              </w:rPr>
            </w:pPr>
            <w:r w:rsidRPr="00B64280">
              <w:rPr>
                <w:rFonts w:eastAsia="Calibri" w:cs="Arial"/>
                <w:b/>
                <w:color w:val="000000"/>
              </w:rPr>
              <w:t>0.72 (0.61, 0.83)</w:t>
            </w:r>
          </w:p>
        </w:tc>
        <w:tc>
          <w:tcPr>
            <w:tcW w:w="1661" w:type="dxa"/>
            <w:tcBorders>
              <w:top w:val="single" w:sz="4" w:space="0" w:color="auto"/>
            </w:tcBorders>
            <w:tcMar>
              <w:left w:w="57" w:type="dxa"/>
              <w:right w:w="57" w:type="dxa"/>
            </w:tcMar>
            <w:vAlign w:val="center"/>
          </w:tcPr>
          <w:p w:rsidR="00FC0E96" w:rsidRPr="00B64280" w:rsidRDefault="00FC0E96" w:rsidP="00BD02C1">
            <w:pPr>
              <w:spacing w:line="276" w:lineRule="auto"/>
              <w:jc w:val="center"/>
              <w:rPr>
                <w:rFonts w:eastAsia="Calibri" w:cs="Arial"/>
                <w:b/>
                <w:color w:val="000000"/>
              </w:rPr>
            </w:pPr>
            <w:r w:rsidRPr="00B64280">
              <w:rPr>
                <w:rFonts w:eastAsia="Calibri" w:cs="Arial"/>
                <w:b/>
                <w:color w:val="000000"/>
              </w:rPr>
              <w:t>0.89 (0.82, 0.96)</w:t>
            </w: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r w:rsidRPr="005565AC">
              <w:rPr>
                <w:rFonts w:eastAsia="Calibri"/>
              </w:rPr>
              <w:t>Alcohol consumption (yes vs no)</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rPr>
              <w:t>1.00</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Pr>
                <w:rFonts w:eastAsia="Calibri" w:cs="Arial"/>
                <w:b/>
                <w:color w:val="000000"/>
              </w:rPr>
              <w:t>0.70</w:t>
            </w:r>
            <w:r w:rsidRPr="005565AC">
              <w:rPr>
                <w:rFonts w:eastAsia="Calibri" w:cs="Arial"/>
                <w:b/>
                <w:color w:val="000000"/>
              </w:rPr>
              <w:t xml:space="preserve"> (0.5</w:t>
            </w:r>
            <w:r>
              <w:rPr>
                <w:rFonts w:eastAsia="Calibri" w:cs="Arial"/>
                <w:b/>
                <w:color w:val="000000"/>
              </w:rPr>
              <w:t>6</w:t>
            </w:r>
            <w:r w:rsidRPr="005565AC">
              <w:rPr>
                <w:rFonts w:eastAsia="Calibri" w:cs="Arial"/>
                <w:b/>
                <w:color w:val="000000"/>
              </w:rPr>
              <w:t>, 0.8</w:t>
            </w:r>
            <w:r>
              <w:rPr>
                <w:rFonts w:eastAsia="Calibri" w:cs="Arial"/>
                <w:b/>
                <w:color w:val="000000"/>
              </w:rPr>
              <w:t>7</w:t>
            </w:r>
            <w:r w:rsidRPr="005565AC">
              <w:rPr>
                <w:rFonts w:eastAsia="Calibri" w:cs="Arial"/>
                <w:b/>
                <w:color w:val="000000"/>
              </w:rPr>
              <w:t>)</w:t>
            </w:r>
          </w:p>
        </w:tc>
        <w:tc>
          <w:tcPr>
            <w:tcW w:w="1661" w:type="dxa"/>
            <w:tcBorders>
              <w:righ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cs="Arial"/>
                <w:color w:val="000000"/>
              </w:rPr>
              <w:t>0.9</w:t>
            </w:r>
            <w:r>
              <w:rPr>
                <w:rFonts w:eastAsia="Calibri" w:cs="Arial"/>
                <w:color w:val="000000"/>
              </w:rPr>
              <w:t>1</w:t>
            </w:r>
            <w:r w:rsidRPr="005565AC">
              <w:rPr>
                <w:rFonts w:eastAsia="Calibri" w:cs="Arial"/>
                <w:color w:val="000000"/>
              </w:rPr>
              <w:t xml:space="preserve"> (0.7</w:t>
            </w:r>
            <w:r>
              <w:rPr>
                <w:rFonts w:eastAsia="Calibri" w:cs="Arial"/>
                <w:color w:val="000000"/>
              </w:rPr>
              <w:t>7</w:t>
            </w:r>
            <w:r w:rsidRPr="005565AC">
              <w:rPr>
                <w:rFonts w:eastAsia="Calibri" w:cs="Arial"/>
                <w:color w:val="000000"/>
              </w:rPr>
              <w:t>, 1.0</w:t>
            </w:r>
            <w:r>
              <w:rPr>
                <w:rFonts w:eastAsia="Calibri" w:cs="Arial"/>
                <w:color w:val="000000"/>
              </w:rPr>
              <w:t>9</w:t>
            </w:r>
            <w:r w:rsidRPr="005565AC">
              <w:rPr>
                <w:rFonts w:eastAsia="Calibri" w:cs="Arial"/>
                <w:color w:val="000000"/>
              </w:rPr>
              <w:t>)</w:t>
            </w:r>
          </w:p>
        </w:tc>
        <w:tc>
          <w:tcPr>
            <w:tcW w:w="1660" w:type="dxa"/>
            <w:tcBorders>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color w:val="000000"/>
              </w:rPr>
            </w:pPr>
            <w:r>
              <w:rPr>
                <w:rFonts w:eastAsia="Calibri" w:cs="Arial"/>
                <w:color w:val="000000"/>
              </w:rPr>
              <w:t>1.00</w:t>
            </w:r>
          </w:p>
        </w:tc>
        <w:tc>
          <w:tcPr>
            <w:tcW w:w="1661" w:type="dxa"/>
            <w:tcMar>
              <w:left w:w="57" w:type="dxa"/>
              <w:right w:w="57" w:type="dxa"/>
            </w:tcMar>
            <w:vAlign w:val="center"/>
          </w:tcPr>
          <w:p w:rsidR="00FC0E96" w:rsidRPr="00257B43" w:rsidRDefault="00FC0E96" w:rsidP="00BD02C1">
            <w:pPr>
              <w:spacing w:line="276" w:lineRule="auto"/>
              <w:jc w:val="center"/>
              <w:rPr>
                <w:rFonts w:eastAsia="Calibri" w:cs="Arial"/>
                <w:color w:val="000000"/>
              </w:rPr>
            </w:pPr>
            <w:r w:rsidRPr="00257B43">
              <w:rPr>
                <w:rFonts w:eastAsia="Calibri" w:cs="Arial"/>
                <w:color w:val="000000"/>
              </w:rPr>
              <w:t>1.01 (0.98, 1.05)</w:t>
            </w:r>
          </w:p>
        </w:tc>
        <w:tc>
          <w:tcPr>
            <w:tcW w:w="1660" w:type="dxa"/>
            <w:tcMar>
              <w:left w:w="57" w:type="dxa"/>
              <w:right w:w="57" w:type="dxa"/>
            </w:tcMar>
            <w:vAlign w:val="center"/>
          </w:tcPr>
          <w:p w:rsidR="00FC0E96" w:rsidRPr="00257B43" w:rsidRDefault="00FC0E96" w:rsidP="00BD02C1">
            <w:pPr>
              <w:spacing w:line="276" w:lineRule="auto"/>
              <w:jc w:val="center"/>
              <w:rPr>
                <w:rFonts w:eastAsia="Calibri" w:cs="Arial"/>
                <w:b/>
                <w:color w:val="000000"/>
              </w:rPr>
            </w:pPr>
            <w:r w:rsidRPr="00257B43">
              <w:rPr>
                <w:rFonts w:eastAsia="Calibri" w:cs="Arial"/>
                <w:b/>
                <w:color w:val="000000"/>
              </w:rPr>
              <w:t>1.03 (1.01, 1.06)</w:t>
            </w:r>
          </w:p>
        </w:tc>
        <w:tc>
          <w:tcPr>
            <w:tcW w:w="1661"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Pr>
                <w:rFonts w:eastAsia="Calibri" w:cs="Arial"/>
                <w:color w:val="000000"/>
              </w:rPr>
              <w:t>0.99 (0.97, 1.00)</w:t>
            </w: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p>
        </w:tc>
        <w:tc>
          <w:tcPr>
            <w:tcW w:w="1660" w:type="dxa"/>
            <w:tcMar>
              <w:left w:w="57" w:type="dxa"/>
              <w:right w:w="57" w:type="dxa"/>
            </w:tcMar>
            <w:vAlign w:val="center"/>
          </w:tcPr>
          <w:p w:rsidR="00FC0E96" w:rsidRPr="005565AC" w:rsidRDefault="00FC0E96" w:rsidP="00BD02C1">
            <w:pPr>
              <w:spacing w:line="276" w:lineRule="auto"/>
              <w:jc w:val="center"/>
              <w:rPr>
                <w:rFonts w:eastAsia="Calibri"/>
              </w:rPr>
            </w:pPr>
          </w:p>
        </w:tc>
        <w:tc>
          <w:tcPr>
            <w:tcW w:w="1660" w:type="dxa"/>
            <w:tcMar>
              <w:left w:w="57" w:type="dxa"/>
              <w:right w:w="57" w:type="dxa"/>
            </w:tcMar>
            <w:vAlign w:val="center"/>
          </w:tcPr>
          <w:p w:rsidR="00FC0E96" w:rsidRPr="005565AC" w:rsidRDefault="00FC0E96" w:rsidP="00BD02C1">
            <w:pPr>
              <w:spacing w:line="276" w:lineRule="auto"/>
              <w:jc w:val="center"/>
              <w:rPr>
                <w:rFonts w:eastAsia="Calibri"/>
                <w:b/>
              </w:rPr>
            </w:pPr>
          </w:p>
        </w:tc>
        <w:tc>
          <w:tcPr>
            <w:tcW w:w="1661" w:type="dxa"/>
            <w:tcBorders>
              <w:right w:val="single" w:sz="4" w:space="0" w:color="auto"/>
            </w:tcBorders>
            <w:tcMar>
              <w:left w:w="57" w:type="dxa"/>
              <w:right w:w="57" w:type="dxa"/>
            </w:tcMar>
            <w:vAlign w:val="center"/>
          </w:tcPr>
          <w:p w:rsidR="00FC0E96" w:rsidRPr="00403886" w:rsidRDefault="00FC0E96" w:rsidP="00BD02C1">
            <w:pPr>
              <w:spacing w:line="276" w:lineRule="auto"/>
              <w:jc w:val="center"/>
              <w:rPr>
                <w:rFonts w:eastAsia="Calibri"/>
                <w:b/>
              </w:rPr>
            </w:pPr>
          </w:p>
        </w:tc>
        <w:tc>
          <w:tcPr>
            <w:tcW w:w="1660" w:type="dxa"/>
            <w:tcBorders>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rPr>
            </w:pPr>
          </w:p>
        </w:tc>
        <w:tc>
          <w:tcPr>
            <w:tcW w:w="1661" w:type="dxa"/>
            <w:tcMar>
              <w:left w:w="57" w:type="dxa"/>
              <w:right w:w="57" w:type="dxa"/>
            </w:tcMar>
            <w:vAlign w:val="center"/>
          </w:tcPr>
          <w:p w:rsidR="00FC0E96" w:rsidRPr="005565AC" w:rsidRDefault="00FC0E96" w:rsidP="00BD02C1">
            <w:pPr>
              <w:spacing w:line="276" w:lineRule="auto"/>
              <w:jc w:val="center"/>
              <w:rPr>
                <w:rFonts w:eastAsia="Calibri"/>
                <w:b/>
              </w:rPr>
            </w:pPr>
          </w:p>
        </w:tc>
        <w:tc>
          <w:tcPr>
            <w:tcW w:w="1660" w:type="dxa"/>
            <w:tcMar>
              <w:left w:w="57" w:type="dxa"/>
              <w:right w:w="57" w:type="dxa"/>
            </w:tcMar>
            <w:vAlign w:val="center"/>
          </w:tcPr>
          <w:p w:rsidR="00FC0E96" w:rsidRPr="005565AC" w:rsidRDefault="00FC0E96" w:rsidP="00BD02C1">
            <w:pPr>
              <w:spacing w:line="276" w:lineRule="auto"/>
              <w:jc w:val="center"/>
              <w:rPr>
                <w:rFonts w:eastAsia="Calibri"/>
              </w:rPr>
            </w:pPr>
          </w:p>
        </w:tc>
        <w:tc>
          <w:tcPr>
            <w:tcW w:w="1661" w:type="dxa"/>
            <w:tcMar>
              <w:left w:w="57" w:type="dxa"/>
              <w:right w:w="57" w:type="dxa"/>
            </w:tcMar>
            <w:vAlign w:val="center"/>
          </w:tcPr>
          <w:p w:rsidR="00FC0E96" w:rsidRPr="005565AC" w:rsidRDefault="00FC0E96" w:rsidP="00BD02C1">
            <w:pPr>
              <w:spacing w:line="276" w:lineRule="auto"/>
              <w:jc w:val="center"/>
              <w:rPr>
                <w:rFonts w:eastAsia="Calibri"/>
              </w:rPr>
            </w:pP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r w:rsidRPr="005565AC">
              <w:rPr>
                <w:rFonts w:eastAsia="Calibri"/>
              </w:rPr>
              <w:t>Fruit and vegetable consumption (&lt;5 vs ≥5 serves per day)</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rPr>
              <w:t>1.00</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cs="Arial"/>
                <w:color w:val="000000"/>
              </w:rPr>
              <w:t>1.0</w:t>
            </w:r>
            <w:r>
              <w:rPr>
                <w:rFonts w:eastAsia="Calibri" w:cs="Arial"/>
                <w:color w:val="000000"/>
              </w:rPr>
              <w:t>1</w:t>
            </w:r>
            <w:r w:rsidRPr="005565AC">
              <w:rPr>
                <w:rFonts w:eastAsia="Calibri" w:cs="Arial"/>
                <w:color w:val="000000"/>
              </w:rPr>
              <w:t xml:space="preserve"> (0.</w:t>
            </w:r>
            <w:r>
              <w:rPr>
                <w:rFonts w:eastAsia="Calibri" w:cs="Arial"/>
                <w:color w:val="000000"/>
              </w:rPr>
              <w:t>99</w:t>
            </w:r>
            <w:r w:rsidRPr="005565AC">
              <w:rPr>
                <w:rFonts w:eastAsia="Calibri" w:cs="Arial"/>
                <w:color w:val="000000"/>
              </w:rPr>
              <w:t>, 1.</w:t>
            </w:r>
            <w:r>
              <w:rPr>
                <w:rFonts w:eastAsia="Calibri" w:cs="Arial"/>
                <w:color w:val="000000"/>
              </w:rPr>
              <w:t>03</w:t>
            </w:r>
            <w:r w:rsidRPr="005565AC">
              <w:rPr>
                <w:rFonts w:eastAsia="Calibri" w:cs="Arial"/>
                <w:color w:val="000000"/>
              </w:rPr>
              <w:t>)</w:t>
            </w:r>
          </w:p>
        </w:tc>
        <w:tc>
          <w:tcPr>
            <w:tcW w:w="1661" w:type="dxa"/>
            <w:tcBorders>
              <w:right w:val="single" w:sz="4" w:space="0" w:color="auto"/>
            </w:tcBorders>
            <w:tcMar>
              <w:left w:w="57" w:type="dxa"/>
              <w:right w:w="57" w:type="dxa"/>
            </w:tcMar>
            <w:vAlign w:val="center"/>
          </w:tcPr>
          <w:p w:rsidR="00FC0E96" w:rsidRPr="00403886" w:rsidRDefault="00FC0E96" w:rsidP="00BD02C1">
            <w:pPr>
              <w:spacing w:line="276" w:lineRule="auto"/>
              <w:jc w:val="center"/>
              <w:rPr>
                <w:rFonts w:eastAsia="Calibri" w:cs="Arial"/>
                <w:b/>
                <w:color w:val="000000"/>
              </w:rPr>
            </w:pPr>
            <w:r w:rsidRPr="00403886">
              <w:rPr>
                <w:rFonts w:eastAsia="Calibri" w:cs="Arial"/>
                <w:b/>
                <w:color w:val="000000"/>
              </w:rPr>
              <w:t>0.97 (0.96, 0.99)</w:t>
            </w:r>
          </w:p>
        </w:tc>
        <w:tc>
          <w:tcPr>
            <w:tcW w:w="1660" w:type="dxa"/>
            <w:tcBorders>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cs="Arial"/>
                <w:color w:val="000000"/>
              </w:rPr>
              <w:t>1</w:t>
            </w:r>
            <w:r>
              <w:rPr>
                <w:rFonts w:eastAsia="Calibri" w:cs="Arial"/>
                <w:color w:val="000000"/>
              </w:rPr>
              <w:t>.00</w:t>
            </w:r>
          </w:p>
        </w:tc>
        <w:tc>
          <w:tcPr>
            <w:tcW w:w="1661"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cs="Arial"/>
                <w:color w:val="000000"/>
              </w:rPr>
              <w:t>1.05 (0.94, 1.17)</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sidRPr="005565AC">
              <w:rPr>
                <w:rFonts w:eastAsia="Calibri" w:cs="Arial"/>
                <w:color w:val="000000"/>
              </w:rPr>
              <w:t>0.94 (0.85, 1.03)</w:t>
            </w:r>
          </w:p>
        </w:tc>
        <w:tc>
          <w:tcPr>
            <w:tcW w:w="1661"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r>
              <w:rPr>
                <w:rFonts w:eastAsia="Calibri" w:cs="Arial"/>
                <w:color w:val="000000"/>
              </w:rPr>
              <w:t>0.97 (0.92, 1.0</w:t>
            </w:r>
            <w:r w:rsidRPr="005565AC">
              <w:rPr>
                <w:rFonts w:eastAsia="Calibri" w:cs="Arial"/>
                <w:color w:val="000000"/>
              </w:rPr>
              <w:t>3)</w:t>
            </w: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r w:rsidRPr="005565AC">
              <w:rPr>
                <w:rFonts w:eastAsia="Calibri"/>
              </w:rPr>
              <w:t>Physical activity (&lt;30 vs ≥30 minutes per day)</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rPr>
              <w:t>1.00</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cs="Arial"/>
                <w:b/>
                <w:color w:val="000000"/>
              </w:rPr>
              <w:t>1.0</w:t>
            </w:r>
            <w:r>
              <w:rPr>
                <w:rFonts w:eastAsia="Calibri" w:cs="Arial"/>
                <w:b/>
                <w:color w:val="000000"/>
              </w:rPr>
              <w:t>6</w:t>
            </w:r>
            <w:r w:rsidRPr="005565AC">
              <w:rPr>
                <w:rFonts w:eastAsia="Calibri" w:cs="Arial"/>
                <w:b/>
                <w:color w:val="000000"/>
              </w:rPr>
              <w:t xml:space="preserve"> (1.01, 1.1</w:t>
            </w:r>
            <w:r>
              <w:rPr>
                <w:rFonts w:eastAsia="Calibri" w:cs="Arial"/>
                <w:b/>
                <w:color w:val="000000"/>
              </w:rPr>
              <w:t>1</w:t>
            </w:r>
            <w:r w:rsidRPr="005565AC">
              <w:rPr>
                <w:rFonts w:eastAsia="Calibri" w:cs="Arial"/>
                <w:b/>
                <w:color w:val="000000"/>
              </w:rPr>
              <w:t>)</w:t>
            </w:r>
          </w:p>
        </w:tc>
        <w:tc>
          <w:tcPr>
            <w:tcW w:w="1661" w:type="dxa"/>
            <w:tcBorders>
              <w:right w:val="single" w:sz="4" w:space="0" w:color="auto"/>
            </w:tcBorders>
            <w:tcMar>
              <w:left w:w="57" w:type="dxa"/>
              <w:right w:w="57" w:type="dxa"/>
            </w:tcMar>
            <w:vAlign w:val="center"/>
          </w:tcPr>
          <w:p w:rsidR="00FC0E96" w:rsidRPr="00403886" w:rsidRDefault="00FC0E96" w:rsidP="00BD02C1">
            <w:pPr>
              <w:spacing w:line="276" w:lineRule="auto"/>
              <w:jc w:val="center"/>
              <w:rPr>
                <w:rFonts w:eastAsia="Calibri" w:cs="Arial"/>
                <w:b/>
                <w:color w:val="000000"/>
              </w:rPr>
            </w:pPr>
            <w:r w:rsidRPr="00403886">
              <w:rPr>
                <w:rFonts w:eastAsia="Calibri" w:cs="Arial"/>
                <w:b/>
                <w:color w:val="000000"/>
              </w:rPr>
              <w:t>1.14 (1.09, 1.18)</w:t>
            </w:r>
          </w:p>
        </w:tc>
        <w:tc>
          <w:tcPr>
            <w:tcW w:w="1660" w:type="dxa"/>
            <w:tcBorders>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cs="Arial"/>
                <w:b/>
                <w:color w:val="000000"/>
              </w:rPr>
            </w:pPr>
          </w:p>
        </w:tc>
        <w:tc>
          <w:tcPr>
            <w:tcW w:w="1661"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p>
        </w:tc>
        <w:tc>
          <w:tcPr>
            <w:tcW w:w="1661" w:type="dxa"/>
            <w:tcMar>
              <w:left w:w="57" w:type="dxa"/>
              <w:right w:w="57" w:type="dxa"/>
            </w:tcMar>
            <w:vAlign w:val="center"/>
          </w:tcPr>
          <w:p w:rsidR="00FC0E96" w:rsidRPr="005565AC" w:rsidRDefault="00FC0E96" w:rsidP="00BD02C1">
            <w:pPr>
              <w:spacing w:line="276" w:lineRule="auto"/>
              <w:jc w:val="center"/>
              <w:rPr>
                <w:rFonts w:eastAsia="Calibri" w:cs="Arial"/>
                <w:color w:val="000000"/>
              </w:rPr>
            </w:pP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r w:rsidRPr="005565AC">
              <w:rPr>
                <w:rFonts w:eastAsia="Calibri"/>
              </w:rPr>
              <w:t>Body mass index (≥25 vs &lt;25 kg/m</w:t>
            </w:r>
            <w:r w:rsidRPr="005565AC">
              <w:rPr>
                <w:rFonts w:eastAsia="Calibri"/>
                <w:vertAlign w:val="superscript"/>
              </w:rPr>
              <w:t>2</w:t>
            </w:r>
            <w:r w:rsidRPr="005565AC">
              <w:rPr>
                <w:rFonts w:eastAsia="Calibri"/>
              </w:rPr>
              <w:t>)</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rPr>
              <w:t>1.00</w:t>
            </w:r>
          </w:p>
        </w:tc>
        <w:tc>
          <w:tcPr>
            <w:tcW w:w="1660" w:type="dxa"/>
            <w:tcMar>
              <w:left w:w="57" w:type="dxa"/>
              <w:right w:w="57" w:type="dxa"/>
            </w:tcMar>
            <w:vAlign w:val="center"/>
          </w:tcPr>
          <w:p w:rsidR="00FC0E96" w:rsidRPr="005565AC" w:rsidRDefault="00FC0E96" w:rsidP="00BD02C1">
            <w:pPr>
              <w:spacing w:line="276" w:lineRule="auto"/>
              <w:jc w:val="center"/>
              <w:rPr>
                <w:rFonts w:eastAsia="Calibri" w:cs="Arial"/>
                <w:b/>
                <w:color w:val="000000"/>
              </w:rPr>
            </w:pPr>
            <w:r w:rsidRPr="005565AC">
              <w:rPr>
                <w:rFonts w:eastAsia="Calibri" w:cs="Arial"/>
                <w:b/>
                <w:color w:val="000000"/>
              </w:rPr>
              <w:t>1.</w:t>
            </w:r>
            <w:r>
              <w:rPr>
                <w:rFonts w:eastAsia="Calibri" w:cs="Arial"/>
                <w:b/>
                <w:color w:val="000000"/>
              </w:rPr>
              <w:t>05</w:t>
            </w:r>
            <w:r w:rsidRPr="005565AC">
              <w:rPr>
                <w:rFonts w:eastAsia="Calibri" w:cs="Arial"/>
                <w:b/>
                <w:color w:val="000000"/>
              </w:rPr>
              <w:t xml:space="preserve"> (1.0</w:t>
            </w:r>
            <w:r>
              <w:rPr>
                <w:rFonts w:eastAsia="Calibri" w:cs="Arial"/>
                <w:b/>
                <w:color w:val="000000"/>
              </w:rPr>
              <w:t>0</w:t>
            </w:r>
            <w:r w:rsidRPr="005565AC">
              <w:rPr>
                <w:rFonts w:eastAsia="Calibri" w:cs="Arial"/>
                <w:b/>
                <w:color w:val="000000"/>
              </w:rPr>
              <w:t>, 1.1</w:t>
            </w:r>
            <w:r>
              <w:rPr>
                <w:rFonts w:eastAsia="Calibri" w:cs="Arial"/>
                <w:b/>
                <w:color w:val="000000"/>
              </w:rPr>
              <w:t>0</w:t>
            </w:r>
            <w:r w:rsidRPr="005565AC">
              <w:rPr>
                <w:rFonts w:eastAsia="Calibri" w:cs="Arial"/>
                <w:b/>
                <w:color w:val="000000"/>
              </w:rPr>
              <w:t>)</w:t>
            </w:r>
          </w:p>
        </w:tc>
        <w:tc>
          <w:tcPr>
            <w:tcW w:w="1661" w:type="dxa"/>
            <w:tcBorders>
              <w:right w:val="single" w:sz="4" w:space="0" w:color="auto"/>
            </w:tcBorders>
            <w:tcMar>
              <w:left w:w="57" w:type="dxa"/>
              <w:right w:w="57" w:type="dxa"/>
            </w:tcMar>
            <w:vAlign w:val="center"/>
          </w:tcPr>
          <w:p w:rsidR="00FC0E96" w:rsidRPr="00403886" w:rsidRDefault="00FC0E96" w:rsidP="00BD02C1">
            <w:pPr>
              <w:spacing w:line="276" w:lineRule="auto"/>
              <w:jc w:val="center"/>
              <w:rPr>
                <w:rFonts w:eastAsia="Calibri" w:cs="Arial"/>
                <w:b/>
                <w:color w:val="000000"/>
              </w:rPr>
            </w:pPr>
            <w:r w:rsidRPr="00403886">
              <w:rPr>
                <w:rFonts w:eastAsia="Calibri" w:cs="Arial"/>
                <w:b/>
                <w:color w:val="000000"/>
              </w:rPr>
              <w:t>1.16 (1.12, 1.21)</w:t>
            </w:r>
          </w:p>
        </w:tc>
        <w:tc>
          <w:tcPr>
            <w:tcW w:w="1660" w:type="dxa"/>
            <w:tcBorders>
              <w:left w:val="single" w:sz="4" w:space="0" w:color="auto"/>
            </w:tcBorders>
            <w:tcMar>
              <w:left w:w="57" w:type="dxa"/>
              <w:right w:w="57" w:type="dxa"/>
            </w:tcMar>
            <w:vAlign w:val="center"/>
          </w:tcPr>
          <w:p w:rsidR="00FC0E96" w:rsidRPr="007A1631" w:rsidRDefault="00FC0E96" w:rsidP="00BD02C1">
            <w:pPr>
              <w:spacing w:line="276" w:lineRule="auto"/>
              <w:jc w:val="center"/>
              <w:rPr>
                <w:rFonts w:eastAsia="Calibri" w:cs="Arial"/>
                <w:color w:val="000000"/>
              </w:rPr>
            </w:pPr>
            <w:r w:rsidRPr="007A1631">
              <w:rPr>
                <w:rFonts w:eastAsia="Calibri" w:cs="Arial"/>
                <w:color w:val="000000"/>
              </w:rPr>
              <w:t>1.00</w:t>
            </w:r>
          </w:p>
        </w:tc>
        <w:tc>
          <w:tcPr>
            <w:tcW w:w="1661" w:type="dxa"/>
            <w:tcMar>
              <w:left w:w="57" w:type="dxa"/>
              <w:right w:w="57" w:type="dxa"/>
            </w:tcMar>
            <w:vAlign w:val="center"/>
          </w:tcPr>
          <w:p w:rsidR="00FC0E96" w:rsidRPr="00843DB6" w:rsidRDefault="00FC0E96" w:rsidP="00BD02C1">
            <w:pPr>
              <w:spacing w:line="276" w:lineRule="auto"/>
              <w:jc w:val="center"/>
              <w:rPr>
                <w:rFonts w:eastAsia="Calibri" w:cs="Arial"/>
                <w:color w:val="000000"/>
              </w:rPr>
            </w:pPr>
            <w:r w:rsidRPr="00843DB6">
              <w:rPr>
                <w:rFonts w:eastAsia="Calibri" w:cs="Arial"/>
                <w:color w:val="000000"/>
              </w:rPr>
              <w:t>0.98 (0.85, 1.13)</w:t>
            </w:r>
          </w:p>
        </w:tc>
        <w:tc>
          <w:tcPr>
            <w:tcW w:w="1660" w:type="dxa"/>
            <w:tcMar>
              <w:left w:w="57" w:type="dxa"/>
              <w:right w:w="57" w:type="dxa"/>
            </w:tcMar>
            <w:vAlign w:val="center"/>
          </w:tcPr>
          <w:p w:rsidR="00FC0E96" w:rsidRPr="00843DB6" w:rsidRDefault="00FC0E96" w:rsidP="00BD02C1">
            <w:pPr>
              <w:spacing w:line="276" w:lineRule="auto"/>
              <w:jc w:val="center"/>
              <w:rPr>
                <w:rFonts w:eastAsia="Calibri" w:cs="Arial"/>
                <w:b/>
                <w:color w:val="000000"/>
              </w:rPr>
            </w:pPr>
            <w:r w:rsidRPr="00843DB6">
              <w:rPr>
                <w:rFonts w:eastAsia="Calibri" w:cs="Arial"/>
                <w:b/>
                <w:color w:val="000000"/>
              </w:rPr>
              <w:t>1.10 (1.00, 1.21)</w:t>
            </w:r>
          </w:p>
        </w:tc>
        <w:tc>
          <w:tcPr>
            <w:tcW w:w="1661" w:type="dxa"/>
            <w:tcMar>
              <w:left w:w="57" w:type="dxa"/>
              <w:right w:w="57" w:type="dxa"/>
            </w:tcMar>
            <w:vAlign w:val="center"/>
          </w:tcPr>
          <w:p w:rsidR="00FC0E96" w:rsidRPr="00843DB6" w:rsidRDefault="00FC0E96" w:rsidP="00BD02C1">
            <w:pPr>
              <w:spacing w:line="276" w:lineRule="auto"/>
              <w:jc w:val="center"/>
              <w:rPr>
                <w:rFonts w:eastAsia="Calibri" w:cs="Arial"/>
                <w:b/>
                <w:color w:val="000000"/>
              </w:rPr>
            </w:pPr>
            <w:r w:rsidRPr="00843DB6">
              <w:rPr>
                <w:rFonts w:eastAsia="Calibri" w:cs="Arial"/>
                <w:b/>
                <w:color w:val="000000"/>
              </w:rPr>
              <w:t>1.13 (1.07, 1.20)</w:t>
            </w:r>
          </w:p>
        </w:tc>
      </w:tr>
      <w:tr w:rsidR="00FC0E96" w:rsidRPr="005565AC" w:rsidTr="00BD02C1">
        <w:trPr>
          <w:trHeight w:val="618"/>
        </w:trPr>
        <w:tc>
          <w:tcPr>
            <w:tcW w:w="3437" w:type="dxa"/>
            <w:vAlign w:val="center"/>
          </w:tcPr>
          <w:p w:rsidR="00FC0E96" w:rsidRPr="005565AC" w:rsidRDefault="00FC0E96" w:rsidP="00BD02C1">
            <w:pPr>
              <w:spacing w:line="276" w:lineRule="auto"/>
              <w:ind w:left="284" w:hanging="284"/>
              <w:rPr>
                <w:rFonts w:eastAsia="Calibri"/>
              </w:rPr>
            </w:pPr>
            <w:r w:rsidRPr="005565AC">
              <w:rPr>
                <w:rFonts w:eastAsia="Calibri"/>
              </w:rPr>
              <w:t>Caffeine consumption (&gt;300mg caffeine per day)</w:t>
            </w:r>
          </w:p>
        </w:tc>
        <w:tc>
          <w:tcPr>
            <w:tcW w:w="1660" w:type="dxa"/>
            <w:tcMar>
              <w:left w:w="57" w:type="dxa"/>
              <w:right w:w="57" w:type="dxa"/>
            </w:tcMar>
            <w:vAlign w:val="center"/>
          </w:tcPr>
          <w:p w:rsidR="00FC0E96" w:rsidRPr="005565AC" w:rsidRDefault="00FC0E96" w:rsidP="00BD02C1">
            <w:pPr>
              <w:spacing w:line="276" w:lineRule="auto"/>
              <w:jc w:val="center"/>
              <w:rPr>
                <w:rFonts w:eastAsia="Calibri"/>
              </w:rPr>
            </w:pPr>
          </w:p>
        </w:tc>
        <w:tc>
          <w:tcPr>
            <w:tcW w:w="1660" w:type="dxa"/>
            <w:tcMar>
              <w:left w:w="57" w:type="dxa"/>
              <w:right w:w="57" w:type="dxa"/>
            </w:tcMar>
            <w:vAlign w:val="center"/>
          </w:tcPr>
          <w:p w:rsidR="00FC0E96" w:rsidRPr="005565AC" w:rsidRDefault="00FC0E96" w:rsidP="00BD02C1">
            <w:pPr>
              <w:spacing w:line="276" w:lineRule="auto"/>
              <w:jc w:val="center"/>
              <w:rPr>
                <w:rFonts w:eastAsia="Calibri"/>
              </w:rPr>
            </w:pPr>
          </w:p>
        </w:tc>
        <w:tc>
          <w:tcPr>
            <w:tcW w:w="1661" w:type="dxa"/>
            <w:tcBorders>
              <w:righ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rPr>
            </w:pPr>
          </w:p>
        </w:tc>
        <w:tc>
          <w:tcPr>
            <w:tcW w:w="1660" w:type="dxa"/>
            <w:tcBorders>
              <w:left w:val="single" w:sz="4" w:space="0" w:color="auto"/>
            </w:tcBorders>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1</w:t>
            </w:r>
            <w:r>
              <w:rPr>
                <w:rFonts w:eastAsia="Calibri"/>
              </w:rPr>
              <w:t>.00</w:t>
            </w:r>
          </w:p>
        </w:tc>
        <w:tc>
          <w:tcPr>
            <w:tcW w:w="1661" w:type="dxa"/>
            <w:tcMar>
              <w:left w:w="57" w:type="dxa"/>
              <w:right w:w="57" w:type="dxa"/>
            </w:tcMar>
            <w:vAlign w:val="center"/>
          </w:tcPr>
          <w:p w:rsidR="00FC0E96" w:rsidRPr="0065062C" w:rsidRDefault="00FC0E96" w:rsidP="00BD02C1">
            <w:pPr>
              <w:spacing w:line="276" w:lineRule="auto"/>
              <w:jc w:val="center"/>
              <w:rPr>
                <w:rFonts w:eastAsia="Calibri"/>
                <w:b/>
              </w:rPr>
            </w:pPr>
            <w:r w:rsidRPr="0065062C">
              <w:rPr>
                <w:rFonts w:eastAsia="Calibri"/>
                <w:b/>
              </w:rPr>
              <w:t>1.15 (1.01, 1.31)</w:t>
            </w:r>
          </w:p>
        </w:tc>
        <w:tc>
          <w:tcPr>
            <w:tcW w:w="1660" w:type="dxa"/>
            <w:tcMar>
              <w:left w:w="57" w:type="dxa"/>
              <w:right w:w="57" w:type="dxa"/>
            </w:tcMar>
            <w:vAlign w:val="center"/>
          </w:tcPr>
          <w:p w:rsidR="00FC0E96" w:rsidRPr="0023679C" w:rsidRDefault="00FC0E96" w:rsidP="00BD02C1">
            <w:pPr>
              <w:spacing w:line="276" w:lineRule="auto"/>
              <w:jc w:val="center"/>
              <w:rPr>
                <w:rFonts w:eastAsia="Calibri"/>
                <w:b/>
              </w:rPr>
            </w:pPr>
            <w:r w:rsidRPr="0023679C">
              <w:rPr>
                <w:rFonts w:eastAsia="Calibri"/>
                <w:b/>
              </w:rPr>
              <w:t>0.89 (0.79, 0.99)</w:t>
            </w:r>
          </w:p>
        </w:tc>
        <w:tc>
          <w:tcPr>
            <w:tcW w:w="1661" w:type="dxa"/>
            <w:tcMar>
              <w:left w:w="57" w:type="dxa"/>
              <w:right w:w="57" w:type="dxa"/>
            </w:tcMar>
            <w:vAlign w:val="center"/>
          </w:tcPr>
          <w:p w:rsidR="00FC0E96" w:rsidRPr="005565AC" w:rsidRDefault="00FC0E96" w:rsidP="00BD02C1">
            <w:pPr>
              <w:spacing w:line="276" w:lineRule="auto"/>
              <w:jc w:val="center"/>
              <w:rPr>
                <w:rFonts w:eastAsia="Calibri"/>
              </w:rPr>
            </w:pPr>
            <w:r w:rsidRPr="005565AC">
              <w:rPr>
                <w:rFonts w:eastAsia="Calibri"/>
              </w:rPr>
              <w:t>0.94 (0.88, 1.01)</w:t>
            </w:r>
          </w:p>
        </w:tc>
      </w:tr>
    </w:tbl>
    <w:p w:rsidR="00FC0E96" w:rsidRPr="005565AC" w:rsidRDefault="00FC0E96" w:rsidP="00FC0E96">
      <w:pPr>
        <w:rPr>
          <w:rFonts w:eastAsia="Calibri"/>
          <w:vertAlign w:val="superscript"/>
        </w:rPr>
      </w:pPr>
    </w:p>
    <w:p w:rsidR="00FC0E96" w:rsidRPr="00B64280" w:rsidRDefault="00FC0E96" w:rsidP="00FC0E96">
      <w:pPr>
        <w:ind w:left="142" w:hanging="142"/>
        <w:rPr>
          <w:rFonts w:eastAsia="Calibri"/>
          <w:sz w:val="16"/>
          <w:szCs w:val="16"/>
        </w:rPr>
      </w:pPr>
      <w:r w:rsidRPr="00B64280">
        <w:rPr>
          <w:rFonts w:eastAsia="Calibri"/>
          <w:sz w:val="16"/>
          <w:szCs w:val="16"/>
          <w:vertAlign w:val="superscript"/>
        </w:rPr>
        <w:t>1</w:t>
      </w:r>
      <w:r w:rsidRPr="00B64280">
        <w:rPr>
          <w:rFonts w:eastAsia="Calibri"/>
          <w:sz w:val="16"/>
          <w:szCs w:val="16"/>
        </w:rPr>
        <w:t xml:space="preserve">All analyses are </w:t>
      </w:r>
      <w:r>
        <w:rPr>
          <w:rFonts w:eastAsia="Calibri"/>
          <w:sz w:val="16"/>
          <w:szCs w:val="16"/>
        </w:rPr>
        <w:t>r</w:t>
      </w:r>
      <w:r w:rsidRPr="00B64280">
        <w:rPr>
          <w:rFonts w:eastAsia="Calibri"/>
          <w:sz w:val="16"/>
          <w:szCs w:val="16"/>
        </w:rPr>
        <w:t>elative risks and 95% confidence intervals estimated using Poisson regression with robust variance</w:t>
      </w:r>
      <w:r>
        <w:rPr>
          <w:rFonts w:eastAsia="Calibri"/>
          <w:sz w:val="16"/>
          <w:szCs w:val="16"/>
        </w:rPr>
        <w:t xml:space="preserve">, </w:t>
      </w:r>
      <w:r w:rsidRPr="00D53140">
        <w:rPr>
          <w:rFonts w:eastAsia="Calibri"/>
          <w:sz w:val="16"/>
          <w:szCs w:val="16"/>
        </w:rPr>
        <w:t>adjusted for maternal age, level of educ</w:t>
      </w:r>
      <w:r>
        <w:rPr>
          <w:rFonts w:eastAsia="Calibri"/>
          <w:sz w:val="16"/>
          <w:szCs w:val="16"/>
        </w:rPr>
        <w:t>ational attainment and parity</w:t>
      </w:r>
      <w:r w:rsidRPr="00B64280">
        <w:rPr>
          <w:rFonts w:eastAsia="Calibri"/>
          <w:sz w:val="16"/>
          <w:szCs w:val="16"/>
        </w:rPr>
        <w:t>.</w:t>
      </w:r>
      <w:r>
        <w:rPr>
          <w:rFonts w:eastAsia="Calibri"/>
          <w:sz w:val="16"/>
          <w:szCs w:val="16"/>
        </w:rPr>
        <w:t xml:space="preserve">  Statistically significant results (P &lt; 0.05) are highlighted in bold.</w:t>
      </w:r>
    </w:p>
    <w:p w:rsidR="00FC0E96" w:rsidRDefault="00FC0E96" w:rsidP="00FC0E96">
      <w:pPr>
        <w:ind w:left="142" w:hanging="142"/>
        <w:rPr>
          <w:rFonts w:eastAsia="Calibri"/>
          <w:sz w:val="16"/>
          <w:szCs w:val="16"/>
          <w:vertAlign w:val="superscript"/>
        </w:rPr>
      </w:pPr>
    </w:p>
    <w:p w:rsidR="00FC0E96" w:rsidRPr="009C5BBD" w:rsidRDefault="00FC0E96" w:rsidP="00FC0E96">
      <w:pPr>
        <w:ind w:left="142" w:hanging="142"/>
        <w:rPr>
          <w:rFonts w:eastAsia="Calibri"/>
          <w:sz w:val="16"/>
          <w:szCs w:val="16"/>
        </w:rPr>
      </w:pPr>
      <w:r>
        <w:rPr>
          <w:rFonts w:eastAsia="Calibri"/>
          <w:sz w:val="16"/>
          <w:szCs w:val="16"/>
          <w:vertAlign w:val="superscript"/>
        </w:rPr>
        <w:t xml:space="preserve">2 </w:t>
      </w:r>
      <w:r w:rsidRPr="001C09E9">
        <w:rPr>
          <w:sz w:val="16"/>
          <w:szCs w:val="16"/>
        </w:rPr>
        <w:t xml:space="preserve">The Australian Longitudinal Study on Women’s Health (ALSWH) is a population-based study of women born in 1973-78 who have been surveyed every 3-4 years since 1996 (age 18-23 years) </w:t>
      </w:r>
      <w:r w:rsidRPr="001C09E9">
        <w:rPr>
          <w:sz w:val="16"/>
          <w:szCs w:val="16"/>
        </w:rPr>
        <w:fldChar w:fldCharType="begin"/>
      </w:r>
      <w:r w:rsidRPr="001C09E9">
        <w:rPr>
          <w:sz w:val="16"/>
          <w:szCs w:val="16"/>
        </w:rPr>
        <w:instrText xml:space="preserve"> ADDIN EN.CITE &lt;EndNote&gt;&lt;Cite&gt;&lt;Author&gt;Lee&lt;/Author&gt;&lt;Year&gt;2005&lt;/Year&gt;&lt;RecNum&gt;2&lt;/RecNum&gt;&lt;DisplayText&gt;[5]&lt;/DisplayText&gt;&lt;record&gt;&lt;rec-number&gt;2&lt;/rec-number&gt;&lt;foreign-keys&gt;&lt;key app="EN" db-id="axzeddex49p9azepxzpxwdf4srapr5xpvx0f" timestamp="1495545856"&gt;2&lt;/key&gt;&lt;/foreign-keys&gt;&lt;ref-type name="Journal Article"&gt;17&lt;/ref-type&gt;&lt;contributors&gt;&lt;authors&gt;&lt;author&gt;Lee, C.&lt;/author&gt;&lt;author&gt;Dobson, A. J.&lt;/author&gt;&lt;author&gt;Brown, W. J.&lt;/author&gt;&lt;author&gt;Bryson, L.&lt;/author&gt;&lt;author&gt;Byles, J.&lt;/author&gt;&lt;author&gt;Warner-Smith, P.&lt;/author&gt;&lt;author&gt;Young, A. F.&lt;/author&gt;&lt;/authors&gt;&lt;/contributors&gt;&lt;auth-address&gt;School of Psychology, University of Queensland, St Lucia, QLD, Australia. c.lee@psy.uq.edu.au&lt;/auth-address&gt;&lt;titles&gt;&lt;title&gt;Cohort Profile: the Australian Longitudinal Study on Women&amp;apos;s Health&lt;/title&gt;&lt;secondary-title&gt;Int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987-91&lt;/pages&gt;&lt;volume&gt;34&lt;/volume&gt;&lt;number&gt;5&lt;/number&gt;&lt;keywords&gt;&lt;keyword&gt;Adult&lt;/keyword&gt;&lt;keyword&gt;Aged&lt;/keyword&gt;&lt;keyword&gt;Australia/epidemiology&lt;/keyword&gt;&lt;keyword&gt;Female&lt;/keyword&gt;&lt;keyword&gt;Humans&lt;/keyword&gt;&lt;keyword&gt;*Longitudinal Studies&lt;/keyword&gt;&lt;keyword&gt;Middle Aged&lt;/keyword&gt;&lt;keyword&gt;Patient Selection&lt;/keyword&gt;&lt;keyword&gt;Publications&lt;/keyword&gt;&lt;keyword&gt;Research Design&lt;/keyword&gt;&lt;keyword&gt;*Women&amp;apos;s Health&lt;/keyword&gt;&lt;/keywords&gt;&lt;dates&gt;&lt;year&gt;2005&lt;/year&gt;&lt;pub-dates&gt;&lt;date&gt;Oct&lt;/date&gt;&lt;/pub-dates&gt;&lt;/dates&gt;&lt;isbn&gt;0300-5771 (Print)&amp;#xD;0300-5771 (Linking)&lt;/isbn&gt;&lt;accession-num&gt;15894591&lt;/accession-num&gt;&lt;urls&gt;&lt;related-urls&gt;&lt;url&gt;http://www.ncbi.nlm.nih.gov/pubmed/15894591&lt;/url&gt;&lt;/related-urls&gt;&lt;/urls&gt;&lt;electronic-resource-num&gt;10.1093/ije/dyi098&lt;/electronic-resource-num&gt;&lt;/record&gt;&lt;/Cite&gt;&lt;/EndNote&gt;</w:instrText>
      </w:r>
      <w:r w:rsidRPr="001C09E9">
        <w:rPr>
          <w:sz w:val="16"/>
          <w:szCs w:val="16"/>
        </w:rPr>
        <w:fldChar w:fldCharType="separate"/>
      </w:r>
      <w:r w:rsidRPr="001C09E9">
        <w:rPr>
          <w:noProof/>
          <w:sz w:val="16"/>
          <w:szCs w:val="16"/>
        </w:rPr>
        <w:t>[</w:t>
      </w:r>
      <w:hyperlink w:anchor="_ENREF_5" w:tooltip="Lee, 2005 #2" w:history="1">
        <w:r w:rsidRPr="00FC0E96">
          <w:rPr>
            <w:rStyle w:val="Hyperlink"/>
            <w:noProof/>
            <w:sz w:val="16"/>
            <w:szCs w:val="16"/>
          </w:rPr>
          <w:t>5</w:t>
        </w:r>
      </w:hyperlink>
      <w:r w:rsidRPr="001C09E9">
        <w:rPr>
          <w:noProof/>
          <w:sz w:val="16"/>
          <w:szCs w:val="16"/>
        </w:rPr>
        <w:t>]</w:t>
      </w:r>
      <w:r w:rsidRPr="001C09E9">
        <w:rPr>
          <w:sz w:val="16"/>
          <w:szCs w:val="16"/>
        </w:rPr>
        <w:fldChar w:fldCharType="end"/>
      </w:r>
      <w:r w:rsidRPr="001C09E9">
        <w:rPr>
          <w:sz w:val="16"/>
          <w:szCs w:val="16"/>
        </w:rPr>
        <w:t xml:space="preserve">.  </w:t>
      </w:r>
      <w:r w:rsidRPr="009C5BBD">
        <w:rPr>
          <w:rFonts w:eastAsia="Calibri"/>
          <w:sz w:val="16"/>
          <w:szCs w:val="16"/>
        </w:rPr>
        <w:t>ALSWH women who indicated they or their partner cannot have children were excluded from analysis.</w:t>
      </w:r>
      <w:r>
        <w:rPr>
          <w:rFonts w:eastAsia="Calibri"/>
          <w:sz w:val="16"/>
          <w:szCs w:val="16"/>
        </w:rPr>
        <w:t xml:space="preserve"> N was taken from Survey 3, which was the first survey where women were asked about pregnancy intention.</w:t>
      </w:r>
    </w:p>
    <w:p w:rsidR="00FC0E96" w:rsidRDefault="00FC0E96" w:rsidP="00FC0E96">
      <w:pPr>
        <w:ind w:left="142" w:hanging="142"/>
        <w:rPr>
          <w:rFonts w:eastAsia="Calibri"/>
          <w:sz w:val="16"/>
          <w:szCs w:val="16"/>
          <w:vertAlign w:val="superscript"/>
        </w:rPr>
      </w:pPr>
    </w:p>
    <w:p w:rsidR="00FC0E96" w:rsidRPr="00843DB6" w:rsidRDefault="00FC0E96" w:rsidP="00FC0E96">
      <w:pPr>
        <w:ind w:left="142" w:hanging="142"/>
        <w:rPr>
          <w:sz w:val="16"/>
          <w:szCs w:val="16"/>
        </w:rPr>
      </w:pPr>
      <w:r>
        <w:rPr>
          <w:rFonts w:eastAsia="Calibri"/>
          <w:sz w:val="16"/>
          <w:szCs w:val="16"/>
          <w:vertAlign w:val="superscript"/>
        </w:rPr>
        <w:t xml:space="preserve">3  </w:t>
      </w:r>
      <w:r w:rsidRPr="001C09E9">
        <w:rPr>
          <w:sz w:val="16"/>
          <w:szCs w:val="16"/>
        </w:rPr>
        <w:t xml:space="preserve">The Southampton Women’s Survey (SWS) </w:t>
      </w:r>
      <w:r w:rsidRPr="001C09E9">
        <w:rPr>
          <w:bCs/>
          <w:sz w:val="16"/>
          <w:szCs w:val="16"/>
        </w:rPr>
        <w:t xml:space="preserve">recruited 12,583 non-pregnant women aged 20-34 years between 1998 and 2002 </w:t>
      </w:r>
      <w:r w:rsidRPr="001C09E9">
        <w:rPr>
          <w:bCs/>
          <w:sz w:val="16"/>
          <w:szCs w:val="16"/>
        </w:rPr>
        <w:fldChar w:fldCharType="begin">
          <w:fldData xml:space="preserve">PEVuZE5vdGU+PENpdGU+PEF1dGhvcj5Dcm96aWVyPC9BdXRob3I+PFllYXI+MjAwOTwvWWVhcj48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YmJyLTE+PC9hbHQtcGVyaW9kaWNhbD48cGFnZXM+NDItODwvcGFnZXM+PHZvbHVtZT4zNTwvdm9s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</w:fldData>
        </w:fldChar>
      </w:r>
      <w:r w:rsidRPr="001C09E9">
        <w:rPr>
          <w:bCs/>
          <w:sz w:val="16"/>
          <w:szCs w:val="16"/>
        </w:rPr>
        <w:instrText xml:space="preserve"> ADDIN EN.CITE </w:instrText>
      </w:r>
      <w:r w:rsidRPr="001C09E9">
        <w:rPr>
          <w:bCs/>
          <w:sz w:val="16"/>
          <w:szCs w:val="16"/>
        </w:rPr>
        <w:fldChar w:fldCharType="begin">
          <w:fldData xml:space="preserve">PEVuZE5vdGU+PENpdGU+PEF1dGhvcj5Dcm96aWVyPC9BdXRob3I+PFllYXI+MjAwOTwvWWVhcj48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</w:fldData>
        </w:fldChar>
      </w:r>
      <w:r w:rsidRPr="001C09E9">
        <w:rPr>
          <w:bCs/>
          <w:sz w:val="16"/>
          <w:szCs w:val="16"/>
        </w:rPr>
        <w:instrText xml:space="preserve"> ADDIN EN.CITE.DATA </w:instrText>
      </w:r>
      <w:r w:rsidRPr="001C09E9">
        <w:rPr>
          <w:bCs/>
          <w:sz w:val="16"/>
          <w:szCs w:val="16"/>
        </w:rPr>
      </w:r>
      <w:r w:rsidRPr="001C09E9">
        <w:rPr>
          <w:bCs/>
          <w:sz w:val="16"/>
          <w:szCs w:val="16"/>
        </w:rPr>
        <w:fldChar w:fldCharType="end"/>
      </w:r>
      <w:r w:rsidRPr="001C09E9">
        <w:rPr>
          <w:bCs/>
          <w:sz w:val="16"/>
          <w:szCs w:val="16"/>
        </w:rPr>
      </w:r>
      <w:r w:rsidRPr="001C09E9">
        <w:rPr>
          <w:bCs/>
          <w:sz w:val="16"/>
          <w:szCs w:val="16"/>
        </w:rPr>
        <w:fldChar w:fldCharType="separate"/>
      </w:r>
      <w:r w:rsidRPr="001C09E9">
        <w:rPr>
          <w:bCs/>
          <w:noProof/>
          <w:sz w:val="16"/>
          <w:szCs w:val="16"/>
        </w:rPr>
        <w:t>[</w:t>
      </w:r>
      <w:hyperlink w:anchor="_ENREF_6" w:tooltip="Crozier, 2009 #4" w:history="1">
        <w:r w:rsidRPr="00FC0E96">
          <w:rPr>
            <w:rStyle w:val="Hyperlink"/>
            <w:bCs/>
            <w:noProof/>
            <w:sz w:val="16"/>
            <w:szCs w:val="16"/>
          </w:rPr>
          <w:t>6</w:t>
        </w:r>
      </w:hyperlink>
      <w:r w:rsidRPr="001C09E9">
        <w:rPr>
          <w:bCs/>
          <w:noProof/>
          <w:sz w:val="16"/>
          <w:szCs w:val="16"/>
        </w:rPr>
        <w:t xml:space="preserve">, </w:t>
      </w:r>
      <w:hyperlink w:anchor="_ENREF_7" w:tooltip="Inskip, 2006 #3" w:history="1">
        <w:r w:rsidRPr="00FC0E96">
          <w:rPr>
            <w:rStyle w:val="Hyperlink"/>
            <w:bCs/>
            <w:noProof/>
            <w:sz w:val="16"/>
            <w:szCs w:val="16"/>
          </w:rPr>
          <w:t>7</w:t>
        </w:r>
      </w:hyperlink>
      <w:r w:rsidRPr="001C09E9">
        <w:rPr>
          <w:bCs/>
          <w:noProof/>
          <w:sz w:val="16"/>
          <w:szCs w:val="16"/>
        </w:rPr>
        <w:t>]</w:t>
      </w:r>
      <w:r w:rsidRPr="001C09E9">
        <w:rPr>
          <w:bCs/>
          <w:sz w:val="16"/>
          <w:szCs w:val="16"/>
        </w:rPr>
        <w:fldChar w:fldCharType="end"/>
      </w:r>
      <w:r w:rsidRPr="001C09E9">
        <w:rPr>
          <w:bCs/>
          <w:sz w:val="16"/>
          <w:szCs w:val="16"/>
        </w:rPr>
        <w:t>.</w:t>
      </w:r>
      <w:r>
        <w:rPr>
          <w:bCs/>
          <w:sz w:val="16"/>
          <w:szCs w:val="16"/>
        </w:rPr>
        <w:t xml:space="preserve"> </w:t>
      </w:r>
      <w:r w:rsidRPr="00843DB6">
        <w:rPr>
          <w:rFonts w:eastAsia="Calibri"/>
          <w:sz w:val="16"/>
          <w:szCs w:val="16"/>
        </w:rPr>
        <w:t>When not pregnant, SWS women were asked whether they anticipated trying for a baby within the following year.  Data about pregnancy within a year were then used to define four groups of women: not planning pregnancy and not pregnant, unintended pregnancy, intended pregnancy, and planning a pregnancy but not pregnant.</w:t>
      </w:r>
    </w:p>
    <w:p w:rsidR="00F60839" w:rsidRDefault="00F60839">
      <w:pPr>
        <w:spacing w:after="160" w:line="259" w:lineRule="auto"/>
        <w:rPr>
          <w:rFonts w:asciiTheme="minorHAnsi" w:hAnsiTheme="minorHAnsi"/>
        </w:rPr>
      </w:pPr>
    </w:p>
    <w:sectPr w:rsidR="00F60839" w:rsidSect="00041935">
      <w:pgSz w:w="1684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B982C" w16cid:durableId="1DBF0229"/>
  <w16cid:commentId w16cid:paraId="1BDFE0FC" w16cid:durableId="1DBF0094"/>
  <w16cid:commentId w16cid:paraId="6FB570AD" w16cid:durableId="1DBF0095"/>
  <w16cid:commentId w16cid:paraId="6EEF902C" w16cid:durableId="1DBF0096"/>
  <w16cid:commentId w16cid:paraId="55720920" w16cid:durableId="1DBF0097"/>
  <w16cid:commentId w16cid:paraId="13E4D811" w16cid:durableId="1DBF0098"/>
  <w16cid:commentId w16cid:paraId="7DDB5FAD" w16cid:durableId="1DBF0099"/>
  <w16cid:commentId w16cid:paraId="6D91984A" w16cid:durableId="1DBF009A"/>
  <w16cid:commentId w16cid:paraId="312FC8F2" w16cid:durableId="1DBF042F"/>
  <w16cid:commentId w16cid:paraId="56E019F3" w16cid:durableId="1DBF009B"/>
  <w16cid:commentId w16cid:paraId="3E8D3B4A" w16cid:durableId="1DBF009C"/>
  <w16cid:commentId w16cid:paraId="4D7E7502" w16cid:durableId="1DBF009D"/>
  <w16cid:commentId w16cid:paraId="472CFD4D" w16cid:durableId="1DBF009E"/>
  <w16cid:commentId w16cid:paraId="2011941D" w16cid:durableId="1DBF009F"/>
  <w16cid:commentId w16cid:paraId="3B73EB34" w16cid:durableId="1DBF00A0"/>
  <w16cid:commentId w16cid:paraId="695DCE1C" w16cid:durableId="1DBF0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39" w:rsidRDefault="00347F39" w:rsidP="000D325C">
      <w:r>
        <w:separator/>
      </w:r>
    </w:p>
  </w:endnote>
  <w:endnote w:type="continuationSeparator" w:id="0">
    <w:p w:rsidR="00347F39" w:rsidRDefault="00347F39" w:rsidP="000D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vPS2A83">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libri"/>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dvOTa54b5d5d">
    <w:charset w:val="00"/>
    <w:family w:val="roman"/>
    <w:pitch w:val="default"/>
    <w:sig w:usb0="00000003" w:usb1="00000000" w:usb2="00000000" w:usb3="00000000" w:csb0="00000001" w:csb1="00000000"/>
  </w:font>
  <w:font w:name="Sabon-Roman">
    <w:charset w:val="00"/>
    <w:family w:val="roman"/>
    <w:pitch w:val="default"/>
    <w:sig w:usb0="00000003" w:usb1="00000000" w:usb2="00000000" w:usb3="00000000" w:csb0="00000001" w:csb1="00000000"/>
  </w:font>
  <w:font w:name="AdvPSA35B">
    <w:charset w:val="00"/>
    <w:family w:val="swiss"/>
    <w:pitch w:val="default"/>
    <w:sig w:usb0="00000003" w:usb1="00000000" w:usb2="00000000" w:usb3="00000000" w:csb0="00000001" w:csb1="00000000"/>
  </w:font>
  <w:font w:name="Berkeley-Book">
    <w:charset w:val="00"/>
    <w:family w:val="roman"/>
    <w:pitch w:val="default"/>
    <w:sig w:usb0="00000003" w:usb1="00000000" w:usb2="00000000" w:usb3="00000000" w:csb0="00000001" w:csb1="00000000"/>
  </w:font>
  <w:font w:name="AdvOT0231c847">
    <w:charset w:val="00"/>
    <w:family w:val="swiss"/>
    <w:pitch w:val="default"/>
    <w:sig w:usb0="00000003" w:usb1="00000000" w:usb2="00000000" w:usb3="00000000" w:csb0="00000001" w:csb1="00000000"/>
  </w:font>
  <w:font w:name="AdvTT5843c571">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EA" w:rsidRDefault="003545EA" w:rsidP="00D03A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5EA" w:rsidRDefault="003545EA" w:rsidP="009C04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EA" w:rsidRDefault="003545EA" w:rsidP="00D03A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CCC">
      <w:rPr>
        <w:rStyle w:val="PageNumber"/>
        <w:noProof/>
      </w:rPr>
      <w:t>2</w:t>
    </w:r>
    <w:r>
      <w:rPr>
        <w:rStyle w:val="PageNumber"/>
      </w:rPr>
      <w:fldChar w:fldCharType="end"/>
    </w:r>
  </w:p>
  <w:p w:rsidR="003545EA" w:rsidRDefault="003545EA" w:rsidP="009C04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39" w:rsidRDefault="00347F39" w:rsidP="000D325C">
      <w:r>
        <w:separator/>
      </w:r>
    </w:p>
  </w:footnote>
  <w:footnote w:type="continuationSeparator" w:id="0">
    <w:p w:rsidR="00347F39" w:rsidRDefault="00347F39" w:rsidP="000D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79E"/>
    <w:multiLevelType w:val="hybridMultilevel"/>
    <w:tmpl w:val="43FA4570"/>
    <w:lvl w:ilvl="0" w:tplc="562C4C3E">
      <w:start w:val="1"/>
      <w:numFmt w:val="decimal"/>
      <w:lvlText w:val="%1."/>
      <w:lvlJc w:val="left"/>
      <w:pPr>
        <w:ind w:left="720" w:hanging="360"/>
      </w:pPr>
      <w:rPr>
        <w:rFonts w:cs="AdvPS2A83"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E2B1F"/>
    <w:multiLevelType w:val="hybridMultilevel"/>
    <w:tmpl w:val="0E96D30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rdrz9tzwn9af0revszlp5fzd9wwzdzpap0a5&quot;&gt;MEB-Fixed&lt;record-ids&gt;&lt;item&gt;1883&lt;/item&gt;&lt;item&gt;2330&lt;/item&gt;&lt;item&gt;3021&lt;/item&gt;&lt;item&gt;3032&lt;/item&gt;&lt;item&gt;3179&lt;/item&gt;&lt;item&gt;3398&lt;/item&gt;&lt;item&gt;3399&lt;/item&gt;&lt;item&gt;3420&lt;/item&gt;&lt;item&gt;3587&lt;/item&gt;&lt;/record-ids&gt;&lt;/item&gt;&lt;/Libraries&gt;"/>
  </w:docVars>
  <w:rsids>
    <w:rsidRoot w:val="00A428D2"/>
    <w:rsid w:val="000006E9"/>
    <w:rsid w:val="000006F9"/>
    <w:rsid w:val="00001EC2"/>
    <w:rsid w:val="00003736"/>
    <w:rsid w:val="00006C4E"/>
    <w:rsid w:val="00010938"/>
    <w:rsid w:val="00011657"/>
    <w:rsid w:val="00012FBB"/>
    <w:rsid w:val="00022C7D"/>
    <w:rsid w:val="000235D9"/>
    <w:rsid w:val="000241C0"/>
    <w:rsid w:val="00025190"/>
    <w:rsid w:val="00025317"/>
    <w:rsid w:val="00033E3B"/>
    <w:rsid w:val="000368E2"/>
    <w:rsid w:val="000449DD"/>
    <w:rsid w:val="00046C04"/>
    <w:rsid w:val="00050A2E"/>
    <w:rsid w:val="000524EB"/>
    <w:rsid w:val="00055CCD"/>
    <w:rsid w:val="00060E8A"/>
    <w:rsid w:val="00062A0E"/>
    <w:rsid w:val="00064A1D"/>
    <w:rsid w:val="000701CA"/>
    <w:rsid w:val="00073FDC"/>
    <w:rsid w:val="0008043B"/>
    <w:rsid w:val="000821B1"/>
    <w:rsid w:val="00090567"/>
    <w:rsid w:val="00092B9A"/>
    <w:rsid w:val="0009406B"/>
    <w:rsid w:val="00094338"/>
    <w:rsid w:val="000951A3"/>
    <w:rsid w:val="000954FA"/>
    <w:rsid w:val="00096BF2"/>
    <w:rsid w:val="00096C4D"/>
    <w:rsid w:val="00097306"/>
    <w:rsid w:val="000A4640"/>
    <w:rsid w:val="000A4914"/>
    <w:rsid w:val="000A7CFE"/>
    <w:rsid w:val="000B00DF"/>
    <w:rsid w:val="000B12FA"/>
    <w:rsid w:val="000B314A"/>
    <w:rsid w:val="000B533C"/>
    <w:rsid w:val="000C0DB5"/>
    <w:rsid w:val="000C2505"/>
    <w:rsid w:val="000C30DE"/>
    <w:rsid w:val="000C43C8"/>
    <w:rsid w:val="000C4BBD"/>
    <w:rsid w:val="000C5A57"/>
    <w:rsid w:val="000D325C"/>
    <w:rsid w:val="000D3B49"/>
    <w:rsid w:val="000D4D63"/>
    <w:rsid w:val="000D5254"/>
    <w:rsid w:val="000D546D"/>
    <w:rsid w:val="000D5B5E"/>
    <w:rsid w:val="000E0B6D"/>
    <w:rsid w:val="000E4549"/>
    <w:rsid w:val="000E4D31"/>
    <w:rsid w:val="000E4F96"/>
    <w:rsid w:val="000E6FB6"/>
    <w:rsid w:val="000F0457"/>
    <w:rsid w:val="000F367E"/>
    <w:rsid w:val="000F3966"/>
    <w:rsid w:val="000F4D28"/>
    <w:rsid w:val="000F516B"/>
    <w:rsid w:val="000F52B1"/>
    <w:rsid w:val="000F7099"/>
    <w:rsid w:val="00105279"/>
    <w:rsid w:val="00105C37"/>
    <w:rsid w:val="001067AE"/>
    <w:rsid w:val="0012050F"/>
    <w:rsid w:val="001255D4"/>
    <w:rsid w:val="0012759A"/>
    <w:rsid w:val="001309EB"/>
    <w:rsid w:val="00135ACA"/>
    <w:rsid w:val="00135FD1"/>
    <w:rsid w:val="00140374"/>
    <w:rsid w:val="00140A08"/>
    <w:rsid w:val="00141F5E"/>
    <w:rsid w:val="001436AB"/>
    <w:rsid w:val="00143B34"/>
    <w:rsid w:val="00144999"/>
    <w:rsid w:val="00147861"/>
    <w:rsid w:val="001507A1"/>
    <w:rsid w:val="001514C0"/>
    <w:rsid w:val="001531C2"/>
    <w:rsid w:val="001548EF"/>
    <w:rsid w:val="0015623C"/>
    <w:rsid w:val="001605B8"/>
    <w:rsid w:val="00161B87"/>
    <w:rsid w:val="00162ADD"/>
    <w:rsid w:val="001648FA"/>
    <w:rsid w:val="00164D2D"/>
    <w:rsid w:val="001655D1"/>
    <w:rsid w:val="001666F0"/>
    <w:rsid w:val="001673E2"/>
    <w:rsid w:val="00170524"/>
    <w:rsid w:val="00170654"/>
    <w:rsid w:val="0017253D"/>
    <w:rsid w:val="00176238"/>
    <w:rsid w:val="0018027F"/>
    <w:rsid w:val="00180C3F"/>
    <w:rsid w:val="00183B1F"/>
    <w:rsid w:val="00183C0E"/>
    <w:rsid w:val="00183EB6"/>
    <w:rsid w:val="00187A74"/>
    <w:rsid w:val="001903F0"/>
    <w:rsid w:val="00190AAD"/>
    <w:rsid w:val="00192464"/>
    <w:rsid w:val="00194119"/>
    <w:rsid w:val="0019457B"/>
    <w:rsid w:val="001963E5"/>
    <w:rsid w:val="00196FE1"/>
    <w:rsid w:val="001A3F72"/>
    <w:rsid w:val="001A50F0"/>
    <w:rsid w:val="001A616F"/>
    <w:rsid w:val="001A6612"/>
    <w:rsid w:val="001A7A0F"/>
    <w:rsid w:val="001A7FDF"/>
    <w:rsid w:val="001B0620"/>
    <w:rsid w:val="001C1B72"/>
    <w:rsid w:val="001C2960"/>
    <w:rsid w:val="001C3606"/>
    <w:rsid w:val="001C3BF9"/>
    <w:rsid w:val="001D249E"/>
    <w:rsid w:val="001D26F4"/>
    <w:rsid w:val="001D513F"/>
    <w:rsid w:val="001D65C5"/>
    <w:rsid w:val="001D6B0C"/>
    <w:rsid w:val="001D75DD"/>
    <w:rsid w:val="001E0732"/>
    <w:rsid w:val="001E77EA"/>
    <w:rsid w:val="001F25AB"/>
    <w:rsid w:val="002009A1"/>
    <w:rsid w:val="002025C0"/>
    <w:rsid w:val="00202ECC"/>
    <w:rsid w:val="00210079"/>
    <w:rsid w:val="00210F7A"/>
    <w:rsid w:val="002211B8"/>
    <w:rsid w:val="00223ACF"/>
    <w:rsid w:val="00224070"/>
    <w:rsid w:val="00224D4E"/>
    <w:rsid w:val="00225F24"/>
    <w:rsid w:val="002274E7"/>
    <w:rsid w:val="0022769D"/>
    <w:rsid w:val="00233F52"/>
    <w:rsid w:val="0023438E"/>
    <w:rsid w:val="0023680E"/>
    <w:rsid w:val="00237FF4"/>
    <w:rsid w:val="0024096E"/>
    <w:rsid w:val="00242B36"/>
    <w:rsid w:val="00246897"/>
    <w:rsid w:val="00246E49"/>
    <w:rsid w:val="00257EF8"/>
    <w:rsid w:val="00261CC7"/>
    <w:rsid w:val="00263665"/>
    <w:rsid w:val="0026486A"/>
    <w:rsid w:val="00270B39"/>
    <w:rsid w:val="002727A5"/>
    <w:rsid w:val="00274485"/>
    <w:rsid w:val="00277CE6"/>
    <w:rsid w:val="00281840"/>
    <w:rsid w:val="002831C0"/>
    <w:rsid w:val="002856ED"/>
    <w:rsid w:val="0028573E"/>
    <w:rsid w:val="0028689B"/>
    <w:rsid w:val="002A063D"/>
    <w:rsid w:val="002A4659"/>
    <w:rsid w:val="002A4A66"/>
    <w:rsid w:val="002A7D7D"/>
    <w:rsid w:val="002B25BA"/>
    <w:rsid w:val="002B2D04"/>
    <w:rsid w:val="002B34CB"/>
    <w:rsid w:val="002B678E"/>
    <w:rsid w:val="002C117A"/>
    <w:rsid w:val="002C2AAF"/>
    <w:rsid w:val="002C3909"/>
    <w:rsid w:val="002C5B03"/>
    <w:rsid w:val="002C7B73"/>
    <w:rsid w:val="002C7D52"/>
    <w:rsid w:val="002D5F2F"/>
    <w:rsid w:val="002D7771"/>
    <w:rsid w:val="002E0ACD"/>
    <w:rsid w:val="002E45F2"/>
    <w:rsid w:val="002E5E01"/>
    <w:rsid w:val="002E6156"/>
    <w:rsid w:val="002E69E2"/>
    <w:rsid w:val="002E7E5F"/>
    <w:rsid w:val="002F050B"/>
    <w:rsid w:val="002F18D6"/>
    <w:rsid w:val="002F305C"/>
    <w:rsid w:val="002F6363"/>
    <w:rsid w:val="00300B1D"/>
    <w:rsid w:val="003013A9"/>
    <w:rsid w:val="00301DBF"/>
    <w:rsid w:val="00301EF1"/>
    <w:rsid w:val="0030332B"/>
    <w:rsid w:val="00306793"/>
    <w:rsid w:val="00307768"/>
    <w:rsid w:val="00311176"/>
    <w:rsid w:val="0031251F"/>
    <w:rsid w:val="0032106A"/>
    <w:rsid w:val="00322399"/>
    <w:rsid w:val="0032731C"/>
    <w:rsid w:val="00327F38"/>
    <w:rsid w:val="00330239"/>
    <w:rsid w:val="00330906"/>
    <w:rsid w:val="0033468F"/>
    <w:rsid w:val="00335237"/>
    <w:rsid w:val="003437F9"/>
    <w:rsid w:val="00343C24"/>
    <w:rsid w:val="00347C88"/>
    <w:rsid w:val="00347F39"/>
    <w:rsid w:val="0035058D"/>
    <w:rsid w:val="00352B1B"/>
    <w:rsid w:val="00353670"/>
    <w:rsid w:val="003545EA"/>
    <w:rsid w:val="0035751D"/>
    <w:rsid w:val="003607B7"/>
    <w:rsid w:val="00360B6F"/>
    <w:rsid w:val="00360EF2"/>
    <w:rsid w:val="00366DD3"/>
    <w:rsid w:val="00371429"/>
    <w:rsid w:val="00371E64"/>
    <w:rsid w:val="003723F9"/>
    <w:rsid w:val="00372F77"/>
    <w:rsid w:val="00373843"/>
    <w:rsid w:val="00375FA7"/>
    <w:rsid w:val="00382183"/>
    <w:rsid w:val="00382C77"/>
    <w:rsid w:val="003836C5"/>
    <w:rsid w:val="0038677F"/>
    <w:rsid w:val="003908B8"/>
    <w:rsid w:val="00392FDB"/>
    <w:rsid w:val="00396107"/>
    <w:rsid w:val="003967F8"/>
    <w:rsid w:val="00397A14"/>
    <w:rsid w:val="003A0022"/>
    <w:rsid w:val="003A0EAC"/>
    <w:rsid w:val="003A1A26"/>
    <w:rsid w:val="003A44ED"/>
    <w:rsid w:val="003A4B4E"/>
    <w:rsid w:val="003A6230"/>
    <w:rsid w:val="003A690B"/>
    <w:rsid w:val="003A7035"/>
    <w:rsid w:val="003A71D1"/>
    <w:rsid w:val="003A7462"/>
    <w:rsid w:val="003B288F"/>
    <w:rsid w:val="003B5379"/>
    <w:rsid w:val="003B541C"/>
    <w:rsid w:val="003B66C6"/>
    <w:rsid w:val="003C010D"/>
    <w:rsid w:val="003C0EF3"/>
    <w:rsid w:val="003C0F70"/>
    <w:rsid w:val="003C1AA8"/>
    <w:rsid w:val="003C5D15"/>
    <w:rsid w:val="003C6CCC"/>
    <w:rsid w:val="003D020F"/>
    <w:rsid w:val="003D079C"/>
    <w:rsid w:val="003D13AB"/>
    <w:rsid w:val="003D164A"/>
    <w:rsid w:val="003D1768"/>
    <w:rsid w:val="003E012D"/>
    <w:rsid w:val="003E016D"/>
    <w:rsid w:val="003E3236"/>
    <w:rsid w:val="003E54C9"/>
    <w:rsid w:val="003E6055"/>
    <w:rsid w:val="003F0D2D"/>
    <w:rsid w:val="003F11D2"/>
    <w:rsid w:val="003F1C97"/>
    <w:rsid w:val="003F2272"/>
    <w:rsid w:val="003F4E90"/>
    <w:rsid w:val="004000AA"/>
    <w:rsid w:val="00404DF1"/>
    <w:rsid w:val="00405752"/>
    <w:rsid w:val="004079C4"/>
    <w:rsid w:val="00410735"/>
    <w:rsid w:val="00410F11"/>
    <w:rsid w:val="0041233B"/>
    <w:rsid w:val="00412939"/>
    <w:rsid w:val="00413CEF"/>
    <w:rsid w:val="0041400C"/>
    <w:rsid w:val="00415394"/>
    <w:rsid w:val="004153FC"/>
    <w:rsid w:val="00417EEE"/>
    <w:rsid w:val="00423905"/>
    <w:rsid w:val="00423F51"/>
    <w:rsid w:val="004254C8"/>
    <w:rsid w:val="00426ADD"/>
    <w:rsid w:val="00431C87"/>
    <w:rsid w:val="00433F47"/>
    <w:rsid w:val="00435654"/>
    <w:rsid w:val="0043783E"/>
    <w:rsid w:val="00441A0B"/>
    <w:rsid w:val="004423FD"/>
    <w:rsid w:val="00442CFA"/>
    <w:rsid w:val="00443D93"/>
    <w:rsid w:val="004446B7"/>
    <w:rsid w:val="004451B1"/>
    <w:rsid w:val="0044703A"/>
    <w:rsid w:val="00451C9A"/>
    <w:rsid w:val="00451F68"/>
    <w:rsid w:val="00455971"/>
    <w:rsid w:val="00456A38"/>
    <w:rsid w:val="00456DD8"/>
    <w:rsid w:val="004579F1"/>
    <w:rsid w:val="004604AB"/>
    <w:rsid w:val="004621B9"/>
    <w:rsid w:val="00464FB2"/>
    <w:rsid w:val="00467CEF"/>
    <w:rsid w:val="00470C67"/>
    <w:rsid w:val="00470F88"/>
    <w:rsid w:val="00473A03"/>
    <w:rsid w:val="004746D8"/>
    <w:rsid w:val="00474B85"/>
    <w:rsid w:val="00481377"/>
    <w:rsid w:val="00481E24"/>
    <w:rsid w:val="0048338F"/>
    <w:rsid w:val="00483D58"/>
    <w:rsid w:val="00484587"/>
    <w:rsid w:val="004852F5"/>
    <w:rsid w:val="004855D6"/>
    <w:rsid w:val="0049794B"/>
    <w:rsid w:val="004A0790"/>
    <w:rsid w:val="004A6C30"/>
    <w:rsid w:val="004B0386"/>
    <w:rsid w:val="004C0CB9"/>
    <w:rsid w:val="004C46A8"/>
    <w:rsid w:val="004C472C"/>
    <w:rsid w:val="004C538D"/>
    <w:rsid w:val="004C5912"/>
    <w:rsid w:val="004C6ABD"/>
    <w:rsid w:val="004D108C"/>
    <w:rsid w:val="004D15EF"/>
    <w:rsid w:val="004D23B1"/>
    <w:rsid w:val="004D550D"/>
    <w:rsid w:val="004E5AE8"/>
    <w:rsid w:val="004E68CB"/>
    <w:rsid w:val="004F00DE"/>
    <w:rsid w:val="004F093A"/>
    <w:rsid w:val="004F1F1C"/>
    <w:rsid w:val="004F2D4A"/>
    <w:rsid w:val="004F349D"/>
    <w:rsid w:val="004F3E2D"/>
    <w:rsid w:val="004F52ED"/>
    <w:rsid w:val="00502642"/>
    <w:rsid w:val="00503CCF"/>
    <w:rsid w:val="00505724"/>
    <w:rsid w:val="00505777"/>
    <w:rsid w:val="00505CA2"/>
    <w:rsid w:val="00510482"/>
    <w:rsid w:val="00514705"/>
    <w:rsid w:val="00514B24"/>
    <w:rsid w:val="005157A0"/>
    <w:rsid w:val="00515A8D"/>
    <w:rsid w:val="00520C93"/>
    <w:rsid w:val="0052304C"/>
    <w:rsid w:val="005279A9"/>
    <w:rsid w:val="00532AA8"/>
    <w:rsid w:val="005351A4"/>
    <w:rsid w:val="005357E4"/>
    <w:rsid w:val="00536C32"/>
    <w:rsid w:val="00537177"/>
    <w:rsid w:val="00537F76"/>
    <w:rsid w:val="00540907"/>
    <w:rsid w:val="00540DD5"/>
    <w:rsid w:val="0054122B"/>
    <w:rsid w:val="00541480"/>
    <w:rsid w:val="005423F0"/>
    <w:rsid w:val="00543915"/>
    <w:rsid w:val="00546055"/>
    <w:rsid w:val="0055113F"/>
    <w:rsid w:val="00551CEE"/>
    <w:rsid w:val="00552696"/>
    <w:rsid w:val="0055559B"/>
    <w:rsid w:val="005558D4"/>
    <w:rsid w:val="005568BE"/>
    <w:rsid w:val="00557390"/>
    <w:rsid w:val="00560C74"/>
    <w:rsid w:val="00561FDF"/>
    <w:rsid w:val="005624F6"/>
    <w:rsid w:val="0056648B"/>
    <w:rsid w:val="00567ACD"/>
    <w:rsid w:val="00572750"/>
    <w:rsid w:val="00573055"/>
    <w:rsid w:val="005730BA"/>
    <w:rsid w:val="005737B1"/>
    <w:rsid w:val="0057634F"/>
    <w:rsid w:val="00580A03"/>
    <w:rsid w:val="00580BC1"/>
    <w:rsid w:val="0058185A"/>
    <w:rsid w:val="00583711"/>
    <w:rsid w:val="005837FD"/>
    <w:rsid w:val="00585619"/>
    <w:rsid w:val="00586B45"/>
    <w:rsid w:val="00587873"/>
    <w:rsid w:val="00596291"/>
    <w:rsid w:val="00597749"/>
    <w:rsid w:val="005A177F"/>
    <w:rsid w:val="005A42A8"/>
    <w:rsid w:val="005A46E1"/>
    <w:rsid w:val="005A553D"/>
    <w:rsid w:val="005A5D20"/>
    <w:rsid w:val="005A76C7"/>
    <w:rsid w:val="005A7FD3"/>
    <w:rsid w:val="005B0B0F"/>
    <w:rsid w:val="005B1AD7"/>
    <w:rsid w:val="005B2143"/>
    <w:rsid w:val="005B3FC6"/>
    <w:rsid w:val="005C06CC"/>
    <w:rsid w:val="005C4541"/>
    <w:rsid w:val="005C6373"/>
    <w:rsid w:val="005D11BE"/>
    <w:rsid w:val="005D14F9"/>
    <w:rsid w:val="005D2CC1"/>
    <w:rsid w:val="005D4845"/>
    <w:rsid w:val="005D7992"/>
    <w:rsid w:val="005D7EBC"/>
    <w:rsid w:val="005E04A3"/>
    <w:rsid w:val="005E1DA1"/>
    <w:rsid w:val="005E1F8E"/>
    <w:rsid w:val="005E2209"/>
    <w:rsid w:val="005E2804"/>
    <w:rsid w:val="005E3DD6"/>
    <w:rsid w:val="005E6272"/>
    <w:rsid w:val="005F0C7F"/>
    <w:rsid w:val="005F312B"/>
    <w:rsid w:val="005F3302"/>
    <w:rsid w:val="005F3635"/>
    <w:rsid w:val="005F6AEA"/>
    <w:rsid w:val="00600368"/>
    <w:rsid w:val="00603270"/>
    <w:rsid w:val="0060328A"/>
    <w:rsid w:val="00605AF1"/>
    <w:rsid w:val="006071D1"/>
    <w:rsid w:val="0061056B"/>
    <w:rsid w:val="006157CA"/>
    <w:rsid w:val="00615B0E"/>
    <w:rsid w:val="00620D43"/>
    <w:rsid w:val="00621477"/>
    <w:rsid w:val="0062428D"/>
    <w:rsid w:val="00624625"/>
    <w:rsid w:val="006276A3"/>
    <w:rsid w:val="006320B4"/>
    <w:rsid w:val="006339ED"/>
    <w:rsid w:val="00633B63"/>
    <w:rsid w:val="00634D02"/>
    <w:rsid w:val="00635591"/>
    <w:rsid w:val="006377FB"/>
    <w:rsid w:val="00640C3A"/>
    <w:rsid w:val="0064104F"/>
    <w:rsid w:val="00641AB7"/>
    <w:rsid w:val="006442EF"/>
    <w:rsid w:val="00644B03"/>
    <w:rsid w:val="0064565E"/>
    <w:rsid w:val="0064732C"/>
    <w:rsid w:val="00650B58"/>
    <w:rsid w:val="00655380"/>
    <w:rsid w:val="00655CC9"/>
    <w:rsid w:val="00655E65"/>
    <w:rsid w:val="0065649B"/>
    <w:rsid w:val="00656F13"/>
    <w:rsid w:val="00664F16"/>
    <w:rsid w:val="006650A2"/>
    <w:rsid w:val="00665910"/>
    <w:rsid w:val="00666931"/>
    <w:rsid w:val="00675D6C"/>
    <w:rsid w:val="00676A27"/>
    <w:rsid w:val="006825E9"/>
    <w:rsid w:val="00685361"/>
    <w:rsid w:val="006943AB"/>
    <w:rsid w:val="006950E9"/>
    <w:rsid w:val="00696A51"/>
    <w:rsid w:val="006A2F4A"/>
    <w:rsid w:val="006A443B"/>
    <w:rsid w:val="006A6969"/>
    <w:rsid w:val="006A7271"/>
    <w:rsid w:val="006B4C27"/>
    <w:rsid w:val="006B5F28"/>
    <w:rsid w:val="006C2B99"/>
    <w:rsid w:val="006C3068"/>
    <w:rsid w:val="006C4642"/>
    <w:rsid w:val="006C726D"/>
    <w:rsid w:val="006C7302"/>
    <w:rsid w:val="006D0658"/>
    <w:rsid w:val="006D1231"/>
    <w:rsid w:val="006D2D17"/>
    <w:rsid w:val="006D3675"/>
    <w:rsid w:val="006E05BA"/>
    <w:rsid w:val="006E1A4E"/>
    <w:rsid w:val="006E25B3"/>
    <w:rsid w:val="006E46E2"/>
    <w:rsid w:val="006E60B9"/>
    <w:rsid w:val="006E68FC"/>
    <w:rsid w:val="006E6923"/>
    <w:rsid w:val="006F1D3B"/>
    <w:rsid w:val="006F399B"/>
    <w:rsid w:val="006F4F4D"/>
    <w:rsid w:val="006F565F"/>
    <w:rsid w:val="006F7C32"/>
    <w:rsid w:val="006F7C6C"/>
    <w:rsid w:val="0070024E"/>
    <w:rsid w:val="00702E40"/>
    <w:rsid w:val="007102C6"/>
    <w:rsid w:val="00715329"/>
    <w:rsid w:val="00721C49"/>
    <w:rsid w:val="0072326F"/>
    <w:rsid w:val="00723DAC"/>
    <w:rsid w:val="00724FB0"/>
    <w:rsid w:val="00724FB7"/>
    <w:rsid w:val="00725C90"/>
    <w:rsid w:val="007263E9"/>
    <w:rsid w:val="00732483"/>
    <w:rsid w:val="00732F61"/>
    <w:rsid w:val="007350F1"/>
    <w:rsid w:val="00735CD5"/>
    <w:rsid w:val="0073667F"/>
    <w:rsid w:val="00736842"/>
    <w:rsid w:val="007403B1"/>
    <w:rsid w:val="007441FA"/>
    <w:rsid w:val="00744DCE"/>
    <w:rsid w:val="00745D44"/>
    <w:rsid w:val="00746694"/>
    <w:rsid w:val="007471F8"/>
    <w:rsid w:val="00747509"/>
    <w:rsid w:val="00753B76"/>
    <w:rsid w:val="00754997"/>
    <w:rsid w:val="00754E6B"/>
    <w:rsid w:val="00756119"/>
    <w:rsid w:val="0076161B"/>
    <w:rsid w:val="00761BA1"/>
    <w:rsid w:val="0076278B"/>
    <w:rsid w:val="00762CEC"/>
    <w:rsid w:val="00762D35"/>
    <w:rsid w:val="00763B1F"/>
    <w:rsid w:val="00764077"/>
    <w:rsid w:val="00765628"/>
    <w:rsid w:val="00766323"/>
    <w:rsid w:val="00770F8E"/>
    <w:rsid w:val="00772191"/>
    <w:rsid w:val="0077476E"/>
    <w:rsid w:val="0077555D"/>
    <w:rsid w:val="00777366"/>
    <w:rsid w:val="007809EA"/>
    <w:rsid w:val="0078248D"/>
    <w:rsid w:val="00782727"/>
    <w:rsid w:val="007836BA"/>
    <w:rsid w:val="0078511C"/>
    <w:rsid w:val="00785444"/>
    <w:rsid w:val="00785EAC"/>
    <w:rsid w:val="007865D3"/>
    <w:rsid w:val="00790732"/>
    <w:rsid w:val="0079171D"/>
    <w:rsid w:val="00794F8D"/>
    <w:rsid w:val="00795E98"/>
    <w:rsid w:val="00796555"/>
    <w:rsid w:val="007975FA"/>
    <w:rsid w:val="007A25A8"/>
    <w:rsid w:val="007A561F"/>
    <w:rsid w:val="007A5BF2"/>
    <w:rsid w:val="007A62D8"/>
    <w:rsid w:val="007A732D"/>
    <w:rsid w:val="007B0841"/>
    <w:rsid w:val="007B1806"/>
    <w:rsid w:val="007B20FF"/>
    <w:rsid w:val="007B48E5"/>
    <w:rsid w:val="007B4C2F"/>
    <w:rsid w:val="007B52D2"/>
    <w:rsid w:val="007B5CCD"/>
    <w:rsid w:val="007C19AD"/>
    <w:rsid w:val="007C346E"/>
    <w:rsid w:val="007C376E"/>
    <w:rsid w:val="007C6EDC"/>
    <w:rsid w:val="007D07AE"/>
    <w:rsid w:val="007D25FC"/>
    <w:rsid w:val="007D4BFB"/>
    <w:rsid w:val="007D5B82"/>
    <w:rsid w:val="007E1042"/>
    <w:rsid w:val="007E3C5A"/>
    <w:rsid w:val="007E430B"/>
    <w:rsid w:val="007E55D7"/>
    <w:rsid w:val="007E631D"/>
    <w:rsid w:val="007F2E44"/>
    <w:rsid w:val="007F3713"/>
    <w:rsid w:val="007F385B"/>
    <w:rsid w:val="007F7429"/>
    <w:rsid w:val="007F7863"/>
    <w:rsid w:val="00802B2A"/>
    <w:rsid w:val="008038B5"/>
    <w:rsid w:val="00804674"/>
    <w:rsid w:val="00813171"/>
    <w:rsid w:val="0081347E"/>
    <w:rsid w:val="00814E1A"/>
    <w:rsid w:val="00817592"/>
    <w:rsid w:val="008216C2"/>
    <w:rsid w:val="00830A9A"/>
    <w:rsid w:val="0083345E"/>
    <w:rsid w:val="0083364B"/>
    <w:rsid w:val="00834134"/>
    <w:rsid w:val="0083546F"/>
    <w:rsid w:val="00836B24"/>
    <w:rsid w:val="00840FBC"/>
    <w:rsid w:val="00844A1B"/>
    <w:rsid w:val="0084756B"/>
    <w:rsid w:val="00851F47"/>
    <w:rsid w:val="008535F0"/>
    <w:rsid w:val="00853BA9"/>
    <w:rsid w:val="00855F8B"/>
    <w:rsid w:val="0086309F"/>
    <w:rsid w:val="00863944"/>
    <w:rsid w:val="00863F29"/>
    <w:rsid w:val="00865B20"/>
    <w:rsid w:val="008665AA"/>
    <w:rsid w:val="008701BB"/>
    <w:rsid w:val="008720EA"/>
    <w:rsid w:val="00872155"/>
    <w:rsid w:val="00873724"/>
    <w:rsid w:val="00874697"/>
    <w:rsid w:val="0087474B"/>
    <w:rsid w:val="00874E7B"/>
    <w:rsid w:val="0087556C"/>
    <w:rsid w:val="0087643B"/>
    <w:rsid w:val="00877659"/>
    <w:rsid w:val="00880993"/>
    <w:rsid w:val="00881D1F"/>
    <w:rsid w:val="0088254A"/>
    <w:rsid w:val="00884520"/>
    <w:rsid w:val="00886ED2"/>
    <w:rsid w:val="0088774D"/>
    <w:rsid w:val="00887A94"/>
    <w:rsid w:val="00892297"/>
    <w:rsid w:val="008A0545"/>
    <w:rsid w:val="008A0648"/>
    <w:rsid w:val="008A0BA8"/>
    <w:rsid w:val="008A1499"/>
    <w:rsid w:val="008A297A"/>
    <w:rsid w:val="008A3C37"/>
    <w:rsid w:val="008A77C4"/>
    <w:rsid w:val="008A7A6F"/>
    <w:rsid w:val="008B1C59"/>
    <w:rsid w:val="008B2603"/>
    <w:rsid w:val="008B4D54"/>
    <w:rsid w:val="008B6E4F"/>
    <w:rsid w:val="008C2285"/>
    <w:rsid w:val="008C2E40"/>
    <w:rsid w:val="008C46AE"/>
    <w:rsid w:val="008C5BAE"/>
    <w:rsid w:val="008C6072"/>
    <w:rsid w:val="008C73FD"/>
    <w:rsid w:val="008C7505"/>
    <w:rsid w:val="008D1A23"/>
    <w:rsid w:val="008D302F"/>
    <w:rsid w:val="008D456E"/>
    <w:rsid w:val="008D7954"/>
    <w:rsid w:val="008E101A"/>
    <w:rsid w:val="008E124D"/>
    <w:rsid w:val="008E2F82"/>
    <w:rsid w:val="008F03D1"/>
    <w:rsid w:val="008F2F27"/>
    <w:rsid w:val="008F39A0"/>
    <w:rsid w:val="008F4E15"/>
    <w:rsid w:val="008F79CA"/>
    <w:rsid w:val="00905D97"/>
    <w:rsid w:val="00912811"/>
    <w:rsid w:val="00912DA6"/>
    <w:rsid w:val="00914394"/>
    <w:rsid w:val="00914DCB"/>
    <w:rsid w:val="00915608"/>
    <w:rsid w:val="00915D86"/>
    <w:rsid w:val="0092112B"/>
    <w:rsid w:val="00921ED3"/>
    <w:rsid w:val="009236AF"/>
    <w:rsid w:val="009249BC"/>
    <w:rsid w:val="00925A9D"/>
    <w:rsid w:val="00926225"/>
    <w:rsid w:val="00926DFD"/>
    <w:rsid w:val="009318BB"/>
    <w:rsid w:val="00932097"/>
    <w:rsid w:val="00932A97"/>
    <w:rsid w:val="00935F3D"/>
    <w:rsid w:val="00943370"/>
    <w:rsid w:val="0094601D"/>
    <w:rsid w:val="00952F1E"/>
    <w:rsid w:val="00955358"/>
    <w:rsid w:val="00957B23"/>
    <w:rsid w:val="0096028C"/>
    <w:rsid w:val="00960A15"/>
    <w:rsid w:val="0096166B"/>
    <w:rsid w:val="0096394B"/>
    <w:rsid w:val="009655B1"/>
    <w:rsid w:val="0096708E"/>
    <w:rsid w:val="00971912"/>
    <w:rsid w:val="009777C9"/>
    <w:rsid w:val="00977A7A"/>
    <w:rsid w:val="00983E21"/>
    <w:rsid w:val="00986447"/>
    <w:rsid w:val="00986DFE"/>
    <w:rsid w:val="00987EB3"/>
    <w:rsid w:val="00991507"/>
    <w:rsid w:val="00992897"/>
    <w:rsid w:val="00993246"/>
    <w:rsid w:val="009943EF"/>
    <w:rsid w:val="009A0484"/>
    <w:rsid w:val="009A13C4"/>
    <w:rsid w:val="009A16F7"/>
    <w:rsid w:val="009A259A"/>
    <w:rsid w:val="009A2DD8"/>
    <w:rsid w:val="009A3E95"/>
    <w:rsid w:val="009A41A2"/>
    <w:rsid w:val="009A6AED"/>
    <w:rsid w:val="009A6B16"/>
    <w:rsid w:val="009B2913"/>
    <w:rsid w:val="009B2F08"/>
    <w:rsid w:val="009B32F7"/>
    <w:rsid w:val="009B39D1"/>
    <w:rsid w:val="009B6739"/>
    <w:rsid w:val="009B677C"/>
    <w:rsid w:val="009B776E"/>
    <w:rsid w:val="009C04FD"/>
    <w:rsid w:val="009C14EB"/>
    <w:rsid w:val="009C26D6"/>
    <w:rsid w:val="009C2837"/>
    <w:rsid w:val="009C4E79"/>
    <w:rsid w:val="009C541D"/>
    <w:rsid w:val="009D037B"/>
    <w:rsid w:val="009D10A3"/>
    <w:rsid w:val="009D1800"/>
    <w:rsid w:val="009D2609"/>
    <w:rsid w:val="009D3A30"/>
    <w:rsid w:val="009D48C6"/>
    <w:rsid w:val="009D4EDD"/>
    <w:rsid w:val="009D6C17"/>
    <w:rsid w:val="009D7C8B"/>
    <w:rsid w:val="009E0850"/>
    <w:rsid w:val="009E1193"/>
    <w:rsid w:val="009E270B"/>
    <w:rsid w:val="009E5034"/>
    <w:rsid w:val="009E60ED"/>
    <w:rsid w:val="009E6252"/>
    <w:rsid w:val="009E63E8"/>
    <w:rsid w:val="009E6A58"/>
    <w:rsid w:val="009F2380"/>
    <w:rsid w:val="009F4077"/>
    <w:rsid w:val="009F4532"/>
    <w:rsid w:val="009F4FE2"/>
    <w:rsid w:val="00A0292D"/>
    <w:rsid w:val="00A04555"/>
    <w:rsid w:val="00A0506A"/>
    <w:rsid w:val="00A10C68"/>
    <w:rsid w:val="00A12810"/>
    <w:rsid w:val="00A12AE5"/>
    <w:rsid w:val="00A148EF"/>
    <w:rsid w:val="00A14CBE"/>
    <w:rsid w:val="00A15D1E"/>
    <w:rsid w:val="00A17CDE"/>
    <w:rsid w:val="00A23BBF"/>
    <w:rsid w:val="00A23E69"/>
    <w:rsid w:val="00A24D26"/>
    <w:rsid w:val="00A3155B"/>
    <w:rsid w:val="00A31F6A"/>
    <w:rsid w:val="00A329EF"/>
    <w:rsid w:val="00A33DF5"/>
    <w:rsid w:val="00A41D9B"/>
    <w:rsid w:val="00A428D2"/>
    <w:rsid w:val="00A47D53"/>
    <w:rsid w:val="00A5229E"/>
    <w:rsid w:val="00A5377A"/>
    <w:rsid w:val="00A56B8A"/>
    <w:rsid w:val="00A60A43"/>
    <w:rsid w:val="00A61314"/>
    <w:rsid w:val="00A62346"/>
    <w:rsid w:val="00A6465E"/>
    <w:rsid w:val="00A67077"/>
    <w:rsid w:val="00A675E9"/>
    <w:rsid w:val="00A67BB2"/>
    <w:rsid w:val="00A67C6B"/>
    <w:rsid w:val="00A71D1B"/>
    <w:rsid w:val="00A71E8D"/>
    <w:rsid w:val="00A734F5"/>
    <w:rsid w:val="00A756C4"/>
    <w:rsid w:val="00A80FA2"/>
    <w:rsid w:val="00A82832"/>
    <w:rsid w:val="00A828CA"/>
    <w:rsid w:val="00A91878"/>
    <w:rsid w:val="00A91ACB"/>
    <w:rsid w:val="00A94511"/>
    <w:rsid w:val="00A95264"/>
    <w:rsid w:val="00A9603C"/>
    <w:rsid w:val="00A96608"/>
    <w:rsid w:val="00A978E8"/>
    <w:rsid w:val="00AA0359"/>
    <w:rsid w:val="00AA1E89"/>
    <w:rsid w:val="00AA2708"/>
    <w:rsid w:val="00AA3EDC"/>
    <w:rsid w:val="00AA486B"/>
    <w:rsid w:val="00AA4871"/>
    <w:rsid w:val="00AA5586"/>
    <w:rsid w:val="00AA76D3"/>
    <w:rsid w:val="00AB067F"/>
    <w:rsid w:val="00AC1B42"/>
    <w:rsid w:val="00AC33D4"/>
    <w:rsid w:val="00AC5708"/>
    <w:rsid w:val="00AC5736"/>
    <w:rsid w:val="00AC6942"/>
    <w:rsid w:val="00AC697D"/>
    <w:rsid w:val="00AC6F27"/>
    <w:rsid w:val="00AC708C"/>
    <w:rsid w:val="00AC76E0"/>
    <w:rsid w:val="00AD4E8B"/>
    <w:rsid w:val="00AD70F2"/>
    <w:rsid w:val="00AE35D9"/>
    <w:rsid w:val="00AE3BC8"/>
    <w:rsid w:val="00AE7002"/>
    <w:rsid w:val="00AE7B41"/>
    <w:rsid w:val="00AF1499"/>
    <w:rsid w:val="00AF3CE3"/>
    <w:rsid w:val="00AF4105"/>
    <w:rsid w:val="00AF67E6"/>
    <w:rsid w:val="00B001CE"/>
    <w:rsid w:val="00B0061C"/>
    <w:rsid w:val="00B039E2"/>
    <w:rsid w:val="00B045D4"/>
    <w:rsid w:val="00B04D92"/>
    <w:rsid w:val="00B04E82"/>
    <w:rsid w:val="00B057D4"/>
    <w:rsid w:val="00B07DDA"/>
    <w:rsid w:val="00B07FCA"/>
    <w:rsid w:val="00B1111E"/>
    <w:rsid w:val="00B12135"/>
    <w:rsid w:val="00B12219"/>
    <w:rsid w:val="00B14095"/>
    <w:rsid w:val="00B148DF"/>
    <w:rsid w:val="00B175A9"/>
    <w:rsid w:val="00B2051B"/>
    <w:rsid w:val="00B20C04"/>
    <w:rsid w:val="00B265BD"/>
    <w:rsid w:val="00B268C0"/>
    <w:rsid w:val="00B26E42"/>
    <w:rsid w:val="00B2713A"/>
    <w:rsid w:val="00B31123"/>
    <w:rsid w:val="00B32A4C"/>
    <w:rsid w:val="00B34EAC"/>
    <w:rsid w:val="00B45F81"/>
    <w:rsid w:val="00B53A86"/>
    <w:rsid w:val="00B55481"/>
    <w:rsid w:val="00B5723A"/>
    <w:rsid w:val="00B6132B"/>
    <w:rsid w:val="00B624ED"/>
    <w:rsid w:val="00B63834"/>
    <w:rsid w:val="00B63A5E"/>
    <w:rsid w:val="00B63D68"/>
    <w:rsid w:val="00B640A0"/>
    <w:rsid w:val="00B64283"/>
    <w:rsid w:val="00B64BE9"/>
    <w:rsid w:val="00B65A96"/>
    <w:rsid w:val="00B65F2D"/>
    <w:rsid w:val="00B72D80"/>
    <w:rsid w:val="00B74C41"/>
    <w:rsid w:val="00B77DA8"/>
    <w:rsid w:val="00B82BBA"/>
    <w:rsid w:val="00B8328E"/>
    <w:rsid w:val="00B9345D"/>
    <w:rsid w:val="00B9351A"/>
    <w:rsid w:val="00B94AB7"/>
    <w:rsid w:val="00B959DF"/>
    <w:rsid w:val="00BA03BA"/>
    <w:rsid w:val="00BA03BE"/>
    <w:rsid w:val="00BB195E"/>
    <w:rsid w:val="00BB4BE1"/>
    <w:rsid w:val="00BC0127"/>
    <w:rsid w:val="00BC0DAD"/>
    <w:rsid w:val="00BC4338"/>
    <w:rsid w:val="00BC63B9"/>
    <w:rsid w:val="00BC7994"/>
    <w:rsid w:val="00BC7B23"/>
    <w:rsid w:val="00BD2268"/>
    <w:rsid w:val="00BD61DF"/>
    <w:rsid w:val="00BE0D65"/>
    <w:rsid w:val="00BE4E74"/>
    <w:rsid w:val="00BE5390"/>
    <w:rsid w:val="00BE5CFD"/>
    <w:rsid w:val="00BE70FA"/>
    <w:rsid w:val="00BF000E"/>
    <w:rsid w:val="00BF0729"/>
    <w:rsid w:val="00BF2989"/>
    <w:rsid w:val="00BF3ACA"/>
    <w:rsid w:val="00BF3BD0"/>
    <w:rsid w:val="00BF4506"/>
    <w:rsid w:val="00BF52DF"/>
    <w:rsid w:val="00BF693F"/>
    <w:rsid w:val="00C0405D"/>
    <w:rsid w:val="00C05BC7"/>
    <w:rsid w:val="00C06754"/>
    <w:rsid w:val="00C0790F"/>
    <w:rsid w:val="00C117A8"/>
    <w:rsid w:val="00C142A1"/>
    <w:rsid w:val="00C15B17"/>
    <w:rsid w:val="00C24806"/>
    <w:rsid w:val="00C2482F"/>
    <w:rsid w:val="00C35A9F"/>
    <w:rsid w:val="00C35BDE"/>
    <w:rsid w:val="00C3639F"/>
    <w:rsid w:val="00C4146B"/>
    <w:rsid w:val="00C418AD"/>
    <w:rsid w:val="00C435AD"/>
    <w:rsid w:val="00C447D2"/>
    <w:rsid w:val="00C47D7B"/>
    <w:rsid w:val="00C53655"/>
    <w:rsid w:val="00C547B7"/>
    <w:rsid w:val="00C54967"/>
    <w:rsid w:val="00C54AB3"/>
    <w:rsid w:val="00C54F86"/>
    <w:rsid w:val="00C56AC9"/>
    <w:rsid w:val="00C56AEE"/>
    <w:rsid w:val="00C56D7B"/>
    <w:rsid w:val="00C57C48"/>
    <w:rsid w:val="00C60CC5"/>
    <w:rsid w:val="00C61DFC"/>
    <w:rsid w:val="00C6693D"/>
    <w:rsid w:val="00C669CE"/>
    <w:rsid w:val="00C7241A"/>
    <w:rsid w:val="00C72650"/>
    <w:rsid w:val="00C749B5"/>
    <w:rsid w:val="00C77C6E"/>
    <w:rsid w:val="00C8097C"/>
    <w:rsid w:val="00C814D8"/>
    <w:rsid w:val="00C81FA0"/>
    <w:rsid w:val="00C901E9"/>
    <w:rsid w:val="00C90363"/>
    <w:rsid w:val="00C91D77"/>
    <w:rsid w:val="00C92717"/>
    <w:rsid w:val="00C92E8F"/>
    <w:rsid w:val="00C93D3A"/>
    <w:rsid w:val="00C9693E"/>
    <w:rsid w:val="00CA0A68"/>
    <w:rsid w:val="00CA73F0"/>
    <w:rsid w:val="00CB3B46"/>
    <w:rsid w:val="00CB4384"/>
    <w:rsid w:val="00CB4DD5"/>
    <w:rsid w:val="00CB62B5"/>
    <w:rsid w:val="00CC03F0"/>
    <w:rsid w:val="00CC1EEC"/>
    <w:rsid w:val="00CC388A"/>
    <w:rsid w:val="00CC475D"/>
    <w:rsid w:val="00CC5C76"/>
    <w:rsid w:val="00CD07AF"/>
    <w:rsid w:val="00CD0F7C"/>
    <w:rsid w:val="00CD10A0"/>
    <w:rsid w:val="00CD26C6"/>
    <w:rsid w:val="00CD3CFC"/>
    <w:rsid w:val="00CD4A40"/>
    <w:rsid w:val="00CD614C"/>
    <w:rsid w:val="00CD7D8C"/>
    <w:rsid w:val="00CE240B"/>
    <w:rsid w:val="00CE27D8"/>
    <w:rsid w:val="00CE38B4"/>
    <w:rsid w:val="00CE6B61"/>
    <w:rsid w:val="00CF30C8"/>
    <w:rsid w:val="00CF6E8E"/>
    <w:rsid w:val="00D03A2C"/>
    <w:rsid w:val="00D06B87"/>
    <w:rsid w:val="00D0718A"/>
    <w:rsid w:val="00D074B9"/>
    <w:rsid w:val="00D079D4"/>
    <w:rsid w:val="00D07D36"/>
    <w:rsid w:val="00D104D0"/>
    <w:rsid w:val="00D10EBC"/>
    <w:rsid w:val="00D11700"/>
    <w:rsid w:val="00D15566"/>
    <w:rsid w:val="00D17DF4"/>
    <w:rsid w:val="00D21253"/>
    <w:rsid w:val="00D235AD"/>
    <w:rsid w:val="00D24F13"/>
    <w:rsid w:val="00D258A6"/>
    <w:rsid w:val="00D25AFE"/>
    <w:rsid w:val="00D306D2"/>
    <w:rsid w:val="00D333B2"/>
    <w:rsid w:val="00D336E9"/>
    <w:rsid w:val="00D3669F"/>
    <w:rsid w:val="00D3698A"/>
    <w:rsid w:val="00D41974"/>
    <w:rsid w:val="00D41E0B"/>
    <w:rsid w:val="00D41EC0"/>
    <w:rsid w:val="00D44600"/>
    <w:rsid w:val="00D47262"/>
    <w:rsid w:val="00D47B94"/>
    <w:rsid w:val="00D503C4"/>
    <w:rsid w:val="00D51070"/>
    <w:rsid w:val="00D51329"/>
    <w:rsid w:val="00D51BAF"/>
    <w:rsid w:val="00D525A0"/>
    <w:rsid w:val="00D537B5"/>
    <w:rsid w:val="00D55AA5"/>
    <w:rsid w:val="00D564F7"/>
    <w:rsid w:val="00D60094"/>
    <w:rsid w:val="00D61266"/>
    <w:rsid w:val="00D621E7"/>
    <w:rsid w:val="00D641A8"/>
    <w:rsid w:val="00D66EEB"/>
    <w:rsid w:val="00D6701C"/>
    <w:rsid w:val="00D71EAE"/>
    <w:rsid w:val="00D752B1"/>
    <w:rsid w:val="00D77C33"/>
    <w:rsid w:val="00D816CC"/>
    <w:rsid w:val="00D82696"/>
    <w:rsid w:val="00D85899"/>
    <w:rsid w:val="00D92CEF"/>
    <w:rsid w:val="00D934B8"/>
    <w:rsid w:val="00D94888"/>
    <w:rsid w:val="00D95F61"/>
    <w:rsid w:val="00D97384"/>
    <w:rsid w:val="00DA2649"/>
    <w:rsid w:val="00DA2BFB"/>
    <w:rsid w:val="00DA3E04"/>
    <w:rsid w:val="00DA4FC1"/>
    <w:rsid w:val="00DA5F34"/>
    <w:rsid w:val="00DA6454"/>
    <w:rsid w:val="00DB08E0"/>
    <w:rsid w:val="00DB1305"/>
    <w:rsid w:val="00DB2195"/>
    <w:rsid w:val="00DB3C9F"/>
    <w:rsid w:val="00DB4200"/>
    <w:rsid w:val="00DB4C0A"/>
    <w:rsid w:val="00DB5B9D"/>
    <w:rsid w:val="00DC0380"/>
    <w:rsid w:val="00DC03C4"/>
    <w:rsid w:val="00DC1415"/>
    <w:rsid w:val="00DC202C"/>
    <w:rsid w:val="00DC2B99"/>
    <w:rsid w:val="00DC4EB8"/>
    <w:rsid w:val="00DC4F1F"/>
    <w:rsid w:val="00DC610B"/>
    <w:rsid w:val="00DD2B04"/>
    <w:rsid w:val="00DD2D46"/>
    <w:rsid w:val="00DD38A2"/>
    <w:rsid w:val="00DD46F5"/>
    <w:rsid w:val="00DD7321"/>
    <w:rsid w:val="00DE2A1B"/>
    <w:rsid w:val="00DE3253"/>
    <w:rsid w:val="00DE423C"/>
    <w:rsid w:val="00DE6610"/>
    <w:rsid w:val="00DE783D"/>
    <w:rsid w:val="00DF1E5A"/>
    <w:rsid w:val="00DF37CC"/>
    <w:rsid w:val="00DF3F72"/>
    <w:rsid w:val="00DF7F33"/>
    <w:rsid w:val="00E023D5"/>
    <w:rsid w:val="00E02C7C"/>
    <w:rsid w:val="00E031C6"/>
    <w:rsid w:val="00E050D0"/>
    <w:rsid w:val="00E07300"/>
    <w:rsid w:val="00E10D5E"/>
    <w:rsid w:val="00E1198B"/>
    <w:rsid w:val="00E1449D"/>
    <w:rsid w:val="00E14AE9"/>
    <w:rsid w:val="00E15994"/>
    <w:rsid w:val="00E24A5B"/>
    <w:rsid w:val="00E250CF"/>
    <w:rsid w:val="00E3050A"/>
    <w:rsid w:val="00E30D01"/>
    <w:rsid w:val="00E3171B"/>
    <w:rsid w:val="00E31942"/>
    <w:rsid w:val="00E343D5"/>
    <w:rsid w:val="00E34FAA"/>
    <w:rsid w:val="00E37262"/>
    <w:rsid w:val="00E37477"/>
    <w:rsid w:val="00E44E5E"/>
    <w:rsid w:val="00E453B8"/>
    <w:rsid w:val="00E45C96"/>
    <w:rsid w:val="00E464E6"/>
    <w:rsid w:val="00E46A06"/>
    <w:rsid w:val="00E46F53"/>
    <w:rsid w:val="00E54F4B"/>
    <w:rsid w:val="00E57832"/>
    <w:rsid w:val="00E579E5"/>
    <w:rsid w:val="00E6076B"/>
    <w:rsid w:val="00E6121E"/>
    <w:rsid w:val="00E71C23"/>
    <w:rsid w:val="00E72043"/>
    <w:rsid w:val="00E72339"/>
    <w:rsid w:val="00E74673"/>
    <w:rsid w:val="00E74951"/>
    <w:rsid w:val="00E779B3"/>
    <w:rsid w:val="00E80715"/>
    <w:rsid w:val="00E80CFD"/>
    <w:rsid w:val="00E847ED"/>
    <w:rsid w:val="00E8480A"/>
    <w:rsid w:val="00E861E8"/>
    <w:rsid w:val="00E905C6"/>
    <w:rsid w:val="00E90C7A"/>
    <w:rsid w:val="00E94A28"/>
    <w:rsid w:val="00E95152"/>
    <w:rsid w:val="00E978CF"/>
    <w:rsid w:val="00EA1920"/>
    <w:rsid w:val="00EA2162"/>
    <w:rsid w:val="00EA316F"/>
    <w:rsid w:val="00EA35D1"/>
    <w:rsid w:val="00EA5BD8"/>
    <w:rsid w:val="00EB22E1"/>
    <w:rsid w:val="00EB4202"/>
    <w:rsid w:val="00EB5531"/>
    <w:rsid w:val="00EB65DC"/>
    <w:rsid w:val="00EB678E"/>
    <w:rsid w:val="00EB6EB3"/>
    <w:rsid w:val="00EC026B"/>
    <w:rsid w:val="00EC1D96"/>
    <w:rsid w:val="00EC2AB0"/>
    <w:rsid w:val="00EC2CEE"/>
    <w:rsid w:val="00EC4B7C"/>
    <w:rsid w:val="00EC4FB3"/>
    <w:rsid w:val="00EC60B3"/>
    <w:rsid w:val="00EC689A"/>
    <w:rsid w:val="00EC6A34"/>
    <w:rsid w:val="00ED78F1"/>
    <w:rsid w:val="00ED7DB4"/>
    <w:rsid w:val="00EE0781"/>
    <w:rsid w:val="00EE0F8C"/>
    <w:rsid w:val="00EE21BE"/>
    <w:rsid w:val="00EE4249"/>
    <w:rsid w:val="00EE77B7"/>
    <w:rsid w:val="00EF017C"/>
    <w:rsid w:val="00EF0FA8"/>
    <w:rsid w:val="00EF2DCC"/>
    <w:rsid w:val="00EF3140"/>
    <w:rsid w:val="00EF3750"/>
    <w:rsid w:val="00EF3D38"/>
    <w:rsid w:val="00EF55B2"/>
    <w:rsid w:val="00F00204"/>
    <w:rsid w:val="00F007CA"/>
    <w:rsid w:val="00F01898"/>
    <w:rsid w:val="00F041B5"/>
    <w:rsid w:val="00F05417"/>
    <w:rsid w:val="00F17D73"/>
    <w:rsid w:val="00F20FDC"/>
    <w:rsid w:val="00F233A5"/>
    <w:rsid w:val="00F25218"/>
    <w:rsid w:val="00F25BA1"/>
    <w:rsid w:val="00F307F1"/>
    <w:rsid w:val="00F32F7D"/>
    <w:rsid w:val="00F3449B"/>
    <w:rsid w:val="00F34B9A"/>
    <w:rsid w:val="00F36D16"/>
    <w:rsid w:val="00F3737A"/>
    <w:rsid w:val="00F4005F"/>
    <w:rsid w:val="00F40A35"/>
    <w:rsid w:val="00F41283"/>
    <w:rsid w:val="00F41BD8"/>
    <w:rsid w:val="00F426C7"/>
    <w:rsid w:val="00F43208"/>
    <w:rsid w:val="00F500D0"/>
    <w:rsid w:val="00F50478"/>
    <w:rsid w:val="00F516FF"/>
    <w:rsid w:val="00F543A2"/>
    <w:rsid w:val="00F54499"/>
    <w:rsid w:val="00F55401"/>
    <w:rsid w:val="00F57170"/>
    <w:rsid w:val="00F5760E"/>
    <w:rsid w:val="00F579B6"/>
    <w:rsid w:val="00F60839"/>
    <w:rsid w:val="00F7092C"/>
    <w:rsid w:val="00F71986"/>
    <w:rsid w:val="00F735EF"/>
    <w:rsid w:val="00F751B5"/>
    <w:rsid w:val="00F75C29"/>
    <w:rsid w:val="00F77748"/>
    <w:rsid w:val="00F912DD"/>
    <w:rsid w:val="00F91D3F"/>
    <w:rsid w:val="00F92DE8"/>
    <w:rsid w:val="00F93362"/>
    <w:rsid w:val="00F94246"/>
    <w:rsid w:val="00F94694"/>
    <w:rsid w:val="00F94711"/>
    <w:rsid w:val="00F94792"/>
    <w:rsid w:val="00F9499B"/>
    <w:rsid w:val="00FA22C4"/>
    <w:rsid w:val="00FA5B00"/>
    <w:rsid w:val="00FA6166"/>
    <w:rsid w:val="00FA6C16"/>
    <w:rsid w:val="00FA74CA"/>
    <w:rsid w:val="00FA780B"/>
    <w:rsid w:val="00FB0F01"/>
    <w:rsid w:val="00FB2CDA"/>
    <w:rsid w:val="00FB3B6D"/>
    <w:rsid w:val="00FB3F93"/>
    <w:rsid w:val="00FC0E96"/>
    <w:rsid w:val="00FC1304"/>
    <w:rsid w:val="00FC176E"/>
    <w:rsid w:val="00FC1AD4"/>
    <w:rsid w:val="00FC6894"/>
    <w:rsid w:val="00FC6E2E"/>
    <w:rsid w:val="00FC749D"/>
    <w:rsid w:val="00FD304F"/>
    <w:rsid w:val="00FD310C"/>
    <w:rsid w:val="00FD3A6E"/>
    <w:rsid w:val="00FE1CB0"/>
    <w:rsid w:val="00FE2E9E"/>
    <w:rsid w:val="00FE32BB"/>
    <w:rsid w:val="00FE6013"/>
    <w:rsid w:val="00FF2EEF"/>
    <w:rsid w:val="00FF3CAD"/>
    <w:rsid w:val="00FF5368"/>
    <w:rsid w:val="00FF6AC0"/>
    <w:rsid w:val="00FF72D1"/>
    <w:rsid w:val="00FF76A7"/>
    <w:rsid w:val="00FF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D2"/>
    <w:pPr>
      <w:spacing w:after="0" w:line="240" w:lineRule="auto"/>
    </w:pPr>
    <w:rPr>
      <w:rFonts w:ascii="Calibri" w:hAnsi="Calibri" w:cs="Times New Roman"/>
      <w:sz w:val="24"/>
      <w:szCs w:val="24"/>
      <w:lang w:eastAsia="en-GB"/>
    </w:rPr>
  </w:style>
  <w:style w:type="paragraph" w:styleId="Heading1">
    <w:name w:val="heading 1"/>
    <w:basedOn w:val="Normal"/>
    <w:next w:val="Normal"/>
    <w:link w:val="Heading1Char"/>
    <w:uiPriority w:val="9"/>
    <w:qFormat/>
    <w:rsid w:val="00F947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006E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B19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D2"/>
    <w:pPr>
      <w:spacing w:after="200" w:line="276" w:lineRule="auto"/>
      <w:ind w:left="720"/>
      <w:contextualSpacing/>
    </w:pPr>
    <w:rPr>
      <w:rFonts w:asciiTheme="minorHAnsi" w:hAnsiTheme="minorHAnsi" w:cstheme="minorBidi"/>
      <w:sz w:val="22"/>
      <w:szCs w:val="22"/>
      <w:lang w:eastAsia="en-US"/>
    </w:rPr>
  </w:style>
  <w:style w:type="paragraph" w:styleId="NoSpacing">
    <w:name w:val="No Spacing"/>
    <w:link w:val="NoSpacingChar"/>
    <w:uiPriority w:val="1"/>
    <w:qFormat/>
    <w:rsid w:val="0019457B"/>
    <w:pPr>
      <w:spacing w:after="0" w:line="240" w:lineRule="auto"/>
    </w:pPr>
    <w:rPr>
      <w:sz w:val="24"/>
      <w:szCs w:val="24"/>
      <w:lang w:val="en-US"/>
    </w:rPr>
  </w:style>
  <w:style w:type="character" w:customStyle="1" w:styleId="NoSpacingChar">
    <w:name w:val="No Spacing Char"/>
    <w:link w:val="NoSpacing"/>
    <w:uiPriority w:val="1"/>
    <w:rsid w:val="0019457B"/>
    <w:rPr>
      <w:sz w:val="24"/>
      <w:szCs w:val="24"/>
      <w:lang w:val="en-US"/>
    </w:rPr>
  </w:style>
  <w:style w:type="paragraph" w:customStyle="1" w:styleId="p1">
    <w:name w:val="p1"/>
    <w:basedOn w:val="Normal"/>
    <w:rsid w:val="00D66EEB"/>
    <w:rPr>
      <w:rFonts w:ascii="Helvetica" w:hAnsi="Helvetica"/>
      <w:sz w:val="15"/>
      <w:szCs w:val="15"/>
      <w:lang w:val="en-US" w:eastAsia="en-US"/>
    </w:rPr>
  </w:style>
  <w:style w:type="character" w:customStyle="1" w:styleId="apple-converted-space">
    <w:name w:val="apple-converted-space"/>
    <w:basedOn w:val="DefaultParagraphFont"/>
    <w:rsid w:val="00D66EEB"/>
  </w:style>
  <w:style w:type="paragraph" w:styleId="Header">
    <w:name w:val="header"/>
    <w:basedOn w:val="Normal"/>
    <w:link w:val="HeaderChar"/>
    <w:uiPriority w:val="99"/>
    <w:unhideWhenUsed/>
    <w:rsid w:val="000D325C"/>
    <w:pPr>
      <w:tabs>
        <w:tab w:val="center" w:pos="4513"/>
        <w:tab w:val="right" w:pos="9026"/>
      </w:tabs>
    </w:pPr>
  </w:style>
  <w:style w:type="character" w:customStyle="1" w:styleId="HeaderChar">
    <w:name w:val="Header Char"/>
    <w:basedOn w:val="DefaultParagraphFont"/>
    <w:link w:val="Header"/>
    <w:uiPriority w:val="99"/>
    <w:rsid w:val="000D325C"/>
    <w:rPr>
      <w:rFonts w:ascii="Calibri" w:hAnsi="Calibri" w:cs="Times New Roman"/>
      <w:sz w:val="24"/>
      <w:szCs w:val="24"/>
      <w:lang w:eastAsia="en-GB"/>
    </w:rPr>
  </w:style>
  <w:style w:type="paragraph" w:styleId="Footer">
    <w:name w:val="footer"/>
    <w:basedOn w:val="Normal"/>
    <w:link w:val="FooterChar"/>
    <w:uiPriority w:val="99"/>
    <w:unhideWhenUsed/>
    <w:rsid w:val="000D325C"/>
    <w:pPr>
      <w:tabs>
        <w:tab w:val="center" w:pos="4513"/>
        <w:tab w:val="right" w:pos="9026"/>
      </w:tabs>
    </w:pPr>
  </w:style>
  <w:style w:type="character" w:customStyle="1" w:styleId="FooterChar">
    <w:name w:val="Footer Char"/>
    <w:basedOn w:val="DefaultParagraphFont"/>
    <w:link w:val="Footer"/>
    <w:uiPriority w:val="99"/>
    <w:rsid w:val="000D325C"/>
    <w:rPr>
      <w:rFonts w:ascii="Calibri" w:hAnsi="Calibri" w:cs="Times New Roman"/>
      <w:sz w:val="24"/>
      <w:szCs w:val="24"/>
      <w:lang w:eastAsia="en-GB"/>
    </w:rPr>
  </w:style>
  <w:style w:type="character" w:customStyle="1" w:styleId="afp-introduction">
    <w:name w:val="afp-introduction"/>
    <w:basedOn w:val="DefaultParagraphFont"/>
    <w:rsid w:val="000D325C"/>
  </w:style>
  <w:style w:type="character" w:styleId="Emphasis">
    <w:name w:val="Emphasis"/>
    <w:basedOn w:val="DefaultParagraphFont"/>
    <w:uiPriority w:val="20"/>
    <w:qFormat/>
    <w:rsid w:val="000D325C"/>
    <w:rPr>
      <w:i/>
      <w:iCs/>
    </w:rPr>
  </w:style>
  <w:style w:type="character" w:styleId="CommentReference">
    <w:name w:val="annotation reference"/>
    <w:basedOn w:val="DefaultParagraphFont"/>
    <w:uiPriority w:val="99"/>
    <w:semiHidden/>
    <w:unhideWhenUsed/>
    <w:rsid w:val="00DE423C"/>
    <w:rPr>
      <w:sz w:val="16"/>
      <w:szCs w:val="16"/>
    </w:rPr>
  </w:style>
  <w:style w:type="paragraph" w:styleId="CommentText">
    <w:name w:val="annotation text"/>
    <w:basedOn w:val="Normal"/>
    <w:link w:val="CommentTextChar"/>
    <w:uiPriority w:val="99"/>
    <w:unhideWhenUsed/>
    <w:rsid w:val="00DE423C"/>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DE423C"/>
    <w:rPr>
      <w:sz w:val="20"/>
      <w:szCs w:val="20"/>
      <w:lang w:val="en-US"/>
    </w:rPr>
  </w:style>
  <w:style w:type="paragraph" w:styleId="BalloonText">
    <w:name w:val="Balloon Text"/>
    <w:basedOn w:val="Normal"/>
    <w:link w:val="BalloonTextChar"/>
    <w:uiPriority w:val="99"/>
    <w:semiHidden/>
    <w:unhideWhenUsed/>
    <w:rsid w:val="00DE423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423C"/>
    <w:rPr>
      <w:rFonts w:ascii="Times New Roman" w:hAnsi="Times New Roman" w:cs="Times New Roman"/>
      <w:sz w:val="18"/>
      <w:szCs w:val="18"/>
      <w:lang w:eastAsia="en-GB"/>
    </w:rPr>
  </w:style>
  <w:style w:type="paragraph" w:customStyle="1" w:styleId="EndNoteBibliography">
    <w:name w:val="EndNote Bibliography"/>
    <w:basedOn w:val="Normal"/>
    <w:link w:val="EndNoteBibliographyChar"/>
    <w:rsid w:val="0078248D"/>
    <w:rPr>
      <w:rFonts w:cstheme="minorBidi"/>
      <w:noProof/>
      <w:lang w:val="en-US" w:eastAsia="en-US"/>
    </w:rPr>
  </w:style>
  <w:style w:type="character" w:customStyle="1" w:styleId="EndNoteBibliographyChar">
    <w:name w:val="EndNote Bibliography Char"/>
    <w:basedOn w:val="DefaultParagraphFont"/>
    <w:link w:val="EndNoteBibliography"/>
    <w:rsid w:val="0078248D"/>
    <w:rPr>
      <w:rFonts w:ascii="Calibri" w:hAnsi="Calibri"/>
      <w:noProof/>
      <w:sz w:val="24"/>
      <w:szCs w:val="24"/>
      <w:lang w:val="en-US"/>
    </w:rPr>
  </w:style>
  <w:style w:type="character" w:styleId="Hyperlink">
    <w:name w:val="Hyperlink"/>
    <w:basedOn w:val="DefaultParagraphFont"/>
    <w:uiPriority w:val="99"/>
    <w:unhideWhenUsed/>
    <w:rsid w:val="00537F7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C117A"/>
    <w:rPr>
      <w:rFonts w:ascii="Calibri" w:hAnsi="Calibri" w:cs="Times New Roman"/>
      <w:b/>
      <w:bCs/>
      <w:lang w:val="en-GB" w:eastAsia="en-GB"/>
    </w:rPr>
  </w:style>
  <w:style w:type="character" w:customStyle="1" w:styleId="CommentSubjectChar">
    <w:name w:val="Comment Subject Char"/>
    <w:basedOn w:val="CommentTextChar"/>
    <w:link w:val="CommentSubject"/>
    <w:uiPriority w:val="99"/>
    <w:semiHidden/>
    <w:rsid w:val="002C117A"/>
    <w:rPr>
      <w:rFonts w:ascii="Calibri" w:hAnsi="Calibri" w:cs="Times New Roman"/>
      <w:b/>
      <w:bCs/>
      <w:sz w:val="20"/>
      <w:szCs w:val="20"/>
      <w:lang w:val="en-US" w:eastAsia="en-GB"/>
    </w:rPr>
  </w:style>
  <w:style w:type="paragraph" w:customStyle="1" w:styleId="EndNoteBibliographyTitle">
    <w:name w:val="EndNote Bibliography Title"/>
    <w:basedOn w:val="Normal"/>
    <w:link w:val="EndNoteBibliographyTitleChar"/>
    <w:rsid w:val="00FD304F"/>
    <w:pPr>
      <w:jc w:val="center"/>
    </w:pPr>
    <w:rPr>
      <w:noProof/>
    </w:rPr>
  </w:style>
  <w:style w:type="character" w:customStyle="1" w:styleId="EndNoteBibliographyTitleChar">
    <w:name w:val="EndNote Bibliography Title Char"/>
    <w:basedOn w:val="CommentTextChar"/>
    <w:link w:val="EndNoteBibliographyTitle"/>
    <w:rsid w:val="00FD304F"/>
    <w:rPr>
      <w:rFonts w:ascii="Calibri" w:hAnsi="Calibri" w:cs="Times New Roman"/>
      <w:noProof/>
      <w:sz w:val="24"/>
      <w:szCs w:val="24"/>
      <w:lang w:val="en-US" w:eastAsia="en-GB"/>
    </w:rPr>
  </w:style>
  <w:style w:type="character" w:customStyle="1" w:styleId="Heading1Char">
    <w:name w:val="Heading 1 Char"/>
    <w:basedOn w:val="DefaultParagraphFont"/>
    <w:link w:val="Heading1"/>
    <w:uiPriority w:val="9"/>
    <w:rsid w:val="00F94711"/>
    <w:rPr>
      <w:rFonts w:asciiTheme="majorHAnsi" w:eastAsiaTheme="majorEastAsia" w:hAnsiTheme="majorHAnsi" w:cstheme="majorBidi"/>
      <w:color w:val="2E74B5" w:themeColor="accent1" w:themeShade="BF"/>
      <w:sz w:val="32"/>
      <w:szCs w:val="32"/>
      <w:lang w:eastAsia="en-GB"/>
    </w:rPr>
  </w:style>
  <w:style w:type="character" w:customStyle="1" w:styleId="highlight">
    <w:name w:val="highlight"/>
    <w:basedOn w:val="DefaultParagraphFont"/>
    <w:rsid w:val="0009406B"/>
  </w:style>
  <w:style w:type="paragraph" w:styleId="Title">
    <w:name w:val="Title"/>
    <w:aliases w:val="title"/>
    <w:basedOn w:val="Normal"/>
    <w:link w:val="TitleChar"/>
    <w:uiPriority w:val="10"/>
    <w:qFormat/>
    <w:rsid w:val="00532AA8"/>
    <w:pPr>
      <w:spacing w:before="100" w:beforeAutospacing="1" w:after="100" w:afterAutospacing="1"/>
    </w:pPr>
    <w:rPr>
      <w:rFonts w:ascii="Times New Roman" w:hAnsi="Times New Roman"/>
      <w:lang w:val="en-US" w:eastAsia="en-US"/>
    </w:rPr>
  </w:style>
  <w:style w:type="character" w:customStyle="1" w:styleId="TitleChar">
    <w:name w:val="Title Char"/>
    <w:aliases w:val="title Char"/>
    <w:basedOn w:val="DefaultParagraphFont"/>
    <w:link w:val="Title"/>
    <w:uiPriority w:val="10"/>
    <w:rsid w:val="00532AA8"/>
    <w:rPr>
      <w:rFonts w:ascii="Times New Roman" w:hAnsi="Times New Roman" w:cs="Times New Roman"/>
      <w:sz w:val="24"/>
      <w:szCs w:val="24"/>
      <w:lang w:val="en-US"/>
    </w:rPr>
  </w:style>
  <w:style w:type="paragraph" w:customStyle="1" w:styleId="desc">
    <w:name w:val="desc"/>
    <w:basedOn w:val="Normal"/>
    <w:rsid w:val="00532AA8"/>
    <w:pPr>
      <w:spacing w:before="100" w:beforeAutospacing="1" w:after="100" w:afterAutospacing="1"/>
    </w:pPr>
    <w:rPr>
      <w:rFonts w:ascii="Times New Roman" w:hAnsi="Times New Roman"/>
      <w:lang w:val="en-US" w:eastAsia="en-US"/>
    </w:rPr>
  </w:style>
  <w:style w:type="paragraph" w:customStyle="1" w:styleId="details">
    <w:name w:val="details"/>
    <w:basedOn w:val="Normal"/>
    <w:rsid w:val="00532AA8"/>
    <w:pPr>
      <w:spacing w:before="100" w:beforeAutospacing="1" w:after="100" w:afterAutospacing="1"/>
    </w:pPr>
    <w:rPr>
      <w:rFonts w:ascii="Times New Roman" w:hAnsi="Times New Roman"/>
      <w:lang w:val="en-US" w:eastAsia="en-US"/>
    </w:rPr>
  </w:style>
  <w:style w:type="character" w:customStyle="1" w:styleId="jrnl">
    <w:name w:val="jrnl"/>
    <w:basedOn w:val="DefaultParagraphFont"/>
    <w:rsid w:val="00532AA8"/>
  </w:style>
  <w:style w:type="paragraph" w:customStyle="1" w:styleId="links">
    <w:name w:val="links"/>
    <w:basedOn w:val="Normal"/>
    <w:rsid w:val="00F9499B"/>
    <w:pPr>
      <w:spacing w:before="100" w:beforeAutospacing="1" w:after="100" w:afterAutospacing="1"/>
    </w:pPr>
    <w:rPr>
      <w:rFonts w:ascii="Times New Roman" w:hAnsi="Times New Roman"/>
      <w:lang w:val="en-US" w:eastAsia="en-US"/>
    </w:rPr>
  </w:style>
  <w:style w:type="character" w:styleId="FollowedHyperlink">
    <w:name w:val="FollowedHyperlink"/>
    <w:basedOn w:val="DefaultParagraphFont"/>
    <w:uiPriority w:val="99"/>
    <w:semiHidden/>
    <w:unhideWhenUsed/>
    <w:rsid w:val="00F9499B"/>
    <w:rPr>
      <w:color w:val="954F72" w:themeColor="followedHyperlink"/>
      <w:u w:val="single"/>
    </w:rPr>
  </w:style>
  <w:style w:type="character" w:customStyle="1" w:styleId="Heading4Char">
    <w:name w:val="Heading 4 Char"/>
    <w:basedOn w:val="DefaultParagraphFont"/>
    <w:link w:val="Heading4"/>
    <w:uiPriority w:val="9"/>
    <w:rsid w:val="00BB195E"/>
    <w:rPr>
      <w:rFonts w:asciiTheme="majorHAnsi" w:eastAsiaTheme="majorEastAsia" w:hAnsiTheme="majorHAnsi" w:cstheme="majorBidi"/>
      <w:i/>
      <w:iCs/>
      <w:color w:val="2E74B5" w:themeColor="accent1" w:themeShade="BF"/>
      <w:sz w:val="24"/>
      <w:szCs w:val="24"/>
      <w:lang w:eastAsia="en-GB"/>
    </w:rPr>
  </w:style>
  <w:style w:type="character" w:customStyle="1" w:styleId="prod-title">
    <w:name w:val="prod-title"/>
    <w:basedOn w:val="DefaultParagraphFont"/>
    <w:rsid w:val="00BB195E"/>
  </w:style>
  <w:style w:type="character" w:customStyle="1" w:styleId="published-date">
    <w:name w:val="published-date"/>
    <w:basedOn w:val="DefaultParagraphFont"/>
    <w:rsid w:val="00BB195E"/>
  </w:style>
  <w:style w:type="character" w:customStyle="1" w:styleId="Heading3Char">
    <w:name w:val="Heading 3 Char"/>
    <w:basedOn w:val="DefaultParagraphFont"/>
    <w:link w:val="Heading3"/>
    <w:uiPriority w:val="9"/>
    <w:rsid w:val="000006E9"/>
    <w:rPr>
      <w:rFonts w:asciiTheme="majorHAnsi" w:eastAsiaTheme="majorEastAsia" w:hAnsiTheme="majorHAnsi" w:cstheme="majorBidi"/>
      <w:color w:val="1F4D78" w:themeColor="accent1" w:themeShade="7F"/>
      <w:sz w:val="24"/>
      <w:szCs w:val="24"/>
      <w:lang w:eastAsia="en-GB"/>
    </w:rPr>
  </w:style>
  <w:style w:type="character" w:customStyle="1" w:styleId="ui-ncbitoggler-master-text">
    <w:name w:val="ui-ncbitoggler-master-text"/>
    <w:basedOn w:val="DefaultParagraphFont"/>
    <w:rsid w:val="002D5F2F"/>
  </w:style>
  <w:style w:type="paragraph" w:styleId="NormalWeb">
    <w:name w:val="Normal (Web)"/>
    <w:basedOn w:val="Normal"/>
    <w:uiPriority w:val="99"/>
    <w:semiHidden/>
    <w:unhideWhenUsed/>
    <w:rsid w:val="002D5F2F"/>
    <w:pPr>
      <w:spacing w:before="100" w:beforeAutospacing="1" w:after="100" w:afterAutospacing="1"/>
    </w:pPr>
    <w:rPr>
      <w:rFonts w:ascii="Times New Roman" w:hAnsi="Times New Roman"/>
      <w:lang w:val="en-US" w:eastAsia="en-US"/>
    </w:rPr>
  </w:style>
  <w:style w:type="paragraph" w:styleId="Revision">
    <w:name w:val="Revision"/>
    <w:hidden/>
    <w:uiPriority w:val="99"/>
    <w:semiHidden/>
    <w:rsid w:val="00884520"/>
    <w:pPr>
      <w:spacing w:after="0" w:line="240" w:lineRule="auto"/>
    </w:pPr>
    <w:rPr>
      <w:rFonts w:ascii="Calibri" w:hAnsi="Calibri" w:cs="Times New Roman"/>
      <w:sz w:val="24"/>
      <w:szCs w:val="24"/>
      <w:lang w:eastAsia="en-GB"/>
    </w:rPr>
  </w:style>
  <w:style w:type="character" w:customStyle="1" w:styleId="highwire-cite-article-as">
    <w:name w:val="highwire-cite-article-as"/>
    <w:basedOn w:val="DefaultParagraphFont"/>
    <w:rsid w:val="00802B2A"/>
  </w:style>
  <w:style w:type="paragraph" w:styleId="EndnoteText">
    <w:name w:val="endnote text"/>
    <w:basedOn w:val="Normal"/>
    <w:link w:val="EndnoteTextChar"/>
    <w:uiPriority w:val="99"/>
    <w:semiHidden/>
    <w:unhideWhenUsed/>
    <w:rsid w:val="005D2CC1"/>
    <w:rPr>
      <w:sz w:val="20"/>
      <w:szCs w:val="20"/>
    </w:rPr>
  </w:style>
  <w:style w:type="character" w:customStyle="1" w:styleId="EndnoteTextChar">
    <w:name w:val="Endnote Text Char"/>
    <w:basedOn w:val="DefaultParagraphFont"/>
    <w:link w:val="EndnoteText"/>
    <w:uiPriority w:val="99"/>
    <w:semiHidden/>
    <w:rsid w:val="005D2CC1"/>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5D2CC1"/>
    <w:rPr>
      <w:vertAlign w:val="superscript"/>
    </w:rPr>
  </w:style>
  <w:style w:type="character" w:styleId="PageNumber">
    <w:name w:val="page number"/>
    <w:basedOn w:val="DefaultParagraphFont"/>
    <w:uiPriority w:val="99"/>
    <w:semiHidden/>
    <w:unhideWhenUsed/>
    <w:rsid w:val="005837FD"/>
  </w:style>
  <w:style w:type="table" w:styleId="TableGrid">
    <w:name w:val="Table Grid"/>
    <w:basedOn w:val="TableNormal"/>
    <w:uiPriority w:val="39"/>
    <w:rsid w:val="00FC0E9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E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580">
      <w:bodyDiv w:val="1"/>
      <w:marLeft w:val="0"/>
      <w:marRight w:val="0"/>
      <w:marTop w:val="0"/>
      <w:marBottom w:val="0"/>
      <w:divBdr>
        <w:top w:val="none" w:sz="0" w:space="0" w:color="auto"/>
        <w:left w:val="none" w:sz="0" w:space="0" w:color="auto"/>
        <w:bottom w:val="none" w:sz="0" w:space="0" w:color="auto"/>
        <w:right w:val="none" w:sz="0" w:space="0" w:color="auto"/>
      </w:divBdr>
    </w:div>
    <w:div w:id="106855368">
      <w:bodyDiv w:val="1"/>
      <w:marLeft w:val="0"/>
      <w:marRight w:val="0"/>
      <w:marTop w:val="0"/>
      <w:marBottom w:val="0"/>
      <w:divBdr>
        <w:top w:val="none" w:sz="0" w:space="0" w:color="auto"/>
        <w:left w:val="none" w:sz="0" w:space="0" w:color="auto"/>
        <w:bottom w:val="none" w:sz="0" w:space="0" w:color="auto"/>
        <w:right w:val="none" w:sz="0" w:space="0" w:color="auto"/>
      </w:divBdr>
    </w:div>
    <w:div w:id="197933667">
      <w:bodyDiv w:val="1"/>
      <w:marLeft w:val="0"/>
      <w:marRight w:val="0"/>
      <w:marTop w:val="0"/>
      <w:marBottom w:val="0"/>
      <w:divBdr>
        <w:top w:val="none" w:sz="0" w:space="0" w:color="auto"/>
        <w:left w:val="none" w:sz="0" w:space="0" w:color="auto"/>
        <w:bottom w:val="none" w:sz="0" w:space="0" w:color="auto"/>
        <w:right w:val="none" w:sz="0" w:space="0" w:color="auto"/>
      </w:divBdr>
      <w:divsChild>
        <w:div w:id="1934820896">
          <w:marLeft w:val="0"/>
          <w:marRight w:val="0"/>
          <w:marTop w:val="34"/>
          <w:marBottom w:val="34"/>
          <w:divBdr>
            <w:top w:val="none" w:sz="0" w:space="0" w:color="auto"/>
            <w:left w:val="none" w:sz="0" w:space="0" w:color="auto"/>
            <w:bottom w:val="none" w:sz="0" w:space="0" w:color="auto"/>
            <w:right w:val="none" w:sz="0" w:space="0" w:color="auto"/>
          </w:divBdr>
        </w:div>
        <w:div w:id="2128233097">
          <w:marLeft w:val="0"/>
          <w:marRight w:val="0"/>
          <w:marTop w:val="0"/>
          <w:marBottom w:val="0"/>
          <w:divBdr>
            <w:top w:val="none" w:sz="0" w:space="0" w:color="auto"/>
            <w:left w:val="none" w:sz="0" w:space="0" w:color="auto"/>
            <w:bottom w:val="none" w:sz="0" w:space="0" w:color="auto"/>
            <w:right w:val="none" w:sz="0" w:space="0" w:color="auto"/>
          </w:divBdr>
        </w:div>
      </w:divsChild>
    </w:div>
    <w:div w:id="233900188">
      <w:bodyDiv w:val="1"/>
      <w:marLeft w:val="0"/>
      <w:marRight w:val="0"/>
      <w:marTop w:val="0"/>
      <w:marBottom w:val="0"/>
      <w:divBdr>
        <w:top w:val="none" w:sz="0" w:space="0" w:color="auto"/>
        <w:left w:val="none" w:sz="0" w:space="0" w:color="auto"/>
        <w:bottom w:val="none" w:sz="0" w:space="0" w:color="auto"/>
        <w:right w:val="none" w:sz="0" w:space="0" w:color="auto"/>
      </w:divBdr>
    </w:div>
    <w:div w:id="239414335">
      <w:bodyDiv w:val="1"/>
      <w:marLeft w:val="0"/>
      <w:marRight w:val="0"/>
      <w:marTop w:val="0"/>
      <w:marBottom w:val="0"/>
      <w:divBdr>
        <w:top w:val="none" w:sz="0" w:space="0" w:color="auto"/>
        <w:left w:val="none" w:sz="0" w:space="0" w:color="auto"/>
        <w:bottom w:val="none" w:sz="0" w:space="0" w:color="auto"/>
        <w:right w:val="none" w:sz="0" w:space="0" w:color="auto"/>
      </w:divBdr>
    </w:div>
    <w:div w:id="336352336">
      <w:bodyDiv w:val="1"/>
      <w:marLeft w:val="0"/>
      <w:marRight w:val="0"/>
      <w:marTop w:val="0"/>
      <w:marBottom w:val="0"/>
      <w:divBdr>
        <w:top w:val="none" w:sz="0" w:space="0" w:color="auto"/>
        <w:left w:val="none" w:sz="0" w:space="0" w:color="auto"/>
        <w:bottom w:val="none" w:sz="0" w:space="0" w:color="auto"/>
        <w:right w:val="none" w:sz="0" w:space="0" w:color="auto"/>
      </w:divBdr>
      <w:divsChild>
        <w:div w:id="520781021">
          <w:marLeft w:val="0"/>
          <w:marRight w:val="0"/>
          <w:marTop w:val="0"/>
          <w:marBottom w:val="0"/>
          <w:divBdr>
            <w:top w:val="none" w:sz="0" w:space="0" w:color="auto"/>
            <w:left w:val="none" w:sz="0" w:space="0" w:color="auto"/>
            <w:bottom w:val="none" w:sz="0" w:space="0" w:color="auto"/>
            <w:right w:val="none" w:sz="0" w:space="0" w:color="auto"/>
          </w:divBdr>
        </w:div>
        <w:div w:id="1644046522">
          <w:marLeft w:val="0"/>
          <w:marRight w:val="0"/>
          <w:marTop w:val="0"/>
          <w:marBottom w:val="0"/>
          <w:divBdr>
            <w:top w:val="none" w:sz="0" w:space="0" w:color="auto"/>
            <w:left w:val="none" w:sz="0" w:space="0" w:color="auto"/>
            <w:bottom w:val="none" w:sz="0" w:space="0" w:color="auto"/>
            <w:right w:val="none" w:sz="0" w:space="0" w:color="auto"/>
          </w:divBdr>
        </w:div>
        <w:div w:id="1991058889">
          <w:marLeft w:val="0"/>
          <w:marRight w:val="0"/>
          <w:marTop w:val="0"/>
          <w:marBottom w:val="0"/>
          <w:divBdr>
            <w:top w:val="none" w:sz="0" w:space="0" w:color="auto"/>
            <w:left w:val="none" w:sz="0" w:space="0" w:color="auto"/>
            <w:bottom w:val="none" w:sz="0" w:space="0" w:color="auto"/>
            <w:right w:val="none" w:sz="0" w:space="0" w:color="auto"/>
          </w:divBdr>
        </w:div>
        <w:div w:id="1790511609">
          <w:marLeft w:val="0"/>
          <w:marRight w:val="0"/>
          <w:marTop w:val="240"/>
          <w:marBottom w:val="100"/>
          <w:divBdr>
            <w:top w:val="none" w:sz="0" w:space="0" w:color="auto"/>
            <w:left w:val="none" w:sz="0" w:space="0" w:color="auto"/>
            <w:bottom w:val="none" w:sz="0" w:space="0" w:color="auto"/>
            <w:right w:val="none" w:sz="0" w:space="0" w:color="auto"/>
          </w:divBdr>
          <w:divsChild>
            <w:div w:id="373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294">
      <w:bodyDiv w:val="1"/>
      <w:marLeft w:val="0"/>
      <w:marRight w:val="0"/>
      <w:marTop w:val="0"/>
      <w:marBottom w:val="0"/>
      <w:divBdr>
        <w:top w:val="none" w:sz="0" w:space="0" w:color="auto"/>
        <w:left w:val="none" w:sz="0" w:space="0" w:color="auto"/>
        <w:bottom w:val="none" w:sz="0" w:space="0" w:color="auto"/>
        <w:right w:val="none" w:sz="0" w:space="0" w:color="auto"/>
      </w:divBdr>
    </w:div>
    <w:div w:id="503395013">
      <w:bodyDiv w:val="1"/>
      <w:marLeft w:val="0"/>
      <w:marRight w:val="0"/>
      <w:marTop w:val="0"/>
      <w:marBottom w:val="0"/>
      <w:divBdr>
        <w:top w:val="none" w:sz="0" w:space="0" w:color="auto"/>
        <w:left w:val="none" w:sz="0" w:space="0" w:color="auto"/>
        <w:bottom w:val="none" w:sz="0" w:space="0" w:color="auto"/>
        <w:right w:val="none" w:sz="0" w:space="0" w:color="auto"/>
      </w:divBdr>
    </w:div>
    <w:div w:id="594898015">
      <w:bodyDiv w:val="1"/>
      <w:marLeft w:val="0"/>
      <w:marRight w:val="0"/>
      <w:marTop w:val="0"/>
      <w:marBottom w:val="0"/>
      <w:divBdr>
        <w:top w:val="none" w:sz="0" w:space="0" w:color="auto"/>
        <w:left w:val="none" w:sz="0" w:space="0" w:color="auto"/>
        <w:bottom w:val="none" w:sz="0" w:space="0" w:color="auto"/>
        <w:right w:val="none" w:sz="0" w:space="0" w:color="auto"/>
      </w:divBdr>
    </w:div>
    <w:div w:id="617837795">
      <w:bodyDiv w:val="1"/>
      <w:marLeft w:val="0"/>
      <w:marRight w:val="0"/>
      <w:marTop w:val="0"/>
      <w:marBottom w:val="0"/>
      <w:divBdr>
        <w:top w:val="none" w:sz="0" w:space="0" w:color="auto"/>
        <w:left w:val="none" w:sz="0" w:space="0" w:color="auto"/>
        <w:bottom w:val="none" w:sz="0" w:space="0" w:color="auto"/>
        <w:right w:val="none" w:sz="0" w:space="0" w:color="auto"/>
      </w:divBdr>
    </w:div>
    <w:div w:id="649792213">
      <w:bodyDiv w:val="1"/>
      <w:marLeft w:val="0"/>
      <w:marRight w:val="0"/>
      <w:marTop w:val="0"/>
      <w:marBottom w:val="0"/>
      <w:divBdr>
        <w:top w:val="none" w:sz="0" w:space="0" w:color="auto"/>
        <w:left w:val="none" w:sz="0" w:space="0" w:color="auto"/>
        <w:bottom w:val="none" w:sz="0" w:space="0" w:color="auto"/>
        <w:right w:val="none" w:sz="0" w:space="0" w:color="auto"/>
      </w:divBdr>
    </w:div>
    <w:div w:id="709111606">
      <w:bodyDiv w:val="1"/>
      <w:marLeft w:val="0"/>
      <w:marRight w:val="0"/>
      <w:marTop w:val="0"/>
      <w:marBottom w:val="0"/>
      <w:divBdr>
        <w:top w:val="none" w:sz="0" w:space="0" w:color="auto"/>
        <w:left w:val="none" w:sz="0" w:space="0" w:color="auto"/>
        <w:bottom w:val="none" w:sz="0" w:space="0" w:color="auto"/>
        <w:right w:val="none" w:sz="0" w:space="0" w:color="auto"/>
      </w:divBdr>
    </w:div>
    <w:div w:id="759450303">
      <w:bodyDiv w:val="1"/>
      <w:marLeft w:val="0"/>
      <w:marRight w:val="0"/>
      <w:marTop w:val="0"/>
      <w:marBottom w:val="0"/>
      <w:divBdr>
        <w:top w:val="none" w:sz="0" w:space="0" w:color="auto"/>
        <w:left w:val="none" w:sz="0" w:space="0" w:color="auto"/>
        <w:bottom w:val="none" w:sz="0" w:space="0" w:color="auto"/>
        <w:right w:val="none" w:sz="0" w:space="0" w:color="auto"/>
      </w:divBdr>
      <w:divsChild>
        <w:div w:id="1336418612">
          <w:marLeft w:val="0"/>
          <w:marRight w:val="0"/>
          <w:marTop w:val="34"/>
          <w:marBottom w:val="34"/>
          <w:divBdr>
            <w:top w:val="none" w:sz="0" w:space="0" w:color="auto"/>
            <w:left w:val="none" w:sz="0" w:space="0" w:color="auto"/>
            <w:bottom w:val="none" w:sz="0" w:space="0" w:color="auto"/>
            <w:right w:val="none" w:sz="0" w:space="0" w:color="auto"/>
          </w:divBdr>
        </w:div>
        <w:div w:id="1668551899">
          <w:marLeft w:val="0"/>
          <w:marRight w:val="0"/>
          <w:marTop w:val="0"/>
          <w:marBottom w:val="0"/>
          <w:divBdr>
            <w:top w:val="none" w:sz="0" w:space="0" w:color="auto"/>
            <w:left w:val="none" w:sz="0" w:space="0" w:color="auto"/>
            <w:bottom w:val="none" w:sz="0" w:space="0" w:color="auto"/>
            <w:right w:val="none" w:sz="0" w:space="0" w:color="auto"/>
          </w:divBdr>
        </w:div>
      </w:divsChild>
    </w:div>
    <w:div w:id="760414641">
      <w:bodyDiv w:val="1"/>
      <w:marLeft w:val="0"/>
      <w:marRight w:val="0"/>
      <w:marTop w:val="0"/>
      <w:marBottom w:val="0"/>
      <w:divBdr>
        <w:top w:val="none" w:sz="0" w:space="0" w:color="auto"/>
        <w:left w:val="none" w:sz="0" w:space="0" w:color="auto"/>
        <w:bottom w:val="none" w:sz="0" w:space="0" w:color="auto"/>
        <w:right w:val="none" w:sz="0" w:space="0" w:color="auto"/>
      </w:divBdr>
      <w:divsChild>
        <w:div w:id="2012758552">
          <w:marLeft w:val="0"/>
          <w:marRight w:val="0"/>
          <w:marTop w:val="0"/>
          <w:marBottom w:val="0"/>
          <w:divBdr>
            <w:top w:val="none" w:sz="0" w:space="0" w:color="auto"/>
            <w:left w:val="none" w:sz="0" w:space="0" w:color="auto"/>
            <w:bottom w:val="none" w:sz="0" w:space="0" w:color="auto"/>
            <w:right w:val="none" w:sz="0" w:space="0" w:color="auto"/>
          </w:divBdr>
        </w:div>
        <w:div w:id="1048146749">
          <w:marLeft w:val="0"/>
          <w:marRight w:val="0"/>
          <w:marTop w:val="0"/>
          <w:marBottom w:val="0"/>
          <w:divBdr>
            <w:top w:val="none" w:sz="0" w:space="0" w:color="auto"/>
            <w:left w:val="none" w:sz="0" w:space="0" w:color="auto"/>
            <w:bottom w:val="none" w:sz="0" w:space="0" w:color="auto"/>
            <w:right w:val="none" w:sz="0" w:space="0" w:color="auto"/>
          </w:divBdr>
        </w:div>
        <w:div w:id="481894728">
          <w:marLeft w:val="0"/>
          <w:marRight w:val="0"/>
          <w:marTop w:val="0"/>
          <w:marBottom w:val="0"/>
          <w:divBdr>
            <w:top w:val="none" w:sz="0" w:space="0" w:color="auto"/>
            <w:left w:val="none" w:sz="0" w:space="0" w:color="auto"/>
            <w:bottom w:val="none" w:sz="0" w:space="0" w:color="auto"/>
            <w:right w:val="none" w:sz="0" w:space="0" w:color="auto"/>
          </w:divBdr>
        </w:div>
        <w:div w:id="1304232526">
          <w:marLeft w:val="0"/>
          <w:marRight w:val="0"/>
          <w:marTop w:val="0"/>
          <w:marBottom w:val="0"/>
          <w:divBdr>
            <w:top w:val="none" w:sz="0" w:space="0" w:color="auto"/>
            <w:left w:val="none" w:sz="0" w:space="0" w:color="auto"/>
            <w:bottom w:val="none" w:sz="0" w:space="0" w:color="auto"/>
            <w:right w:val="none" w:sz="0" w:space="0" w:color="auto"/>
          </w:divBdr>
        </w:div>
        <w:div w:id="65809529">
          <w:marLeft w:val="0"/>
          <w:marRight w:val="0"/>
          <w:marTop w:val="0"/>
          <w:marBottom w:val="0"/>
          <w:divBdr>
            <w:top w:val="none" w:sz="0" w:space="0" w:color="auto"/>
            <w:left w:val="none" w:sz="0" w:space="0" w:color="auto"/>
            <w:bottom w:val="none" w:sz="0" w:space="0" w:color="auto"/>
            <w:right w:val="none" w:sz="0" w:space="0" w:color="auto"/>
          </w:divBdr>
        </w:div>
      </w:divsChild>
    </w:div>
    <w:div w:id="801772505">
      <w:bodyDiv w:val="1"/>
      <w:marLeft w:val="0"/>
      <w:marRight w:val="0"/>
      <w:marTop w:val="0"/>
      <w:marBottom w:val="0"/>
      <w:divBdr>
        <w:top w:val="none" w:sz="0" w:space="0" w:color="auto"/>
        <w:left w:val="none" w:sz="0" w:space="0" w:color="auto"/>
        <w:bottom w:val="none" w:sz="0" w:space="0" w:color="auto"/>
        <w:right w:val="none" w:sz="0" w:space="0" w:color="auto"/>
      </w:divBdr>
      <w:divsChild>
        <w:div w:id="1445273053">
          <w:marLeft w:val="0"/>
          <w:marRight w:val="0"/>
          <w:marTop w:val="0"/>
          <w:marBottom w:val="0"/>
          <w:divBdr>
            <w:top w:val="none" w:sz="0" w:space="0" w:color="auto"/>
            <w:left w:val="none" w:sz="0" w:space="0" w:color="auto"/>
            <w:bottom w:val="none" w:sz="0" w:space="0" w:color="auto"/>
            <w:right w:val="none" w:sz="0" w:space="0" w:color="auto"/>
          </w:divBdr>
        </w:div>
        <w:div w:id="1021978031">
          <w:marLeft w:val="0"/>
          <w:marRight w:val="0"/>
          <w:marTop w:val="0"/>
          <w:marBottom w:val="0"/>
          <w:divBdr>
            <w:top w:val="none" w:sz="0" w:space="0" w:color="auto"/>
            <w:left w:val="none" w:sz="0" w:space="0" w:color="auto"/>
            <w:bottom w:val="none" w:sz="0" w:space="0" w:color="auto"/>
            <w:right w:val="none" w:sz="0" w:space="0" w:color="auto"/>
          </w:divBdr>
          <w:divsChild>
            <w:div w:id="499273361">
              <w:marLeft w:val="0"/>
              <w:marRight w:val="0"/>
              <w:marTop w:val="120"/>
              <w:marBottom w:val="360"/>
              <w:divBdr>
                <w:top w:val="none" w:sz="0" w:space="0" w:color="auto"/>
                <w:left w:val="none" w:sz="0" w:space="0" w:color="auto"/>
                <w:bottom w:val="none" w:sz="0" w:space="0" w:color="auto"/>
                <w:right w:val="none" w:sz="0" w:space="0" w:color="auto"/>
              </w:divBdr>
              <w:divsChild>
                <w:div w:id="577981797">
                  <w:marLeft w:val="0"/>
                  <w:marRight w:val="0"/>
                  <w:marTop w:val="240"/>
                  <w:marBottom w:val="100"/>
                  <w:divBdr>
                    <w:top w:val="none" w:sz="0" w:space="0" w:color="auto"/>
                    <w:left w:val="none" w:sz="0" w:space="0" w:color="auto"/>
                    <w:bottom w:val="none" w:sz="0" w:space="0" w:color="auto"/>
                    <w:right w:val="none" w:sz="0" w:space="0" w:color="auto"/>
                  </w:divBdr>
                  <w:divsChild>
                    <w:div w:id="1141578284">
                      <w:marLeft w:val="0"/>
                      <w:marRight w:val="0"/>
                      <w:marTop w:val="0"/>
                      <w:marBottom w:val="0"/>
                      <w:divBdr>
                        <w:top w:val="none" w:sz="0" w:space="0" w:color="auto"/>
                        <w:left w:val="none" w:sz="0" w:space="0" w:color="auto"/>
                        <w:bottom w:val="none" w:sz="0" w:space="0" w:color="auto"/>
                        <w:right w:val="none" w:sz="0" w:space="0" w:color="auto"/>
                      </w:divBdr>
                    </w:div>
                  </w:divsChild>
                </w:div>
                <w:div w:id="877550402">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sChild>
    </w:div>
    <w:div w:id="867912695">
      <w:bodyDiv w:val="1"/>
      <w:marLeft w:val="0"/>
      <w:marRight w:val="0"/>
      <w:marTop w:val="0"/>
      <w:marBottom w:val="0"/>
      <w:divBdr>
        <w:top w:val="none" w:sz="0" w:space="0" w:color="auto"/>
        <w:left w:val="none" w:sz="0" w:space="0" w:color="auto"/>
        <w:bottom w:val="none" w:sz="0" w:space="0" w:color="auto"/>
        <w:right w:val="none" w:sz="0" w:space="0" w:color="auto"/>
      </w:divBdr>
    </w:div>
    <w:div w:id="917326855">
      <w:bodyDiv w:val="1"/>
      <w:marLeft w:val="0"/>
      <w:marRight w:val="0"/>
      <w:marTop w:val="0"/>
      <w:marBottom w:val="0"/>
      <w:divBdr>
        <w:top w:val="none" w:sz="0" w:space="0" w:color="auto"/>
        <w:left w:val="none" w:sz="0" w:space="0" w:color="auto"/>
        <w:bottom w:val="none" w:sz="0" w:space="0" w:color="auto"/>
        <w:right w:val="none" w:sz="0" w:space="0" w:color="auto"/>
      </w:divBdr>
    </w:div>
    <w:div w:id="963926825">
      <w:bodyDiv w:val="1"/>
      <w:marLeft w:val="0"/>
      <w:marRight w:val="0"/>
      <w:marTop w:val="0"/>
      <w:marBottom w:val="0"/>
      <w:divBdr>
        <w:top w:val="none" w:sz="0" w:space="0" w:color="auto"/>
        <w:left w:val="none" w:sz="0" w:space="0" w:color="auto"/>
        <w:bottom w:val="none" w:sz="0" w:space="0" w:color="auto"/>
        <w:right w:val="none" w:sz="0" w:space="0" w:color="auto"/>
      </w:divBdr>
    </w:div>
    <w:div w:id="966858965">
      <w:bodyDiv w:val="1"/>
      <w:marLeft w:val="0"/>
      <w:marRight w:val="0"/>
      <w:marTop w:val="0"/>
      <w:marBottom w:val="0"/>
      <w:divBdr>
        <w:top w:val="none" w:sz="0" w:space="0" w:color="auto"/>
        <w:left w:val="none" w:sz="0" w:space="0" w:color="auto"/>
        <w:bottom w:val="none" w:sz="0" w:space="0" w:color="auto"/>
        <w:right w:val="none" w:sz="0" w:space="0" w:color="auto"/>
      </w:divBdr>
    </w:div>
    <w:div w:id="1016006627">
      <w:bodyDiv w:val="1"/>
      <w:marLeft w:val="0"/>
      <w:marRight w:val="0"/>
      <w:marTop w:val="0"/>
      <w:marBottom w:val="0"/>
      <w:divBdr>
        <w:top w:val="none" w:sz="0" w:space="0" w:color="auto"/>
        <w:left w:val="none" w:sz="0" w:space="0" w:color="auto"/>
        <w:bottom w:val="none" w:sz="0" w:space="0" w:color="auto"/>
        <w:right w:val="none" w:sz="0" w:space="0" w:color="auto"/>
      </w:divBdr>
      <w:divsChild>
        <w:div w:id="645627530">
          <w:marLeft w:val="0"/>
          <w:marRight w:val="0"/>
          <w:marTop w:val="34"/>
          <w:marBottom w:val="34"/>
          <w:divBdr>
            <w:top w:val="none" w:sz="0" w:space="0" w:color="auto"/>
            <w:left w:val="none" w:sz="0" w:space="0" w:color="auto"/>
            <w:bottom w:val="none" w:sz="0" w:space="0" w:color="auto"/>
            <w:right w:val="none" w:sz="0" w:space="0" w:color="auto"/>
          </w:divBdr>
        </w:div>
        <w:div w:id="860702436">
          <w:marLeft w:val="0"/>
          <w:marRight w:val="0"/>
          <w:marTop w:val="0"/>
          <w:marBottom w:val="0"/>
          <w:divBdr>
            <w:top w:val="none" w:sz="0" w:space="0" w:color="auto"/>
            <w:left w:val="none" w:sz="0" w:space="0" w:color="auto"/>
            <w:bottom w:val="none" w:sz="0" w:space="0" w:color="auto"/>
            <w:right w:val="none" w:sz="0" w:space="0" w:color="auto"/>
          </w:divBdr>
        </w:div>
      </w:divsChild>
    </w:div>
    <w:div w:id="1017778738">
      <w:bodyDiv w:val="1"/>
      <w:marLeft w:val="0"/>
      <w:marRight w:val="0"/>
      <w:marTop w:val="0"/>
      <w:marBottom w:val="0"/>
      <w:divBdr>
        <w:top w:val="none" w:sz="0" w:space="0" w:color="auto"/>
        <w:left w:val="none" w:sz="0" w:space="0" w:color="auto"/>
        <w:bottom w:val="none" w:sz="0" w:space="0" w:color="auto"/>
        <w:right w:val="none" w:sz="0" w:space="0" w:color="auto"/>
      </w:divBdr>
    </w:div>
    <w:div w:id="1051687401">
      <w:bodyDiv w:val="1"/>
      <w:marLeft w:val="0"/>
      <w:marRight w:val="0"/>
      <w:marTop w:val="0"/>
      <w:marBottom w:val="0"/>
      <w:divBdr>
        <w:top w:val="none" w:sz="0" w:space="0" w:color="auto"/>
        <w:left w:val="none" w:sz="0" w:space="0" w:color="auto"/>
        <w:bottom w:val="none" w:sz="0" w:space="0" w:color="auto"/>
        <w:right w:val="none" w:sz="0" w:space="0" w:color="auto"/>
      </w:divBdr>
    </w:div>
    <w:div w:id="1057127479">
      <w:bodyDiv w:val="1"/>
      <w:marLeft w:val="0"/>
      <w:marRight w:val="0"/>
      <w:marTop w:val="0"/>
      <w:marBottom w:val="0"/>
      <w:divBdr>
        <w:top w:val="none" w:sz="0" w:space="0" w:color="auto"/>
        <w:left w:val="none" w:sz="0" w:space="0" w:color="auto"/>
        <w:bottom w:val="none" w:sz="0" w:space="0" w:color="auto"/>
        <w:right w:val="none" w:sz="0" w:space="0" w:color="auto"/>
      </w:divBdr>
    </w:div>
    <w:div w:id="1093890528">
      <w:bodyDiv w:val="1"/>
      <w:marLeft w:val="0"/>
      <w:marRight w:val="0"/>
      <w:marTop w:val="0"/>
      <w:marBottom w:val="0"/>
      <w:divBdr>
        <w:top w:val="none" w:sz="0" w:space="0" w:color="auto"/>
        <w:left w:val="none" w:sz="0" w:space="0" w:color="auto"/>
        <w:bottom w:val="none" w:sz="0" w:space="0" w:color="auto"/>
        <w:right w:val="none" w:sz="0" w:space="0" w:color="auto"/>
      </w:divBdr>
    </w:div>
    <w:div w:id="1118837411">
      <w:bodyDiv w:val="1"/>
      <w:marLeft w:val="0"/>
      <w:marRight w:val="0"/>
      <w:marTop w:val="0"/>
      <w:marBottom w:val="0"/>
      <w:divBdr>
        <w:top w:val="none" w:sz="0" w:space="0" w:color="auto"/>
        <w:left w:val="none" w:sz="0" w:space="0" w:color="auto"/>
        <w:bottom w:val="none" w:sz="0" w:space="0" w:color="auto"/>
        <w:right w:val="none" w:sz="0" w:space="0" w:color="auto"/>
      </w:divBdr>
    </w:div>
    <w:div w:id="1261715378">
      <w:bodyDiv w:val="1"/>
      <w:marLeft w:val="0"/>
      <w:marRight w:val="0"/>
      <w:marTop w:val="0"/>
      <w:marBottom w:val="0"/>
      <w:divBdr>
        <w:top w:val="none" w:sz="0" w:space="0" w:color="auto"/>
        <w:left w:val="none" w:sz="0" w:space="0" w:color="auto"/>
        <w:bottom w:val="none" w:sz="0" w:space="0" w:color="auto"/>
        <w:right w:val="none" w:sz="0" w:space="0" w:color="auto"/>
      </w:divBdr>
    </w:div>
    <w:div w:id="1281306158">
      <w:bodyDiv w:val="1"/>
      <w:marLeft w:val="0"/>
      <w:marRight w:val="0"/>
      <w:marTop w:val="0"/>
      <w:marBottom w:val="0"/>
      <w:divBdr>
        <w:top w:val="none" w:sz="0" w:space="0" w:color="auto"/>
        <w:left w:val="none" w:sz="0" w:space="0" w:color="auto"/>
        <w:bottom w:val="none" w:sz="0" w:space="0" w:color="auto"/>
        <w:right w:val="none" w:sz="0" w:space="0" w:color="auto"/>
      </w:divBdr>
    </w:div>
    <w:div w:id="1331640117">
      <w:bodyDiv w:val="1"/>
      <w:marLeft w:val="0"/>
      <w:marRight w:val="0"/>
      <w:marTop w:val="0"/>
      <w:marBottom w:val="0"/>
      <w:divBdr>
        <w:top w:val="none" w:sz="0" w:space="0" w:color="auto"/>
        <w:left w:val="none" w:sz="0" w:space="0" w:color="auto"/>
        <w:bottom w:val="none" w:sz="0" w:space="0" w:color="auto"/>
        <w:right w:val="none" w:sz="0" w:space="0" w:color="auto"/>
      </w:divBdr>
      <w:divsChild>
        <w:div w:id="818307445">
          <w:marLeft w:val="0"/>
          <w:marRight w:val="0"/>
          <w:marTop w:val="34"/>
          <w:marBottom w:val="34"/>
          <w:divBdr>
            <w:top w:val="none" w:sz="0" w:space="0" w:color="auto"/>
            <w:left w:val="none" w:sz="0" w:space="0" w:color="auto"/>
            <w:bottom w:val="none" w:sz="0" w:space="0" w:color="auto"/>
            <w:right w:val="none" w:sz="0" w:space="0" w:color="auto"/>
          </w:divBdr>
        </w:div>
        <w:div w:id="1513110014">
          <w:marLeft w:val="0"/>
          <w:marRight w:val="0"/>
          <w:marTop w:val="0"/>
          <w:marBottom w:val="0"/>
          <w:divBdr>
            <w:top w:val="none" w:sz="0" w:space="0" w:color="auto"/>
            <w:left w:val="none" w:sz="0" w:space="0" w:color="auto"/>
            <w:bottom w:val="none" w:sz="0" w:space="0" w:color="auto"/>
            <w:right w:val="none" w:sz="0" w:space="0" w:color="auto"/>
          </w:divBdr>
        </w:div>
      </w:divsChild>
    </w:div>
    <w:div w:id="1430733085">
      <w:bodyDiv w:val="1"/>
      <w:marLeft w:val="0"/>
      <w:marRight w:val="0"/>
      <w:marTop w:val="0"/>
      <w:marBottom w:val="0"/>
      <w:divBdr>
        <w:top w:val="none" w:sz="0" w:space="0" w:color="auto"/>
        <w:left w:val="none" w:sz="0" w:space="0" w:color="auto"/>
        <w:bottom w:val="none" w:sz="0" w:space="0" w:color="auto"/>
        <w:right w:val="none" w:sz="0" w:space="0" w:color="auto"/>
      </w:divBdr>
      <w:divsChild>
        <w:div w:id="863178276">
          <w:marLeft w:val="0"/>
          <w:marRight w:val="0"/>
          <w:marTop w:val="0"/>
          <w:marBottom w:val="0"/>
          <w:divBdr>
            <w:top w:val="none" w:sz="0" w:space="0" w:color="auto"/>
            <w:left w:val="none" w:sz="0" w:space="0" w:color="auto"/>
            <w:bottom w:val="none" w:sz="0" w:space="0" w:color="auto"/>
            <w:right w:val="none" w:sz="0" w:space="0" w:color="auto"/>
          </w:divBdr>
        </w:div>
        <w:div w:id="333076388">
          <w:marLeft w:val="0"/>
          <w:marRight w:val="0"/>
          <w:marTop w:val="0"/>
          <w:marBottom w:val="0"/>
          <w:divBdr>
            <w:top w:val="none" w:sz="0" w:space="0" w:color="auto"/>
            <w:left w:val="none" w:sz="0" w:space="0" w:color="auto"/>
            <w:bottom w:val="none" w:sz="0" w:space="0" w:color="auto"/>
            <w:right w:val="none" w:sz="0" w:space="0" w:color="auto"/>
          </w:divBdr>
        </w:div>
        <w:div w:id="1290404130">
          <w:marLeft w:val="0"/>
          <w:marRight w:val="0"/>
          <w:marTop w:val="0"/>
          <w:marBottom w:val="0"/>
          <w:divBdr>
            <w:top w:val="none" w:sz="0" w:space="0" w:color="auto"/>
            <w:left w:val="none" w:sz="0" w:space="0" w:color="auto"/>
            <w:bottom w:val="none" w:sz="0" w:space="0" w:color="auto"/>
            <w:right w:val="none" w:sz="0" w:space="0" w:color="auto"/>
          </w:divBdr>
        </w:div>
        <w:div w:id="2009477156">
          <w:marLeft w:val="0"/>
          <w:marRight w:val="0"/>
          <w:marTop w:val="0"/>
          <w:marBottom w:val="0"/>
          <w:divBdr>
            <w:top w:val="none" w:sz="0" w:space="0" w:color="auto"/>
            <w:left w:val="none" w:sz="0" w:space="0" w:color="auto"/>
            <w:bottom w:val="none" w:sz="0" w:space="0" w:color="auto"/>
            <w:right w:val="none" w:sz="0" w:space="0" w:color="auto"/>
          </w:divBdr>
        </w:div>
        <w:div w:id="1599020573">
          <w:marLeft w:val="0"/>
          <w:marRight w:val="0"/>
          <w:marTop w:val="0"/>
          <w:marBottom w:val="0"/>
          <w:divBdr>
            <w:top w:val="none" w:sz="0" w:space="0" w:color="auto"/>
            <w:left w:val="none" w:sz="0" w:space="0" w:color="auto"/>
            <w:bottom w:val="none" w:sz="0" w:space="0" w:color="auto"/>
            <w:right w:val="none" w:sz="0" w:space="0" w:color="auto"/>
          </w:divBdr>
        </w:div>
      </w:divsChild>
    </w:div>
    <w:div w:id="1453598851">
      <w:bodyDiv w:val="1"/>
      <w:marLeft w:val="0"/>
      <w:marRight w:val="0"/>
      <w:marTop w:val="0"/>
      <w:marBottom w:val="0"/>
      <w:divBdr>
        <w:top w:val="none" w:sz="0" w:space="0" w:color="auto"/>
        <w:left w:val="none" w:sz="0" w:space="0" w:color="auto"/>
        <w:bottom w:val="none" w:sz="0" w:space="0" w:color="auto"/>
        <w:right w:val="none" w:sz="0" w:space="0" w:color="auto"/>
      </w:divBdr>
      <w:divsChild>
        <w:div w:id="1447889426">
          <w:marLeft w:val="0"/>
          <w:marRight w:val="0"/>
          <w:marTop w:val="120"/>
          <w:marBottom w:val="360"/>
          <w:divBdr>
            <w:top w:val="none" w:sz="0" w:space="0" w:color="auto"/>
            <w:left w:val="none" w:sz="0" w:space="0" w:color="auto"/>
            <w:bottom w:val="none" w:sz="0" w:space="0" w:color="auto"/>
            <w:right w:val="none" w:sz="0" w:space="0" w:color="auto"/>
          </w:divBdr>
          <w:divsChild>
            <w:div w:id="116991190">
              <w:marLeft w:val="0"/>
              <w:marRight w:val="0"/>
              <w:marTop w:val="0"/>
              <w:marBottom w:val="0"/>
              <w:divBdr>
                <w:top w:val="none" w:sz="0" w:space="0" w:color="auto"/>
                <w:left w:val="none" w:sz="0" w:space="0" w:color="auto"/>
                <w:bottom w:val="none" w:sz="0" w:space="0" w:color="auto"/>
                <w:right w:val="none" w:sz="0" w:space="0" w:color="auto"/>
              </w:divBdr>
            </w:div>
            <w:div w:id="642001814">
              <w:marLeft w:val="0"/>
              <w:marRight w:val="0"/>
              <w:marTop w:val="0"/>
              <w:marBottom w:val="0"/>
              <w:divBdr>
                <w:top w:val="none" w:sz="0" w:space="0" w:color="auto"/>
                <w:left w:val="none" w:sz="0" w:space="0" w:color="auto"/>
                <w:bottom w:val="none" w:sz="0" w:space="0" w:color="auto"/>
                <w:right w:val="none" w:sz="0" w:space="0" w:color="auto"/>
              </w:divBdr>
            </w:div>
            <w:div w:id="870075228">
              <w:marLeft w:val="0"/>
              <w:marRight w:val="0"/>
              <w:marTop w:val="0"/>
              <w:marBottom w:val="0"/>
              <w:divBdr>
                <w:top w:val="none" w:sz="0" w:space="0" w:color="auto"/>
                <w:left w:val="none" w:sz="0" w:space="0" w:color="auto"/>
                <w:bottom w:val="none" w:sz="0" w:space="0" w:color="auto"/>
                <w:right w:val="none" w:sz="0" w:space="0" w:color="auto"/>
              </w:divBdr>
            </w:div>
            <w:div w:id="1954746378">
              <w:marLeft w:val="0"/>
              <w:marRight w:val="0"/>
              <w:marTop w:val="240"/>
              <w:marBottom w:val="100"/>
              <w:divBdr>
                <w:top w:val="none" w:sz="0" w:space="0" w:color="auto"/>
                <w:left w:val="none" w:sz="0" w:space="0" w:color="auto"/>
                <w:bottom w:val="none" w:sz="0" w:space="0" w:color="auto"/>
                <w:right w:val="none" w:sz="0" w:space="0" w:color="auto"/>
              </w:divBdr>
              <w:divsChild>
                <w:div w:id="3554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219">
      <w:bodyDiv w:val="1"/>
      <w:marLeft w:val="0"/>
      <w:marRight w:val="0"/>
      <w:marTop w:val="0"/>
      <w:marBottom w:val="0"/>
      <w:divBdr>
        <w:top w:val="none" w:sz="0" w:space="0" w:color="auto"/>
        <w:left w:val="none" w:sz="0" w:space="0" w:color="auto"/>
        <w:bottom w:val="none" w:sz="0" w:space="0" w:color="auto"/>
        <w:right w:val="none" w:sz="0" w:space="0" w:color="auto"/>
      </w:divBdr>
      <w:divsChild>
        <w:div w:id="911934556">
          <w:marLeft w:val="0"/>
          <w:marRight w:val="0"/>
          <w:marTop w:val="34"/>
          <w:marBottom w:val="34"/>
          <w:divBdr>
            <w:top w:val="none" w:sz="0" w:space="0" w:color="auto"/>
            <w:left w:val="none" w:sz="0" w:space="0" w:color="auto"/>
            <w:bottom w:val="none" w:sz="0" w:space="0" w:color="auto"/>
            <w:right w:val="none" w:sz="0" w:space="0" w:color="auto"/>
          </w:divBdr>
        </w:div>
      </w:divsChild>
    </w:div>
    <w:div w:id="1477069358">
      <w:bodyDiv w:val="1"/>
      <w:marLeft w:val="0"/>
      <w:marRight w:val="0"/>
      <w:marTop w:val="0"/>
      <w:marBottom w:val="0"/>
      <w:divBdr>
        <w:top w:val="none" w:sz="0" w:space="0" w:color="auto"/>
        <w:left w:val="none" w:sz="0" w:space="0" w:color="auto"/>
        <w:bottom w:val="none" w:sz="0" w:space="0" w:color="auto"/>
        <w:right w:val="none" w:sz="0" w:space="0" w:color="auto"/>
      </w:divBdr>
    </w:div>
    <w:div w:id="1483041184">
      <w:bodyDiv w:val="1"/>
      <w:marLeft w:val="0"/>
      <w:marRight w:val="0"/>
      <w:marTop w:val="0"/>
      <w:marBottom w:val="0"/>
      <w:divBdr>
        <w:top w:val="none" w:sz="0" w:space="0" w:color="auto"/>
        <w:left w:val="none" w:sz="0" w:space="0" w:color="auto"/>
        <w:bottom w:val="none" w:sz="0" w:space="0" w:color="auto"/>
        <w:right w:val="none" w:sz="0" w:space="0" w:color="auto"/>
      </w:divBdr>
      <w:divsChild>
        <w:div w:id="994801237">
          <w:marLeft w:val="0"/>
          <w:marRight w:val="0"/>
          <w:marTop w:val="0"/>
          <w:marBottom w:val="0"/>
          <w:divBdr>
            <w:top w:val="none" w:sz="0" w:space="0" w:color="auto"/>
            <w:left w:val="none" w:sz="0" w:space="0" w:color="auto"/>
            <w:bottom w:val="none" w:sz="0" w:space="0" w:color="auto"/>
            <w:right w:val="none" w:sz="0" w:space="0" w:color="auto"/>
          </w:divBdr>
          <w:divsChild>
            <w:div w:id="5697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256">
      <w:bodyDiv w:val="1"/>
      <w:marLeft w:val="0"/>
      <w:marRight w:val="0"/>
      <w:marTop w:val="0"/>
      <w:marBottom w:val="0"/>
      <w:divBdr>
        <w:top w:val="none" w:sz="0" w:space="0" w:color="auto"/>
        <w:left w:val="none" w:sz="0" w:space="0" w:color="auto"/>
        <w:bottom w:val="none" w:sz="0" w:space="0" w:color="auto"/>
        <w:right w:val="none" w:sz="0" w:space="0" w:color="auto"/>
      </w:divBdr>
    </w:div>
    <w:div w:id="1683437436">
      <w:bodyDiv w:val="1"/>
      <w:marLeft w:val="0"/>
      <w:marRight w:val="0"/>
      <w:marTop w:val="0"/>
      <w:marBottom w:val="0"/>
      <w:divBdr>
        <w:top w:val="none" w:sz="0" w:space="0" w:color="auto"/>
        <w:left w:val="none" w:sz="0" w:space="0" w:color="auto"/>
        <w:bottom w:val="none" w:sz="0" w:space="0" w:color="auto"/>
        <w:right w:val="none" w:sz="0" w:space="0" w:color="auto"/>
      </w:divBdr>
      <w:divsChild>
        <w:div w:id="1137451510">
          <w:marLeft w:val="0"/>
          <w:marRight w:val="0"/>
          <w:marTop w:val="34"/>
          <w:marBottom w:val="34"/>
          <w:divBdr>
            <w:top w:val="none" w:sz="0" w:space="0" w:color="auto"/>
            <w:left w:val="none" w:sz="0" w:space="0" w:color="auto"/>
            <w:bottom w:val="none" w:sz="0" w:space="0" w:color="auto"/>
            <w:right w:val="none" w:sz="0" w:space="0" w:color="auto"/>
          </w:divBdr>
        </w:div>
      </w:divsChild>
    </w:div>
    <w:div w:id="1713649591">
      <w:bodyDiv w:val="1"/>
      <w:marLeft w:val="0"/>
      <w:marRight w:val="0"/>
      <w:marTop w:val="0"/>
      <w:marBottom w:val="0"/>
      <w:divBdr>
        <w:top w:val="none" w:sz="0" w:space="0" w:color="auto"/>
        <w:left w:val="none" w:sz="0" w:space="0" w:color="auto"/>
        <w:bottom w:val="none" w:sz="0" w:space="0" w:color="auto"/>
        <w:right w:val="none" w:sz="0" w:space="0" w:color="auto"/>
      </w:divBdr>
    </w:div>
    <w:div w:id="1745103173">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835562923">
      <w:bodyDiv w:val="1"/>
      <w:marLeft w:val="0"/>
      <w:marRight w:val="0"/>
      <w:marTop w:val="0"/>
      <w:marBottom w:val="0"/>
      <w:divBdr>
        <w:top w:val="none" w:sz="0" w:space="0" w:color="auto"/>
        <w:left w:val="none" w:sz="0" w:space="0" w:color="auto"/>
        <w:bottom w:val="none" w:sz="0" w:space="0" w:color="auto"/>
        <w:right w:val="none" w:sz="0" w:space="0" w:color="auto"/>
      </w:divBdr>
    </w:div>
    <w:div w:id="1851025185">
      <w:bodyDiv w:val="1"/>
      <w:marLeft w:val="0"/>
      <w:marRight w:val="0"/>
      <w:marTop w:val="0"/>
      <w:marBottom w:val="0"/>
      <w:divBdr>
        <w:top w:val="none" w:sz="0" w:space="0" w:color="auto"/>
        <w:left w:val="none" w:sz="0" w:space="0" w:color="auto"/>
        <w:bottom w:val="none" w:sz="0" w:space="0" w:color="auto"/>
        <w:right w:val="none" w:sz="0" w:space="0" w:color="auto"/>
      </w:divBdr>
    </w:div>
    <w:div w:id="2000578101">
      <w:bodyDiv w:val="1"/>
      <w:marLeft w:val="0"/>
      <w:marRight w:val="0"/>
      <w:marTop w:val="0"/>
      <w:marBottom w:val="0"/>
      <w:divBdr>
        <w:top w:val="none" w:sz="0" w:space="0" w:color="auto"/>
        <w:left w:val="none" w:sz="0" w:space="0" w:color="auto"/>
        <w:bottom w:val="none" w:sz="0" w:space="0" w:color="auto"/>
        <w:right w:val="none" w:sz="0" w:space="0" w:color="auto"/>
      </w:divBdr>
    </w:div>
    <w:div w:id="20320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stephenson@ucl.ac.uk" TargetMode="External"/><Relationship Id="rId13" Type="http://schemas.openxmlformats.org/officeDocument/2006/relationships/hyperlink" Target="mailto:csyajnik@gmail.com" TargetMode="External"/><Relationship Id="rId18" Type="http://schemas.openxmlformats.org/officeDocument/2006/relationships/footer" Target="footer2.xml"/><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src@mrc.soton.ac.uk" TargetMode="External"/><Relationship Id="rId17" Type="http://schemas.openxmlformats.org/officeDocument/2006/relationships/footer" Target="footer1.xml"/><Relationship Id="rId25" Type="http://schemas.openxmlformats.org/officeDocument/2006/relationships/image" Target="media/image11.emf"/><Relationship Id="rId33" Type="http://schemas.openxmlformats.org/officeDocument/2006/relationships/oleObject" Target="embeddings/oleObject1.bin"/><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dc.gov/preconception/rlptool.html" TargetMode="External"/><Relationship Id="rId20" Type="http://schemas.openxmlformats.org/officeDocument/2006/relationships/image" Target="media/image1.emf"/><Relationship Id="rId29"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lla.poston@kcl.ac.uk" TargetMode="External"/><Relationship Id="rId24" Type="http://schemas.openxmlformats.org/officeDocument/2006/relationships/image" Target="media/image5.emf"/><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mishra@sph.uq.edu.au" TargetMode="External"/><Relationship Id="rId23" Type="http://schemas.openxmlformats.org/officeDocument/2006/relationships/image" Target="media/image4.emf"/><Relationship Id="rId28" Type="http://schemas.openxmlformats.org/officeDocument/2006/relationships/image" Target="media/image40.emf"/><Relationship Id="rId36" Type="http://schemas.openxmlformats.org/officeDocument/2006/relationships/fontTable" Target="fontTable.xml"/><Relationship Id="rId10" Type="http://schemas.openxmlformats.org/officeDocument/2006/relationships/hyperlink" Target="mailto:j.e.cade@leeds.ac.uk" TargetMode="External"/><Relationship Id="rId19" Type="http://schemas.openxmlformats.org/officeDocument/2006/relationships/chart" Target="charts/chart1.xm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nicola.heslehurst@ncl.ac.uk" TargetMode="External"/><Relationship Id="rId14" Type="http://schemas.openxmlformats.org/officeDocument/2006/relationships/hyperlink" Target="mailto:jb@mrc.soton.ac.uk" TargetMode="External"/><Relationship Id="rId22" Type="http://schemas.openxmlformats.org/officeDocument/2006/relationships/image" Target="media/image3.emf"/><Relationship Id="rId27" Type="http://schemas.openxmlformats.org/officeDocument/2006/relationships/image" Target="media/image30.emf"/><Relationship Id="rId30" Type="http://schemas.openxmlformats.org/officeDocument/2006/relationships/image" Target="media/image6.jpeg"/><Relationship Id="rId35"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43669690320003E-2"/>
          <c:y val="5.1491575481494238E-2"/>
          <c:w val="0.90432257176120079"/>
          <c:h val="0.85821892851628845"/>
        </c:manualLayout>
      </c:layout>
      <c:lineChart>
        <c:grouping val="percentStacked"/>
        <c:varyColors val="0"/>
        <c:ser>
          <c:idx val="2"/>
          <c:order val="0"/>
          <c:tx>
            <c:strRef>
              <c:f>Sheet1!$D$1</c:f>
              <c:strCache>
                <c:ptCount val="1"/>
                <c:pt idx="0">
                  <c:v>Series 3</c:v>
                </c:pt>
              </c:strCache>
            </c:strRef>
          </c:tx>
          <c:spPr>
            <a:ln w="19050">
              <a:noFill/>
            </a:ln>
          </c:spPr>
          <c:marker>
            <c:symbol val="none"/>
          </c:marker>
          <c:cat>
            <c:strRef>
              <c:f>Sheet1!$A$2:$A$8</c:f>
              <c:strCache>
                <c:ptCount val="7"/>
                <c:pt idx="0">
                  <c:v> - 3 or more years</c:v>
                </c:pt>
                <c:pt idx="1">
                  <c:v>- 2 years</c:v>
                </c:pt>
                <c:pt idx="2">
                  <c:v> - 1 year</c:v>
                </c:pt>
                <c:pt idx="3">
                  <c:v> - 3 months or decision for pregnancy</c:v>
                </c:pt>
                <c:pt idx="6">
                  <c:v>Conception 0 </c:v>
                </c:pt>
              </c:strCache>
            </c:strRef>
          </c:cat>
          <c:val>
            <c:numRef>
              <c:f>Sheet1!$D$2:$D$8</c:f>
              <c:numCache>
                <c:formatCode>General</c:formatCode>
                <c:ptCount val="7"/>
                <c:pt idx="1">
                  <c:v>2</c:v>
                </c:pt>
                <c:pt idx="2">
                  <c:v>2</c:v>
                </c:pt>
                <c:pt idx="3">
                  <c:v>3</c:v>
                </c:pt>
                <c:pt idx="6">
                  <c:v>5</c:v>
                </c:pt>
              </c:numCache>
            </c:numRef>
          </c:val>
          <c:smooth val="0"/>
        </c:ser>
        <c:dLbls>
          <c:showLegendKey val="0"/>
          <c:showVal val="0"/>
          <c:showCatName val="0"/>
          <c:showSerName val="0"/>
          <c:showPercent val="0"/>
          <c:showBubbleSize val="0"/>
        </c:dLbls>
        <c:smooth val="0"/>
        <c:axId val="16272000"/>
        <c:axId val="16272392"/>
      </c:lineChart>
      <c:catAx>
        <c:axId val="16272000"/>
        <c:scaling>
          <c:orientation val="minMax"/>
        </c:scaling>
        <c:delete val="0"/>
        <c:axPos val="b"/>
        <c:numFmt formatCode="General" sourceLinked="0"/>
        <c:majorTickMark val="out"/>
        <c:minorTickMark val="none"/>
        <c:tickLblPos val="nextTo"/>
        <c:crossAx val="16272392"/>
        <c:crosses val="autoZero"/>
        <c:auto val="1"/>
        <c:lblAlgn val="ctr"/>
        <c:lblOffset val="100"/>
        <c:noMultiLvlLbl val="0"/>
      </c:catAx>
      <c:valAx>
        <c:axId val="16272392"/>
        <c:scaling>
          <c:orientation val="minMax"/>
        </c:scaling>
        <c:delete val="0"/>
        <c:axPos val="l"/>
        <c:numFmt formatCode="0%" sourceLinked="1"/>
        <c:majorTickMark val="out"/>
        <c:minorTickMark val="none"/>
        <c:tickLblPos val="nextTo"/>
        <c:crossAx val="16272000"/>
        <c:crosses val="autoZero"/>
        <c:crossBetween val="midCat"/>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D158-7BC0-4BB3-A390-065B1BC3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18553</Words>
  <Characters>105755</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Stephenson</dc:creator>
  <cp:lastModifiedBy>Karen Drake</cp:lastModifiedBy>
  <cp:revision>2</cp:revision>
  <cp:lastPrinted>2017-11-27T14:55:00Z</cp:lastPrinted>
  <dcterms:created xsi:type="dcterms:W3CDTF">2018-04-11T12:29:00Z</dcterms:created>
  <dcterms:modified xsi:type="dcterms:W3CDTF">2018-04-11T12:29:00Z</dcterms:modified>
</cp:coreProperties>
</file>